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D8BA674" w14:textId="77777777" w:rsidR="0009485F" w:rsidRPr="0009485F" w:rsidRDefault="0009485F" w:rsidP="0009485F">
      <w:pPr>
        <w:jc w:val="center"/>
        <w:rPr>
          <w:rFonts w:ascii="Times New Roman" w:eastAsia="Calibri" w:hAnsi="Times New Roman" w:cs="Times New Roman"/>
          <w:iCs/>
          <w:sz w:val="24"/>
          <w:szCs w:val="24"/>
        </w:rPr>
      </w:pPr>
      <w:r w:rsidRPr="0009485F">
        <w:rPr>
          <w:rFonts w:ascii="Times New Roman" w:eastAsia="Calibri" w:hAnsi="Times New Roman" w:cs="Times New Roman"/>
          <w:iCs/>
          <w:sz w:val="24"/>
          <w:szCs w:val="24"/>
        </w:rPr>
        <w:t>подготовки специалистов среднего звена</w:t>
      </w:r>
    </w:p>
    <w:p w14:paraId="5DE1D62D" w14:textId="77777777" w:rsidR="00064407" w:rsidRPr="001C33BF" w:rsidRDefault="00064407" w:rsidP="00064407">
      <w:pPr>
        <w:jc w:val="center"/>
        <w:rPr>
          <w:rFonts w:ascii="Times New Roman" w:hAnsi="Times New Roman" w:cs="Times New Roman"/>
          <w:iCs/>
          <w:sz w:val="24"/>
          <w:szCs w:val="24"/>
        </w:rPr>
      </w:pPr>
    </w:p>
    <w:p w14:paraId="508E05C3" w14:textId="77777777" w:rsidR="0009485F" w:rsidRPr="0009485F" w:rsidRDefault="0009485F" w:rsidP="0009485F">
      <w:pPr>
        <w:spacing w:line="276" w:lineRule="auto"/>
        <w:jc w:val="center"/>
        <w:rPr>
          <w:rFonts w:ascii="Times New Roman" w:eastAsia="Times New Roman" w:hAnsi="Times New Roman" w:cs="Times New Roman"/>
          <w:b/>
          <w:sz w:val="24"/>
          <w:szCs w:val="24"/>
          <w:lang w:eastAsia="ru-RU"/>
        </w:rPr>
      </w:pPr>
      <w:r w:rsidRPr="0009485F">
        <w:rPr>
          <w:rFonts w:ascii="Times New Roman" w:eastAsia="Times New Roman" w:hAnsi="Times New Roman" w:cs="Times New Roman"/>
          <w:b/>
          <w:sz w:val="24"/>
          <w:szCs w:val="24"/>
          <w:lang w:eastAsia="ru-RU"/>
        </w:rPr>
        <w:t xml:space="preserve">Специальность </w:t>
      </w:r>
      <w:bookmarkStart w:id="0" w:name="_Hlk136354204"/>
      <w:r w:rsidRPr="0009485F">
        <w:rPr>
          <w:rFonts w:ascii="Times New Roman" w:eastAsia="Times New Roman" w:hAnsi="Times New Roman" w:cs="Times New Roman"/>
          <w:b/>
          <w:sz w:val="24"/>
          <w:szCs w:val="24"/>
          <w:lang w:eastAsia="ru-RU"/>
        </w:rPr>
        <w:t>44.02.02 Преподавание в начальных классах</w:t>
      </w:r>
      <w:bookmarkEnd w:id="0"/>
    </w:p>
    <w:p w14:paraId="4132C913" w14:textId="77777777" w:rsidR="00064407" w:rsidRPr="00711B29" w:rsidRDefault="00064407" w:rsidP="00064407">
      <w:pPr>
        <w:jc w:val="center"/>
        <w:rPr>
          <w:rFonts w:ascii="Times New Roman" w:eastAsia="Calibri" w:hAnsi="Times New Roman" w:cs="Times New Roman"/>
          <w:bCs/>
          <w:i/>
        </w:rPr>
      </w:pP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06784456" w14:textId="77777777" w:rsidR="0009485F" w:rsidRPr="0009485F" w:rsidRDefault="0009485F" w:rsidP="0009485F">
      <w:pPr>
        <w:spacing w:line="276" w:lineRule="auto"/>
        <w:jc w:val="center"/>
        <w:rPr>
          <w:rFonts w:ascii="Times New Roman" w:eastAsia="Times New Roman" w:hAnsi="Times New Roman" w:cs="Times New Roman"/>
          <w:bCs/>
          <w:sz w:val="24"/>
          <w:szCs w:val="24"/>
          <w:lang w:eastAsia="ru-RU"/>
        </w:rPr>
      </w:pPr>
      <w:r w:rsidRPr="0009485F">
        <w:rPr>
          <w:rFonts w:ascii="Times New Roman" w:eastAsia="Times New Roman" w:hAnsi="Times New Roman" w:cs="Times New Roman"/>
          <w:b/>
          <w:sz w:val="24"/>
          <w:szCs w:val="24"/>
          <w:lang w:eastAsia="ru-RU"/>
        </w:rPr>
        <w:t xml:space="preserve">Квалификация выпускника </w:t>
      </w:r>
      <w:r w:rsidRPr="0009485F">
        <w:rPr>
          <w:rFonts w:ascii="Times New Roman" w:eastAsia="Times New Roman" w:hAnsi="Times New Roman" w:cs="Times New Roman"/>
          <w:b/>
          <w:iCs/>
          <w:sz w:val="24"/>
          <w:szCs w:val="24"/>
          <w:lang w:eastAsia="ru-RU"/>
        </w:rPr>
        <w:br/>
      </w:r>
      <w:r w:rsidRPr="0009485F">
        <w:rPr>
          <w:rFonts w:ascii="Times New Roman" w:eastAsia="Times New Roman" w:hAnsi="Times New Roman" w:cs="Times New Roman"/>
          <w:bCs/>
          <w:iCs/>
          <w:sz w:val="24"/>
          <w:szCs w:val="24"/>
          <w:lang w:eastAsia="ru-RU"/>
        </w:rPr>
        <w:t>Учитель начальных классов</w:t>
      </w:r>
    </w:p>
    <w:p w14:paraId="293C930F" w14:textId="77777777" w:rsidR="00064407" w:rsidRPr="001C33BF" w:rsidRDefault="00064407" w:rsidP="00064407">
      <w:pPr>
        <w:jc w:val="center"/>
        <w:rPr>
          <w:rFonts w:ascii="Times New Roman" w:hAnsi="Times New Roman" w:cs="Times New Roman"/>
          <w:bCs/>
          <w:i/>
          <w:sz w:val="24"/>
          <w:szCs w:val="24"/>
        </w:rPr>
      </w:pP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B5DC4" w14:paraId="6A35C854" w14:textId="77777777" w:rsidTr="002D6E3B">
        <w:tc>
          <w:tcPr>
            <w:tcW w:w="4253" w:type="dxa"/>
            <w:hideMark/>
          </w:tcPr>
          <w:p w14:paraId="5C1E9F6A" w14:textId="7C3B14E6" w:rsidR="007B5DC4" w:rsidRDefault="007B5DC4" w:rsidP="002D6E3B">
            <w:pPr>
              <w:suppressAutoHyphens/>
              <w:rPr>
                <w:rFonts w:ascii="Times New Roman" w:hAnsi="Times New Roman" w:cs="Times New Roman"/>
                <w:b/>
                <w:sz w:val="24"/>
                <w:szCs w:val="24"/>
              </w:rPr>
            </w:pPr>
            <w:r>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AA0A46">
              <w:rPr>
                <w:rFonts w:ascii="Times New Roman" w:hAnsi="Times New Roman" w:cs="Times New Roman"/>
                <w:b/>
                <w:sz w:val="24"/>
                <w:szCs w:val="24"/>
              </w:rPr>
              <w:t>44</w:t>
            </w:r>
            <w:r>
              <w:rPr>
                <w:rFonts w:ascii="Times New Roman" w:hAnsi="Times New Roman" w:cs="Times New Roman"/>
                <w:b/>
                <w:sz w:val="24"/>
                <w:szCs w:val="24"/>
              </w:rPr>
              <w:t>.00.00:</w:t>
            </w:r>
          </w:p>
        </w:tc>
        <w:tc>
          <w:tcPr>
            <w:tcW w:w="5090" w:type="dxa"/>
          </w:tcPr>
          <w:p w14:paraId="1DD682CC" w14:textId="77777777" w:rsidR="007B5DC4" w:rsidRDefault="007B5DC4" w:rsidP="002D6E3B">
            <w:pPr>
              <w:rPr>
                <w:rFonts w:ascii="Times New Roman" w:hAnsi="Times New Roman" w:cs="Times New Roman"/>
                <w:highlight w:val="lightGray"/>
              </w:rPr>
            </w:pPr>
          </w:p>
          <w:p w14:paraId="4964850E" w14:textId="77777777" w:rsidR="007B5DC4" w:rsidRDefault="007B5DC4" w:rsidP="002D6E3B">
            <w:pPr>
              <w:rPr>
                <w:rFonts w:ascii="Times New Roman" w:hAnsi="Times New Roman" w:cs="Times New Roman"/>
              </w:rPr>
            </w:pPr>
          </w:p>
          <w:p w14:paraId="305145B9" w14:textId="4B795273" w:rsidR="007B5DC4" w:rsidRDefault="007B5DC4" w:rsidP="002D6E3B">
            <w:pPr>
              <w:rPr>
                <w:rFonts w:ascii="Times New Roman" w:hAnsi="Times New Roman" w:cs="Times New Roman"/>
              </w:rPr>
            </w:pPr>
            <w:r>
              <w:rPr>
                <w:rFonts w:ascii="Times New Roman" w:hAnsi="Times New Roman" w:cs="Times New Roman"/>
              </w:rPr>
              <w:t>___________</w:t>
            </w:r>
            <w:r w:rsidRPr="007B5DC4">
              <w:rPr>
                <w:rFonts w:ascii="TimesNewRomanPSMT" w:hAnsi="TimesNewRomanPSMT"/>
                <w:color w:val="000000"/>
                <w:sz w:val="24"/>
                <w:szCs w:val="24"/>
                <w:u w:val="single"/>
              </w:rPr>
              <w:t>от 25</w:t>
            </w:r>
            <w:r>
              <w:rPr>
                <w:rFonts w:ascii="TimesNewRomanPSMT" w:hAnsi="TimesNewRomanPSMT"/>
                <w:color w:val="000000"/>
                <w:sz w:val="24"/>
                <w:szCs w:val="24"/>
                <w:u w:val="single"/>
              </w:rPr>
              <w:t xml:space="preserve"> декабря </w:t>
            </w:r>
            <w:r w:rsidRPr="007B5DC4">
              <w:rPr>
                <w:rFonts w:ascii="TimesNewRomanPSMT" w:hAnsi="TimesNewRomanPSMT"/>
                <w:color w:val="000000"/>
                <w:sz w:val="24"/>
                <w:szCs w:val="24"/>
                <w:u w:val="single"/>
              </w:rPr>
              <w:t>2023 б/</w:t>
            </w:r>
            <w:proofErr w:type="gramStart"/>
            <w:r w:rsidRPr="007B5DC4">
              <w:rPr>
                <w:rFonts w:ascii="TimesNewRomanPSMT" w:hAnsi="TimesNewRomanPSMT"/>
                <w:color w:val="000000"/>
                <w:sz w:val="24"/>
                <w:szCs w:val="24"/>
                <w:u w:val="single"/>
              </w:rPr>
              <w:t xml:space="preserve">н </w:t>
            </w:r>
            <w:r w:rsidRPr="00D20999">
              <w:rPr>
                <w:rFonts w:ascii="TimesNewRomanPSMT" w:hAnsi="TimesNewRomanPSMT"/>
                <w:color w:val="000000"/>
                <w:sz w:val="24"/>
                <w:szCs w:val="24"/>
                <w:u w:val="single"/>
              </w:rPr>
              <w:t xml:space="preserve"> </w:t>
            </w:r>
            <w:r>
              <w:rPr>
                <w:rFonts w:ascii="Times New Roman" w:hAnsi="Times New Roman" w:cs="Times New Roman"/>
              </w:rPr>
              <w:t>_</w:t>
            </w:r>
            <w:proofErr w:type="gramEnd"/>
            <w:r>
              <w:rPr>
                <w:rFonts w:ascii="Times New Roman" w:hAnsi="Times New Roman" w:cs="Times New Roman"/>
              </w:rPr>
              <w:t>__________</w:t>
            </w:r>
          </w:p>
          <w:p w14:paraId="38ECA9AB" w14:textId="77777777" w:rsidR="007B5DC4" w:rsidRDefault="007B5DC4"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7B5DC4" w14:paraId="4C9ACAF6" w14:textId="77777777" w:rsidTr="002D6E3B">
        <w:tc>
          <w:tcPr>
            <w:tcW w:w="4253" w:type="dxa"/>
          </w:tcPr>
          <w:p w14:paraId="2C533C19" w14:textId="77777777" w:rsidR="007B5DC4" w:rsidRDefault="007B5DC4" w:rsidP="002D6E3B">
            <w:pPr>
              <w:suppressAutoHyphens/>
              <w:rPr>
                <w:rFonts w:ascii="Times New Roman" w:hAnsi="Times New Roman" w:cs="Times New Roman"/>
                <w:b/>
                <w:sz w:val="24"/>
                <w:szCs w:val="24"/>
              </w:rPr>
            </w:pPr>
          </w:p>
          <w:p w14:paraId="10354F0C" w14:textId="77777777" w:rsidR="007B5DC4" w:rsidRDefault="007B5DC4"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6826292B" w14:textId="77777777" w:rsidR="007B5DC4" w:rsidRDefault="007B5DC4" w:rsidP="002D6E3B">
            <w:pPr>
              <w:rPr>
                <w:rFonts w:ascii="Times New Roman" w:hAnsi="Times New Roman" w:cs="Times New Roman"/>
                <w:highlight w:val="lightGray"/>
              </w:rPr>
            </w:pPr>
          </w:p>
          <w:p w14:paraId="1B063E1A" w14:textId="79446486" w:rsidR="007B5DC4" w:rsidRDefault="007B5DC4"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147</w:t>
            </w:r>
            <w:r>
              <w:rPr>
                <w:rFonts w:ascii="Times New Roman" w:hAnsi="Times New Roman" w:cs="Times New Roman"/>
              </w:rPr>
              <w:t>__________________</w:t>
            </w:r>
          </w:p>
          <w:p w14:paraId="59891900" w14:textId="77777777" w:rsidR="007B5DC4" w:rsidRDefault="007B5DC4"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7B90FF9F" w14:textId="77777777" w:rsidR="007B5DC4" w:rsidRDefault="007B5DC4" w:rsidP="002D6E3B">
            <w:pPr>
              <w:rPr>
                <w:rFonts w:ascii="Times New Roman" w:hAnsi="Times New Roman" w:cs="Times New Roman"/>
              </w:rPr>
            </w:pPr>
          </w:p>
          <w:p w14:paraId="04AB62D0" w14:textId="77777777" w:rsidR="007B5DC4" w:rsidRDefault="007B5DC4"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3DFA7657" w14:textId="77777777" w:rsidR="007B5DC4" w:rsidRDefault="007B5DC4"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67162597"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09485F">
        <w:rPr>
          <w:rFonts w:ascii="Times New Roman" w:hAnsi="Times New Roman" w:cs="Times New Roman"/>
          <w:b/>
          <w:sz w:val="24"/>
          <w:szCs w:val="24"/>
        </w:rPr>
        <w:t xml:space="preserve">3 </w:t>
      </w:r>
      <w:r w:rsidRPr="001C33BF">
        <w:rPr>
          <w:rFonts w:ascii="Times New Roman" w:hAnsi="Times New Roman" w:cs="Times New Roman"/>
          <w:b/>
          <w:sz w:val="24"/>
          <w:szCs w:val="24"/>
        </w:rPr>
        <w:t>год</w:t>
      </w:r>
    </w:p>
    <w:p w14:paraId="44CDBEEE" w14:textId="68C4D305" w:rsidR="00D628C4" w:rsidRPr="00D628C4" w:rsidRDefault="00064407" w:rsidP="00D628C4">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w:t>
      </w:r>
      <w:r w:rsidR="0009485F" w:rsidRPr="00CD4574">
        <w:rPr>
          <w:rFonts w:ascii="Times New Roman" w:hAnsi="Times New Roman" w:cs="Times New Roman"/>
          <w:bCs/>
          <w:sz w:val="24"/>
          <w:szCs w:val="24"/>
        </w:rPr>
        <w:t xml:space="preserve">по </w:t>
      </w:r>
      <w:r w:rsidR="0009485F" w:rsidRPr="0009485F">
        <w:rPr>
          <w:rFonts w:ascii="Times New Roman" w:eastAsia="Calibri" w:hAnsi="Times New Roman" w:cs="Times New Roman"/>
          <w:bCs/>
          <w:sz w:val="24"/>
          <w:szCs w:val="24"/>
        </w:rPr>
        <w:t>специальности</w:t>
      </w:r>
      <w:r w:rsidR="0009485F" w:rsidRPr="00CD4574">
        <w:rPr>
          <w:rFonts w:ascii="Times New Roman" w:eastAsia="Calibri" w:hAnsi="Times New Roman" w:cs="Times New Roman"/>
          <w:bCs/>
          <w:iCs/>
          <w:sz w:val="24"/>
          <w:szCs w:val="24"/>
        </w:rPr>
        <w:t xml:space="preserve"> </w:t>
      </w:r>
      <w:r w:rsidRPr="00CD4574">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9485F">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09485F" w:rsidRPr="0009485F">
        <w:rPr>
          <w:rFonts w:ascii="Times New Roman" w:eastAsia="Calibri" w:hAnsi="Times New Roman" w:cs="Times New Roman"/>
          <w:iCs/>
          <w:sz w:val="24"/>
          <w:szCs w:val="24"/>
        </w:rPr>
        <w:t xml:space="preserve">44.02.02 Преподавание в начальных классах, </w:t>
      </w:r>
      <w:r w:rsidRPr="0009485F">
        <w:rPr>
          <w:rFonts w:ascii="Times New Roman" w:eastAsia="Calibri" w:hAnsi="Times New Roman" w:cs="Times New Roman"/>
          <w:sz w:val="24"/>
          <w:szCs w:val="24"/>
        </w:rPr>
        <w:t xml:space="preserve">утвержденного приказом </w:t>
      </w:r>
      <w:r w:rsidRPr="0009485F">
        <w:rPr>
          <w:rFonts w:ascii="Times New Roman" w:hAnsi="Times New Roman" w:cs="Times New Roman"/>
          <w:sz w:val="24"/>
          <w:szCs w:val="24"/>
        </w:rPr>
        <w:t>Минист</w:t>
      </w:r>
      <w:r w:rsidRPr="00CD4574">
        <w:rPr>
          <w:rFonts w:ascii="Times New Roman" w:hAnsi="Times New Roman" w:cs="Times New Roman"/>
          <w:bCs/>
          <w:sz w:val="24"/>
          <w:szCs w:val="24"/>
        </w:rPr>
        <w:t xml:space="preserve">ерства просвещения Российской Федерации от </w:t>
      </w:r>
      <w:r w:rsidR="00C50082" w:rsidRPr="00A42120">
        <w:rPr>
          <w:rFonts w:ascii="Times New Roman" w:hAnsi="Times New Roman" w:cs="Times New Roman"/>
          <w:bCs/>
          <w:sz w:val="24"/>
          <w:szCs w:val="24"/>
        </w:rPr>
        <w:t>17 августа 2022 г. № 742.</w:t>
      </w:r>
      <w:r w:rsidR="00D628C4" w:rsidRPr="00A42120">
        <w:rPr>
          <w:rFonts w:ascii="Times New Roman" w:eastAsia="Times New Roman" w:hAnsi="Times New Roman" w:cs="Times New Roman"/>
          <w:color w:val="000000"/>
          <w:sz w:val="24"/>
          <w:szCs w:val="24"/>
          <w:lang w:eastAsia="ru-RU"/>
        </w:rPr>
        <w:t xml:space="preserve"> «О</w:t>
      </w:r>
      <w:r w:rsidR="00D628C4" w:rsidRPr="00A42120">
        <w:rPr>
          <w:rFonts w:ascii="Times New Roman" w:hAnsi="Times New Roman" w:cs="Times New Roman"/>
          <w:bCs/>
          <w:sz w:val="24"/>
          <w:szCs w:val="24"/>
        </w:rPr>
        <w:t xml:space="preserve">б утверждении федерального государственного образовательного стандарта среднего профессионального образования по специальности 44.02.02 </w:t>
      </w:r>
      <w:r w:rsidR="00BB0F7C">
        <w:rPr>
          <w:rFonts w:ascii="Times New Roman" w:hAnsi="Times New Roman" w:cs="Times New Roman"/>
          <w:bCs/>
          <w:sz w:val="24"/>
          <w:szCs w:val="24"/>
        </w:rPr>
        <w:t>П</w:t>
      </w:r>
      <w:r w:rsidR="00D628C4" w:rsidRPr="00A42120">
        <w:rPr>
          <w:rFonts w:ascii="Times New Roman" w:hAnsi="Times New Roman" w:cs="Times New Roman"/>
          <w:bCs/>
          <w:sz w:val="24"/>
          <w:szCs w:val="24"/>
        </w:rPr>
        <w:t>реподавание в начальных классах»</w:t>
      </w:r>
    </w:p>
    <w:p w14:paraId="7361EFDF" w14:textId="30502910"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269AC98E" w:rsidR="00064407" w:rsidRPr="00CD4574" w:rsidRDefault="0006440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90B02" w:rsidRPr="00D90B02">
        <w:rPr>
          <w:rFonts w:ascii="Times New Roman" w:eastAsia="Calibri" w:hAnsi="Times New Roman" w:cs="Times New Roman"/>
          <w:bCs/>
          <w:sz w:val="24"/>
          <w:szCs w:val="24"/>
        </w:rPr>
        <w:t xml:space="preserve">специальности </w:t>
      </w:r>
      <w:r w:rsidR="00D90B02" w:rsidRPr="0009485F">
        <w:rPr>
          <w:rFonts w:ascii="Times New Roman" w:eastAsia="Calibri" w:hAnsi="Times New Roman" w:cs="Times New Roman"/>
          <w:bCs/>
          <w:sz w:val="24"/>
          <w:szCs w:val="24"/>
        </w:rPr>
        <w:t>44.02.02 Преподавание в начальных классах</w:t>
      </w:r>
      <w:r w:rsidRPr="00D90B02">
        <w:rPr>
          <w:rFonts w:ascii="Times New Roman" w:eastAsia="Calibri" w:hAnsi="Times New Roman" w:cs="Times New Roman"/>
          <w:b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3AE0ACDA" w:rsidR="00064407" w:rsidRDefault="00064407" w:rsidP="00064407">
      <w:pPr>
        <w:suppressAutoHyphens/>
        <w:ind w:firstLine="709"/>
        <w:jc w:val="both"/>
        <w:rPr>
          <w:rFonts w:ascii="Times New Roman" w:eastAsia="Calibri" w:hAnsi="Times New Roman" w:cs="Times New Roman"/>
          <w:bCs/>
          <w:sz w:val="24"/>
          <w:szCs w:val="24"/>
        </w:rPr>
      </w:pPr>
    </w:p>
    <w:p w14:paraId="5853EAB4" w14:textId="265FEE7B" w:rsidR="00FC4B8E" w:rsidRDefault="00FC4B8E" w:rsidP="00064407">
      <w:pPr>
        <w:suppressAutoHyphens/>
        <w:ind w:firstLine="709"/>
        <w:jc w:val="both"/>
        <w:rPr>
          <w:rFonts w:ascii="Times New Roman" w:eastAsia="Calibri" w:hAnsi="Times New Roman" w:cs="Times New Roman"/>
          <w:bCs/>
          <w:sz w:val="24"/>
          <w:szCs w:val="24"/>
        </w:rPr>
      </w:pPr>
    </w:p>
    <w:p w14:paraId="494CBE86" w14:textId="2035EC5B" w:rsidR="00FC4B8E" w:rsidRDefault="00FC4B8E" w:rsidP="00064407">
      <w:pPr>
        <w:suppressAutoHyphens/>
        <w:ind w:firstLine="709"/>
        <w:jc w:val="both"/>
        <w:rPr>
          <w:rFonts w:ascii="Times New Roman" w:eastAsia="Calibri" w:hAnsi="Times New Roman" w:cs="Times New Roman"/>
          <w:bCs/>
          <w:sz w:val="24"/>
          <w:szCs w:val="24"/>
        </w:rPr>
      </w:pPr>
    </w:p>
    <w:p w14:paraId="4FB91216" w14:textId="09F7A439" w:rsidR="00FC4B8E" w:rsidRDefault="00FC4B8E" w:rsidP="00064407">
      <w:pPr>
        <w:suppressAutoHyphens/>
        <w:ind w:firstLine="709"/>
        <w:jc w:val="both"/>
        <w:rPr>
          <w:rFonts w:ascii="Times New Roman" w:eastAsia="Calibri" w:hAnsi="Times New Roman" w:cs="Times New Roman"/>
          <w:bCs/>
          <w:sz w:val="24"/>
          <w:szCs w:val="24"/>
        </w:rPr>
      </w:pPr>
    </w:p>
    <w:p w14:paraId="7C63C418" w14:textId="1A66BF10" w:rsidR="00FC4B8E" w:rsidRDefault="00FC4B8E" w:rsidP="00064407">
      <w:pPr>
        <w:suppressAutoHyphens/>
        <w:ind w:firstLine="709"/>
        <w:jc w:val="both"/>
        <w:rPr>
          <w:rFonts w:ascii="Times New Roman" w:eastAsia="Calibri" w:hAnsi="Times New Roman" w:cs="Times New Roman"/>
          <w:bCs/>
          <w:sz w:val="24"/>
          <w:szCs w:val="24"/>
        </w:rPr>
      </w:pPr>
    </w:p>
    <w:p w14:paraId="72BC837B" w14:textId="450CE824" w:rsidR="00FC4B8E" w:rsidRDefault="00FC4B8E" w:rsidP="00064407">
      <w:pPr>
        <w:suppressAutoHyphens/>
        <w:ind w:firstLine="709"/>
        <w:jc w:val="both"/>
        <w:rPr>
          <w:rFonts w:ascii="Times New Roman" w:eastAsia="Calibri" w:hAnsi="Times New Roman" w:cs="Times New Roman"/>
          <w:bCs/>
          <w:sz w:val="24"/>
          <w:szCs w:val="24"/>
        </w:rPr>
      </w:pPr>
    </w:p>
    <w:p w14:paraId="1B327AA2" w14:textId="7A974C40" w:rsidR="00FC4B8E" w:rsidRDefault="00FC4B8E" w:rsidP="00064407">
      <w:pPr>
        <w:suppressAutoHyphens/>
        <w:ind w:firstLine="709"/>
        <w:jc w:val="both"/>
        <w:rPr>
          <w:rFonts w:ascii="Times New Roman" w:eastAsia="Calibri" w:hAnsi="Times New Roman" w:cs="Times New Roman"/>
          <w:bCs/>
          <w:sz w:val="24"/>
          <w:szCs w:val="24"/>
        </w:rPr>
      </w:pPr>
    </w:p>
    <w:p w14:paraId="19552452" w14:textId="725F1502" w:rsidR="00FC4B8E" w:rsidRDefault="00FC4B8E" w:rsidP="00064407">
      <w:pPr>
        <w:suppressAutoHyphens/>
        <w:ind w:firstLine="709"/>
        <w:jc w:val="both"/>
        <w:rPr>
          <w:rFonts w:ascii="Times New Roman" w:eastAsia="Calibri" w:hAnsi="Times New Roman" w:cs="Times New Roman"/>
          <w:bCs/>
          <w:sz w:val="24"/>
          <w:szCs w:val="24"/>
        </w:rPr>
      </w:pPr>
    </w:p>
    <w:p w14:paraId="44B5E8E9" w14:textId="11B4FDCD" w:rsidR="00FC4B8E" w:rsidRDefault="00FC4B8E" w:rsidP="00064407">
      <w:pPr>
        <w:suppressAutoHyphens/>
        <w:ind w:firstLine="709"/>
        <w:jc w:val="both"/>
        <w:rPr>
          <w:rFonts w:ascii="Times New Roman" w:eastAsia="Calibri" w:hAnsi="Times New Roman" w:cs="Times New Roman"/>
          <w:bCs/>
          <w:sz w:val="24"/>
          <w:szCs w:val="24"/>
        </w:rPr>
      </w:pPr>
    </w:p>
    <w:p w14:paraId="67795C11" w14:textId="35CDD3AA" w:rsidR="00FC4B8E" w:rsidRDefault="00FC4B8E" w:rsidP="00064407">
      <w:pPr>
        <w:suppressAutoHyphens/>
        <w:ind w:firstLine="709"/>
        <w:jc w:val="both"/>
        <w:rPr>
          <w:rFonts w:ascii="Times New Roman" w:eastAsia="Calibri" w:hAnsi="Times New Roman" w:cs="Times New Roman"/>
          <w:bCs/>
          <w:sz w:val="24"/>
          <w:szCs w:val="24"/>
        </w:rPr>
      </w:pPr>
    </w:p>
    <w:p w14:paraId="343DF248" w14:textId="47847F9C" w:rsidR="00FC4B8E" w:rsidRDefault="00FC4B8E" w:rsidP="00064407">
      <w:pPr>
        <w:suppressAutoHyphens/>
        <w:ind w:firstLine="709"/>
        <w:jc w:val="both"/>
        <w:rPr>
          <w:rFonts w:ascii="Times New Roman" w:eastAsia="Calibri" w:hAnsi="Times New Roman" w:cs="Times New Roman"/>
          <w:bCs/>
          <w:sz w:val="24"/>
          <w:szCs w:val="24"/>
        </w:rPr>
      </w:pPr>
    </w:p>
    <w:p w14:paraId="41205A24" w14:textId="112EE216" w:rsidR="00FC4B8E" w:rsidRDefault="00FC4B8E" w:rsidP="00064407">
      <w:pPr>
        <w:suppressAutoHyphens/>
        <w:ind w:firstLine="709"/>
        <w:jc w:val="both"/>
        <w:rPr>
          <w:rFonts w:ascii="Times New Roman" w:eastAsia="Calibri" w:hAnsi="Times New Roman" w:cs="Times New Roman"/>
          <w:bCs/>
          <w:sz w:val="24"/>
          <w:szCs w:val="24"/>
        </w:rPr>
      </w:pPr>
    </w:p>
    <w:p w14:paraId="4EA412A6" w14:textId="076C4E0A" w:rsidR="00FC4B8E" w:rsidRDefault="00FC4B8E" w:rsidP="00064407">
      <w:pPr>
        <w:suppressAutoHyphens/>
        <w:ind w:firstLine="709"/>
        <w:jc w:val="both"/>
        <w:rPr>
          <w:rFonts w:ascii="Times New Roman" w:eastAsia="Calibri" w:hAnsi="Times New Roman" w:cs="Times New Roman"/>
          <w:bCs/>
          <w:sz w:val="24"/>
          <w:szCs w:val="24"/>
        </w:rPr>
      </w:pPr>
    </w:p>
    <w:p w14:paraId="60FA800A" w14:textId="050EF87F" w:rsidR="00FC4B8E" w:rsidRDefault="00FC4B8E" w:rsidP="00064407">
      <w:pPr>
        <w:suppressAutoHyphens/>
        <w:ind w:firstLine="709"/>
        <w:jc w:val="both"/>
        <w:rPr>
          <w:rFonts w:ascii="Times New Roman" w:eastAsia="Calibri" w:hAnsi="Times New Roman" w:cs="Times New Roman"/>
          <w:bCs/>
          <w:sz w:val="24"/>
          <w:szCs w:val="24"/>
        </w:rPr>
      </w:pPr>
    </w:p>
    <w:p w14:paraId="2A5FD317" w14:textId="3931E09D" w:rsidR="00FC4B8E" w:rsidRDefault="00FC4B8E" w:rsidP="00064407">
      <w:pPr>
        <w:suppressAutoHyphens/>
        <w:ind w:firstLine="709"/>
        <w:jc w:val="both"/>
        <w:rPr>
          <w:rFonts w:ascii="Times New Roman" w:eastAsia="Calibri" w:hAnsi="Times New Roman" w:cs="Times New Roman"/>
          <w:bCs/>
          <w:sz w:val="24"/>
          <w:szCs w:val="24"/>
        </w:rPr>
      </w:pPr>
    </w:p>
    <w:p w14:paraId="4982B6E9" w14:textId="36AFD440" w:rsidR="00FC4B8E" w:rsidRDefault="00FC4B8E"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D07961">
      <w:pPr>
        <w:suppressAutoHyphens/>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1860D28E" w:rsidR="00064407" w:rsidRPr="00391DDD" w:rsidRDefault="00D07961" w:rsidP="001F3287">
            <w:pPr>
              <w:rPr>
                <w:rFonts w:ascii="Times New Roman" w:eastAsia="Calibri" w:hAnsi="Times New Roman" w:cs="Times New Roman"/>
              </w:rPr>
            </w:pPr>
            <w:r w:rsidRPr="009F03B5">
              <w:rPr>
                <w:rFonts w:ascii="Times New Roman" w:eastAsia="Calibri" w:hAnsi="Times New Roman" w:cs="Times New Roman"/>
                <w:sz w:val="24"/>
                <w:szCs w:val="24"/>
              </w:rPr>
              <w:t xml:space="preserve">Федеральное государственное </w:t>
            </w:r>
            <w:r>
              <w:rPr>
                <w:rFonts w:ascii="Times New Roman" w:eastAsia="Calibri" w:hAnsi="Times New Roman" w:cs="Times New Roman"/>
                <w:sz w:val="24"/>
                <w:szCs w:val="24"/>
              </w:rPr>
              <w:t xml:space="preserve">бюджетное </w:t>
            </w:r>
            <w:r w:rsidRPr="009F03B5">
              <w:rPr>
                <w:rFonts w:ascii="Times New Roman" w:eastAsia="Calibri" w:hAnsi="Times New Roman" w:cs="Times New Roman"/>
                <w:sz w:val="24"/>
                <w:szCs w:val="24"/>
              </w:rPr>
              <w:t xml:space="preserve">образовательное утверждение </w:t>
            </w:r>
            <w:r>
              <w:rPr>
                <w:rFonts w:ascii="Times New Roman" w:eastAsia="Calibri" w:hAnsi="Times New Roman" w:cs="Times New Roman"/>
                <w:sz w:val="24"/>
                <w:szCs w:val="24"/>
              </w:rPr>
              <w:t>дополнительного</w:t>
            </w:r>
            <w:r w:rsidRPr="009F03B5">
              <w:rPr>
                <w:rFonts w:ascii="Times New Roman" w:eastAsia="Calibri" w:hAnsi="Times New Roman" w:cs="Times New Roman"/>
                <w:sz w:val="24"/>
                <w:szCs w:val="24"/>
              </w:rPr>
              <w:t xml:space="preserve"> профессионального образования</w:t>
            </w:r>
            <w:r>
              <w:rPr>
                <w:rFonts w:ascii="Times New Roman" w:eastAsia="Calibri" w:hAnsi="Times New Roman" w:cs="Times New Roman"/>
                <w:sz w:val="24"/>
                <w:szCs w:val="24"/>
              </w:rPr>
              <w:t xml:space="preserve"> «Институт развития профессионального образования»</w:t>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4"/>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4.1. Общие компетенции</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10</w:t>
      </w:r>
    </w:p>
    <w:p w14:paraId="45D6A8B6" w14:textId="710B5C1A"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4.2. Профессиональные компетенции</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12</w:t>
      </w:r>
    </w:p>
    <w:p w14:paraId="57133238" w14:textId="386C3E17"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5.1. Примерный учебный план</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13</w:t>
      </w:r>
    </w:p>
    <w:p w14:paraId="74D87841" w14:textId="49189182"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5.2. Примерный план обучения на предприятии (на рабочем месте)</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13</w:t>
      </w:r>
    </w:p>
    <w:p w14:paraId="2F8A572A" w14:textId="785B9C80"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5.3. Примерный календарный учебный график</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14</w:t>
      </w:r>
    </w:p>
    <w:p w14:paraId="693EC258" w14:textId="41F146B5"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5.4. Примерная рабочая программа воспитания</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16</w:t>
      </w:r>
    </w:p>
    <w:p w14:paraId="27B28CE0" w14:textId="096F3BE0"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 xml:space="preserve">6.1. Требования к материально-техническому обеспечению </w:t>
      </w:r>
      <w:r w:rsidRPr="00D07961">
        <w:rPr>
          <w:rFonts w:ascii="Times New Roman" w:hAnsi="Times New Roman" w:cs="Times New Roman"/>
          <w:bCs/>
          <w:i/>
          <w:iCs/>
          <w:sz w:val="24"/>
          <w:szCs w:val="24"/>
        </w:rPr>
        <w:br/>
        <w:t>образовательной программы</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21</w:t>
      </w:r>
    </w:p>
    <w:p w14:paraId="4E06EA2C" w14:textId="7A2DB0EB"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6.2. Требования к учебно-методическому обеспечению образовательной программы</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22</w:t>
      </w:r>
    </w:p>
    <w:p w14:paraId="7A526F2D" w14:textId="1DD6762F"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6.3. Требования к практической подготовке обучающихся</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22</w:t>
      </w:r>
    </w:p>
    <w:p w14:paraId="477FFF58" w14:textId="2F471943"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6.4. Требования к организации воспитания обучающихся</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22</w:t>
      </w:r>
    </w:p>
    <w:p w14:paraId="14739F53" w14:textId="19F49D5D"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6.5. Требования к кадровым условиям реализации образовательной программы</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23</w:t>
      </w:r>
    </w:p>
    <w:p w14:paraId="32B3EA27" w14:textId="03787D51" w:rsidR="00064407" w:rsidRPr="00D07961" w:rsidRDefault="00064407" w:rsidP="007950B9">
      <w:pPr>
        <w:tabs>
          <w:tab w:val="right" w:leader="dot" w:pos="9639"/>
        </w:tabs>
        <w:rPr>
          <w:rFonts w:ascii="Times New Roman" w:hAnsi="Times New Roman" w:cs="Times New Roman"/>
          <w:bCs/>
          <w:i/>
          <w:iCs/>
          <w:sz w:val="24"/>
          <w:szCs w:val="24"/>
        </w:rPr>
      </w:pPr>
      <w:r w:rsidRPr="00D07961">
        <w:rPr>
          <w:rFonts w:ascii="Times New Roman" w:hAnsi="Times New Roman" w:cs="Times New Roman"/>
          <w:bCs/>
          <w:i/>
          <w:iCs/>
          <w:sz w:val="24"/>
          <w:szCs w:val="24"/>
        </w:rPr>
        <w:t>6.6. Требования к финансовым условиям реализации образовательной программы</w:t>
      </w:r>
      <w:r w:rsidRPr="00D07961">
        <w:rPr>
          <w:rFonts w:ascii="Times New Roman" w:hAnsi="Times New Roman" w:cs="Times New Roman"/>
          <w:bCs/>
          <w:i/>
          <w:iCs/>
          <w:sz w:val="24"/>
          <w:szCs w:val="24"/>
        </w:rPr>
        <w:tab/>
      </w:r>
      <w:r w:rsidR="001A6B4D" w:rsidRPr="00D07961">
        <w:rPr>
          <w:rFonts w:ascii="Times New Roman" w:hAnsi="Times New Roman" w:cs="Times New Roman"/>
          <w:bCs/>
          <w:i/>
          <w:iCs/>
          <w:sz w:val="24"/>
          <w:szCs w:val="24"/>
        </w:rPr>
        <w:t>23</w:t>
      </w:r>
    </w:p>
    <w:p w14:paraId="3B2A9A15" w14:textId="161E1899" w:rsidR="00064407" w:rsidRPr="00FE52BE" w:rsidRDefault="00064407" w:rsidP="007950B9">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64407">
      <w:pPr>
        <w:rPr>
          <w:rFonts w:ascii="Times New Roman" w:hAnsi="Times New Roman" w:cs="Times New Roman"/>
          <w:b/>
          <w:bCs/>
          <w:sz w:val="24"/>
          <w:szCs w:val="24"/>
        </w:rPr>
      </w:pPr>
    </w:p>
    <w:p w14:paraId="1D943E47" w14:textId="7D3012F1"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3853ADD3"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7D403E4E"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4BE44ACA"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1015F6A9"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3" w:name="_Toc103593992"/>
      <w:bookmarkStart w:id="4" w:name="_Toc460855517"/>
      <w:bookmarkStart w:id="5" w:name="_Toc460939924"/>
      <w:bookmarkEnd w:id="2"/>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064407">
      <w:pPr>
        <w:suppressAutoHyphens/>
        <w:spacing w:after="120"/>
        <w:ind w:firstLine="709"/>
        <w:jc w:val="both"/>
        <w:rPr>
          <w:rFonts w:ascii="Times New Roman" w:hAnsi="Times New Roman" w:cs="Times New Roman"/>
          <w:b/>
          <w:bCs/>
          <w:sz w:val="24"/>
          <w:szCs w:val="24"/>
        </w:rPr>
      </w:pPr>
      <w:r w:rsidRPr="00CD4574">
        <w:rPr>
          <w:rFonts w:ascii="Times New Roman" w:hAnsi="Times New Roman" w:cs="Times New Roman"/>
          <w:b/>
          <w:bCs/>
          <w:sz w:val="24"/>
          <w:szCs w:val="24"/>
        </w:rPr>
        <w:lastRenderedPageBreak/>
        <w:t>Раздел 1. Общие положения</w:t>
      </w:r>
      <w:bookmarkEnd w:id="3"/>
    </w:p>
    <w:p w14:paraId="586E4DA6" w14:textId="580EF8D6" w:rsidR="009A4D9F" w:rsidRPr="00985111" w:rsidRDefault="00064407" w:rsidP="00BB0F7C">
      <w:pPr>
        <w:spacing w:line="276" w:lineRule="auto"/>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6D06C5">
        <w:rPr>
          <w:rFonts w:ascii="Times New Roman" w:eastAsia="Calibri" w:hAnsi="Times New Roman" w:cs="Times New Roman"/>
          <w:bCs/>
          <w:iCs/>
          <w:sz w:val="24"/>
          <w:szCs w:val="24"/>
        </w:rPr>
        <w:t>специальности</w:t>
      </w:r>
      <w:r w:rsidRPr="005F59C7">
        <w:rPr>
          <w:rFonts w:ascii="Times New Roman" w:eastAsia="Calibri" w:hAnsi="Times New Roman" w:cs="Times New Roman"/>
          <w:bCs/>
          <w:i/>
          <w:sz w:val="24"/>
          <w:szCs w:val="24"/>
        </w:rPr>
        <w:t xml:space="preserve"> </w:t>
      </w:r>
      <w:r w:rsidR="006D06C5" w:rsidRPr="006E1D98">
        <w:rPr>
          <w:rFonts w:ascii="Times New Roman" w:hAnsi="Times New Roman"/>
          <w:bCs/>
          <w:sz w:val="24"/>
          <w:szCs w:val="24"/>
        </w:rPr>
        <w:t>44.02.02 Преподавание в начальных классах</w:t>
      </w:r>
      <w:r w:rsidR="006D06C5" w:rsidRPr="005F59C7">
        <w:rPr>
          <w:rFonts w:ascii="Times New Roman" w:eastAsia="Calibri" w:hAnsi="Times New Roman" w:cs="Times New Roman"/>
          <w:b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6D06C5">
        <w:rPr>
          <w:rFonts w:ascii="Times New Roman" w:eastAsia="Calibri" w:hAnsi="Times New Roman" w:cs="Times New Roman"/>
          <w:bCs/>
          <w:iCs/>
          <w:sz w:val="24"/>
          <w:szCs w:val="24"/>
        </w:rPr>
        <w:t>специальности</w:t>
      </w:r>
      <w:r w:rsidRPr="005F59C7">
        <w:rPr>
          <w:rFonts w:ascii="Times New Roman" w:eastAsia="Calibri" w:hAnsi="Times New Roman" w:cs="Times New Roman"/>
          <w:bCs/>
          <w:i/>
          <w:sz w:val="24"/>
          <w:szCs w:val="24"/>
        </w:rPr>
        <w:t xml:space="preserve"> </w:t>
      </w:r>
      <w:r w:rsidR="006D06C5" w:rsidRPr="006E1D98">
        <w:rPr>
          <w:rFonts w:ascii="Times New Roman" w:hAnsi="Times New Roman"/>
          <w:bCs/>
          <w:sz w:val="24"/>
          <w:szCs w:val="24"/>
        </w:rPr>
        <w:t>44.02.02 Преподавание в начальных классах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F59C7">
        <w:rPr>
          <w:rFonts w:ascii="Times New Roman" w:hAnsi="Times New Roman" w:cs="Times New Roman"/>
          <w:bCs/>
          <w:sz w:val="24"/>
          <w:szCs w:val="24"/>
        </w:rPr>
        <w:t>Министерства просвещения Российской Федерации</w:t>
      </w:r>
      <w:r w:rsidR="001D0FB2">
        <w:rPr>
          <w:rFonts w:ascii="Times New Roman" w:hAnsi="Times New Roman" w:cs="Times New Roman"/>
          <w:bCs/>
          <w:sz w:val="24"/>
          <w:szCs w:val="24"/>
        </w:rPr>
        <w:t xml:space="preserve"> </w:t>
      </w:r>
      <w:bookmarkStart w:id="6" w:name="_Hlk136426040"/>
      <w:r w:rsidR="009F7FA4">
        <w:rPr>
          <w:rFonts w:ascii="Times New Roman" w:hAnsi="Times New Roman" w:cs="Times New Roman"/>
          <w:bCs/>
          <w:sz w:val="24"/>
          <w:szCs w:val="24"/>
        </w:rPr>
        <w:br/>
      </w:r>
      <w:r w:rsidRPr="005F59C7">
        <w:rPr>
          <w:rFonts w:ascii="Times New Roman" w:hAnsi="Times New Roman" w:cs="Times New Roman"/>
          <w:bCs/>
          <w:sz w:val="24"/>
          <w:szCs w:val="24"/>
        </w:rPr>
        <w:t>от</w:t>
      </w:r>
      <w:r w:rsidRPr="005F59C7">
        <w:rPr>
          <w:rFonts w:ascii="Times New Roman" w:hAnsi="Times New Roman" w:cs="Times New Roman"/>
          <w:bCs/>
          <w:i/>
          <w:iCs/>
          <w:sz w:val="24"/>
          <w:szCs w:val="24"/>
        </w:rPr>
        <w:t xml:space="preserve"> </w:t>
      </w:r>
      <w:r w:rsidR="003E2215" w:rsidRPr="00A42120">
        <w:rPr>
          <w:rFonts w:ascii="Times New Roman" w:hAnsi="Times New Roman" w:cs="Times New Roman"/>
          <w:bCs/>
          <w:sz w:val="24"/>
          <w:szCs w:val="24"/>
        </w:rPr>
        <w:t>17 августа 2022 г. № 742</w:t>
      </w:r>
      <w:bookmarkEnd w:id="6"/>
      <w:r w:rsidR="003E2215" w:rsidRPr="00A42120">
        <w:rPr>
          <w:rFonts w:ascii="Times New Roman" w:eastAsia="Times New Roman" w:hAnsi="Times New Roman" w:cs="Times New Roman"/>
          <w:color w:val="000000"/>
          <w:sz w:val="24"/>
          <w:szCs w:val="24"/>
          <w:lang w:eastAsia="ru-RU"/>
        </w:rPr>
        <w:t xml:space="preserve"> «О</w:t>
      </w:r>
      <w:r w:rsidR="003E2215" w:rsidRPr="00A42120">
        <w:rPr>
          <w:rFonts w:ascii="Times New Roman" w:hAnsi="Times New Roman" w:cs="Times New Roman"/>
          <w:bCs/>
          <w:sz w:val="24"/>
          <w:szCs w:val="24"/>
        </w:rPr>
        <w:t xml:space="preserve">б утверждении федерального государственного образовательного стандарта среднего профессионального образования по специальности 44.02.02 </w:t>
      </w:r>
      <w:r w:rsidR="009F7FA4">
        <w:rPr>
          <w:rFonts w:ascii="Times New Roman" w:hAnsi="Times New Roman" w:cs="Times New Roman"/>
          <w:bCs/>
          <w:sz w:val="24"/>
          <w:szCs w:val="24"/>
        </w:rPr>
        <w:t>П</w:t>
      </w:r>
      <w:r w:rsidR="003E2215" w:rsidRPr="00A42120">
        <w:rPr>
          <w:rFonts w:ascii="Times New Roman" w:hAnsi="Times New Roman" w:cs="Times New Roman"/>
          <w:bCs/>
          <w:sz w:val="24"/>
          <w:szCs w:val="24"/>
        </w:rPr>
        <w:t>реподавание в начальных классах»</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BB0F7C">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0A6B9B8" w:rsidR="00064407" w:rsidRPr="00CD4574" w:rsidRDefault="00064407" w:rsidP="00BB0F7C">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750B1" w:rsidRPr="006D06C5">
        <w:rPr>
          <w:rFonts w:ascii="Times New Roman" w:eastAsia="Calibri" w:hAnsi="Times New Roman" w:cs="Times New Roman"/>
          <w:bCs/>
          <w:iCs/>
          <w:sz w:val="24"/>
          <w:szCs w:val="24"/>
        </w:rPr>
        <w:t>специальности</w:t>
      </w:r>
      <w:r w:rsidR="009750B1" w:rsidRPr="005F59C7">
        <w:rPr>
          <w:rFonts w:ascii="Times New Roman" w:eastAsia="Calibri" w:hAnsi="Times New Roman" w:cs="Times New Roman"/>
          <w:bCs/>
          <w:i/>
          <w:sz w:val="24"/>
          <w:szCs w:val="24"/>
        </w:rPr>
        <w:t xml:space="preserve"> </w:t>
      </w:r>
      <w:r w:rsidR="009750B1" w:rsidRPr="006E1D98">
        <w:rPr>
          <w:rFonts w:ascii="Times New Roman" w:hAnsi="Times New Roman"/>
          <w:bCs/>
          <w:sz w:val="24"/>
          <w:szCs w:val="24"/>
        </w:rPr>
        <w:t>44.02.02 Преподавание в начальных классах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D232CB3" w14:textId="73A11085" w:rsidR="00064407" w:rsidRPr="00CD4574" w:rsidRDefault="00BB0F7C" w:rsidP="00BB0F7C">
      <w:pPr>
        <w:suppressAutoHyphens/>
        <w:spacing w:line="276" w:lineRule="auto"/>
        <w:ind w:firstLine="709"/>
        <w:jc w:val="both"/>
        <w:rPr>
          <w:rFonts w:ascii="Times New Roman" w:hAnsi="Times New Roman" w:cs="Times New Roman"/>
          <w:bCs/>
          <w:sz w:val="24"/>
          <w:szCs w:val="24"/>
        </w:rPr>
      </w:pPr>
      <w:r w:rsidRPr="00BB0F7C">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w:t>
      </w:r>
    </w:p>
    <w:p w14:paraId="4976D30D" w14:textId="77777777" w:rsidR="00064407" w:rsidRPr="00CD4574" w:rsidRDefault="00064407" w:rsidP="00BB0F7C">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BB0F7C">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2A48DB19" w:rsidR="00064407" w:rsidRPr="00985111" w:rsidRDefault="00064407" w:rsidP="00BB0F7C">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BB0F7C">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BB0F7C">
      <w:pPr>
        <w:pStyle w:val="a4"/>
        <w:numPr>
          <w:ilvl w:val="0"/>
          <w:numId w:val="2"/>
        </w:numPr>
        <w:spacing w:line="276" w:lineRule="auto"/>
        <w:ind w:left="0" w:firstLine="709"/>
        <w:contextualSpacing w:val="0"/>
        <w:jc w:val="both"/>
        <w:rPr>
          <w:rFonts w:ascii="Times New Roman" w:hAnsi="Times New Roman" w:cs="Times New Roman"/>
          <w:bCs/>
          <w:sz w:val="24"/>
          <w:szCs w:val="24"/>
        </w:rPr>
      </w:pPr>
      <w:bookmarkStart w:id="7"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7"/>
    </w:p>
    <w:p w14:paraId="4D3D82E8" w14:textId="47B091BD" w:rsidR="00064407" w:rsidRPr="00CD4574" w:rsidRDefault="00064407" w:rsidP="00BB0F7C">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Министерства просвещения Российской Федерации от</w:t>
      </w:r>
      <w:r w:rsidR="006C3F65" w:rsidRPr="005F59C7">
        <w:rPr>
          <w:rFonts w:ascii="Times New Roman" w:hAnsi="Times New Roman" w:cs="Times New Roman"/>
          <w:bCs/>
          <w:i/>
          <w:iCs/>
          <w:sz w:val="24"/>
          <w:szCs w:val="24"/>
        </w:rPr>
        <w:t xml:space="preserve"> </w:t>
      </w:r>
      <w:r w:rsidR="006C3F65" w:rsidRPr="00A42120">
        <w:rPr>
          <w:rFonts w:ascii="Times New Roman" w:hAnsi="Times New Roman" w:cs="Times New Roman"/>
          <w:bCs/>
          <w:sz w:val="24"/>
          <w:szCs w:val="24"/>
        </w:rPr>
        <w:t>17</w:t>
      </w:r>
      <w:r w:rsidR="00BB0F7C">
        <w:rPr>
          <w:rFonts w:ascii="Times New Roman" w:hAnsi="Times New Roman" w:cs="Times New Roman"/>
          <w:bCs/>
          <w:sz w:val="24"/>
          <w:szCs w:val="24"/>
        </w:rPr>
        <w:t>.08.</w:t>
      </w:r>
      <w:r w:rsidR="006C3F65" w:rsidRPr="00A42120">
        <w:rPr>
          <w:rFonts w:ascii="Times New Roman" w:hAnsi="Times New Roman" w:cs="Times New Roman"/>
          <w:bCs/>
          <w:sz w:val="24"/>
          <w:szCs w:val="24"/>
        </w:rPr>
        <w:t xml:space="preserve">2022 </w:t>
      </w:r>
      <w:r w:rsidR="00BB0F7C">
        <w:rPr>
          <w:rFonts w:ascii="Times New Roman" w:hAnsi="Times New Roman" w:cs="Times New Roman"/>
          <w:bCs/>
          <w:sz w:val="24"/>
          <w:szCs w:val="24"/>
        </w:rPr>
        <w:br/>
      </w:r>
      <w:r w:rsidR="006C3F65" w:rsidRPr="00A42120">
        <w:rPr>
          <w:rFonts w:ascii="Times New Roman" w:hAnsi="Times New Roman" w:cs="Times New Roman"/>
          <w:bCs/>
          <w:sz w:val="24"/>
          <w:szCs w:val="24"/>
        </w:rPr>
        <w:t>№ 742</w:t>
      </w:r>
      <w:r w:rsidR="006C3F65"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w:t>
      </w:r>
      <w:r w:rsidR="006C3F65">
        <w:rPr>
          <w:rFonts w:ascii="Times New Roman" w:hAnsi="Times New Roman"/>
          <w:bCs/>
          <w:sz w:val="24"/>
          <w:szCs w:val="24"/>
        </w:rPr>
        <w:t xml:space="preserve"> </w:t>
      </w:r>
      <w:r w:rsidR="006C3F65" w:rsidRPr="006D06C5">
        <w:rPr>
          <w:rFonts w:ascii="Times New Roman" w:eastAsia="Calibri" w:hAnsi="Times New Roman" w:cs="Times New Roman"/>
          <w:bCs/>
          <w:iCs/>
          <w:sz w:val="24"/>
          <w:szCs w:val="24"/>
        </w:rPr>
        <w:t>специальности</w:t>
      </w:r>
      <w:r w:rsidR="006C3F65" w:rsidRPr="005F59C7">
        <w:rPr>
          <w:rFonts w:ascii="Times New Roman" w:eastAsia="Calibri" w:hAnsi="Times New Roman" w:cs="Times New Roman"/>
          <w:bCs/>
          <w:i/>
          <w:sz w:val="24"/>
          <w:szCs w:val="24"/>
        </w:rPr>
        <w:t xml:space="preserve"> </w:t>
      </w:r>
      <w:r w:rsidR="006C3F65" w:rsidRPr="006E1D98">
        <w:rPr>
          <w:rFonts w:ascii="Times New Roman" w:hAnsi="Times New Roman"/>
          <w:bCs/>
          <w:sz w:val="24"/>
          <w:szCs w:val="24"/>
        </w:rPr>
        <w:t xml:space="preserve">44.02.02 Преподавание </w:t>
      </w:r>
      <w:r w:rsidR="00BB0F7C">
        <w:rPr>
          <w:rFonts w:ascii="Times New Roman" w:hAnsi="Times New Roman"/>
          <w:bCs/>
          <w:sz w:val="24"/>
          <w:szCs w:val="24"/>
        </w:rPr>
        <w:br/>
      </w:r>
      <w:r w:rsidR="006C3F65" w:rsidRPr="006E1D98">
        <w:rPr>
          <w:rFonts w:ascii="Times New Roman" w:hAnsi="Times New Roman"/>
          <w:bCs/>
          <w:sz w:val="24"/>
          <w:szCs w:val="24"/>
        </w:rPr>
        <w:t>в начальных классах</w:t>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BB0F7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BB0F7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BB0F7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386E0A48" w:rsidR="007E00E1" w:rsidRPr="0054600E" w:rsidRDefault="007E00E1" w:rsidP="00BB0F7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54600E">
        <w:rPr>
          <w:rFonts w:ascii="Times New Roman" w:hAnsi="Times New Roman" w:cs="Times New Roman"/>
          <w:bCs/>
          <w:sz w:val="24"/>
          <w:szCs w:val="24"/>
        </w:rPr>
        <w:t xml:space="preserve">Приказ Министерства труда и социальной защиты Российской Федерации </w:t>
      </w:r>
      <w:r w:rsidR="00DF58E1" w:rsidRPr="0054600E">
        <w:rPr>
          <w:rFonts w:ascii="Times New Roman" w:hAnsi="Times New Roman" w:cs="Times New Roman"/>
          <w:bCs/>
          <w:sz w:val="24"/>
          <w:szCs w:val="24"/>
        </w:rPr>
        <w:t xml:space="preserve">от 18.10.2013 № 544н </w:t>
      </w:r>
      <w:r w:rsidRPr="0054600E">
        <w:rPr>
          <w:rFonts w:ascii="Times New Roman" w:hAnsi="Times New Roman" w:cs="Times New Roman"/>
          <w:bCs/>
          <w:sz w:val="24"/>
          <w:szCs w:val="24"/>
        </w:rPr>
        <w:t xml:space="preserve">«Об утверждении профессионального стандарта </w:t>
      </w:r>
      <w:r w:rsidR="0054600E" w:rsidRPr="0054600E">
        <w:rPr>
          <w:rFonts w:ascii="Times New Roman" w:hAnsi="Times New Roman" w:cs="Times New Roman"/>
          <w:bCs/>
          <w:sz w:val="24"/>
          <w:szCs w:val="24"/>
        </w:rPr>
        <w:t xml:space="preserve">«Педагог </w:t>
      </w:r>
      <w:r w:rsidR="0054600E" w:rsidRPr="0054600E">
        <w:rPr>
          <w:rFonts w:ascii="Times New Roman" w:hAnsi="Times New Roman" w:cs="Times New Roman"/>
          <w:bCs/>
          <w:sz w:val="24"/>
          <w:szCs w:val="24"/>
        </w:rPr>
        <w:lastRenderedPageBreak/>
        <w:t>(педагогическая деятельность в сфере дошкольного, начального общего, основного общего, среднего общего образования) (воспитатель, учитель)</w:t>
      </w:r>
      <w:r w:rsidRPr="0054600E">
        <w:rPr>
          <w:rFonts w:ascii="Times New Roman" w:hAnsi="Times New Roman" w:cs="Times New Roman"/>
          <w:bCs/>
          <w:sz w:val="24"/>
          <w:szCs w:val="24"/>
        </w:rPr>
        <w:t>»;</w:t>
      </w:r>
    </w:p>
    <w:p w14:paraId="238CB8C0" w14:textId="72B60E22" w:rsidR="005C6A3A" w:rsidRPr="00CD4574" w:rsidRDefault="005C6A3A" w:rsidP="00BB0F7C">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w:t>
      </w:r>
      <w:r w:rsidR="00BB0F7C">
        <w:rPr>
          <w:rFonts w:ascii="Times New Roman" w:hAnsi="Times New Roman" w:cs="Times New Roman"/>
          <w:bCs/>
          <w:sz w:val="24"/>
          <w:szCs w:val="24"/>
        </w:rPr>
        <w:t>0</w:t>
      </w:r>
      <w:r w:rsidRPr="00CD4574">
        <w:rPr>
          <w:rFonts w:ascii="Times New Roman" w:hAnsi="Times New Roman" w:cs="Times New Roman"/>
          <w:bCs/>
          <w:sz w:val="24"/>
          <w:szCs w:val="24"/>
        </w:rPr>
        <w:t>5</w:t>
      </w:r>
      <w:r w:rsidR="00BB0F7C">
        <w:rPr>
          <w:rFonts w:ascii="Times New Roman" w:hAnsi="Times New Roman" w:cs="Times New Roman"/>
          <w:bCs/>
          <w:sz w:val="24"/>
          <w:szCs w:val="24"/>
        </w:rPr>
        <w:t>.08</w:t>
      </w:r>
      <w:r w:rsidRPr="00CD4574">
        <w:rPr>
          <w:rFonts w:ascii="Times New Roman" w:hAnsi="Times New Roman" w:cs="Times New Roman"/>
          <w:bCs/>
          <w:sz w:val="24"/>
          <w:szCs w:val="24"/>
        </w:rPr>
        <w:t xml:space="preserve">2020 </w:t>
      </w:r>
      <w:r w:rsidR="00BB0F7C">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120D4F49" w:rsidR="00064407" w:rsidRPr="00985111" w:rsidRDefault="00BB0F7C" w:rsidP="005C6A3A">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w:t>
      </w:r>
      <w:r w:rsidR="005C6A3A"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 xml:space="preserve">Приказ Минобрнауки России </w:t>
      </w:r>
      <w:r w:rsidR="00F05254" w:rsidRPr="00F05254">
        <w:rPr>
          <w:rFonts w:ascii="Times New Roman" w:hAnsi="Times New Roman" w:cs="Times New Roman"/>
          <w:bCs/>
          <w:color w:val="000000"/>
          <w:sz w:val="24"/>
          <w:szCs w:val="24"/>
        </w:rPr>
        <w:t>от 14.07.2023 № 534</w:t>
      </w:r>
      <w:r w:rsidR="00064407"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r w:rsidR="00F05254">
        <w:rPr>
          <w:rFonts w:ascii="Times New Roman" w:hAnsi="Times New Roman" w:cs="Times New Roman"/>
          <w:bCs/>
          <w:color w:val="000000"/>
          <w:sz w:val="24"/>
          <w:szCs w:val="24"/>
        </w:rPr>
        <w:t>;</w:t>
      </w:r>
    </w:p>
    <w:p w14:paraId="6BD3ABBA" w14:textId="26281806" w:rsidR="000A6952" w:rsidRDefault="00BB0F7C" w:rsidP="000A6952">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t>
      </w:r>
      <w:r w:rsidR="000A6952"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000A6952"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0A6952" w:rsidRPr="00985111">
        <w:rPr>
          <w:rFonts w:ascii="Times New Roman" w:hAnsi="Times New Roman" w:cs="Times New Roman"/>
          <w:bCs/>
          <w:color w:val="000000"/>
          <w:sz w:val="24"/>
          <w:szCs w:val="24"/>
        </w:rPr>
        <w:br/>
        <w:t>«Об утверждении перечней профессий и специальностей среднего</w:t>
      </w:r>
      <w:r>
        <w:rPr>
          <w:rFonts w:ascii="Times New Roman" w:hAnsi="Times New Roman" w:cs="Times New Roman"/>
          <w:bCs/>
          <w:color w:val="000000"/>
          <w:sz w:val="24"/>
          <w:szCs w:val="24"/>
        </w:rPr>
        <w:t xml:space="preserve"> профессионального образования»;</w:t>
      </w:r>
    </w:p>
    <w:p w14:paraId="756A805E" w14:textId="6CCF512C" w:rsidR="00BB0F7C" w:rsidRDefault="00BB0F7C" w:rsidP="000A6952">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Приказ Министерства просвещения Российской Федерации от 31.05.2021 № 286 «Об утверждении</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федерального</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государственного</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образовательного</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стандарта</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начального</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общего</w:t>
      </w: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образования»;</w:t>
      </w:r>
    </w:p>
    <w:p w14:paraId="6869F97F" w14:textId="69B497C4" w:rsidR="00BB0F7C" w:rsidRPr="00985111" w:rsidRDefault="00BB0F7C" w:rsidP="000A6952">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BB0F7C">
        <w:rPr>
          <w:rFonts w:ascii="Times New Roman" w:hAnsi="Times New Roman" w:cs="Times New Roman"/>
          <w:bCs/>
          <w:color w:val="000000"/>
          <w:sz w:val="24"/>
          <w:szCs w:val="24"/>
        </w:rPr>
        <w:t xml:space="preserve">Приказ Министерства просвещения Российской Федерации от 16.11.2022 № 992 </w:t>
      </w:r>
      <w:r>
        <w:rPr>
          <w:rFonts w:ascii="Times New Roman" w:hAnsi="Times New Roman" w:cs="Times New Roman"/>
          <w:bCs/>
          <w:color w:val="000000"/>
          <w:sz w:val="24"/>
          <w:szCs w:val="24"/>
        </w:rPr>
        <w:t>«</w:t>
      </w:r>
      <w:r w:rsidRPr="00BB0F7C">
        <w:rPr>
          <w:rFonts w:ascii="Times New Roman" w:hAnsi="Times New Roman" w:cs="Times New Roman"/>
          <w:bCs/>
          <w:color w:val="000000"/>
          <w:sz w:val="24"/>
          <w:szCs w:val="24"/>
        </w:rPr>
        <w:t>Об утверждении федеральной образовательной программы начального общего образования</w:t>
      </w:r>
      <w:r>
        <w:rPr>
          <w:rFonts w:ascii="Times New Roman" w:hAnsi="Times New Roman" w:cs="Times New Roman"/>
          <w:bCs/>
          <w:color w:val="000000"/>
          <w:sz w:val="24"/>
          <w:szCs w:val="24"/>
        </w:rPr>
        <w:t>».</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02F2C8B" w14:textId="77777777" w:rsidR="00BB0F7C" w:rsidRDefault="00BB0F7C" w:rsidP="00064407">
      <w:pPr>
        <w:pStyle w:val="1"/>
        <w:ind w:firstLine="708"/>
        <w:jc w:val="both"/>
        <w:rPr>
          <w:sz w:val="24"/>
          <w:szCs w:val="24"/>
        </w:rPr>
      </w:pPr>
      <w:bookmarkStart w:id="8" w:name="_Toc103593993"/>
    </w:p>
    <w:p w14:paraId="3CCCB161" w14:textId="77777777" w:rsidR="00BB0F7C" w:rsidRDefault="00BB0F7C" w:rsidP="00064407">
      <w:pPr>
        <w:pStyle w:val="1"/>
        <w:ind w:firstLine="708"/>
        <w:jc w:val="both"/>
        <w:rPr>
          <w:sz w:val="24"/>
          <w:szCs w:val="24"/>
        </w:rPr>
      </w:pPr>
    </w:p>
    <w:p w14:paraId="62822CBB" w14:textId="77777777" w:rsidR="00064407" w:rsidRPr="00985111" w:rsidRDefault="00064407"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A5529A3" w14:textId="794050A2" w:rsidR="00394D95" w:rsidRPr="00394D95" w:rsidRDefault="00064407" w:rsidP="00064407">
      <w:pPr>
        <w:suppressAutoHyphens/>
        <w:ind w:firstLine="709"/>
        <w:contextualSpacing/>
        <w:jc w:val="both"/>
        <w:rPr>
          <w:rFonts w:ascii="Times New Roman" w:eastAsia="Calibri" w:hAnsi="Times New Roman" w:cs="Times New Roman"/>
          <w:sz w:val="24"/>
          <w:szCs w:val="24"/>
        </w:rPr>
      </w:pPr>
      <w:r w:rsidRPr="00394D95">
        <w:rPr>
          <w:rFonts w:ascii="Times New Roman" w:hAnsi="Times New Roman" w:cs="Times New Roman"/>
          <w:sz w:val="24"/>
          <w:szCs w:val="24"/>
        </w:rPr>
        <w:t xml:space="preserve">Квалификация, присваиваемая выпускникам образовательной программы: </w:t>
      </w:r>
      <w:bookmarkStart w:id="9" w:name="_Toc103593994"/>
      <w:r w:rsidR="00281430">
        <w:rPr>
          <w:rFonts w:ascii="Times New Roman" w:hAnsi="Times New Roman" w:cs="Times New Roman"/>
          <w:sz w:val="24"/>
          <w:szCs w:val="24"/>
        </w:rPr>
        <w:t>у</w:t>
      </w:r>
      <w:r w:rsidR="00394D95" w:rsidRPr="00394D95">
        <w:rPr>
          <w:rFonts w:ascii="Times New Roman" w:eastAsia="Calibri" w:hAnsi="Times New Roman" w:cs="Times New Roman"/>
          <w:sz w:val="24"/>
          <w:szCs w:val="24"/>
        </w:rPr>
        <w:t>читель начальных классов</w:t>
      </w:r>
      <w:r w:rsidR="00281430">
        <w:rPr>
          <w:rFonts w:ascii="Times New Roman" w:eastAsia="Calibri" w:hAnsi="Times New Roman" w:cs="Times New Roman"/>
          <w:sz w:val="24"/>
          <w:szCs w:val="24"/>
        </w:rPr>
        <w:t>.</w:t>
      </w:r>
    </w:p>
    <w:p w14:paraId="01A8437C" w14:textId="3094F624" w:rsidR="00064407" w:rsidRDefault="00064407" w:rsidP="008C26B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281430">
        <w:rPr>
          <w:rFonts w:ascii="Times New Roman" w:eastAsia="Calibri" w:hAnsi="Times New Roman" w:cs="Times New Roman"/>
          <w:sz w:val="24"/>
          <w:szCs w:val="24"/>
        </w:rPr>
        <w:t>«</w:t>
      </w:r>
      <w:r w:rsidR="00281430" w:rsidRPr="00281430">
        <w:rPr>
          <w:rFonts w:ascii="Times New Roman" w:eastAsia="Calibri" w:hAnsi="Times New Roman" w:cs="Times New Roman"/>
          <w:sz w:val="24"/>
          <w:szCs w:val="24"/>
        </w:rPr>
        <w:t>учитель начальных классов</w:t>
      </w:r>
      <w:r w:rsidRPr="00985111">
        <w:rPr>
          <w:rFonts w:ascii="Times New Roman" w:eastAsia="Calibri" w:hAnsi="Times New Roman" w:cs="Times New Roman"/>
          <w:sz w:val="24"/>
          <w:szCs w:val="24"/>
        </w:rPr>
        <w:t>»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008C26B7" w:rsidRPr="00EA2B36">
        <w:rPr>
          <w:rFonts w:ascii="Times New Roman" w:eastAsia="Calibri" w:hAnsi="Times New Roman" w:cs="Times New Roman"/>
          <w:sz w:val="24"/>
          <w:szCs w:val="24"/>
        </w:rPr>
        <w:t>педагогическая деятельность по проектированию, реализации и анализу процесса обучения в начальном общем образовании;</w:t>
      </w:r>
      <w:r w:rsidR="001439C5">
        <w:rPr>
          <w:rFonts w:ascii="Times New Roman" w:eastAsia="Calibri" w:hAnsi="Times New Roman" w:cs="Times New Roman"/>
          <w:sz w:val="24"/>
          <w:szCs w:val="24"/>
        </w:rPr>
        <w:t xml:space="preserve"> </w:t>
      </w:r>
      <w:r w:rsidR="008C26B7" w:rsidRPr="00EA2B36">
        <w:rPr>
          <w:rFonts w:ascii="Times New Roman" w:eastAsia="Calibri" w:hAnsi="Times New Roman" w:cs="Times New Roman"/>
          <w:sz w:val="24"/>
          <w:szCs w:val="24"/>
        </w:rPr>
        <w:t>педагогическая деятельность по проектированию, реализации и анализу внеурочной деятельности обучающихся; воспитательная деятельность, в том числе классное руководство.</w:t>
      </w:r>
    </w:p>
    <w:p w14:paraId="1AA4D786" w14:textId="77777777" w:rsidR="00BB0F7C" w:rsidRDefault="00BB0F7C" w:rsidP="00BB0F7C">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Pr>
          <w:rFonts w:ascii="Times New Roman" w:eastAsia="Calibri" w:hAnsi="Times New Roman" w:cs="Times New Roman"/>
          <w:sz w:val="24"/>
          <w:szCs w:val="24"/>
        </w:rPr>
        <w:br/>
        <w:t>на следующие виды деятельности</w:t>
      </w:r>
      <w:r>
        <w:rPr>
          <w:rFonts w:ascii="Times New Roman" w:eastAsia="Calibri" w:hAnsi="Times New Roman" w:cs="Times New Roman"/>
          <w:i/>
          <w:iCs/>
          <w:sz w:val="24"/>
          <w:szCs w:val="24"/>
          <w:vertAlign w:val="superscript"/>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635"/>
      </w:tblGrid>
      <w:tr w:rsidR="00BB0F7C" w14:paraId="72E1E96E" w14:textId="77777777" w:rsidTr="00767D80">
        <w:tc>
          <w:tcPr>
            <w:tcW w:w="2141" w:type="pct"/>
            <w:tcBorders>
              <w:top w:val="single" w:sz="4" w:space="0" w:color="auto"/>
              <w:left w:val="single" w:sz="4" w:space="0" w:color="auto"/>
              <w:bottom w:val="single" w:sz="4" w:space="0" w:color="auto"/>
              <w:right w:val="single" w:sz="4" w:space="0" w:color="auto"/>
            </w:tcBorders>
            <w:hideMark/>
          </w:tcPr>
          <w:p w14:paraId="5EA7921B" w14:textId="7EEF7FA9" w:rsidR="00BB0F7C" w:rsidRDefault="00BB0F7C" w:rsidP="00767D80">
            <w:pPr>
              <w:shd w:val="clear" w:color="auto" w:fill="FFFFFF" w:themeFill="background1"/>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направленности</w:t>
            </w:r>
          </w:p>
        </w:tc>
        <w:tc>
          <w:tcPr>
            <w:tcW w:w="2859" w:type="pct"/>
            <w:tcBorders>
              <w:top w:val="single" w:sz="4" w:space="0" w:color="auto"/>
              <w:left w:val="single" w:sz="4" w:space="0" w:color="auto"/>
              <w:bottom w:val="single" w:sz="4" w:space="0" w:color="auto"/>
              <w:right w:val="single" w:sz="4" w:space="0" w:color="auto"/>
            </w:tcBorders>
            <w:hideMark/>
          </w:tcPr>
          <w:p w14:paraId="6954BCF5" w14:textId="2C7BB64E" w:rsidR="00BB0F7C" w:rsidRDefault="00BB0F7C" w:rsidP="00BB0F7C">
            <w:pPr>
              <w:shd w:val="clear" w:color="auto" w:fill="FFFFFF" w:themeFill="background1"/>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Вид деятельности (по выбору) в соответствии с направленностью</w:t>
            </w:r>
          </w:p>
        </w:tc>
      </w:tr>
      <w:tr w:rsidR="00BB0F7C" w14:paraId="593BEDE2" w14:textId="77777777" w:rsidTr="00767D80">
        <w:tc>
          <w:tcPr>
            <w:tcW w:w="2141" w:type="pct"/>
            <w:tcBorders>
              <w:top w:val="single" w:sz="4" w:space="0" w:color="auto"/>
              <w:left w:val="single" w:sz="4" w:space="0" w:color="auto"/>
              <w:bottom w:val="single" w:sz="4" w:space="0" w:color="auto"/>
              <w:right w:val="single" w:sz="4" w:space="0" w:color="auto"/>
            </w:tcBorders>
          </w:tcPr>
          <w:p w14:paraId="5FC5066A" w14:textId="7CF9D79B" w:rsidR="00BB0F7C" w:rsidRDefault="00767D80">
            <w:pPr>
              <w:shd w:val="clear" w:color="auto" w:fill="FFFFFF" w:themeFill="background1"/>
              <w:suppressAutoHyphens/>
              <w:jc w:val="both"/>
              <w:rPr>
                <w:rFonts w:ascii="Times New Roman" w:eastAsia="Calibri" w:hAnsi="Times New Roman" w:cs="Times New Roman"/>
                <w:sz w:val="24"/>
                <w:szCs w:val="24"/>
              </w:rPr>
            </w:pPr>
            <w:r w:rsidRPr="006E1D98">
              <w:rPr>
                <w:rFonts w:ascii="Times New Roman" w:hAnsi="Times New Roman"/>
              </w:rPr>
              <w:t>Преподавание иностранного языка в начальной школе</w:t>
            </w:r>
          </w:p>
        </w:tc>
        <w:tc>
          <w:tcPr>
            <w:tcW w:w="2859" w:type="pct"/>
            <w:tcBorders>
              <w:top w:val="single" w:sz="4" w:space="0" w:color="auto"/>
              <w:left w:val="single" w:sz="4" w:space="0" w:color="auto"/>
              <w:bottom w:val="single" w:sz="4" w:space="0" w:color="auto"/>
              <w:right w:val="single" w:sz="4" w:space="0" w:color="auto"/>
            </w:tcBorders>
          </w:tcPr>
          <w:p w14:paraId="2493E81A" w14:textId="19C0FAD0" w:rsidR="00BB0F7C" w:rsidRDefault="00767D80">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color w:val="000000"/>
                <w:sz w:val="24"/>
                <w:szCs w:val="24"/>
              </w:rPr>
              <w:t xml:space="preserve">ВД 04. </w:t>
            </w:r>
            <w:r w:rsidRPr="00B85605">
              <w:rPr>
                <w:rFonts w:ascii="Times New Roman" w:hAnsi="Times New Roman"/>
                <w:color w:val="000000"/>
                <w:sz w:val="24"/>
                <w:szCs w:val="24"/>
              </w:rPr>
              <w:t>Преподавание иностранного языка в начальной школе (по выбору)</w:t>
            </w:r>
          </w:p>
        </w:tc>
      </w:tr>
      <w:tr w:rsidR="00767D80" w14:paraId="4551D9DF" w14:textId="77777777" w:rsidTr="00767D80">
        <w:tc>
          <w:tcPr>
            <w:tcW w:w="2141" w:type="pct"/>
            <w:tcBorders>
              <w:top w:val="single" w:sz="4" w:space="0" w:color="auto"/>
              <w:left w:val="single" w:sz="4" w:space="0" w:color="auto"/>
              <w:bottom w:val="single" w:sz="4" w:space="0" w:color="auto"/>
              <w:right w:val="single" w:sz="4" w:space="0" w:color="auto"/>
            </w:tcBorders>
          </w:tcPr>
          <w:p w14:paraId="2AB5CBA6" w14:textId="3C42DC98" w:rsidR="00767D80" w:rsidRDefault="00767D80">
            <w:pPr>
              <w:shd w:val="clear" w:color="auto" w:fill="FFFFFF" w:themeFill="background1"/>
              <w:suppressAutoHyphens/>
              <w:jc w:val="both"/>
              <w:rPr>
                <w:rFonts w:ascii="Times New Roman" w:eastAsia="Calibri" w:hAnsi="Times New Roman" w:cs="Times New Roman"/>
                <w:sz w:val="24"/>
                <w:szCs w:val="24"/>
              </w:rPr>
            </w:pPr>
            <w:r w:rsidRPr="006E1D98">
              <w:rPr>
                <w:rFonts w:ascii="Times New Roman" w:hAnsi="Times New Roman"/>
              </w:rPr>
              <w:t>Преподавание информатики в начальной школе</w:t>
            </w:r>
          </w:p>
        </w:tc>
        <w:tc>
          <w:tcPr>
            <w:tcW w:w="2859" w:type="pct"/>
            <w:tcBorders>
              <w:top w:val="single" w:sz="4" w:space="0" w:color="auto"/>
              <w:left w:val="single" w:sz="4" w:space="0" w:color="auto"/>
              <w:bottom w:val="single" w:sz="4" w:space="0" w:color="auto"/>
              <w:right w:val="single" w:sz="4" w:space="0" w:color="auto"/>
            </w:tcBorders>
          </w:tcPr>
          <w:p w14:paraId="1B5274A7" w14:textId="3ED49EC4" w:rsidR="00767D80" w:rsidRDefault="00767D80">
            <w:pPr>
              <w:shd w:val="clear" w:color="auto" w:fill="FFFFFF" w:themeFill="background1"/>
              <w:suppressAutoHyphens/>
              <w:jc w:val="both"/>
              <w:rPr>
                <w:rFonts w:ascii="Times New Roman" w:hAnsi="Times New Roman"/>
                <w:color w:val="000000"/>
                <w:sz w:val="24"/>
                <w:szCs w:val="24"/>
              </w:rPr>
            </w:pPr>
            <w:r>
              <w:rPr>
                <w:rFonts w:ascii="Times New Roman" w:hAnsi="Times New Roman"/>
                <w:color w:val="000000"/>
                <w:sz w:val="24"/>
                <w:szCs w:val="24"/>
              </w:rPr>
              <w:t xml:space="preserve">ВД 04. </w:t>
            </w:r>
            <w:r w:rsidRPr="00B85605">
              <w:rPr>
                <w:rFonts w:ascii="Times New Roman" w:hAnsi="Times New Roman"/>
                <w:color w:val="000000"/>
                <w:sz w:val="24"/>
                <w:szCs w:val="24"/>
              </w:rPr>
              <w:t>Преподавание информатики в начальной школе (по выбору)</w:t>
            </w:r>
          </w:p>
        </w:tc>
      </w:tr>
      <w:tr w:rsidR="00BB0F7C" w14:paraId="0927334B" w14:textId="77777777" w:rsidTr="00767D80">
        <w:tc>
          <w:tcPr>
            <w:tcW w:w="2141" w:type="pct"/>
            <w:tcBorders>
              <w:top w:val="single" w:sz="4" w:space="0" w:color="auto"/>
              <w:left w:val="single" w:sz="4" w:space="0" w:color="auto"/>
              <w:bottom w:val="single" w:sz="4" w:space="0" w:color="auto"/>
              <w:right w:val="single" w:sz="4" w:space="0" w:color="auto"/>
            </w:tcBorders>
          </w:tcPr>
          <w:p w14:paraId="6B21D908" w14:textId="7DCBC1DC" w:rsidR="00BB0F7C" w:rsidRDefault="00767D80">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iCs/>
              </w:rPr>
              <w:t>Преподавание</w:t>
            </w:r>
            <w:r w:rsidRPr="006E1D98">
              <w:rPr>
                <w:rFonts w:ascii="Times New Roman" w:hAnsi="Times New Roman"/>
                <w:iCs/>
              </w:rPr>
              <w:t xml:space="preserve"> </w:t>
            </w:r>
            <w:r w:rsidRPr="006E1D98">
              <w:rPr>
                <w:rFonts w:ascii="Times New Roman" w:hAnsi="Times New Roman"/>
              </w:rPr>
              <w:t>дисциплин художественно-эстетического цикла в начальной школе</w:t>
            </w:r>
          </w:p>
        </w:tc>
        <w:tc>
          <w:tcPr>
            <w:tcW w:w="2859" w:type="pct"/>
            <w:tcBorders>
              <w:top w:val="single" w:sz="4" w:space="0" w:color="auto"/>
              <w:left w:val="single" w:sz="4" w:space="0" w:color="auto"/>
              <w:bottom w:val="single" w:sz="4" w:space="0" w:color="auto"/>
              <w:right w:val="single" w:sz="4" w:space="0" w:color="auto"/>
            </w:tcBorders>
          </w:tcPr>
          <w:p w14:paraId="0C8FF142" w14:textId="72EA0120" w:rsidR="00BB0F7C" w:rsidRDefault="00767D80">
            <w:pPr>
              <w:shd w:val="clear" w:color="auto" w:fill="FFFFFF" w:themeFill="background1"/>
              <w:suppressAutoHyphens/>
              <w:jc w:val="both"/>
              <w:rPr>
                <w:rFonts w:ascii="Times New Roman" w:eastAsia="Calibri" w:hAnsi="Times New Roman" w:cs="Times New Roman"/>
                <w:sz w:val="24"/>
                <w:szCs w:val="24"/>
              </w:rPr>
            </w:pPr>
            <w:r w:rsidRPr="00B85605">
              <w:rPr>
                <w:rFonts w:ascii="Times New Roman" w:hAnsi="Times New Roman"/>
                <w:color w:val="000000"/>
                <w:sz w:val="24"/>
                <w:szCs w:val="24"/>
              </w:rPr>
              <w:t>ВД 04 Преподавание дисциплин художественно-эстетического цикла в начальной школе (по выбору)</w:t>
            </w:r>
          </w:p>
        </w:tc>
      </w:tr>
    </w:tbl>
    <w:p w14:paraId="5DB392CD" w14:textId="77777777" w:rsidR="00BB0F7C" w:rsidRPr="00985111" w:rsidRDefault="00BB0F7C" w:rsidP="008C26B7">
      <w:pPr>
        <w:suppressAutoHyphens/>
        <w:ind w:firstLine="709"/>
        <w:contextualSpacing/>
        <w:jc w:val="both"/>
        <w:rPr>
          <w:rFonts w:ascii="Times New Roman" w:eastAsia="Calibri" w:hAnsi="Times New Roman" w:cs="Times New Roman"/>
          <w:i/>
          <w:sz w:val="24"/>
          <w:szCs w:val="24"/>
        </w:rPr>
      </w:pPr>
    </w:p>
    <w:p w14:paraId="309E0853" w14:textId="418F8476"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BC15F0">
        <w:rPr>
          <w:rFonts w:ascii="Times New Roman" w:eastAsia="Calibri" w:hAnsi="Times New Roman" w:cs="Times New Roman"/>
          <w:sz w:val="24"/>
          <w:szCs w:val="24"/>
        </w:rPr>
        <w:t>специальности</w:t>
      </w:r>
      <w:r w:rsidRPr="00985111">
        <w:rPr>
          <w:rFonts w:ascii="Times New Roman" w:eastAsia="Calibri" w:hAnsi="Times New Roman" w:cs="Times New Roman"/>
          <w:sz w:val="24"/>
          <w:szCs w:val="24"/>
        </w:rPr>
        <w:t xml:space="preserve"> допускается только </w:t>
      </w:r>
      <w:r w:rsidRPr="00985111">
        <w:rPr>
          <w:rFonts w:ascii="Times New Roman" w:eastAsia="Calibri" w:hAnsi="Times New Roman" w:cs="Times New Roman"/>
          <w:sz w:val="24"/>
          <w:szCs w:val="24"/>
        </w:rPr>
        <w:br/>
        <w:t>в профессиональной образовательной организации или образовательной организации высшего образования.</w:t>
      </w:r>
    </w:p>
    <w:p w14:paraId="4DC8F360" w14:textId="6A125455" w:rsidR="000E6EEE" w:rsidRPr="000E6EEE" w:rsidRDefault="00064407" w:rsidP="000E6EEE">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 xml:space="preserve">Формы обучения: </w:t>
      </w:r>
      <w:r w:rsidR="000E6EEE" w:rsidRPr="000E6EEE">
        <w:rPr>
          <w:rFonts w:ascii="Times New Roman" w:eastAsia="Calibri" w:hAnsi="Times New Roman" w:cs="Times New Roman"/>
          <w:bCs/>
          <w:sz w:val="24"/>
          <w:szCs w:val="24"/>
        </w:rPr>
        <w:t>очная.</w:t>
      </w:r>
    </w:p>
    <w:p w14:paraId="018E4D78" w14:textId="11396BFD"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EB6A7D" w:rsidRPr="006E1D98">
        <w:rPr>
          <w:rFonts w:ascii="Times New Roman" w:hAnsi="Times New Roman"/>
          <w:sz w:val="24"/>
          <w:szCs w:val="24"/>
        </w:rPr>
        <w:t>4464 академических часа.</w:t>
      </w:r>
      <w:r w:rsidRPr="00985111">
        <w:rPr>
          <w:rFonts w:ascii="Times New Roman" w:eastAsia="Calibri" w:hAnsi="Times New Roman" w:cs="Times New Roman"/>
          <w:i/>
          <w:sz w:val="24"/>
          <w:szCs w:val="24"/>
        </w:rPr>
        <w:t xml:space="preserve"> </w:t>
      </w:r>
    </w:p>
    <w:p w14:paraId="030A4779" w14:textId="082F9499" w:rsidR="00C4681D" w:rsidRPr="006E1D98" w:rsidRDefault="00064407" w:rsidP="00C4681D">
      <w:pPr>
        <w:suppressAutoHyphens/>
        <w:ind w:firstLine="709"/>
        <w:jc w:val="both"/>
        <w:rPr>
          <w:rFonts w:ascii="Times New Roman" w:hAnsi="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005E1621" w:rsidRPr="006E1D98">
        <w:rPr>
          <w:rFonts w:ascii="Times New Roman" w:hAnsi="Times New Roman"/>
          <w:sz w:val="24"/>
          <w:szCs w:val="24"/>
        </w:rPr>
        <w:t xml:space="preserve">по квалификации </w:t>
      </w:r>
      <w:r w:rsidR="00C4681D" w:rsidRPr="006E1D98">
        <w:rPr>
          <w:rFonts w:ascii="Times New Roman" w:hAnsi="Times New Roman"/>
          <w:sz w:val="24"/>
          <w:szCs w:val="24"/>
        </w:rPr>
        <w:t xml:space="preserve">«учитель начальных классов», – </w:t>
      </w:r>
      <w:r w:rsidR="00C4681D" w:rsidRPr="006E1D98">
        <w:rPr>
          <w:rFonts w:ascii="Times New Roman" w:hAnsi="Times New Roman"/>
          <w:bCs/>
          <w:sz w:val="24"/>
          <w:szCs w:val="24"/>
        </w:rPr>
        <w:t xml:space="preserve">2 года </w:t>
      </w:r>
      <w:r w:rsidR="00C4681D" w:rsidRPr="006E1D98">
        <w:rPr>
          <w:rFonts w:ascii="Times New Roman" w:hAnsi="Times New Roman"/>
          <w:bCs/>
          <w:sz w:val="24"/>
          <w:szCs w:val="24"/>
        </w:rPr>
        <w:br/>
        <w:t>10 месяцев</w:t>
      </w:r>
      <w:r w:rsidR="00C4681D" w:rsidRPr="006E1D98">
        <w:rPr>
          <w:rFonts w:ascii="Times New Roman" w:hAnsi="Times New Roman"/>
          <w:sz w:val="24"/>
          <w:szCs w:val="24"/>
        </w:rPr>
        <w:t>.</w:t>
      </w:r>
    </w:p>
    <w:p w14:paraId="59EAEAB6" w14:textId="77777777" w:rsidR="00876FFB" w:rsidRDefault="00876FFB" w:rsidP="00C4681D">
      <w:pPr>
        <w:shd w:val="clear" w:color="auto" w:fill="FFFFFF" w:themeFill="background1"/>
        <w:suppressAutoHyphens/>
        <w:ind w:firstLine="709"/>
        <w:jc w:val="both"/>
        <w:rPr>
          <w:rFonts w:ascii="Times New Roman" w:hAnsi="Times New Roman" w:cs="Times New Roman"/>
          <w:b/>
          <w:bCs/>
          <w:sz w:val="24"/>
          <w:szCs w:val="24"/>
        </w:rPr>
      </w:pPr>
    </w:p>
    <w:p w14:paraId="3FB6B5B6" w14:textId="108859D5" w:rsidR="00064407" w:rsidRPr="005E1621" w:rsidRDefault="00064407" w:rsidP="00C4681D">
      <w:pPr>
        <w:shd w:val="clear" w:color="auto" w:fill="FFFFFF" w:themeFill="background1"/>
        <w:suppressAutoHyphens/>
        <w:ind w:firstLine="709"/>
        <w:jc w:val="both"/>
        <w:rPr>
          <w:rFonts w:ascii="Times New Roman" w:hAnsi="Times New Roman" w:cs="Times New Roman"/>
          <w:b/>
          <w:bCs/>
          <w:sz w:val="24"/>
          <w:szCs w:val="24"/>
        </w:rPr>
      </w:pPr>
      <w:r w:rsidRPr="005E1621">
        <w:rPr>
          <w:rFonts w:ascii="Times New Roman" w:hAnsi="Times New Roman" w:cs="Times New Roman"/>
          <w:b/>
          <w:bCs/>
          <w:sz w:val="24"/>
          <w:szCs w:val="24"/>
        </w:rPr>
        <w:t>Раздел 3. Характеристика профессиональной деятельности выпускника</w:t>
      </w:r>
      <w:bookmarkEnd w:id="9"/>
    </w:p>
    <w:p w14:paraId="029947B3" w14:textId="6A52DD31" w:rsidR="009435A2" w:rsidRPr="009435A2" w:rsidRDefault="00064407" w:rsidP="009435A2">
      <w:pPr>
        <w:suppressAutoHyphens/>
        <w:ind w:firstLine="709"/>
        <w:jc w:val="both"/>
        <w:rPr>
          <w:rFonts w:ascii="Times New Roman" w:eastAsia="Times New Roman" w:hAnsi="Times New Roman" w:cs="Times New Roman"/>
          <w:bCs/>
          <w:sz w:val="24"/>
          <w:szCs w:val="24"/>
          <w:lang w:eastAsia="ru-RU"/>
        </w:rPr>
      </w:pPr>
      <w:r w:rsidRPr="00985111">
        <w:rPr>
          <w:rFonts w:ascii="Times New Roman" w:hAnsi="Times New Roman"/>
          <w:sz w:val="24"/>
          <w:szCs w:val="24"/>
        </w:rPr>
        <w:t xml:space="preserve">3.1. Область профессиональной деятельности выпускников: </w:t>
      </w:r>
      <w:r w:rsidR="009435A2" w:rsidRPr="009435A2">
        <w:rPr>
          <w:rFonts w:ascii="Times New Roman" w:eastAsia="Times New Roman" w:hAnsi="Times New Roman" w:cs="Times New Roman"/>
          <w:sz w:val="24"/>
          <w:szCs w:val="24"/>
          <w:lang w:eastAsia="ru-RU"/>
        </w:rPr>
        <w:t xml:space="preserve">01 Образование </w:t>
      </w:r>
      <w:r w:rsidR="009435A2" w:rsidRPr="009435A2">
        <w:rPr>
          <w:rFonts w:ascii="Times New Roman" w:eastAsia="Times New Roman" w:hAnsi="Times New Roman" w:cs="Times New Roman"/>
          <w:sz w:val="24"/>
          <w:szCs w:val="24"/>
          <w:lang w:eastAsia="ru-RU"/>
        </w:rPr>
        <w:br/>
        <w:t>и наука</w:t>
      </w:r>
      <w:r w:rsidR="009435A2" w:rsidRPr="009435A2">
        <w:rPr>
          <w:rFonts w:ascii="Times New Roman" w:eastAsia="Times New Roman" w:hAnsi="Times New Roman" w:cs="Times New Roman"/>
          <w:bCs/>
          <w:sz w:val="24"/>
          <w:szCs w:val="24"/>
          <w:lang w:eastAsia="ru-RU"/>
        </w:rPr>
        <w:t>.</w:t>
      </w:r>
    </w:p>
    <w:p w14:paraId="6020E372" w14:textId="4D6041EB" w:rsidR="00064407" w:rsidRPr="00985111" w:rsidRDefault="00064407" w:rsidP="009435A2">
      <w:pPr>
        <w:pStyle w:val="affffff3"/>
        <w:ind w:firstLine="709"/>
        <w:jc w:val="both"/>
        <w:rPr>
          <w:rFonts w:ascii="Times New Roman" w:hAnsi="Times New Roman"/>
          <w:sz w:val="24"/>
          <w:szCs w:val="24"/>
        </w:rPr>
      </w:pPr>
      <w:r w:rsidRPr="00985111">
        <w:rPr>
          <w:rFonts w:ascii="Times New Roman" w:hAnsi="Times New Roman"/>
          <w:sz w:val="24"/>
          <w:szCs w:val="24"/>
        </w:rPr>
        <w:t>3.2.</w:t>
      </w:r>
      <w:bookmarkStart w:id="10" w:name="_Toc460855523"/>
      <w:bookmarkStart w:id="11" w:name="_Toc460939930"/>
      <w:r w:rsidRPr="00985111">
        <w:rPr>
          <w:rFonts w:ascii="Times New Roman" w:hAnsi="Times New Roman"/>
          <w:sz w:val="24"/>
          <w:szCs w:val="24"/>
        </w:rPr>
        <w:t> </w:t>
      </w:r>
      <w:r w:rsidRPr="00985111">
        <w:rPr>
          <w:rFonts w:ascii="Times New Roman" w:hAnsi="Times New Roman"/>
          <w:sz w:val="24"/>
          <w:szCs w:val="24"/>
          <w:shd w:val="clear" w:color="auto" w:fill="FFFFFF" w:themeFill="background1"/>
        </w:rPr>
        <w:t>Матрица компетенций</w:t>
      </w:r>
      <w:r w:rsidRPr="00985111">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sz w:val="24"/>
          <w:szCs w:val="24"/>
        </w:rPr>
        <w:br/>
        <w:t>у обучающегося по завершении образовательной программы «Профессионалитет»,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0"/>
      <w:bookmarkEnd w:id="11"/>
    </w:p>
    <w:p w14:paraId="21BBC7F5" w14:textId="77777777" w:rsidR="00767D80" w:rsidRDefault="00767D80" w:rsidP="00064407">
      <w:pPr>
        <w:pStyle w:val="1"/>
        <w:spacing w:after="0" w:afterAutospacing="0"/>
        <w:ind w:firstLine="708"/>
        <w:rPr>
          <w:sz w:val="24"/>
          <w:szCs w:val="24"/>
        </w:rPr>
      </w:pPr>
      <w:bookmarkStart w:id="12" w:name="_Toc103593995"/>
    </w:p>
    <w:p w14:paraId="06242E6B" w14:textId="77777777" w:rsidR="00064407" w:rsidRPr="005F59C7" w:rsidRDefault="00064407" w:rsidP="00064407">
      <w:pPr>
        <w:pStyle w:val="1"/>
        <w:spacing w:after="0" w:afterAutospacing="0"/>
        <w:ind w:firstLine="708"/>
        <w:rPr>
          <w:sz w:val="24"/>
          <w:szCs w:val="24"/>
        </w:rPr>
      </w:pPr>
      <w:r w:rsidRPr="00985111">
        <w:rPr>
          <w:sz w:val="24"/>
          <w:szCs w:val="24"/>
        </w:rPr>
        <w:lastRenderedPageBreak/>
        <w:t>Раздел 4. Планируемые результаты освоения образовательной программы</w:t>
      </w:r>
      <w:bookmarkEnd w:id="12"/>
    </w:p>
    <w:p w14:paraId="443AE627" w14:textId="229C40D5" w:rsidR="007950B9" w:rsidRPr="005F59C7" w:rsidRDefault="00064407" w:rsidP="007950B9">
      <w:pPr>
        <w:ind w:firstLine="708"/>
        <w:rPr>
          <w:rFonts w:ascii="Times New Roman" w:hAnsi="Times New Roman" w:cs="Times New Roman"/>
          <w:sz w:val="24"/>
          <w:szCs w:val="24"/>
        </w:rPr>
      </w:pPr>
      <w:bookmarkStart w:id="13" w:name="_Toc103593996"/>
      <w:r w:rsidRPr="00985111">
        <w:rPr>
          <w:rFonts w:ascii="Times New Roman" w:hAnsi="Times New Roman" w:cs="Times New Roman"/>
          <w:sz w:val="24"/>
          <w:szCs w:val="24"/>
        </w:rPr>
        <w:t>4.1. Общие компетенции</w:t>
      </w:r>
      <w:bookmarkEnd w:id="13"/>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552"/>
        <w:gridCol w:w="5805"/>
      </w:tblGrid>
      <w:tr w:rsidR="00E0289F" w:rsidRPr="007B63C5" w14:paraId="30FB4DE5" w14:textId="77777777" w:rsidTr="00E0289F">
        <w:trPr>
          <w:cantSplit/>
          <w:trHeight w:val="1691"/>
        </w:trPr>
        <w:tc>
          <w:tcPr>
            <w:tcW w:w="1271" w:type="dxa"/>
            <w:textDirection w:val="btLr"/>
            <w:vAlign w:val="center"/>
          </w:tcPr>
          <w:p w14:paraId="10B70A31" w14:textId="77777777" w:rsidR="00E0289F" w:rsidRPr="007B63C5" w:rsidRDefault="00E0289F" w:rsidP="001F3287">
            <w:pPr>
              <w:suppressAutoHyphens/>
              <w:jc w:val="center"/>
              <w:rPr>
                <w:rFonts w:ascii="Times New Roman" w:eastAsia="Calibri" w:hAnsi="Times New Roman" w:cs="Times New Roman"/>
                <w:iCs/>
                <w:sz w:val="24"/>
                <w:szCs w:val="24"/>
              </w:rPr>
            </w:pPr>
            <w:r w:rsidRPr="007B63C5">
              <w:rPr>
                <w:rFonts w:ascii="Times New Roman" w:eastAsia="Calibri" w:hAnsi="Times New Roman" w:cs="Times New Roman"/>
                <w:b/>
                <w:sz w:val="24"/>
                <w:szCs w:val="24"/>
              </w:rPr>
              <w:t>Код компетенции</w:t>
            </w:r>
          </w:p>
        </w:tc>
        <w:tc>
          <w:tcPr>
            <w:tcW w:w="2552" w:type="dxa"/>
            <w:vAlign w:val="center"/>
          </w:tcPr>
          <w:p w14:paraId="590EB033" w14:textId="3CA95077" w:rsidR="00E0289F" w:rsidRPr="007B63C5" w:rsidRDefault="00E0289F" w:rsidP="001F3287">
            <w:pPr>
              <w:suppressAutoHyphens/>
              <w:jc w:val="center"/>
              <w:rPr>
                <w:rFonts w:ascii="Times New Roman" w:eastAsia="Calibri" w:hAnsi="Times New Roman" w:cs="Times New Roman"/>
                <w:iCs/>
                <w:sz w:val="24"/>
                <w:szCs w:val="24"/>
              </w:rPr>
            </w:pPr>
            <w:r w:rsidRPr="007B63C5">
              <w:rPr>
                <w:rFonts w:ascii="Times New Roman" w:eastAsia="Calibri" w:hAnsi="Times New Roman" w:cs="Times New Roman"/>
                <w:b/>
                <w:iCs/>
                <w:sz w:val="24"/>
                <w:szCs w:val="24"/>
              </w:rPr>
              <w:t>Формулировка компетенции</w:t>
            </w:r>
          </w:p>
        </w:tc>
        <w:tc>
          <w:tcPr>
            <w:tcW w:w="5805" w:type="dxa"/>
            <w:vAlign w:val="center"/>
          </w:tcPr>
          <w:p w14:paraId="0FFB265C" w14:textId="51F00113" w:rsidR="00E0289F" w:rsidRPr="007B63C5" w:rsidRDefault="00E0289F" w:rsidP="001F3287">
            <w:pPr>
              <w:suppressAutoHyphens/>
              <w:jc w:val="center"/>
              <w:rPr>
                <w:rFonts w:ascii="Times New Roman" w:eastAsia="Calibri" w:hAnsi="Times New Roman" w:cs="Times New Roman"/>
                <w:b/>
                <w:iCs/>
                <w:sz w:val="24"/>
                <w:szCs w:val="24"/>
              </w:rPr>
            </w:pPr>
            <w:r w:rsidRPr="007B63C5">
              <w:rPr>
                <w:rFonts w:ascii="Times New Roman" w:eastAsia="Calibri" w:hAnsi="Times New Roman" w:cs="Times New Roman"/>
                <w:b/>
                <w:iCs/>
                <w:sz w:val="24"/>
                <w:szCs w:val="24"/>
              </w:rPr>
              <w:t>Знания, умения</w:t>
            </w:r>
          </w:p>
        </w:tc>
      </w:tr>
      <w:tr w:rsidR="00E0289F" w:rsidRPr="007B63C5" w14:paraId="5F4FA831" w14:textId="77777777" w:rsidTr="00E0289F">
        <w:trPr>
          <w:trHeight w:val="20"/>
        </w:trPr>
        <w:tc>
          <w:tcPr>
            <w:tcW w:w="1271" w:type="dxa"/>
            <w:vMerge w:val="restart"/>
          </w:tcPr>
          <w:p w14:paraId="33E8260E"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01</w:t>
            </w:r>
          </w:p>
        </w:tc>
        <w:tc>
          <w:tcPr>
            <w:tcW w:w="2552" w:type="dxa"/>
            <w:vMerge w:val="restart"/>
          </w:tcPr>
          <w:p w14:paraId="6C08B515"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7B63C5">
              <w:rPr>
                <w:rFonts w:ascii="Times New Roman" w:eastAsia="Calibri" w:hAnsi="Times New Roman" w:cs="Times New Roman"/>
                <w:iCs/>
                <w:sz w:val="24"/>
                <w:szCs w:val="24"/>
              </w:rPr>
              <w:br/>
              <w:t>к различным контекстам</w:t>
            </w:r>
          </w:p>
        </w:tc>
        <w:tc>
          <w:tcPr>
            <w:tcW w:w="5805" w:type="dxa"/>
            <w:vAlign w:val="center"/>
          </w:tcPr>
          <w:p w14:paraId="2180A53C"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iCs/>
                <w:sz w:val="24"/>
                <w:szCs w:val="24"/>
              </w:rPr>
              <w:t xml:space="preserve">Умения: </w:t>
            </w:r>
          </w:p>
        </w:tc>
      </w:tr>
      <w:tr w:rsidR="00E0289F" w:rsidRPr="007B63C5" w14:paraId="7E661D5C" w14:textId="77777777" w:rsidTr="00E0289F">
        <w:trPr>
          <w:trHeight w:val="20"/>
        </w:trPr>
        <w:tc>
          <w:tcPr>
            <w:tcW w:w="1271" w:type="dxa"/>
            <w:vMerge/>
          </w:tcPr>
          <w:p w14:paraId="0DF43EE3"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E1D5132"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02046A13" w14:textId="0BFD1B06" w:rsidR="00E0289F" w:rsidRPr="007B63C5" w:rsidRDefault="00E0289F" w:rsidP="00767D80">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r>
      <w:tr w:rsidR="00E0289F" w:rsidRPr="007B63C5" w14:paraId="4309448C" w14:textId="77777777" w:rsidTr="00E0289F">
        <w:trPr>
          <w:trHeight w:val="20"/>
        </w:trPr>
        <w:tc>
          <w:tcPr>
            <w:tcW w:w="1271" w:type="dxa"/>
            <w:vMerge/>
          </w:tcPr>
          <w:p w14:paraId="2E81570C"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2F5453F"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506EBB03" w14:textId="73868DDC" w:rsidR="00E0289F" w:rsidRPr="007B63C5" w:rsidRDefault="00E0289F" w:rsidP="00767D80">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0289F" w:rsidRPr="007B63C5" w14:paraId="649F4694" w14:textId="77777777" w:rsidTr="00E0289F">
        <w:trPr>
          <w:trHeight w:val="20"/>
        </w:trPr>
        <w:tc>
          <w:tcPr>
            <w:tcW w:w="1271" w:type="dxa"/>
            <w:vMerge/>
          </w:tcPr>
          <w:p w14:paraId="55977C42"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F86E22B"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50FBBD70"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определять этапы решения задачи</w:t>
            </w:r>
          </w:p>
        </w:tc>
      </w:tr>
      <w:tr w:rsidR="00E0289F" w:rsidRPr="007B63C5" w14:paraId="72B0D39E" w14:textId="77777777" w:rsidTr="00E0289F">
        <w:trPr>
          <w:trHeight w:val="20"/>
        </w:trPr>
        <w:tc>
          <w:tcPr>
            <w:tcW w:w="1271" w:type="dxa"/>
            <w:vMerge/>
          </w:tcPr>
          <w:p w14:paraId="4D639440"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03B3817"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04ACC290" w14:textId="5BAF6A1C" w:rsidR="00E0289F" w:rsidRPr="007B63C5" w:rsidRDefault="00E0289F" w:rsidP="00767D80">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0289F" w:rsidRPr="007B63C5" w14:paraId="29B3A890" w14:textId="77777777" w:rsidTr="00E0289F">
        <w:trPr>
          <w:trHeight w:val="20"/>
        </w:trPr>
        <w:tc>
          <w:tcPr>
            <w:tcW w:w="1271" w:type="dxa"/>
            <w:vMerge/>
          </w:tcPr>
          <w:p w14:paraId="04B3554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EDB4873"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18630496"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составлять план действия</w:t>
            </w:r>
          </w:p>
        </w:tc>
      </w:tr>
      <w:tr w:rsidR="00E0289F" w:rsidRPr="007B63C5" w14:paraId="43987142" w14:textId="77777777" w:rsidTr="00E0289F">
        <w:trPr>
          <w:trHeight w:val="20"/>
        </w:trPr>
        <w:tc>
          <w:tcPr>
            <w:tcW w:w="1271" w:type="dxa"/>
            <w:vMerge/>
          </w:tcPr>
          <w:p w14:paraId="6C566D62"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AAF36F8"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34733A83"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определять необходимые ресурсы</w:t>
            </w:r>
          </w:p>
        </w:tc>
      </w:tr>
      <w:tr w:rsidR="00E0289F" w:rsidRPr="007B63C5" w14:paraId="32056705" w14:textId="77777777" w:rsidTr="00E0289F">
        <w:trPr>
          <w:trHeight w:val="20"/>
        </w:trPr>
        <w:tc>
          <w:tcPr>
            <w:tcW w:w="1271" w:type="dxa"/>
            <w:vMerge/>
          </w:tcPr>
          <w:p w14:paraId="4A3DB742"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CAC475A"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294AB4C3" w14:textId="6D2265FC" w:rsidR="00E0289F" w:rsidRPr="007B63C5" w:rsidRDefault="00E0289F" w:rsidP="00767D80">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E0289F" w:rsidRPr="007B63C5" w14:paraId="6C59FCA4" w14:textId="77777777" w:rsidTr="00E0289F">
        <w:trPr>
          <w:trHeight w:val="20"/>
        </w:trPr>
        <w:tc>
          <w:tcPr>
            <w:tcW w:w="1271" w:type="dxa"/>
            <w:vMerge/>
          </w:tcPr>
          <w:p w14:paraId="144DFDE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F12BE59"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3CFA60A2"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реализовывать составленный план</w:t>
            </w:r>
          </w:p>
        </w:tc>
      </w:tr>
      <w:tr w:rsidR="00E0289F" w:rsidRPr="007B63C5" w14:paraId="68EC77FE" w14:textId="77777777" w:rsidTr="00E0289F">
        <w:trPr>
          <w:trHeight w:val="20"/>
        </w:trPr>
        <w:tc>
          <w:tcPr>
            <w:tcW w:w="1271" w:type="dxa"/>
            <w:vMerge/>
          </w:tcPr>
          <w:p w14:paraId="533E1EF5"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1366EC1"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6CC8A846"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950B9" w:rsidRPr="007B63C5" w14:paraId="752E79B9" w14:textId="77777777" w:rsidTr="00E0289F">
        <w:trPr>
          <w:trHeight w:val="20"/>
        </w:trPr>
        <w:tc>
          <w:tcPr>
            <w:tcW w:w="1271" w:type="dxa"/>
            <w:vMerge/>
          </w:tcPr>
          <w:p w14:paraId="39CE9F64" w14:textId="77777777" w:rsidR="007950B9" w:rsidRPr="007B63C5" w:rsidRDefault="007950B9" w:rsidP="001F3287">
            <w:pPr>
              <w:jc w:val="center"/>
              <w:rPr>
                <w:rFonts w:ascii="Times New Roman" w:eastAsia="Calibri" w:hAnsi="Times New Roman" w:cs="Times New Roman"/>
                <w:iCs/>
                <w:sz w:val="24"/>
                <w:szCs w:val="24"/>
              </w:rPr>
            </w:pPr>
          </w:p>
        </w:tc>
        <w:tc>
          <w:tcPr>
            <w:tcW w:w="2552" w:type="dxa"/>
            <w:vMerge/>
          </w:tcPr>
          <w:p w14:paraId="46C58ED4" w14:textId="77777777" w:rsidR="007950B9" w:rsidRPr="007B63C5" w:rsidRDefault="007950B9" w:rsidP="001F3287">
            <w:pPr>
              <w:suppressAutoHyphens/>
              <w:rPr>
                <w:rFonts w:ascii="Times New Roman" w:eastAsia="Calibri" w:hAnsi="Times New Roman" w:cs="Times New Roman"/>
                <w:iCs/>
                <w:sz w:val="24"/>
                <w:szCs w:val="24"/>
              </w:rPr>
            </w:pPr>
          </w:p>
        </w:tc>
        <w:tc>
          <w:tcPr>
            <w:tcW w:w="5805" w:type="dxa"/>
            <w:vAlign w:val="center"/>
          </w:tcPr>
          <w:p w14:paraId="24052A24" w14:textId="0363FFDC" w:rsidR="007950B9" w:rsidRPr="007B63C5" w:rsidRDefault="007950B9" w:rsidP="007950B9">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осуществлять аналитическую работу и действия по корректировке реализации планов при необходимости</w:t>
            </w:r>
          </w:p>
        </w:tc>
      </w:tr>
      <w:tr w:rsidR="00E0289F" w:rsidRPr="007B63C5" w14:paraId="367FEA87" w14:textId="77777777" w:rsidTr="00E0289F">
        <w:trPr>
          <w:trHeight w:val="20"/>
        </w:trPr>
        <w:tc>
          <w:tcPr>
            <w:tcW w:w="1271" w:type="dxa"/>
            <w:vMerge/>
          </w:tcPr>
          <w:p w14:paraId="52C44123"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E03AAD7" w14:textId="77777777" w:rsidR="00E0289F" w:rsidRPr="007B63C5" w:rsidRDefault="00E0289F" w:rsidP="001F3287">
            <w:pPr>
              <w:suppressAutoHyphens/>
              <w:rPr>
                <w:rFonts w:ascii="Times New Roman" w:eastAsia="Calibri" w:hAnsi="Times New Roman" w:cs="Times New Roman"/>
                <w:iCs/>
                <w:sz w:val="24"/>
                <w:szCs w:val="24"/>
              </w:rPr>
            </w:pPr>
          </w:p>
        </w:tc>
        <w:tc>
          <w:tcPr>
            <w:tcW w:w="5805" w:type="dxa"/>
            <w:vAlign w:val="center"/>
          </w:tcPr>
          <w:p w14:paraId="7564C900"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iCs/>
                <w:sz w:val="24"/>
                <w:szCs w:val="24"/>
              </w:rPr>
              <w:t>Знания:</w:t>
            </w:r>
          </w:p>
        </w:tc>
      </w:tr>
      <w:tr w:rsidR="00E0289F" w:rsidRPr="007B63C5" w14:paraId="6B76C2D2" w14:textId="77777777" w:rsidTr="00E0289F">
        <w:trPr>
          <w:trHeight w:val="20"/>
        </w:trPr>
        <w:tc>
          <w:tcPr>
            <w:tcW w:w="1271" w:type="dxa"/>
            <w:vMerge/>
          </w:tcPr>
          <w:p w14:paraId="64551BAD"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013A57F"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D114AFF" w14:textId="7C6FEEA0" w:rsidR="00E0289F" w:rsidRPr="007B63C5" w:rsidRDefault="00E0289F" w:rsidP="00767D80">
            <w:pPr>
              <w:suppressAutoHyphens/>
              <w:rPr>
                <w:rFonts w:ascii="Times New Roman" w:eastAsia="Calibri" w:hAnsi="Times New Roman" w:cs="Times New Roman"/>
                <w:bCs/>
                <w:iCs/>
                <w:sz w:val="24"/>
                <w:szCs w:val="24"/>
              </w:rPr>
            </w:pPr>
            <w:r w:rsidRPr="007B63C5">
              <w:rPr>
                <w:rFonts w:ascii="Times New Roman" w:eastAsia="Calibri" w:hAnsi="Times New Roman" w:cs="Times New Roman"/>
                <w:iCs/>
                <w:sz w:val="24"/>
                <w:szCs w:val="24"/>
              </w:rPr>
              <w:t>а</w:t>
            </w:r>
            <w:r w:rsidRPr="007B63C5">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tc>
      </w:tr>
      <w:tr w:rsidR="00E0289F" w:rsidRPr="007B63C5" w14:paraId="26026FDC" w14:textId="77777777" w:rsidTr="00E0289F">
        <w:trPr>
          <w:trHeight w:val="20"/>
        </w:trPr>
        <w:tc>
          <w:tcPr>
            <w:tcW w:w="1271" w:type="dxa"/>
            <w:vMerge/>
          </w:tcPr>
          <w:p w14:paraId="461CD63E"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B53EE5A"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9351F67" w14:textId="048EFC41" w:rsidR="00E0289F" w:rsidRPr="007B63C5" w:rsidRDefault="00E0289F" w:rsidP="00767D80">
            <w:pPr>
              <w:suppressAutoHyphens/>
              <w:rPr>
                <w:rFonts w:ascii="Times New Roman" w:eastAsia="Calibri" w:hAnsi="Times New Roman" w:cs="Times New Roman"/>
                <w:b/>
                <w:iCs/>
                <w:sz w:val="24"/>
                <w:szCs w:val="24"/>
              </w:rPr>
            </w:pPr>
            <w:r w:rsidRPr="007B63C5">
              <w:rPr>
                <w:rFonts w:ascii="Times New Roman" w:eastAsia="Calibri" w:hAnsi="Times New Roman" w:cs="Times New Roman"/>
                <w:bCs/>
                <w:iCs/>
                <w:sz w:val="24"/>
                <w:szCs w:val="24"/>
              </w:rPr>
              <w:t>основные источники информации и ресурсы для решения задач и проблем в профессиональном и/или социальном контексте</w:t>
            </w:r>
          </w:p>
        </w:tc>
      </w:tr>
      <w:tr w:rsidR="00E0289F" w:rsidRPr="007B63C5" w14:paraId="542F3890" w14:textId="77777777" w:rsidTr="00E0289F">
        <w:trPr>
          <w:trHeight w:val="20"/>
        </w:trPr>
        <w:tc>
          <w:tcPr>
            <w:tcW w:w="1271" w:type="dxa"/>
            <w:vMerge/>
          </w:tcPr>
          <w:p w14:paraId="468A22A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C60A222"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37F885BB" w14:textId="45C424D3" w:rsidR="00E0289F" w:rsidRPr="007B63C5" w:rsidRDefault="00E0289F" w:rsidP="00767D80">
            <w:pPr>
              <w:suppressAutoHyphens/>
              <w:rPr>
                <w:rFonts w:ascii="Times New Roman" w:eastAsia="Calibri" w:hAnsi="Times New Roman" w:cs="Times New Roman"/>
                <w:b/>
                <w:iCs/>
                <w:sz w:val="24"/>
                <w:szCs w:val="24"/>
              </w:rPr>
            </w:pPr>
            <w:r w:rsidRPr="007B63C5">
              <w:rPr>
                <w:rFonts w:ascii="Times New Roman" w:eastAsia="Calibri" w:hAnsi="Times New Roman" w:cs="Times New Roman"/>
                <w:bCs/>
                <w:iCs/>
                <w:sz w:val="24"/>
                <w:szCs w:val="24"/>
              </w:rPr>
              <w:t>алгоритмы выполнения работ в профессиональной и смежных областях</w:t>
            </w:r>
          </w:p>
        </w:tc>
      </w:tr>
      <w:tr w:rsidR="00E0289F" w:rsidRPr="007B63C5" w14:paraId="4AFCB294" w14:textId="77777777" w:rsidTr="00E0289F">
        <w:trPr>
          <w:trHeight w:val="20"/>
        </w:trPr>
        <w:tc>
          <w:tcPr>
            <w:tcW w:w="1271" w:type="dxa"/>
            <w:vMerge/>
          </w:tcPr>
          <w:p w14:paraId="3299E02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4390AF6"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49248BA" w14:textId="08027074" w:rsidR="00E0289F" w:rsidRPr="007B63C5" w:rsidRDefault="00E0289F" w:rsidP="00767D80">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методы работы в профессиональной и смежных сферах;</w:t>
            </w:r>
          </w:p>
        </w:tc>
      </w:tr>
      <w:tr w:rsidR="00E0289F" w:rsidRPr="007B63C5" w14:paraId="1BB666B0" w14:textId="77777777" w:rsidTr="00E0289F">
        <w:trPr>
          <w:trHeight w:val="20"/>
        </w:trPr>
        <w:tc>
          <w:tcPr>
            <w:tcW w:w="1271" w:type="dxa"/>
            <w:vMerge/>
          </w:tcPr>
          <w:p w14:paraId="5B5BBBA5"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93A87A6"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26BC6CD" w14:textId="1845B882" w:rsidR="00E0289F" w:rsidRPr="007B63C5" w:rsidRDefault="00E0289F" w:rsidP="00767D80">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структур</w:t>
            </w:r>
            <w:r w:rsidR="00767D80" w:rsidRPr="007B63C5">
              <w:rPr>
                <w:rFonts w:ascii="Times New Roman" w:eastAsia="Calibri" w:hAnsi="Times New Roman" w:cs="Times New Roman"/>
                <w:bCs/>
                <w:iCs/>
                <w:sz w:val="24"/>
                <w:szCs w:val="24"/>
              </w:rPr>
              <w:t>а</w:t>
            </w:r>
            <w:r w:rsidRPr="007B63C5">
              <w:rPr>
                <w:rFonts w:ascii="Times New Roman" w:eastAsia="Calibri" w:hAnsi="Times New Roman" w:cs="Times New Roman"/>
                <w:bCs/>
                <w:iCs/>
                <w:sz w:val="24"/>
                <w:szCs w:val="24"/>
              </w:rPr>
              <w:t xml:space="preserve"> плана для решения задач</w:t>
            </w:r>
          </w:p>
        </w:tc>
      </w:tr>
      <w:tr w:rsidR="00E0289F" w:rsidRPr="007B63C5" w14:paraId="594E1D10" w14:textId="77777777" w:rsidTr="00E0289F">
        <w:trPr>
          <w:trHeight w:val="20"/>
        </w:trPr>
        <w:tc>
          <w:tcPr>
            <w:tcW w:w="1271" w:type="dxa"/>
            <w:vMerge/>
          </w:tcPr>
          <w:p w14:paraId="3F8E3AF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E78E514"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51387D1"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порядок оценки результатов решения задач профессиональной деятельности</w:t>
            </w:r>
          </w:p>
        </w:tc>
      </w:tr>
      <w:tr w:rsidR="00E0289F" w:rsidRPr="007B63C5" w14:paraId="7730F38C" w14:textId="77777777" w:rsidTr="00E0289F">
        <w:trPr>
          <w:trHeight w:val="20"/>
        </w:trPr>
        <w:tc>
          <w:tcPr>
            <w:tcW w:w="1271" w:type="dxa"/>
            <w:vMerge w:val="restart"/>
          </w:tcPr>
          <w:p w14:paraId="24BDDB3C"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02</w:t>
            </w:r>
          </w:p>
        </w:tc>
        <w:tc>
          <w:tcPr>
            <w:tcW w:w="2552" w:type="dxa"/>
            <w:vMerge w:val="restart"/>
          </w:tcPr>
          <w:p w14:paraId="22906045"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Использовать современные средства поиска, анализа </w:t>
            </w:r>
            <w:r w:rsidRPr="007B63C5">
              <w:rPr>
                <w:rFonts w:ascii="Times New Roman" w:eastAsia="Calibri" w:hAnsi="Times New Roman" w:cs="Times New Roman"/>
                <w:sz w:val="24"/>
                <w:szCs w:val="24"/>
              </w:rPr>
              <w:br/>
              <w:t xml:space="preserve">и интерпретации информации, </w:t>
            </w:r>
            <w:r w:rsidRPr="007B63C5">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5805" w:type="dxa"/>
          </w:tcPr>
          <w:p w14:paraId="3A375126"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
                <w:iCs/>
                <w:sz w:val="24"/>
                <w:szCs w:val="24"/>
              </w:rPr>
              <w:t xml:space="preserve">Умения: </w:t>
            </w:r>
          </w:p>
        </w:tc>
      </w:tr>
      <w:tr w:rsidR="00E0289F" w:rsidRPr="007B63C5" w14:paraId="5CE02C86" w14:textId="77777777" w:rsidTr="00E0289F">
        <w:trPr>
          <w:trHeight w:val="20"/>
        </w:trPr>
        <w:tc>
          <w:tcPr>
            <w:tcW w:w="1271" w:type="dxa"/>
            <w:vMerge/>
          </w:tcPr>
          <w:p w14:paraId="2BFC2C69"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4407703"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C4D4F19"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определять задачи для поиска информации</w:t>
            </w:r>
          </w:p>
        </w:tc>
      </w:tr>
      <w:tr w:rsidR="00E0289F" w:rsidRPr="007B63C5" w14:paraId="17CC0CB1" w14:textId="77777777" w:rsidTr="00E0289F">
        <w:trPr>
          <w:trHeight w:val="20"/>
        </w:trPr>
        <w:tc>
          <w:tcPr>
            <w:tcW w:w="1271" w:type="dxa"/>
            <w:vMerge/>
          </w:tcPr>
          <w:p w14:paraId="1F190499"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DD214FC"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6C3DBEC2"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определять необходимые источники информации</w:t>
            </w:r>
          </w:p>
        </w:tc>
      </w:tr>
      <w:tr w:rsidR="00E0289F" w:rsidRPr="007B63C5" w14:paraId="02699C6F" w14:textId="77777777" w:rsidTr="00E0289F">
        <w:trPr>
          <w:trHeight w:val="20"/>
        </w:trPr>
        <w:tc>
          <w:tcPr>
            <w:tcW w:w="1271" w:type="dxa"/>
            <w:vMerge/>
          </w:tcPr>
          <w:p w14:paraId="0A0FB1A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71F14DC"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7682BEA"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0289F" w:rsidRPr="007B63C5" w14:paraId="464BBC21" w14:textId="77777777" w:rsidTr="00E0289F">
        <w:trPr>
          <w:trHeight w:val="20"/>
        </w:trPr>
        <w:tc>
          <w:tcPr>
            <w:tcW w:w="1271" w:type="dxa"/>
            <w:vMerge/>
          </w:tcPr>
          <w:p w14:paraId="28A2FB6F"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F949225"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DD743AA"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выделять наиболее значимое в перечне информации</w:t>
            </w:r>
          </w:p>
        </w:tc>
      </w:tr>
      <w:tr w:rsidR="00E0289F" w:rsidRPr="007B63C5" w14:paraId="03CC2000" w14:textId="77777777" w:rsidTr="00E0289F">
        <w:trPr>
          <w:trHeight w:val="20"/>
        </w:trPr>
        <w:tc>
          <w:tcPr>
            <w:tcW w:w="1271" w:type="dxa"/>
            <w:vMerge/>
          </w:tcPr>
          <w:p w14:paraId="627D231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5B71E49"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FAF513A"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оценивать практическую значимость результатов поиска</w:t>
            </w:r>
          </w:p>
        </w:tc>
      </w:tr>
      <w:tr w:rsidR="00E0289F" w:rsidRPr="007B63C5" w14:paraId="2F951566" w14:textId="77777777" w:rsidTr="00E0289F">
        <w:trPr>
          <w:trHeight w:val="20"/>
        </w:trPr>
        <w:tc>
          <w:tcPr>
            <w:tcW w:w="1271" w:type="dxa"/>
            <w:vMerge/>
          </w:tcPr>
          <w:p w14:paraId="48F4524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005430F"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4F329BC" w14:textId="60A0B940" w:rsidR="00E0289F" w:rsidRPr="007B63C5" w:rsidRDefault="00E0289F" w:rsidP="00767D80">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0289F" w:rsidRPr="007B63C5" w14:paraId="039D9703" w14:textId="77777777" w:rsidTr="00E0289F">
        <w:trPr>
          <w:trHeight w:val="20"/>
        </w:trPr>
        <w:tc>
          <w:tcPr>
            <w:tcW w:w="1271" w:type="dxa"/>
            <w:vMerge/>
          </w:tcPr>
          <w:p w14:paraId="0562A68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49B2C8F"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3F0A2797"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использовать современное программное обеспечение</w:t>
            </w:r>
          </w:p>
        </w:tc>
      </w:tr>
      <w:tr w:rsidR="00E0289F" w:rsidRPr="007B63C5" w14:paraId="5EADD934" w14:textId="77777777" w:rsidTr="00E0289F">
        <w:trPr>
          <w:trHeight w:val="20"/>
        </w:trPr>
        <w:tc>
          <w:tcPr>
            <w:tcW w:w="1271" w:type="dxa"/>
            <w:vMerge/>
          </w:tcPr>
          <w:p w14:paraId="4FB708AF"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BD4FD10"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DCE4EB2"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E0289F" w:rsidRPr="007B63C5" w14:paraId="615A548C" w14:textId="77777777" w:rsidTr="00E0289F">
        <w:trPr>
          <w:trHeight w:val="20"/>
        </w:trPr>
        <w:tc>
          <w:tcPr>
            <w:tcW w:w="1271" w:type="dxa"/>
            <w:vMerge/>
          </w:tcPr>
          <w:p w14:paraId="4E72983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D46B7F9"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4F836C8"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iCs/>
                <w:sz w:val="24"/>
                <w:szCs w:val="24"/>
              </w:rPr>
              <w:t>Знания:</w:t>
            </w:r>
          </w:p>
        </w:tc>
      </w:tr>
      <w:tr w:rsidR="00E0289F" w:rsidRPr="007B63C5" w14:paraId="2105E27B" w14:textId="77777777" w:rsidTr="00E0289F">
        <w:trPr>
          <w:trHeight w:val="20"/>
        </w:trPr>
        <w:tc>
          <w:tcPr>
            <w:tcW w:w="1271" w:type="dxa"/>
            <w:vMerge/>
          </w:tcPr>
          <w:p w14:paraId="616A5A0C"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80D5A5F"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D7372C0"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0289F" w:rsidRPr="007B63C5" w14:paraId="0864967A" w14:textId="77777777" w:rsidTr="00E0289F">
        <w:trPr>
          <w:trHeight w:val="20"/>
        </w:trPr>
        <w:tc>
          <w:tcPr>
            <w:tcW w:w="1271" w:type="dxa"/>
            <w:vMerge/>
          </w:tcPr>
          <w:p w14:paraId="79CE3B08"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7BBA481"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6899D4F"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приемы структурирования информации</w:t>
            </w:r>
          </w:p>
        </w:tc>
      </w:tr>
      <w:tr w:rsidR="00E0289F" w:rsidRPr="007B63C5" w14:paraId="65B6C18C" w14:textId="77777777" w:rsidTr="00E0289F">
        <w:trPr>
          <w:trHeight w:val="20"/>
        </w:trPr>
        <w:tc>
          <w:tcPr>
            <w:tcW w:w="1271" w:type="dxa"/>
            <w:vMerge/>
          </w:tcPr>
          <w:p w14:paraId="15ED7155"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1218765"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96C95AC" w14:textId="10EFC56A" w:rsidR="00E0289F" w:rsidRPr="007B63C5" w:rsidRDefault="00E0289F" w:rsidP="00767D80">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 xml:space="preserve">формат оформления результатов поиска информации, </w:t>
            </w:r>
            <w:r w:rsidRPr="007B63C5">
              <w:rPr>
                <w:rFonts w:ascii="Times New Roman" w:eastAsia="Calibri" w:hAnsi="Times New Roman" w:cs="Times New Roman"/>
                <w:bCs/>
                <w:iCs/>
                <w:sz w:val="24"/>
                <w:szCs w:val="24"/>
              </w:rPr>
              <w:t>современные средства и устройства информатизации</w:t>
            </w:r>
          </w:p>
        </w:tc>
      </w:tr>
      <w:tr w:rsidR="00E0289F" w:rsidRPr="007B63C5" w14:paraId="1022AB91" w14:textId="77777777" w:rsidTr="00E0289F">
        <w:trPr>
          <w:trHeight w:val="20"/>
        </w:trPr>
        <w:tc>
          <w:tcPr>
            <w:tcW w:w="1271" w:type="dxa"/>
            <w:vMerge/>
          </w:tcPr>
          <w:p w14:paraId="2F2BFE70"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5CCDBB7"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62130E91"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0289F" w:rsidRPr="007B63C5" w14:paraId="220229A4" w14:textId="77777777" w:rsidTr="00E0289F">
        <w:trPr>
          <w:trHeight w:val="20"/>
        </w:trPr>
        <w:tc>
          <w:tcPr>
            <w:tcW w:w="1271" w:type="dxa"/>
            <w:vMerge w:val="restart"/>
          </w:tcPr>
          <w:p w14:paraId="1D1C99D1"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03</w:t>
            </w:r>
          </w:p>
        </w:tc>
        <w:tc>
          <w:tcPr>
            <w:tcW w:w="2552" w:type="dxa"/>
            <w:vMerge w:val="restart"/>
          </w:tcPr>
          <w:p w14:paraId="6D45ACFB"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Планировать </w:t>
            </w:r>
            <w:r w:rsidRPr="007B63C5">
              <w:rPr>
                <w:rFonts w:ascii="Times New Roman" w:eastAsia="Calibri" w:hAnsi="Times New Roman" w:cs="Times New Roman"/>
                <w:sz w:val="24"/>
                <w:szCs w:val="24"/>
              </w:rPr>
              <w:br/>
              <w:t xml:space="preserve">и реализовывать собственное профессиональное </w:t>
            </w:r>
            <w:r w:rsidRPr="007B63C5">
              <w:rPr>
                <w:rFonts w:ascii="Times New Roman" w:eastAsia="Calibri" w:hAnsi="Times New Roman" w:cs="Times New Roman"/>
                <w:sz w:val="24"/>
                <w:szCs w:val="24"/>
              </w:rPr>
              <w:br/>
              <w:t xml:space="preserve">и личностное развитие, предпринимательскую деятельность </w:t>
            </w:r>
            <w:r w:rsidRPr="007B63C5">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7B63C5">
              <w:rPr>
                <w:rFonts w:ascii="Times New Roman" w:eastAsia="Calibri" w:hAnsi="Times New Roman" w:cs="Times New Roman"/>
                <w:sz w:val="24"/>
                <w:szCs w:val="24"/>
              </w:rPr>
              <w:br/>
              <w:t>в различных жизненных ситуациях</w:t>
            </w:r>
          </w:p>
        </w:tc>
        <w:tc>
          <w:tcPr>
            <w:tcW w:w="5805" w:type="dxa"/>
          </w:tcPr>
          <w:p w14:paraId="0E8867C8"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
                <w:bCs/>
                <w:iCs/>
                <w:sz w:val="24"/>
                <w:szCs w:val="24"/>
              </w:rPr>
              <w:t xml:space="preserve">Умения: </w:t>
            </w:r>
          </w:p>
        </w:tc>
      </w:tr>
      <w:tr w:rsidR="00E0289F" w:rsidRPr="007B63C5" w14:paraId="180EE586" w14:textId="77777777" w:rsidTr="00E0289F">
        <w:trPr>
          <w:trHeight w:val="20"/>
        </w:trPr>
        <w:tc>
          <w:tcPr>
            <w:tcW w:w="1271" w:type="dxa"/>
            <w:vMerge/>
          </w:tcPr>
          <w:p w14:paraId="4804451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6DAFB90"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5C7AB99" w14:textId="59751BF8"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0289F" w:rsidRPr="007B63C5" w14:paraId="38FB741D" w14:textId="77777777" w:rsidTr="00E0289F">
        <w:trPr>
          <w:trHeight w:val="20"/>
        </w:trPr>
        <w:tc>
          <w:tcPr>
            <w:tcW w:w="1271" w:type="dxa"/>
            <w:vMerge/>
          </w:tcPr>
          <w:p w14:paraId="0E88107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4EC3CFC"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729C872"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применять современную научную профессиональную терминологию</w:t>
            </w:r>
          </w:p>
        </w:tc>
      </w:tr>
      <w:tr w:rsidR="00E0289F" w:rsidRPr="007B63C5" w14:paraId="0D302510" w14:textId="77777777" w:rsidTr="00E0289F">
        <w:trPr>
          <w:trHeight w:val="20"/>
        </w:trPr>
        <w:tc>
          <w:tcPr>
            <w:tcW w:w="1271" w:type="dxa"/>
            <w:vMerge/>
          </w:tcPr>
          <w:p w14:paraId="21A246F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9884D30"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B8B61B4" w14:textId="7CBED63A"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p>
        </w:tc>
      </w:tr>
      <w:tr w:rsidR="005A7ED7" w:rsidRPr="007B63C5" w14:paraId="2EBB0FD4" w14:textId="77777777" w:rsidTr="00E0289F">
        <w:trPr>
          <w:trHeight w:val="20"/>
        </w:trPr>
        <w:tc>
          <w:tcPr>
            <w:tcW w:w="1271" w:type="dxa"/>
            <w:vMerge/>
          </w:tcPr>
          <w:p w14:paraId="6119E56F" w14:textId="77777777" w:rsidR="005A7ED7" w:rsidRPr="007B63C5" w:rsidRDefault="005A7ED7" w:rsidP="001F3287">
            <w:pPr>
              <w:jc w:val="center"/>
              <w:rPr>
                <w:rFonts w:ascii="Times New Roman" w:eastAsia="Calibri" w:hAnsi="Times New Roman" w:cs="Times New Roman"/>
                <w:iCs/>
                <w:sz w:val="24"/>
                <w:szCs w:val="24"/>
              </w:rPr>
            </w:pPr>
          </w:p>
        </w:tc>
        <w:tc>
          <w:tcPr>
            <w:tcW w:w="2552" w:type="dxa"/>
            <w:vMerge/>
          </w:tcPr>
          <w:p w14:paraId="3983C3F1" w14:textId="77777777" w:rsidR="005A7ED7" w:rsidRPr="007B63C5" w:rsidRDefault="005A7ED7" w:rsidP="001F3287">
            <w:pPr>
              <w:suppressAutoHyphens/>
              <w:rPr>
                <w:rFonts w:ascii="Times New Roman" w:eastAsia="Calibri" w:hAnsi="Times New Roman" w:cs="Times New Roman"/>
                <w:sz w:val="24"/>
                <w:szCs w:val="24"/>
              </w:rPr>
            </w:pPr>
          </w:p>
        </w:tc>
        <w:tc>
          <w:tcPr>
            <w:tcW w:w="5805" w:type="dxa"/>
          </w:tcPr>
          <w:p w14:paraId="0F00DA15" w14:textId="1F5395B0" w:rsidR="005A7ED7" w:rsidRPr="007B63C5" w:rsidRDefault="005A7ED7" w:rsidP="005A7ED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разрабатывать план собственного профессионального и личностного развития</w:t>
            </w:r>
          </w:p>
        </w:tc>
      </w:tr>
      <w:tr w:rsidR="00E0289F" w:rsidRPr="007B63C5" w14:paraId="00ECF79F" w14:textId="77777777" w:rsidTr="00E0289F">
        <w:trPr>
          <w:trHeight w:val="20"/>
        </w:trPr>
        <w:tc>
          <w:tcPr>
            <w:tcW w:w="1271" w:type="dxa"/>
            <w:vMerge/>
          </w:tcPr>
          <w:p w14:paraId="0B0A9528"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008D7CE"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AA32C73"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Cs/>
                <w:iCs/>
                <w:sz w:val="24"/>
                <w:szCs w:val="24"/>
              </w:rPr>
              <w:t>выявлять достоинства и недостатки коммерческой идеи</w:t>
            </w:r>
          </w:p>
        </w:tc>
      </w:tr>
      <w:tr w:rsidR="00E0289F" w:rsidRPr="007B63C5" w14:paraId="65C689E5" w14:textId="77777777" w:rsidTr="00E0289F">
        <w:trPr>
          <w:trHeight w:val="20"/>
        </w:trPr>
        <w:tc>
          <w:tcPr>
            <w:tcW w:w="1271" w:type="dxa"/>
            <w:vMerge/>
          </w:tcPr>
          <w:p w14:paraId="1DE438F3"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7697FDE"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C6B91D6" w14:textId="5BBF2ECC" w:rsidR="00E0289F" w:rsidRPr="007B63C5" w:rsidRDefault="00E0289F" w:rsidP="005A7ED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презентовать идеи открытия собственного дела в профессиональной деятельности</w:t>
            </w:r>
          </w:p>
        </w:tc>
      </w:tr>
      <w:tr w:rsidR="00E0289F" w:rsidRPr="007B63C5" w14:paraId="0A3F694A" w14:textId="77777777" w:rsidTr="00E0289F">
        <w:trPr>
          <w:trHeight w:val="20"/>
        </w:trPr>
        <w:tc>
          <w:tcPr>
            <w:tcW w:w="1271" w:type="dxa"/>
            <w:vMerge/>
          </w:tcPr>
          <w:p w14:paraId="0CA4F72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FAA484B"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60D5EF04"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рассчитывать размеры выплат по процентным ставкам кредитования</w:t>
            </w:r>
          </w:p>
        </w:tc>
      </w:tr>
      <w:tr w:rsidR="00E0289F" w:rsidRPr="007B63C5" w14:paraId="361529E6" w14:textId="77777777" w:rsidTr="00E0289F">
        <w:trPr>
          <w:trHeight w:val="20"/>
        </w:trPr>
        <w:tc>
          <w:tcPr>
            <w:tcW w:w="1271" w:type="dxa"/>
            <w:vMerge/>
          </w:tcPr>
          <w:p w14:paraId="3DB6E08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BD047B4"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18DC041" w14:textId="402D66CE"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0289F" w:rsidRPr="007B63C5" w14:paraId="05EC234E" w14:textId="77777777" w:rsidTr="00E0289F">
        <w:trPr>
          <w:trHeight w:val="20"/>
        </w:trPr>
        <w:tc>
          <w:tcPr>
            <w:tcW w:w="1271" w:type="dxa"/>
            <w:vMerge/>
          </w:tcPr>
          <w:p w14:paraId="64F51D7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A7768E5"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0862954"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iCs/>
                <w:sz w:val="24"/>
                <w:szCs w:val="24"/>
              </w:rPr>
              <w:t xml:space="preserve">презентовать бизнес-идею </w:t>
            </w:r>
          </w:p>
        </w:tc>
      </w:tr>
      <w:tr w:rsidR="00E0289F" w:rsidRPr="007B63C5" w14:paraId="1BD938C0" w14:textId="77777777" w:rsidTr="00E0289F">
        <w:trPr>
          <w:trHeight w:val="20"/>
        </w:trPr>
        <w:tc>
          <w:tcPr>
            <w:tcW w:w="1271" w:type="dxa"/>
            <w:vMerge/>
          </w:tcPr>
          <w:p w14:paraId="4F132C1F"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D90715D"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1CBA081"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определять источники финансирования</w:t>
            </w:r>
          </w:p>
        </w:tc>
      </w:tr>
      <w:tr w:rsidR="00E0289F" w:rsidRPr="007B63C5" w14:paraId="10A36E10" w14:textId="77777777" w:rsidTr="00E0289F">
        <w:trPr>
          <w:trHeight w:val="20"/>
        </w:trPr>
        <w:tc>
          <w:tcPr>
            <w:tcW w:w="1271" w:type="dxa"/>
            <w:vMerge/>
          </w:tcPr>
          <w:p w14:paraId="7762E6F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8430A3D"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5D17C89"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bCs/>
                <w:iCs/>
                <w:sz w:val="24"/>
                <w:szCs w:val="24"/>
              </w:rPr>
              <w:t>Знания:</w:t>
            </w:r>
          </w:p>
        </w:tc>
      </w:tr>
      <w:tr w:rsidR="00E0289F" w:rsidRPr="007B63C5" w14:paraId="179A4F9C" w14:textId="77777777" w:rsidTr="00E0289F">
        <w:trPr>
          <w:trHeight w:val="20"/>
        </w:trPr>
        <w:tc>
          <w:tcPr>
            <w:tcW w:w="1271" w:type="dxa"/>
            <w:vMerge/>
          </w:tcPr>
          <w:p w14:paraId="68C20A9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71C43B3"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01F9B6C"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содержание актуальной нормативно-правовой документации</w:t>
            </w:r>
          </w:p>
        </w:tc>
      </w:tr>
      <w:tr w:rsidR="00E0289F" w:rsidRPr="007B63C5" w14:paraId="4AB3EA2B" w14:textId="77777777" w:rsidTr="00E0289F">
        <w:trPr>
          <w:trHeight w:val="20"/>
        </w:trPr>
        <w:tc>
          <w:tcPr>
            <w:tcW w:w="1271" w:type="dxa"/>
            <w:vMerge/>
          </w:tcPr>
          <w:p w14:paraId="15ECD13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921FD26"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65A6CA83"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современная научная и профессиональная терминология</w:t>
            </w:r>
          </w:p>
        </w:tc>
      </w:tr>
      <w:tr w:rsidR="00E0289F" w:rsidRPr="007B63C5" w14:paraId="0D6F93D4" w14:textId="77777777" w:rsidTr="00E0289F">
        <w:trPr>
          <w:trHeight w:val="20"/>
        </w:trPr>
        <w:tc>
          <w:tcPr>
            <w:tcW w:w="1271" w:type="dxa"/>
            <w:vMerge/>
          </w:tcPr>
          <w:p w14:paraId="732B40A5"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D5BEFA7"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6D53C1B"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0289F" w:rsidRPr="007B63C5" w14:paraId="2A114EFF" w14:textId="77777777" w:rsidTr="00E0289F">
        <w:trPr>
          <w:trHeight w:val="20"/>
        </w:trPr>
        <w:tc>
          <w:tcPr>
            <w:tcW w:w="1271" w:type="dxa"/>
            <w:vMerge/>
          </w:tcPr>
          <w:p w14:paraId="0C86F27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00FF5BA"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2AF4C5C"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основы предпринимательской деятельности основы финансовой грамотности</w:t>
            </w:r>
          </w:p>
        </w:tc>
      </w:tr>
      <w:tr w:rsidR="00E0289F" w:rsidRPr="007B63C5" w14:paraId="4E7C0646" w14:textId="77777777" w:rsidTr="00E0289F">
        <w:trPr>
          <w:trHeight w:val="20"/>
        </w:trPr>
        <w:tc>
          <w:tcPr>
            <w:tcW w:w="1271" w:type="dxa"/>
            <w:vMerge/>
          </w:tcPr>
          <w:p w14:paraId="751063D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0D38C86"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AB074C2"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правила разработки бизнес-планов</w:t>
            </w:r>
          </w:p>
        </w:tc>
      </w:tr>
      <w:tr w:rsidR="00E0289F" w:rsidRPr="007B63C5" w14:paraId="64B98687" w14:textId="77777777" w:rsidTr="00E0289F">
        <w:trPr>
          <w:trHeight w:val="20"/>
        </w:trPr>
        <w:tc>
          <w:tcPr>
            <w:tcW w:w="1271" w:type="dxa"/>
            <w:vMerge/>
          </w:tcPr>
          <w:p w14:paraId="0709966E"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5DCBC20"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09D7C61"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 xml:space="preserve">порядок выстраивания презентации </w:t>
            </w:r>
          </w:p>
        </w:tc>
      </w:tr>
      <w:tr w:rsidR="00E0289F" w:rsidRPr="007B63C5" w14:paraId="633A483C" w14:textId="77777777" w:rsidTr="00E0289F">
        <w:trPr>
          <w:trHeight w:val="20"/>
        </w:trPr>
        <w:tc>
          <w:tcPr>
            <w:tcW w:w="1271" w:type="dxa"/>
            <w:vMerge/>
          </w:tcPr>
          <w:p w14:paraId="3C6ADB7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A71FF5A"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E905C85"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кредитные банковские продукты</w:t>
            </w:r>
          </w:p>
        </w:tc>
      </w:tr>
      <w:tr w:rsidR="00E0289F" w:rsidRPr="007B63C5" w14:paraId="5EC9A8F6" w14:textId="77777777" w:rsidTr="00E0289F">
        <w:trPr>
          <w:trHeight w:val="20"/>
        </w:trPr>
        <w:tc>
          <w:tcPr>
            <w:tcW w:w="1271" w:type="dxa"/>
            <w:vMerge w:val="restart"/>
          </w:tcPr>
          <w:p w14:paraId="4DF2118B"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04</w:t>
            </w:r>
          </w:p>
        </w:tc>
        <w:tc>
          <w:tcPr>
            <w:tcW w:w="2552" w:type="dxa"/>
            <w:vMerge w:val="restart"/>
          </w:tcPr>
          <w:p w14:paraId="5A97E2FA"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Эффективно взаимодействовать </w:t>
            </w:r>
            <w:r w:rsidRPr="007B63C5">
              <w:rPr>
                <w:rFonts w:ascii="Times New Roman" w:eastAsia="Calibri" w:hAnsi="Times New Roman" w:cs="Times New Roman"/>
                <w:sz w:val="24"/>
                <w:szCs w:val="24"/>
              </w:rPr>
              <w:br/>
              <w:t>и работать в коллективе и команде</w:t>
            </w:r>
          </w:p>
        </w:tc>
        <w:tc>
          <w:tcPr>
            <w:tcW w:w="5805" w:type="dxa"/>
          </w:tcPr>
          <w:p w14:paraId="5736723E"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
                <w:bCs/>
                <w:iCs/>
                <w:spacing w:val="-4"/>
                <w:sz w:val="24"/>
                <w:szCs w:val="24"/>
              </w:rPr>
              <w:t xml:space="preserve">Умения: </w:t>
            </w:r>
          </w:p>
        </w:tc>
      </w:tr>
      <w:tr w:rsidR="00E0289F" w:rsidRPr="007B63C5" w14:paraId="6885D509" w14:textId="77777777" w:rsidTr="00E0289F">
        <w:trPr>
          <w:trHeight w:val="20"/>
        </w:trPr>
        <w:tc>
          <w:tcPr>
            <w:tcW w:w="1271" w:type="dxa"/>
            <w:vMerge/>
          </w:tcPr>
          <w:p w14:paraId="7963C98B"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437D415"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E539B9D" w14:textId="28CDD0B8" w:rsidR="00E0289F" w:rsidRPr="007B63C5" w:rsidRDefault="00E0289F" w:rsidP="00767D80">
            <w:pPr>
              <w:suppressAutoHyphens/>
              <w:rPr>
                <w:rFonts w:ascii="Times New Roman" w:eastAsia="Calibri" w:hAnsi="Times New Roman" w:cs="Times New Roman"/>
                <w:b/>
                <w:bCs/>
                <w:iCs/>
                <w:spacing w:val="-4"/>
                <w:sz w:val="24"/>
                <w:szCs w:val="24"/>
              </w:rPr>
            </w:pPr>
            <w:r w:rsidRPr="007B63C5">
              <w:rPr>
                <w:rFonts w:ascii="Times New Roman" w:eastAsia="Calibri" w:hAnsi="Times New Roman" w:cs="Times New Roman"/>
                <w:bCs/>
                <w:iCs/>
                <w:spacing w:val="-4"/>
                <w:sz w:val="24"/>
                <w:szCs w:val="24"/>
              </w:rPr>
              <w:t>организовывать работу коллектива и команды</w:t>
            </w:r>
          </w:p>
        </w:tc>
      </w:tr>
      <w:tr w:rsidR="00E0289F" w:rsidRPr="007B63C5" w14:paraId="61D7941F" w14:textId="77777777" w:rsidTr="00E0289F">
        <w:trPr>
          <w:trHeight w:val="20"/>
        </w:trPr>
        <w:tc>
          <w:tcPr>
            <w:tcW w:w="1271" w:type="dxa"/>
            <w:vMerge/>
          </w:tcPr>
          <w:p w14:paraId="714AB5F9"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A340D63"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62F5B8B" w14:textId="77777777" w:rsidR="00E0289F" w:rsidRPr="007B63C5" w:rsidRDefault="00E0289F" w:rsidP="001F3287">
            <w:pPr>
              <w:suppressAutoHyphens/>
              <w:rPr>
                <w:rFonts w:ascii="Times New Roman" w:eastAsia="Calibri" w:hAnsi="Times New Roman" w:cs="Times New Roman"/>
                <w:b/>
                <w:bCs/>
                <w:iCs/>
                <w:spacing w:val="-4"/>
                <w:sz w:val="24"/>
                <w:szCs w:val="24"/>
              </w:rPr>
            </w:pPr>
            <w:r w:rsidRPr="007B63C5">
              <w:rPr>
                <w:rFonts w:ascii="Times New Roman" w:eastAsia="Calibri" w:hAnsi="Times New Roman" w:cs="Times New Roman"/>
                <w:bCs/>
                <w:iCs/>
                <w:spacing w:val="-4"/>
                <w:sz w:val="24"/>
                <w:szCs w:val="24"/>
              </w:rPr>
              <w:t>взаимодействовать с коллегами, руководством, клиентами в ходе профессиональной деятельности</w:t>
            </w:r>
          </w:p>
        </w:tc>
      </w:tr>
      <w:tr w:rsidR="00E0289F" w:rsidRPr="007B63C5" w14:paraId="5BE766D2" w14:textId="77777777" w:rsidTr="00E0289F">
        <w:trPr>
          <w:trHeight w:val="20"/>
        </w:trPr>
        <w:tc>
          <w:tcPr>
            <w:tcW w:w="1271" w:type="dxa"/>
            <w:vMerge/>
          </w:tcPr>
          <w:p w14:paraId="265A650C"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4E33388"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6D4C71C" w14:textId="77777777" w:rsidR="00E0289F" w:rsidRPr="007B63C5" w:rsidRDefault="00E0289F" w:rsidP="001F3287">
            <w:pPr>
              <w:suppressAutoHyphens/>
              <w:rPr>
                <w:rFonts w:ascii="Times New Roman" w:eastAsia="Calibri" w:hAnsi="Times New Roman" w:cs="Times New Roman"/>
                <w:bCs/>
                <w:iCs/>
                <w:spacing w:val="-4"/>
                <w:sz w:val="24"/>
                <w:szCs w:val="24"/>
              </w:rPr>
            </w:pPr>
            <w:r w:rsidRPr="007B63C5">
              <w:rPr>
                <w:rFonts w:ascii="Times New Roman" w:eastAsia="Calibri" w:hAnsi="Times New Roman" w:cs="Times New Roman"/>
                <w:b/>
                <w:bCs/>
                <w:iCs/>
                <w:sz w:val="24"/>
                <w:szCs w:val="24"/>
              </w:rPr>
              <w:t>Знания:</w:t>
            </w:r>
          </w:p>
        </w:tc>
      </w:tr>
      <w:tr w:rsidR="00E0289F" w:rsidRPr="007B63C5" w14:paraId="77028AC7" w14:textId="77777777" w:rsidTr="00E0289F">
        <w:trPr>
          <w:trHeight w:val="20"/>
        </w:trPr>
        <w:tc>
          <w:tcPr>
            <w:tcW w:w="1271" w:type="dxa"/>
            <w:vMerge/>
          </w:tcPr>
          <w:p w14:paraId="5760649F"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8011BE7"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633EB069" w14:textId="77777777" w:rsidR="00E0289F" w:rsidRPr="007B63C5" w:rsidRDefault="00E0289F" w:rsidP="001F3287">
            <w:pPr>
              <w:suppressAutoHyphens/>
              <w:rPr>
                <w:rFonts w:ascii="Times New Roman" w:eastAsia="Calibri" w:hAnsi="Times New Roman" w:cs="Times New Roman"/>
                <w:b/>
                <w:bCs/>
                <w:iCs/>
                <w:spacing w:val="-4"/>
                <w:sz w:val="24"/>
                <w:szCs w:val="24"/>
              </w:rPr>
            </w:pPr>
            <w:r w:rsidRPr="007B63C5">
              <w:rPr>
                <w:rFonts w:ascii="Times New Roman" w:eastAsia="Calibri" w:hAnsi="Times New Roman" w:cs="Times New Roman"/>
                <w:bCs/>
                <w:iCs/>
                <w:sz w:val="24"/>
                <w:szCs w:val="24"/>
              </w:rPr>
              <w:t>психологические основы деятельности коллектива, психологические особенности личности</w:t>
            </w:r>
          </w:p>
        </w:tc>
      </w:tr>
      <w:tr w:rsidR="00E0289F" w:rsidRPr="007B63C5" w14:paraId="128869B9" w14:textId="77777777" w:rsidTr="00E0289F">
        <w:trPr>
          <w:trHeight w:val="20"/>
        </w:trPr>
        <w:tc>
          <w:tcPr>
            <w:tcW w:w="1271" w:type="dxa"/>
            <w:vMerge/>
          </w:tcPr>
          <w:p w14:paraId="3792DDF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85944E3"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F8EC0D5"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основы проектной деятельности</w:t>
            </w:r>
          </w:p>
        </w:tc>
      </w:tr>
      <w:tr w:rsidR="00E0289F" w:rsidRPr="007B63C5" w14:paraId="410A7F2F" w14:textId="77777777" w:rsidTr="00E0289F">
        <w:trPr>
          <w:trHeight w:val="20"/>
        </w:trPr>
        <w:tc>
          <w:tcPr>
            <w:tcW w:w="1271" w:type="dxa"/>
            <w:vMerge w:val="restart"/>
          </w:tcPr>
          <w:p w14:paraId="164C967B"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lastRenderedPageBreak/>
              <w:t>ОК 05</w:t>
            </w:r>
          </w:p>
        </w:tc>
        <w:tc>
          <w:tcPr>
            <w:tcW w:w="2552" w:type="dxa"/>
            <w:vMerge w:val="restart"/>
          </w:tcPr>
          <w:p w14:paraId="1335AFF9"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Осуществлять устную </w:t>
            </w:r>
            <w:r w:rsidRPr="007B63C5">
              <w:rPr>
                <w:rFonts w:ascii="Times New Roman" w:eastAsia="Calibri" w:hAnsi="Times New Roman" w:cs="Times New Roman"/>
                <w:sz w:val="24"/>
                <w:szCs w:val="24"/>
              </w:rPr>
              <w:br/>
              <w:t xml:space="preserve">и письменную коммуникацию </w:t>
            </w:r>
            <w:r w:rsidRPr="007B63C5">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7B63C5">
              <w:rPr>
                <w:rFonts w:ascii="Times New Roman" w:eastAsia="Calibri" w:hAnsi="Times New Roman" w:cs="Times New Roman"/>
                <w:sz w:val="24"/>
                <w:szCs w:val="24"/>
              </w:rPr>
              <w:br/>
              <w:t>и культурного контекста</w:t>
            </w:r>
          </w:p>
        </w:tc>
        <w:tc>
          <w:tcPr>
            <w:tcW w:w="5805" w:type="dxa"/>
          </w:tcPr>
          <w:p w14:paraId="31CDD8FF"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b/>
                <w:bCs/>
                <w:iCs/>
                <w:sz w:val="24"/>
                <w:szCs w:val="24"/>
              </w:rPr>
              <w:t>Умения:</w:t>
            </w:r>
            <w:r w:rsidRPr="007B63C5">
              <w:rPr>
                <w:rFonts w:ascii="Times New Roman" w:eastAsia="Calibri" w:hAnsi="Times New Roman" w:cs="Times New Roman"/>
                <w:iCs/>
                <w:sz w:val="24"/>
                <w:szCs w:val="24"/>
              </w:rPr>
              <w:t xml:space="preserve"> </w:t>
            </w:r>
          </w:p>
        </w:tc>
      </w:tr>
      <w:tr w:rsidR="00E0289F" w:rsidRPr="007B63C5" w14:paraId="7BB97D9F" w14:textId="77777777" w:rsidTr="00E0289F">
        <w:trPr>
          <w:trHeight w:val="20"/>
        </w:trPr>
        <w:tc>
          <w:tcPr>
            <w:tcW w:w="1271" w:type="dxa"/>
            <w:vMerge/>
          </w:tcPr>
          <w:p w14:paraId="4ABE120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8C67C38"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D2E7E8A" w14:textId="6BED12F8"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 xml:space="preserve">грамотно </w:t>
            </w:r>
            <w:r w:rsidRPr="007B63C5">
              <w:rPr>
                <w:rFonts w:ascii="Times New Roman" w:eastAsia="Calibri" w:hAnsi="Times New Roman" w:cs="Times New Roman"/>
                <w:bCs/>
                <w:iCs/>
                <w:sz w:val="24"/>
                <w:szCs w:val="24"/>
              </w:rPr>
              <w:t xml:space="preserve">излагать свои мысли и оформлять документы по профессиональной тематике </w:t>
            </w:r>
            <w:r w:rsidRPr="007B63C5">
              <w:rPr>
                <w:rFonts w:ascii="Times New Roman" w:eastAsia="Calibri" w:hAnsi="Times New Roman" w:cs="Times New Roman"/>
                <w:bCs/>
                <w:iCs/>
                <w:sz w:val="24"/>
                <w:szCs w:val="24"/>
              </w:rPr>
              <w:br/>
              <w:t xml:space="preserve">на государственном языке, </w:t>
            </w:r>
            <w:r w:rsidRPr="007B63C5">
              <w:rPr>
                <w:rFonts w:ascii="Times New Roman" w:eastAsia="Calibri" w:hAnsi="Times New Roman" w:cs="Times New Roman"/>
                <w:iCs/>
                <w:sz w:val="24"/>
                <w:szCs w:val="24"/>
              </w:rPr>
              <w:t>проявлять толерантность в рабочем коллективе</w:t>
            </w:r>
          </w:p>
        </w:tc>
      </w:tr>
      <w:tr w:rsidR="00E0289F" w:rsidRPr="007B63C5" w14:paraId="1D656098" w14:textId="77777777" w:rsidTr="00E0289F">
        <w:trPr>
          <w:trHeight w:val="20"/>
        </w:trPr>
        <w:tc>
          <w:tcPr>
            <w:tcW w:w="1271" w:type="dxa"/>
            <w:vMerge/>
          </w:tcPr>
          <w:p w14:paraId="161548F5"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99C8CC9"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DC5EEC2"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bCs/>
                <w:iCs/>
                <w:sz w:val="24"/>
                <w:szCs w:val="24"/>
              </w:rPr>
              <w:t>Знания:</w:t>
            </w:r>
          </w:p>
        </w:tc>
      </w:tr>
      <w:tr w:rsidR="00E0289F" w:rsidRPr="007B63C5" w14:paraId="6B497324" w14:textId="77777777" w:rsidTr="00E0289F">
        <w:trPr>
          <w:trHeight w:val="20"/>
        </w:trPr>
        <w:tc>
          <w:tcPr>
            <w:tcW w:w="1271" w:type="dxa"/>
            <w:vMerge/>
          </w:tcPr>
          <w:p w14:paraId="55377212"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B2007FC"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CD4D057"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особенности социального и культурного контекста</w:t>
            </w:r>
          </w:p>
        </w:tc>
      </w:tr>
      <w:tr w:rsidR="00E0289F" w:rsidRPr="007B63C5" w14:paraId="5DE86C15" w14:textId="77777777" w:rsidTr="00E0289F">
        <w:trPr>
          <w:trHeight w:val="20"/>
        </w:trPr>
        <w:tc>
          <w:tcPr>
            <w:tcW w:w="1271" w:type="dxa"/>
            <w:vMerge/>
          </w:tcPr>
          <w:p w14:paraId="7BD32E9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FAFB3F7"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E0AC304" w14:textId="7ACCDB30"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правила оформления документов и построения устных сообщений</w:t>
            </w:r>
          </w:p>
        </w:tc>
      </w:tr>
      <w:tr w:rsidR="00E0289F" w:rsidRPr="007B63C5" w14:paraId="7A19AF3D" w14:textId="77777777" w:rsidTr="00E0289F">
        <w:trPr>
          <w:trHeight w:val="20"/>
        </w:trPr>
        <w:tc>
          <w:tcPr>
            <w:tcW w:w="1271" w:type="dxa"/>
            <w:vMerge w:val="restart"/>
            <w:shd w:val="clear" w:color="auto" w:fill="auto"/>
          </w:tcPr>
          <w:p w14:paraId="38875698"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06</w:t>
            </w:r>
          </w:p>
        </w:tc>
        <w:tc>
          <w:tcPr>
            <w:tcW w:w="2552" w:type="dxa"/>
            <w:vMerge w:val="restart"/>
            <w:shd w:val="clear" w:color="auto" w:fill="auto"/>
          </w:tcPr>
          <w:p w14:paraId="3B11CD73"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7B63C5">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7B63C5">
              <w:rPr>
                <w:rFonts w:ascii="Times New Roman" w:eastAsia="Calibri" w:hAnsi="Times New Roman" w:cs="Times New Roman"/>
                <w:sz w:val="24"/>
                <w:szCs w:val="24"/>
              </w:rPr>
              <w:br/>
              <w:t xml:space="preserve">с учетом гармонизации межнациональных </w:t>
            </w:r>
            <w:r w:rsidRPr="007B63C5">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5805" w:type="dxa"/>
            <w:shd w:val="clear" w:color="auto" w:fill="auto"/>
          </w:tcPr>
          <w:p w14:paraId="65188E58"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bCs/>
                <w:iCs/>
                <w:sz w:val="24"/>
                <w:szCs w:val="24"/>
              </w:rPr>
              <w:t>Умения:</w:t>
            </w:r>
            <w:r w:rsidRPr="007B63C5">
              <w:rPr>
                <w:rFonts w:ascii="Times New Roman" w:eastAsia="Calibri" w:hAnsi="Times New Roman" w:cs="Times New Roman"/>
                <w:bCs/>
                <w:iCs/>
                <w:sz w:val="24"/>
                <w:szCs w:val="24"/>
              </w:rPr>
              <w:t xml:space="preserve"> </w:t>
            </w:r>
          </w:p>
        </w:tc>
      </w:tr>
      <w:tr w:rsidR="00E0289F" w:rsidRPr="007B63C5" w14:paraId="286CC25F" w14:textId="77777777" w:rsidTr="00E0289F">
        <w:trPr>
          <w:trHeight w:val="20"/>
        </w:trPr>
        <w:tc>
          <w:tcPr>
            <w:tcW w:w="1271" w:type="dxa"/>
            <w:vMerge/>
            <w:shd w:val="clear" w:color="auto" w:fill="auto"/>
          </w:tcPr>
          <w:p w14:paraId="4664BF3B"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shd w:val="clear" w:color="auto" w:fill="auto"/>
          </w:tcPr>
          <w:p w14:paraId="22090EE1"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shd w:val="clear" w:color="auto" w:fill="auto"/>
          </w:tcPr>
          <w:p w14:paraId="3D595DB5" w14:textId="69E8489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описывать значимость своей специальности</w:t>
            </w:r>
          </w:p>
        </w:tc>
      </w:tr>
      <w:tr w:rsidR="00E0289F" w:rsidRPr="007B63C5" w14:paraId="079DC6CA" w14:textId="77777777" w:rsidTr="00E0289F">
        <w:trPr>
          <w:trHeight w:val="20"/>
        </w:trPr>
        <w:tc>
          <w:tcPr>
            <w:tcW w:w="1271" w:type="dxa"/>
            <w:vMerge/>
            <w:shd w:val="clear" w:color="auto" w:fill="auto"/>
          </w:tcPr>
          <w:p w14:paraId="6F69734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shd w:val="clear" w:color="auto" w:fill="auto"/>
          </w:tcPr>
          <w:p w14:paraId="3B78508C"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shd w:val="clear" w:color="auto" w:fill="auto"/>
          </w:tcPr>
          <w:p w14:paraId="2E8D8E6D"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применять стандарты антикоррупционного поведения</w:t>
            </w:r>
          </w:p>
        </w:tc>
      </w:tr>
      <w:tr w:rsidR="00E0289F" w:rsidRPr="007B63C5" w14:paraId="00BAB216" w14:textId="77777777" w:rsidTr="00E0289F">
        <w:trPr>
          <w:trHeight w:val="20"/>
        </w:trPr>
        <w:tc>
          <w:tcPr>
            <w:tcW w:w="1271" w:type="dxa"/>
            <w:vMerge/>
            <w:shd w:val="clear" w:color="auto" w:fill="auto"/>
          </w:tcPr>
          <w:p w14:paraId="4ADFE908"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shd w:val="clear" w:color="auto" w:fill="auto"/>
          </w:tcPr>
          <w:p w14:paraId="0AFBB3D9"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shd w:val="clear" w:color="auto" w:fill="auto"/>
          </w:tcPr>
          <w:p w14:paraId="2FE1B3C7"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
                <w:bCs/>
                <w:iCs/>
                <w:sz w:val="24"/>
                <w:szCs w:val="24"/>
              </w:rPr>
              <w:t>Знания:</w:t>
            </w:r>
          </w:p>
        </w:tc>
      </w:tr>
      <w:tr w:rsidR="00E0289F" w:rsidRPr="007B63C5" w14:paraId="327D990C" w14:textId="77777777" w:rsidTr="00E0289F">
        <w:trPr>
          <w:trHeight w:val="20"/>
        </w:trPr>
        <w:tc>
          <w:tcPr>
            <w:tcW w:w="1271" w:type="dxa"/>
            <w:vMerge/>
          </w:tcPr>
          <w:p w14:paraId="154EB2D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72F821B"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100B071"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0289F" w:rsidRPr="007B63C5" w14:paraId="4CBA7CD8" w14:textId="77777777" w:rsidTr="00E0289F">
        <w:trPr>
          <w:trHeight w:val="20"/>
        </w:trPr>
        <w:tc>
          <w:tcPr>
            <w:tcW w:w="1271" w:type="dxa"/>
            <w:vMerge/>
          </w:tcPr>
          <w:p w14:paraId="17652B7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F41405C"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BD67104"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E0289F" w:rsidRPr="007B63C5" w14:paraId="17D5C8BF" w14:textId="77777777" w:rsidTr="00E0289F">
        <w:trPr>
          <w:trHeight w:val="20"/>
        </w:trPr>
        <w:tc>
          <w:tcPr>
            <w:tcW w:w="1271" w:type="dxa"/>
            <w:vMerge/>
          </w:tcPr>
          <w:p w14:paraId="295454DE"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3489FCB"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42E85F4"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Cs/>
                <w:iCs/>
                <w:sz w:val="24"/>
                <w:szCs w:val="24"/>
              </w:rPr>
              <w:t xml:space="preserve">стандарты антикоррупционного поведения </w:t>
            </w:r>
            <w:r w:rsidRPr="007B63C5">
              <w:rPr>
                <w:rFonts w:ascii="Times New Roman" w:eastAsia="Calibri" w:hAnsi="Times New Roman" w:cs="Times New Roman"/>
                <w:bCs/>
                <w:iCs/>
                <w:sz w:val="24"/>
                <w:szCs w:val="24"/>
              </w:rPr>
              <w:br/>
              <w:t>и последствия его нарушения</w:t>
            </w:r>
          </w:p>
        </w:tc>
      </w:tr>
      <w:tr w:rsidR="00E0289F" w:rsidRPr="007B63C5" w14:paraId="77C3F018" w14:textId="77777777" w:rsidTr="00E0289F">
        <w:trPr>
          <w:trHeight w:val="20"/>
        </w:trPr>
        <w:tc>
          <w:tcPr>
            <w:tcW w:w="1271" w:type="dxa"/>
            <w:vMerge w:val="restart"/>
          </w:tcPr>
          <w:p w14:paraId="7F82F876"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07</w:t>
            </w:r>
          </w:p>
        </w:tc>
        <w:tc>
          <w:tcPr>
            <w:tcW w:w="2552" w:type="dxa"/>
            <w:vMerge w:val="restart"/>
          </w:tcPr>
          <w:p w14:paraId="5E82C618"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7B63C5">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7B63C5">
              <w:rPr>
                <w:rFonts w:ascii="Times New Roman" w:eastAsia="Calibri" w:hAnsi="Times New Roman" w:cs="Times New Roman"/>
                <w:sz w:val="24"/>
                <w:szCs w:val="24"/>
              </w:rPr>
              <w:br/>
              <w:t>в чрезвычайных ситуациях</w:t>
            </w:r>
          </w:p>
        </w:tc>
        <w:tc>
          <w:tcPr>
            <w:tcW w:w="5805" w:type="dxa"/>
          </w:tcPr>
          <w:p w14:paraId="5E5B832B"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bCs/>
                <w:iCs/>
                <w:sz w:val="24"/>
                <w:szCs w:val="24"/>
              </w:rPr>
              <w:t xml:space="preserve">Умения: </w:t>
            </w:r>
          </w:p>
        </w:tc>
      </w:tr>
      <w:tr w:rsidR="00E0289F" w:rsidRPr="007B63C5" w14:paraId="72EAD537" w14:textId="77777777" w:rsidTr="00E0289F">
        <w:trPr>
          <w:trHeight w:val="20"/>
        </w:trPr>
        <w:tc>
          <w:tcPr>
            <w:tcW w:w="1271" w:type="dxa"/>
            <w:vMerge/>
          </w:tcPr>
          <w:p w14:paraId="32DEC30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6EBC1A0"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776C832"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соблюдать нормы экологической безопасности</w:t>
            </w:r>
          </w:p>
        </w:tc>
      </w:tr>
      <w:tr w:rsidR="00E0289F" w:rsidRPr="007B63C5" w14:paraId="1DCEC68F" w14:textId="77777777" w:rsidTr="00E0289F">
        <w:trPr>
          <w:trHeight w:val="20"/>
        </w:trPr>
        <w:tc>
          <w:tcPr>
            <w:tcW w:w="1271" w:type="dxa"/>
            <w:vMerge/>
          </w:tcPr>
          <w:p w14:paraId="3602A1E2"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E091B2B"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3D55C0B5" w14:textId="24374F44"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 xml:space="preserve">определять направления ресурсосбережения </w:t>
            </w:r>
            <w:r w:rsidRPr="007B63C5">
              <w:rPr>
                <w:rFonts w:ascii="Times New Roman" w:eastAsia="Calibri" w:hAnsi="Times New Roman" w:cs="Times New Roman"/>
                <w:bCs/>
                <w:iCs/>
                <w:sz w:val="24"/>
                <w:szCs w:val="24"/>
              </w:rPr>
              <w:br/>
              <w:t xml:space="preserve">в рамках профессиональной деятельности </w:t>
            </w:r>
            <w:r w:rsidRPr="007B63C5">
              <w:rPr>
                <w:rFonts w:ascii="Times New Roman" w:eastAsia="Calibri" w:hAnsi="Times New Roman" w:cs="Times New Roman"/>
                <w:bCs/>
                <w:iCs/>
                <w:sz w:val="24"/>
                <w:szCs w:val="24"/>
              </w:rPr>
              <w:br/>
              <w:t>по специальности,</w:t>
            </w:r>
            <w:r w:rsidRPr="007B63C5">
              <w:rPr>
                <w:rFonts w:ascii="Times New Roman" w:eastAsia="Calibri" w:hAnsi="Times New Roman" w:cs="Times New Roman"/>
                <w:iCs/>
                <w:sz w:val="24"/>
                <w:szCs w:val="24"/>
              </w:rPr>
              <w:t xml:space="preserve"> </w:t>
            </w:r>
            <w:r w:rsidRPr="007B63C5">
              <w:rPr>
                <w:rFonts w:ascii="Times New Roman" w:eastAsia="Calibri" w:hAnsi="Times New Roman" w:cs="Times New Roman"/>
                <w:bCs/>
                <w:iCs/>
                <w:sz w:val="24"/>
                <w:szCs w:val="24"/>
              </w:rPr>
              <w:t>осуществлять работу с соблюдением принципов бережливого производства</w:t>
            </w:r>
          </w:p>
        </w:tc>
      </w:tr>
      <w:tr w:rsidR="00E0289F" w:rsidRPr="007B63C5" w14:paraId="70749D89" w14:textId="77777777" w:rsidTr="00E0289F">
        <w:trPr>
          <w:trHeight w:val="20"/>
        </w:trPr>
        <w:tc>
          <w:tcPr>
            <w:tcW w:w="1271" w:type="dxa"/>
            <w:vMerge/>
          </w:tcPr>
          <w:p w14:paraId="20A41785"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2270C4D"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5C7786A0"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r>
      <w:tr w:rsidR="00E0289F" w:rsidRPr="007B63C5" w14:paraId="2F2A3877" w14:textId="77777777" w:rsidTr="00E0289F">
        <w:trPr>
          <w:trHeight w:val="20"/>
        </w:trPr>
        <w:tc>
          <w:tcPr>
            <w:tcW w:w="1271" w:type="dxa"/>
            <w:vMerge/>
          </w:tcPr>
          <w:p w14:paraId="44CC82CF"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4C32AB8"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5DF3613" w14:textId="77777777" w:rsidR="00E0289F" w:rsidRPr="007B63C5" w:rsidRDefault="00E0289F" w:rsidP="001F3287">
            <w:pPr>
              <w:suppressAutoHyphens/>
              <w:rPr>
                <w:rFonts w:ascii="Times New Roman" w:eastAsia="Calibri" w:hAnsi="Times New Roman" w:cs="Times New Roman"/>
                <w:bCs/>
                <w:iCs/>
                <w:sz w:val="24"/>
                <w:szCs w:val="24"/>
              </w:rPr>
            </w:pPr>
            <w:r w:rsidRPr="007B63C5">
              <w:rPr>
                <w:rFonts w:ascii="Times New Roman" w:eastAsia="Calibri" w:hAnsi="Times New Roman" w:cs="Times New Roman"/>
                <w:b/>
                <w:bCs/>
                <w:iCs/>
                <w:sz w:val="24"/>
                <w:szCs w:val="24"/>
              </w:rPr>
              <w:t>Знания:</w:t>
            </w:r>
          </w:p>
        </w:tc>
      </w:tr>
      <w:tr w:rsidR="00E0289F" w:rsidRPr="007B63C5" w14:paraId="1C00E763" w14:textId="77777777" w:rsidTr="00E0289F">
        <w:trPr>
          <w:trHeight w:val="20"/>
        </w:trPr>
        <w:tc>
          <w:tcPr>
            <w:tcW w:w="1271" w:type="dxa"/>
            <w:vMerge/>
          </w:tcPr>
          <w:p w14:paraId="01C5049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E4E337A"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B8C2F58" w14:textId="2001B10F"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0289F" w:rsidRPr="007B63C5" w14:paraId="1A6D4C5A" w14:textId="77777777" w:rsidTr="00E0289F">
        <w:trPr>
          <w:trHeight w:val="20"/>
        </w:trPr>
        <w:tc>
          <w:tcPr>
            <w:tcW w:w="1271" w:type="dxa"/>
            <w:vMerge/>
          </w:tcPr>
          <w:p w14:paraId="69B97F1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C4D125D"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633C4699" w14:textId="1796B841"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 xml:space="preserve">основные ресурсы, задействованные </w:t>
            </w:r>
            <w:r w:rsidR="00767D80" w:rsidRPr="007B63C5">
              <w:rPr>
                <w:rFonts w:ascii="Times New Roman" w:eastAsia="Calibri" w:hAnsi="Times New Roman" w:cs="Times New Roman"/>
                <w:bCs/>
                <w:iCs/>
                <w:sz w:val="24"/>
                <w:szCs w:val="24"/>
              </w:rPr>
              <w:br/>
            </w:r>
            <w:r w:rsidRPr="007B63C5">
              <w:rPr>
                <w:rFonts w:ascii="Times New Roman" w:eastAsia="Calibri" w:hAnsi="Times New Roman" w:cs="Times New Roman"/>
                <w:bCs/>
                <w:iCs/>
                <w:sz w:val="24"/>
                <w:szCs w:val="24"/>
              </w:rPr>
              <w:t>в профессиональной деятельности</w:t>
            </w:r>
          </w:p>
        </w:tc>
      </w:tr>
      <w:tr w:rsidR="00E0289F" w:rsidRPr="007B63C5" w14:paraId="3B9EFD1F" w14:textId="77777777" w:rsidTr="00E0289F">
        <w:trPr>
          <w:trHeight w:val="20"/>
        </w:trPr>
        <w:tc>
          <w:tcPr>
            <w:tcW w:w="1271" w:type="dxa"/>
            <w:vMerge/>
          </w:tcPr>
          <w:p w14:paraId="6E16DA5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DC2CD36"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3BFAEBB"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пути обеспечения ресурсосбережения</w:t>
            </w:r>
          </w:p>
        </w:tc>
      </w:tr>
      <w:tr w:rsidR="00E0289F" w:rsidRPr="007B63C5" w14:paraId="6ACB68F5" w14:textId="77777777" w:rsidTr="00E0289F">
        <w:trPr>
          <w:trHeight w:val="20"/>
        </w:trPr>
        <w:tc>
          <w:tcPr>
            <w:tcW w:w="1271" w:type="dxa"/>
            <w:vMerge/>
          </w:tcPr>
          <w:p w14:paraId="5D61692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D0BBD4E"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602F705"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bCs/>
                <w:iCs/>
                <w:sz w:val="24"/>
                <w:szCs w:val="24"/>
              </w:rPr>
              <w:t>принципы бережливого производства</w:t>
            </w:r>
          </w:p>
        </w:tc>
      </w:tr>
      <w:tr w:rsidR="00E0289F" w:rsidRPr="007B63C5" w14:paraId="74C946DC" w14:textId="77777777" w:rsidTr="00E0289F">
        <w:trPr>
          <w:trHeight w:val="20"/>
        </w:trPr>
        <w:tc>
          <w:tcPr>
            <w:tcW w:w="1271" w:type="dxa"/>
            <w:vMerge/>
          </w:tcPr>
          <w:p w14:paraId="18867FCF"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AE1E4F6"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1870B4C"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0289F" w:rsidRPr="007B63C5" w14:paraId="600A03AA" w14:textId="77777777" w:rsidTr="00E0289F">
        <w:trPr>
          <w:trHeight w:val="20"/>
        </w:trPr>
        <w:tc>
          <w:tcPr>
            <w:tcW w:w="1271" w:type="dxa"/>
            <w:vMerge w:val="restart"/>
          </w:tcPr>
          <w:p w14:paraId="68B06779"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08</w:t>
            </w:r>
          </w:p>
        </w:tc>
        <w:tc>
          <w:tcPr>
            <w:tcW w:w="2552" w:type="dxa"/>
            <w:vMerge w:val="restart"/>
          </w:tcPr>
          <w:p w14:paraId="527E690B" w14:textId="77777777" w:rsidR="00E0289F" w:rsidRPr="007B63C5" w:rsidRDefault="00E0289F" w:rsidP="001F3287">
            <w:pPr>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Использовать средства физической культуры для сохранения </w:t>
            </w:r>
            <w:r w:rsidRPr="007B63C5">
              <w:rPr>
                <w:rFonts w:ascii="Times New Roman" w:eastAsia="Calibri" w:hAnsi="Times New Roman" w:cs="Times New Roman"/>
                <w:sz w:val="24"/>
                <w:szCs w:val="24"/>
              </w:rPr>
              <w:br/>
            </w:r>
            <w:r w:rsidRPr="007B63C5">
              <w:rPr>
                <w:rFonts w:ascii="Times New Roman" w:eastAsia="Calibri" w:hAnsi="Times New Roman" w:cs="Times New Roman"/>
                <w:sz w:val="24"/>
                <w:szCs w:val="24"/>
              </w:rPr>
              <w:lastRenderedPageBreak/>
              <w:t xml:space="preserve">и укрепления здоровья </w:t>
            </w:r>
            <w:r w:rsidRPr="007B63C5">
              <w:rPr>
                <w:rFonts w:ascii="Times New Roman" w:eastAsia="Calibri" w:hAnsi="Times New Roman" w:cs="Times New Roman"/>
                <w:sz w:val="24"/>
                <w:szCs w:val="24"/>
              </w:rPr>
              <w:br/>
              <w:t xml:space="preserve">в процессе профессиональной деятельности </w:t>
            </w:r>
            <w:r w:rsidRPr="007B63C5">
              <w:rPr>
                <w:rFonts w:ascii="Times New Roman" w:eastAsia="Calibri" w:hAnsi="Times New Roman" w:cs="Times New Roman"/>
                <w:sz w:val="24"/>
                <w:szCs w:val="24"/>
              </w:rPr>
              <w:br/>
              <w:t>и поддержания необходимого уровня физической подготовленности</w:t>
            </w:r>
          </w:p>
        </w:tc>
        <w:tc>
          <w:tcPr>
            <w:tcW w:w="5805" w:type="dxa"/>
          </w:tcPr>
          <w:p w14:paraId="076C47C5"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b/>
                <w:iCs/>
                <w:sz w:val="24"/>
                <w:szCs w:val="24"/>
              </w:rPr>
              <w:lastRenderedPageBreak/>
              <w:t xml:space="preserve">Умения: </w:t>
            </w:r>
          </w:p>
        </w:tc>
      </w:tr>
      <w:tr w:rsidR="00E0289F" w:rsidRPr="007B63C5" w14:paraId="421478A8" w14:textId="77777777" w:rsidTr="00E0289F">
        <w:trPr>
          <w:trHeight w:val="20"/>
        </w:trPr>
        <w:tc>
          <w:tcPr>
            <w:tcW w:w="1271" w:type="dxa"/>
            <w:vMerge/>
          </w:tcPr>
          <w:p w14:paraId="7B3B8C50"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682C70F" w14:textId="77777777" w:rsidR="00E0289F" w:rsidRPr="007B63C5" w:rsidRDefault="00E0289F" w:rsidP="001F3287">
            <w:pPr>
              <w:rPr>
                <w:rFonts w:ascii="Times New Roman" w:eastAsia="Calibri" w:hAnsi="Times New Roman" w:cs="Times New Roman"/>
                <w:sz w:val="24"/>
                <w:szCs w:val="24"/>
              </w:rPr>
            </w:pPr>
          </w:p>
        </w:tc>
        <w:tc>
          <w:tcPr>
            <w:tcW w:w="5805" w:type="dxa"/>
          </w:tcPr>
          <w:p w14:paraId="7DDDD3D4" w14:textId="0C275E86" w:rsidR="00E0289F" w:rsidRPr="007B63C5" w:rsidRDefault="00E0289F" w:rsidP="00767D80">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0289F" w:rsidRPr="007B63C5" w14:paraId="48BD7ED6" w14:textId="77777777" w:rsidTr="00E0289F">
        <w:trPr>
          <w:trHeight w:val="20"/>
        </w:trPr>
        <w:tc>
          <w:tcPr>
            <w:tcW w:w="1271" w:type="dxa"/>
            <w:vMerge/>
          </w:tcPr>
          <w:p w14:paraId="26659CA0"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3366691" w14:textId="77777777" w:rsidR="00E0289F" w:rsidRPr="007B63C5" w:rsidRDefault="00E0289F" w:rsidP="001F3287">
            <w:pPr>
              <w:rPr>
                <w:rFonts w:ascii="Times New Roman" w:eastAsia="Calibri" w:hAnsi="Times New Roman" w:cs="Times New Roman"/>
                <w:sz w:val="24"/>
                <w:szCs w:val="24"/>
              </w:rPr>
            </w:pPr>
          </w:p>
        </w:tc>
        <w:tc>
          <w:tcPr>
            <w:tcW w:w="5805" w:type="dxa"/>
          </w:tcPr>
          <w:p w14:paraId="7D2327DF"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0289F" w:rsidRPr="007B63C5" w14:paraId="4991B67B" w14:textId="77777777" w:rsidTr="00E0289F">
        <w:trPr>
          <w:trHeight w:val="20"/>
        </w:trPr>
        <w:tc>
          <w:tcPr>
            <w:tcW w:w="1271" w:type="dxa"/>
            <w:vMerge/>
          </w:tcPr>
          <w:p w14:paraId="28B7B61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AD0EB0B" w14:textId="77777777" w:rsidR="00E0289F" w:rsidRPr="007B63C5" w:rsidRDefault="00E0289F" w:rsidP="001F3287">
            <w:pPr>
              <w:rPr>
                <w:rFonts w:ascii="Times New Roman" w:eastAsia="Calibri" w:hAnsi="Times New Roman" w:cs="Times New Roman"/>
                <w:sz w:val="24"/>
                <w:szCs w:val="24"/>
              </w:rPr>
            </w:pPr>
          </w:p>
        </w:tc>
        <w:tc>
          <w:tcPr>
            <w:tcW w:w="5805" w:type="dxa"/>
          </w:tcPr>
          <w:p w14:paraId="4431E7AD" w14:textId="2D623624"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p>
        </w:tc>
      </w:tr>
      <w:tr w:rsidR="00E0289F" w:rsidRPr="007B63C5" w14:paraId="7531D8D8" w14:textId="77777777" w:rsidTr="00E0289F">
        <w:trPr>
          <w:trHeight w:val="20"/>
        </w:trPr>
        <w:tc>
          <w:tcPr>
            <w:tcW w:w="1271" w:type="dxa"/>
            <w:vMerge/>
          </w:tcPr>
          <w:p w14:paraId="7612765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D527910" w14:textId="77777777" w:rsidR="00E0289F" w:rsidRPr="007B63C5" w:rsidRDefault="00E0289F" w:rsidP="001F3287">
            <w:pPr>
              <w:rPr>
                <w:rFonts w:ascii="Times New Roman" w:eastAsia="Calibri" w:hAnsi="Times New Roman" w:cs="Times New Roman"/>
                <w:sz w:val="24"/>
                <w:szCs w:val="24"/>
              </w:rPr>
            </w:pPr>
          </w:p>
        </w:tc>
        <w:tc>
          <w:tcPr>
            <w:tcW w:w="5805" w:type="dxa"/>
          </w:tcPr>
          <w:p w14:paraId="04FCE6E0"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iCs/>
                <w:sz w:val="24"/>
                <w:szCs w:val="24"/>
              </w:rPr>
              <w:t>Знания:</w:t>
            </w:r>
          </w:p>
        </w:tc>
      </w:tr>
      <w:tr w:rsidR="00E0289F" w:rsidRPr="007B63C5" w14:paraId="440DC9BF" w14:textId="77777777" w:rsidTr="00E0289F">
        <w:trPr>
          <w:trHeight w:val="20"/>
        </w:trPr>
        <w:tc>
          <w:tcPr>
            <w:tcW w:w="1271" w:type="dxa"/>
            <w:vMerge/>
          </w:tcPr>
          <w:p w14:paraId="1458BC8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B452371" w14:textId="77777777" w:rsidR="00E0289F" w:rsidRPr="007B63C5" w:rsidRDefault="00E0289F" w:rsidP="001F3287">
            <w:pPr>
              <w:rPr>
                <w:rFonts w:ascii="Times New Roman" w:eastAsia="Calibri" w:hAnsi="Times New Roman" w:cs="Times New Roman"/>
                <w:sz w:val="24"/>
                <w:szCs w:val="24"/>
              </w:rPr>
            </w:pPr>
          </w:p>
        </w:tc>
        <w:tc>
          <w:tcPr>
            <w:tcW w:w="5805" w:type="dxa"/>
          </w:tcPr>
          <w:p w14:paraId="00E749FB" w14:textId="0F7637AA" w:rsidR="00E0289F" w:rsidRPr="007B63C5" w:rsidRDefault="00E0289F" w:rsidP="00767D80">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0289F" w:rsidRPr="007B63C5" w14:paraId="2A093F70" w14:textId="77777777" w:rsidTr="00E0289F">
        <w:trPr>
          <w:trHeight w:val="20"/>
        </w:trPr>
        <w:tc>
          <w:tcPr>
            <w:tcW w:w="1271" w:type="dxa"/>
            <w:vMerge/>
          </w:tcPr>
          <w:p w14:paraId="60017AA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33CA5A6A" w14:textId="77777777" w:rsidR="00E0289F" w:rsidRPr="007B63C5" w:rsidRDefault="00E0289F" w:rsidP="001F3287">
            <w:pPr>
              <w:suppressAutoHyphens/>
              <w:jc w:val="both"/>
              <w:rPr>
                <w:rFonts w:ascii="Times New Roman" w:eastAsia="Calibri" w:hAnsi="Times New Roman" w:cs="Times New Roman"/>
                <w:sz w:val="24"/>
                <w:szCs w:val="24"/>
              </w:rPr>
            </w:pPr>
          </w:p>
        </w:tc>
        <w:tc>
          <w:tcPr>
            <w:tcW w:w="5805" w:type="dxa"/>
          </w:tcPr>
          <w:p w14:paraId="6C664245"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основы здорового образа жизни</w:t>
            </w:r>
          </w:p>
        </w:tc>
      </w:tr>
      <w:tr w:rsidR="00E0289F" w:rsidRPr="007B63C5" w14:paraId="191F8186" w14:textId="77777777" w:rsidTr="00E0289F">
        <w:trPr>
          <w:trHeight w:val="20"/>
        </w:trPr>
        <w:tc>
          <w:tcPr>
            <w:tcW w:w="1271" w:type="dxa"/>
            <w:vMerge/>
          </w:tcPr>
          <w:p w14:paraId="3FD37498"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E2CBAF2" w14:textId="77777777" w:rsidR="00E0289F" w:rsidRPr="007B63C5" w:rsidRDefault="00E0289F" w:rsidP="001F3287">
            <w:pPr>
              <w:suppressAutoHyphens/>
              <w:jc w:val="both"/>
              <w:rPr>
                <w:rFonts w:ascii="Times New Roman" w:eastAsia="Calibri" w:hAnsi="Times New Roman" w:cs="Times New Roman"/>
                <w:sz w:val="24"/>
                <w:szCs w:val="24"/>
              </w:rPr>
            </w:pPr>
          </w:p>
        </w:tc>
        <w:tc>
          <w:tcPr>
            <w:tcW w:w="5805" w:type="dxa"/>
          </w:tcPr>
          <w:p w14:paraId="4E868169" w14:textId="18DFD703" w:rsidR="00E0289F" w:rsidRPr="007B63C5" w:rsidRDefault="00E0289F" w:rsidP="00767D80">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условия профессиональной деятельности и зоны риска физического здоровья для специальности</w:t>
            </w:r>
          </w:p>
        </w:tc>
      </w:tr>
      <w:tr w:rsidR="00E0289F" w:rsidRPr="007B63C5" w14:paraId="38B12C3A" w14:textId="77777777" w:rsidTr="00E0289F">
        <w:trPr>
          <w:trHeight w:val="20"/>
        </w:trPr>
        <w:tc>
          <w:tcPr>
            <w:tcW w:w="1271" w:type="dxa"/>
            <w:vMerge/>
          </w:tcPr>
          <w:p w14:paraId="68B8A62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ECA1F86" w14:textId="77777777" w:rsidR="00E0289F" w:rsidRPr="007B63C5" w:rsidRDefault="00E0289F" w:rsidP="001F3287">
            <w:pPr>
              <w:suppressAutoHyphens/>
              <w:jc w:val="both"/>
              <w:rPr>
                <w:rFonts w:ascii="Times New Roman" w:eastAsia="Calibri" w:hAnsi="Times New Roman" w:cs="Times New Roman"/>
                <w:sz w:val="24"/>
                <w:szCs w:val="24"/>
              </w:rPr>
            </w:pPr>
          </w:p>
        </w:tc>
        <w:tc>
          <w:tcPr>
            <w:tcW w:w="5805" w:type="dxa"/>
          </w:tcPr>
          <w:p w14:paraId="4DA7C804" w14:textId="77777777" w:rsidR="00E0289F" w:rsidRPr="007B63C5" w:rsidRDefault="00E0289F" w:rsidP="001F3287">
            <w:pPr>
              <w:suppressAutoHyphens/>
              <w:rPr>
                <w:rFonts w:ascii="Times New Roman" w:eastAsia="Calibri" w:hAnsi="Times New Roman" w:cs="Times New Roman"/>
                <w:b/>
                <w:iCs/>
                <w:sz w:val="24"/>
                <w:szCs w:val="24"/>
              </w:rPr>
            </w:pPr>
            <w:r w:rsidRPr="007B63C5">
              <w:rPr>
                <w:rFonts w:ascii="Times New Roman" w:eastAsia="Calibri" w:hAnsi="Times New Roman" w:cs="Times New Roman"/>
                <w:iCs/>
                <w:sz w:val="24"/>
                <w:szCs w:val="24"/>
              </w:rPr>
              <w:t>средства профилактики перенапряжения</w:t>
            </w:r>
          </w:p>
        </w:tc>
      </w:tr>
      <w:tr w:rsidR="00E0289F" w:rsidRPr="007B63C5" w14:paraId="59E4C82F" w14:textId="77777777" w:rsidTr="00E0289F">
        <w:trPr>
          <w:trHeight w:val="20"/>
        </w:trPr>
        <w:tc>
          <w:tcPr>
            <w:tcW w:w="1271" w:type="dxa"/>
            <w:vMerge w:val="restart"/>
          </w:tcPr>
          <w:p w14:paraId="7FFA80B0" w14:textId="77777777" w:rsidR="00E0289F" w:rsidRPr="007B63C5" w:rsidRDefault="00E0289F" w:rsidP="001F3287">
            <w:pPr>
              <w:jc w:val="center"/>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ОК 09</w:t>
            </w:r>
          </w:p>
        </w:tc>
        <w:tc>
          <w:tcPr>
            <w:tcW w:w="2552" w:type="dxa"/>
            <w:vMerge w:val="restart"/>
          </w:tcPr>
          <w:p w14:paraId="4827D50D" w14:textId="77777777" w:rsidR="00E0289F" w:rsidRPr="007B63C5" w:rsidRDefault="00E0289F" w:rsidP="001F3287">
            <w:pPr>
              <w:suppressAutoHyphens/>
              <w:rPr>
                <w:rFonts w:ascii="Times New Roman" w:eastAsia="Calibri" w:hAnsi="Times New Roman" w:cs="Times New Roman"/>
                <w:sz w:val="24"/>
                <w:szCs w:val="24"/>
              </w:rPr>
            </w:pPr>
            <w:r w:rsidRPr="007B63C5">
              <w:rPr>
                <w:rFonts w:ascii="Times New Roman" w:eastAsia="Calibri" w:hAnsi="Times New Roman" w:cs="Times New Roman"/>
                <w:sz w:val="24"/>
                <w:szCs w:val="24"/>
              </w:rPr>
              <w:t xml:space="preserve">Пользоваться профессиональной документацией </w:t>
            </w:r>
            <w:r w:rsidRPr="007B63C5">
              <w:rPr>
                <w:rFonts w:ascii="Times New Roman" w:eastAsia="Calibri" w:hAnsi="Times New Roman" w:cs="Times New Roman"/>
                <w:sz w:val="24"/>
                <w:szCs w:val="24"/>
              </w:rPr>
              <w:br/>
              <w:t xml:space="preserve">на государственном </w:t>
            </w:r>
            <w:r w:rsidRPr="007B63C5">
              <w:rPr>
                <w:rFonts w:ascii="Times New Roman" w:eastAsia="Calibri" w:hAnsi="Times New Roman" w:cs="Times New Roman"/>
                <w:sz w:val="24"/>
                <w:szCs w:val="24"/>
              </w:rPr>
              <w:br/>
              <w:t>и иностранном языках</w:t>
            </w:r>
          </w:p>
        </w:tc>
        <w:tc>
          <w:tcPr>
            <w:tcW w:w="5805" w:type="dxa"/>
          </w:tcPr>
          <w:p w14:paraId="1BC7C532"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bCs/>
                <w:iCs/>
                <w:sz w:val="24"/>
                <w:szCs w:val="24"/>
              </w:rPr>
              <w:t>Умения:</w:t>
            </w:r>
            <w:r w:rsidRPr="007B63C5">
              <w:rPr>
                <w:rFonts w:ascii="Times New Roman" w:eastAsia="Calibri" w:hAnsi="Times New Roman" w:cs="Times New Roman"/>
                <w:iCs/>
                <w:sz w:val="24"/>
                <w:szCs w:val="24"/>
              </w:rPr>
              <w:t xml:space="preserve"> </w:t>
            </w:r>
          </w:p>
        </w:tc>
      </w:tr>
      <w:tr w:rsidR="00E0289F" w:rsidRPr="007B63C5" w14:paraId="721BEDE8" w14:textId="77777777" w:rsidTr="00E0289F">
        <w:trPr>
          <w:trHeight w:val="20"/>
        </w:trPr>
        <w:tc>
          <w:tcPr>
            <w:tcW w:w="1271" w:type="dxa"/>
            <w:vMerge/>
          </w:tcPr>
          <w:p w14:paraId="38E095AE"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ADB0F8D"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7F6573E4"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289F" w:rsidRPr="007B63C5" w14:paraId="05BCD6C3" w14:textId="77777777" w:rsidTr="00E0289F">
        <w:trPr>
          <w:trHeight w:val="20"/>
        </w:trPr>
        <w:tc>
          <w:tcPr>
            <w:tcW w:w="1271" w:type="dxa"/>
            <w:vMerge/>
          </w:tcPr>
          <w:p w14:paraId="3482D5B1"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A4CBD3F"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E3E43D4" w14:textId="22B44642" w:rsidR="00E0289F" w:rsidRPr="007B63C5" w:rsidRDefault="00E0289F" w:rsidP="005A7ED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 xml:space="preserve">участвовать в диалогах </w:t>
            </w:r>
            <w:r w:rsidR="005A7ED7" w:rsidRPr="007B63C5">
              <w:rPr>
                <w:rFonts w:ascii="Times New Roman" w:eastAsia="Calibri" w:hAnsi="Times New Roman" w:cs="Times New Roman"/>
                <w:iCs/>
                <w:sz w:val="24"/>
                <w:szCs w:val="24"/>
              </w:rPr>
              <w:t xml:space="preserve">на иностранном языке </w:t>
            </w:r>
            <w:r w:rsidRPr="007B63C5">
              <w:rPr>
                <w:rFonts w:ascii="Times New Roman" w:eastAsia="Calibri" w:hAnsi="Times New Roman" w:cs="Times New Roman"/>
                <w:iCs/>
                <w:sz w:val="24"/>
                <w:szCs w:val="24"/>
              </w:rPr>
              <w:t>на знакомые общие и профессиональные темы</w:t>
            </w:r>
          </w:p>
        </w:tc>
      </w:tr>
      <w:tr w:rsidR="00E0289F" w:rsidRPr="007B63C5" w14:paraId="49EBEE94" w14:textId="77777777" w:rsidTr="00E0289F">
        <w:trPr>
          <w:trHeight w:val="20"/>
        </w:trPr>
        <w:tc>
          <w:tcPr>
            <w:tcW w:w="1271" w:type="dxa"/>
            <w:vMerge/>
          </w:tcPr>
          <w:p w14:paraId="3887B9E7"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49F39C33"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8A7015B" w14:textId="78F808BF"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строить простые высказывания о себе и о своей профессиональной деятельности</w:t>
            </w:r>
            <w:r w:rsidR="005A7ED7" w:rsidRPr="007B63C5">
              <w:rPr>
                <w:rFonts w:ascii="Times New Roman" w:eastAsia="Calibri" w:hAnsi="Times New Roman" w:cs="Times New Roman"/>
                <w:iCs/>
                <w:sz w:val="24"/>
                <w:szCs w:val="24"/>
              </w:rPr>
              <w:t xml:space="preserve"> на иностранном языке</w:t>
            </w:r>
          </w:p>
        </w:tc>
      </w:tr>
      <w:tr w:rsidR="00E0289F" w:rsidRPr="007B63C5" w14:paraId="7D9702F2" w14:textId="77777777" w:rsidTr="00E0289F">
        <w:trPr>
          <w:trHeight w:val="20"/>
        </w:trPr>
        <w:tc>
          <w:tcPr>
            <w:tcW w:w="1271" w:type="dxa"/>
            <w:vMerge/>
          </w:tcPr>
          <w:p w14:paraId="7B2C7A88"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4659A48"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3B7CF43" w14:textId="77777777"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0289F" w:rsidRPr="007B63C5" w14:paraId="2AABA1DA" w14:textId="77777777" w:rsidTr="00E0289F">
        <w:trPr>
          <w:trHeight w:val="20"/>
        </w:trPr>
        <w:tc>
          <w:tcPr>
            <w:tcW w:w="1271" w:type="dxa"/>
            <w:vMerge/>
          </w:tcPr>
          <w:p w14:paraId="2558F44D"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0A10783"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421E97A0" w14:textId="5E747F1F"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r w:rsidR="005A7ED7" w:rsidRPr="007B63C5">
              <w:rPr>
                <w:rFonts w:ascii="Times New Roman" w:eastAsia="Calibri" w:hAnsi="Times New Roman" w:cs="Times New Roman"/>
                <w:iCs/>
                <w:sz w:val="24"/>
                <w:szCs w:val="24"/>
              </w:rPr>
              <w:t xml:space="preserve"> на иностранном языке</w:t>
            </w:r>
          </w:p>
        </w:tc>
      </w:tr>
      <w:tr w:rsidR="00E0289F" w:rsidRPr="007B63C5" w14:paraId="17C4970C" w14:textId="77777777" w:rsidTr="00E0289F">
        <w:trPr>
          <w:trHeight w:val="20"/>
        </w:trPr>
        <w:tc>
          <w:tcPr>
            <w:tcW w:w="1271" w:type="dxa"/>
            <w:vMerge/>
          </w:tcPr>
          <w:p w14:paraId="156D020A"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11F3E4F2"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4504DC8" w14:textId="77777777" w:rsidR="00E0289F" w:rsidRPr="007B63C5"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b/>
                <w:bCs/>
                <w:iCs/>
                <w:sz w:val="24"/>
                <w:szCs w:val="24"/>
              </w:rPr>
              <w:t>Знания:</w:t>
            </w:r>
          </w:p>
        </w:tc>
      </w:tr>
      <w:tr w:rsidR="00E0289F" w:rsidRPr="007B63C5" w14:paraId="69F714F5" w14:textId="77777777" w:rsidTr="00E0289F">
        <w:trPr>
          <w:trHeight w:val="20"/>
        </w:trPr>
        <w:tc>
          <w:tcPr>
            <w:tcW w:w="1271" w:type="dxa"/>
            <w:vMerge/>
          </w:tcPr>
          <w:p w14:paraId="6BE37356"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0FCC8B21"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2D7483F5" w14:textId="363DAC24"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правила построения простых и сложных предложений на профессиональные темы</w:t>
            </w:r>
            <w:r w:rsidR="005A7ED7" w:rsidRPr="007B63C5">
              <w:rPr>
                <w:rFonts w:ascii="Times New Roman" w:eastAsia="Calibri" w:hAnsi="Times New Roman" w:cs="Times New Roman"/>
                <w:iCs/>
                <w:sz w:val="24"/>
                <w:szCs w:val="24"/>
              </w:rPr>
              <w:t xml:space="preserve"> на иностранном языке</w:t>
            </w:r>
          </w:p>
        </w:tc>
      </w:tr>
      <w:tr w:rsidR="00E0289F" w:rsidRPr="007B63C5" w14:paraId="20949B8D" w14:textId="77777777" w:rsidTr="00E0289F">
        <w:trPr>
          <w:trHeight w:val="20"/>
        </w:trPr>
        <w:tc>
          <w:tcPr>
            <w:tcW w:w="1271" w:type="dxa"/>
            <w:vMerge/>
          </w:tcPr>
          <w:p w14:paraId="46EBFBBB"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66251105"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34CFBD0E" w14:textId="72EF8E6D" w:rsidR="00E0289F" w:rsidRPr="007B63C5" w:rsidRDefault="00E0289F" w:rsidP="001F328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 xml:space="preserve">основные общеупотребительные глаголы (бытовая и профессиональная </w:t>
            </w:r>
            <w:proofErr w:type="gramStart"/>
            <w:r w:rsidRPr="007B63C5">
              <w:rPr>
                <w:rFonts w:ascii="Times New Roman" w:eastAsia="Calibri" w:hAnsi="Times New Roman" w:cs="Times New Roman"/>
                <w:iCs/>
                <w:sz w:val="24"/>
                <w:szCs w:val="24"/>
              </w:rPr>
              <w:t>лексика)</w:t>
            </w:r>
            <w:r w:rsidR="005A7ED7" w:rsidRPr="007B63C5">
              <w:rPr>
                <w:rFonts w:ascii="Times New Roman" w:eastAsia="Calibri" w:hAnsi="Times New Roman" w:cs="Times New Roman"/>
                <w:iCs/>
                <w:sz w:val="24"/>
                <w:szCs w:val="24"/>
              </w:rPr>
              <w:t xml:space="preserve">  на</w:t>
            </w:r>
            <w:proofErr w:type="gramEnd"/>
            <w:r w:rsidR="005A7ED7" w:rsidRPr="007B63C5">
              <w:rPr>
                <w:rFonts w:ascii="Times New Roman" w:eastAsia="Calibri" w:hAnsi="Times New Roman" w:cs="Times New Roman"/>
                <w:iCs/>
                <w:sz w:val="24"/>
                <w:szCs w:val="24"/>
              </w:rPr>
              <w:t xml:space="preserve"> иностранном языке</w:t>
            </w:r>
          </w:p>
        </w:tc>
      </w:tr>
      <w:tr w:rsidR="00E0289F" w:rsidRPr="007B63C5" w14:paraId="69B3D3EC" w14:textId="77777777" w:rsidTr="00E0289F">
        <w:trPr>
          <w:trHeight w:val="20"/>
        </w:trPr>
        <w:tc>
          <w:tcPr>
            <w:tcW w:w="1271" w:type="dxa"/>
            <w:vMerge/>
          </w:tcPr>
          <w:p w14:paraId="0020456C"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7113E180"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0F5FCFCE" w14:textId="0EBA754E" w:rsidR="00E0289F" w:rsidRPr="007B63C5" w:rsidRDefault="00E0289F" w:rsidP="00767D80">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0289F" w:rsidRPr="007B63C5" w14:paraId="4FF556D3" w14:textId="77777777" w:rsidTr="00E0289F">
        <w:trPr>
          <w:trHeight w:val="20"/>
        </w:trPr>
        <w:tc>
          <w:tcPr>
            <w:tcW w:w="1271" w:type="dxa"/>
            <w:vMerge/>
          </w:tcPr>
          <w:p w14:paraId="32D5E684"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52F9315D"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EFFA1F8" w14:textId="48CB4D32" w:rsidR="00E0289F" w:rsidRPr="007B63C5" w:rsidRDefault="00E0289F" w:rsidP="005A7ED7">
            <w:pPr>
              <w:suppressAutoHyphens/>
              <w:rPr>
                <w:rFonts w:ascii="Times New Roman" w:eastAsia="Calibri" w:hAnsi="Times New Roman" w:cs="Times New Roman"/>
                <w:b/>
                <w:bCs/>
                <w:iCs/>
                <w:sz w:val="24"/>
                <w:szCs w:val="24"/>
              </w:rPr>
            </w:pPr>
            <w:r w:rsidRPr="007B63C5">
              <w:rPr>
                <w:rFonts w:ascii="Times New Roman" w:eastAsia="Calibri" w:hAnsi="Times New Roman" w:cs="Times New Roman"/>
                <w:iCs/>
                <w:sz w:val="24"/>
                <w:szCs w:val="24"/>
              </w:rPr>
              <w:t>особенности произношения</w:t>
            </w:r>
            <w:r w:rsidR="005A7ED7" w:rsidRPr="007B63C5">
              <w:rPr>
                <w:rFonts w:ascii="Times New Roman" w:eastAsia="Calibri" w:hAnsi="Times New Roman" w:cs="Times New Roman"/>
                <w:iCs/>
                <w:sz w:val="24"/>
                <w:szCs w:val="24"/>
              </w:rPr>
              <w:t xml:space="preserve"> на иностранном языке</w:t>
            </w:r>
          </w:p>
        </w:tc>
      </w:tr>
      <w:tr w:rsidR="00E0289F" w:rsidRPr="00985111" w14:paraId="0F46F4ED" w14:textId="77777777" w:rsidTr="00E0289F">
        <w:trPr>
          <w:trHeight w:val="20"/>
        </w:trPr>
        <w:tc>
          <w:tcPr>
            <w:tcW w:w="1271" w:type="dxa"/>
            <w:vMerge/>
          </w:tcPr>
          <w:p w14:paraId="1210AB2E" w14:textId="77777777" w:rsidR="00E0289F" w:rsidRPr="007B63C5" w:rsidRDefault="00E0289F" w:rsidP="001F3287">
            <w:pPr>
              <w:jc w:val="center"/>
              <w:rPr>
                <w:rFonts w:ascii="Times New Roman" w:eastAsia="Calibri" w:hAnsi="Times New Roman" w:cs="Times New Roman"/>
                <w:iCs/>
                <w:sz w:val="24"/>
                <w:szCs w:val="24"/>
              </w:rPr>
            </w:pPr>
          </w:p>
        </w:tc>
        <w:tc>
          <w:tcPr>
            <w:tcW w:w="2552" w:type="dxa"/>
            <w:vMerge/>
          </w:tcPr>
          <w:p w14:paraId="2483C4FA" w14:textId="77777777" w:rsidR="00E0289F" w:rsidRPr="007B63C5" w:rsidRDefault="00E0289F" w:rsidP="001F3287">
            <w:pPr>
              <w:suppressAutoHyphens/>
              <w:rPr>
                <w:rFonts w:ascii="Times New Roman" w:eastAsia="Calibri" w:hAnsi="Times New Roman" w:cs="Times New Roman"/>
                <w:sz w:val="24"/>
                <w:szCs w:val="24"/>
              </w:rPr>
            </w:pPr>
          </w:p>
        </w:tc>
        <w:tc>
          <w:tcPr>
            <w:tcW w:w="5805" w:type="dxa"/>
          </w:tcPr>
          <w:p w14:paraId="1EE9ED72" w14:textId="77777777" w:rsidR="00E0289F" w:rsidRPr="00985111" w:rsidRDefault="00E0289F" w:rsidP="001F3287">
            <w:pPr>
              <w:suppressAutoHyphens/>
              <w:rPr>
                <w:rFonts w:ascii="Times New Roman" w:eastAsia="Calibri" w:hAnsi="Times New Roman" w:cs="Times New Roman"/>
                <w:iCs/>
                <w:sz w:val="24"/>
                <w:szCs w:val="24"/>
              </w:rPr>
            </w:pPr>
            <w:r w:rsidRPr="007B63C5">
              <w:rPr>
                <w:rFonts w:ascii="Times New Roman" w:eastAsia="Calibri" w:hAnsi="Times New Roman" w:cs="Times New Roman"/>
                <w:iCs/>
                <w:sz w:val="24"/>
                <w:szCs w:val="24"/>
              </w:rPr>
              <w:t>правила чтения текстов профессиональной направленности</w:t>
            </w:r>
          </w:p>
        </w:tc>
      </w:tr>
    </w:tbl>
    <w:p w14:paraId="302ED8A7" w14:textId="77777777" w:rsidR="00064407" w:rsidRPr="005F59C7" w:rsidRDefault="00064407" w:rsidP="00CD2973">
      <w:pPr>
        <w:pStyle w:val="af8"/>
        <w:spacing w:before="240"/>
        <w:rPr>
          <w:rFonts w:ascii="Times New Roman" w:hAnsi="Times New Roman" w:cs="Times New Roman"/>
          <w:sz w:val="24"/>
          <w:szCs w:val="24"/>
        </w:rPr>
      </w:pPr>
      <w:bookmarkStart w:id="14" w:name="_Toc103593997"/>
    </w:p>
    <w:p w14:paraId="103A4D1F" w14:textId="07559040" w:rsidR="00064407" w:rsidRDefault="00064407" w:rsidP="001A6E91">
      <w:pPr>
        <w:pStyle w:val="1d"/>
        <w:ind w:firstLine="709"/>
      </w:pPr>
      <w:r w:rsidRPr="00985111">
        <w:t xml:space="preserve">4.2. </w:t>
      </w:r>
      <w:proofErr w:type="spellStart"/>
      <w:r w:rsidRPr="00985111">
        <w:t>Профессиональные</w:t>
      </w:r>
      <w:proofErr w:type="spellEnd"/>
      <w:r w:rsidRPr="00985111">
        <w:t xml:space="preserve"> </w:t>
      </w:r>
      <w:proofErr w:type="spellStart"/>
      <w:r w:rsidRPr="00985111">
        <w:t>компетенции</w:t>
      </w:r>
      <w:bookmarkEnd w:id="14"/>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2866"/>
        <w:gridCol w:w="3985"/>
      </w:tblGrid>
      <w:tr w:rsidR="00511FFF" w:rsidRPr="007B63C5" w14:paraId="6A925061" w14:textId="77777777" w:rsidTr="00BF38E3">
        <w:tc>
          <w:tcPr>
            <w:tcW w:w="1524" w:type="pct"/>
            <w:shd w:val="clear" w:color="auto" w:fill="auto"/>
            <w:hideMark/>
          </w:tcPr>
          <w:p w14:paraId="5B2AFCC1"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Виды деятельности</w:t>
            </w:r>
          </w:p>
        </w:tc>
        <w:tc>
          <w:tcPr>
            <w:tcW w:w="1454" w:type="pct"/>
            <w:shd w:val="clear" w:color="auto" w:fill="auto"/>
            <w:hideMark/>
          </w:tcPr>
          <w:p w14:paraId="1B2F61C4"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Код и наименование компетенции</w:t>
            </w:r>
          </w:p>
        </w:tc>
        <w:tc>
          <w:tcPr>
            <w:tcW w:w="2022" w:type="pct"/>
            <w:shd w:val="clear" w:color="auto" w:fill="auto"/>
            <w:hideMark/>
          </w:tcPr>
          <w:p w14:paraId="03C65407"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Показатели освоения компетенции</w:t>
            </w:r>
          </w:p>
        </w:tc>
      </w:tr>
      <w:tr w:rsidR="00511FFF" w:rsidRPr="007B63C5" w14:paraId="3BE6A9BD" w14:textId="77777777" w:rsidTr="00BF38E3">
        <w:tc>
          <w:tcPr>
            <w:tcW w:w="1524" w:type="pct"/>
            <w:vMerge w:val="restart"/>
            <w:shd w:val="clear" w:color="auto" w:fill="auto"/>
            <w:hideMark/>
          </w:tcPr>
          <w:p w14:paraId="0A22902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Педагогическая деятельность по проектированию, реализации и анализу процесса обучения в начальном общем образовании</w:t>
            </w:r>
          </w:p>
        </w:tc>
        <w:tc>
          <w:tcPr>
            <w:tcW w:w="1454" w:type="pct"/>
            <w:vMerge w:val="restart"/>
            <w:shd w:val="clear" w:color="auto" w:fill="auto"/>
            <w:hideMark/>
          </w:tcPr>
          <w:p w14:paraId="6B00E5C2"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ПК 1.1. Проектировать процесс обучения на основе федеральных государственных образовательных стандартов, примерных основных </w:t>
            </w:r>
            <w:r w:rsidRPr="007B63C5">
              <w:rPr>
                <w:rFonts w:ascii="Times New Roman" w:eastAsia="Times New Roman" w:hAnsi="Times New Roman" w:cs="Times New Roman"/>
                <w:color w:val="000000"/>
                <w:sz w:val="24"/>
                <w:szCs w:val="24"/>
                <w:lang w:eastAsia="ru-RU"/>
              </w:rPr>
              <w:lastRenderedPageBreak/>
              <w:t>образовательных программ начального общего образования</w:t>
            </w:r>
          </w:p>
        </w:tc>
        <w:tc>
          <w:tcPr>
            <w:tcW w:w="2022" w:type="pct"/>
            <w:shd w:val="clear" w:color="auto" w:fill="auto"/>
            <w:hideMark/>
          </w:tcPr>
          <w:p w14:paraId="1C7B2928"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lastRenderedPageBreak/>
              <w:t>Навыки:</w:t>
            </w:r>
          </w:p>
        </w:tc>
      </w:tr>
      <w:tr w:rsidR="00511FFF" w:rsidRPr="007B63C5" w14:paraId="58A9B794" w14:textId="77777777" w:rsidTr="00BF38E3">
        <w:tc>
          <w:tcPr>
            <w:tcW w:w="1524" w:type="pct"/>
            <w:vMerge/>
            <w:vAlign w:val="center"/>
            <w:hideMark/>
          </w:tcPr>
          <w:p w14:paraId="1B0A991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09F001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ED4115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w:t>
            </w:r>
            <w:r w:rsidRPr="007B63C5">
              <w:rPr>
                <w:rFonts w:ascii="Times New Roman" w:eastAsia="Times New Roman" w:hAnsi="Times New Roman" w:cs="Times New Roman"/>
                <w:color w:val="000000"/>
                <w:sz w:val="24"/>
                <w:szCs w:val="24"/>
                <w:lang w:eastAsia="ru-RU"/>
              </w:rPr>
              <w:lastRenderedPageBreak/>
              <w:t>требованиями, предъявляемыми к современному уроку</w:t>
            </w:r>
          </w:p>
        </w:tc>
      </w:tr>
      <w:tr w:rsidR="00511FFF" w:rsidRPr="007B63C5" w14:paraId="31187C93" w14:textId="77777777" w:rsidTr="00BF38E3">
        <w:tc>
          <w:tcPr>
            <w:tcW w:w="1524" w:type="pct"/>
            <w:vMerge/>
            <w:vAlign w:val="center"/>
            <w:hideMark/>
          </w:tcPr>
          <w:p w14:paraId="01F49C1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0149A0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1652A66"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3B80A942" w14:textId="77777777" w:rsidTr="00BF38E3">
        <w:tc>
          <w:tcPr>
            <w:tcW w:w="1524" w:type="pct"/>
            <w:vMerge/>
            <w:vAlign w:val="center"/>
            <w:hideMark/>
          </w:tcPr>
          <w:p w14:paraId="136FCE0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33E8B2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16C1C25" w14:textId="2807EFE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определять цели и задачи урока, планировать его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w:t>
            </w:r>
            <w:r w:rsidR="005A7ED7" w:rsidRPr="007B63C5">
              <w:rPr>
                <w:rFonts w:ascii="Times New Roman" w:eastAsia="Times New Roman" w:hAnsi="Times New Roman" w:cs="Times New Roman"/>
                <w:color w:val="000000"/>
                <w:sz w:val="24"/>
                <w:szCs w:val="24"/>
                <w:lang w:eastAsia="ru-RU"/>
              </w:rPr>
              <w:t>нитарно-гигиеническими нормами)</w:t>
            </w:r>
          </w:p>
        </w:tc>
      </w:tr>
      <w:tr w:rsidR="00511FFF" w:rsidRPr="007B63C5" w14:paraId="44CC188F" w14:textId="77777777" w:rsidTr="00BF38E3">
        <w:tc>
          <w:tcPr>
            <w:tcW w:w="1524" w:type="pct"/>
            <w:vMerge/>
            <w:vAlign w:val="center"/>
            <w:hideMark/>
          </w:tcPr>
          <w:p w14:paraId="51EA1F7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C5236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EEC92E5" w14:textId="6D83A05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формулировать различные виды учебных задач и проектировать и решение в соответствии с уровнем познавательного и личностного развития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2A22204" w14:textId="77777777" w:rsidTr="00BF38E3">
        <w:tc>
          <w:tcPr>
            <w:tcW w:w="1524" w:type="pct"/>
            <w:vMerge/>
            <w:vAlign w:val="center"/>
            <w:hideMark/>
          </w:tcPr>
          <w:p w14:paraId="64D6F6B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5C3E9B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7E977B4" w14:textId="4D89B437" w:rsidR="00511FFF" w:rsidRPr="007B63C5" w:rsidRDefault="00511FFF" w:rsidP="005A7ED7">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проектировать процесс обучения на основе федерального государственного образовательного стандарта начального общего образования, </w:t>
            </w:r>
            <w:r w:rsidR="005A7ED7" w:rsidRPr="007B63C5">
              <w:rPr>
                <w:rFonts w:ascii="Times New Roman" w:eastAsia="Times New Roman" w:hAnsi="Times New Roman" w:cs="Times New Roman"/>
                <w:color w:val="000000"/>
                <w:sz w:val="24"/>
                <w:szCs w:val="24"/>
                <w:lang w:eastAsia="ru-RU"/>
              </w:rPr>
              <w:t>федеральной</w:t>
            </w:r>
            <w:r w:rsidRPr="007B63C5">
              <w:rPr>
                <w:rFonts w:ascii="Times New Roman" w:eastAsia="Times New Roman" w:hAnsi="Times New Roman" w:cs="Times New Roman"/>
                <w:color w:val="000000"/>
                <w:sz w:val="24"/>
                <w:szCs w:val="24"/>
                <w:lang w:eastAsia="ru-RU"/>
              </w:rPr>
              <w:t xml:space="preserve"> образовательн</w:t>
            </w:r>
            <w:r w:rsidR="005A7ED7" w:rsidRPr="007B63C5">
              <w:rPr>
                <w:rFonts w:ascii="Times New Roman" w:eastAsia="Times New Roman" w:hAnsi="Times New Roman" w:cs="Times New Roman"/>
                <w:color w:val="000000"/>
                <w:sz w:val="24"/>
                <w:szCs w:val="24"/>
                <w:lang w:eastAsia="ru-RU"/>
              </w:rPr>
              <w:t>ой</w:t>
            </w:r>
            <w:r w:rsidRPr="007B63C5">
              <w:rPr>
                <w:rFonts w:ascii="Times New Roman" w:eastAsia="Times New Roman" w:hAnsi="Times New Roman" w:cs="Times New Roman"/>
                <w:color w:val="000000"/>
                <w:sz w:val="24"/>
                <w:szCs w:val="24"/>
                <w:lang w:eastAsia="ru-RU"/>
              </w:rPr>
              <w:t xml:space="preserve"> програ</w:t>
            </w:r>
            <w:r w:rsidR="005A7ED7" w:rsidRPr="007B63C5">
              <w:rPr>
                <w:rFonts w:ascii="Times New Roman" w:eastAsia="Times New Roman" w:hAnsi="Times New Roman" w:cs="Times New Roman"/>
                <w:color w:val="000000"/>
                <w:sz w:val="24"/>
                <w:szCs w:val="24"/>
                <w:lang w:eastAsia="ru-RU"/>
              </w:rPr>
              <w:t>ммы НОО</w:t>
            </w:r>
          </w:p>
        </w:tc>
      </w:tr>
      <w:tr w:rsidR="00511FFF" w:rsidRPr="007B63C5" w14:paraId="408C3B94" w14:textId="77777777" w:rsidTr="00BF38E3">
        <w:tc>
          <w:tcPr>
            <w:tcW w:w="1524" w:type="pct"/>
            <w:vMerge/>
            <w:vAlign w:val="center"/>
            <w:hideMark/>
          </w:tcPr>
          <w:p w14:paraId="20FF9C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9357B5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3C96749" w14:textId="68846D0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программы развития</w:t>
            </w:r>
            <w:r w:rsidR="005A7ED7" w:rsidRPr="007B63C5">
              <w:rPr>
                <w:rFonts w:ascii="Times New Roman" w:eastAsia="Times New Roman" w:hAnsi="Times New Roman" w:cs="Times New Roman"/>
                <w:color w:val="000000"/>
                <w:sz w:val="24"/>
                <w:szCs w:val="24"/>
                <w:lang w:eastAsia="ru-RU"/>
              </w:rPr>
              <w:t xml:space="preserve"> универсальных учебных действий</w:t>
            </w:r>
          </w:p>
        </w:tc>
      </w:tr>
      <w:tr w:rsidR="00511FFF" w:rsidRPr="007B63C5" w14:paraId="5BE9B66F" w14:textId="77777777" w:rsidTr="00BF38E3">
        <w:tc>
          <w:tcPr>
            <w:tcW w:w="1524" w:type="pct"/>
            <w:vMerge/>
            <w:vAlign w:val="center"/>
            <w:hideMark/>
          </w:tcPr>
          <w:p w14:paraId="5ED6715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3C7B30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F2C2739" w14:textId="07EC274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проектно-исследовательскую</w:t>
            </w:r>
            <w:r w:rsidR="005A7ED7" w:rsidRPr="007B63C5">
              <w:rPr>
                <w:rFonts w:ascii="Times New Roman" w:eastAsia="Times New Roman" w:hAnsi="Times New Roman" w:cs="Times New Roman"/>
                <w:color w:val="000000"/>
                <w:sz w:val="24"/>
                <w:szCs w:val="24"/>
                <w:lang w:eastAsia="ru-RU"/>
              </w:rPr>
              <w:t xml:space="preserve"> деятельность в начальной школе</w:t>
            </w:r>
          </w:p>
        </w:tc>
      </w:tr>
      <w:tr w:rsidR="00511FFF" w:rsidRPr="007B63C5" w14:paraId="70F114E8" w14:textId="77777777" w:rsidTr="00BF38E3">
        <w:tc>
          <w:tcPr>
            <w:tcW w:w="1524" w:type="pct"/>
            <w:vMerge/>
            <w:vAlign w:val="center"/>
            <w:hideMark/>
          </w:tcPr>
          <w:p w14:paraId="30089C9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56B0AC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689D65B" w14:textId="12E54BE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процесс обучения с учетом преемственн</w:t>
            </w:r>
            <w:r w:rsidR="005A7ED7" w:rsidRPr="007B63C5">
              <w:rPr>
                <w:rFonts w:ascii="Times New Roman" w:eastAsia="Times New Roman" w:hAnsi="Times New Roman" w:cs="Times New Roman"/>
                <w:color w:val="000000"/>
                <w:sz w:val="24"/>
                <w:szCs w:val="24"/>
                <w:lang w:eastAsia="ru-RU"/>
              </w:rPr>
              <w:t>ости между уровнями образования</w:t>
            </w:r>
          </w:p>
        </w:tc>
      </w:tr>
      <w:tr w:rsidR="00511FFF" w:rsidRPr="007B63C5" w14:paraId="1176B028" w14:textId="77777777" w:rsidTr="00BF38E3">
        <w:tc>
          <w:tcPr>
            <w:tcW w:w="1524" w:type="pct"/>
            <w:vMerge/>
            <w:vAlign w:val="center"/>
            <w:hideMark/>
          </w:tcPr>
          <w:p w14:paraId="6BBBFCC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5DDE2F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C591B3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процесс обучения с учетом индивидуальных особенностей обучающихся</w:t>
            </w:r>
          </w:p>
        </w:tc>
      </w:tr>
      <w:tr w:rsidR="00511FFF" w:rsidRPr="007B63C5" w14:paraId="56E8C6A2" w14:textId="77777777" w:rsidTr="00BF38E3">
        <w:tc>
          <w:tcPr>
            <w:tcW w:w="1524" w:type="pct"/>
            <w:vMerge/>
            <w:vAlign w:val="center"/>
            <w:hideMark/>
          </w:tcPr>
          <w:p w14:paraId="11509C7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C8F41F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EE29E88"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Знания:</w:t>
            </w:r>
            <w:r w:rsidRPr="007B63C5">
              <w:rPr>
                <w:rFonts w:ascii="Times New Roman" w:eastAsia="Times New Roman" w:hAnsi="Times New Roman" w:cs="Times New Roman"/>
                <w:color w:val="000000"/>
                <w:sz w:val="24"/>
                <w:szCs w:val="24"/>
                <w:lang w:val="x-none" w:eastAsia="ru-RU"/>
              </w:rPr>
              <w:t xml:space="preserve"> </w:t>
            </w:r>
          </w:p>
        </w:tc>
      </w:tr>
      <w:tr w:rsidR="00511FFF" w:rsidRPr="007B63C5" w14:paraId="4E9CB9AA" w14:textId="77777777" w:rsidTr="00BF38E3">
        <w:tc>
          <w:tcPr>
            <w:tcW w:w="1524" w:type="pct"/>
            <w:vMerge/>
            <w:vAlign w:val="center"/>
            <w:hideMark/>
          </w:tcPr>
          <w:p w14:paraId="3B191F2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DCDD18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BEBC2CA" w14:textId="2233F31F" w:rsidR="00511FFF" w:rsidRPr="007B63C5" w:rsidRDefault="00511FFF"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требования федерального государственного образовательного стандарта начального общего образования, </w:t>
            </w:r>
            <w:r w:rsidR="005A7ED7" w:rsidRPr="007B63C5">
              <w:rPr>
                <w:rFonts w:ascii="Times New Roman" w:eastAsia="Times New Roman" w:hAnsi="Times New Roman" w:cs="Times New Roman"/>
                <w:color w:val="000000"/>
                <w:sz w:val="24"/>
                <w:szCs w:val="24"/>
                <w:lang w:eastAsia="ru-RU"/>
              </w:rPr>
              <w:t>федеральной</w:t>
            </w:r>
            <w:r w:rsidRPr="007B63C5">
              <w:rPr>
                <w:rFonts w:ascii="Times New Roman" w:eastAsia="Times New Roman" w:hAnsi="Times New Roman" w:cs="Times New Roman"/>
                <w:color w:val="000000"/>
                <w:sz w:val="24"/>
                <w:szCs w:val="24"/>
                <w:lang w:eastAsia="ru-RU"/>
              </w:rPr>
              <w:t xml:space="preserve"> образовательн</w:t>
            </w:r>
            <w:r w:rsidR="005A7ED7" w:rsidRPr="007B63C5">
              <w:rPr>
                <w:rFonts w:ascii="Times New Roman" w:eastAsia="Times New Roman" w:hAnsi="Times New Roman" w:cs="Times New Roman"/>
                <w:color w:val="000000"/>
                <w:sz w:val="24"/>
                <w:szCs w:val="24"/>
                <w:lang w:eastAsia="ru-RU"/>
              </w:rPr>
              <w:t>ой</w:t>
            </w:r>
            <w:r w:rsidRPr="007B63C5">
              <w:rPr>
                <w:rFonts w:ascii="Times New Roman" w:eastAsia="Times New Roman" w:hAnsi="Times New Roman" w:cs="Times New Roman"/>
                <w:color w:val="000000"/>
                <w:sz w:val="24"/>
                <w:szCs w:val="24"/>
                <w:lang w:eastAsia="ru-RU"/>
              </w:rPr>
              <w:t xml:space="preserve"> программы начального общего образования и </w:t>
            </w:r>
            <w:r w:rsidR="006E3228" w:rsidRPr="007B63C5">
              <w:rPr>
                <w:rFonts w:ascii="Times New Roman" w:eastAsia="Times New Roman" w:hAnsi="Times New Roman" w:cs="Times New Roman"/>
                <w:color w:val="000000"/>
                <w:sz w:val="24"/>
                <w:szCs w:val="24"/>
                <w:lang w:eastAsia="ru-RU"/>
              </w:rPr>
              <w:t>федеральной</w:t>
            </w:r>
            <w:r w:rsidRPr="007B63C5">
              <w:rPr>
                <w:rFonts w:ascii="Times New Roman" w:eastAsia="Times New Roman" w:hAnsi="Times New Roman" w:cs="Times New Roman"/>
                <w:color w:val="000000"/>
                <w:sz w:val="24"/>
                <w:szCs w:val="24"/>
                <w:lang w:eastAsia="ru-RU"/>
              </w:rPr>
              <w:t xml:space="preserve"> адаптированн</w:t>
            </w:r>
            <w:r w:rsidR="006E3228" w:rsidRPr="007B63C5">
              <w:rPr>
                <w:rFonts w:ascii="Times New Roman" w:eastAsia="Times New Roman" w:hAnsi="Times New Roman" w:cs="Times New Roman"/>
                <w:color w:val="000000"/>
                <w:sz w:val="24"/>
                <w:szCs w:val="24"/>
                <w:lang w:eastAsia="ru-RU"/>
              </w:rPr>
              <w:t>ой</w:t>
            </w:r>
            <w:r w:rsidRPr="007B63C5">
              <w:rPr>
                <w:rFonts w:ascii="Times New Roman" w:eastAsia="Times New Roman" w:hAnsi="Times New Roman" w:cs="Times New Roman"/>
                <w:color w:val="000000"/>
                <w:sz w:val="24"/>
                <w:szCs w:val="24"/>
                <w:lang w:eastAsia="ru-RU"/>
              </w:rPr>
              <w:t xml:space="preserve"> образовательн</w:t>
            </w:r>
            <w:r w:rsidR="006E3228" w:rsidRPr="007B63C5">
              <w:rPr>
                <w:rFonts w:ascii="Times New Roman" w:eastAsia="Times New Roman" w:hAnsi="Times New Roman" w:cs="Times New Roman"/>
                <w:color w:val="000000"/>
                <w:sz w:val="24"/>
                <w:szCs w:val="24"/>
                <w:lang w:eastAsia="ru-RU"/>
              </w:rPr>
              <w:t>ой</w:t>
            </w:r>
            <w:r w:rsidRPr="007B63C5">
              <w:rPr>
                <w:rFonts w:ascii="Times New Roman" w:eastAsia="Times New Roman" w:hAnsi="Times New Roman" w:cs="Times New Roman"/>
                <w:color w:val="000000"/>
                <w:sz w:val="24"/>
                <w:szCs w:val="24"/>
                <w:lang w:eastAsia="ru-RU"/>
              </w:rPr>
              <w:t xml:space="preserve"> программ</w:t>
            </w:r>
            <w:r w:rsidR="006E3228" w:rsidRPr="007B63C5">
              <w:rPr>
                <w:rFonts w:ascii="Times New Roman" w:eastAsia="Times New Roman" w:hAnsi="Times New Roman" w:cs="Times New Roman"/>
                <w:color w:val="000000"/>
                <w:sz w:val="24"/>
                <w:szCs w:val="24"/>
                <w:lang w:eastAsia="ru-RU"/>
              </w:rPr>
              <w:t>ы начального общего образования</w:t>
            </w:r>
          </w:p>
        </w:tc>
      </w:tr>
      <w:tr w:rsidR="00511FFF" w:rsidRPr="007B63C5" w14:paraId="21855BC0" w14:textId="77777777" w:rsidTr="00BF38E3">
        <w:tc>
          <w:tcPr>
            <w:tcW w:w="1524" w:type="pct"/>
            <w:vMerge/>
            <w:vAlign w:val="center"/>
            <w:hideMark/>
          </w:tcPr>
          <w:p w14:paraId="6D8B996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F880A4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0FF69A9" w14:textId="62F7ABC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сущность и виды учебных задач, обо</w:t>
            </w:r>
            <w:r w:rsidR="006E3228" w:rsidRPr="007B63C5">
              <w:rPr>
                <w:rFonts w:ascii="Times New Roman" w:eastAsia="Times New Roman" w:hAnsi="Times New Roman" w:cs="Times New Roman"/>
                <w:color w:val="000000"/>
                <w:sz w:val="24"/>
                <w:szCs w:val="24"/>
                <w:lang w:eastAsia="ru-RU"/>
              </w:rPr>
              <w:t>бщённых способов деятельности</w:t>
            </w:r>
          </w:p>
        </w:tc>
      </w:tr>
      <w:tr w:rsidR="00511FFF" w:rsidRPr="007B63C5" w14:paraId="718D6D8B" w14:textId="77777777" w:rsidTr="00BF38E3">
        <w:tc>
          <w:tcPr>
            <w:tcW w:w="1524" w:type="pct"/>
            <w:vMerge/>
            <w:vAlign w:val="center"/>
            <w:hideMark/>
          </w:tcPr>
          <w:p w14:paraId="141DA90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0EAF21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0568086" w14:textId="50C8C55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преемственные образовательные программы дошкольного, </w:t>
            </w:r>
            <w:r w:rsidRPr="007B63C5">
              <w:rPr>
                <w:rFonts w:ascii="Times New Roman" w:eastAsia="Times New Roman" w:hAnsi="Times New Roman" w:cs="Times New Roman"/>
                <w:color w:val="000000"/>
                <w:sz w:val="24"/>
                <w:szCs w:val="24"/>
                <w:lang w:eastAsia="ru-RU"/>
              </w:rPr>
              <w:lastRenderedPageBreak/>
              <w:t>начального общего и основного общего образо</w:t>
            </w:r>
            <w:r w:rsidR="006E3228" w:rsidRPr="007B63C5">
              <w:rPr>
                <w:rFonts w:ascii="Times New Roman" w:eastAsia="Times New Roman" w:hAnsi="Times New Roman" w:cs="Times New Roman"/>
                <w:color w:val="000000"/>
                <w:sz w:val="24"/>
                <w:szCs w:val="24"/>
                <w:lang w:eastAsia="ru-RU"/>
              </w:rPr>
              <w:t>вания</w:t>
            </w:r>
          </w:p>
        </w:tc>
      </w:tr>
      <w:tr w:rsidR="00511FFF" w:rsidRPr="007B63C5" w14:paraId="5F7E865F" w14:textId="77777777" w:rsidTr="00BF38E3">
        <w:tc>
          <w:tcPr>
            <w:tcW w:w="1524" w:type="pct"/>
            <w:vMerge/>
            <w:vAlign w:val="center"/>
            <w:hideMark/>
          </w:tcPr>
          <w:p w14:paraId="59B057A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D2023C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50A196F" w14:textId="1335F850" w:rsidR="00511FFF" w:rsidRPr="007B63C5" w:rsidRDefault="00511FFF"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содержание основных учебных предметов начального общего образования в пределах требований федерального государственного образовательного стандарта и </w:t>
            </w:r>
            <w:r w:rsidR="006E3228" w:rsidRPr="007B63C5">
              <w:rPr>
                <w:rFonts w:ascii="Times New Roman" w:eastAsia="Times New Roman" w:hAnsi="Times New Roman" w:cs="Times New Roman"/>
                <w:color w:val="000000"/>
                <w:sz w:val="24"/>
                <w:szCs w:val="24"/>
                <w:lang w:eastAsia="ru-RU"/>
              </w:rPr>
              <w:t>федеральной общеобразовательной программы</w:t>
            </w:r>
          </w:p>
        </w:tc>
      </w:tr>
      <w:tr w:rsidR="00511FFF" w:rsidRPr="007B63C5" w14:paraId="72D792D9" w14:textId="77777777" w:rsidTr="00BF38E3">
        <w:tc>
          <w:tcPr>
            <w:tcW w:w="1524" w:type="pct"/>
            <w:vMerge/>
            <w:vAlign w:val="center"/>
            <w:hideMark/>
          </w:tcPr>
          <w:p w14:paraId="13F5DC8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A1AF89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7BFC439" w14:textId="112A396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методики преподавания учебных предметов начального общ</w:t>
            </w:r>
            <w:r w:rsidR="006E3228" w:rsidRPr="007B63C5">
              <w:rPr>
                <w:rFonts w:ascii="Times New Roman" w:eastAsia="Times New Roman" w:hAnsi="Times New Roman" w:cs="Times New Roman"/>
                <w:color w:val="000000"/>
                <w:sz w:val="24"/>
                <w:szCs w:val="24"/>
                <w:lang w:eastAsia="ru-RU"/>
              </w:rPr>
              <w:t>его образования</w:t>
            </w:r>
          </w:p>
        </w:tc>
      </w:tr>
      <w:tr w:rsidR="00511FFF" w:rsidRPr="007B63C5" w14:paraId="7D0510E1" w14:textId="77777777" w:rsidTr="00BF38E3">
        <w:tc>
          <w:tcPr>
            <w:tcW w:w="1524" w:type="pct"/>
            <w:vMerge/>
            <w:vAlign w:val="center"/>
            <w:hideMark/>
          </w:tcPr>
          <w:p w14:paraId="53298E5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C473F4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45286AA" w14:textId="469F5AB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основные принципы деятельностного подхода, виды и приемы соврем</w:t>
            </w:r>
            <w:r w:rsidR="006E3228" w:rsidRPr="007B63C5">
              <w:rPr>
                <w:rFonts w:ascii="Times New Roman" w:eastAsia="Times New Roman" w:hAnsi="Times New Roman" w:cs="Times New Roman"/>
                <w:color w:val="000000"/>
                <w:sz w:val="24"/>
                <w:szCs w:val="24"/>
                <w:lang w:eastAsia="ru-RU"/>
              </w:rPr>
              <w:t>енных педагогических технологий</w:t>
            </w:r>
          </w:p>
        </w:tc>
      </w:tr>
      <w:tr w:rsidR="00511FFF" w:rsidRPr="007B63C5" w14:paraId="31679EAA" w14:textId="77777777" w:rsidTr="00BF38E3">
        <w:tc>
          <w:tcPr>
            <w:tcW w:w="1524" w:type="pct"/>
            <w:vMerge/>
            <w:vAlign w:val="center"/>
            <w:hideMark/>
          </w:tcPr>
          <w:p w14:paraId="466581D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F3424D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E7674B2" w14:textId="381A697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достижения планируемых результатов освоения программ</w:t>
            </w:r>
            <w:r w:rsidR="006E3228" w:rsidRPr="007B63C5">
              <w:rPr>
                <w:rFonts w:ascii="Times New Roman" w:eastAsia="Times New Roman" w:hAnsi="Times New Roman" w:cs="Times New Roman"/>
                <w:color w:val="000000"/>
                <w:sz w:val="24"/>
                <w:szCs w:val="24"/>
                <w:lang w:eastAsia="ru-RU"/>
              </w:rPr>
              <w:t>ы начального общего образования</w:t>
            </w:r>
          </w:p>
        </w:tc>
      </w:tr>
      <w:tr w:rsidR="00511FFF" w:rsidRPr="007B63C5" w14:paraId="3CEE5C96" w14:textId="77777777" w:rsidTr="00BF38E3">
        <w:tc>
          <w:tcPr>
            <w:tcW w:w="1524" w:type="pct"/>
            <w:vMerge/>
            <w:vAlign w:val="center"/>
            <w:hideMark/>
          </w:tcPr>
          <w:p w14:paraId="6F3EBC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4E44E6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5A1D828" w14:textId="064E593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w:t>
            </w:r>
            <w:r w:rsidR="006E3228" w:rsidRPr="007B63C5">
              <w:rPr>
                <w:rFonts w:ascii="Times New Roman" w:eastAsia="Times New Roman" w:hAnsi="Times New Roman" w:cs="Times New Roman"/>
                <w:color w:val="000000"/>
                <w:sz w:val="24"/>
                <w:szCs w:val="24"/>
                <w:lang w:eastAsia="ru-RU"/>
              </w:rPr>
              <w:t>й начального общего образования</w:t>
            </w:r>
          </w:p>
        </w:tc>
      </w:tr>
      <w:tr w:rsidR="00511FFF" w:rsidRPr="007B63C5" w14:paraId="1D034668" w14:textId="77777777" w:rsidTr="00BF38E3">
        <w:tc>
          <w:tcPr>
            <w:tcW w:w="1524" w:type="pct"/>
            <w:vMerge/>
            <w:vAlign w:val="center"/>
            <w:hideMark/>
          </w:tcPr>
          <w:p w14:paraId="1F62A91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6FE36A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1831683" w14:textId="2C1F3A26" w:rsidR="00511FFF" w:rsidRPr="007B63C5" w:rsidRDefault="00511FFF"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специфик</w:t>
            </w:r>
            <w:r w:rsidR="006E3228" w:rsidRPr="007B63C5">
              <w:rPr>
                <w:rFonts w:ascii="Times New Roman" w:eastAsia="Times New Roman" w:hAnsi="Times New Roman" w:cs="Times New Roman"/>
                <w:color w:val="000000"/>
                <w:sz w:val="24"/>
                <w:szCs w:val="24"/>
                <w:lang w:eastAsia="ru-RU"/>
              </w:rPr>
              <w:t>у</w:t>
            </w:r>
            <w:r w:rsidRPr="007B63C5">
              <w:rPr>
                <w:rFonts w:ascii="Times New Roman" w:eastAsia="Times New Roman" w:hAnsi="Times New Roman" w:cs="Times New Roman"/>
                <w:color w:val="000000"/>
                <w:sz w:val="24"/>
                <w:szCs w:val="24"/>
                <w:lang w:eastAsia="ru-RU"/>
              </w:rPr>
              <w:t xml:space="preserve"> обучения детей с особыми</w:t>
            </w:r>
            <w:r w:rsidR="006E3228" w:rsidRPr="007B63C5">
              <w:rPr>
                <w:rFonts w:ascii="Times New Roman" w:eastAsia="Times New Roman" w:hAnsi="Times New Roman" w:cs="Times New Roman"/>
                <w:color w:val="000000"/>
                <w:sz w:val="24"/>
                <w:szCs w:val="24"/>
                <w:lang w:eastAsia="ru-RU"/>
              </w:rPr>
              <w:t xml:space="preserve"> образовательными потребностями</w:t>
            </w:r>
          </w:p>
        </w:tc>
      </w:tr>
      <w:tr w:rsidR="00511FFF" w:rsidRPr="007B63C5" w14:paraId="6821476E" w14:textId="77777777" w:rsidTr="00BF38E3">
        <w:tc>
          <w:tcPr>
            <w:tcW w:w="1524" w:type="pct"/>
            <w:vMerge/>
            <w:vAlign w:val="center"/>
            <w:hideMark/>
          </w:tcPr>
          <w:p w14:paraId="21B0BAB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3F7763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77E6CD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организации проектно-исследовательской деятельности обучающихся</w:t>
            </w:r>
          </w:p>
        </w:tc>
      </w:tr>
      <w:tr w:rsidR="00511FFF" w:rsidRPr="007B63C5" w14:paraId="59E212F0" w14:textId="77777777" w:rsidTr="00BF38E3">
        <w:tc>
          <w:tcPr>
            <w:tcW w:w="1524" w:type="pct"/>
            <w:vMerge/>
            <w:vAlign w:val="center"/>
            <w:hideMark/>
          </w:tcPr>
          <w:p w14:paraId="5FBE43A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21373DFC" w14:textId="4506945A" w:rsidR="00511FFF" w:rsidRPr="007B63C5" w:rsidRDefault="00511FFF"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1.2. Организовывать процесс обучения обучающихся в соответствии с санитарными нормами и правилами</w:t>
            </w:r>
          </w:p>
        </w:tc>
        <w:tc>
          <w:tcPr>
            <w:tcW w:w="2022" w:type="pct"/>
            <w:shd w:val="clear" w:color="auto" w:fill="auto"/>
            <w:hideMark/>
          </w:tcPr>
          <w:p w14:paraId="5F51A2D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16B37102" w14:textId="77777777" w:rsidTr="00BF38E3">
        <w:tc>
          <w:tcPr>
            <w:tcW w:w="1524" w:type="pct"/>
            <w:vMerge/>
            <w:vAlign w:val="center"/>
            <w:hideMark/>
          </w:tcPr>
          <w:p w14:paraId="50FD576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20FF36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8FA559E" w14:textId="5768D9F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формирования универсальных учебных действий (познавательных,</w:t>
            </w:r>
            <w:r w:rsidR="006E3228" w:rsidRPr="007B63C5">
              <w:rPr>
                <w:rFonts w:ascii="Times New Roman" w:eastAsia="Times New Roman" w:hAnsi="Times New Roman" w:cs="Times New Roman"/>
                <w:color w:val="000000"/>
                <w:sz w:val="24"/>
                <w:szCs w:val="24"/>
                <w:lang w:eastAsia="ru-RU"/>
              </w:rPr>
              <w:t xml:space="preserve"> регулятивных, коммуникативных)</w:t>
            </w:r>
            <w:r w:rsidRPr="007B63C5">
              <w:rPr>
                <w:rFonts w:ascii="Times New Roman" w:eastAsia="Times New Roman" w:hAnsi="Times New Roman" w:cs="Times New Roman"/>
                <w:color w:val="000000"/>
                <w:sz w:val="24"/>
                <w:szCs w:val="24"/>
                <w:lang w:eastAsia="ru-RU"/>
              </w:rPr>
              <w:t xml:space="preserve"> </w:t>
            </w:r>
          </w:p>
        </w:tc>
      </w:tr>
      <w:tr w:rsidR="00511FFF" w:rsidRPr="007B63C5" w14:paraId="3D65217D" w14:textId="77777777" w:rsidTr="00BF38E3">
        <w:tc>
          <w:tcPr>
            <w:tcW w:w="1524" w:type="pct"/>
            <w:vMerge/>
            <w:vAlign w:val="center"/>
            <w:hideMark/>
          </w:tcPr>
          <w:p w14:paraId="7D030EB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957D2F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94594AA" w14:textId="6D6013A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проектно-исследовате</w:t>
            </w:r>
            <w:r w:rsidR="006E3228" w:rsidRPr="007B63C5">
              <w:rPr>
                <w:rFonts w:ascii="Times New Roman" w:eastAsia="Times New Roman" w:hAnsi="Times New Roman" w:cs="Times New Roman"/>
                <w:color w:val="000000"/>
                <w:sz w:val="24"/>
                <w:szCs w:val="24"/>
                <w:lang w:eastAsia="ru-RU"/>
              </w:rPr>
              <w:t>льской деятельности обучающихся</w:t>
            </w:r>
          </w:p>
        </w:tc>
      </w:tr>
      <w:tr w:rsidR="00511FFF" w:rsidRPr="007B63C5" w14:paraId="6EED0E2F" w14:textId="77777777" w:rsidTr="00BF38E3">
        <w:tc>
          <w:tcPr>
            <w:tcW w:w="1524" w:type="pct"/>
            <w:vMerge/>
            <w:vAlign w:val="center"/>
            <w:hideMark/>
          </w:tcPr>
          <w:p w14:paraId="6BC2892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115A29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60A946D" w14:textId="0E3D4A2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учебного процесса с учетом своеобразия социальной с</w:t>
            </w:r>
            <w:r w:rsidR="006E3228" w:rsidRPr="007B63C5">
              <w:rPr>
                <w:rFonts w:ascii="Times New Roman" w:eastAsia="Times New Roman" w:hAnsi="Times New Roman" w:cs="Times New Roman"/>
                <w:color w:val="000000"/>
                <w:sz w:val="24"/>
                <w:szCs w:val="24"/>
                <w:lang w:eastAsia="ru-RU"/>
              </w:rPr>
              <w:t>итуации развития первоклассника</w:t>
            </w:r>
          </w:p>
        </w:tc>
      </w:tr>
      <w:tr w:rsidR="006E3228" w:rsidRPr="007B63C5" w14:paraId="082FF679" w14:textId="77777777" w:rsidTr="00BF38E3">
        <w:tc>
          <w:tcPr>
            <w:tcW w:w="1524" w:type="pct"/>
            <w:vMerge/>
            <w:vAlign w:val="center"/>
          </w:tcPr>
          <w:p w14:paraId="51F61B85" w14:textId="77777777" w:rsidR="006E3228" w:rsidRPr="007B63C5" w:rsidRDefault="006E3228" w:rsidP="00511FFF">
            <w:pPr>
              <w:rPr>
                <w:rFonts w:ascii="Times New Roman" w:eastAsia="Times New Roman" w:hAnsi="Times New Roman" w:cs="Times New Roman"/>
                <w:color w:val="000000"/>
                <w:sz w:val="24"/>
                <w:szCs w:val="24"/>
                <w:lang w:eastAsia="ru-RU"/>
              </w:rPr>
            </w:pPr>
          </w:p>
        </w:tc>
        <w:tc>
          <w:tcPr>
            <w:tcW w:w="1454" w:type="pct"/>
            <w:vMerge/>
            <w:vAlign w:val="center"/>
          </w:tcPr>
          <w:p w14:paraId="698A9A73" w14:textId="77777777" w:rsidR="006E3228" w:rsidRPr="007B63C5" w:rsidRDefault="006E3228"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05542584" w14:textId="5A8E5970" w:rsidR="006E3228" w:rsidRPr="007B63C5" w:rsidRDefault="006E3228"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участия в разработке и реализации программы развития образовательной организации в целях создания безопасной и </w:t>
            </w:r>
            <w:r w:rsidRPr="007B63C5">
              <w:rPr>
                <w:rFonts w:ascii="Times New Roman" w:eastAsia="Times New Roman" w:hAnsi="Times New Roman" w:cs="Times New Roman"/>
                <w:color w:val="000000"/>
                <w:sz w:val="24"/>
                <w:szCs w:val="24"/>
                <w:lang w:eastAsia="ru-RU"/>
              </w:rPr>
              <w:lastRenderedPageBreak/>
              <w:t>комфортной образовательной среды</w:t>
            </w:r>
          </w:p>
        </w:tc>
      </w:tr>
      <w:tr w:rsidR="00511FFF" w:rsidRPr="007B63C5" w14:paraId="584BDDE8" w14:textId="77777777" w:rsidTr="00BF38E3">
        <w:tc>
          <w:tcPr>
            <w:tcW w:w="1524" w:type="pct"/>
            <w:vMerge/>
            <w:vAlign w:val="center"/>
            <w:hideMark/>
          </w:tcPr>
          <w:p w14:paraId="1746133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65B0AD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DBC350C" w14:textId="5A278C5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w:t>
            </w:r>
            <w:r w:rsidR="006E3228" w:rsidRPr="007B63C5">
              <w:rPr>
                <w:rFonts w:ascii="Times New Roman" w:eastAsia="Times New Roman" w:hAnsi="Times New Roman" w:cs="Times New Roman"/>
                <w:color w:val="000000"/>
                <w:sz w:val="24"/>
                <w:szCs w:val="24"/>
                <w:lang w:eastAsia="ru-RU"/>
              </w:rPr>
              <w:t>льной среды на учебных занятиях</w:t>
            </w:r>
          </w:p>
        </w:tc>
      </w:tr>
      <w:tr w:rsidR="00511FFF" w:rsidRPr="007B63C5" w14:paraId="524C2273" w14:textId="77777777" w:rsidTr="00BF38E3">
        <w:tc>
          <w:tcPr>
            <w:tcW w:w="1524" w:type="pct"/>
            <w:vMerge/>
            <w:vAlign w:val="center"/>
            <w:hideMark/>
          </w:tcPr>
          <w:p w14:paraId="718CF13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70F707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65ABE87" w14:textId="031A531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w:t>
            </w:r>
            <w:r w:rsidR="006E3228" w:rsidRPr="007B63C5">
              <w:rPr>
                <w:rFonts w:ascii="Times New Roman" w:eastAsia="Times New Roman" w:hAnsi="Times New Roman" w:cs="Times New Roman"/>
                <w:color w:val="000000"/>
                <w:sz w:val="24"/>
                <w:szCs w:val="24"/>
                <w:lang w:eastAsia="ru-RU"/>
              </w:rPr>
              <w:t>ьной этики на учебных занятиях</w:t>
            </w:r>
          </w:p>
        </w:tc>
      </w:tr>
      <w:tr w:rsidR="00511FFF" w:rsidRPr="007B63C5" w14:paraId="09FC277A" w14:textId="77777777" w:rsidTr="00BF38E3">
        <w:tc>
          <w:tcPr>
            <w:tcW w:w="1524" w:type="pct"/>
            <w:vMerge/>
            <w:vAlign w:val="center"/>
            <w:hideMark/>
          </w:tcPr>
          <w:p w14:paraId="4DD274B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D4494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40BF67E" w14:textId="7BABEC7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применения методов и приемов развития мотивации учебно-познавательной деятельно</w:t>
            </w:r>
            <w:r w:rsidR="006E3228" w:rsidRPr="007B63C5">
              <w:rPr>
                <w:rFonts w:ascii="Times New Roman" w:eastAsia="Times New Roman" w:hAnsi="Times New Roman" w:cs="Times New Roman"/>
                <w:color w:val="000000"/>
                <w:sz w:val="24"/>
                <w:szCs w:val="24"/>
                <w:lang w:eastAsia="ru-RU"/>
              </w:rPr>
              <w:t>сти на уроках по всем предметам</w:t>
            </w:r>
          </w:p>
        </w:tc>
      </w:tr>
      <w:tr w:rsidR="00511FFF" w:rsidRPr="007B63C5" w14:paraId="39CF0623" w14:textId="77777777" w:rsidTr="00BF38E3">
        <w:tc>
          <w:tcPr>
            <w:tcW w:w="1524" w:type="pct"/>
            <w:vMerge/>
            <w:vAlign w:val="center"/>
            <w:hideMark/>
          </w:tcPr>
          <w:p w14:paraId="298335C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9B317E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6A9592D" w14:textId="483DC16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w:t>
            </w:r>
            <w:r w:rsidR="006E3228" w:rsidRPr="007B63C5">
              <w:rPr>
                <w:rFonts w:ascii="Times New Roman" w:eastAsia="Times New Roman" w:hAnsi="Times New Roman" w:cs="Times New Roman"/>
                <w:color w:val="000000"/>
                <w:sz w:val="24"/>
                <w:szCs w:val="24"/>
                <w:lang w:eastAsia="ru-RU"/>
              </w:rPr>
              <w:t xml:space="preserve"> обучающей деятельности учителя</w:t>
            </w:r>
          </w:p>
        </w:tc>
      </w:tr>
      <w:tr w:rsidR="00511FFF" w:rsidRPr="007B63C5" w14:paraId="70EA68C2" w14:textId="77777777" w:rsidTr="00BF38E3">
        <w:tc>
          <w:tcPr>
            <w:tcW w:w="1524" w:type="pct"/>
            <w:vMerge/>
            <w:vAlign w:val="center"/>
            <w:hideMark/>
          </w:tcPr>
          <w:p w14:paraId="562B510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6D0F52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959B110" w14:textId="0CB0205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познавательной деятельности обучающихся, в том числе экспериментально</w:t>
            </w:r>
            <w:r w:rsidR="006E3228" w:rsidRPr="007B63C5">
              <w:rPr>
                <w:rFonts w:ascii="Times New Roman" w:eastAsia="Times New Roman" w:hAnsi="Times New Roman" w:cs="Times New Roman"/>
                <w:color w:val="000000"/>
                <w:sz w:val="24"/>
                <w:szCs w:val="24"/>
                <w:lang w:eastAsia="ru-RU"/>
              </w:rPr>
              <w:t>й, исследовательской, проектной</w:t>
            </w:r>
          </w:p>
        </w:tc>
      </w:tr>
      <w:tr w:rsidR="00511FFF" w:rsidRPr="007B63C5" w14:paraId="461EA40D" w14:textId="77777777" w:rsidTr="00BF38E3">
        <w:tc>
          <w:tcPr>
            <w:tcW w:w="1524" w:type="pct"/>
            <w:vMerge/>
            <w:vAlign w:val="center"/>
            <w:hideMark/>
          </w:tcPr>
          <w:p w14:paraId="6BC1D24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5AD257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E8241A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различных форм учебных занятий</w:t>
            </w:r>
          </w:p>
        </w:tc>
      </w:tr>
      <w:tr w:rsidR="00511FFF" w:rsidRPr="007B63C5" w14:paraId="24F22B5B" w14:textId="77777777" w:rsidTr="00BF38E3">
        <w:tc>
          <w:tcPr>
            <w:tcW w:w="1524" w:type="pct"/>
            <w:vMerge/>
            <w:vAlign w:val="center"/>
            <w:hideMark/>
          </w:tcPr>
          <w:p w14:paraId="2088598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9DF122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DC7CC3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511FFF" w:rsidRPr="007B63C5" w14:paraId="69C96A97" w14:textId="77777777" w:rsidTr="00BF38E3">
        <w:tc>
          <w:tcPr>
            <w:tcW w:w="1524" w:type="pct"/>
            <w:vMerge/>
            <w:vAlign w:val="center"/>
            <w:hideMark/>
          </w:tcPr>
          <w:p w14:paraId="7975FFB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EE048D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D57BBB9"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Умения: </w:t>
            </w:r>
          </w:p>
        </w:tc>
      </w:tr>
      <w:tr w:rsidR="00511FFF" w:rsidRPr="007B63C5" w14:paraId="5E02FBFF" w14:textId="77777777" w:rsidTr="00BF38E3">
        <w:tc>
          <w:tcPr>
            <w:tcW w:w="1524" w:type="pct"/>
            <w:vMerge/>
            <w:vAlign w:val="center"/>
            <w:hideMark/>
          </w:tcPr>
          <w:p w14:paraId="6F0B208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8EB0C8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C4C165F" w14:textId="41C03B8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проводить учебные занятия на основе с</w:t>
            </w:r>
            <w:r w:rsidR="006E3228" w:rsidRPr="007B63C5">
              <w:rPr>
                <w:rFonts w:ascii="Times New Roman" w:eastAsia="Times New Roman" w:hAnsi="Times New Roman" w:cs="Times New Roman"/>
                <w:color w:val="000000"/>
                <w:sz w:val="24"/>
                <w:szCs w:val="24"/>
                <w:lang w:eastAsia="ru-RU"/>
              </w:rPr>
              <w:t>истемно-деятельностного подхода</w:t>
            </w:r>
          </w:p>
        </w:tc>
      </w:tr>
      <w:tr w:rsidR="00511FFF" w:rsidRPr="007B63C5" w14:paraId="5C16B740" w14:textId="77777777" w:rsidTr="00BF38E3">
        <w:tc>
          <w:tcPr>
            <w:tcW w:w="1524" w:type="pct"/>
            <w:vMerge/>
            <w:vAlign w:val="center"/>
            <w:hideMark/>
          </w:tcPr>
          <w:p w14:paraId="338A5C6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E078B1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6F1F75" w14:textId="6A3EC51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w:t>
            </w:r>
            <w:r w:rsidR="006E3228" w:rsidRPr="007B63C5">
              <w:rPr>
                <w:rFonts w:ascii="Times New Roman" w:eastAsia="Times New Roman" w:hAnsi="Times New Roman" w:cs="Times New Roman"/>
                <w:color w:val="000000"/>
                <w:sz w:val="24"/>
                <w:szCs w:val="24"/>
                <w:lang w:eastAsia="ru-RU"/>
              </w:rPr>
              <w:t>ня подготовленности обучающихся</w:t>
            </w:r>
          </w:p>
        </w:tc>
      </w:tr>
      <w:tr w:rsidR="00511FFF" w:rsidRPr="007B63C5" w14:paraId="3280C4BC" w14:textId="77777777" w:rsidTr="00BF38E3">
        <w:tc>
          <w:tcPr>
            <w:tcW w:w="1524" w:type="pct"/>
            <w:vMerge/>
            <w:vAlign w:val="center"/>
            <w:hideMark/>
          </w:tcPr>
          <w:p w14:paraId="6E80F3B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41332D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F9216C8" w14:textId="34675D4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использовать современные возможности цифровой образовательной среды при реализации образовательных програм</w:t>
            </w:r>
            <w:r w:rsidR="006E3228" w:rsidRPr="007B63C5">
              <w:rPr>
                <w:rFonts w:ascii="Times New Roman" w:eastAsia="Times New Roman" w:hAnsi="Times New Roman" w:cs="Times New Roman"/>
                <w:color w:val="000000"/>
                <w:sz w:val="24"/>
                <w:szCs w:val="24"/>
                <w:lang w:eastAsia="ru-RU"/>
              </w:rPr>
              <w:t>м начального общего образования</w:t>
            </w:r>
          </w:p>
        </w:tc>
      </w:tr>
      <w:tr w:rsidR="00511FFF" w:rsidRPr="007B63C5" w14:paraId="561D8A86" w14:textId="77777777" w:rsidTr="00BF38E3">
        <w:tc>
          <w:tcPr>
            <w:tcW w:w="1524" w:type="pct"/>
            <w:vMerge/>
            <w:vAlign w:val="center"/>
            <w:hideMark/>
          </w:tcPr>
          <w:p w14:paraId="11081E1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F7812C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C74563F" w14:textId="4C1A0C5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применять приемы страховки и </w:t>
            </w:r>
            <w:proofErr w:type="spellStart"/>
            <w:r w:rsidRPr="007B63C5">
              <w:rPr>
                <w:rFonts w:ascii="Times New Roman" w:eastAsia="Times New Roman" w:hAnsi="Times New Roman" w:cs="Times New Roman"/>
                <w:color w:val="000000"/>
                <w:sz w:val="24"/>
                <w:szCs w:val="24"/>
                <w:lang w:eastAsia="ru-RU"/>
              </w:rPr>
              <w:t>самостраховки</w:t>
            </w:r>
            <w:proofErr w:type="spellEnd"/>
            <w:r w:rsidRPr="007B63C5">
              <w:rPr>
                <w:rFonts w:ascii="Times New Roman" w:eastAsia="Times New Roman" w:hAnsi="Times New Roman" w:cs="Times New Roman"/>
                <w:color w:val="000000"/>
                <w:sz w:val="24"/>
                <w:szCs w:val="24"/>
                <w:lang w:eastAsia="ru-RU"/>
              </w:rPr>
              <w:t xml:space="preserve"> при в</w:t>
            </w:r>
            <w:r w:rsidR="006E3228" w:rsidRPr="007B63C5">
              <w:rPr>
                <w:rFonts w:ascii="Times New Roman" w:eastAsia="Times New Roman" w:hAnsi="Times New Roman" w:cs="Times New Roman"/>
                <w:color w:val="000000"/>
                <w:sz w:val="24"/>
                <w:szCs w:val="24"/>
                <w:lang w:eastAsia="ru-RU"/>
              </w:rPr>
              <w:t>ыполнении физических упражнений</w:t>
            </w:r>
          </w:p>
        </w:tc>
      </w:tr>
      <w:tr w:rsidR="006E3228" w:rsidRPr="007B63C5" w14:paraId="1D1FD155" w14:textId="77777777" w:rsidTr="00BF38E3">
        <w:tc>
          <w:tcPr>
            <w:tcW w:w="1524" w:type="pct"/>
            <w:vMerge/>
            <w:vAlign w:val="center"/>
          </w:tcPr>
          <w:p w14:paraId="66E3ECE1" w14:textId="77777777" w:rsidR="006E3228" w:rsidRPr="007B63C5" w:rsidRDefault="006E3228" w:rsidP="00511FFF">
            <w:pPr>
              <w:rPr>
                <w:rFonts w:ascii="Times New Roman" w:eastAsia="Times New Roman" w:hAnsi="Times New Roman" w:cs="Times New Roman"/>
                <w:color w:val="000000"/>
                <w:sz w:val="24"/>
                <w:szCs w:val="24"/>
                <w:lang w:eastAsia="ru-RU"/>
              </w:rPr>
            </w:pPr>
          </w:p>
        </w:tc>
        <w:tc>
          <w:tcPr>
            <w:tcW w:w="1454" w:type="pct"/>
            <w:vMerge/>
            <w:vAlign w:val="center"/>
          </w:tcPr>
          <w:p w14:paraId="51035392" w14:textId="77777777" w:rsidR="006E3228" w:rsidRPr="007B63C5" w:rsidRDefault="006E3228"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07A9EE18" w14:textId="559048E7" w:rsidR="006E3228" w:rsidRPr="007B63C5" w:rsidRDefault="006E3228"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программу развития образовательной организации в целях создания безопасной и комфортной образовательной среды</w:t>
            </w:r>
          </w:p>
        </w:tc>
      </w:tr>
      <w:tr w:rsidR="00511FFF" w:rsidRPr="007B63C5" w14:paraId="53C7F568" w14:textId="77777777" w:rsidTr="00BF38E3">
        <w:tc>
          <w:tcPr>
            <w:tcW w:w="1524" w:type="pct"/>
            <w:vMerge/>
            <w:vAlign w:val="center"/>
            <w:hideMark/>
          </w:tcPr>
          <w:p w14:paraId="4658162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56264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007BC1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создавать педагогически целесообразную атмосферу на уроке </w:t>
            </w:r>
            <w:r w:rsidRPr="007B63C5">
              <w:rPr>
                <w:rFonts w:ascii="Times New Roman" w:eastAsia="Times New Roman" w:hAnsi="Times New Roman" w:cs="Times New Roman"/>
                <w:color w:val="000000"/>
                <w:sz w:val="24"/>
                <w:szCs w:val="24"/>
                <w:lang w:eastAsia="ru-RU"/>
              </w:rPr>
              <w:lastRenderedPageBreak/>
              <w:t>(система взаимоотношений, общее настроение)</w:t>
            </w:r>
          </w:p>
        </w:tc>
      </w:tr>
      <w:tr w:rsidR="00511FFF" w:rsidRPr="007B63C5" w14:paraId="595A3C8C" w14:textId="77777777" w:rsidTr="00BF38E3">
        <w:tc>
          <w:tcPr>
            <w:tcW w:w="1524" w:type="pct"/>
            <w:vMerge/>
            <w:vAlign w:val="center"/>
            <w:hideMark/>
          </w:tcPr>
          <w:p w14:paraId="391E66F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E60861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80600D2"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Знания: </w:t>
            </w:r>
          </w:p>
        </w:tc>
      </w:tr>
      <w:tr w:rsidR="00511FFF" w:rsidRPr="007B63C5" w14:paraId="61CD383D" w14:textId="77777777" w:rsidTr="00BF38E3">
        <w:tc>
          <w:tcPr>
            <w:tcW w:w="1524" w:type="pct"/>
            <w:vMerge/>
            <w:vAlign w:val="center"/>
            <w:hideMark/>
          </w:tcPr>
          <w:p w14:paraId="75D1B2E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8C9454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C7363E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основные принципы деятельностного подхода</w:t>
            </w:r>
          </w:p>
        </w:tc>
      </w:tr>
      <w:tr w:rsidR="00511FFF" w:rsidRPr="007B63C5" w14:paraId="4181004F" w14:textId="77777777" w:rsidTr="00BF38E3">
        <w:tc>
          <w:tcPr>
            <w:tcW w:w="1524" w:type="pct"/>
            <w:vMerge/>
            <w:vAlign w:val="center"/>
            <w:hideMark/>
          </w:tcPr>
          <w:p w14:paraId="18F35E6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B79013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C2F66A0" w14:textId="6237C23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правила техники безопасности и санитарно-эпидемиологические требования при организации процесса </w:t>
            </w:r>
            <w:proofErr w:type="gramStart"/>
            <w:r w:rsidRPr="007B63C5">
              <w:rPr>
                <w:rFonts w:ascii="Times New Roman" w:eastAsia="Times New Roman" w:hAnsi="Times New Roman" w:cs="Times New Roman"/>
                <w:color w:val="000000"/>
                <w:sz w:val="24"/>
                <w:szCs w:val="24"/>
                <w:lang w:eastAsia="ru-RU"/>
              </w:rPr>
              <w:t>обучения</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правила</w:t>
            </w:r>
            <w:proofErr w:type="gramEnd"/>
            <w:r w:rsidRPr="007B63C5">
              <w:rPr>
                <w:rFonts w:ascii="Times New Roman" w:eastAsia="Times New Roman" w:hAnsi="Times New Roman" w:cs="Times New Roman"/>
                <w:color w:val="000000"/>
                <w:sz w:val="24"/>
                <w:szCs w:val="24"/>
                <w:lang w:eastAsia="ru-RU"/>
              </w:rPr>
              <w:t xml:space="preserve"> охраны труда и требования к без</w:t>
            </w:r>
            <w:r w:rsidR="006E3228" w:rsidRPr="007B63C5">
              <w:rPr>
                <w:rFonts w:ascii="Times New Roman" w:eastAsia="Times New Roman" w:hAnsi="Times New Roman" w:cs="Times New Roman"/>
                <w:color w:val="000000"/>
                <w:sz w:val="24"/>
                <w:szCs w:val="24"/>
                <w:lang w:eastAsia="ru-RU"/>
              </w:rPr>
              <w:t>опасности образовательной среды</w:t>
            </w:r>
          </w:p>
        </w:tc>
      </w:tr>
      <w:tr w:rsidR="00511FFF" w:rsidRPr="007B63C5" w14:paraId="544BE2CB" w14:textId="77777777" w:rsidTr="00BF38E3">
        <w:tc>
          <w:tcPr>
            <w:tcW w:w="1524" w:type="pct"/>
            <w:vMerge/>
            <w:vAlign w:val="center"/>
            <w:hideMark/>
          </w:tcPr>
          <w:p w14:paraId="0CF5BE0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A87D88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88A7F8B" w14:textId="040637EC" w:rsidR="00511FFF" w:rsidRPr="007B63C5" w:rsidRDefault="00511FFF" w:rsidP="006E3228">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дидактик</w:t>
            </w:r>
            <w:r w:rsidR="006E3228" w:rsidRPr="007B63C5">
              <w:rPr>
                <w:rFonts w:ascii="Times New Roman" w:eastAsia="Times New Roman" w:hAnsi="Times New Roman" w:cs="Times New Roman"/>
                <w:color w:val="000000"/>
                <w:sz w:val="24"/>
                <w:szCs w:val="24"/>
                <w:lang w:eastAsia="ru-RU"/>
              </w:rPr>
              <w:t>у начального общего образования</w:t>
            </w:r>
          </w:p>
        </w:tc>
      </w:tr>
      <w:tr w:rsidR="00511FFF" w:rsidRPr="007B63C5" w14:paraId="619D94A0" w14:textId="77777777" w:rsidTr="00BF38E3">
        <w:tc>
          <w:tcPr>
            <w:tcW w:w="1524" w:type="pct"/>
            <w:vMerge/>
            <w:vAlign w:val="center"/>
            <w:hideMark/>
          </w:tcPr>
          <w:p w14:paraId="7E4863C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A28C7E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98A81AD" w14:textId="6565329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основные закономерности возрастного развития, стадии и кризисы 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w:t>
            </w:r>
            <w:r w:rsidR="006E3228" w:rsidRPr="007B63C5">
              <w:rPr>
                <w:rFonts w:ascii="Times New Roman" w:eastAsia="Times New Roman" w:hAnsi="Times New Roman" w:cs="Times New Roman"/>
                <w:color w:val="000000"/>
                <w:sz w:val="24"/>
                <w:szCs w:val="24"/>
                <w:lang w:eastAsia="ru-RU"/>
              </w:rPr>
              <w:t>акже основы их психодиагностики</w:t>
            </w:r>
          </w:p>
        </w:tc>
      </w:tr>
      <w:tr w:rsidR="00511FFF" w:rsidRPr="007B63C5" w14:paraId="5899A837" w14:textId="77777777" w:rsidTr="00BF38E3">
        <w:tc>
          <w:tcPr>
            <w:tcW w:w="1524" w:type="pct"/>
            <w:vMerge/>
            <w:vAlign w:val="center"/>
            <w:hideMark/>
          </w:tcPr>
          <w:p w14:paraId="755BA29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779DE0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947F547" w14:textId="23A76B61" w:rsidR="00511FFF" w:rsidRPr="007B63C5" w:rsidRDefault="00511FFF" w:rsidP="00F05254">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современные образовательные технологии, в том числе </w:t>
            </w:r>
            <w:r w:rsidR="006E3228" w:rsidRPr="007B63C5">
              <w:rPr>
                <w:rFonts w:ascii="Times New Roman" w:eastAsia="Times New Roman" w:hAnsi="Times New Roman" w:cs="Times New Roman"/>
                <w:color w:val="000000"/>
                <w:sz w:val="24"/>
                <w:szCs w:val="24"/>
                <w:lang w:eastAsia="ru-RU"/>
              </w:rPr>
              <w:t>информационно-коммуникационные</w:t>
            </w:r>
          </w:p>
        </w:tc>
      </w:tr>
      <w:tr w:rsidR="00511FFF" w:rsidRPr="007B63C5" w14:paraId="7223693A" w14:textId="77777777" w:rsidTr="00BF38E3">
        <w:tc>
          <w:tcPr>
            <w:tcW w:w="1524" w:type="pct"/>
            <w:vMerge/>
            <w:vAlign w:val="center"/>
            <w:hideMark/>
          </w:tcPr>
          <w:p w14:paraId="19D736E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061E52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69FF914" w14:textId="24A64FE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возможности цифровой образовательной среды при реализации образовательных програм</w:t>
            </w:r>
            <w:r w:rsidR="006E3228" w:rsidRPr="007B63C5">
              <w:rPr>
                <w:rFonts w:ascii="Times New Roman" w:eastAsia="Times New Roman" w:hAnsi="Times New Roman" w:cs="Times New Roman"/>
                <w:color w:val="000000"/>
                <w:sz w:val="24"/>
                <w:szCs w:val="24"/>
                <w:lang w:eastAsia="ru-RU"/>
              </w:rPr>
              <w:t>м начального общего образования</w:t>
            </w:r>
          </w:p>
        </w:tc>
      </w:tr>
      <w:tr w:rsidR="00511FFF" w:rsidRPr="007B63C5" w14:paraId="2D773569" w14:textId="77777777" w:rsidTr="00BF38E3">
        <w:tc>
          <w:tcPr>
            <w:tcW w:w="1524" w:type="pct"/>
            <w:vMerge/>
            <w:vAlign w:val="center"/>
            <w:hideMark/>
          </w:tcPr>
          <w:p w14:paraId="5388C4B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0F06B7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568D4A" w14:textId="633CBE5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организации учебной проектно-исследовательской деятельности</w:t>
            </w:r>
            <w:r w:rsidR="00197589" w:rsidRPr="007B63C5">
              <w:rPr>
                <w:rFonts w:ascii="Times New Roman" w:eastAsia="Times New Roman" w:hAnsi="Times New Roman" w:cs="Times New Roman"/>
                <w:color w:val="000000"/>
                <w:sz w:val="24"/>
                <w:szCs w:val="24"/>
                <w:lang w:eastAsia="ru-RU"/>
              </w:rPr>
              <w:t xml:space="preserve"> в начальной школе</w:t>
            </w:r>
          </w:p>
        </w:tc>
      </w:tr>
      <w:tr w:rsidR="00511FFF" w:rsidRPr="007B63C5" w14:paraId="260A0B4C" w14:textId="77777777" w:rsidTr="00BF38E3">
        <w:tc>
          <w:tcPr>
            <w:tcW w:w="1524" w:type="pct"/>
            <w:vMerge/>
            <w:vAlign w:val="center"/>
            <w:hideMark/>
          </w:tcPr>
          <w:p w14:paraId="5148DBB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3216B1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41573D8" w14:textId="72BB19AA" w:rsidR="00511FFF" w:rsidRPr="007B63C5" w:rsidRDefault="00197589"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создания безопасной и комфортной образовательной среды</w:t>
            </w:r>
          </w:p>
        </w:tc>
      </w:tr>
      <w:tr w:rsidR="00D21961" w:rsidRPr="007B63C5" w14:paraId="521D223C" w14:textId="77777777" w:rsidTr="00BF38E3">
        <w:tc>
          <w:tcPr>
            <w:tcW w:w="1524" w:type="pct"/>
            <w:vMerge/>
            <w:vAlign w:val="center"/>
            <w:hideMark/>
          </w:tcPr>
          <w:p w14:paraId="6A6036AD"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081E8369" w14:textId="77777777"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1.3. Контролировать и корректировать процесс обучения, оценивать результат обучения обучающихся</w:t>
            </w:r>
          </w:p>
        </w:tc>
        <w:tc>
          <w:tcPr>
            <w:tcW w:w="2022" w:type="pct"/>
            <w:shd w:val="clear" w:color="auto" w:fill="auto"/>
            <w:hideMark/>
          </w:tcPr>
          <w:p w14:paraId="15A41097" w14:textId="77777777" w:rsidR="00D21961" w:rsidRPr="007B63C5" w:rsidRDefault="00D21961"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D21961" w:rsidRPr="007B63C5" w14:paraId="57459CC2" w14:textId="77777777" w:rsidTr="00BF38E3">
        <w:tc>
          <w:tcPr>
            <w:tcW w:w="1524" w:type="pct"/>
            <w:vMerge/>
            <w:vAlign w:val="center"/>
            <w:hideMark/>
          </w:tcPr>
          <w:p w14:paraId="42B7262C"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7403FAD"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6D79395" w14:textId="4AE92E19"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диагностики универсальных учебных действий (познавательных, регулятивных, коммуникативных)</w:t>
            </w:r>
          </w:p>
        </w:tc>
      </w:tr>
      <w:tr w:rsidR="00D21961" w:rsidRPr="007B63C5" w14:paraId="6B6A338A" w14:textId="77777777" w:rsidTr="00BF38E3">
        <w:tc>
          <w:tcPr>
            <w:tcW w:w="1524" w:type="pct"/>
            <w:vMerge/>
            <w:vAlign w:val="center"/>
            <w:hideMark/>
          </w:tcPr>
          <w:p w14:paraId="249BB251"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414A03A"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6537989" w14:textId="6975A269"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диагностики предметных результатов</w:t>
            </w:r>
          </w:p>
        </w:tc>
      </w:tr>
      <w:tr w:rsidR="00D21961" w:rsidRPr="007B63C5" w14:paraId="1B00E327" w14:textId="77777777" w:rsidTr="00BF38E3">
        <w:tc>
          <w:tcPr>
            <w:tcW w:w="1524" w:type="pct"/>
            <w:vMerge/>
            <w:vAlign w:val="center"/>
            <w:hideMark/>
          </w:tcPr>
          <w:p w14:paraId="64482CD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FEE24A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E01ED7F" w14:textId="77777777"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и осуществления контроля и оценки учебных достижений обучающихся, текущих и итоговых результатов освоения основной образовательной программы обучающимися</w:t>
            </w:r>
          </w:p>
        </w:tc>
      </w:tr>
      <w:tr w:rsidR="00D21961" w:rsidRPr="007B63C5" w14:paraId="21904376" w14:textId="77777777" w:rsidTr="00BF38E3">
        <w:tc>
          <w:tcPr>
            <w:tcW w:w="1524" w:type="pct"/>
            <w:vMerge/>
            <w:vAlign w:val="center"/>
            <w:hideMark/>
          </w:tcPr>
          <w:p w14:paraId="0C17039F"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9F2A3E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C87D201" w14:textId="77777777" w:rsidR="00D21961" w:rsidRPr="007B63C5" w:rsidRDefault="00D21961"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D21961" w:rsidRPr="007B63C5" w14:paraId="00F017F2" w14:textId="77777777" w:rsidTr="00BF38E3">
        <w:tc>
          <w:tcPr>
            <w:tcW w:w="1524" w:type="pct"/>
            <w:vMerge/>
            <w:vAlign w:val="center"/>
            <w:hideMark/>
          </w:tcPr>
          <w:p w14:paraId="3678CA34"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2F1F98B"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7FF1C5E" w14:textId="2FBBB1F4"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проводить педагогический контроль на учебных занятиях</w:t>
            </w:r>
          </w:p>
        </w:tc>
      </w:tr>
      <w:tr w:rsidR="00D21961" w:rsidRPr="007B63C5" w14:paraId="441B26BC" w14:textId="77777777" w:rsidTr="00BF38E3">
        <w:tc>
          <w:tcPr>
            <w:tcW w:w="1524" w:type="pct"/>
            <w:vMerge/>
            <w:vAlign w:val="center"/>
          </w:tcPr>
          <w:p w14:paraId="26B4BC2A"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tcPr>
          <w:p w14:paraId="7EA34D6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59DE66D0" w14:textId="2FEB36E2" w:rsidR="00D21961" w:rsidRPr="007B63C5" w:rsidRDefault="00D21961" w:rsidP="00D2196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распознавать основные закономерности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tc>
      </w:tr>
      <w:tr w:rsidR="00D21961" w:rsidRPr="007B63C5" w14:paraId="5189C16F" w14:textId="77777777" w:rsidTr="00BF38E3">
        <w:tc>
          <w:tcPr>
            <w:tcW w:w="1524" w:type="pct"/>
            <w:vMerge/>
            <w:vAlign w:val="center"/>
            <w:hideMark/>
          </w:tcPr>
          <w:p w14:paraId="15D35192"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6ECF96C"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C299018" w14:textId="7AC7C97A"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отбор контрольно-измерительных материалов</w:t>
            </w:r>
          </w:p>
        </w:tc>
      </w:tr>
      <w:tr w:rsidR="00D21961" w:rsidRPr="007B63C5" w14:paraId="3D070FE9" w14:textId="77777777" w:rsidTr="00BF38E3">
        <w:tc>
          <w:tcPr>
            <w:tcW w:w="1524" w:type="pct"/>
            <w:vMerge/>
            <w:vAlign w:val="center"/>
            <w:hideMark/>
          </w:tcPr>
          <w:p w14:paraId="2CCE9B90"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D32ADCB"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C420D59" w14:textId="24693822"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применять различные формы и методы диагностики результатов обучения</w:t>
            </w:r>
          </w:p>
        </w:tc>
      </w:tr>
      <w:tr w:rsidR="00D21961" w:rsidRPr="007B63C5" w14:paraId="791C5163" w14:textId="77777777" w:rsidTr="00BF38E3">
        <w:tc>
          <w:tcPr>
            <w:tcW w:w="1524" w:type="pct"/>
            <w:vMerge/>
            <w:vAlign w:val="center"/>
            <w:hideMark/>
          </w:tcPr>
          <w:p w14:paraId="52FA2BCB"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26EF5E4"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5DC224A" w14:textId="77777777"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оценивать образовательные результаты</w:t>
            </w:r>
          </w:p>
        </w:tc>
      </w:tr>
      <w:tr w:rsidR="00D21961" w:rsidRPr="007B63C5" w14:paraId="2A4F0877" w14:textId="77777777" w:rsidTr="00BF38E3">
        <w:tc>
          <w:tcPr>
            <w:tcW w:w="1524" w:type="pct"/>
            <w:vMerge/>
            <w:vAlign w:val="center"/>
            <w:hideMark/>
          </w:tcPr>
          <w:p w14:paraId="4E6B415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3B79D7A"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620FB22" w14:textId="77777777" w:rsidR="00D21961" w:rsidRPr="007B63C5" w:rsidRDefault="00D21961"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Знания: </w:t>
            </w:r>
          </w:p>
        </w:tc>
      </w:tr>
      <w:tr w:rsidR="00D21961" w:rsidRPr="007B63C5" w14:paraId="4C937EEF" w14:textId="77777777" w:rsidTr="00BF38E3">
        <w:tc>
          <w:tcPr>
            <w:tcW w:w="1524" w:type="pct"/>
            <w:vMerge/>
            <w:vAlign w:val="center"/>
            <w:hideMark/>
          </w:tcPr>
          <w:p w14:paraId="35049127"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B41496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AAC6A4" w14:textId="794F4232"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контрольно-оценочной деятельности учителя начальных классов</w:t>
            </w:r>
          </w:p>
        </w:tc>
      </w:tr>
      <w:tr w:rsidR="00D21961" w:rsidRPr="007B63C5" w14:paraId="5F18C2F5" w14:textId="77777777" w:rsidTr="00BF38E3">
        <w:tc>
          <w:tcPr>
            <w:tcW w:w="1524" w:type="pct"/>
            <w:vMerge/>
            <w:vAlign w:val="center"/>
            <w:hideMark/>
          </w:tcPr>
          <w:p w14:paraId="51796C3E"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A3A6310"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CF71CCD" w14:textId="77777777"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критерии оценивания и виды учета успеваемости обучающихся</w:t>
            </w:r>
          </w:p>
        </w:tc>
      </w:tr>
      <w:tr w:rsidR="00D21961" w:rsidRPr="007B63C5" w14:paraId="06498DBB" w14:textId="77777777" w:rsidTr="00BF38E3">
        <w:tc>
          <w:tcPr>
            <w:tcW w:w="1524" w:type="pct"/>
            <w:vMerge/>
            <w:vAlign w:val="center"/>
          </w:tcPr>
          <w:p w14:paraId="0766C72A"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tcPr>
          <w:p w14:paraId="0CF358A6"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6E9C893B" w14:textId="58B1299E" w:rsidR="00D21961" w:rsidRPr="007B63C5" w:rsidRDefault="00D21961" w:rsidP="00D2196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возрастного развития, социализации личности</w:t>
            </w:r>
          </w:p>
        </w:tc>
      </w:tr>
      <w:tr w:rsidR="00D21961" w:rsidRPr="007B63C5" w14:paraId="7183BBDD" w14:textId="77777777" w:rsidTr="00BF38E3">
        <w:tc>
          <w:tcPr>
            <w:tcW w:w="1524" w:type="pct"/>
            <w:vMerge/>
            <w:vAlign w:val="center"/>
          </w:tcPr>
          <w:p w14:paraId="797EFADD"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tcPr>
          <w:p w14:paraId="176ADC09"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79880063" w14:textId="6B89E387" w:rsidR="00D21961" w:rsidRPr="007B63C5" w:rsidRDefault="00D21961"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стадии и кризисы развития</w:t>
            </w:r>
          </w:p>
        </w:tc>
      </w:tr>
      <w:tr w:rsidR="00D21961" w:rsidRPr="007B63C5" w14:paraId="0180F0B6" w14:textId="77777777" w:rsidTr="00BF38E3">
        <w:tc>
          <w:tcPr>
            <w:tcW w:w="1524" w:type="pct"/>
            <w:vMerge/>
            <w:vAlign w:val="center"/>
          </w:tcPr>
          <w:p w14:paraId="67009E30"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1454" w:type="pct"/>
            <w:vMerge/>
            <w:vAlign w:val="center"/>
          </w:tcPr>
          <w:p w14:paraId="1DC18309" w14:textId="77777777" w:rsidR="00D21961" w:rsidRPr="007B63C5" w:rsidRDefault="00D2196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23CCC3D1" w14:textId="1F96741B" w:rsidR="00D21961" w:rsidRPr="007B63C5" w:rsidRDefault="00D21961" w:rsidP="00D2196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индикаторы индивидуальных особенностей траекторий жизни, их возможные девиации, а также основы их психодиагностики</w:t>
            </w:r>
          </w:p>
        </w:tc>
      </w:tr>
      <w:tr w:rsidR="00511FFF" w:rsidRPr="007B63C5" w14:paraId="485A5717" w14:textId="77777777" w:rsidTr="00BF38E3">
        <w:tc>
          <w:tcPr>
            <w:tcW w:w="1524" w:type="pct"/>
            <w:vMerge/>
            <w:vAlign w:val="center"/>
            <w:hideMark/>
          </w:tcPr>
          <w:p w14:paraId="53FC0CC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07838EC8"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1.4. Анализировать процесс и результаты обучения обучающихся</w:t>
            </w:r>
          </w:p>
        </w:tc>
        <w:tc>
          <w:tcPr>
            <w:tcW w:w="2022" w:type="pct"/>
            <w:shd w:val="clear" w:color="auto" w:fill="auto"/>
            <w:hideMark/>
          </w:tcPr>
          <w:p w14:paraId="5D0949A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288D4921" w14:textId="77777777" w:rsidTr="00BF38E3">
        <w:tc>
          <w:tcPr>
            <w:tcW w:w="1524" w:type="pct"/>
            <w:vMerge/>
            <w:vAlign w:val="center"/>
            <w:hideMark/>
          </w:tcPr>
          <w:p w14:paraId="4CCBF0A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6DB6A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A931B5A" w14:textId="4A63C10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наблюдения, анализа уроков, обсуждения отдельных уроков в диалоге с сокурсниками, руководителем педагогической практики, учителями начальных классов</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FB9AED2" w14:textId="77777777" w:rsidTr="00BF38E3">
        <w:tc>
          <w:tcPr>
            <w:tcW w:w="1524" w:type="pct"/>
            <w:vMerge/>
            <w:vAlign w:val="center"/>
            <w:hideMark/>
          </w:tcPr>
          <w:p w14:paraId="4F3B2D0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C3AA48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0C5CF9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разработка предложений по совершенствованию и коррекции процесса обучения</w:t>
            </w:r>
          </w:p>
        </w:tc>
      </w:tr>
      <w:tr w:rsidR="00511FFF" w:rsidRPr="007B63C5" w14:paraId="5E7A598D" w14:textId="77777777" w:rsidTr="00BF38E3">
        <w:tc>
          <w:tcPr>
            <w:tcW w:w="1524" w:type="pct"/>
            <w:vMerge/>
            <w:vAlign w:val="center"/>
            <w:hideMark/>
          </w:tcPr>
          <w:p w14:paraId="3174756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BC88BF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7AF631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r w:rsidRPr="007B63C5">
              <w:rPr>
                <w:rFonts w:ascii="Times New Roman" w:eastAsia="Times New Roman" w:hAnsi="Times New Roman" w:cs="Times New Roman"/>
                <w:color w:val="000000"/>
                <w:sz w:val="24"/>
                <w:szCs w:val="24"/>
                <w:lang w:eastAsia="ru-RU"/>
              </w:rPr>
              <w:t xml:space="preserve"> </w:t>
            </w:r>
          </w:p>
        </w:tc>
      </w:tr>
      <w:tr w:rsidR="00511FFF" w:rsidRPr="007B63C5" w14:paraId="6AB2A869" w14:textId="77777777" w:rsidTr="00BF38E3">
        <w:tc>
          <w:tcPr>
            <w:tcW w:w="1524" w:type="pct"/>
            <w:vMerge/>
            <w:vAlign w:val="center"/>
            <w:hideMark/>
          </w:tcPr>
          <w:p w14:paraId="16CA666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DC6E0F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1B07CD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анализировать учебные занятия </w:t>
            </w:r>
          </w:p>
        </w:tc>
      </w:tr>
      <w:tr w:rsidR="00511FFF" w:rsidRPr="007B63C5" w14:paraId="648ECD9B" w14:textId="77777777" w:rsidTr="00BF38E3">
        <w:tc>
          <w:tcPr>
            <w:tcW w:w="1524" w:type="pct"/>
            <w:vMerge/>
            <w:vAlign w:val="center"/>
            <w:hideMark/>
          </w:tcPr>
          <w:p w14:paraId="62F3AF9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9A436D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BD85055"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анализировать и интерпретировать результаты диагностики учебных достижений обучающихся</w:t>
            </w:r>
          </w:p>
        </w:tc>
      </w:tr>
      <w:tr w:rsidR="00511FFF" w:rsidRPr="007B63C5" w14:paraId="078BB3D6" w14:textId="77777777" w:rsidTr="00BF38E3">
        <w:tc>
          <w:tcPr>
            <w:tcW w:w="1524" w:type="pct"/>
            <w:vMerge/>
            <w:vAlign w:val="center"/>
            <w:hideMark/>
          </w:tcPr>
          <w:p w14:paraId="55728F8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6F9B85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521AA36"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40DA1910" w14:textId="77777777" w:rsidTr="00BF38E3">
        <w:tc>
          <w:tcPr>
            <w:tcW w:w="1524" w:type="pct"/>
            <w:vMerge/>
            <w:vAlign w:val="center"/>
            <w:hideMark/>
          </w:tcPr>
          <w:p w14:paraId="157EC08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AACE63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607B5E7" w14:textId="11571C0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требования к учебным занятиям</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4CED600" w14:textId="77777777" w:rsidTr="00BF38E3">
        <w:tc>
          <w:tcPr>
            <w:tcW w:w="1524" w:type="pct"/>
            <w:vMerge/>
            <w:vAlign w:val="center"/>
            <w:hideMark/>
          </w:tcPr>
          <w:p w14:paraId="0A0052D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9775F7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395619F" w14:textId="3336DB0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требования к результатам обучения обучающихся начальных классов</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F1E71F3" w14:textId="77777777" w:rsidTr="00BF38E3">
        <w:tc>
          <w:tcPr>
            <w:tcW w:w="1524" w:type="pct"/>
            <w:vMerge/>
            <w:vAlign w:val="center"/>
            <w:hideMark/>
          </w:tcPr>
          <w:p w14:paraId="5DF46B2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4C0B1D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F73F8D8" w14:textId="76B9D92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пути достижения образовательных результатов</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23DD64E0" w14:textId="77777777" w:rsidTr="00BF38E3">
        <w:tc>
          <w:tcPr>
            <w:tcW w:w="1524" w:type="pct"/>
            <w:vMerge/>
            <w:vAlign w:val="center"/>
            <w:hideMark/>
          </w:tcPr>
          <w:p w14:paraId="5E065E4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55CA6C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E783030"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педагогические и гигиенические требования к организации обучения </w:t>
            </w:r>
            <w:r w:rsidRPr="007B63C5">
              <w:rPr>
                <w:rFonts w:ascii="Times New Roman" w:eastAsia="Times New Roman" w:hAnsi="Times New Roman" w:cs="Times New Roman"/>
                <w:color w:val="000000"/>
                <w:sz w:val="24"/>
                <w:szCs w:val="24"/>
                <w:lang w:eastAsia="ru-RU"/>
              </w:rPr>
              <w:lastRenderedPageBreak/>
              <w:t>на учебных занятиях</w:t>
            </w:r>
          </w:p>
        </w:tc>
      </w:tr>
      <w:tr w:rsidR="00511FFF" w:rsidRPr="007B63C5" w14:paraId="7B49B912" w14:textId="77777777" w:rsidTr="00BF38E3">
        <w:tc>
          <w:tcPr>
            <w:tcW w:w="1524" w:type="pct"/>
            <w:vMerge/>
            <w:vAlign w:val="center"/>
            <w:hideMark/>
          </w:tcPr>
          <w:p w14:paraId="7F73AB2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1379155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tc>
        <w:tc>
          <w:tcPr>
            <w:tcW w:w="2022" w:type="pct"/>
            <w:shd w:val="clear" w:color="auto" w:fill="auto"/>
            <w:hideMark/>
          </w:tcPr>
          <w:p w14:paraId="27336F83"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5B9ABE3A" w14:textId="77777777" w:rsidTr="00BF38E3">
        <w:tc>
          <w:tcPr>
            <w:tcW w:w="1524" w:type="pct"/>
            <w:vMerge/>
            <w:vAlign w:val="center"/>
            <w:hideMark/>
          </w:tcPr>
          <w:p w14:paraId="564DE87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5DCF47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89BC9D6" w14:textId="5EB4F37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анализа образовательных програм</w:t>
            </w:r>
            <w:r w:rsidR="006A42D1" w:rsidRPr="007B63C5">
              <w:rPr>
                <w:rFonts w:ascii="Times New Roman" w:eastAsia="Times New Roman" w:hAnsi="Times New Roman" w:cs="Times New Roman"/>
                <w:color w:val="000000"/>
                <w:sz w:val="24"/>
                <w:szCs w:val="24"/>
                <w:lang w:eastAsia="ru-RU"/>
              </w:rPr>
              <w:t>м начального общего образования</w:t>
            </w:r>
          </w:p>
        </w:tc>
      </w:tr>
      <w:tr w:rsidR="00511FFF" w:rsidRPr="007B63C5" w14:paraId="2F895361" w14:textId="77777777" w:rsidTr="00BF38E3">
        <w:tc>
          <w:tcPr>
            <w:tcW w:w="1524" w:type="pct"/>
            <w:vMerge/>
            <w:vAlign w:val="center"/>
            <w:hideMark/>
          </w:tcPr>
          <w:p w14:paraId="5A80ACB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56E7C5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AA4CE40" w14:textId="2FAA712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применения учебно-методических материалов для реали</w:t>
            </w:r>
            <w:r w:rsidR="006A42D1" w:rsidRPr="007B63C5">
              <w:rPr>
                <w:rFonts w:ascii="Times New Roman" w:eastAsia="Times New Roman" w:hAnsi="Times New Roman" w:cs="Times New Roman"/>
                <w:color w:val="000000"/>
                <w:sz w:val="24"/>
                <w:szCs w:val="24"/>
                <w:lang w:eastAsia="ru-RU"/>
              </w:rPr>
              <w:t>зации образовательных программ</w:t>
            </w:r>
          </w:p>
        </w:tc>
      </w:tr>
      <w:tr w:rsidR="00511FFF" w:rsidRPr="007B63C5" w14:paraId="006B91FF" w14:textId="77777777" w:rsidTr="00BF38E3">
        <w:tc>
          <w:tcPr>
            <w:tcW w:w="1524" w:type="pct"/>
            <w:vMerge/>
            <w:vAlign w:val="center"/>
            <w:hideMark/>
          </w:tcPr>
          <w:p w14:paraId="425079D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45E2F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C3DF84D" w14:textId="38C4A5C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разработки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tc>
      </w:tr>
      <w:tr w:rsidR="00511FFF" w:rsidRPr="007B63C5" w14:paraId="4495E505" w14:textId="77777777" w:rsidTr="00BF38E3">
        <w:tc>
          <w:tcPr>
            <w:tcW w:w="1524" w:type="pct"/>
            <w:vMerge/>
            <w:vAlign w:val="center"/>
            <w:hideMark/>
          </w:tcPr>
          <w:p w14:paraId="39CC85F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63BC2D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DADEE25"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ведения документации, обеспечивающей организацию процесса обучения</w:t>
            </w:r>
          </w:p>
        </w:tc>
      </w:tr>
      <w:tr w:rsidR="00511FFF" w:rsidRPr="007B63C5" w14:paraId="17DFFAA7" w14:textId="77777777" w:rsidTr="00BF38E3">
        <w:tc>
          <w:tcPr>
            <w:tcW w:w="1524" w:type="pct"/>
            <w:vMerge/>
            <w:vAlign w:val="center"/>
            <w:hideMark/>
          </w:tcPr>
          <w:p w14:paraId="457FDA1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4DE861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7C9E841"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Умения: </w:t>
            </w:r>
          </w:p>
        </w:tc>
      </w:tr>
      <w:tr w:rsidR="00511FFF" w:rsidRPr="007B63C5" w14:paraId="262B6BC1" w14:textId="77777777" w:rsidTr="00BF38E3">
        <w:tc>
          <w:tcPr>
            <w:tcW w:w="1524" w:type="pct"/>
            <w:vMerge/>
            <w:vAlign w:val="center"/>
            <w:hideMark/>
          </w:tcPr>
          <w:p w14:paraId="069FA80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5FD89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A7DC640" w14:textId="6E4978A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реализовывать рабочие программы учебных предметов, курсов на основе ФГОС начального общего образования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3931E94" w14:textId="77777777" w:rsidTr="00BF38E3">
        <w:tc>
          <w:tcPr>
            <w:tcW w:w="1524" w:type="pct"/>
            <w:vMerge/>
            <w:vAlign w:val="center"/>
            <w:hideMark/>
          </w:tcPr>
          <w:p w14:paraId="6AD1912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4BB187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8A60178" w14:textId="25E5CAF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5AC338A" w14:textId="77777777" w:rsidTr="00BF38E3">
        <w:tc>
          <w:tcPr>
            <w:tcW w:w="1524" w:type="pct"/>
            <w:vMerge/>
            <w:vAlign w:val="center"/>
            <w:hideMark/>
          </w:tcPr>
          <w:p w14:paraId="2E08E04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5907C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2F1EA09" w14:textId="7871D3B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19843CF" w14:textId="77777777" w:rsidTr="00BF38E3">
        <w:tc>
          <w:tcPr>
            <w:tcW w:w="1524" w:type="pct"/>
            <w:vMerge/>
            <w:vAlign w:val="center"/>
            <w:hideMark/>
          </w:tcPr>
          <w:p w14:paraId="3A41E78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D5D3C2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CD990E3" w14:textId="11C1A5F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учебного занятия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744F15B" w14:textId="77777777" w:rsidTr="00BF38E3">
        <w:tc>
          <w:tcPr>
            <w:tcW w:w="1524" w:type="pct"/>
            <w:vMerge/>
            <w:vAlign w:val="center"/>
            <w:hideMark/>
          </w:tcPr>
          <w:p w14:paraId="596E32E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3A334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72AFD5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обучения</w:t>
            </w:r>
          </w:p>
        </w:tc>
      </w:tr>
      <w:tr w:rsidR="00511FFF" w:rsidRPr="007B63C5" w14:paraId="07B62AD4" w14:textId="77777777" w:rsidTr="00BF38E3">
        <w:tc>
          <w:tcPr>
            <w:tcW w:w="1524" w:type="pct"/>
            <w:vMerge/>
            <w:vAlign w:val="center"/>
            <w:hideMark/>
          </w:tcPr>
          <w:p w14:paraId="1AEBFD3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A5EC41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09538F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 xml:space="preserve">Знания: </w:t>
            </w:r>
          </w:p>
        </w:tc>
      </w:tr>
      <w:tr w:rsidR="00511FFF" w:rsidRPr="007B63C5" w14:paraId="2204AF37" w14:textId="77777777" w:rsidTr="00BF38E3">
        <w:tc>
          <w:tcPr>
            <w:tcW w:w="1524" w:type="pct"/>
            <w:vMerge/>
            <w:vAlign w:val="center"/>
            <w:hideMark/>
          </w:tcPr>
          <w:p w14:paraId="7295C01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5F7DBB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0B605AE" w14:textId="0534C04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структура рабочих программ учебных предметов и учебно-методических комплектов для осуществления образовательного процесса по основным образовательным программам начального общего образования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E641F40" w14:textId="77777777" w:rsidTr="00BF38E3">
        <w:tc>
          <w:tcPr>
            <w:tcW w:w="1524" w:type="pct"/>
            <w:vMerge/>
            <w:vAlign w:val="center"/>
            <w:hideMark/>
          </w:tcPr>
          <w:p w14:paraId="28C2A4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E1A77B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87011B4" w14:textId="3ADE799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требования к структуре, содержанию и оформлению </w:t>
            </w:r>
            <w:r w:rsidRPr="007B63C5">
              <w:rPr>
                <w:rFonts w:ascii="Times New Roman" w:eastAsia="Times New Roman" w:hAnsi="Times New Roman" w:cs="Times New Roman"/>
                <w:color w:val="000000"/>
                <w:sz w:val="24"/>
                <w:szCs w:val="24"/>
                <w:lang w:eastAsia="ru-RU"/>
              </w:rPr>
              <w:lastRenderedPageBreak/>
              <w:t>планирующей и отчетной документации, обеспечивающей преподавание в начальных классах</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10C86A2" w14:textId="77777777" w:rsidTr="00BF38E3">
        <w:tc>
          <w:tcPr>
            <w:tcW w:w="1524" w:type="pct"/>
            <w:vMerge/>
            <w:vAlign w:val="center"/>
            <w:hideMark/>
          </w:tcPr>
          <w:p w14:paraId="520FB39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F6888E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85A08B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требования к учебно-методическим материалам, применяемым в начальной школе для организации обучения</w:t>
            </w:r>
          </w:p>
        </w:tc>
      </w:tr>
      <w:tr w:rsidR="00511FFF" w:rsidRPr="007B63C5" w14:paraId="1AE231B4" w14:textId="77777777" w:rsidTr="00BF38E3">
        <w:tc>
          <w:tcPr>
            <w:tcW w:w="1524" w:type="pct"/>
            <w:vMerge/>
            <w:vAlign w:val="center"/>
            <w:hideMark/>
          </w:tcPr>
          <w:p w14:paraId="7895B2E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21FCBDF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tc>
        <w:tc>
          <w:tcPr>
            <w:tcW w:w="2022" w:type="pct"/>
            <w:shd w:val="clear" w:color="auto" w:fill="auto"/>
            <w:hideMark/>
          </w:tcPr>
          <w:p w14:paraId="78100D7B"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31CFC982" w14:textId="77777777" w:rsidTr="00BF38E3">
        <w:tc>
          <w:tcPr>
            <w:tcW w:w="1524" w:type="pct"/>
            <w:vMerge/>
            <w:vAlign w:val="center"/>
            <w:hideMark/>
          </w:tcPr>
          <w:p w14:paraId="7299905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843648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C743988" w14:textId="3731FEB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анализа передового педагогического опыта, методов, приемов и </w:t>
            </w:r>
            <w:r w:rsidR="006A42D1" w:rsidRPr="007B63C5">
              <w:rPr>
                <w:rFonts w:ascii="Times New Roman" w:eastAsia="Times New Roman" w:hAnsi="Times New Roman" w:cs="Times New Roman"/>
                <w:color w:val="000000"/>
                <w:sz w:val="24"/>
                <w:szCs w:val="24"/>
                <w:lang w:eastAsia="ru-RU"/>
              </w:rPr>
              <w:t>технологий обучения обучающихся</w:t>
            </w:r>
          </w:p>
        </w:tc>
      </w:tr>
      <w:tr w:rsidR="00511FFF" w:rsidRPr="007B63C5" w14:paraId="214DD95D" w14:textId="77777777" w:rsidTr="00BF38E3">
        <w:tc>
          <w:tcPr>
            <w:tcW w:w="1524" w:type="pct"/>
            <w:vMerge/>
            <w:vAlign w:val="center"/>
            <w:hideMark/>
          </w:tcPr>
          <w:p w14:paraId="0B72556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43D7D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1BD2C01" w14:textId="0A5F15B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систематизации педагогического опыта в обл</w:t>
            </w:r>
            <w:r w:rsidR="006A42D1" w:rsidRPr="007B63C5">
              <w:rPr>
                <w:rFonts w:ascii="Times New Roman" w:eastAsia="Times New Roman" w:hAnsi="Times New Roman" w:cs="Times New Roman"/>
                <w:color w:val="000000"/>
                <w:sz w:val="24"/>
                <w:szCs w:val="24"/>
                <w:lang w:eastAsia="ru-RU"/>
              </w:rPr>
              <w:t>асти обучения обучающихся</w:t>
            </w:r>
          </w:p>
        </w:tc>
      </w:tr>
      <w:tr w:rsidR="00511FFF" w:rsidRPr="007B63C5" w14:paraId="27D0EEA5" w14:textId="77777777" w:rsidTr="00BF38E3">
        <w:tc>
          <w:tcPr>
            <w:tcW w:w="1524" w:type="pct"/>
            <w:vMerge/>
            <w:vAlign w:val="center"/>
            <w:hideMark/>
          </w:tcPr>
          <w:p w14:paraId="429884B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0279E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AFA1A5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обучении обучающихся</w:t>
            </w:r>
          </w:p>
        </w:tc>
      </w:tr>
      <w:tr w:rsidR="00511FFF" w:rsidRPr="007B63C5" w14:paraId="6CD9B081" w14:textId="77777777" w:rsidTr="00BF38E3">
        <w:tc>
          <w:tcPr>
            <w:tcW w:w="1524" w:type="pct"/>
            <w:vMerge/>
            <w:vAlign w:val="center"/>
            <w:hideMark/>
          </w:tcPr>
          <w:p w14:paraId="155FF98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F44B6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FFD20A2"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Умения:</w:t>
            </w:r>
            <w:r w:rsidRPr="007B63C5">
              <w:rPr>
                <w:rFonts w:ascii="Times New Roman" w:eastAsia="Times New Roman" w:hAnsi="Times New Roman" w:cs="Times New Roman"/>
                <w:color w:val="000000"/>
                <w:sz w:val="24"/>
                <w:szCs w:val="24"/>
                <w:lang w:val="x-none" w:eastAsia="ru-RU"/>
              </w:rPr>
              <w:t xml:space="preserve"> </w:t>
            </w:r>
          </w:p>
        </w:tc>
      </w:tr>
      <w:tr w:rsidR="00511FFF" w:rsidRPr="007B63C5" w14:paraId="661BD226" w14:textId="77777777" w:rsidTr="00BF38E3">
        <w:tc>
          <w:tcPr>
            <w:tcW w:w="1524" w:type="pct"/>
            <w:vMerge/>
            <w:vAlign w:val="center"/>
            <w:hideMark/>
          </w:tcPr>
          <w:p w14:paraId="765533E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DB52C9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A7D5B13" w14:textId="6B207B5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пр</w:t>
            </w:r>
            <w:r w:rsidR="006A42D1" w:rsidRPr="007B63C5">
              <w:rPr>
                <w:rFonts w:ascii="Times New Roman" w:eastAsia="Times New Roman" w:hAnsi="Times New Roman" w:cs="Times New Roman"/>
                <w:color w:val="000000"/>
                <w:sz w:val="24"/>
                <w:szCs w:val="24"/>
                <w:lang w:eastAsia="ru-RU"/>
              </w:rPr>
              <w:t>оцесса обучения обучающихся</w:t>
            </w:r>
          </w:p>
        </w:tc>
      </w:tr>
      <w:tr w:rsidR="00511FFF" w:rsidRPr="007B63C5" w14:paraId="3A492AA0" w14:textId="77777777" w:rsidTr="00BF38E3">
        <w:tc>
          <w:tcPr>
            <w:tcW w:w="1524" w:type="pct"/>
            <w:vMerge/>
            <w:vAlign w:val="center"/>
            <w:hideMark/>
          </w:tcPr>
          <w:p w14:paraId="5459EB5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8A7871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DF710B7" w14:textId="561498F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в о</w:t>
            </w:r>
            <w:r w:rsidR="006A42D1" w:rsidRPr="007B63C5">
              <w:rPr>
                <w:rFonts w:ascii="Times New Roman" w:eastAsia="Times New Roman" w:hAnsi="Times New Roman" w:cs="Times New Roman"/>
                <w:color w:val="000000"/>
                <w:sz w:val="24"/>
                <w:szCs w:val="24"/>
                <w:lang w:eastAsia="ru-RU"/>
              </w:rPr>
              <w:t>рганизации обучения обучающихся</w:t>
            </w:r>
          </w:p>
        </w:tc>
      </w:tr>
      <w:tr w:rsidR="00511FFF" w:rsidRPr="007B63C5" w14:paraId="4C17230C" w14:textId="77777777" w:rsidTr="00BF38E3">
        <w:tc>
          <w:tcPr>
            <w:tcW w:w="1524" w:type="pct"/>
            <w:vMerge/>
            <w:vAlign w:val="center"/>
            <w:hideMark/>
          </w:tcPr>
          <w:p w14:paraId="23F5169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C6F755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F675E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 начальной школе в процессе обучения обучающихся</w:t>
            </w:r>
          </w:p>
        </w:tc>
      </w:tr>
      <w:tr w:rsidR="00511FFF" w:rsidRPr="007B63C5" w14:paraId="51CF9B0D" w14:textId="77777777" w:rsidTr="00BF38E3">
        <w:tc>
          <w:tcPr>
            <w:tcW w:w="1524" w:type="pct"/>
            <w:vMerge/>
            <w:vAlign w:val="center"/>
            <w:hideMark/>
          </w:tcPr>
          <w:p w14:paraId="2EA8594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B76C5E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693DE9A"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27D36F97" w14:textId="77777777" w:rsidTr="00BF38E3">
        <w:tc>
          <w:tcPr>
            <w:tcW w:w="1524" w:type="pct"/>
            <w:vMerge/>
            <w:vAlign w:val="center"/>
            <w:hideMark/>
          </w:tcPr>
          <w:p w14:paraId="247C2B2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A901A1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5458A32" w14:textId="25887A6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способы систематизации и оценки педагогического опыта с позиции эффективности его применения </w:t>
            </w:r>
            <w:r w:rsidR="006A42D1" w:rsidRPr="007B63C5">
              <w:rPr>
                <w:rFonts w:ascii="Times New Roman" w:eastAsia="Times New Roman" w:hAnsi="Times New Roman" w:cs="Times New Roman"/>
                <w:color w:val="000000"/>
                <w:sz w:val="24"/>
                <w:szCs w:val="24"/>
                <w:lang w:eastAsia="ru-RU"/>
              </w:rPr>
              <w:t>в процессе обучения обучающихся</w:t>
            </w:r>
          </w:p>
        </w:tc>
      </w:tr>
      <w:tr w:rsidR="00511FFF" w:rsidRPr="007B63C5" w14:paraId="79621FF6" w14:textId="77777777" w:rsidTr="00BF38E3">
        <w:tc>
          <w:tcPr>
            <w:tcW w:w="1524" w:type="pct"/>
            <w:vMerge/>
            <w:vAlign w:val="center"/>
            <w:hideMark/>
          </w:tcPr>
          <w:p w14:paraId="756CBC0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77595D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502D996" w14:textId="50BE89E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способы анализа и оценки эффективности образовательных технологий в процессе обучения </w:t>
            </w:r>
            <w:r w:rsidR="006A42D1" w:rsidRPr="007B63C5">
              <w:rPr>
                <w:rFonts w:ascii="Times New Roman" w:eastAsia="Times New Roman" w:hAnsi="Times New Roman" w:cs="Times New Roman"/>
                <w:color w:val="000000"/>
                <w:sz w:val="24"/>
                <w:szCs w:val="24"/>
                <w:lang w:eastAsia="ru-RU"/>
              </w:rPr>
              <w:t>обучающихся</w:t>
            </w:r>
          </w:p>
        </w:tc>
      </w:tr>
      <w:tr w:rsidR="00511FFF" w:rsidRPr="007B63C5" w14:paraId="36F680DC" w14:textId="77777777" w:rsidTr="00BF38E3">
        <w:tc>
          <w:tcPr>
            <w:tcW w:w="1524" w:type="pct"/>
            <w:vMerge/>
            <w:vAlign w:val="center"/>
            <w:hideMark/>
          </w:tcPr>
          <w:p w14:paraId="447123B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3740D5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63128C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критерии эффективности применения педагогического опыта и образовательных технологий в обучении обучающихся</w:t>
            </w:r>
          </w:p>
        </w:tc>
      </w:tr>
      <w:tr w:rsidR="00511FFF" w:rsidRPr="007B63C5" w14:paraId="56EC064E" w14:textId="77777777" w:rsidTr="00BF38E3">
        <w:tc>
          <w:tcPr>
            <w:tcW w:w="1524" w:type="pct"/>
            <w:vMerge/>
            <w:vAlign w:val="center"/>
            <w:hideMark/>
          </w:tcPr>
          <w:p w14:paraId="29BA499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6AA6259B"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ПК 1.7. Выстраивать траекторию профессионального роста на основе результатов </w:t>
            </w:r>
            <w:r w:rsidRPr="007B63C5">
              <w:rPr>
                <w:rFonts w:ascii="Times New Roman" w:eastAsia="Times New Roman" w:hAnsi="Times New Roman" w:cs="Times New Roman"/>
                <w:color w:val="000000"/>
                <w:sz w:val="24"/>
                <w:szCs w:val="24"/>
                <w:lang w:eastAsia="ru-RU"/>
              </w:rPr>
              <w:lastRenderedPageBreak/>
              <w:t xml:space="preserve">анализа процесса обучения и самоанализа деятельности </w:t>
            </w:r>
          </w:p>
        </w:tc>
        <w:tc>
          <w:tcPr>
            <w:tcW w:w="2022" w:type="pct"/>
            <w:shd w:val="clear" w:color="auto" w:fill="auto"/>
            <w:hideMark/>
          </w:tcPr>
          <w:p w14:paraId="02FD9FE7"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lastRenderedPageBreak/>
              <w:t>Навыки:</w:t>
            </w:r>
          </w:p>
        </w:tc>
      </w:tr>
      <w:tr w:rsidR="00511FFF" w:rsidRPr="007B63C5" w14:paraId="2AB86B38" w14:textId="77777777" w:rsidTr="00BF38E3">
        <w:tc>
          <w:tcPr>
            <w:tcW w:w="1524" w:type="pct"/>
            <w:vMerge/>
            <w:vAlign w:val="center"/>
            <w:hideMark/>
          </w:tcPr>
          <w:p w14:paraId="37BAD0A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4E474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B5F1BC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построения траектории профессионального роста на основе результатов анализа эффективности </w:t>
            </w:r>
            <w:r w:rsidRPr="007B63C5">
              <w:rPr>
                <w:rFonts w:ascii="Times New Roman" w:eastAsia="Times New Roman" w:hAnsi="Times New Roman" w:cs="Times New Roman"/>
                <w:color w:val="000000"/>
                <w:sz w:val="24"/>
                <w:szCs w:val="24"/>
                <w:lang w:eastAsia="ru-RU"/>
              </w:rPr>
              <w:lastRenderedPageBreak/>
              <w:t>процесса обучения обучающихся и самоанализа деятельности</w:t>
            </w:r>
          </w:p>
        </w:tc>
      </w:tr>
      <w:tr w:rsidR="00511FFF" w:rsidRPr="007B63C5" w14:paraId="517F7D5F" w14:textId="77777777" w:rsidTr="00BF38E3">
        <w:tc>
          <w:tcPr>
            <w:tcW w:w="1524" w:type="pct"/>
            <w:vMerge/>
            <w:vAlign w:val="center"/>
            <w:hideMark/>
          </w:tcPr>
          <w:p w14:paraId="7FF60E5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913F5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838436C"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5C82547C" w14:textId="77777777" w:rsidTr="00BF38E3">
        <w:tc>
          <w:tcPr>
            <w:tcW w:w="1524" w:type="pct"/>
            <w:vMerge/>
            <w:vAlign w:val="center"/>
            <w:hideMark/>
          </w:tcPr>
          <w:p w14:paraId="22F9780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77DBE0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DF07342" w14:textId="71C03A1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анализировать э</w:t>
            </w:r>
            <w:r w:rsidR="006A42D1" w:rsidRPr="007B63C5">
              <w:rPr>
                <w:rFonts w:ascii="Times New Roman" w:eastAsia="Times New Roman" w:hAnsi="Times New Roman" w:cs="Times New Roman"/>
                <w:color w:val="000000"/>
                <w:sz w:val="24"/>
                <w:szCs w:val="24"/>
                <w:lang w:eastAsia="ru-RU"/>
              </w:rPr>
              <w:t>ффективность процесса обучения</w:t>
            </w:r>
          </w:p>
        </w:tc>
      </w:tr>
      <w:tr w:rsidR="00511FFF" w:rsidRPr="007B63C5" w14:paraId="11B43354" w14:textId="77777777" w:rsidTr="00BF38E3">
        <w:tc>
          <w:tcPr>
            <w:tcW w:w="1524" w:type="pct"/>
            <w:vMerge/>
            <w:vAlign w:val="center"/>
            <w:hideMark/>
          </w:tcPr>
          <w:p w14:paraId="0EF00B0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9E3567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17A08E7" w14:textId="64F1CF3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самоанализ при органи</w:t>
            </w:r>
            <w:r w:rsidR="006A42D1" w:rsidRPr="007B63C5">
              <w:rPr>
                <w:rFonts w:ascii="Times New Roman" w:eastAsia="Times New Roman" w:hAnsi="Times New Roman" w:cs="Times New Roman"/>
                <w:color w:val="000000"/>
                <w:sz w:val="24"/>
                <w:szCs w:val="24"/>
                <w:lang w:eastAsia="ru-RU"/>
              </w:rPr>
              <w:t>зации образовательного процесса</w:t>
            </w:r>
          </w:p>
        </w:tc>
      </w:tr>
      <w:tr w:rsidR="00511FFF" w:rsidRPr="007B63C5" w14:paraId="55CAA844" w14:textId="77777777" w:rsidTr="00BF38E3">
        <w:tc>
          <w:tcPr>
            <w:tcW w:w="1524" w:type="pct"/>
            <w:vMerge/>
            <w:vAlign w:val="center"/>
            <w:hideMark/>
          </w:tcPr>
          <w:p w14:paraId="4921D3D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1C8AD0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AA2E225" w14:textId="5C7B2D5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области о</w:t>
            </w:r>
            <w:r w:rsidR="006A42D1" w:rsidRPr="007B63C5">
              <w:rPr>
                <w:rFonts w:ascii="Times New Roman" w:eastAsia="Times New Roman" w:hAnsi="Times New Roman" w:cs="Times New Roman"/>
                <w:color w:val="000000"/>
                <w:sz w:val="24"/>
                <w:szCs w:val="24"/>
                <w:lang w:eastAsia="ru-RU"/>
              </w:rPr>
              <w:t>рганизации обучения обучающихся</w:t>
            </w:r>
          </w:p>
        </w:tc>
      </w:tr>
      <w:tr w:rsidR="00511FFF" w:rsidRPr="007B63C5" w14:paraId="2120FFBA" w14:textId="77777777" w:rsidTr="00BF38E3">
        <w:tc>
          <w:tcPr>
            <w:tcW w:w="1524" w:type="pct"/>
            <w:vMerge/>
            <w:vAlign w:val="center"/>
            <w:hideMark/>
          </w:tcPr>
          <w:p w14:paraId="5AA6183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0FCA65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7862AB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проектировать траекторию профессионального роста </w:t>
            </w:r>
          </w:p>
        </w:tc>
      </w:tr>
      <w:tr w:rsidR="00511FFF" w:rsidRPr="007B63C5" w14:paraId="5A6FEDF6" w14:textId="77777777" w:rsidTr="00BF38E3">
        <w:tc>
          <w:tcPr>
            <w:tcW w:w="1524" w:type="pct"/>
            <w:vMerge/>
            <w:vAlign w:val="center"/>
            <w:hideMark/>
          </w:tcPr>
          <w:p w14:paraId="09FF4F3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28F109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57BD38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6420468D" w14:textId="77777777" w:rsidTr="00BF38E3">
        <w:tc>
          <w:tcPr>
            <w:tcW w:w="1524" w:type="pct"/>
            <w:vMerge/>
            <w:vAlign w:val="center"/>
            <w:hideMark/>
          </w:tcPr>
          <w:p w14:paraId="1308EE7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8B19EA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1214351" w14:textId="63618C9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анализа и самоанализа професси</w:t>
            </w:r>
            <w:r w:rsidR="006A42D1" w:rsidRPr="007B63C5">
              <w:rPr>
                <w:rFonts w:ascii="Times New Roman" w:eastAsia="Times New Roman" w:hAnsi="Times New Roman" w:cs="Times New Roman"/>
                <w:color w:val="000000"/>
                <w:sz w:val="24"/>
                <w:szCs w:val="24"/>
                <w:lang w:eastAsia="ru-RU"/>
              </w:rPr>
              <w:t>ональной обучающей деятельности</w:t>
            </w:r>
          </w:p>
        </w:tc>
      </w:tr>
      <w:tr w:rsidR="00511FFF" w:rsidRPr="007B63C5" w14:paraId="2E2681B0" w14:textId="77777777" w:rsidTr="00BF38E3">
        <w:tc>
          <w:tcPr>
            <w:tcW w:w="1524" w:type="pct"/>
            <w:vMerge/>
            <w:vAlign w:val="center"/>
            <w:hideMark/>
          </w:tcPr>
          <w:p w14:paraId="453F7E0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FD3384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522ABD2" w14:textId="2BB7AD8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проектирования тра</w:t>
            </w:r>
            <w:r w:rsidR="006A42D1" w:rsidRPr="007B63C5">
              <w:rPr>
                <w:rFonts w:ascii="Times New Roman" w:eastAsia="Times New Roman" w:hAnsi="Times New Roman" w:cs="Times New Roman"/>
                <w:color w:val="000000"/>
                <w:sz w:val="24"/>
                <w:szCs w:val="24"/>
                <w:lang w:eastAsia="ru-RU"/>
              </w:rPr>
              <w:t>ектории профессионального роста</w:t>
            </w:r>
          </w:p>
        </w:tc>
      </w:tr>
      <w:tr w:rsidR="00511FFF" w:rsidRPr="007B63C5" w14:paraId="4AB4DE30" w14:textId="77777777" w:rsidTr="00BF38E3">
        <w:tc>
          <w:tcPr>
            <w:tcW w:w="1524" w:type="pct"/>
            <w:vMerge/>
            <w:vAlign w:val="center"/>
            <w:hideMark/>
          </w:tcPr>
          <w:p w14:paraId="164A141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2F1269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863760E" w14:textId="4A01C74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осуществления деятельности в соответствии с выстроенной трае</w:t>
            </w:r>
            <w:r w:rsidR="006A42D1" w:rsidRPr="007B63C5">
              <w:rPr>
                <w:rFonts w:ascii="Times New Roman" w:eastAsia="Times New Roman" w:hAnsi="Times New Roman" w:cs="Times New Roman"/>
                <w:color w:val="000000"/>
                <w:sz w:val="24"/>
                <w:szCs w:val="24"/>
                <w:lang w:eastAsia="ru-RU"/>
              </w:rPr>
              <w:t>кторией профессионального роста</w:t>
            </w:r>
          </w:p>
        </w:tc>
      </w:tr>
      <w:tr w:rsidR="00511FFF" w:rsidRPr="007B63C5" w14:paraId="3F572380" w14:textId="77777777" w:rsidTr="00BF38E3">
        <w:tc>
          <w:tcPr>
            <w:tcW w:w="1524" w:type="pct"/>
            <w:vMerge/>
            <w:vAlign w:val="center"/>
            <w:hideMark/>
          </w:tcPr>
          <w:p w14:paraId="17BCAEE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8DC69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608EC1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образовательные запросы общества и государства в области обучения обучающихся</w:t>
            </w:r>
          </w:p>
        </w:tc>
      </w:tr>
      <w:tr w:rsidR="00511FFF" w:rsidRPr="007B63C5" w14:paraId="27AA03B1" w14:textId="77777777" w:rsidTr="00BF38E3">
        <w:tc>
          <w:tcPr>
            <w:tcW w:w="1524" w:type="pct"/>
            <w:vMerge/>
            <w:vAlign w:val="center"/>
            <w:hideMark/>
          </w:tcPr>
          <w:p w14:paraId="0CF9AED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61B5DABA" w14:textId="3A0FBE1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w:t>
            </w:r>
            <w:proofErr w:type="gramStart"/>
            <w:r w:rsidRPr="007B63C5">
              <w:rPr>
                <w:rFonts w:ascii="Times New Roman" w:eastAsia="Times New Roman" w:hAnsi="Times New Roman" w:cs="Times New Roman"/>
                <w:color w:val="000000"/>
                <w:sz w:val="24"/>
                <w:szCs w:val="24"/>
                <w:lang w:eastAsia="ru-RU"/>
              </w:rPr>
              <w:t>способности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обучающихся</w:t>
            </w:r>
            <w:proofErr w:type="gramEnd"/>
            <w:r w:rsidRPr="007B63C5">
              <w:rPr>
                <w:rFonts w:ascii="Times New Roman" w:eastAsia="Times New Roman" w:hAnsi="Times New Roman" w:cs="Times New Roman"/>
                <w:color w:val="000000"/>
                <w:sz w:val="24"/>
                <w:szCs w:val="24"/>
                <w:lang w:eastAsia="ru-RU"/>
              </w:rPr>
              <w:t>, для которых русский язык не является родным</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обучающихся с ограниченными возможностями здоровья</w:t>
            </w:r>
          </w:p>
        </w:tc>
        <w:tc>
          <w:tcPr>
            <w:tcW w:w="2022" w:type="pct"/>
            <w:shd w:val="clear" w:color="auto" w:fill="auto"/>
            <w:hideMark/>
          </w:tcPr>
          <w:p w14:paraId="1895033D"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15801D76" w14:textId="77777777" w:rsidTr="00BF38E3">
        <w:tc>
          <w:tcPr>
            <w:tcW w:w="1524" w:type="pct"/>
            <w:vMerge/>
            <w:vAlign w:val="center"/>
            <w:hideMark/>
          </w:tcPr>
          <w:p w14:paraId="405C708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5567D2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20B45C3" w14:textId="4B91E4D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и проведения индивидуальной развивающей работы с детьми</w:t>
            </w:r>
            <w:r w:rsidR="00926E3E" w:rsidRPr="007B63C5">
              <w:rPr>
                <w:rFonts w:ascii="Times New Roman" w:eastAsia="Times New Roman" w:hAnsi="Times New Roman" w:cs="Times New Roman"/>
                <w:color w:val="000000"/>
                <w:sz w:val="24"/>
                <w:szCs w:val="24"/>
                <w:lang w:eastAsia="ru-RU"/>
              </w:rPr>
              <w:t xml:space="preserve"> с особыми потребностями в образовании в соответствии с их индивидуальными особенностями</w:t>
            </w:r>
          </w:p>
        </w:tc>
      </w:tr>
      <w:tr w:rsidR="00511FFF" w:rsidRPr="007B63C5" w14:paraId="35E80973" w14:textId="77777777" w:rsidTr="00BF38E3">
        <w:tc>
          <w:tcPr>
            <w:tcW w:w="1524" w:type="pct"/>
            <w:vMerge/>
            <w:vAlign w:val="center"/>
            <w:hideMark/>
          </w:tcPr>
          <w:p w14:paraId="30D9E7A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29837D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4A26ACD" w14:textId="37BDD2C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проведения диагностики и оценки учебных достижений обучающихся с учетом их особенностей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3DF1781" w14:textId="77777777" w:rsidTr="00BF38E3">
        <w:tc>
          <w:tcPr>
            <w:tcW w:w="1524" w:type="pct"/>
            <w:vMerge/>
            <w:vAlign w:val="center"/>
            <w:hideMark/>
          </w:tcPr>
          <w:p w14:paraId="21BF457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1D995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34AB3C3" w14:textId="2A4BCF5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составления индивидуальной педагогичес</w:t>
            </w:r>
            <w:r w:rsidR="006A42D1" w:rsidRPr="007B63C5">
              <w:rPr>
                <w:rFonts w:ascii="Times New Roman" w:eastAsia="Times New Roman" w:hAnsi="Times New Roman" w:cs="Times New Roman"/>
                <w:color w:val="000000"/>
                <w:sz w:val="24"/>
                <w:szCs w:val="24"/>
                <w:lang w:eastAsia="ru-RU"/>
              </w:rPr>
              <w:t>кой характеристики обучающегося</w:t>
            </w:r>
          </w:p>
        </w:tc>
      </w:tr>
      <w:tr w:rsidR="00511FFF" w:rsidRPr="007B63C5" w14:paraId="079B4BF2" w14:textId="77777777" w:rsidTr="00BF38E3">
        <w:tc>
          <w:tcPr>
            <w:tcW w:w="1524" w:type="pct"/>
            <w:vMerge/>
            <w:vAlign w:val="center"/>
            <w:hideMark/>
          </w:tcPr>
          <w:p w14:paraId="50959DA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6CD2DB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86075FD" w14:textId="0113164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образовательного процесса на основе непосредственного общения с каждым ребёнком с учётом его особ</w:t>
            </w:r>
            <w:r w:rsidR="006A42D1" w:rsidRPr="007B63C5">
              <w:rPr>
                <w:rFonts w:ascii="Times New Roman" w:eastAsia="Times New Roman" w:hAnsi="Times New Roman" w:cs="Times New Roman"/>
                <w:color w:val="000000"/>
                <w:sz w:val="24"/>
                <w:szCs w:val="24"/>
                <w:lang w:eastAsia="ru-RU"/>
              </w:rPr>
              <w:t>ых образовательных потребностей</w:t>
            </w:r>
          </w:p>
        </w:tc>
      </w:tr>
      <w:tr w:rsidR="006A42D1" w:rsidRPr="007B63C5" w14:paraId="3EC9763B" w14:textId="77777777" w:rsidTr="00BF38E3">
        <w:tc>
          <w:tcPr>
            <w:tcW w:w="1524" w:type="pct"/>
            <w:vMerge/>
            <w:vAlign w:val="center"/>
          </w:tcPr>
          <w:p w14:paraId="7B9D86D7"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1454" w:type="pct"/>
            <w:vMerge/>
            <w:vAlign w:val="center"/>
          </w:tcPr>
          <w:p w14:paraId="654AE615"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056996C3" w14:textId="0E29197A" w:rsidR="006A42D1" w:rsidRPr="007B63C5" w:rsidRDefault="006A42D1" w:rsidP="006A42D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формирования толерантности и навыков поведения в изменяющейся </w:t>
            </w:r>
            <w:r w:rsidRPr="007B63C5">
              <w:rPr>
                <w:rFonts w:ascii="Times New Roman" w:eastAsia="Times New Roman" w:hAnsi="Times New Roman" w:cs="Times New Roman"/>
                <w:color w:val="000000"/>
                <w:sz w:val="24"/>
                <w:szCs w:val="24"/>
                <w:lang w:eastAsia="ru-RU"/>
              </w:rPr>
              <w:lastRenderedPageBreak/>
              <w:t>поликультурной среде</w:t>
            </w:r>
          </w:p>
        </w:tc>
      </w:tr>
      <w:tr w:rsidR="00511FFF" w:rsidRPr="007B63C5" w14:paraId="431452BE" w14:textId="77777777" w:rsidTr="00BF38E3">
        <w:tc>
          <w:tcPr>
            <w:tcW w:w="1524" w:type="pct"/>
            <w:vMerge/>
            <w:vAlign w:val="center"/>
            <w:hideMark/>
          </w:tcPr>
          <w:p w14:paraId="6BBD3F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626FD2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0C9A6E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применения современных личностно-ориентированных технологий в процессе обучения</w:t>
            </w:r>
          </w:p>
        </w:tc>
      </w:tr>
      <w:tr w:rsidR="00511FFF" w:rsidRPr="007B63C5" w14:paraId="4AB5307D" w14:textId="77777777" w:rsidTr="00BF38E3">
        <w:tc>
          <w:tcPr>
            <w:tcW w:w="1524" w:type="pct"/>
            <w:vMerge/>
            <w:vAlign w:val="center"/>
            <w:hideMark/>
          </w:tcPr>
          <w:p w14:paraId="7DB71BA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4AD1E0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065C14B"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65D04CF2" w14:textId="77777777" w:rsidTr="00BF38E3">
        <w:tc>
          <w:tcPr>
            <w:tcW w:w="1524" w:type="pct"/>
            <w:vMerge/>
            <w:vAlign w:val="center"/>
            <w:hideMark/>
          </w:tcPr>
          <w:p w14:paraId="241207E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2C4D56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43B664C" w14:textId="2E8A2FB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w:t>
            </w:r>
            <w:r w:rsidR="006A42D1" w:rsidRPr="007B63C5">
              <w:rPr>
                <w:rFonts w:ascii="Times New Roman" w:eastAsia="Times New Roman" w:hAnsi="Times New Roman" w:cs="Times New Roman"/>
                <w:color w:val="000000"/>
                <w:sz w:val="24"/>
                <w:szCs w:val="24"/>
                <w:lang w:eastAsia="ru-RU"/>
              </w:rPr>
              <w:t xml:space="preserve"> в реальной и виртуальной среде</w:t>
            </w:r>
          </w:p>
        </w:tc>
      </w:tr>
      <w:tr w:rsidR="00511FFF" w:rsidRPr="007B63C5" w14:paraId="022E16F9" w14:textId="77777777" w:rsidTr="00BF38E3">
        <w:tc>
          <w:tcPr>
            <w:tcW w:w="1524" w:type="pct"/>
            <w:vMerge/>
            <w:vAlign w:val="center"/>
            <w:hideMark/>
          </w:tcPr>
          <w:p w14:paraId="0324C9D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560F6F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3EFD0E7" w14:textId="55633CC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w:t>
            </w:r>
            <w:r w:rsidR="006A42D1" w:rsidRPr="007B63C5">
              <w:rPr>
                <w:rFonts w:ascii="Times New Roman" w:eastAsia="Times New Roman" w:hAnsi="Times New Roman" w:cs="Times New Roman"/>
                <w:color w:val="000000"/>
                <w:sz w:val="24"/>
                <w:szCs w:val="24"/>
                <w:lang w:eastAsia="ru-RU"/>
              </w:rPr>
              <w:t>стных особенностей обучающихся</w:t>
            </w:r>
            <w:r w:rsidRPr="007B63C5">
              <w:rPr>
                <w:rFonts w:ascii="Times New Roman" w:eastAsia="Times New Roman" w:hAnsi="Times New Roman" w:cs="Times New Roman"/>
                <w:color w:val="000000"/>
                <w:sz w:val="24"/>
                <w:szCs w:val="24"/>
                <w:lang w:eastAsia="ru-RU"/>
              </w:rPr>
              <w:t xml:space="preserve"> </w:t>
            </w:r>
          </w:p>
        </w:tc>
      </w:tr>
      <w:tr w:rsidR="00511FFF" w:rsidRPr="007B63C5" w14:paraId="3B44F249" w14:textId="77777777" w:rsidTr="00BF38E3">
        <w:tc>
          <w:tcPr>
            <w:tcW w:w="1524" w:type="pct"/>
            <w:vMerge/>
            <w:vAlign w:val="center"/>
            <w:hideMark/>
          </w:tcPr>
          <w:p w14:paraId="3D33F4E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D46D6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18CA28D" w14:textId="4934F7B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планировать и организовывать учебно-познавательную деятельность обучающихся с особ</w:t>
            </w:r>
            <w:r w:rsidR="006A42D1" w:rsidRPr="007B63C5">
              <w:rPr>
                <w:rFonts w:ascii="Times New Roman" w:eastAsia="Times New Roman" w:hAnsi="Times New Roman" w:cs="Times New Roman"/>
                <w:color w:val="000000"/>
                <w:sz w:val="24"/>
                <w:szCs w:val="24"/>
                <w:lang w:eastAsia="ru-RU"/>
              </w:rPr>
              <w:t>ыми потребностями в образовании</w:t>
            </w:r>
          </w:p>
        </w:tc>
      </w:tr>
      <w:tr w:rsidR="00511FFF" w:rsidRPr="007B63C5" w14:paraId="7B941AF1" w14:textId="77777777" w:rsidTr="00BF38E3">
        <w:tc>
          <w:tcPr>
            <w:tcW w:w="1524" w:type="pct"/>
            <w:vMerge/>
            <w:vAlign w:val="center"/>
            <w:hideMark/>
          </w:tcPr>
          <w:p w14:paraId="5F0FA61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664D7A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5B27DE3" w14:textId="26A680E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педагогическое сопровождение и педагогическую поддержку детей с особыми</w:t>
            </w:r>
            <w:r w:rsidR="006A42D1" w:rsidRPr="007B63C5">
              <w:rPr>
                <w:rFonts w:ascii="Times New Roman" w:eastAsia="Times New Roman" w:hAnsi="Times New Roman" w:cs="Times New Roman"/>
                <w:color w:val="000000"/>
                <w:sz w:val="24"/>
                <w:szCs w:val="24"/>
                <w:lang w:eastAsia="ru-RU"/>
              </w:rPr>
              <w:t xml:space="preserve"> образовательными потребностями</w:t>
            </w:r>
          </w:p>
        </w:tc>
      </w:tr>
      <w:tr w:rsidR="006A42D1" w:rsidRPr="007B63C5" w14:paraId="554CD449" w14:textId="77777777" w:rsidTr="00BF38E3">
        <w:tc>
          <w:tcPr>
            <w:tcW w:w="1524" w:type="pct"/>
            <w:vMerge/>
            <w:vAlign w:val="center"/>
          </w:tcPr>
          <w:p w14:paraId="46D9DA17"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1454" w:type="pct"/>
            <w:vMerge/>
            <w:vAlign w:val="center"/>
          </w:tcPr>
          <w:p w14:paraId="2E907B59"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77D8DABF" w14:textId="3CC6125B" w:rsidR="006A42D1" w:rsidRPr="007B63C5" w:rsidRDefault="006A42D1" w:rsidP="006A42D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анализировать реальное состояние дел в учебной группе, поддерживать в детском коллективе деловую, дружелюбную атмосферу</w:t>
            </w:r>
          </w:p>
        </w:tc>
      </w:tr>
      <w:tr w:rsidR="006A42D1" w:rsidRPr="007B63C5" w14:paraId="68D89380" w14:textId="77777777" w:rsidTr="00BF38E3">
        <w:tc>
          <w:tcPr>
            <w:tcW w:w="1524" w:type="pct"/>
            <w:vMerge/>
            <w:vAlign w:val="center"/>
          </w:tcPr>
          <w:p w14:paraId="3F9EA585"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1454" w:type="pct"/>
            <w:vMerge/>
            <w:vAlign w:val="center"/>
          </w:tcPr>
          <w:p w14:paraId="4440C299"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037634E9" w14:textId="52E4BFFA" w:rsidR="006A42D1" w:rsidRPr="007B63C5" w:rsidRDefault="006A42D1" w:rsidP="006A42D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защищать достоинство и интересы обучающихся, помогать детям, оказавшимся в конфликтной ситуации и/или неблагоприятных условиях</w:t>
            </w:r>
          </w:p>
        </w:tc>
      </w:tr>
      <w:tr w:rsidR="00310047" w:rsidRPr="007B63C5" w14:paraId="4D07CEFA" w14:textId="77777777" w:rsidTr="00BF38E3">
        <w:tc>
          <w:tcPr>
            <w:tcW w:w="1524" w:type="pct"/>
            <w:vMerge/>
            <w:vAlign w:val="center"/>
          </w:tcPr>
          <w:p w14:paraId="621857BA" w14:textId="77777777" w:rsidR="00310047" w:rsidRPr="007B63C5" w:rsidRDefault="00310047" w:rsidP="00511FFF">
            <w:pPr>
              <w:rPr>
                <w:rFonts w:ascii="Times New Roman" w:eastAsia="Times New Roman" w:hAnsi="Times New Roman" w:cs="Times New Roman"/>
                <w:color w:val="000000"/>
                <w:sz w:val="24"/>
                <w:szCs w:val="24"/>
                <w:lang w:eastAsia="ru-RU"/>
              </w:rPr>
            </w:pPr>
          </w:p>
        </w:tc>
        <w:tc>
          <w:tcPr>
            <w:tcW w:w="1454" w:type="pct"/>
            <w:vMerge/>
            <w:vAlign w:val="center"/>
          </w:tcPr>
          <w:p w14:paraId="5AEA5D8D" w14:textId="77777777" w:rsidR="00310047" w:rsidRPr="007B63C5" w:rsidRDefault="00310047"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6C13C209" w14:textId="653FD292" w:rsidR="00310047" w:rsidRPr="007B63C5" w:rsidRDefault="00310047" w:rsidP="006A42D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tc>
      </w:tr>
      <w:tr w:rsidR="006A42D1" w:rsidRPr="007B63C5" w14:paraId="563A2996" w14:textId="77777777" w:rsidTr="00BF38E3">
        <w:tc>
          <w:tcPr>
            <w:tcW w:w="1524" w:type="pct"/>
            <w:vMerge/>
            <w:vAlign w:val="center"/>
          </w:tcPr>
          <w:p w14:paraId="5AB049B0"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1454" w:type="pct"/>
            <w:vMerge/>
            <w:vAlign w:val="center"/>
          </w:tcPr>
          <w:p w14:paraId="3807DBED"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208CD7A9" w14:textId="2EC76C17" w:rsidR="006A42D1" w:rsidRPr="007B63C5" w:rsidRDefault="006A42D1" w:rsidP="006A42D1">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находить ценностный аспект учебного знания и информации обеспечивать его понимание и переживание обучающимися</w:t>
            </w:r>
          </w:p>
        </w:tc>
      </w:tr>
      <w:tr w:rsidR="00511FFF" w:rsidRPr="007B63C5" w14:paraId="16709096" w14:textId="77777777" w:rsidTr="00BF38E3">
        <w:tc>
          <w:tcPr>
            <w:tcW w:w="1524" w:type="pct"/>
            <w:vMerge/>
            <w:vAlign w:val="center"/>
            <w:hideMark/>
          </w:tcPr>
          <w:p w14:paraId="7BDA999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C423FF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49DD7E6" w14:textId="6D30045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(совместно с психологом) мони</w:t>
            </w:r>
            <w:r w:rsidR="006A42D1" w:rsidRPr="007B63C5">
              <w:rPr>
                <w:rFonts w:ascii="Times New Roman" w:eastAsia="Times New Roman" w:hAnsi="Times New Roman" w:cs="Times New Roman"/>
                <w:color w:val="000000"/>
                <w:sz w:val="24"/>
                <w:szCs w:val="24"/>
                <w:lang w:eastAsia="ru-RU"/>
              </w:rPr>
              <w:t>торинг личностных характеристик</w:t>
            </w:r>
          </w:p>
        </w:tc>
      </w:tr>
      <w:tr w:rsidR="00511FFF" w:rsidRPr="007B63C5" w14:paraId="664FC761" w14:textId="77777777" w:rsidTr="00BF38E3">
        <w:tc>
          <w:tcPr>
            <w:tcW w:w="1524" w:type="pct"/>
            <w:vMerge/>
            <w:vAlign w:val="center"/>
            <w:hideMark/>
          </w:tcPr>
          <w:p w14:paraId="776791E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B55025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7489382" w14:textId="0820444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понимать документацию специалистов (психологов, дефектологов, логопедов </w:t>
            </w:r>
            <w:r w:rsidR="006A42D1" w:rsidRPr="007B63C5">
              <w:rPr>
                <w:rFonts w:ascii="Times New Roman" w:eastAsia="Times New Roman" w:hAnsi="Times New Roman" w:cs="Times New Roman"/>
                <w:color w:val="000000"/>
                <w:sz w:val="24"/>
                <w:szCs w:val="24"/>
                <w:lang w:eastAsia="ru-RU"/>
              </w:rPr>
              <w:t>и т.д.)</w:t>
            </w:r>
          </w:p>
        </w:tc>
      </w:tr>
      <w:tr w:rsidR="00511FFF" w:rsidRPr="007B63C5" w14:paraId="4796B84C" w14:textId="77777777" w:rsidTr="00BF38E3">
        <w:tc>
          <w:tcPr>
            <w:tcW w:w="1524" w:type="pct"/>
            <w:vMerge/>
            <w:vAlign w:val="center"/>
            <w:hideMark/>
          </w:tcPr>
          <w:p w14:paraId="1DA0B65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97F38B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0AF7E8C" w14:textId="5D916E85" w:rsidR="00511FFF" w:rsidRPr="007B63C5" w:rsidRDefault="00511FFF" w:rsidP="00310047">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осуществлять (совместно с психологом и другими специалистами) психолого-педагогическое сопровождение освоения </w:t>
            </w:r>
            <w:r w:rsidR="00310047" w:rsidRPr="007B63C5">
              <w:rPr>
                <w:rFonts w:ascii="Times New Roman" w:eastAsia="Times New Roman" w:hAnsi="Times New Roman" w:cs="Times New Roman"/>
                <w:color w:val="000000"/>
                <w:sz w:val="24"/>
                <w:szCs w:val="24"/>
                <w:lang w:eastAsia="ru-RU"/>
              </w:rPr>
              <w:t>федеральной</w:t>
            </w:r>
            <w:r w:rsidRPr="007B63C5">
              <w:rPr>
                <w:rFonts w:ascii="Times New Roman" w:eastAsia="Times New Roman" w:hAnsi="Times New Roman" w:cs="Times New Roman"/>
                <w:color w:val="000000"/>
                <w:sz w:val="24"/>
                <w:szCs w:val="24"/>
                <w:lang w:eastAsia="ru-RU"/>
              </w:rPr>
              <w:t xml:space="preserve"> общеобразовательн</w:t>
            </w:r>
            <w:r w:rsidR="00310047" w:rsidRPr="007B63C5">
              <w:rPr>
                <w:rFonts w:ascii="Times New Roman" w:eastAsia="Times New Roman" w:hAnsi="Times New Roman" w:cs="Times New Roman"/>
                <w:color w:val="000000"/>
                <w:sz w:val="24"/>
                <w:szCs w:val="24"/>
                <w:lang w:eastAsia="ru-RU"/>
              </w:rPr>
              <w:t>ой</w:t>
            </w:r>
            <w:r w:rsidRPr="007B63C5">
              <w:rPr>
                <w:rFonts w:ascii="Times New Roman" w:eastAsia="Times New Roman" w:hAnsi="Times New Roman" w:cs="Times New Roman"/>
                <w:color w:val="000000"/>
                <w:sz w:val="24"/>
                <w:szCs w:val="24"/>
                <w:lang w:eastAsia="ru-RU"/>
              </w:rPr>
              <w:t xml:space="preserve"> программ</w:t>
            </w:r>
            <w:r w:rsidR="00310047" w:rsidRPr="007B63C5">
              <w:rPr>
                <w:rFonts w:ascii="Times New Roman" w:eastAsia="Times New Roman" w:hAnsi="Times New Roman" w:cs="Times New Roman"/>
                <w:color w:val="000000"/>
                <w:sz w:val="24"/>
                <w:szCs w:val="24"/>
                <w:lang w:eastAsia="ru-RU"/>
              </w:rPr>
              <w:t>ы</w:t>
            </w:r>
            <w:r w:rsidRPr="007B63C5">
              <w:rPr>
                <w:rFonts w:ascii="Times New Roman" w:eastAsia="Times New Roman" w:hAnsi="Times New Roman" w:cs="Times New Roman"/>
                <w:color w:val="000000"/>
                <w:sz w:val="24"/>
                <w:szCs w:val="24"/>
                <w:lang w:eastAsia="ru-RU"/>
              </w:rPr>
              <w:t xml:space="preserve"> начального общего образования</w:t>
            </w:r>
          </w:p>
        </w:tc>
      </w:tr>
      <w:tr w:rsidR="00511FFF" w:rsidRPr="007B63C5" w14:paraId="5C92EE96" w14:textId="77777777" w:rsidTr="00BF38E3">
        <w:tc>
          <w:tcPr>
            <w:tcW w:w="1524" w:type="pct"/>
            <w:vMerge/>
            <w:vAlign w:val="center"/>
            <w:hideMark/>
          </w:tcPr>
          <w:p w14:paraId="7C29039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C7C8D3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142D93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12DAA938" w14:textId="77777777" w:rsidTr="00BF38E3">
        <w:tc>
          <w:tcPr>
            <w:tcW w:w="1524" w:type="pct"/>
            <w:vMerge/>
            <w:vAlign w:val="center"/>
            <w:hideMark/>
          </w:tcPr>
          <w:p w14:paraId="0BD7DCC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33D10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8B7EBB8" w14:textId="0D21BBE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основы </w:t>
            </w:r>
            <w:proofErr w:type="spellStart"/>
            <w:r w:rsidRPr="007B63C5">
              <w:rPr>
                <w:rFonts w:ascii="Times New Roman" w:eastAsia="Times New Roman" w:hAnsi="Times New Roman" w:cs="Times New Roman"/>
                <w:color w:val="000000"/>
                <w:sz w:val="24"/>
                <w:szCs w:val="24"/>
                <w:lang w:eastAsia="ru-RU"/>
              </w:rPr>
              <w:t>психодидактики</w:t>
            </w:r>
            <w:proofErr w:type="spellEnd"/>
            <w:r w:rsidRPr="007B63C5">
              <w:rPr>
                <w:rFonts w:ascii="Times New Roman" w:eastAsia="Times New Roman" w:hAnsi="Times New Roman" w:cs="Times New Roman"/>
                <w:color w:val="000000"/>
                <w:sz w:val="24"/>
                <w:szCs w:val="24"/>
                <w:lang w:eastAsia="ru-RU"/>
              </w:rPr>
              <w:t>, поликультурного образования, закономерности поведения в мире виртуальной реальности и социальных сетях</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94503D4" w14:textId="77777777" w:rsidTr="00BF38E3">
        <w:tc>
          <w:tcPr>
            <w:tcW w:w="1524" w:type="pct"/>
            <w:vMerge/>
            <w:vAlign w:val="center"/>
            <w:hideMark/>
          </w:tcPr>
          <w:p w14:paraId="699A85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809669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BB0D0BF" w14:textId="7ED1AF9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w:t>
            </w:r>
            <w:proofErr w:type="gramStart"/>
            <w:r w:rsidRPr="007B63C5">
              <w:rPr>
                <w:rFonts w:ascii="Times New Roman" w:eastAsia="Times New Roman" w:hAnsi="Times New Roman" w:cs="Times New Roman"/>
                <w:color w:val="000000"/>
                <w:sz w:val="24"/>
                <w:szCs w:val="24"/>
                <w:lang w:eastAsia="ru-RU"/>
              </w:rPr>
              <w:t>способности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обучающихся</w:t>
            </w:r>
            <w:proofErr w:type="gramEnd"/>
            <w:r w:rsidRPr="007B63C5">
              <w:rPr>
                <w:rFonts w:ascii="Times New Roman" w:eastAsia="Times New Roman" w:hAnsi="Times New Roman" w:cs="Times New Roman"/>
                <w:color w:val="000000"/>
                <w:sz w:val="24"/>
                <w:szCs w:val="24"/>
                <w:lang w:eastAsia="ru-RU"/>
              </w:rPr>
              <w:t>, для которых русский язык не является родным</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обучающихся с огран</w:t>
            </w:r>
            <w:r w:rsidR="006A42D1" w:rsidRPr="007B63C5">
              <w:rPr>
                <w:rFonts w:ascii="Times New Roman" w:eastAsia="Times New Roman" w:hAnsi="Times New Roman" w:cs="Times New Roman"/>
                <w:color w:val="000000"/>
                <w:sz w:val="24"/>
                <w:szCs w:val="24"/>
                <w:lang w:eastAsia="ru-RU"/>
              </w:rPr>
              <w:t>иченными возможностями здоровья</w:t>
            </w:r>
          </w:p>
        </w:tc>
      </w:tr>
      <w:tr w:rsidR="00511FFF" w:rsidRPr="007B63C5" w14:paraId="1F6A9A7C" w14:textId="77777777" w:rsidTr="00BF38E3">
        <w:tc>
          <w:tcPr>
            <w:tcW w:w="1524" w:type="pct"/>
            <w:vMerge/>
            <w:vAlign w:val="center"/>
            <w:hideMark/>
          </w:tcPr>
          <w:p w14:paraId="47B0D10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550D54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9132B22" w14:textId="42C05EA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построения коррекционно- развивающей работы с детьми</w:t>
            </w:r>
            <w:r w:rsidR="006A42D1" w:rsidRPr="007B63C5">
              <w:rPr>
                <w:rFonts w:ascii="Times New Roman" w:eastAsia="Times New Roman" w:hAnsi="Times New Roman" w:cs="Times New Roman"/>
                <w:color w:val="000000"/>
                <w:sz w:val="24"/>
                <w:szCs w:val="24"/>
                <w:lang w:eastAsia="ru-RU"/>
              </w:rPr>
              <w:t>, имеющими трудности в обучении</w:t>
            </w:r>
          </w:p>
        </w:tc>
      </w:tr>
      <w:tr w:rsidR="006A42D1" w:rsidRPr="007B63C5" w14:paraId="67310316" w14:textId="77777777" w:rsidTr="00BF38E3">
        <w:tc>
          <w:tcPr>
            <w:tcW w:w="1524" w:type="pct"/>
            <w:vMerge/>
            <w:vAlign w:val="center"/>
          </w:tcPr>
          <w:p w14:paraId="1AE176E4"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1454" w:type="pct"/>
            <w:vMerge/>
            <w:vAlign w:val="center"/>
          </w:tcPr>
          <w:p w14:paraId="569ABFC0" w14:textId="77777777" w:rsidR="006A42D1" w:rsidRPr="007B63C5" w:rsidRDefault="006A42D1" w:rsidP="00511FFF">
            <w:pPr>
              <w:rPr>
                <w:rFonts w:ascii="Times New Roman" w:eastAsia="Times New Roman" w:hAnsi="Times New Roman" w:cs="Times New Roman"/>
                <w:color w:val="000000"/>
                <w:sz w:val="24"/>
                <w:szCs w:val="24"/>
                <w:lang w:eastAsia="ru-RU"/>
              </w:rPr>
            </w:pPr>
          </w:p>
        </w:tc>
        <w:tc>
          <w:tcPr>
            <w:tcW w:w="2022" w:type="pct"/>
            <w:shd w:val="clear" w:color="auto" w:fill="auto"/>
          </w:tcPr>
          <w:p w14:paraId="09BB0810" w14:textId="0EB39906" w:rsidR="006A42D1" w:rsidRPr="007B63C5" w:rsidRDefault="00310047"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методики воспитательной работы, основные принципы деятельностного подхода, виды и приемы современных педагогических технологий</w:t>
            </w:r>
          </w:p>
        </w:tc>
      </w:tr>
      <w:tr w:rsidR="00511FFF" w:rsidRPr="007B63C5" w14:paraId="3347E075" w14:textId="77777777" w:rsidTr="00BF38E3">
        <w:tc>
          <w:tcPr>
            <w:tcW w:w="1524" w:type="pct"/>
            <w:vMerge/>
            <w:vAlign w:val="center"/>
            <w:hideMark/>
          </w:tcPr>
          <w:p w14:paraId="57B5466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05C03C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50A32B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особенности психических познавательных процессов и учебной деятельности обучающихся с особыми образовательными потребностями</w:t>
            </w:r>
          </w:p>
        </w:tc>
      </w:tr>
      <w:tr w:rsidR="00511FFF" w:rsidRPr="007B63C5" w14:paraId="5099BB2C" w14:textId="77777777" w:rsidTr="00BF38E3">
        <w:tc>
          <w:tcPr>
            <w:tcW w:w="1524" w:type="pct"/>
            <w:vMerge w:val="restart"/>
            <w:shd w:val="clear" w:color="auto" w:fill="auto"/>
            <w:hideMark/>
          </w:tcPr>
          <w:p w14:paraId="677AC3C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Педагогическая деятельность по проектированию, реализации и анализу внеурочной деятельности обучающихся</w:t>
            </w:r>
          </w:p>
        </w:tc>
        <w:tc>
          <w:tcPr>
            <w:tcW w:w="1454" w:type="pct"/>
            <w:vMerge w:val="restart"/>
            <w:shd w:val="clear" w:color="auto" w:fill="auto"/>
            <w:hideMark/>
          </w:tcPr>
          <w:p w14:paraId="6BB5192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tc>
        <w:tc>
          <w:tcPr>
            <w:tcW w:w="2022" w:type="pct"/>
            <w:shd w:val="clear" w:color="auto" w:fill="auto"/>
            <w:hideMark/>
          </w:tcPr>
          <w:p w14:paraId="1D93F7E5"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0F251C2B" w14:textId="77777777" w:rsidTr="00BF38E3">
        <w:tc>
          <w:tcPr>
            <w:tcW w:w="1524" w:type="pct"/>
            <w:vMerge/>
            <w:vAlign w:val="center"/>
            <w:hideMark/>
          </w:tcPr>
          <w:p w14:paraId="34AE5C8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02177B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EF9C5C6" w14:textId="37FD38A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определения целей, задач и планируемых результатов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A21BB18" w14:textId="77777777" w:rsidTr="00BF38E3">
        <w:tc>
          <w:tcPr>
            <w:tcW w:w="1524" w:type="pct"/>
            <w:vMerge/>
            <w:vAlign w:val="center"/>
            <w:hideMark/>
          </w:tcPr>
          <w:p w14:paraId="1DB64BE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58BA6A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986240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в том числе конструкторов LEGO, и др.)</w:t>
            </w:r>
          </w:p>
        </w:tc>
      </w:tr>
      <w:tr w:rsidR="00511FFF" w:rsidRPr="007B63C5" w14:paraId="3BC1A36A" w14:textId="77777777" w:rsidTr="00BF38E3">
        <w:tc>
          <w:tcPr>
            <w:tcW w:w="1524" w:type="pct"/>
            <w:vMerge/>
            <w:vAlign w:val="center"/>
            <w:hideMark/>
          </w:tcPr>
          <w:p w14:paraId="7B1386A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215CC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5F038D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разработки программ внеурочной деятельности на основе требований ФГОС, на основе примерной </w:t>
            </w:r>
            <w:r w:rsidRPr="007B63C5">
              <w:rPr>
                <w:rFonts w:ascii="Times New Roman" w:eastAsia="Times New Roman" w:hAnsi="Times New Roman" w:cs="Times New Roman"/>
                <w:color w:val="000000"/>
                <w:sz w:val="24"/>
                <w:szCs w:val="24"/>
                <w:lang w:eastAsia="ru-RU"/>
              </w:rPr>
              <w:lastRenderedPageBreak/>
              <w:t>образовательной программы и примерных программ внеурочной деятельности с учетом интересов обучающихся и их родителей (законных представителей)</w:t>
            </w:r>
          </w:p>
        </w:tc>
      </w:tr>
      <w:tr w:rsidR="00511FFF" w:rsidRPr="007B63C5" w14:paraId="7E016F49" w14:textId="77777777" w:rsidTr="00BF38E3">
        <w:tc>
          <w:tcPr>
            <w:tcW w:w="1524" w:type="pct"/>
            <w:vMerge/>
            <w:vAlign w:val="center"/>
            <w:hideMark/>
          </w:tcPr>
          <w:p w14:paraId="0EA6F76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66DA80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7D3A8DA"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43CF7E72" w14:textId="77777777" w:rsidTr="00BF38E3">
        <w:tc>
          <w:tcPr>
            <w:tcW w:w="1524" w:type="pct"/>
            <w:vMerge/>
            <w:vAlign w:val="center"/>
            <w:hideMark/>
          </w:tcPr>
          <w:p w14:paraId="1817374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DB0B76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F798427" w14:textId="637200A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E297180" w14:textId="77777777" w:rsidTr="00BF38E3">
        <w:tc>
          <w:tcPr>
            <w:tcW w:w="1524" w:type="pct"/>
            <w:vMerge/>
            <w:vAlign w:val="center"/>
            <w:hideMark/>
          </w:tcPr>
          <w:p w14:paraId="0A32B0B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5B0F82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12D9E95"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составлять рабочую программу, планы, сценарии внеурочных занятий</w:t>
            </w:r>
          </w:p>
        </w:tc>
      </w:tr>
      <w:tr w:rsidR="00511FFF" w:rsidRPr="007B63C5" w14:paraId="64E12FC6" w14:textId="77777777" w:rsidTr="00BF38E3">
        <w:tc>
          <w:tcPr>
            <w:tcW w:w="1524" w:type="pct"/>
            <w:vMerge/>
            <w:vAlign w:val="center"/>
            <w:hideMark/>
          </w:tcPr>
          <w:p w14:paraId="26F41E4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E39985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968E63" w14:textId="7C0E527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 учетом деятельностного подхода, особенностей избранной области деятельности, возраста обучающихся и в соответствии с санитарно- гигиеническими нормами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1CDD3D4" w14:textId="77777777" w:rsidTr="00BF38E3">
        <w:tc>
          <w:tcPr>
            <w:tcW w:w="1524" w:type="pct"/>
            <w:vMerge/>
            <w:vAlign w:val="center"/>
            <w:hideMark/>
          </w:tcPr>
          <w:p w14:paraId="2DF2A78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111ECC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7B4E54F" w14:textId="3953F3C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др.), с использованием ресурсов цифровой образовательной среды</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86E01D6" w14:textId="77777777" w:rsidTr="00BF38E3">
        <w:tc>
          <w:tcPr>
            <w:tcW w:w="1524" w:type="pct"/>
            <w:vMerge/>
            <w:vAlign w:val="center"/>
            <w:hideMark/>
          </w:tcPr>
          <w:p w14:paraId="4044347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39DD23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8971E3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 выходящими за рамки программы начального общего образования</w:t>
            </w:r>
          </w:p>
        </w:tc>
      </w:tr>
      <w:tr w:rsidR="00511FFF" w:rsidRPr="007B63C5" w14:paraId="2B63C74A" w14:textId="77777777" w:rsidTr="00BF38E3">
        <w:tc>
          <w:tcPr>
            <w:tcW w:w="1524" w:type="pct"/>
            <w:vMerge/>
            <w:vAlign w:val="center"/>
            <w:hideMark/>
          </w:tcPr>
          <w:p w14:paraId="3F4945E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90AD27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F38A6CD"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4845A2C4" w14:textId="77777777" w:rsidTr="00BF38E3">
        <w:tc>
          <w:tcPr>
            <w:tcW w:w="1524" w:type="pct"/>
            <w:vMerge/>
            <w:vAlign w:val="center"/>
            <w:hideMark/>
          </w:tcPr>
          <w:p w14:paraId="2DE119E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FAC943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ABE7971" w14:textId="3F565C4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планирования и проектирования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FBA8643" w14:textId="77777777" w:rsidTr="00BF38E3">
        <w:tc>
          <w:tcPr>
            <w:tcW w:w="1524" w:type="pct"/>
            <w:vMerge/>
            <w:vAlign w:val="center"/>
            <w:hideMark/>
          </w:tcPr>
          <w:p w14:paraId="3282145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3523C7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4E6A7A7" w14:textId="227F880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требования к внеурочной деятельности ФГОС НОО</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7069E00" w14:textId="77777777" w:rsidTr="00BF38E3">
        <w:tc>
          <w:tcPr>
            <w:tcW w:w="1524" w:type="pct"/>
            <w:vMerge/>
            <w:vAlign w:val="center"/>
            <w:hideMark/>
          </w:tcPr>
          <w:p w14:paraId="11BD94F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1081B9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F1796F3" w14:textId="16007A6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возрастные особенности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CDD5B56" w14:textId="77777777" w:rsidTr="00BF38E3">
        <w:tc>
          <w:tcPr>
            <w:tcW w:w="1524" w:type="pct"/>
            <w:vMerge/>
            <w:vAlign w:val="center"/>
            <w:hideMark/>
          </w:tcPr>
          <w:p w14:paraId="03E848E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141BD2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2017474" w14:textId="4D7706B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примерные программы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5356DC3" w14:textId="77777777" w:rsidTr="00BF38E3">
        <w:tc>
          <w:tcPr>
            <w:tcW w:w="1524" w:type="pct"/>
            <w:vMerge/>
            <w:vAlign w:val="center"/>
            <w:hideMark/>
          </w:tcPr>
          <w:p w14:paraId="7305C55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F705EF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4F71034" w14:textId="2310D0A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образовательные потребности обучающихся и способы их диагностики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7619B0D" w14:textId="77777777" w:rsidTr="00BF38E3">
        <w:tc>
          <w:tcPr>
            <w:tcW w:w="1524" w:type="pct"/>
            <w:vMerge/>
            <w:vAlign w:val="center"/>
            <w:hideMark/>
          </w:tcPr>
          <w:p w14:paraId="0DC0A7A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2EBCAD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AD27866" w14:textId="2DFBFA9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социальный запрос родителей (законных представителей)</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4F6A7AD5" w14:textId="77777777" w:rsidTr="00BF38E3">
        <w:tc>
          <w:tcPr>
            <w:tcW w:w="1524" w:type="pct"/>
            <w:vMerge/>
            <w:vAlign w:val="center"/>
            <w:hideMark/>
          </w:tcPr>
          <w:p w14:paraId="16860BD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F80902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226A3E5" w14:textId="771F790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условия организации внеурочной деятельности, в том числе возможности образовательной организации, социальных партнеров, региона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12EA6C5" w14:textId="77777777" w:rsidTr="00BF38E3">
        <w:tc>
          <w:tcPr>
            <w:tcW w:w="1524" w:type="pct"/>
            <w:vMerge/>
            <w:vAlign w:val="center"/>
            <w:hideMark/>
          </w:tcPr>
          <w:p w14:paraId="42F713E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BC416B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CA7ECA7" w14:textId="2C068C5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структура рабочей программы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5ADA462" w14:textId="77777777" w:rsidTr="00BF38E3">
        <w:tc>
          <w:tcPr>
            <w:tcW w:w="1524" w:type="pct"/>
            <w:vMerge/>
            <w:vAlign w:val="center"/>
            <w:hideMark/>
          </w:tcPr>
          <w:p w14:paraId="55C0C72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FA613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158C5EC" w14:textId="53285EB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возможности современных средств (интерактивного оборудования, мобильных научных лабораторий, конструкторов, в том числе конструкторов LEGO, и др.), ресурсов цифровой образовательной среды для проектирования и реализации внеурочной деятельности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96725C1" w14:textId="77777777" w:rsidTr="00BF38E3">
        <w:tc>
          <w:tcPr>
            <w:tcW w:w="1524" w:type="pct"/>
            <w:vMerge/>
            <w:vAlign w:val="center"/>
            <w:hideMark/>
          </w:tcPr>
          <w:p w14:paraId="31881F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E2ED19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52A78B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основы проектирования индивидуальной образовательной траектории обучающегося </w:t>
            </w:r>
          </w:p>
        </w:tc>
      </w:tr>
      <w:tr w:rsidR="00511FFF" w:rsidRPr="007B63C5" w14:paraId="7360F23F" w14:textId="77777777" w:rsidTr="00BF38E3">
        <w:tc>
          <w:tcPr>
            <w:tcW w:w="1524" w:type="pct"/>
            <w:vMerge/>
            <w:vAlign w:val="center"/>
            <w:hideMark/>
          </w:tcPr>
          <w:p w14:paraId="05204C6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431F1B6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2.2. Реализовывать программы внеурочной деятельности в соответствии с санитарными нормами и правилами.</w:t>
            </w:r>
          </w:p>
        </w:tc>
        <w:tc>
          <w:tcPr>
            <w:tcW w:w="2022" w:type="pct"/>
            <w:shd w:val="clear" w:color="auto" w:fill="auto"/>
            <w:hideMark/>
          </w:tcPr>
          <w:p w14:paraId="1B6B030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77AEBF83" w14:textId="77777777" w:rsidTr="00BF38E3">
        <w:tc>
          <w:tcPr>
            <w:tcW w:w="1524" w:type="pct"/>
            <w:vMerge/>
            <w:vAlign w:val="center"/>
            <w:hideMark/>
          </w:tcPr>
          <w:p w14:paraId="693A43A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B419BA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EFD54E6" w14:textId="1D69ED6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использования деятельностного подхода при проведении внеурочных занятий в начальных классах с учетом правовых, нравственных и этических норм, требований профессиональной этики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2235530" w14:textId="77777777" w:rsidTr="00BF38E3">
        <w:tc>
          <w:tcPr>
            <w:tcW w:w="1524" w:type="pct"/>
            <w:vMerge/>
            <w:vAlign w:val="center"/>
            <w:hideMark/>
          </w:tcPr>
          <w:p w14:paraId="05F5FB2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8AFE24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E87931C" w14:textId="63D69BE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реализации современных технологий, интерактивных форм и методов организации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4E5C9470" w14:textId="77777777" w:rsidTr="00BF38E3">
        <w:tc>
          <w:tcPr>
            <w:tcW w:w="1524" w:type="pct"/>
            <w:vMerge/>
            <w:vAlign w:val="center"/>
            <w:hideMark/>
          </w:tcPr>
          <w:p w14:paraId="3087FF3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C5770B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18D21F4" w14:textId="0A4CBB8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88C5CB8" w14:textId="77777777" w:rsidTr="00BF38E3">
        <w:tc>
          <w:tcPr>
            <w:tcW w:w="1524" w:type="pct"/>
            <w:vMerge/>
            <w:vAlign w:val="center"/>
            <w:hideMark/>
          </w:tcPr>
          <w:p w14:paraId="50B75DD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597A9B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656BC8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внеурочной деятельности с включением всех детей, в том числе детей с особыми потребностями в образовании</w:t>
            </w:r>
          </w:p>
        </w:tc>
      </w:tr>
      <w:tr w:rsidR="00511FFF" w:rsidRPr="007B63C5" w14:paraId="7104E479" w14:textId="77777777" w:rsidTr="00BF38E3">
        <w:tc>
          <w:tcPr>
            <w:tcW w:w="1524" w:type="pct"/>
            <w:vMerge/>
            <w:vAlign w:val="center"/>
            <w:hideMark/>
          </w:tcPr>
          <w:p w14:paraId="0BCDBD1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EDCB2D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3C5A984"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Умения: </w:t>
            </w:r>
          </w:p>
        </w:tc>
      </w:tr>
      <w:tr w:rsidR="00511FFF" w:rsidRPr="007B63C5" w14:paraId="5649386D" w14:textId="77777777" w:rsidTr="00BF38E3">
        <w:tc>
          <w:tcPr>
            <w:tcW w:w="1524" w:type="pct"/>
            <w:vMerge/>
            <w:vAlign w:val="center"/>
            <w:hideMark/>
          </w:tcPr>
          <w:p w14:paraId="63BDE6A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7464F5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F5E78B3" w14:textId="3E95BA57" w:rsidR="00511FFF" w:rsidRPr="007B63C5" w:rsidRDefault="00511FFF" w:rsidP="00F05254">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организовывать различные виды внеурочной деятельности, в том числе проектно-исследовательской, </w:t>
            </w:r>
            <w:r w:rsidRPr="007B63C5">
              <w:rPr>
                <w:rFonts w:ascii="Times New Roman" w:eastAsia="Times New Roman" w:hAnsi="Times New Roman" w:cs="Times New Roman"/>
                <w:color w:val="000000"/>
                <w:sz w:val="24"/>
                <w:szCs w:val="24"/>
                <w:lang w:eastAsia="ru-RU"/>
              </w:rPr>
              <w:lastRenderedPageBreak/>
              <w:t>с учетом места жительства, историко-культурного своеобразия региона и возможностей образовательной организации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B4F32B0" w14:textId="77777777" w:rsidTr="00BF38E3">
        <w:tc>
          <w:tcPr>
            <w:tcW w:w="1524" w:type="pct"/>
            <w:vMerge/>
            <w:vAlign w:val="center"/>
            <w:hideMark/>
          </w:tcPr>
          <w:p w14:paraId="52069FC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32CDB5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AE70247" w14:textId="074F17D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обучающимися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B2B619B" w14:textId="77777777" w:rsidTr="00BF38E3">
        <w:tc>
          <w:tcPr>
            <w:tcW w:w="1524" w:type="pct"/>
            <w:vMerge/>
            <w:vAlign w:val="center"/>
            <w:hideMark/>
          </w:tcPr>
          <w:p w14:paraId="48585C0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0D0884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B093461" w14:textId="4CAFC3C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применять различные методы и формы организации внеурочной работы, выбирать их с учетом возрастных и индивидуальных особенностей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7C821C0" w14:textId="77777777" w:rsidTr="00BF38E3">
        <w:tc>
          <w:tcPr>
            <w:tcW w:w="1524" w:type="pct"/>
            <w:vMerge/>
            <w:vAlign w:val="center"/>
            <w:hideMark/>
          </w:tcPr>
          <w:p w14:paraId="1A4C399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94B591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AA5700A" w14:textId="6EB70FB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мотивировать обучающихся, родителей (лиц, их заменяющих) к участию во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2DA72CE9" w14:textId="77777777" w:rsidTr="00BF38E3">
        <w:tc>
          <w:tcPr>
            <w:tcW w:w="1524" w:type="pct"/>
            <w:vMerge/>
            <w:vAlign w:val="center"/>
            <w:hideMark/>
          </w:tcPr>
          <w:p w14:paraId="73C38EB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047567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BCC74B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организовать внеурочную деятельность с включением всех детей, в том числе детей с особыми потребностями в образовании</w:t>
            </w:r>
          </w:p>
        </w:tc>
      </w:tr>
      <w:tr w:rsidR="00511FFF" w:rsidRPr="007B63C5" w14:paraId="3AE0F66D" w14:textId="77777777" w:rsidTr="00BF38E3">
        <w:tc>
          <w:tcPr>
            <w:tcW w:w="1524" w:type="pct"/>
            <w:vMerge/>
            <w:vAlign w:val="center"/>
            <w:hideMark/>
          </w:tcPr>
          <w:p w14:paraId="0172AD9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77AC75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C3CFDCA"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Знания:</w:t>
            </w:r>
            <w:r w:rsidRPr="007B63C5">
              <w:rPr>
                <w:rFonts w:ascii="Times New Roman" w:eastAsia="Times New Roman" w:hAnsi="Times New Roman" w:cs="Times New Roman"/>
                <w:color w:val="000000"/>
                <w:sz w:val="24"/>
                <w:szCs w:val="24"/>
                <w:lang w:val="x-none" w:eastAsia="ru-RU"/>
              </w:rPr>
              <w:t xml:space="preserve"> </w:t>
            </w:r>
          </w:p>
        </w:tc>
      </w:tr>
      <w:tr w:rsidR="00511FFF" w:rsidRPr="007B63C5" w14:paraId="48E65B0B" w14:textId="77777777" w:rsidTr="00BF38E3">
        <w:tc>
          <w:tcPr>
            <w:tcW w:w="1524" w:type="pct"/>
            <w:vMerge/>
            <w:vAlign w:val="center"/>
            <w:hideMark/>
          </w:tcPr>
          <w:p w14:paraId="635A931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4C9D9A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EAEF47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теоретические основы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p>
        </w:tc>
      </w:tr>
      <w:tr w:rsidR="00511FFF" w:rsidRPr="007B63C5" w14:paraId="4145D7C5" w14:textId="77777777" w:rsidTr="00BF38E3">
        <w:tc>
          <w:tcPr>
            <w:tcW w:w="1524" w:type="pct"/>
            <w:vMerge/>
            <w:vAlign w:val="center"/>
            <w:hideMark/>
          </w:tcPr>
          <w:p w14:paraId="483F83B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7AE0C8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B247913" w14:textId="5CEBC65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модели организации внеурочной деятельности в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02AF66B" w14:textId="77777777" w:rsidTr="00BF38E3">
        <w:tc>
          <w:tcPr>
            <w:tcW w:w="1524" w:type="pct"/>
            <w:vMerge/>
            <w:vAlign w:val="center"/>
            <w:hideMark/>
          </w:tcPr>
          <w:p w14:paraId="2F7382C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D6DAA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344C448" w14:textId="0038163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теоретические основы и методика планирования внеурочной работы с учетом возрастных и индивидуальных особенностей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DF81EE6" w14:textId="77777777" w:rsidTr="00BF38E3">
        <w:tc>
          <w:tcPr>
            <w:tcW w:w="1524" w:type="pct"/>
            <w:vMerge/>
            <w:vAlign w:val="center"/>
            <w:hideMark/>
          </w:tcPr>
          <w:p w14:paraId="7B3C2EE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EDF369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43D47CB" w14:textId="699936D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педагогические и гигиенические требования к организации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646E2A3" w14:textId="77777777" w:rsidTr="00BF38E3">
        <w:tc>
          <w:tcPr>
            <w:tcW w:w="1524" w:type="pct"/>
            <w:vMerge/>
            <w:vAlign w:val="center"/>
            <w:hideMark/>
          </w:tcPr>
          <w:p w14:paraId="52C6237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64B51C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8C9542" w14:textId="030A1BD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методические основы организации внеурочной деятельности в избранной области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0813626" w14:textId="77777777" w:rsidTr="00BF38E3">
        <w:tc>
          <w:tcPr>
            <w:tcW w:w="1524" w:type="pct"/>
            <w:vMerge/>
            <w:vAlign w:val="center"/>
            <w:hideMark/>
          </w:tcPr>
          <w:p w14:paraId="287163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0EFE46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E19D806" w14:textId="0A0539E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особенности общения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CC805A2" w14:textId="77777777" w:rsidTr="00BF38E3">
        <w:tc>
          <w:tcPr>
            <w:tcW w:w="1524" w:type="pct"/>
            <w:vMerge/>
            <w:vAlign w:val="center"/>
            <w:hideMark/>
          </w:tcPr>
          <w:p w14:paraId="68070CB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17FE28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22266A1" w14:textId="27D60A0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методические основы и особенности работы с обучающимися, имеющими особые образовательные потребности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0E17DDD" w14:textId="77777777" w:rsidTr="00BF38E3">
        <w:tc>
          <w:tcPr>
            <w:tcW w:w="1524" w:type="pct"/>
            <w:vMerge/>
            <w:vAlign w:val="center"/>
            <w:hideMark/>
          </w:tcPr>
          <w:p w14:paraId="708CD4D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5CE36C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317BE0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выявления педагогом интересов и способностей обучающихся</w:t>
            </w:r>
          </w:p>
        </w:tc>
      </w:tr>
      <w:tr w:rsidR="00511FFF" w:rsidRPr="007B63C5" w14:paraId="2B68D370" w14:textId="77777777" w:rsidTr="00BF38E3">
        <w:tc>
          <w:tcPr>
            <w:tcW w:w="1524" w:type="pct"/>
            <w:vMerge/>
            <w:vAlign w:val="center"/>
            <w:hideMark/>
          </w:tcPr>
          <w:p w14:paraId="55A65C0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6A25631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ПК 2.3. Анализировать результаты внеурочной деятельности </w:t>
            </w:r>
            <w:r w:rsidRPr="007B63C5">
              <w:rPr>
                <w:rFonts w:ascii="Times New Roman" w:eastAsia="Times New Roman" w:hAnsi="Times New Roman" w:cs="Times New Roman"/>
                <w:color w:val="000000"/>
                <w:sz w:val="24"/>
                <w:szCs w:val="24"/>
                <w:lang w:eastAsia="ru-RU"/>
              </w:rPr>
              <w:lastRenderedPageBreak/>
              <w:t>обучающихся</w:t>
            </w:r>
          </w:p>
        </w:tc>
        <w:tc>
          <w:tcPr>
            <w:tcW w:w="2022" w:type="pct"/>
            <w:shd w:val="clear" w:color="auto" w:fill="auto"/>
            <w:hideMark/>
          </w:tcPr>
          <w:p w14:paraId="37574E6F"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lastRenderedPageBreak/>
              <w:t>Навыки:</w:t>
            </w:r>
          </w:p>
        </w:tc>
      </w:tr>
      <w:tr w:rsidR="00511FFF" w:rsidRPr="007B63C5" w14:paraId="786AD600" w14:textId="77777777" w:rsidTr="00BF38E3">
        <w:tc>
          <w:tcPr>
            <w:tcW w:w="1524" w:type="pct"/>
            <w:vMerge/>
            <w:vAlign w:val="center"/>
            <w:hideMark/>
          </w:tcPr>
          <w:p w14:paraId="6F8444B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04D99F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C197A0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наблюдения, анализа внеурочных занятий, разработки предложений </w:t>
            </w:r>
            <w:r w:rsidRPr="007B63C5">
              <w:rPr>
                <w:rFonts w:ascii="Times New Roman" w:eastAsia="Times New Roman" w:hAnsi="Times New Roman" w:cs="Times New Roman"/>
                <w:color w:val="000000"/>
                <w:sz w:val="24"/>
                <w:szCs w:val="24"/>
                <w:lang w:eastAsia="ru-RU"/>
              </w:rPr>
              <w:lastRenderedPageBreak/>
              <w:t>по их совершенствованию и коррекции</w:t>
            </w:r>
          </w:p>
        </w:tc>
      </w:tr>
      <w:tr w:rsidR="00511FFF" w:rsidRPr="007B63C5" w14:paraId="76BB33A8" w14:textId="77777777" w:rsidTr="00BF38E3">
        <w:tc>
          <w:tcPr>
            <w:tcW w:w="1524" w:type="pct"/>
            <w:vMerge/>
            <w:vAlign w:val="center"/>
            <w:hideMark/>
          </w:tcPr>
          <w:p w14:paraId="35A0A33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EA2D13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7403EE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Умения:</w:t>
            </w:r>
            <w:r w:rsidRPr="007B63C5">
              <w:rPr>
                <w:rFonts w:ascii="Times New Roman" w:eastAsia="Times New Roman" w:hAnsi="Times New Roman" w:cs="Times New Roman"/>
                <w:color w:val="000000"/>
                <w:sz w:val="24"/>
                <w:szCs w:val="24"/>
                <w:lang w:val="x-none" w:eastAsia="ru-RU"/>
              </w:rPr>
              <w:t xml:space="preserve"> </w:t>
            </w:r>
          </w:p>
        </w:tc>
      </w:tr>
      <w:tr w:rsidR="00511FFF" w:rsidRPr="007B63C5" w14:paraId="34AFD057" w14:textId="77777777" w:rsidTr="00BF38E3">
        <w:tc>
          <w:tcPr>
            <w:tcW w:w="1524" w:type="pct"/>
            <w:vMerge/>
            <w:vAlign w:val="center"/>
            <w:hideMark/>
          </w:tcPr>
          <w:p w14:paraId="06B9B65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94AFE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C2DD0CA" w14:textId="1CAE140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3E27489" w14:textId="77777777" w:rsidTr="00BF38E3">
        <w:tc>
          <w:tcPr>
            <w:tcW w:w="1524" w:type="pct"/>
            <w:vMerge/>
            <w:vAlign w:val="center"/>
            <w:hideMark/>
          </w:tcPr>
          <w:p w14:paraId="57D8764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63EE92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684133A"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оценивать достигнутые образовательные результаты внеурочной деятельности с точки зрения их соответствия реализуемой программе</w:t>
            </w:r>
          </w:p>
        </w:tc>
      </w:tr>
      <w:tr w:rsidR="00511FFF" w:rsidRPr="007B63C5" w14:paraId="79A57ED5" w14:textId="77777777" w:rsidTr="00BF38E3">
        <w:tc>
          <w:tcPr>
            <w:tcW w:w="1524" w:type="pct"/>
            <w:vMerge/>
            <w:vAlign w:val="center"/>
            <w:hideMark/>
          </w:tcPr>
          <w:p w14:paraId="419D64C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E307BF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511744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238BD4C7" w14:textId="77777777" w:rsidTr="00BF38E3">
        <w:tc>
          <w:tcPr>
            <w:tcW w:w="1524" w:type="pct"/>
            <w:vMerge/>
            <w:vAlign w:val="center"/>
            <w:hideMark/>
          </w:tcPr>
          <w:p w14:paraId="5CFFAB7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760BD7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551F0B3" w14:textId="143F986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диагностики достижения образовательных результатов во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A461616" w14:textId="77777777" w:rsidTr="00BF38E3">
        <w:tc>
          <w:tcPr>
            <w:tcW w:w="1524" w:type="pct"/>
            <w:vMerge/>
            <w:vAlign w:val="center"/>
            <w:hideMark/>
          </w:tcPr>
          <w:p w14:paraId="466E904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AA230F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B3E260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требования к результатам внеурочной деятельности обучающихся</w:t>
            </w:r>
          </w:p>
        </w:tc>
      </w:tr>
      <w:tr w:rsidR="00511FFF" w:rsidRPr="007B63C5" w14:paraId="0BE8BD89" w14:textId="77777777" w:rsidTr="00BF38E3">
        <w:tc>
          <w:tcPr>
            <w:tcW w:w="1524" w:type="pct"/>
            <w:vMerge/>
            <w:vAlign w:val="center"/>
            <w:hideMark/>
          </w:tcPr>
          <w:p w14:paraId="6DCA3CA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0284E96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2.4. Выбирать и разрабатывать учебно-методические материалы для реализации программ внеурочной деятельности</w:t>
            </w:r>
          </w:p>
        </w:tc>
        <w:tc>
          <w:tcPr>
            <w:tcW w:w="2022" w:type="pct"/>
            <w:shd w:val="clear" w:color="auto" w:fill="auto"/>
            <w:hideMark/>
          </w:tcPr>
          <w:p w14:paraId="3FFA99BD"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046F3FC4" w14:textId="77777777" w:rsidTr="00BF38E3">
        <w:tc>
          <w:tcPr>
            <w:tcW w:w="1524" w:type="pct"/>
            <w:vMerge/>
            <w:vAlign w:val="center"/>
            <w:hideMark/>
          </w:tcPr>
          <w:p w14:paraId="7ABBDB0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3CE867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50964D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анализа программ внеурочной деятельности</w:t>
            </w:r>
          </w:p>
        </w:tc>
      </w:tr>
      <w:tr w:rsidR="00511FFF" w:rsidRPr="007B63C5" w14:paraId="5BC02558" w14:textId="77777777" w:rsidTr="00BF38E3">
        <w:tc>
          <w:tcPr>
            <w:tcW w:w="1524" w:type="pct"/>
            <w:vMerge/>
            <w:vAlign w:val="center"/>
            <w:hideMark/>
          </w:tcPr>
          <w:p w14:paraId="3AEDEEC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4EE71C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A8FDA8C" w14:textId="4ED6B87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применения учебно-методических материалов для реализации программ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59A9A17E" w14:textId="77777777" w:rsidTr="00BF38E3">
        <w:tc>
          <w:tcPr>
            <w:tcW w:w="1524" w:type="pct"/>
            <w:vMerge/>
            <w:vAlign w:val="center"/>
            <w:hideMark/>
          </w:tcPr>
          <w:p w14:paraId="75657DC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19823B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49E582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разработки учебно-методических материалов для реализации программ внеурочной деятельности с учетом их целесообразности, соответствия программному содержанию и возрасту обучающихся</w:t>
            </w:r>
          </w:p>
        </w:tc>
      </w:tr>
      <w:tr w:rsidR="00511FFF" w:rsidRPr="007B63C5" w14:paraId="25E8AC33" w14:textId="77777777" w:rsidTr="00BF38E3">
        <w:tc>
          <w:tcPr>
            <w:tcW w:w="1524" w:type="pct"/>
            <w:vMerge/>
            <w:vAlign w:val="center"/>
            <w:hideMark/>
          </w:tcPr>
          <w:p w14:paraId="5BA5553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0C3BF4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08EEB6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ведения документации, обеспечивающей организацию внеурочной работы</w:t>
            </w:r>
          </w:p>
        </w:tc>
      </w:tr>
      <w:tr w:rsidR="00511FFF" w:rsidRPr="007B63C5" w14:paraId="567B2547" w14:textId="77777777" w:rsidTr="00BF38E3">
        <w:tc>
          <w:tcPr>
            <w:tcW w:w="1524" w:type="pct"/>
            <w:vMerge/>
            <w:vAlign w:val="center"/>
            <w:hideMark/>
          </w:tcPr>
          <w:p w14:paraId="6A22F0B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978EA8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EC92AC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 избранной области деятельности</w:t>
            </w:r>
          </w:p>
        </w:tc>
      </w:tr>
      <w:tr w:rsidR="00511FFF" w:rsidRPr="007B63C5" w14:paraId="442B9609" w14:textId="77777777" w:rsidTr="00BF38E3">
        <w:tc>
          <w:tcPr>
            <w:tcW w:w="1524" w:type="pct"/>
            <w:vMerge/>
            <w:vAlign w:val="center"/>
            <w:hideMark/>
          </w:tcPr>
          <w:p w14:paraId="4D5200D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DF70F1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A0B077F"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7D2DE301" w14:textId="77777777" w:rsidTr="00BF38E3">
        <w:tc>
          <w:tcPr>
            <w:tcW w:w="1524" w:type="pct"/>
            <w:vMerge/>
            <w:vAlign w:val="center"/>
            <w:hideMark/>
          </w:tcPr>
          <w:p w14:paraId="5727BD9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AA25B3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1935B9A" w14:textId="4927853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D9FFACB" w14:textId="77777777" w:rsidTr="00BF38E3">
        <w:tc>
          <w:tcPr>
            <w:tcW w:w="1524" w:type="pct"/>
            <w:vMerge/>
            <w:vAlign w:val="center"/>
            <w:hideMark/>
          </w:tcPr>
          <w:p w14:paraId="646AA92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AE9217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CB52D85" w14:textId="5B584BA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4B7BB6D" w14:textId="77777777" w:rsidTr="00BF38E3">
        <w:tc>
          <w:tcPr>
            <w:tcW w:w="1524" w:type="pct"/>
            <w:vMerge/>
            <w:vAlign w:val="center"/>
            <w:hideMark/>
          </w:tcPr>
          <w:p w14:paraId="1D650F6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90D554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F8CB991" w14:textId="11FD748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внеурочного занятия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D6299E0" w14:textId="77777777" w:rsidTr="00BF38E3">
        <w:tc>
          <w:tcPr>
            <w:tcW w:w="1524" w:type="pct"/>
            <w:vMerge/>
            <w:vAlign w:val="center"/>
            <w:hideMark/>
          </w:tcPr>
          <w:p w14:paraId="479E36F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BAE763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EFA24C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внеурочной деятельности и в начальных классах</w:t>
            </w:r>
          </w:p>
        </w:tc>
      </w:tr>
      <w:tr w:rsidR="00511FFF" w:rsidRPr="007B63C5" w14:paraId="047C9EE9" w14:textId="77777777" w:rsidTr="00BF38E3">
        <w:tc>
          <w:tcPr>
            <w:tcW w:w="1524" w:type="pct"/>
            <w:vMerge/>
            <w:vAlign w:val="center"/>
            <w:hideMark/>
          </w:tcPr>
          <w:p w14:paraId="3AB5F23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11987D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B7CF98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7B89D94F" w14:textId="77777777" w:rsidTr="00BF38E3">
        <w:tc>
          <w:tcPr>
            <w:tcW w:w="1524" w:type="pct"/>
            <w:vMerge/>
            <w:vAlign w:val="center"/>
            <w:hideMark/>
          </w:tcPr>
          <w:p w14:paraId="3BE90A6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641601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50F6B08" w14:textId="2C69E9C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требования к учебно-методическим материалам, применяемым в начальной школе для организации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A9B89BA" w14:textId="77777777" w:rsidTr="00BF38E3">
        <w:tc>
          <w:tcPr>
            <w:tcW w:w="1524" w:type="pct"/>
            <w:vMerge/>
            <w:vAlign w:val="center"/>
            <w:hideMark/>
          </w:tcPr>
          <w:p w14:paraId="7262AFD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F01E7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723FC8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требований к разработке планирующей и отчетной документации в области внеурочной деятельности и в начальных классах</w:t>
            </w:r>
          </w:p>
        </w:tc>
      </w:tr>
      <w:tr w:rsidR="00511FFF" w:rsidRPr="007B63C5" w14:paraId="7439A02F" w14:textId="77777777" w:rsidTr="00BF38E3">
        <w:tc>
          <w:tcPr>
            <w:tcW w:w="1524" w:type="pct"/>
            <w:vMerge/>
            <w:vAlign w:val="center"/>
            <w:hideMark/>
          </w:tcPr>
          <w:p w14:paraId="1BFF97B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376CE81B"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tc>
        <w:tc>
          <w:tcPr>
            <w:tcW w:w="2022" w:type="pct"/>
            <w:shd w:val="clear" w:color="auto" w:fill="auto"/>
            <w:hideMark/>
          </w:tcPr>
          <w:p w14:paraId="6811215B"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0C60ACEC" w14:textId="77777777" w:rsidTr="00BF38E3">
        <w:tc>
          <w:tcPr>
            <w:tcW w:w="1524" w:type="pct"/>
            <w:vMerge/>
            <w:vAlign w:val="center"/>
            <w:hideMark/>
          </w:tcPr>
          <w:p w14:paraId="61C31C2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51B6EA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8714493" w14:textId="2B29970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анализа передового педагогического опыта, методов, приемов и технологий организации внеурочной деятельности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C86D0C9" w14:textId="77777777" w:rsidTr="00BF38E3">
        <w:tc>
          <w:tcPr>
            <w:tcW w:w="1524" w:type="pct"/>
            <w:vMerge/>
            <w:vAlign w:val="center"/>
            <w:hideMark/>
          </w:tcPr>
          <w:p w14:paraId="73D6945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A05360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4F595F7" w14:textId="6A9B388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систематизации педагогического опыта в области организации внеурочной деятельности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454DB6F" w14:textId="77777777" w:rsidTr="00BF38E3">
        <w:tc>
          <w:tcPr>
            <w:tcW w:w="1524" w:type="pct"/>
            <w:vMerge/>
            <w:vAlign w:val="center"/>
            <w:hideMark/>
          </w:tcPr>
          <w:p w14:paraId="3B04A7B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A37C5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6E4D88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во внеурочной деятельности обучающихся</w:t>
            </w:r>
          </w:p>
        </w:tc>
      </w:tr>
      <w:tr w:rsidR="00511FFF" w:rsidRPr="007B63C5" w14:paraId="7D0EE187" w14:textId="77777777" w:rsidTr="00BF38E3">
        <w:tc>
          <w:tcPr>
            <w:tcW w:w="1524" w:type="pct"/>
            <w:vMerge/>
            <w:vAlign w:val="center"/>
            <w:hideMark/>
          </w:tcPr>
          <w:p w14:paraId="76732A5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B2BE63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E2B455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Умения:</w:t>
            </w:r>
            <w:r w:rsidRPr="007B63C5">
              <w:rPr>
                <w:rFonts w:ascii="Times New Roman" w:eastAsia="Times New Roman" w:hAnsi="Times New Roman" w:cs="Times New Roman"/>
                <w:color w:val="000000"/>
                <w:sz w:val="24"/>
                <w:szCs w:val="24"/>
                <w:lang w:val="x-none" w:eastAsia="ru-RU"/>
              </w:rPr>
              <w:t xml:space="preserve"> </w:t>
            </w:r>
          </w:p>
        </w:tc>
      </w:tr>
      <w:tr w:rsidR="00511FFF" w:rsidRPr="007B63C5" w14:paraId="0C0C7AD1" w14:textId="77777777" w:rsidTr="00BF38E3">
        <w:tc>
          <w:tcPr>
            <w:tcW w:w="1524" w:type="pct"/>
            <w:vMerge/>
            <w:vAlign w:val="center"/>
            <w:hideMark/>
          </w:tcPr>
          <w:p w14:paraId="3EEF059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2B6039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BB579BF" w14:textId="70934C1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4A0F80B" w14:textId="77777777" w:rsidTr="00BF38E3">
        <w:tc>
          <w:tcPr>
            <w:tcW w:w="1524" w:type="pct"/>
            <w:vMerge/>
            <w:vAlign w:val="center"/>
            <w:hideMark/>
          </w:tcPr>
          <w:p w14:paraId="55D0630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673680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46B54CD" w14:textId="4823996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3FDD4EF" w14:textId="77777777" w:rsidTr="00BF38E3">
        <w:tc>
          <w:tcPr>
            <w:tcW w:w="1524" w:type="pct"/>
            <w:vMerge/>
            <w:vAlign w:val="center"/>
            <w:hideMark/>
          </w:tcPr>
          <w:p w14:paraId="4E5880F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45905D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642993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применять и оценивать эффективность образовательных технологий, используемых во внеурочной деятельности в начальной школе </w:t>
            </w:r>
          </w:p>
        </w:tc>
      </w:tr>
      <w:tr w:rsidR="00511FFF" w:rsidRPr="007B63C5" w14:paraId="6162A66A" w14:textId="77777777" w:rsidTr="00BF38E3">
        <w:tc>
          <w:tcPr>
            <w:tcW w:w="1524" w:type="pct"/>
            <w:vMerge/>
            <w:vAlign w:val="center"/>
            <w:hideMark/>
          </w:tcPr>
          <w:p w14:paraId="4BDEC6D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7FF7A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44CCD0A"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0EE22584" w14:textId="77777777" w:rsidTr="00BF38E3">
        <w:tc>
          <w:tcPr>
            <w:tcW w:w="1524" w:type="pct"/>
            <w:vMerge/>
            <w:vAlign w:val="center"/>
            <w:hideMark/>
          </w:tcPr>
          <w:p w14:paraId="209709A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D5AEB2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3FCA8BE" w14:textId="32FFCD8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C786965" w14:textId="77777777" w:rsidTr="00BF38E3">
        <w:tc>
          <w:tcPr>
            <w:tcW w:w="1524" w:type="pct"/>
            <w:vMerge/>
            <w:vAlign w:val="center"/>
            <w:hideMark/>
          </w:tcPr>
          <w:p w14:paraId="14C5FE0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AAF8B3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B7D998D" w14:textId="2048D28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анализа и оценки эффективности образовательных технологий в области внеурочной деятельности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B131524" w14:textId="77777777" w:rsidTr="00BF38E3">
        <w:tc>
          <w:tcPr>
            <w:tcW w:w="1524" w:type="pct"/>
            <w:vMerge/>
            <w:vAlign w:val="center"/>
            <w:hideMark/>
          </w:tcPr>
          <w:p w14:paraId="62704A3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8DC0A0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C78A30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критерии эффективности педагогического опыта и применения образовательных технологий во внеурочной деятельности обучающихся</w:t>
            </w:r>
          </w:p>
        </w:tc>
      </w:tr>
      <w:tr w:rsidR="00511FFF" w:rsidRPr="007B63C5" w14:paraId="43317F52" w14:textId="77777777" w:rsidTr="00BF38E3">
        <w:tc>
          <w:tcPr>
            <w:tcW w:w="1524" w:type="pct"/>
            <w:vMerge/>
            <w:vAlign w:val="center"/>
            <w:hideMark/>
          </w:tcPr>
          <w:p w14:paraId="661ED89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486758B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c>
          <w:tcPr>
            <w:tcW w:w="2022" w:type="pct"/>
            <w:shd w:val="clear" w:color="auto" w:fill="auto"/>
            <w:hideMark/>
          </w:tcPr>
          <w:p w14:paraId="3FC3521A"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Навыки:</w:t>
            </w:r>
          </w:p>
        </w:tc>
      </w:tr>
      <w:tr w:rsidR="00511FFF" w:rsidRPr="007B63C5" w14:paraId="1E11DE39" w14:textId="77777777" w:rsidTr="00BF38E3">
        <w:tc>
          <w:tcPr>
            <w:tcW w:w="1524" w:type="pct"/>
            <w:vMerge/>
            <w:vAlign w:val="center"/>
            <w:hideMark/>
          </w:tcPr>
          <w:p w14:paraId="5CEE386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9F638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5EB470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построения траектории профессионального роста на основе результатов анализа эффективности внеурочной деятельности, самоанализа деятельности в области организации внеурочной деятельности обучающихся</w:t>
            </w:r>
          </w:p>
        </w:tc>
      </w:tr>
      <w:tr w:rsidR="00511FFF" w:rsidRPr="007B63C5" w14:paraId="65255039" w14:textId="77777777" w:rsidTr="00BF38E3">
        <w:tc>
          <w:tcPr>
            <w:tcW w:w="1524" w:type="pct"/>
            <w:vMerge/>
            <w:vAlign w:val="center"/>
            <w:hideMark/>
          </w:tcPr>
          <w:p w14:paraId="2E86E70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859EBD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CB9209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14D7B1BF" w14:textId="77777777" w:rsidTr="00BF38E3">
        <w:tc>
          <w:tcPr>
            <w:tcW w:w="1524" w:type="pct"/>
            <w:vMerge/>
            <w:vAlign w:val="center"/>
            <w:hideMark/>
          </w:tcPr>
          <w:p w14:paraId="63837A3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5F566B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271DA7C" w14:textId="3922C05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анализировать эффективность организации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0F57470D" w14:textId="77777777" w:rsidTr="00BF38E3">
        <w:tc>
          <w:tcPr>
            <w:tcW w:w="1524" w:type="pct"/>
            <w:vMerge/>
            <w:vAlign w:val="center"/>
            <w:hideMark/>
          </w:tcPr>
          <w:p w14:paraId="31CAB90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929878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94035A8" w14:textId="7F96327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самоанализ при организации внеурочной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EF773B2" w14:textId="77777777" w:rsidTr="00BF38E3">
        <w:tc>
          <w:tcPr>
            <w:tcW w:w="1524" w:type="pct"/>
            <w:vMerge/>
            <w:vAlign w:val="center"/>
            <w:hideMark/>
          </w:tcPr>
          <w:p w14:paraId="224D691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EC6112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F8D68B9" w14:textId="0E1B71F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2A1C3FE5" w14:textId="77777777" w:rsidTr="00BF38E3">
        <w:tc>
          <w:tcPr>
            <w:tcW w:w="1524" w:type="pct"/>
            <w:vMerge/>
            <w:vAlign w:val="center"/>
            <w:hideMark/>
          </w:tcPr>
          <w:p w14:paraId="061E627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6B4FB5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81A758B"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траекторию профессионального роста</w:t>
            </w:r>
          </w:p>
        </w:tc>
      </w:tr>
      <w:tr w:rsidR="00511FFF" w:rsidRPr="007B63C5" w14:paraId="36FC7A75" w14:textId="77777777" w:rsidTr="00BF38E3">
        <w:tc>
          <w:tcPr>
            <w:tcW w:w="1524" w:type="pct"/>
            <w:vMerge/>
            <w:vAlign w:val="center"/>
            <w:hideMark/>
          </w:tcPr>
          <w:p w14:paraId="18CC0B5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6DB9F3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2789518"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18CD7AD5" w14:textId="77777777" w:rsidTr="00BF38E3">
        <w:tc>
          <w:tcPr>
            <w:tcW w:w="1524" w:type="pct"/>
            <w:vMerge/>
            <w:vAlign w:val="center"/>
            <w:hideMark/>
          </w:tcPr>
          <w:p w14:paraId="0EF2B1F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FA169C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E63E177" w14:textId="0BFD671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анализа и самоанализа профессионального саморазвития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B8A8315" w14:textId="77777777" w:rsidTr="00BF38E3">
        <w:tc>
          <w:tcPr>
            <w:tcW w:w="1524" w:type="pct"/>
            <w:vMerge/>
            <w:vAlign w:val="center"/>
            <w:hideMark/>
          </w:tcPr>
          <w:p w14:paraId="1DEE06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F852D7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32E1FE6" w14:textId="05AF780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проектирования траектории профессионального и личностного роста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A2F81A8" w14:textId="77777777" w:rsidTr="00BF38E3">
        <w:tc>
          <w:tcPr>
            <w:tcW w:w="1524" w:type="pct"/>
            <w:vMerge/>
            <w:vAlign w:val="center"/>
            <w:hideMark/>
          </w:tcPr>
          <w:p w14:paraId="6BD3B63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403146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533AAE1" w14:textId="0AF9982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осуществления деятельности в соответствии с выстроенной траекторией профессионального роста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B1BDA9B" w14:textId="77777777" w:rsidTr="00BF38E3">
        <w:tc>
          <w:tcPr>
            <w:tcW w:w="1524" w:type="pct"/>
            <w:vMerge/>
            <w:vAlign w:val="center"/>
            <w:hideMark/>
          </w:tcPr>
          <w:p w14:paraId="6B8DF70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04B929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E42FE20"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образовательные запросы общества и государства в области внеурочной деятельности обучающихся</w:t>
            </w:r>
          </w:p>
        </w:tc>
      </w:tr>
      <w:tr w:rsidR="00511FFF" w:rsidRPr="007B63C5" w14:paraId="3CDF21D4" w14:textId="77777777" w:rsidTr="00BF38E3">
        <w:tc>
          <w:tcPr>
            <w:tcW w:w="1524" w:type="pct"/>
            <w:vMerge w:val="restart"/>
            <w:shd w:val="clear" w:color="auto" w:fill="auto"/>
            <w:hideMark/>
          </w:tcPr>
          <w:p w14:paraId="569E4300"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Воспитательная </w:t>
            </w:r>
            <w:r w:rsidRPr="007B63C5">
              <w:rPr>
                <w:rFonts w:ascii="Times New Roman" w:eastAsia="Times New Roman" w:hAnsi="Times New Roman" w:cs="Times New Roman"/>
                <w:color w:val="000000"/>
                <w:sz w:val="24"/>
                <w:szCs w:val="24"/>
                <w:lang w:eastAsia="ru-RU"/>
              </w:rPr>
              <w:lastRenderedPageBreak/>
              <w:t>деятельность, в том числе классное руководство</w:t>
            </w:r>
          </w:p>
        </w:tc>
        <w:tc>
          <w:tcPr>
            <w:tcW w:w="1454" w:type="pct"/>
            <w:vMerge w:val="restart"/>
            <w:shd w:val="clear" w:color="auto" w:fill="auto"/>
            <w:hideMark/>
          </w:tcPr>
          <w:p w14:paraId="107D36E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lastRenderedPageBreak/>
              <w:t xml:space="preserve">ПК 3.1. Проектировать и </w:t>
            </w:r>
            <w:r w:rsidRPr="007B63C5">
              <w:rPr>
                <w:rFonts w:ascii="Times New Roman" w:eastAsia="Times New Roman" w:hAnsi="Times New Roman" w:cs="Times New Roman"/>
                <w:color w:val="000000"/>
                <w:sz w:val="24"/>
                <w:szCs w:val="24"/>
                <w:lang w:eastAsia="ru-RU"/>
              </w:rPr>
              <w:lastRenderedPageBreak/>
              <w:t>реализовывать современные программы воспитания на основе ценностного содержания образовательного процесса</w:t>
            </w:r>
          </w:p>
        </w:tc>
        <w:tc>
          <w:tcPr>
            <w:tcW w:w="2022" w:type="pct"/>
            <w:shd w:val="clear" w:color="auto" w:fill="auto"/>
            <w:hideMark/>
          </w:tcPr>
          <w:p w14:paraId="2EB04F4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lastRenderedPageBreak/>
              <w:t xml:space="preserve">Навыки: </w:t>
            </w:r>
          </w:p>
        </w:tc>
      </w:tr>
      <w:tr w:rsidR="00511FFF" w:rsidRPr="007B63C5" w14:paraId="24FF49C1" w14:textId="77777777" w:rsidTr="00BF38E3">
        <w:tc>
          <w:tcPr>
            <w:tcW w:w="1524" w:type="pct"/>
            <w:vMerge/>
            <w:vAlign w:val="center"/>
            <w:hideMark/>
          </w:tcPr>
          <w:p w14:paraId="5721883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73D41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29D3B78" w14:textId="739EEB3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создания, поддержания уклада, атмосферы и традиций жизни образовательной организации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D3F9185" w14:textId="77777777" w:rsidTr="00BF38E3">
        <w:tc>
          <w:tcPr>
            <w:tcW w:w="1524" w:type="pct"/>
            <w:vMerge/>
            <w:vAlign w:val="center"/>
            <w:hideMark/>
          </w:tcPr>
          <w:p w14:paraId="70BD3ED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71F994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47882B" w14:textId="256581C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помощи и поддержки в организации деятельности ученических органов самоуправления</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42544D20" w14:textId="77777777" w:rsidTr="00BF38E3">
        <w:tc>
          <w:tcPr>
            <w:tcW w:w="1524" w:type="pct"/>
            <w:vMerge/>
            <w:vAlign w:val="center"/>
            <w:hideMark/>
          </w:tcPr>
          <w:p w14:paraId="5ABE622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4C7490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C4A1D55" w14:textId="65F0D17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определения целей и задач, планирования воспитательной деятельности на основе программ воспитания федерального и иного уровня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6CF5DBB" w14:textId="77777777" w:rsidTr="00BF38E3">
        <w:tc>
          <w:tcPr>
            <w:tcW w:w="1524" w:type="pct"/>
            <w:vMerge/>
            <w:vAlign w:val="center"/>
            <w:hideMark/>
          </w:tcPr>
          <w:p w14:paraId="371F993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245D5F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C2DDEF6" w14:textId="2DBCAE2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разработки плана воспитательной работы в классе на основе программы воспитания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5A59D8C" w14:textId="77777777" w:rsidTr="00BF38E3">
        <w:tc>
          <w:tcPr>
            <w:tcW w:w="1524" w:type="pct"/>
            <w:vMerge/>
            <w:vAlign w:val="center"/>
            <w:hideMark/>
          </w:tcPr>
          <w:p w14:paraId="3C4BAB0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DECC1B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ED0A70E" w14:textId="3BFBA7A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проектирования ситуаций и событий, развивающих эмоционально-ценностную сферу ребенка (культуру переживаний и ценностные ориентации ребенка)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A106358" w14:textId="77777777" w:rsidTr="00BF38E3">
        <w:tc>
          <w:tcPr>
            <w:tcW w:w="1524" w:type="pct"/>
            <w:vMerge/>
            <w:vAlign w:val="center"/>
            <w:hideMark/>
          </w:tcPr>
          <w:p w14:paraId="1D99FF6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E8738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BA3E836" w14:textId="79B1CF8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планировании, организации и проведения воспитательных мероприятий, акций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FA031E4" w14:textId="77777777" w:rsidTr="00BF38E3">
        <w:tc>
          <w:tcPr>
            <w:tcW w:w="1524" w:type="pct"/>
            <w:vMerge/>
            <w:vAlign w:val="center"/>
            <w:hideMark/>
          </w:tcPr>
          <w:p w14:paraId="31BFE70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A0F035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D00B80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реализации современных, в том числе интерактивных, форм и методов воспитательной работы</w:t>
            </w:r>
          </w:p>
        </w:tc>
      </w:tr>
      <w:tr w:rsidR="00511FFF" w:rsidRPr="007B63C5" w14:paraId="60658194" w14:textId="77777777" w:rsidTr="00BF38E3">
        <w:tc>
          <w:tcPr>
            <w:tcW w:w="1524" w:type="pct"/>
            <w:vMerge/>
            <w:vAlign w:val="center"/>
            <w:hideMark/>
          </w:tcPr>
          <w:p w14:paraId="7FA6D9C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EFCD0D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3E4177B" w14:textId="23E40BE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планирования, организации и проведения воспитательных мероприятий с учетом культурных различий детей, половозрастных и индивидуальных особенностей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13C9EF1" w14:textId="77777777" w:rsidTr="00BF38E3">
        <w:tc>
          <w:tcPr>
            <w:tcW w:w="1524" w:type="pct"/>
            <w:vMerge/>
            <w:vAlign w:val="center"/>
            <w:hideMark/>
          </w:tcPr>
          <w:p w14:paraId="3128F7F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BBC7E9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952315D" w14:textId="44243A5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воспитательной работы</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7230948" w14:textId="77777777" w:rsidTr="00BF38E3">
        <w:tc>
          <w:tcPr>
            <w:tcW w:w="1524" w:type="pct"/>
            <w:vMerge/>
            <w:vAlign w:val="center"/>
            <w:hideMark/>
          </w:tcPr>
          <w:p w14:paraId="4DAA5B7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B82DA5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5FFF33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проведения в четвертом классе начальной школы (во взаимодействии</w:t>
            </w:r>
          </w:p>
        </w:tc>
      </w:tr>
      <w:tr w:rsidR="00511FFF" w:rsidRPr="007B63C5" w14:paraId="6224229B" w14:textId="77777777" w:rsidTr="00BF38E3">
        <w:tc>
          <w:tcPr>
            <w:tcW w:w="1524" w:type="pct"/>
            <w:vMerge/>
            <w:vAlign w:val="center"/>
            <w:hideMark/>
          </w:tcPr>
          <w:p w14:paraId="2627E9B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43F0F0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2FE2FE" w14:textId="456E675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 психологом) мероприятий по профилактике возможных трудностей адаптации детей к учебно-воспитательному процессу в основной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139BCA2" w14:textId="77777777" w:rsidTr="00BF38E3">
        <w:tc>
          <w:tcPr>
            <w:tcW w:w="1524" w:type="pct"/>
            <w:vMerge/>
            <w:vAlign w:val="center"/>
            <w:hideMark/>
          </w:tcPr>
          <w:p w14:paraId="1F50899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FBA8A2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527AB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511FFF" w:rsidRPr="007B63C5" w14:paraId="3D93E19E" w14:textId="77777777" w:rsidTr="00BF38E3">
        <w:tc>
          <w:tcPr>
            <w:tcW w:w="1524" w:type="pct"/>
            <w:vMerge/>
            <w:vAlign w:val="center"/>
            <w:hideMark/>
          </w:tcPr>
          <w:p w14:paraId="6F064EA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003E7D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0E1B2C5"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575FDB68" w14:textId="77777777" w:rsidTr="00BF38E3">
        <w:tc>
          <w:tcPr>
            <w:tcW w:w="1524" w:type="pct"/>
            <w:vMerge/>
            <w:vAlign w:val="center"/>
            <w:hideMark/>
          </w:tcPr>
          <w:p w14:paraId="6D43511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A8C139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AD84F1C" w14:textId="2DEACF4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находить ценностный аспект учебного знания и информации, обеспечивать его понимание и переживание обучающимися </w:t>
            </w:r>
            <w:r w:rsidRPr="007B63C5">
              <w:rPr>
                <w:rFonts w:ascii="Times New Roman" w:eastAsia="Times New Roman" w:hAnsi="Times New Roman" w:cs="Times New Roman"/>
                <w:color w:val="000000"/>
                <w:sz w:val="24"/>
                <w:szCs w:val="24"/>
                <w:lang w:eastAsia="ru-RU"/>
              </w:rPr>
              <w:lastRenderedPageBreak/>
              <w:t>проектирование ситуаций и событий, развивающих эмоционально-ценностную сферу ребенка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BF0EE79" w14:textId="77777777" w:rsidTr="00BF38E3">
        <w:tc>
          <w:tcPr>
            <w:tcW w:w="1524" w:type="pct"/>
            <w:vMerge/>
            <w:vAlign w:val="center"/>
            <w:hideMark/>
          </w:tcPr>
          <w:p w14:paraId="137116E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488418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46DF4A" w14:textId="706FBB9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DBFD3E8" w14:textId="77777777" w:rsidTr="00BF38E3">
        <w:tc>
          <w:tcPr>
            <w:tcW w:w="1524" w:type="pct"/>
            <w:vMerge/>
            <w:vAlign w:val="center"/>
            <w:hideMark/>
          </w:tcPr>
          <w:p w14:paraId="64F99AE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6B989C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6E79806" w14:textId="1CB7D18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7224E13" w14:textId="77777777" w:rsidTr="00BF38E3">
        <w:tc>
          <w:tcPr>
            <w:tcW w:w="1524" w:type="pct"/>
            <w:vMerge/>
            <w:vAlign w:val="center"/>
            <w:hideMark/>
          </w:tcPr>
          <w:p w14:paraId="633127D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FD19A7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720F9F7" w14:textId="658A536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проявлять толерантное отношение к представителям разных мировоззрений и культурных традиций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01FFBC2" w14:textId="77777777" w:rsidTr="00BF38E3">
        <w:tc>
          <w:tcPr>
            <w:tcW w:w="1524" w:type="pct"/>
            <w:vMerge/>
            <w:vAlign w:val="center"/>
            <w:hideMark/>
          </w:tcPr>
          <w:p w14:paraId="6A1A047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32A5A1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ACE1C4A" w14:textId="10D2EA0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организовать деятельность детей по социальному проектированию</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F2B77CC" w14:textId="77777777" w:rsidTr="00BF38E3">
        <w:tc>
          <w:tcPr>
            <w:tcW w:w="1524" w:type="pct"/>
            <w:vMerge/>
            <w:vAlign w:val="center"/>
            <w:hideMark/>
          </w:tcPr>
          <w:p w14:paraId="060A06C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9B2CB8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B38052D" w14:textId="5F88324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B342C3F" w14:textId="77777777" w:rsidTr="00BF38E3">
        <w:tc>
          <w:tcPr>
            <w:tcW w:w="1524" w:type="pct"/>
            <w:vMerge/>
            <w:vAlign w:val="center"/>
            <w:hideMark/>
          </w:tcPr>
          <w:p w14:paraId="219FAF0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60AFBF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E71B4DB" w14:textId="65A03D4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планировать воспитательную деятельность</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FAAD01B" w14:textId="77777777" w:rsidTr="00BF38E3">
        <w:tc>
          <w:tcPr>
            <w:tcW w:w="1524" w:type="pct"/>
            <w:vMerge/>
            <w:vAlign w:val="center"/>
            <w:hideMark/>
          </w:tcPr>
          <w:p w14:paraId="3B923BF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41231D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90FD6A7" w14:textId="35CACF0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программу воспитания на основе примерных программ</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725AD33" w14:textId="77777777" w:rsidTr="00BF38E3">
        <w:tc>
          <w:tcPr>
            <w:tcW w:w="1524" w:type="pct"/>
            <w:vMerge/>
            <w:vAlign w:val="center"/>
            <w:hideMark/>
          </w:tcPr>
          <w:p w14:paraId="06FE9D5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0E7AE8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31E9423" w14:textId="142BB22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оказывать педагогическую поддержку в процессе адаптации детей к условиям образовательной организации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C17CBDA" w14:textId="77777777" w:rsidTr="00BF38E3">
        <w:tc>
          <w:tcPr>
            <w:tcW w:w="1524" w:type="pct"/>
            <w:vMerge/>
            <w:vAlign w:val="center"/>
            <w:hideMark/>
          </w:tcPr>
          <w:p w14:paraId="0B7256F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C803A7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E4FF28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создавать условия для самоорганизации обучающихся в воспитательной деятельности, </w:t>
            </w:r>
          </w:p>
        </w:tc>
      </w:tr>
      <w:tr w:rsidR="00511FFF" w:rsidRPr="007B63C5" w14:paraId="6121D2CF" w14:textId="77777777" w:rsidTr="00BF38E3">
        <w:tc>
          <w:tcPr>
            <w:tcW w:w="1524" w:type="pct"/>
            <w:vMerge/>
            <w:vAlign w:val="center"/>
            <w:hideMark/>
          </w:tcPr>
          <w:p w14:paraId="37F46DD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26D6D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80D4BCC" w14:textId="02C7A3C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использовать разнообразные методы, формы, средства воспитания при проведении воспитательных мероприятий, акций, детских социально значимых инициатив</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EB83464" w14:textId="77777777" w:rsidTr="00BF38E3">
        <w:tc>
          <w:tcPr>
            <w:tcW w:w="1524" w:type="pct"/>
            <w:vMerge/>
            <w:vAlign w:val="center"/>
            <w:hideMark/>
          </w:tcPr>
          <w:p w14:paraId="69A1392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91A3A7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E431638" w14:textId="5D445C3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организовывать детский досуг, вовлекать детей в различные виды общественно-полезной деятельности и детские творческие объединения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8FCDBB1" w14:textId="77777777" w:rsidTr="00BF38E3">
        <w:tc>
          <w:tcPr>
            <w:tcW w:w="1524" w:type="pct"/>
            <w:vMerge/>
            <w:vAlign w:val="center"/>
            <w:hideMark/>
          </w:tcPr>
          <w:p w14:paraId="5BBEB63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E607C2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6878B6F" w14:textId="6180210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создавать условия для развития ученического самоуправления, формирования благоприятного </w:t>
            </w:r>
            <w:r w:rsidRPr="007B63C5">
              <w:rPr>
                <w:rFonts w:ascii="Times New Roman" w:eastAsia="Times New Roman" w:hAnsi="Times New Roman" w:cs="Times New Roman"/>
                <w:color w:val="000000"/>
                <w:sz w:val="24"/>
                <w:szCs w:val="24"/>
                <w:lang w:eastAsia="ru-RU"/>
              </w:rPr>
              <w:lastRenderedPageBreak/>
              <w:t>психологического микроклимата и сотрудничества обучающихся в классе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A49EB03" w14:textId="77777777" w:rsidTr="00BF38E3">
        <w:tc>
          <w:tcPr>
            <w:tcW w:w="1524" w:type="pct"/>
            <w:vMerge/>
            <w:vAlign w:val="center"/>
            <w:hideMark/>
          </w:tcPr>
          <w:p w14:paraId="4785023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4B408C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9C15E43" w14:textId="659F180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помогать обучающимся предотвращать и разрешать конфликты</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84406B2" w14:textId="77777777" w:rsidTr="00BF38E3">
        <w:tc>
          <w:tcPr>
            <w:tcW w:w="1524" w:type="pct"/>
            <w:vMerge/>
            <w:vAlign w:val="center"/>
            <w:hideMark/>
          </w:tcPr>
          <w:p w14:paraId="70C98E2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F606E7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17B0A39" w14:textId="41BE06E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взаимодействовать с другими специалистами в рамках психолого-медико-педагогического консилиума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341A9BB" w14:textId="77777777" w:rsidTr="00BF38E3">
        <w:tc>
          <w:tcPr>
            <w:tcW w:w="1524" w:type="pct"/>
            <w:vMerge/>
            <w:vAlign w:val="center"/>
            <w:hideMark/>
          </w:tcPr>
          <w:p w14:paraId="44C1BA4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713E09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09B5CB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использовать воспитательные возможности различных видов деятельности ребёнка </w:t>
            </w:r>
          </w:p>
        </w:tc>
      </w:tr>
      <w:tr w:rsidR="00511FFF" w:rsidRPr="007B63C5" w14:paraId="41BECE38" w14:textId="77777777" w:rsidTr="00BF38E3">
        <w:tc>
          <w:tcPr>
            <w:tcW w:w="1524" w:type="pct"/>
            <w:vMerge/>
            <w:vAlign w:val="center"/>
            <w:hideMark/>
          </w:tcPr>
          <w:p w14:paraId="19195A6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CAEEC3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DA944BC"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182FD12A" w14:textId="77777777" w:rsidTr="00BF38E3">
        <w:tc>
          <w:tcPr>
            <w:tcW w:w="1524" w:type="pct"/>
            <w:vMerge/>
            <w:vAlign w:val="center"/>
            <w:hideMark/>
          </w:tcPr>
          <w:p w14:paraId="4FF9FFB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4D4640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30F2CA1" w14:textId="1723E9C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примерные программы воспитания и социализации обучающихся для начального общего образования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879CE21" w14:textId="77777777" w:rsidTr="00BF38E3">
        <w:tc>
          <w:tcPr>
            <w:tcW w:w="1524" w:type="pct"/>
            <w:vMerge/>
            <w:vAlign w:val="center"/>
            <w:hideMark/>
          </w:tcPr>
          <w:p w14:paraId="7D78065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097CF1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AEF46BE" w14:textId="4484ECF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закономерности проектирования и реализации воспитательных программ</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844859B" w14:textId="77777777" w:rsidTr="00BF38E3">
        <w:tc>
          <w:tcPr>
            <w:tcW w:w="1524" w:type="pct"/>
            <w:vMerge/>
            <w:vAlign w:val="center"/>
            <w:hideMark/>
          </w:tcPr>
          <w:p w14:paraId="63E5848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71A264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13A6514" w14:textId="032693F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 и т.п.)</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B972542" w14:textId="77777777" w:rsidTr="00BF38E3">
        <w:tc>
          <w:tcPr>
            <w:tcW w:w="1524" w:type="pct"/>
            <w:vMerge/>
            <w:vAlign w:val="center"/>
            <w:hideMark/>
          </w:tcPr>
          <w:p w14:paraId="77C6873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63F19C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DCCF9C8" w14:textId="0E2A502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современные, в том числе интерактивные, формы и методы воспитательной работы</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36D94EC0" w14:textId="77777777" w:rsidTr="00BF38E3">
        <w:tc>
          <w:tcPr>
            <w:tcW w:w="1524" w:type="pct"/>
            <w:vMerge/>
            <w:vAlign w:val="center"/>
            <w:hideMark/>
          </w:tcPr>
          <w:p w14:paraId="407CFFE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6726A8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E6EAC6B" w14:textId="160764B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защиты достоинства и интересов обучающихся, оказавшихся в конфликтной ситуации и/или неблагоприятных условиях</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1AD2A9B1" w14:textId="77777777" w:rsidTr="00BF38E3">
        <w:tc>
          <w:tcPr>
            <w:tcW w:w="1524" w:type="pct"/>
            <w:vMerge/>
            <w:vAlign w:val="center"/>
            <w:hideMark/>
          </w:tcPr>
          <w:p w14:paraId="49AEF95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8A02D0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3ED89F8" w14:textId="247F7FA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теоретические и методические основы деятельности классного руководителя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6A3B207" w14:textId="77777777" w:rsidTr="00BF38E3">
        <w:tc>
          <w:tcPr>
            <w:tcW w:w="1524" w:type="pct"/>
            <w:vMerge/>
            <w:vAlign w:val="center"/>
            <w:hideMark/>
          </w:tcPr>
          <w:p w14:paraId="1EC4A06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84B471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AF43BB6" w14:textId="777A822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образцы и ценности социального поведения, поведения в мире виртуальной реальности и социальных сетях</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CD6A09C" w14:textId="77777777" w:rsidTr="00BF38E3">
        <w:tc>
          <w:tcPr>
            <w:tcW w:w="1524" w:type="pct"/>
            <w:vMerge/>
            <w:vAlign w:val="center"/>
            <w:hideMark/>
          </w:tcPr>
          <w:p w14:paraId="50F1623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75220F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4C6772D" w14:textId="6C474F6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методики воспитательной работы</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4E972AD0" w14:textId="77777777" w:rsidTr="00BF38E3">
        <w:tc>
          <w:tcPr>
            <w:tcW w:w="1524" w:type="pct"/>
            <w:vMerge/>
            <w:vAlign w:val="center"/>
            <w:hideMark/>
          </w:tcPr>
          <w:p w14:paraId="60DC616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191995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9B562AC" w14:textId="265F9A3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основные принципы деятельностного подхода в воспитании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AB01B19" w14:textId="77777777" w:rsidTr="00BF38E3">
        <w:tc>
          <w:tcPr>
            <w:tcW w:w="1524" w:type="pct"/>
            <w:vMerge/>
            <w:vAlign w:val="center"/>
            <w:hideMark/>
          </w:tcPr>
          <w:p w14:paraId="18525A1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A55CBE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87BA685" w14:textId="43DB7EC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современные технологии воспитания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17803B5" w14:textId="77777777" w:rsidTr="00BF38E3">
        <w:tc>
          <w:tcPr>
            <w:tcW w:w="1524" w:type="pct"/>
            <w:vMerge/>
            <w:vAlign w:val="center"/>
            <w:hideMark/>
          </w:tcPr>
          <w:p w14:paraId="510C85A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870C71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99197C4" w14:textId="49DD453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особенности адаптации </w:t>
            </w:r>
            <w:r w:rsidRPr="007B63C5">
              <w:rPr>
                <w:rFonts w:ascii="Times New Roman" w:eastAsia="Times New Roman" w:hAnsi="Times New Roman" w:cs="Times New Roman"/>
                <w:color w:val="000000"/>
                <w:sz w:val="24"/>
                <w:szCs w:val="24"/>
                <w:lang w:eastAsia="ru-RU"/>
              </w:rPr>
              <w:lastRenderedPageBreak/>
              <w:t>обучающихся к условиям начального общего образования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D55B23C" w14:textId="77777777" w:rsidTr="00BF38E3">
        <w:tc>
          <w:tcPr>
            <w:tcW w:w="1524" w:type="pct"/>
            <w:vMerge/>
            <w:vAlign w:val="center"/>
            <w:hideMark/>
          </w:tcPr>
          <w:p w14:paraId="243317D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7273C5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742EB9D" w14:textId="0C5E99A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возрастные особенности обучающихся на ступени начального общего образования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92FF76B" w14:textId="77777777" w:rsidTr="00BF38E3">
        <w:tc>
          <w:tcPr>
            <w:tcW w:w="1524" w:type="pct"/>
            <w:vMerge/>
            <w:vAlign w:val="center"/>
            <w:hideMark/>
          </w:tcPr>
          <w:p w14:paraId="5BA39D9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EE14BA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41FF613" w14:textId="72CA27D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условия развития ученического самоуправления в общеобразовательной организации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DB21119" w14:textId="77777777" w:rsidTr="00BF38E3">
        <w:tc>
          <w:tcPr>
            <w:tcW w:w="1524" w:type="pct"/>
            <w:vMerge/>
            <w:vAlign w:val="center"/>
            <w:hideMark/>
          </w:tcPr>
          <w:p w14:paraId="3033866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3B8290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B0A1AC8" w14:textId="1CE00F0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условия формирования благоприятного психологического микроклимата и сотрудничества обучающихся в классе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CCC3441" w14:textId="77777777" w:rsidTr="00BF38E3">
        <w:tc>
          <w:tcPr>
            <w:tcW w:w="1524" w:type="pct"/>
            <w:vMerge/>
            <w:vAlign w:val="center"/>
            <w:hideMark/>
          </w:tcPr>
          <w:p w14:paraId="5346A68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86F569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259DEFC" w14:textId="6BB4D2D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формирования коллектива класса и роль классного руководителя в этом процессе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D2A36FC" w14:textId="77777777" w:rsidTr="00BF38E3">
        <w:tc>
          <w:tcPr>
            <w:tcW w:w="1524" w:type="pct"/>
            <w:vMerge/>
            <w:vAlign w:val="center"/>
            <w:hideMark/>
          </w:tcPr>
          <w:p w14:paraId="10FD58C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242FEB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F319B9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педагогические и гигиенические требования к организации и проведению различных видов воспитательной работы</w:t>
            </w:r>
          </w:p>
        </w:tc>
      </w:tr>
      <w:tr w:rsidR="00511FFF" w:rsidRPr="007B63C5" w14:paraId="047A5A87" w14:textId="77777777" w:rsidTr="00BF38E3">
        <w:tc>
          <w:tcPr>
            <w:tcW w:w="1524" w:type="pct"/>
            <w:vMerge/>
            <w:vAlign w:val="center"/>
            <w:hideMark/>
          </w:tcPr>
          <w:p w14:paraId="078C408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2A956DB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3.2. Анализировать процесс и результаты реализации программы воспитания</w:t>
            </w:r>
          </w:p>
        </w:tc>
        <w:tc>
          <w:tcPr>
            <w:tcW w:w="2022" w:type="pct"/>
            <w:shd w:val="clear" w:color="auto" w:fill="auto"/>
            <w:hideMark/>
          </w:tcPr>
          <w:p w14:paraId="419ECF0F"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067E353A" w14:textId="77777777" w:rsidTr="00BF38E3">
        <w:tc>
          <w:tcPr>
            <w:tcW w:w="1524" w:type="pct"/>
            <w:vMerge/>
            <w:vAlign w:val="center"/>
            <w:hideMark/>
          </w:tcPr>
          <w:p w14:paraId="64EFABF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9A5AC3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3CC0F92"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педагогического наблюдения, диагностики и интерпретации результатов процесса воспитания</w:t>
            </w:r>
          </w:p>
        </w:tc>
      </w:tr>
      <w:tr w:rsidR="00511FFF" w:rsidRPr="007B63C5" w14:paraId="7FFFBCB2" w14:textId="77777777" w:rsidTr="00BF38E3">
        <w:tc>
          <w:tcPr>
            <w:tcW w:w="1524" w:type="pct"/>
            <w:vMerge/>
            <w:vAlign w:val="center"/>
            <w:hideMark/>
          </w:tcPr>
          <w:p w14:paraId="32CC95B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D9938D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259CD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69B2F1C8" w14:textId="77777777" w:rsidTr="00BF38E3">
        <w:tc>
          <w:tcPr>
            <w:tcW w:w="1524" w:type="pct"/>
            <w:vMerge/>
            <w:vAlign w:val="center"/>
            <w:hideMark/>
          </w:tcPr>
          <w:p w14:paraId="10F706E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FCFB64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E90F27A" w14:textId="14E68C1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диагностировать результаты реализации программы воспитания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9DD9949" w14:textId="77777777" w:rsidTr="00BF38E3">
        <w:tc>
          <w:tcPr>
            <w:tcW w:w="1524" w:type="pct"/>
            <w:vMerge/>
            <w:vAlign w:val="center"/>
            <w:hideMark/>
          </w:tcPr>
          <w:p w14:paraId="10F2801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228C48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109390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анализировать результаты реализации программы воспитания</w:t>
            </w:r>
          </w:p>
        </w:tc>
      </w:tr>
      <w:tr w:rsidR="00511FFF" w:rsidRPr="007B63C5" w14:paraId="2B6D0960" w14:textId="77777777" w:rsidTr="00BF38E3">
        <w:tc>
          <w:tcPr>
            <w:tcW w:w="1524" w:type="pct"/>
            <w:vMerge/>
            <w:vAlign w:val="center"/>
            <w:hideMark/>
          </w:tcPr>
          <w:p w14:paraId="554E53E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8F551E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6530ED6"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166D0AB9" w14:textId="77777777" w:rsidTr="00BF38E3">
        <w:tc>
          <w:tcPr>
            <w:tcW w:w="1524" w:type="pct"/>
            <w:vMerge/>
            <w:vAlign w:val="center"/>
            <w:hideMark/>
          </w:tcPr>
          <w:p w14:paraId="110D755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C5BD07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95A4098" w14:textId="67893E5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методика педагогического наблюдения, основы интерпретации полученных результатов и формы их представления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7CAE60D" w14:textId="77777777" w:rsidTr="00BF38E3">
        <w:tc>
          <w:tcPr>
            <w:tcW w:w="1524" w:type="pct"/>
            <w:vMerge/>
            <w:vAlign w:val="center"/>
            <w:hideMark/>
          </w:tcPr>
          <w:p w14:paraId="7041064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99B2FB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182F3A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диагностики результатов воспитательной работы</w:t>
            </w:r>
          </w:p>
        </w:tc>
      </w:tr>
      <w:tr w:rsidR="00511FFF" w:rsidRPr="007B63C5" w14:paraId="3B3F4130" w14:textId="77777777" w:rsidTr="00BF38E3">
        <w:tc>
          <w:tcPr>
            <w:tcW w:w="1524" w:type="pct"/>
            <w:vMerge/>
            <w:vAlign w:val="center"/>
            <w:hideMark/>
          </w:tcPr>
          <w:p w14:paraId="7DE84F0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542C6BE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tc>
        <w:tc>
          <w:tcPr>
            <w:tcW w:w="2022" w:type="pct"/>
            <w:shd w:val="clear" w:color="auto" w:fill="auto"/>
            <w:hideMark/>
          </w:tcPr>
          <w:p w14:paraId="473444C6"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12840510" w14:textId="77777777" w:rsidTr="00BF38E3">
        <w:tc>
          <w:tcPr>
            <w:tcW w:w="1524" w:type="pct"/>
            <w:vMerge/>
            <w:vAlign w:val="center"/>
            <w:hideMark/>
          </w:tcPr>
          <w:p w14:paraId="04B49F7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0554CB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36D4887" w14:textId="0B5435F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5F62F60" w14:textId="77777777" w:rsidTr="00BF38E3">
        <w:tc>
          <w:tcPr>
            <w:tcW w:w="1524" w:type="pct"/>
            <w:vMerge/>
            <w:vAlign w:val="center"/>
            <w:hideMark/>
          </w:tcPr>
          <w:p w14:paraId="6DC2FC1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C4F0BC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F8394F4" w14:textId="593EC37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систематизации педагогического опыта в области воспитания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F6DD68B" w14:textId="77777777" w:rsidTr="00BF38E3">
        <w:tc>
          <w:tcPr>
            <w:tcW w:w="1524" w:type="pct"/>
            <w:vMerge/>
            <w:vAlign w:val="center"/>
            <w:hideMark/>
          </w:tcPr>
          <w:p w14:paraId="308474C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481D12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340FE6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области воспитания обучающихся</w:t>
            </w:r>
          </w:p>
        </w:tc>
      </w:tr>
      <w:tr w:rsidR="00511FFF" w:rsidRPr="007B63C5" w14:paraId="77338D5A" w14:textId="77777777" w:rsidTr="00BF38E3">
        <w:tc>
          <w:tcPr>
            <w:tcW w:w="1524" w:type="pct"/>
            <w:vMerge/>
            <w:vAlign w:val="center"/>
            <w:hideMark/>
          </w:tcPr>
          <w:p w14:paraId="43CC73C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581841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4B60D93"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val="x-none" w:eastAsia="ru-RU"/>
              </w:rPr>
              <w:t>Умения:</w:t>
            </w:r>
            <w:r w:rsidRPr="007B63C5">
              <w:rPr>
                <w:rFonts w:ascii="Times New Roman" w:eastAsia="Times New Roman" w:hAnsi="Times New Roman" w:cs="Times New Roman"/>
                <w:color w:val="000000"/>
                <w:sz w:val="24"/>
                <w:szCs w:val="24"/>
                <w:lang w:val="x-none" w:eastAsia="ru-RU"/>
              </w:rPr>
              <w:t xml:space="preserve"> </w:t>
            </w:r>
          </w:p>
        </w:tc>
      </w:tr>
      <w:tr w:rsidR="00511FFF" w:rsidRPr="007B63C5" w14:paraId="53C04DA1" w14:textId="77777777" w:rsidTr="00BF38E3">
        <w:tc>
          <w:tcPr>
            <w:tcW w:w="1524" w:type="pct"/>
            <w:vMerge/>
            <w:vAlign w:val="center"/>
            <w:hideMark/>
          </w:tcPr>
          <w:p w14:paraId="0FC2A47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92B488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C898BAD" w14:textId="07EF075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находить и использовать методическую литературу, ресурсы </w:t>
            </w:r>
            <w:r w:rsidRPr="007B63C5">
              <w:rPr>
                <w:rFonts w:ascii="Times New Roman" w:eastAsia="Times New Roman" w:hAnsi="Times New Roman" w:cs="Times New Roman"/>
                <w:color w:val="000000"/>
                <w:sz w:val="24"/>
                <w:szCs w:val="24"/>
                <w:lang w:eastAsia="ru-RU"/>
              </w:rPr>
              <w:lastRenderedPageBreak/>
              <w:t>сетевой (цифровой) образовательной среды, необходимые для воспитательной работы с младшими школьниками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8F03080" w14:textId="77777777" w:rsidTr="00BF38E3">
        <w:tc>
          <w:tcPr>
            <w:tcW w:w="1524" w:type="pct"/>
            <w:vMerge/>
            <w:vAlign w:val="center"/>
            <w:hideMark/>
          </w:tcPr>
          <w:p w14:paraId="136EF4E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2B60C7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D094D88" w14:textId="1D8C02E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воспитательной работы с младшими школьниками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56A3ED4" w14:textId="77777777" w:rsidTr="00BF38E3">
        <w:tc>
          <w:tcPr>
            <w:tcW w:w="1524" w:type="pct"/>
            <w:vMerge/>
            <w:vAlign w:val="center"/>
            <w:hideMark/>
          </w:tcPr>
          <w:p w14:paraId="21816D0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D4066C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B4CEB2"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 процессе воспитания обучающихся</w:t>
            </w:r>
          </w:p>
        </w:tc>
      </w:tr>
      <w:tr w:rsidR="00511FFF" w:rsidRPr="007B63C5" w14:paraId="4BC168AD" w14:textId="77777777" w:rsidTr="00BF38E3">
        <w:tc>
          <w:tcPr>
            <w:tcW w:w="1524" w:type="pct"/>
            <w:vMerge/>
            <w:vAlign w:val="center"/>
            <w:hideMark/>
          </w:tcPr>
          <w:p w14:paraId="07F945C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0F59E9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9D2819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0AE6C0F3" w14:textId="77777777" w:rsidTr="00BF38E3">
        <w:tc>
          <w:tcPr>
            <w:tcW w:w="1524" w:type="pct"/>
            <w:vMerge/>
            <w:vAlign w:val="center"/>
            <w:hideMark/>
          </w:tcPr>
          <w:p w14:paraId="55D9815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4441EA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457E487" w14:textId="2703A72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EEAF59B" w14:textId="77777777" w:rsidTr="00BF38E3">
        <w:tc>
          <w:tcPr>
            <w:tcW w:w="1524" w:type="pct"/>
            <w:vMerge/>
            <w:vAlign w:val="center"/>
            <w:hideMark/>
          </w:tcPr>
          <w:p w14:paraId="5184DCB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113C89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F035BF1" w14:textId="144D211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анализа и оценки эффективности образовательных технологий в области воспитания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F8D2F8E" w14:textId="77777777" w:rsidTr="00BF38E3">
        <w:tc>
          <w:tcPr>
            <w:tcW w:w="1524" w:type="pct"/>
            <w:vMerge/>
            <w:vAlign w:val="center"/>
            <w:hideMark/>
          </w:tcPr>
          <w:p w14:paraId="76DD18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B13BDE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F684E35" w14:textId="7A5CB9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критерии эффективности применения педагогического опыта и образовательных технологий в области воспитания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91F5982" w14:textId="77777777" w:rsidTr="00BF38E3">
        <w:tc>
          <w:tcPr>
            <w:tcW w:w="1524" w:type="pct"/>
            <w:vMerge/>
            <w:vAlign w:val="center"/>
            <w:hideMark/>
          </w:tcPr>
          <w:p w14:paraId="26662E6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3910159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ПК 3.4. Выстраивать траекторию профессионального роста на основе результатов анализа эффективности воспитательной деятельности и самоанализа </w:t>
            </w:r>
          </w:p>
        </w:tc>
        <w:tc>
          <w:tcPr>
            <w:tcW w:w="2022" w:type="pct"/>
            <w:shd w:val="clear" w:color="auto" w:fill="auto"/>
            <w:hideMark/>
          </w:tcPr>
          <w:p w14:paraId="391A1834"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Навыки:</w:t>
            </w:r>
          </w:p>
        </w:tc>
      </w:tr>
      <w:tr w:rsidR="00511FFF" w:rsidRPr="007B63C5" w14:paraId="411A2A81" w14:textId="77777777" w:rsidTr="00BF38E3">
        <w:tc>
          <w:tcPr>
            <w:tcW w:w="1524" w:type="pct"/>
            <w:vMerge/>
            <w:vAlign w:val="center"/>
            <w:hideMark/>
          </w:tcPr>
          <w:p w14:paraId="02B9A92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79BA16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88BAA8A"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построения траектории профессионального роста на основе результатов анализа эффективности процесса воспитания, самоанализа деятельности в области воспитания обучающихся</w:t>
            </w:r>
          </w:p>
        </w:tc>
      </w:tr>
      <w:tr w:rsidR="00511FFF" w:rsidRPr="007B63C5" w14:paraId="0E4C8B02" w14:textId="77777777" w:rsidTr="00BF38E3">
        <w:tc>
          <w:tcPr>
            <w:tcW w:w="1524" w:type="pct"/>
            <w:vMerge/>
            <w:vAlign w:val="center"/>
            <w:hideMark/>
          </w:tcPr>
          <w:p w14:paraId="23DD5D7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E56BC4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082A04D"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74255EEE" w14:textId="77777777" w:rsidTr="00BF38E3">
        <w:tc>
          <w:tcPr>
            <w:tcW w:w="1524" w:type="pct"/>
            <w:vMerge/>
            <w:vAlign w:val="center"/>
            <w:hideMark/>
          </w:tcPr>
          <w:p w14:paraId="297D87D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FD050B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5B46222" w14:textId="142C3A4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анализировать эффективность воспитательного процесса</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7E142A9B" w14:textId="77777777" w:rsidTr="00BF38E3">
        <w:tc>
          <w:tcPr>
            <w:tcW w:w="1524" w:type="pct"/>
            <w:vMerge/>
            <w:vAlign w:val="center"/>
            <w:hideMark/>
          </w:tcPr>
          <w:p w14:paraId="58B7D39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F3CF6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0CAC5D5" w14:textId="39F3D8E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самоанализ при организации воспитательного процесса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5514CD3" w14:textId="77777777" w:rsidTr="00BF38E3">
        <w:tc>
          <w:tcPr>
            <w:tcW w:w="1524" w:type="pct"/>
            <w:vMerge/>
            <w:vAlign w:val="center"/>
            <w:hideMark/>
          </w:tcPr>
          <w:p w14:paraId="66B37F4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F26E60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25300C4" w14:textId="1B3FAB3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организации воспитательной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A556718" w14:textId="77777777" w:rsidTr="00BF38E3">
        <w:tc>
          <w:tcPr>
            <w:tcW w:w="1524" w:type="pct"/>
            <w:vMerge/>
            <w:vAlign w:val="center"/>
            <w:hideMark/>
          </w:tcPr>
          <w:p w14:paraId="3AFD0A8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889A8A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417A658"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траекторию профессионального роста</w:t>
            </w:r>
          </w:p>
        </w:tc>
      </w:tr>
      <w:tr w:rsidR="00511FFF" w:rsidRPr="007B63C5" w14:paraId="3B2D372C" w14:textId="77777777" w:rsidTr="00BF38E3">
        <w:tc>
          <w:tcPr>
            <w:tcW w:w="1524" w:type="pct"/>
            <w:vMerge/>
            <w:vAlign w:val="center"/>
            <w:hideMark/>
          </w:tcPr>
          <w:p w14:paraId="4960D79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33A92F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924FDE7"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7CDB7149" w14:textId="77777777" w:rsidTr="00BF38E3">
        <w:tc>
          <w:tcPr>
            <w:tcW w:w="1524" w:type="pct"/>
            <w:vMerge/>
            <w:vAlign w:val="center"/>
            <w:hideMark/>
          </w:tcPr>
          <w:p w14:paraId="50AA6BE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4FB2DE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31BCEDB" w14:textId="7C79376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анализа и самоанализа профессионального саморазвития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D8A8688" w14:textId="77777777" w:rsidTr="00BF38E3">
        <w:tc>
          <w:tcPr>
            <w:tcW w:w="1524" w:type="pct"/>
            <w:vMerge/>
            <w:vAlign w:val="center"/>
            <w:hideMark/>
          </w:tcPr>
          <w:p w14:paraId="0995F38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8AC85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D8BF6DE" w14:textId="64E9D88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проектирования траектории профессионального и личностного роста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8174767" w14:textId="77777777" w:rsidTr="00BF38E3">
        <w:tc>
          <w:tcPr>
            <w:tcW w:w="1524" w:type="pct"/>
            <w:vMerge/>
            <w:vAlign w:val="center"/>
            <w:hideMark/>
          </w:tcPr>
          <w:p w14:paraId="3657C7D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099E13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A62B71B"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осуществления деятельности в соответствии с выстроенной траекторией профессионального роста</w:t>
            </w:r>
          </w:p>
        </w:tc>
      </w:tr>
      <w:tr w:rsidR="00511FFF" w:rsidRPr="007B63C5" w14:paraId="61518B41" w14:textId="77777777" w:rsidTr="00BF38E3">
        <w:tc>
          <w:tcPr>
            <w:tcW w:w="1524" w:type="pct"/>
            <w:vMerge/>
            <w:vAlign w:val="center"/>
            <w:hideMark/>
          </w:tcPr>
          <w:p w14:paraId="001ADD9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1B2980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B803A8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образовательные запросы общества и государства в области воспитания обучающихся</w:t>
            </w:r>
          </w:p>
        </w:tc>
      </w:tr>
      <w:tr w:rsidR="00511FFF" w:rsidRPr="007B63C5" w14:paraId="5857A1CD" w14:textId="77777777" w:rsidTr="00BF38E3">
        <w:tc>
          <w:tcPr>
            <w:tcW w:w="1524" w:type="pct"/>
            <w:vMerge/>
            <w:vAlign w:val="center"/>
            <w:hideMark/>
          </w:tcPr>
          <w:p w14:paraId="10582A6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215ECF6A"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3.5. Осуществлять педагогическое просвещение и сопровождение родителей обучающихся (их законных представителей)</w:t>
            </w:r>
          </w:p>
        </w:tc>
        <w:tc>
          <w:tcPr>
            <w:tcW w:w="2022" w:type="pct"/>
            <w:shd w:val="clear" w:color="auto" w:fill="auto"/>
            <w:hideMark/>
          </w:tcPr>
          <w:p w14:paraId="4D47D8DE"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Навыки:</w:t>
            </w:r>
          </w:p>
        </w:tc>
      </w:tr>
      <w:tr w:rsidR="00511FFF" w:rsidRPr="007B63C5" w14:paraId="2C617E78" w14:textId="77777777" w:rsidTr="00BF38E3">
        <w:tc>
          <w:tcPr>
            <w:tcW w:w="1524" w:type="pct"/>
            <w:vMerge/>
            <w:vAlign w:val="center"/>
            <w:hideMark/>
          </w:tcPr>
          <w:p w14:paraId="34E7178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07F738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47F22A9" w14:textId="78D0216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определения целей и задач работы с семьей на основе результатов наблюдений за ребенком и изучения особенностей семейного воспитания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75A6C83" w14:textId="77777777" w:rsidTr="00BF38E3">
        <w:tc>
          <w:tcPr>
            <w:tcW w:w="1524" w:type="pct"/>
            <w:vMerge/>
            <w:vAlign w:val="center"/>
            <w:hideMark/>
          </w:tcPr>
          <w:p w14:paraId="333D899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AD4A1C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4F180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составления социального паспорта класса и психолого-педагогической характеристики (портрета) личности обучающегося</w:t>
            </w:r>
          </w:p>
        </w:tc>
      </w:tr>
      <w:tr w:rsidR="00511FFF" w:rsidRPr="007B63C5" w14:paraId="46E26AD0" w14:textId="77777777" w:rsidTr="00BF38E3">
        <w:tc>
          <w:tcPr>
            <w:tcW w:w="1524" w:type="pct"/>
            <w:vMerge/>
            <w:vAlign w:val="center"/>
            <w:hideMark/>
          </w:tcPr>
          <w:p w14:paraId="2301A38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0EA2B0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81C154"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Умения: </w:t>
            </w:r>
          </w:p>
        </w:tc>
      </w:tr>
      <w:tr w:rsidR="00511FFF" w:rsidRPr="007B63C5" w14:paraId="55D95A30" w14:textId="77777777" w:rsidTr="00BF38E3">
        <w:tc>
          <w:tcPr>
            <w:tcW w:w="1524" w:type="pct"/>
            <w:vMerge/>
            <w:vAlign w:val="center"/>
            <w:hideMark/>
          </w:tcPr>
          <w:p w14:paraId="7728895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92A1FB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0102147" w14:textId="26C3B94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66C5441" w14:textId="77777777" w:rsidTr="00BF38E3">
        <w:tc>
          <w:tcPr>
            <w:tcW w:w="1524" w:type="pct"/>
            <w:vMerge/>
            <w:vAlign w:val="center"/>
            <w:hideMark/>
          </w:tcPr>
          <w:p w14:paraId="0E65C28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0E4556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AD88F8" w14:textId="76FE18E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консультировать родителей по вопросам семейного воспитания, социального, психического и физического развития ребенка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B8CB9A7" w14:textId="77777777" w:rsidTr="00BF38E3">
        <w:tc>
          <w:tcPr>
            <w:tcW w:w="1524" w:type="pct"/>
            <w:vMerge/>
            <w:vAlign w:val="center"/>
            <w:hideMark/>
          </w:tcPr>
          <w:p w14:paraId="14E92A5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00B201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5DA877D" w14:textId="7744B4E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19A150A" w14:textId="77777777" w:rsidTr="00BF38E3">
        <w:tc>
          <w:tcPr>
            <w:tcW w:w="1524" w:type="pct"/>
            <w:vMerge/>
            <w:vAlign w:val="center"/>
            <w:hideMark/>
          </w:tcPr>
          <w:p w14:paraId="20BAFD1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08BD80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FEC9196"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изучать особенности семейного воспитания обучающихся</w:t>
            </w:r>
          </w:p>
        </w:tc>
      </w:tr>
      <w:tr w:rsidR="00511FFF" w:rsidRPr="007B63C5" w14:paraId="41F5DA37" w14:textId="77777777" w:rsidTr="00BF38E3">
        <w:tc>
          <w:tcPr>
            <w:tcW w:w="1524" w:type="pct"/>
            <w:vMerge/>
            <w:vAlign w:val="center"/>
            <w:hideMark/>
          </w:tcPr>
          <w:p w14:paraId="4F25E9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C7D22D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7AF0F96"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70A33F14" w14:textId="77777777" w:rsidTr="00BF38E3">
        <w:tc>
          <w:tcPr>
            <w:tcW w:w="1524" w:type="pct"/>
            <w:vMerge/>
            <w:vAlign w:val="center"/>
            <w:hideMark/>
          </w:tcPr>
          <w:p w14:paraId="0FC138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2B30C1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9E27B5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особенности планирования, содержание, формы, методы и технологии взаимодействия с родителями обучающихся (их законными представителями)</w:t>
            </w:r>
          </w:p>
        </w:tc>
      </w:tr>
      <w:tr w:rsidR="00511FFF" w:rsidRPr="007B63C5" w14:paraId="3F96A613" w14:textId="77777777" w:rsidTr="00BF38E3">
        <w:tc>
          <w:tcPr>
            <w:tcW w:w="1524" w:type="pct"/>
            <w:vMerge/>
            <w:vAlign w:val="center"/>
            <w:hideMark/>
          </w:tcPr>
          <w:p w14:paraId="41B7DE1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restart"/>
            <w:shd w:val="clear" w:color="auto" w:fill="auto"/>
            <w:hideMark/>
          </w:tcPr>
          <w:p w14:paraId="45D12ED7"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ПК 3.6. Организовывать взаимодействие с субъектами образовательного процесса для решения задач воспитания </w:t>
            </w:r>
            <w:r w:rsidRPr="007B63C5">
              <w:rPr>
                <w:rFonts w:ascii="Times New Roman" w:eastAsia="Times New Roman" w:hAnsi="Times New Roman" w:cs="Times New Roman"/>
                <w:color w:val="000000"/>
                <w:sz w:val="24"/>
                <w:szCs w:val="24"/>
                <w:lang w:eastAsia="ru-RU"/>
              </w:rPr>
              <w:lastRenderedPageBreak/>
              <w:t>(родителями обучающихся (их законными представителями), коллегами, представителями учреждений культуры, спорта, здравоохранения и т.п.)</w:t>
            </w:r>
          </w:p>
        </w:tc>
        <w:tc>
          <w:tcPr>
            <w:tcW w:w="2022" w:type="pct"/>
            <w:shd w:val="clear" w:color="auto" w:fill="auto"/>
            <w:hideMark/>
          </w:tcPr>
          <w:p w14:paraId="04FED74F"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lastRenderedPageBreak/>
              <w:t xml:space="preserve">Навыки: </w:t>
            </w:r>
          </w:p>
        </w:tc>
      </w:tr>
      <w:tr w:rsidR="00511FFF" w:rsidRPr="007B63C5" w14:paraId="6A705BDD" w14:textId="77777777" w:rsidTr="00BF38E3">
        <w:tc>
          <w:tcPr>
            <w:tcW w:w="1524" w:type="pct"/>
            <w:vMerge/>
            <w:vAlign w:val="center"/>
            <w:hideMark/>
          </w:tcPr>
          <w:p w14:paraId="116DFF7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3EE6CE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CD45FEA" w14:textId="0BA8C020"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организации и проведения мероприятий за пределами территории образовательной организации (экскурсий, походов, экспедиций и т.п.)</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B29432C" w14:textId="77777777" w:rsidTr="00BF38E3">
        <w:tc>
          <w:tcPr>
            <w:tcW w:w="1524" w:type="pct"/>
            <w:vMerge/>
            <w:vAlign w:val="center"/>
            <w:hideMark/>
          </w:tcPr>
          <w:p w14:paraId="73810E8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917BB7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E80B83F"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проявления толерантного отношения к представителям разных мировоззрений</w:t>
            </w:r>
          </w:p>
        </w:tc>
      </w:tr>
      <w:tr w:rsidR="00511FFF" w:rsidRPr="007B63C5" w14:paraId="242EC554" w14:textId="77777777" w:rsidTr="00BF38E3">
        <w:tc>
          <w:tcPr>
            <w:tcW w:w="1524" w:type="pct"/>
            <w:vMerge/>
            <w:vAlign w:val="center"/>
            <w:hideMark/>
          </w:tcPr>
          <w:p w14:paraId="4902B33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7A33D9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C7DE109" w14:textId="0847E5D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 культурных традиций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60139DC" w14:textId="77777777" w:rsidTr="00BF38E3">
        <w:tc>
          <w:tcPr>
            <w:tcW w:w="1524" w:type="pct"/>
            <w:vMerge/>
            <w:vAlign w:val="center"/>
            <w:hideMark/>
          </w:tcPr>
          <w:p w14:paraId="3154DDB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FC98F4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28AE85F" w14:textId="7310F6F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проектирования сетевого воспитательного пространства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EF5415D" w14:textId="77777777" w:rsidTr="00BF38E3">
        <w:tc>
          <w:tcPr>
            <w:tcW w:w="1524" w:type="pct"/>
            <w:vMerge/>
            <w:vAlign w:val="center"/>
            <w:hideMark/>
          </w:tcPr>
          <w:p w14:paraId="2815935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EC2A2D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BEEB07B"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планирования взаимодействия</w:t>
            </w:r>
          </w:p>
        </w:tc>
      </w:tr>
      <w:tr w:rsidR="00511FFF" w:rsidRPr="007B63C5" w14:paraId="2574F3EB" w14:textId="77777777" w:rsidTr="00BF38E3">
        <w:tc>
          <w:tcPr>
            <w:tcW w:w="1524" w:type="pct"/>
            <w:vMerge/>
            <w:vAlign w:val="center"/>
            <w:hideMark/>
          </w:tcPr>
          <w:p w14:paraId="61D96F2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D8A8B0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7056808" w14:textId="29C3806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в рамках сетевого воспитательного </w:t>
            </w:r>
            <w:proofErr w:type="gramStart"/>
            <w:r w:rsidRPr="007B63C5">
              <w:rPr>
                <w:rFonts w:ascii="Times New Roman" w:eastAsia="Times New Roman" w:hAnsi="Times New Roman" w:cs="Times New Roman"/>
                <w:color w:val="000000"/>
                <w:sz w:val="24"/>
                <w:szCs w:val="24"/>
                <w:lang w:eastAsia="ru-RU"/>
              </w:rPr>
              <w:t>пространства</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организации</w:t>
            </w:r>
            <w:proofErr w:type="gramEnd"/>
            <w:r w:rsidRPr="007B63C5">
              <w:rPr>
                <w:rFonts w:ascii="Times New Roman" w:eastAsia="Times New Roman" w:hAnsi="Times New Roman" w:cs="Times New Roman"/>
                <w:color w:val="000000"/>
                <w:sz w:val="24"/>
                <w:szCs w:val="24"/>
                <w:lang w:eastAsia="ru-RU"/>
              </w:rPr>
              <w:t xml:space="preserve">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r w:rsidR="00511FFF" w:rsidRPr="007B63C5" w14:paraId="5E592156" w14:textId="77777777" w:rsidTr="00BF38E3">
        <w:tc>
          <w:tcPr>
            <w:tcW w:w="1524" w:type="pct"/>
            <w:vMerge/>
            <w:vAlign w:val="center"/>
            <w:hideMark/>
          </w:tcPr>
          <w:p w14:paraId="12BE3F5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7908C3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F605992"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0971D15E" w14:textId="77777777" w:rsidTr="00BF38E3">
        <w:tc>
          <w:tcPr>
            <w:tcW w:w="1524" w:type="pct"/>
            <w:vMerge/>
            <w:vAlign w:val="center"/>
            <w:hideMark/>
          </w:tcPr>
          <w:p w14:paraId="1C60BE4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670820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53A523D" w14:textId="2F594D5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формировать навыки толерантного поведения в изменяющейся поликультурной среде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A3F7F90" w14:textId="77777777" w:rsidTr="00BF38E3">
        <w:tc>
          <w:tcPr>
            <w:tcW w:w="1524" w:type="pct"/>
            <w:vMerge/>
            <w:vAlign w:val="center"/>
            <w:hideMark/>
          </w:tcPr>
          <w:p w14:paraId="6E79C98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134493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DE94D18"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tc>
      </w:tr>
      <w:tr w:rsidR="00511FFF" w:rsidRPr="007B63C5" w14:paraId="5D8246F7" w14:textId="77777777" w:rsidTr="00BF38E3">
        <w:tc>
          <w:tcPr>
            <w:tcW w:w="1524" w:type="pct"/>
            <w:vMerge/>
            <w:vAlign w:val="center"/>
            <w:hideMark/>
          </w:tcPr>
          <w:p w14:paraId="510D9C1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22A03F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0E6B387" w14:textId="544E4B3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сетевое воспитательное пространство</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7E15DC8" w14:textId="77777777" w:rsidTr="00BF38E3">
        <w:tc>
          <w:tcPr>
            <w:tcW w:w="1524" w:type="pct"/>
            <w:vMerge/>
            <w:vAlign w:val="center"/>
            <w:hideMark/>
          </w:tcPr>
          <w:p w14:paraId="69E9548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5DE23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7BB4F63" w14:textId="04D8A1D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планировать взаимодействие в рамках сетевого воспитательного пространства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2C43CE5" w14:textId="77777777" w:rsidTr="00BF38E3">
        <w:tc>
          <w:tcPr>
            <w:tcW w:w="1524" w:type="pct"/>
            <w:vMerge/>
            <w:vAlign w:val="center"/>
            <w:hideMark/>
          </w:tcPr>
          <w:p w14:paraId="7BD7B32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017FF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D961C30"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организовать целенаправленное</w:t>
            </w:r>
          </w:p>
        </w:tc>
      </w:tr>
      <w:tr w:rsidR="00511FFF" w:rsidRPr="007B63C5" w14:paraId="5A421956" w14:textId="77777777" w:rsidTr="00BF38E3">
        <w:tc>
          <w:tcPr>
            <w:tcW w:w="1524" w:type="pct"/>
            <w:vMerge/>
            <w:vAlign w:val="center"/>
            <w:hideMark/>
          </w:tcPr>
          <w:p w14:paraId="1D6106C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E4D646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A124731" w14:textId="72C2552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 содержательное взаимодействие с учетом возраста и уровня профессионально-педагогической подготовленности целевой аудитории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DFBC2EB" w14:textId="77777777" w:rsidTr="00BF38E3">
        <w:tc>
          <w:tcPr>
            <w:tcW w:w="1524" w:type="pct"/>
            <w:vMerge/>
            <w:vAlign w:val="center"/>
            <w:hideMark/>
          </w:tcPr>
          <w:p w14:paraId="34D2DFB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8DD69C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12F4878"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использовать разнообразные методы, формы и приемы взаимодействия</w:t>
            </w:r>
          </w:p>
        </w:tc>
      </w:tr>
      <w:tr w:rsidR="00511FFF" w:rsidRPr="007B63C5" w14:paraId="21ED525A" w14:textId="77777777" w:rsidTr="00BF38E3">
        <w:tc>
          <w:tcPr>
            <w:tcW w:w="1524" w:type="pct"/>
            <w:vMerge/>
            <w:vAlign w:val="center"/>
            <w:hideMark/>
          </w:tcPr>
          <w:p w14:paraId="0E71620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EC97AE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7D748F" w14:textId="2FCE483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 членами педагогического коллектива, представителями администрации по вопросам воспитания обучающихся класса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BEAF33D" w14:textId="77777777" w:rsidTr="00BF38E3">
        <w:tc>
          <w:tcPr>
            <w:tcW w:w="1524" w:type="pct"/>
            <w:vMerge/>
            <w:vAlign w:val="center"/>
            <w:hideMark/>
          </w:tcPr>
          <w:p w14:paraId="287D11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126F99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F424201" w14:textId="11916BE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создавать детско- 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DE741D5" w14:textId="77777777" w:rsidTr="00BF38E3">
        <w:tc>
          <w:tcPr>
            <w:tcW w:w="1524" w:type="pct"/>
            <w:vMerge/>
            <w:vAlign w:val="center"/>
            <w:hideMark/>
          </w:tcPr>
          <w:p w14:paraId="1F821A9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D42EBD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B5F9BC2" w14:textId="034C818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использовать ресурсы сетевой (цифровой) образовательной среды </w:t>
            </w:r>
            <w:r w:rsidRPr="007B63C5">
              <w:rPr>
                <w:rFonts w:ascii="Times New Roman" w:eastAsia="Times New Roman" w:hAnsi="Times New Roman" w:cs="Times New Roman"/>
                <w:color w:val="000000"/>
                <w:sz w:val="24"/>
                <w:szCs w:val="24"/>
                <w:lang w:eastAsia="ru-RU"/>
              </w:rPr>
              <w:lastRenderedPageBreak/>
              <w:t>для решения воспитательных задач</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4DB2456" w14:textId="77777777" w:rsidTr="00BF38E3">
        <w:tc>
          <w:tcPr>
            <w:tcW w:w="1524" w:type="pct"/>
            <w:vMerge/>
            <w:vAlign w:val="center"/>
            <w:hideMark/>
          </w:tcPr>
          <w:p w14:paraId="3BD578F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78FA8B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D47C19B" w14:textId="0AD30E6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25DDC9F" w14:textId="77777777" w:rsidTr="00BF38E3">
        <w:tc>
          <w:tcPr>
            <w:tcW w:w="1524" w:type="pct"/>
            <w:vMerge/>
            <w:vAlign w:val="center"/>
            <w:hideMark/>
          </w:tcPr>
          <w:p w14:paraId="560DC69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988766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3334EAC" w14:textId="6EB1856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транслировать передовой педагогический опыт посредством различных форм интерактивного взаимодействия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78AFDA4" w14:textId="77777777" w:rsidTr="00BF38E3">
        <w:tc>
          <w:tcPr>
            <w:tcW w:w="1524" w:type="pct"/>
            <w:vMerge/>
            <w:vAlign w:val="center"/>
            <w:hideMark/>
          </w:tcPr>
          <w:p w14:paraId="75E5AC2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70B5A8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99D6DD2"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психологически безопасную и комфортную образовательную среду</w:t>
            </w:r>
          </w:p>
        </w:tc>
      </w:tr>
      <w:tr w:rsidR="00511FFF" w:rsidRPr="007B63C5" w14:paraId="1F2857C9" w14:textId="77777777" w:rsidTr="00BF38E3">
        <w:tc>
          <w:tcPr>
            <w:tcW w:w="1524" w:type="pct"/>
            <w:vMerge/>
            <w:vAlign w:val="center"/>
            <w:hideMark/>
          </w:tcPr>
          <w:p w14:paraId="7A3122B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A0DB1C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A69FD55"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21E73452" w14:textId="77777777" w:rsidTr="00BF38E3">
        <w:tc>
          <w:tcPr>
            <w:tcW w:w="1524" w:type="pct"/>
            <w:vMerge/>
            <w:vAlign w:val="center"/>
            <w:hideMark/>
          </w:tcPr>
          <w:p w14:paraId="69BC6C7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C99349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C847E1F" w14:textId="0B58B84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особенности социальной ситуации развития и воспитания в условиях неопределенности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2E74BC45" w14:textId="77777777" w:rsidTr="00BF38E3">
        <w:tc>
          <w:tcPr>
            <w:tcW w:w="1524" w:type="pct"/>
            <w:vMerge/>
            <w:vAlign w:val="center"/>
            <w:hideMark/>
          </w:tcPr>
          <w:p w14:paraId="3DCEE51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53758C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755B7AF" w14:textId="05A685F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особенности сетевого социального проектирования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0D86744" w14:textId="77777777" w:rsidTr="00BF38E3">
        <w:tc>
          <w:tcPr>
            <w:tcW w:w="1524" w:type="pct"/>
            <w:vMerge/>
            <w:vAlign w:val="center"/>
            <w:hideMark/>
          </w:tcPr>
          <w:p w14:paraId="4F677B1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FEAA50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7CAF9A7" w14:textId="6449B0B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технологии сетевого взаимодействия</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5F80CE48" w14:textId="77777777" w:rsidTr="00BF38E3">
        <w:tc>
          <w:tcPr>
            <w:tcW w:w="1524" w:type="pct"/>
            <w:vMerge/>
            <w:vAlign w:val="center"/>
            <w:hideMark/>
          </w:tcPr>
          <w:p w14:paraId="48FE6F3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3FEB20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D00B732" w14:textId="09B3145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технологии интерактивного взаимодействия с партнерами и коллегами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476B902" w14:textId="77777777" w:rsidTr="00BF38E3">
        <w:tc>
          <w:tcPr>
            <w:tcW w:w="1524" w:type="pct"/>
            <w:vMerge/>
            <w:vAlign w:val="center"/>
            <w:hideMark/>
          </w:tcPr>
          <w:p w14:paraId="6B76872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D2CE68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E9565FE"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задачи, содержание, методы, формы организации и процесс взаимодействия</w:t>
            </w:r>
          </w:p>
        </w:tc>
      </w:tr>
      <w:tr w:rsidR="00511FFF" w:rsidRPr="007B63C5" w14:paraId="42F9E902" w14:textId="77777777" w:rsidTr="00BF38E3">
        <w:tc>
          <w:tcPr>
            <w:tcW w:w="1524" w:type="pct"/>
            <w:vMerge/>
            <w:vAlign w:val="center"/>
            <w:hideMark/>
          </w:tcPr>
          <w:p w14:paraId="19A465C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2E089C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B11BFDB" w14:textId="6C72ED32"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 коллегами и социальными партнерами (организациями образования, культуры, родителями, лицами их заменяющими) по вопросам воспитания учащихся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E814CD9" w14:textId="77777777" w:rsidTr="00BF38E3">
        <w:tc>
          <w:tcPr>
            <w:tcW w:w="1524" w:type="pct"/>
            <w:vMerge/>
            <w:vAlign w:val="center"/>
            <w:hideMark/>
          </w:tcPr>
          <w:p w14:paraId="086CD14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1A4C18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8A0DE6A" w14:textId="4A7C30A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делового общения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7D5F574" w14:textId="77777777" w:rsidTr="00BF38E3">
        <w:tc>
          <w:tcPr>
            <w:tcW w:w="1524" w:type="pct"/>
            <w:vMerge/>
            <w:vAlign w:val="center"/>
            <w:hideMark/>
          </w:tcPr>
          <w:p w14:paraId="116DC72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B7CC32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C56C525" w14:textId="35B5228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цели и специфику детских общественных организаций и объединений федерального, регионального и иного уровня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030166B" w14:textId="77777777" w:rsidTr="00BF38E3">
        <w:tc>
          <w:tcPr>
            <w:tcW w:w="1524" w:type="pct"/>
            <w:vMerge/>
            <w:vAlign w:val="center"/>
            <w:hideMark/>
          </w:tcPr>
          <w:p w14:paraId="16365B4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E57869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ED3D8C7" w14:textId="4007718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способы сотрудничества с другими педагогическими работниками и другими специалистами в решении воспитательных задач</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E7187EF" w14:textId="77777777" w:rsidTr="00BF38E3">
        <w:tc>
          <w:tcPr>
            <w:tcW w:w="1524" w:type="pct"/>
            <w:vMerge/>
            <w:vAlign w:val="center"/>
            <w:hideMark/>
          </w:tcPr>
          <w:p w14:paraId="2FD8F5B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156539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7D12B28" w14:textId="634446F4"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задачи и содержание семейного, общественного и государственного воспитания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E37E8CE" w14:textId="77777777" w:rsidTr="00BF38E3">
        <w:tc>
          <w:tcPr>
            <w:tcW w:w="1524" w:type="pct"/>
            <w:vMerge/>
            <w:vAlign w:val="center"/>
            <w:hideMark/>
          </w:tcPr>
          <w:p w14:paraId="34788C9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FB6D34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3D50544" w14:textId="694D7C5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особенности современной семьи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958607E" w14:textId="77777777" w:rsidTr="00BF38E3">
        <w:tc>
          <w:tcPr>
            <w:tcW w:w="1524" w:type="pct"/>
            <w:vMerge/>
            <w:vAlign w:val="center"/>
            <w:hideMark/>
          </w:tcPr>
          <w:p w14:paraId="51EAFE4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F29C2A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01D913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основы конфликтологии, психологии общения</w:t>
            </w:r>
          </w:p>
        </w:tc>
      </w:tr>
      <w:tr w:rsidR="00511FFF" w:rsidRPr="007B63C5" w14:paraId="40F7010F" w14:textId="77777777" w:rsidTr="00BF38E3">
        <w:tc>
          <w:tcPr>
            <w:tcW w:w="1524" w:type="pct"/>
            <w:vMerge w:val="restart"/>
            <w:shd w:val="clear" w:color="auto" w:fill="auto"/>
            <w:hideMark/>
          </w:tcPr>
          <w:p w14:paraId="5E7A8B20"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Преподавание иностранного языка в </w:t>
            </w:r>
            <w:r w:rsidRPr="007B63C5">
              <w:rPr>
                <w:rFonts w:ascii="Times New Roman" w:eastAsia="Times New Roman" w:hAnsi="Times New Roman" w:cs="Times New Roman"/>
                <w:color w:val="000000"/>
                <w:sz w:val="24"/>
                <w:szCs w:val="24"/>
                <w:lang w:eastAsia="ru-RU"/>
              </w:rPr>
              <w:lastRenderedPageBreak/>
              <w:t>начальной школе (по выбору)</w:t>
            </w:r>
          </w:p>
        </w:tc>
        <w:tc>
          <w:tcPr>
            <w:tcW w:w="1454" w:type="pct"/>
            <w:vMerge w:val="restart"/>
            <w:shd w:val="clear" w:color="auto" w:fill="auto"/>
            <w:hideMark/>
          </w:tcPr>
          <w:p w14:paraId="1E38442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lastRenderedPageBreak/>
              <w:t xml:space="preserve">ПК 4.1. Проектировать, организовывать и </w:t>
            </w:r>
            <w:r w:rsidRPr="007B63C5">
              <w:rPr>
                <w:rFonts w:ascii="Times New Roman" w:eastAsia="Times New Roman" w:hAnsi="Times New Roman" w:cs="Times New Roman"/>
                <w:color w:val="000000"/>
                <w:sz w:val="24"/>
                <w:szCs w:val="24"/>
                <w:lang w:eastAsia="ru-RU"/>
              </w:rPr>
              <w:lastRenderedPageBreak/>
              <w:t>контролировать процесс изучения иностранного языка в начальных классах на основе ФГОС, примерных основных образовательных программ начального общего образования</w:t>
            </w:r>
          </w:p>
        </w:tc>
        <w:tc>
          <w:tcPr>
            <w:tcW w:w="2022" w:type="pct"/>
            <w:shd w:val="clear" w:color="auto" w:fill="auto"/>
            <w:hideMark/>
          </w:tcPr>
          <w:p w14:paraId="6F9BA432"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lastRenderedPageBreak/>
              <w:t>Навыки:</w:t>
            </w:r>
          </w:p>
        </w:tc>
      </w:tr>
      <w:tr w:rsidR="00511FFF" w:rsidRPr="007B63C5" w14:paraId="620BC933" w14:textId="77777777" w:rsidTr="00BF38E3">
        <w:tc>
          <w:tcPr>
            <w:tcW w:w="1524" w:type="pct"/>
            <w:vMerge/>
            <w:vAlign w:val="center"/>
            <w:hideMark/>
          </w:tcPr>
          <w:p w14:paraId="5EF06FB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8F9D1E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2F7A89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проектирования, организации и </w:t>
            </w:r>
            <w:r w:rsidRPr="007B63C5">
              <w:rPr>
                <w:rFonts w:ascii="Times New Roman" w:eastAsia="Times New Roman" w:hAnsi="Times New Roman" w:cs="Times New Roman"/>
                <w:color w:val="000000"/>
                <w:sz w:val="24"/>
                <w:szCs w:val="24"/>
                <w:lang w:eastAsia="ru-RU"/>
              </w:rPr>
              <w:lastRenderedPageBreak/>
              <w:t>контроля процесса изучения иностранного языка в начальных классах на основе федерального государственного образовательного стандарта начального общего образования, примерных основных образовательных программ начального общего образования</w:t>
            </w:r>
          </w:p>
        </w:tc>
      </w:tr>
      <w:tr w:rsidR="00511FFF" w:rsidRPr="007B63C5" w14:paraId="09CD05FD" w14:textId="77777777" w:rsidTr="00BF38E3">
        <w:tc>
          <w:tcPr>
            <w:tcW w:w="1524" w:type="pct"/>
            <w:vMerge/>
            <w:vAlign w:val="center"/>
            <w:hideMark/>
          </w:tcPr>
          <w:p w14:paraId="79329EA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5FCCFB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EBAA807"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704DFC58" w14:textId="77777777" w:rsidTr="00BF38E3">
        <w:tc>
          <w:tcPr>
            <w:tcW w:w="1524" w:type="pct"/>
            <w:vMerge/>
            <w:vAlign w:val="center"/>
            <w:hideMark/>
          </w:tcPr>
          <w:p w14:paraId="196B6EB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9821D1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FA3F72B" w14:textId="3DEDEC1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определять цели и задачи урока, планировать его с учетом особенностей предмета «Иностранный язык»,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DD8C5FB" w14:textId="77777777" w:rsidTr="00BF38E3">
        <w:tc>
          <w:tcPr>
            <w:tcW w:w="1524" w:type="pct"/>
            <w:vMerge/>
            <w:vAlign w:val="center"/>
            <w:hideMark/>
          </w:tcPr>
          <w:p w14:paraId="7AD69FFF"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6C4E65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AC6207B" w14:textId="30CBF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81438FD" w14:textId="77777777" w:rsidTr="00BF38E3">
        <w:tc>
          <w:tcPr>
            <w:tcW w:w="1524" w:type="pct"/>
            <w:vMerge/>
            <w:vAlign w:val="center"/>
            <w:hideMark/>
          </w:tcPr>
          <w:p w14:paraId="403009F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DFB5C7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F1808B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реализовывать программы развития универсальных учебных действий в процессе изучения иностранного языка</w:t>
            </w:r>
          </w:p>
        </w:tc>
      </w:tr>
      <w:tr w:rsidR="00511FFF" w:rsidRPr="007B63C5" w14:paraId="0F8AE04F" w14:textId="77777777" w:rsidTr="00BF38E3">
        <w:tc>
          <w:tcPr>
            <w:tcW w:w="1524" w:type="pct"/>
            <w:vMerge/>
            <w:vAlign w:val="center"/>
            <w:hideMark/>
          </w:tcPr>
          <w:p w14:paraId="1ADB255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43455D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6CF08A1" w14:textId="30C350D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владеть формами и методами обучения, в том числе выходящими за рамки учебных занятий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53502A63" w14:textId="77777777" w:rsidTr="00BF38E3">
        <w:tc>
          <w:tcPr>
            <w:tcW w:w="1524" w:type="pct"/>
            <w:vMerge/>
            <w:vAlign w:val="center"/>
            <w:hideMark/>
          </w:tcPr>
          <w:p w14:paraId="5DCBE5A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23719C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6E4D1C4" w14:textId="32D6AD5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и реализовывать проектно-исследовательскую деятельности в начальной школе при изучении иностранного языка</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33629615" w14:textId="77777777" w:rsidTr="00BF38E3">
        <w:tc>
          <w:tcPr>
            <w:tcW w:w="1524" w:type="pct"/>
            <w:vMerge/>
            <w:vAlign w:val="center"/>
            <w:hideMark/>
          </w:tcPr>
          <w:p w14:paraId="4576FE2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101882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2D1BD94" w14:textId="306AF15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приобщать учащихся к культуре страны изучаемого языка на уроках и во внеурочное время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1AE90AD" w14:textId="77777777" w:rsidTr="00BF38E3">
        <w:tc>
          <w:tcPr>
            <w:tcW w:w="1524" w:type="pct"/>
            <w:vMerge/>
            <w:vAlign w:val="center"/>
            <w:hideMark/>
          </w:tcPr>
          <w:p w14:paraId="68247543"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9B3746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4865D1A" w14:textId="13240B31"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обучать основным видам иноязычной речевой деятельности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4A52A9F" w14:textId="77777777" w:rsidTr="00BF38E3">
        <w:tc>
          <w:tcPr>
            <w:tcW w:w="1524" w:type="pct"/>
            <w:vMerge/>
            <w:vAlign w:val="center"/>
            <w:hideMark/>
          </w:tcPr>
          <w:p w14:paraId="60F11BB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CC0C6F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9D03BD"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формировать фонетические, грамматические и лексические навыки</w:t>
            </w:r>
          </w:p>
        </w:tc>
      </w:tr>
      <w:tr w:rsidR="00511FFF" w:rsidRPr="007B63C5" w14:paraId="60D19BB1" w14:textId="77777777" w:rsidTr="00BF38E3">
        <w:tc>
          <w:tcPr>
            <w:tcW w:w="1524" w:type="pct"/>
            <w:vMerge/>
            <w:vAlign w:val="center"/>
            <w:hideMark/>
          </w:tcPr>
          <w:p w14:paraId="2F61021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9AB8A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5AB89C8"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09F4330C" w14:textId="77777777" w:rsidTr="00BF38E3">
        <w:tc>
          <w:tcPr>
            <w:tcW w:w="1524" w:type="pct"/>
            <w:vMerge/>
            <w:vAlign w:val="center"/>
            <w:hideMark/>
          </w:tcPr>
          <w:p w14:paraId="644EAD9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9656C7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FEF471" w14:textId="4408507B"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теоретические основы методики обучения иностранному языку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AD452F6" w14:textId="77777777" w:rsidTr="00BF38E3">
        <w:tc>
          <w:tcPr>
            <w:tcW w:w="1524" w:type="pct"/>
            <w:vMerge/>
            <w:vAlign w:val="center"/>
            <w:hideMark/>
          </w:tcPr>
          <w:p w14:paraId="78571C5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0E7234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E41BBF3" w14:textId="58D8D1E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цели, содержание, принципы, методы и средства обучения иностранному языку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BEE67D4" w14:textId="77777777" w:rsidTr="00BF38E3">
        <w:tc>
          <w:tcPr>
            <w:tcW w:w="1524" w:type="pct"/>
            <w:vMerge/>
            <w:vAlign w:val="center"/>
            <w:hideMark/>
          </w:tcPr>
          <w:p w14:paraId="7E7F809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C75A0F5"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7ACD183" w14:textId="7C7BB9A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концептуальные основы УМК начальной школы, включая иностранный язык</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9B5178C" w14:textId="77777777" w:rsidTr="00BF38E3">
        <w:tc>
          <w:tcPr>
            <w:tcW w:w="1524" w:type="pct"/>
            <w:vMerge/>
            <w:vAlign w:val="center"/>
            <w:hideMark/>
          </w:tcPr>
          <w:p w14:paraId="141216A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4FC721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3B2B421" w14:textId="5FD1682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типы, виды уроков иностранного языка, технология их проведения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46E1339" w14:textId="77777777" w:rsidTr="00BF38E3">
        <w:tc>
          <w:tcPr>
            <w:tcW w:w="1524" w:type="pct"/>
            <w:vMerge/>
            <w:vAlign w:val="center"/>
            <w:hideMark/>
          </w:tcPr>
          <w:p w14:paraId="6355539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B7499C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33B490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современные технологии обучения иностранному языку</w:t>
            </w:r>
          </w:p>
        </w:tc>
      </w:tr>
      <w:tr w:rsidR="00511FFF" w:rsidRPr="007B63C5" w14:paraId="407CC220" w14:textId="77777777" w:rsidTr="00BF38E3">
        <w:tc>
          <w:tcPr>
            <w:tcW w:w="1524" w:type="pct"/>
            <w:vMerge w:val="restart"/>
            <w:shd w:val="clear" w:color="auto" w:fill="auto"/>
            <w:hideMark/>
          </w:tcPr>
          <w:p w14:paraId="7DE43E94"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Преподавание информатики в начальной школе (по выбору)</w:t>
            </w:r>
          </w:p>
        </w:tc>
        <w:tc>
          <w:tcPr>
            <w:tcW w:w="1454" w:type="pct"/>
            <w:vMerge w:val="restart"/>
            <w:shd w:val="clear" w:color="auto" w:fill="auto"/>
            <w:hideMark/>
          </w:tcPr>
          <w:p w14:paraId="3841C1E8"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4.1. Проектировать, организовывать и контролировать процесс изучения информатики в начальных классах на основе ФГОС, примерных основных образовательных программ начального общего образования</w:t>
            </w:r>
          </w:p>
        </w:tc>
        <w:tc>
          <w:tcPr>
            <w:tcW w:w="2022" w:type="pct"/>
            <w:shd w:val="clear" w:color="auto" w:fill="auto"/>
            <w:hideMark/>
          </w:tcPr>
          <w:p w14:paraId="4DB8AAC9"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61C8FB19" w14:textId="77777777" w:rsidTr="00BF38E3">
        <w:tc>
          <w:tcPr>
            <w:tcW w:w="1524" w:type="pct"/>
            <w:vMerge/>
            <w:vAlign w:val="center"/>
            <w:hideMark/>
          </w:tcPr>
          <w:p w14:paraId="0D302F0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C89CF0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DD72591"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проектирования, организации и контроля процесса изучения информатики в начальных классах на основе федеральных государственных образовательных стандартов, примерных основных образовательных программ начального общего образования</w:t>
            </w:r>
          </w:p>
        </w:tc>
      </w:tr>
      <w:tr w:rsidR="00511FFF" w:rsidRPr="007B63C5" w14:paraId="0FDABAEB" w14:textId="77777777" w:rsidTr="00BF38E3">
        <w:tc>
          <w:tcPr>
            <w:tcW w:w="1524" w:type="pct"/>
            <w:vMerge/>
            <w:vAlign w:val="center"/>
            <w:hideMark/>
          </w:tcPr>
          <w:p w14:paraId="7655DC9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6FCD6B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CC5EB25"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475E5C5B" w14:textId="77777777" w:rsidTr="00BF38E3">
        <w:tc>
          <w:tcPr>
            <w:tcW w:w="1524" w:type="pct"/>
            <w:vMerge/>
            <w:vAlign w:val="center"/>
            <w:hideMark/>
          </w:tcPr>
          <w:p w14:paraId="55417FF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CD81D1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9E027AA" w14:textId="24C40CE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определять цели и задачи урока, планировать его с учетом особенностей предмета «Информатика»,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BE8C0FB" w14:textId="77777777" w:rsidTr="00BF38E3">
        <w:tc>
          <w:tcPr>
            <w:tcW w:w="1524" w:type="pct"/>
            <w:vMerge/>
            <w:vAlign w:val="center"/>
            <w:hideMark/>
          </w:tcPr>
          <w:p w14:paraId="0A09E05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F0DFF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ECD0FED" w14:textId="1C1F82FD"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7A4410B" w14:textId="77777777" w:rsidTr="00BF38E3">
        <w:tc>
          <w:tcPr>
            <w:tcW w:w="1524" w:type="pct"/>
            <w:vMerge/>
            <w:vAlign w:val="center"/>
            <w:hideMark/>
          </w:tcPr>
          <w:p w14:paraId="7B40146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45BAE9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C46151A" w14:textId="55C8BF8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реализовывать программы развития универсальных учебных действий в процессе изучения информатики</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49E5786D" w14:textId="77777777" w:rsidTr="00BF38E3">
        <w:tc>
          <w:tcPr>
            <w:tcW w:w="1524" w:type="pct"/>
            <w:vMerge/>
            <w:vAlign w:val="center"/>
            <w:hideMark/>
          </w:tcPr>
          <w:p w14:paraId="135FF82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3BE8EC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0788079" w14:textId="77E74D6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владеть формами и методами обучения, в том числе выходящими за рамки учебных занятий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EB7AFA5" w14:textId="77777777" w:rsidTr="00BF38E3">
        <w:tc>
          <w:tcPr>
            <w:tcW w:w="1524" w:type="pct"/>
            <w:vMerge/>
            <w:vAlign w:val="center"/>
            <w:hideMark/>
          </w:tcPr>
          <w:p w14:paraId="0349B89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E3BBEF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519ED77" w14:textId="7F60557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и реализовывать проектно-исследовательскую деятельность в начальной школе при изучении информатики</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704BA119" w14:textId="77777777" w:rsidTr="00BF38E3">
        <w:tc>
          <w:tcPr>
            <w:tcW w:w="1524" w:type="pct"/>
            <w:vMerge/>
            <w:vAlign w:val="center"/>
            <w:hideMark/>
          </w:tcPr>
          <w:p w14:paraId="07DA166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49914A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FBA11DA" w14:textId="2F6AE58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работать с компьютерными программами, платформами для начальной школы</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066425A8" w14:textId="77777777" w:rsidTr="00BF38E3">
        <w:tc>
          <w:tcPr>
            <w:tcW w:w="1524" w:type="pct"/>
            <w:vMerge/>
            <w:vAlign w:val="center"/>
            <w:hideMark/>
          </w:tcPr>
          <w:p w14:paraId="2070322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B417FA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ACAEFF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организовывать работу учеников за компьютером</w:t>
            </w:r>
          </w:p>
        </w:tc>
      </w:tr>
      <w:tr w:rsidR="00511FFF" w:rsidRPr="007B63C5" w14:paraId="6947C5FA" w14:textId="77777777" w:rsidTr="00BF38E3">
        <w:tc>
          <w:tcPr>
            <w:tcW w:w="1524" w:type="pct"/>
            <w:vMerge/>
            <w:vAlign w:val="center"/>
            <w:hideMark/>
          </w:tcPr>
          <w:p w14:paraId="4B05528E"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63CF81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C06506B"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53627B7E" w14:textId="77777777" w:rsidTr="00BF38E3">
        <w:tc>
          <w:tcPr>
            <w:tcW w:w="1524" w:type="pct"/>
            <w:vMerge/>
            <w:vAlign w:val="center"/>
            <w:hideMark/>
          </w:tcPr>
          <w:p w14:paraId="0182EF0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7178B0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D3E201A" w14:textId="51EA04E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теоретические основы методики обучения информатике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ECD5ED3" w14:textId="77777777" w:rsidTr="00BF38E3">
        <w:tc>
          <w:tcPr>
            <w:tcW w:w="1524" w:type="pct"/>
            <w:vMerge/>
            <w:vAlign w:val="center"/>
            <w:hideMark/>
          </w:tcPr>
          <w:p w14:paraId="0428848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1716DF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7944951" w14:textId="038797B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 обучения информатике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0D716AF" w14:textId="77777777" w:rsidTr="00BF38E3">
        <w:tc>
          <w:tcPr>
            <w:tcW w:w="1524" w:type="pct"/>
            <w:vMerge/>
            <w:vAlign w:val="center"/>
            <w:hideMark/>
          </w:tcPr>
          <w:p w14:paraId="17BB998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2FE61F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401B705"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цели, содержание, принципы, методы и средства обучения информатике </w:t>
            </w:r>
          </w:p>
        </w:tc>
      </w:tr>
      <w:tr w:rsidR="00511FFF" w:rsidRPr="007B63C5" w14:paraId="45327AD1" w14:textId="77777777" w:rsidTr="00BF38E3">
        <w:tc>
          <w:tcPr>
            <w:tcW w:w="1524" w:type="pct"/>
            <w:vMerge/>
            <w:vAlign w:val="center"/>
            <w:hideMark/>
          </w:tcPr>
          <w:p w14:paraId="268DDF3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BB8F7D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208585A" w14:textId="6B84F6F5"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D895F08" w14:textId="77777777" w:rsidTr="00BF38E3">
        <w:tc>
          <w:tcPr>
            <w:tcW w:w="1524" w:type="pct"/>
            <w:vMerge/>
            <w:vAlign w:val="center"/>
            <w:hideMark/>
          </w:tcPr>
          <w:p w14:paraId="3C9E8329"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81A909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E28C7E5" w14:textId="77D6778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концептуальные основы УМК начальной школы, включая информатику</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1E289D06" w14:textId="77777777" w:rsidTr="00BF38E3">
        <w:tc>
          <w:tcPr>
            <w:tcW w:w="1524" w:type="pct"/>
            <w:vMerge/>
            <w:vAlign w:val="center"/>
            <w:hideMark/>
          </w:tcPr>
          <w:p w14:paraId="3A0F6A4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C6D24B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2269B83" w14:textId="148C0CB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типы, виды уроков информатики, технология их проведения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B86FF54" w14:textId="77777777" w:rsidTr="00BF38E3">
        <w:tc>
          <w:tcPr>
            <w:tcW w:w="1524" w:type="pct"/>
            <w:vMerge/>
            <w:vAlign w:val="center"/>
            <w:hideMark/>
          </w:tcPr>
          <w:p w14:paraId="171CBE0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4B2208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0095BD2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современные технологии обучения информатике</w:t>
            </w:r>
          </w:p>
        </w:tc>
      </w:tr>
      <w:tr w:rsidR="00511FFF" w:rsidRPr="007B63C5" w14:paraId="0FEE67D3" w14:textId="77777777" w:rsidTr="00BF38E3">
        <w:tc>
          <w:tcPr>
            <w:tcW w:w="1524" w:type="pct"/>
            <w:vMerge w:val="restart"/>
            <w:shd w:val="clear" w:color="auto" w:fill="auto"/>
            <w:hideMark/>
          </w:tcPr>
          <w:p w14:paraId="54FDF1C9"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Преподавание дисциплин художественно-эстетического цикла в начальной школе (по выбору)</w:t>
            </w:r>
          </w:p>
        </w:tc>
        <w:tc>
          <w:tcPr>
            <w:tcW w:w="1454" w:type="pct"/>
            <w:vMerge w:val="restart"/>
            <w:shd w:val="clear" w:color="auto" w:fill="auto"/>
            <w:hideMark/>
          </w:tcPr>
          <w:p w14:paraId="2D31A12C"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ПК 4.2. Проектировать, организовывать и контролировать процесс изучения дисциплин художественно-эстетического цикла в начальной школе на основе ФГОС, примерных основных образовательных программ начального общего образования</w:t>
            </w:r>
          </w:p>
        </w:tc>
        <w:tc>
          <w:tcPr>
            <w:tcW w:w="2022" w:type="pct"/>
            <w:shd w:val="clear" w:color="auto" w:fill="auto"/>
            <w:hideMark/>
          </w:tcPr>
          <w:p w14:paraId="6400DB6A"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 xml:space="preserve">Навыки: </w:t>
            </w:r>
          </w:p>
        </w:tc>
      </w:tr>
      <w:tr w:rsidR="00511FFF" w:rsidRPr="007B63C5" w14:paraId="48905193" w14:textId="77777777" w:rsidTr="00BF38E3">
        <w:tc>
          <w:tcPr>
            <w:tcW w:w="1524" w:type="pct"/>
            <w:vMerge/>
            <w:vAlign w:val="center"/>
            <w:hideMark/>
          </w:tcPr>
          <w:p w14:paraId="4811B5D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A7A993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C544963"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проектирования, организации и контроля процесса изучения дисциплин художественно-эстетического цикла в начальной школе на основе федерального государственного образовательного стандарта начального общего образования, примерных основных образовательных программ начального общего образования</w:t>
            </w:r>
          </w:p>
        </w:tc>
      </w:tr>
      <w:tr w:rsidR="00511FFF" w:rsidRPr="007B63C5" w14:paraId="289DAAC7" w14:textId="77777777" w:rsidTr="00BF38E3">
        <w:tc>
          <w:tcPr>
            <w:tcW w:w="1524" w:type="pct"/>
            <w:vMerge/>
            <w:vAlign w:val="center"/>
            <w:hideMark/>
          </w:tcPr>
          <w:p w14:paraId="639662E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B5DCE8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8C7EB60"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Умения:</w:t>
            </w:r>
          </w:p>
        </w:tc>
      </w:tr>
      <w:tr w:rsidR="00511FFF" w:rsidRPr="007B63C5" w14:paraId="61502957" w14:textId="77777777" w:rsidTr="00BF38E3">
        <w:tc>
          <w:tcPr>
            <w:tcW w:w="1524" w:type="pct"/>
            <w:vMerge/>
            <w:vAlign w:val="center"/>
            <w:hideMark/>
          </w:tcPr>
          <w:p w14:paraId="43AD532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B5C0E9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45A836EE" w14:textId="06701B4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определять цели и задачи урока, планировать его с учетом особенностей предметов художественно-эстетического цикла,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w:t>
            </w:r>
            <w:r w:rsidRPr="007B63C5">
              <w:rPr>
                <w:rFonts w:ascii="Times New Roman" w:eastAsia="Times New Roman" w:hAnsi="Times New Roman" w:cs="Times New Roman"/>
                <w:color w:val="000000"/>
                <w:sz w:val="24"/>
                <w:szCs w:val="24"/>
                <w:lang w:eastAsia="ru-RU"/>
              </w:rPr>
              <w:lastRenderedPageBreak/>
              <w:t>стандарта начального общего образования с учетом особенностей социальной ситуации развития обучающихся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7BC5F65" w14:textId="77777777" w:rsidTr="00BF38E3">
        <w:tc>
          <w:tcPr>
            <w:tcW w:w="1524" w:type="pct"/>
            <w:vMerge/>
            <w:vAlign w:val="center"/>
            <w:hideMark/>
          </w:tcPr>
          <w:p w14:paraId="5B4EE97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D60360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F068229" w14:textId="5E1A11A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формулировать различные виды учебных задач и организовывать их решение в процессе освоения дисциплин художественно-эстетического цикла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0D0AECA" w14:textId="77777777" w:rsidTr="00BF38E3">
        <w:tc>
          <w:tcPr>
            <w:tcW w:w="1524" w:type="pct"/>
            <w:vMerge/>
            <w:vAlign w:val="center"/>
            <w:hideMark/>
          </w:tcPr>
          <w:p w14:paraId="40A4935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04B433F1"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03949CB" w14:textId="5210B8C6"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разрабатывать и реализовывать программы развития универсальных учебных действий в процессе освоения дисциплин художественно-эстетического цикла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60ABBB79" w14:textId="77777777" w:rsidTr="00BF38E3">
        <w:tc>
          <w:tcPr>
            <w:tcW w:w="1524" w:type="pct"/>
            <w:vMerge/>
            <w:vAlign w:val="center"/>
            <w:hideMark/>
          </w:tcPr>
          <w:p w14:paraId="60CE3E2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6332E53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29030C5" w14:textId="56C0B258"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владеть формами и методами обучения, в том числе выходящими за рамки учебных занятий</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AEBB274" w14:textId="77777777" w:rsidTr="00BF38E3">
        <w:tc>
          <w:tcPr>
            <w:tcW w:w="1524" w:type="pct"/>
            <w:vMerge/>
            <w:vAlign w:val="center"/>
            <w:hideMark/>
          </w:tcPr>
          <w:p w14:paraId="3743FCD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648269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58FE32B2" w14:textId="7FD51C0F"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проектировать и реализовывать проектно-исследовательскую деятельность в начальной школе при изучении дисциплин художественно-эстетического цикла</w:t>
            </w:r>
            <w:r w:rsidR="00F05254" w:rsidRPr="007B63C5">
              <w:rPr>
                <w:rFonts w:ascii="Times New Roman" w:eastAsia="Times New Roman" w:hAnsi="Times New Roman" w:cs="Times New Roman"/>
                <w:color w:val="000000"/>
                <w:sz w:val="24"/>
                <w:szCs w:val="24"/>
                <w:lang w:eastAsia="ru-RU"/>
              </w:rPr>
              <w:t xml:space="preserve"> </w:t>
            </w:r>
            <w:r w:rsidRPr="007B63C5">
              <w:rPr>
                <w:rFonts w:ascii="Times New Roman" w:eastAsia="Times New Roman" w:hAnsi="Times New Roman" w:cs="Times New Roman"/>
                <w:color w:val="000000"/>
                <w:sz w:val="24"/>
                <w:szCs w:val="24"/>
                <w:lang w:eastAsia="ru-RU"/>
              </w:rPr>
              <w:t xml:space="preserve"> </w:t>
            </w:r>
          </w:p>
        </w:tc>
      </w:tr>
      <w:tr w:rsidR="00511FFF" w:rsidRPr="007B63C5" w14:paraId="13B92EC3" w14:textId="77777777" w:rsidTr="00BF38E3">
        <w:tc>
          <w:tcPr>
            <w:tcW w:w="1524" w:type="pct"/>
            <w:vMerge/>
            <w:vAlign w:val="center"/>
            <w:hideMark/>
          </w:tcPr>
          <w:p w14:paraId="2F29D32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72972050"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BF9B65" w14:textId="77777777"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формирование технологического мышления обучающихся в процессе изучения дисциплин художественно-эстетического цикла</w:t>
            </w:r>
          </w:p>
        </w:tc>
      </w:tr>
      <w:tr w:rsidR="00511FFF" w:rsidRPr="007B63C5" w14:paraId="4BBBA309" w14:textId="77777777" w:rsidTr="00BF38E3">
        <w:tc>
          <w:tcPr>
            <w:tcW w:w="1524" w:type="pct"/>
            <w:vMerge/>
            <w:vAlign w:val="center"/>
            <w:hideMark/>
          </w:tcPr>
          <w:p w14:paraId="4243A3BD"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7ED6CA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A6DA765" w14:textId="77777777" w:rsidR="00511FFF" w:rsidRPr="007B63C5" w:rsidRDefault="00511FFF" w:rsidP="00511FFF">
            <w:pPr>
              <w:rPr>
                <w:rFonts w:ascii="Times New Roman" w:eastAsia="Times New Roman" w:hAnsi="Times New Roman" w:cs="Times New Roman"/>
                <w:b/>
                <w:bCs/>
                <w:color w:val="000000"/>
                <w:sz w:val="24"/>
                <w:szCs w:val="24"/>
                <w:lang w:eastAsia="ru-RU"/>
              </w:rPr>
            </w:pPr>
            <w:r w:rsidRPr="007B63C5">
              <w:rPr>
                <w:rFonts w:ascii="Times New Roman" w:eastAsia="Times New Roman" w:hAnsi="Times New Roman" w:cs="Times New Roman"/>
                <w:b/>
                <w:bCs/>
                <w:color w:val="000000"/>
                <w:sz w:val="24"/>
                <w:szCs w:val="24"/>
                <w:lang w:eastAsia="ru-RU"/>
              </w:rPr>
              <w:t>Знания:</w:t>
            </w:r>
          </w:p>
        </w:tc>
      </w:tr>
      <w:tr w:rsidR="00511FFF" w:rsidRPr="007B63C5" w14:paraId="5C403275" w14:textId="77777777" w:rsidTr="00BF38E3">
        <w:tc>
          <w:tcPr>
            <w:tcW w:w="1524" w:type="pct"/>
            <w:vMerge/>
            <w:vAlign w:val="center"/>
            <w:hideMark/>
          </w:tcPr>
          <w:p w14:paraId="786A65D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24D1AD38"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AEEF52B" w14:textId="4811D98E"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теоретические основы методики обучения предметов художественно-эстетического цикла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2D5247FE" w14:textId="77777777" w:rsidTr="00BF38E3">
        <w:tc>
          <w:tcPr>
            <w:tcW w:w="1524" w:type="pct"/>
            <w:vMerge/>
            <w:vAlign w:val="center"/>
            <w:hideMark/>
          </w:tcPr>
          <w:p w14:paraId="25DCA96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1D5C2B7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73FC338B" w14:textId="34AC8239"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система обучения предметов художественно-эстетического цикла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0C18EECB" w14:textId="77777777" w:rsidTr="00BF38E3">
        <w:tc>
          <w:tcPr>
            <w:tcW w:w="1524" w:type="pct"/>
            <w:vMerge/>
            <w:vAlign w:val="center"/>
            <w:hideMark/>
          </w:tcPr>
          <w:p w14:paraId="48A0B5B6"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867EA2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258F78C5" w14:textId="5378FA8C"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цели, содержание, принципы, методы и средства обучения предметов художественно-эстетического цикла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7300632B" w14:textId="77777777" w:rsidTr="00BF38E3">
        <w:tc>
          <w:tcPr>
            <w:tcW w:w="1524" w:type="pct"/>
            <w:vMerge/>
            <w:vAlign w:val="center"/>
            <w:hideMark/>
          </w:tcPr>
          <w:p w14:paraId="338D9154"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590D041A"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63634950" w14:textId="603247C3"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концептуальные основы УМК начальной школы, включая предметы художественно-эстетического цикла</w:t>
            </w:r>
            <w:r w:rsidR="00F05254" w:rsidRPr="007B63C5">
              <w:rPr>
                <w:rFonts w:ascii="Times New Roman" w:eastAsia="Times New Roman" w:hAnsi="Times New Roman" w:cs="Times New Roman"/>
                <w:color w:val="000000"/>
                <w:sz w:val="24"/>
                <w:szCs w:val="24"/>
                <w:lang w:eastAsia="ru-RU"/>
              </w:rPr>
              <w:t xml:space="preserve"> </w:t>
            </w:r>
          </w:p>
        </w:tc>
      </w:tr>
      <w:tr w:rsidR="00511FFF" w:rsidRPr="007B63C5" w14:paraId="32342BD8" w14:textId="77777777" w:rsidTr="00BF38E3">
        <w:tc>
          <w:tcPr>
            <w:tcW w:w="1524" w:type="pct"/>
            <w:vMerge/>
            <w:vAlign w:val="center"/>
            <w:hideMark/>
          </w:tcPr>
          <w:p w14:paraId="70E9520B"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41FD5FB7"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304DC2BA" w14:textId="58DD586A" w:rsidR="00511FFF" w:rsidRPr="007B63C5"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 xml:space="preserve">типы, виды уроков художественно-эстетического цикла, технология их </w:t>
            </w:r>
            <w:r w:rsidRPr="007B63C5">
              <w:rPr>
                <w:rFonts w:ascii="Times New Roman" w:eastAsia="Times New Roman" w:hAnsi="Times New Roman" w:cs="Times New Roman"/>
                <w:color w:val="000000"/>
                <w:sz w:val="24"/>
                <w:szCs w:val="24"/>
                <w:lang w:eastAsia="ru-RU"/>
              </w:rPr>
              <w:lastRenderedPageBreak/>
              <w:t>проведения в начальной школе</w:t>
            </w:r>
            <w:r w:rsidR="00F05254" w:rsidRPr="007B63C5">
              <w:rPr>
                <w:rFonts w:ascii="Times New Roman" w:eastAsia="Times New Roman" w:hAnsi="Times New Roman" w:cs="Times New Roman"/>
                <w:color w:val="000000"/>
                <w:sz w:val="24"/>
                <w:szCs w:val="24"/>
                <w:lang w:eastAsia="ru-RU"/>
              </w:rPr>
              <w:t xml:space="preserve"> </w:t>
            </w:r>
          </w:p>
        </w:tc>
      </w:tr>
      <w:tr w:rsidR="00511FFF" w:rsidRPr="00511FFF" w14:paraId="79CC8E26" w14:textId="77777777" w:rsidTr="00BF38E3">
        <w:tc>
          <w:tcPr>
            <w:tcW w:w="1524" w:type="pct"/>
            <w:vMerge/>
            <w:vAlign w:val="center"/>
            <w:hideMark/>
          </w:tcPr>
          <w:p w14:paraId="1682C1E2"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1454" w:type="pct"/>
            <w:vMerge/>
            <w:vAlign w:val="center"/>
            <w:hideMark/>
          </w:tcPr>
          <w:p w14:paraId="3154A85C" w14:textId="77777777" w:rsidR="00511FFF" w:rsidRPr="007B63C5" w:rsidRDefault="00511FFF" w:rsidP="00511FFF">
            <w:pPr>
              <w:rPr>
                <w:rFonts w:ascii="Times New Roman" w:eastAsia="Times New Roman" w:hAnsi="Times New Roman" w:cs="Times New Roman"/>
                <w:color w:val="000000"/>
                <w:sz w:val="24"/>
                <w:szCs w:val="24"/>
                <w:lang w:eastAsia="ru-RU"/>
              </w:rPr>
            </w:pPr>
          </w:p>
        </w:tc>
        <w:tc>
          <w:tcPr>
            <w:tcW w:w="2022" w:type="pct"/>
            <w:shd w:val="clear" w:color="auto" w:fill="auto"/>
            <w:hideMark/>
          </w:tcPr>
          <w:p w14:paraId="17CBA02D" w14:textId="77777777" w:rsidR="00511FFF" w:rsidRPr="00511FFF" w:rsidRDefault="00511FFF" w:rsidP="00511FFF">
            <w:pPr>
              <w:rPr>
                <w:rFonts w:ascii="Times New Roman" w:eastAsia="Times New Roman" w:hAnsi="Times New Roman" w:cs="Times New Roman"/>
                <w:color w:val="000000"/>
                <w:sz w:val="24"/>
                <w:szCs w:val="24"/>
                <w:lang w:eastAsia="ru-RU"/>
              </w:rPr>
            </w:pPr>
            <w:r w:rsidRPr="007B63C5">
              <w:rPr>
                <w:rFonts w:ascii="Times New Roman" w:eastAsia="Times New Roman" w:hAnsi="Times New Roman" w:cs="Times New Roman"/>
                <w:color w:val="000000"/>
                <w:sz w:val="24"/>
                <w:szCs w:val="24"/>
                <w:lang w:eastAsia="ru-RU"/>
              </w:rPr>
              <w:t>современные технологии обучения предметам художественно-эстетического цикла</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DF802F5" w:rsidR="00064407" w:rsidRPr="00985111" w:rsidRDefault="00064407" w:rsidP="005C4A12">
      <w:pPr>
        <w:pStyle w:val="1"/>
        <w:ind w:firstLine="708"/>
        <w:rPr>
          <w:sz w:val="24"/>
          <w:szCs w:val="24"/>
        </w:rPr>
      </w:pPr>
      <w:bookmarkStart w:id="15" w:name="_Toc103593999"/>
      <w:r w:rsidRPr="00985111">
        <w:rPr>
          <w:sz w:val="24"/>
          <w:szCs w:val="24"/>
        </w:rPr>
        <w:lastRenderedPageBreak/>
        <w:t>Раздел 5.</w:t>
      </w:r>
      <w:r w:rsidR="005C4A12">
        <w:rPr>
          <w:sz w:val="24"/>
          <w:szCs w:val="24"/>
        </w:rPr>
        <w:t xml:space="preserve"> </w:t>
      </w:r>
      <w:r w:rsidRPr="00985111">
        <w:rPr>
          <w:sz w:val="24"/>
          <w:szCs w:val="24"/>
        </w:rPr>
        <w:t>Примерная структура образовательной программы</w:t>
      </w:r>
    </w:p>
    <w:p w14:paraId="078B2A11" w14:textId="79D610D3" w:rsidR="00064407" w:rsidRPr="005C4A12" w:rsidRDefault="00064407" w:rsidP="00064407">
      <w:pPr>
        <w:ind w:firstLine="709"/>
        <w:jc w:val="both"/>
        <w:rPr>
          <w:rFonts w:ascii="Times New Roman" w:hAnsi="Times New Roman" w:cs="Times New Roman"/>
          <w:bCs/>
          <w:iCs/>
          <w:sz w:val="24"/>
          <w:szCs w:val="24"/>
        </w:rPr>
      </w:pPr>
      <w:r w:rsidRPr="005C4A12">
        <w:rPr>
          <w:rFonts w:ascii="Times New Roman" w:hAnsi="Times New Roman" w:cs="Times New Roman"/>
          <w:bCs/>
          <w:iCs/>
          <w:sz w:val="24"/>
          <w:szCs w:val="24"/>
        </w:rPr>
        <w:t xml:space="preserve">5.1.1. Примерный учебный план по программе подготовки специалистов среднего звена (ППССЗ) </w:t>
      </w:r>
    </w:p>
    <w:p w14:paraId="26E9789F" w14:textId="77777777" w:rsidR="00064407" w:rsidRPr="00985111" w:rsidRDefault="00064407" w:rsidP="00064407">
      <w:pPr>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1259"/>
        <w:gridCol w:w="6006"/>
        <w:gridCol w:w="1772"/>
        <w:gridCol w:w="2387"/>
        <w:gridCol w:w="3126"/>
      </w:tblGrid>
      <w:tr w:rsidR="001A6E91" w:rsidRPr="00C80FDD" w14:paraId="48BCD118" w14:textId="77777777" w:rsidTr="001A6E91">
        <w:trPr>
          <w:trHeight w:val="269"/>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9827BF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Индекс</w:t>
            </w:r>
          </w:p>
        </w:tc>
        <w:tc>
          <w:tcPr>
            <w:tcW w:w="600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DDAD1BC" w14:textId="77777777" w:rsidR="001A6E91" w:rsidRPr="00C80FDD" w:rsidRDefault="001A6E91" w:rsidP="00C80FDD">
            <w:pPr>
              <w:jc w:val="center"/>
              <w:rPr>
                <w:rFonts w:ascii="Calibri" w:eastAsia="Times New Roman" w:hAnsi="Calibri" w:cs="Calibri"/>
                <w:color w:val="0563C1"/>
                <w:u w:val="single"/>
                <w:lang w:eastAsia="ru-RU"/>
              </w:rPr>
            </w:pPr>
            <w:r w:rsidRPr="00C80FDD">
              <w:rPr>
                <w:rFonts w:ascii="Times New Roman" w:eastAsia="Cambria Math" w:hAnsi="Times New Roman" w:cs="Cambria Math"/>
                <w:lang w:eastAsia="ru-RU"/>
              </w:rPr>
              <w:t>Наименование</w:t>
            </w:r>
            <w:r w:rsidRPr="00C80FDD">
              <w:rPr>
                <w:rFonts w:ascii="Times New Roman" w:eastAsia="Cambria Math" w:hAnsi="Times New Roman" w:cs="Cambria Math"/>
                <w:vertAlign w:val="superscript"/>
                <w:lang w:eastAsia="ru-RU"/>
              </w:rPr>
              <w:footnoteReference w:id="3"/>
            </w:r>
          </w:p>
        </w:tc>
        <w:tc>
          <w:tcPr>
            <w:tcW w:w="17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EACCE59" w14:textId="77777777" w:rsidR="001A6E91" w:rsidRPr="00C80FDD" w:rsidRDefault="001A6E91" w:rsidP="001A6E91">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Всего</w:t>
            </w:r>
          </w:p>
        </w:tc>
        <w:tc>
          <w:tcPr>
            <w:tcW w:w="2387" w:type="dxa"/>
            <w:vMerge w:val="restart"/>
            <w:tcBorders>
              <w:top w:val="single" w:sz="8" w:space="0" w:color="auto"/>
              <w:left w:val="nil"/>
              <w:right w:val="single" w:sz="8" w:space="0" w:color="auto"/>
            </w:tcBorders>
            <w:shd w:val="clear" w:color="auto" w:fill="auto"/>
            <w:vAlign w:val="center"/>
            <w:hideMark/>
          </w:tcPr>
          <w:p w14:paraId="6674F6E2" w14:textId="77777777" w:rsidR="001A6E91" w:rsidRPr="00C80FDD" w:rsidRDefault="001A6E91" w:rsidP="001A6E91">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xml:space="preserve">В т.ч. в форме </w:t>
            </w:r>
            <w:proofErr w:type="spellStart"/>
            <w:r w:rsidRPr="00C80FDD">
              <w:rPr>
                <w:rFonts w:ascii="Times New Roman" w:eastAsia="Times New Roman" w:hAnsi="Times New Roman" w:cs="Times New Roman"/>
                <w:color w:val="000000"/>
                <w:lang w:eastAsia="ru-RU"/>
              </w:rPr>
              <w:t>практ</w:t>
            </w:r>
            <w:proofErr w:type="spellEnd"/>
            <w:r w:rsidRPr="00C80FDD">
              <w:rPr>
                <w:rFonts w:ascii="Times New Roman" w:eastAsia="Times New Roman" w:hAnsi="Times New Roman" w:cs="Times New Roman"/>
                <w:color w:val="000000"/>
                <w:lang w:eastAsia="ru-RU"/>
              </w:rPr>
              <w:t>. подготовки</w:t>
            </w:r>
            <w:r w:rsidRPr="00C80FDD">
              <w:rPr>
                <w:rFonts w:ascii="Calibri" w:eastAsia="Times New Roman" w:hAnsi="Calibri" w:cs="Calibri"/>
                <w:color w:val="000000"/>
                <w:lang w:eastAsia="ru-RU"/>
              </w:rPr>
              <w:t>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3FC7FBA"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Рекомендуемый курс изучения</w:t>
            </w:r>
          </w:p>
        </w:tc>
      </w:tr>
      <w:tr w:rsidR="001A6E91" w:rsidRPr="00C80FDD" w14:paraId="42C22C49" w14:textId="77777777" w:rsidTr="001A6E91">
        <w:trPr>
          <w:trHeight w:val="269"/>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EAE6D59" w14:textId="77777777" w:rsidR="001A6E91" w:rsidRPr="00C80FDD" w:rsidRDefault="001A6E91" w:rsidP="00C80FDD">
            <w:pPr>
              <w:rPr>
                <w:rFonts w:ascii="Times New Roman" w:eastAsia="Times New Roman" w:hAnsi="Times New Roman" w:cs="Times New Roman"/>
                <w:color w:val="000000"/>
                <w:lang w:eastAsia="ru-RU"/>
              </w:rPr>
            </w:pPr>
          </w:p>
        </w:tc>
        <w:tc>
          <w:tcPr>
            <w:tcW w:w="600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4A5AAD3" w14:textId="77777777" w:rsidR="001A6E91" w:rsidRPr="00C80FDD" w:rsidRDefault="001A6E91" w:rsidP="00C80FDD">
            <w:pPr>
              <w:rPr>
                <w:rFonts w:ascii="Calibri" w:eastAsia="Times New Roman" w:hAnsi="Calibri" w:cs="Calibri"/>
                <w:color w:val="0563C1"/>
                <w:u w:val="single"/>
                <w:lang w:eastAsia="ru-RU"/>
              </w:rPr>
            </w:pPr>
          </w:p>
        </w:tc>
        <w:tc>
          <w:tcPr>
            <w:tcW w:w="177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2974308" w14:textId="77777777" w:rsidR="001A6E91" w:rsidRPr="00C80FDD" w:rsidRDefault="001A6E91" w:rsidP="00C80FDD">
            <w:pPr>
              <w:rPr>
                <w:rFonts w:ascii="Times New Roman" w:eastAsia="Times New Roman" w:hAnsi="Times New Roman" w:cs="Times New Roman"/>
                <w:color w:val="000000"/>
                <w:lang w:eastAsia="ru-RU"/>
              </w:rPr>
            </w:pPr>
          </w:p>
        </w:tc>
        <w:tc>
          <w:tcPr>
            <w:tcW w:w="2387" w:type="dxa"/>
            <w:vMerge/>
            <w:tcBorders>
              <w:left w:val="nil"/>
              <w:bottom w:val="single" w:sz="8" w:space="0" w:color="auto"/>
              <w:right w:val="single" w:sz="8" w:space="0" w:color="auto"/>
            </w:tcBorders>
            <w:shd w:val="clear" w:color="auto" w:fill="auto"/>
            <w:textDirection w:val="btLr"/>
            <w:vAlign w:val="center"/>
            <w:hideMark/>
          </w:tcPr>
          <w:p w14:paraId="2FF376B4" w14:textId="77777777" w:rsidR="001A6E91" w:rsidRPr="00C80FDD" w:rsidRDefault="001A6E91" w:rsidP="00C80FDD">
            <w:pPr>
              <w:rPr>
                <w:rFonts w:ascii="Times New Roman" w:eastAsia="Times New Roman" w:hAnsi="Times New Roman" w:cs="Times New Roman"/>
                <w:color w:val="000000"/>
                <w:lang w:eastAsia="ru-RU"/>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9B0127E" w14:textId="77777777" w:rsidR="001A6E91" w:rsidRPr="00C80FDD" w:rsidRDefault="001A6E91" w:rsidP="00C80FDD">
            <w:pPr>
              <w:rPr>
                <w:rFonts w:ascii="Times New Roman" w:eastAsia="Times New Roman" w:hAnsi="Times New Roman" w:cs="Times New Roman"/>
                <w:color w:val="000000"/>
                <w:lang w:eastAsia="ru-RU"/>
              </w:rPr>
            </w:pPr>
          </w:p>
        </w:tc>
      </w:tr>
      <w:tr w:rsidR="001A6E91" w:rsidRPr="00C80FDD" w14:paraId="6F2CEE66"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E29D56C"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c>
          <w:tcPr>
            <w:tcW w:w="6006" w:type="dxa"/>
            <w:tcBorders>
              <w:top w:val="nil"/>
              <w:left w:val="nil"/>
              <w:bottom w:val="single" w:sz="8" w:space="0" w:color="auto"/>
              <w:right w:val="single" w:sz="8" w:space="0" w:color="auto"/>
            </w:tcBorders>
            <w:shd w:val="clear" w:color="auto" w:fill="auto"/>
            <w:vAlign w:val="center"/>
            <w:hideMark/>
          </w:tcPr>
          <w:p w14:paraId="15ED4F1A"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c>
          <w:tcPr>
            <w:tcW w:w="1772" w:type="dxa"/>
            <w:tcBorders>
              <w:top w:val="nil"/>
              <w:left w:val="nil"/>
              <w:bottom w:val="single" w:sz="8" w:space="0" w:color="auto"/>
              <w:right w:val="single" w:sz="8" w:space="0" w:color="auto"/>
            </w:tcBorders>
            <w:shd w:val="clear" w:color="auto" w:fill="auto"/>
            <w:vAlign w:val="center"/>
            <w:hideMark/>
          </w:tcPr>
          <w:p w14:paraId="4C005B2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6</w:t>
            </w:r>
          </w:p>
        </w:tc>
        <w:tc>
          <w:tcPr>
            <w:tcW w:w="2387" w:type="dxa"/>
            <w:tcBorders>
              <w:top w:val="nil"/>
              <w:left w:val="nil"/>
              <w:bottom w:val="single" w:sz="8" w:space="0" w:color="auto"/>
              <w:right w:val="single" w:sz="8" w:space="0" w:color="auto"/>
            </w:tcBorders>
            <w:shd w:val="clear" w:color="auto" w:fill="auto"/>
            <w:vAlign w:val="center"/>
            <w:hideMark/>
          </w:tcPr>
          <w:p w14:paraId="44B4F42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w:t>
            </w:r>
          </w:p>
        </w:tc>
        <w:tc>
          <w:tcPr>
            <w:tcW w:w="0" w:type="auto"/>
            <w:tcBorders>
              <w:top w:val="nil"/>
              <w:left w:val="nil"/>
              <w:bottom w:val="single" w:sz="8" w:space="0" w:color="auto"/>
              <w:right w:val="single" w:sz="8" w:space="0" w:color="auto"/>
            </w:tcBorders>
            <w:shd w:val="clear" w:color="auto" w:fill="auto"/>
            <w:vAlign w:val="center"/>
            <w:hideMark/>
          </w:tcPr>
          <w:p w14:paraId="4BA0B42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14</w:t>
            </w:r>
          </w:p>
        </w:tc>
      </w:tr>
      <w:tr w:rsidR="001A6E91" w:rsidRPr="00C80FDD" w14:paraId="10E2B1C8"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tcPr>
          <w:p w14:paraId="2780A344" w14:textId="77777777" w:rsidR="001A6E91" w:rsidRPr="00C80FDD" w:rsidRDefault="001A6E91" w:rsidP="00C80FDD">
            <w:pPr>
              <w:jc w:val="both"/>
              <w:rPr>
                <w:rFonts w:ascii="Times New Roman" w:eastAsia="Times New Roman" w:hAnsi="Times New Roman" w:cs="Times New Roman"/>
                <w:b/>
                <w:bCs/>
                <w:color w:val="000000"/>
                <w:lang w:eastAsia="ru-RU"/>
              </w:rPr>
            </w:pPr>
          </w:p>
        </w:tc>
        <w:tc>
          <w:tcPr>
            <w:tcW w:w="13291" w:type="dxa"/>
            <w:gridSpan w:val="4"/>
            <w:tcBorders>
              <w:top w:val="nil"/>
              <w:left w:val="nil"/>
              <w:bottom w:val="single" w:sz="8" w:space="0" w:color="auto"/>
              <w:right w:val="single" w:sz="8" w:space="0" w:color="auto"/>
            </w:tcBorders>
            <w:shd w:val="clear" w:color="auto" w:fill="auto"/>
          </w:tcPr>
          <w:p w14:paraId="4566B962" w14:textId="36FC0112" w:rsidR="001A6E91" w:rsidRPr="00C80FDD" w:rsidRDefault="001A6E91" w:rsidP="001A6E91">
            <w:pPr>
              <w:rPr>
                <w:rFonts w:ascii="Times New Roman" w:eastAsia="Times New Roman" w:hAnsi="Times New Roman" w:cs="Times New Roman"/>
                <w:b/>
                <w:bCs/>
                <w:color w:val="000000"/>
                <w:lang w:eastAsia="ru-RU"/>
              </w:rPr>
            </w:pPr>
            <w:r w:rsidRPr="00985111">
              <w:rPr>
                <w:rFonts w:ascii="Times New Roman" w:hAnsi="Times New Roman" w:cs="Times New Roman"/>
                <w:b/>
                <w:bCs/>
                <w:sz w:val="24"/>
                <w:szCs w:val="24"/>
              </w:rPr>
              <w:t>Обязательная часть образовательной программы</w:t>
            </w:r>
          </w:p>
        </w:tc>
      </w:tr>
      <w:tr w:rsidR="001A6E91" w:rsidRPr="00C80FDD" w14:paraId="06834FCB"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F212288"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СГ.00</w:t>
            </w:r>
          </w:p>
        </w:tc>
        <w:tc>
          <w:tcPr>
            <w:tcW w:w="6006" w:type="dxa"/>
            <w:tcBorders>
              <w:top w:val="nil"/>
              <w:left w:val="nil"/>
              <w:bottom w:val="single" w:sz="8" w:space="0" w:color="auto"/>
              <w:right w:val="single" w:sz="8" w:space="0" w:color="auto"/>
            </w:tcBorders>
            <w:shd w:val="clear" w:color="auto" w:fill="auto"/>
            <w:vAlign w:val="center"/>
            <w:hideMark/>
          </w:tcPr>
          <w:p w14:paraId="0536734F"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xml:space="preserve">Социально-гуманитарный цикл </w:t>
            </w:r>
          </w:p>
        </w:tc>
        <w:tc>
          <w:tcPr>
            <w:tcW w:w="1772" w:type="dxa"/>
            <w:tcBorders>
              <w:top w:val="nil"/>
              <w:left w:val="nil"/>
              <w:bottom w:val="single" w:sz="8" w:space="0" w:color="auto"/>
              <w:right w:val="single" w:sz="8" w:space="0" w:color="auto"/>
            </w:tcBorders>
            <w:shd w:val="clear" w:color="auto" w:fill="auto"/>
            <w:vAlign w:val="center"/>
            <w:hideMark/>
          </w:tcPr>
          <w:p w14:paraId="14F23E25"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432</w:t>
            </w:r>
          </w:p>
        </w:tc>
        <w:tc>
          <w:tcPr>
            <w:tcW w:w="2387" w:type="dxa"/>
            <w:tcBorders>
              <w:top w:val="nil"/>
              <w:left w:val="nil"/>
              <w:bottom w:val="single" w:sz="8" w:space="0" w:color="auto"/>
              <w:right w:val="single" w:sz="8" w:space="0" w:color="auto"/>
            </w:tcBorders>
            <w:shd w:val="clear" w:color="auto" w:fill="auto"/>
            <w:vAlign w:val="center"/>
            <w:hideMark/>
          </w:tcPr>
          <w:p w14:paraId="2C46DDDF"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164</w:t>
            </w:r>
          </w:p>
        </w:tc>
        <w:tc>
          <w:tcPr>
            <w:tcW w:w="0" w:type="auto"/>
            <w:tcBorders>
              <w:top w:val="nil"/>
              <w:left w:val="nil"/>
              <w:bottom w:val="single" w:sz="8" w:space="0" w:color="auto"/>
              <w:right w:val="single" w:sz="8" w:space="0" w:color="auto"/>
            </w:tcBorders>
            <w:shd w:val="clear" w:color="auto" w:fill="auto"/>
            <w:vAlign w:val="center"/>
            <w:hideMark/>
          </w:tcPr>
          <w:p w14:paraId="0E69A8F4"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07FB66EF"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698C63B"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СГ.01</w:t>
            </w:r>
          </w:p>
        </w:tc>
        <w:tc>
          <w:tcPr>
            <w:tcW w:w="6006" w:type="dxa"/>
            <w:tcBorders>
              <w:top w:val="nil"/>
              <w:left w:val="nil"/>
              <w:bottom w:val="single" w:sz="8" w:space="0" w:color="auto"/>
              <w:right w:val="single" w:sz="8" w:space="0" w:color="auto"/>
            </w:tcBorders>
            <w:shd w:val="clear" w:color="auto" w:fill="auto"/>
            <w:vAlign w:val="center"/>
            <w:hideMark/>
          </w:tcPr>
          <w:p w14:paraId="5DF9BB1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История России</w:t>
            </w:r>
          </w:p>
        </w:tc>
        <w:tc>
          <w:tcPr>
            <w:tcW w:w="1772" w:type="dxa"/>
            <w:tcBorders>
              <w:top w:val="nil"/>
              <w:left w:val="nil"/>
              <w:bottom w:val="single" w:sz="8" w:space="0" w:color="auto"/>
              <w:right w:val="single" w:sz="8" w:space="0" w:color="auto"/>
            </w:tcBorders>
            <w:shd w:val="clear" w:color="auto" w:fill="auto"/>
            <w:vAlign w:val="center"/>
            <w:hideMark/>
          </w:tcPr>
          <w:p w14:paraId="508A8245"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6CB47E0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c>
          <w:tcPr>
            <w:tcW w:w="0" w:type="auto"/>
            <w:tcBorders>
              <w:top w:val="nil"/>
              <w:left w:val="nil"/>
              <w:bottom w:val="single" w:sz="8" w:space="0" w:color="auto"/>
              <w:right w:val="single" w:sz="8" w:space="0" w:color="auto"/>
            </w:tcBorders>
            <w:shd w:val="clear" w:color="auto" w:fill="auto"/>
            <w:vAlign w:val="center"/>
            <w:hideMark/>
          </w:tcPr>
          <w:p w14:paraId="1ABE0CB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5FDF8C97"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2A8A21C"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СГ.02</w:t>
            </w:r>
          </w:p>
        </w:tc>
        <w:tc>
          <w:tcPr>
            <w:tcW w:w="6006" w:type="dxa"/>
            <w:tcBorders>
              <w:top w:val="nil"/>
              <w:left w:val="nil"/>
              <w:bottom w:val="single" w:sz="8" w:space="0" w:color="auto"/>
              <w:right w:val="single" w:sz="8" w:space="0" w:color="auto"/>
            </w:tcBorders>
            <w:shd w:val="clear" w:color="auto" w:fill="auto"/>
            <w:vAlign w:val="center"/>
            <w:hideMark/>
          </w:tcPr>
          <w:p w14:paraId="2A5FEA5C"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Иностранный язык в профессиональной деятельности</w:t>
            </w:r>
          </w:p>
        </w:tc>
        <w:tc>
          <w:tcPr>
            <w:tcW w:w="1772" w:type="dxa"/>
            <w:tcBorders>
              <w:top w:val="nil"/>
              <w:left w:val="nil"/>
              <w:bottom w:val="single" w:sz="8" w:space="0" w:color="auto"/>
              <w:right w:val="single" w:sz="8" w:space="0" w:color="auto"/>
            </w:tcBorders>
            <w:shd w:val="clear" w:color="auto" w:fill="auto"/>
            <w:vAlign w:val="center"/>
            <w:hideMark/>
          </w:tcPr>
          <w:p w14:paraId="3CAE8B4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108</w:t>
            </w:r>
          </w:p>
        </w:tc>
        <w:tc>
          <w:tcPr>
            <w:tcW w:w="2387" w:type="dxa"/>
            <w:tcBorders>
              <w:top w:val="nil"/>
              <w:left w:val="nil"/>
              <w:bottom w:val="single" w:sz="8" w:space="0" w:color="auto"/>
              <w:right w:val="single" w:sz="8" w:space="0" w:color="auto"/>
            </w:tcBorders>
            <w:shd w:val="clear" w:color="auto" w:fill="auto"/>
            <w:vAlign w:val="center"/>
            <w:hideMark/>
          </w:tcPr>
          <w:p w14:paraId="0F2159E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108</w:t>
            </w:r>
          </w:p>
        </w:tc>
        <w:tc>
          <w:tcPr>
            <w:tcW w:w="0" w:type="auto"/>
            <w:tcBorders>
              <w:top w:val="nil"/>
              <w:left w:val="nil"/>
              <w:bottom w:val="single" w:sz="8" w:space="0" w:color="auto"/>
              <w:right w:val="single" w:sz="8" w:space="0" w:color="auto"/>
            </w:tcBorders>
            <w:shd w:val="clear" w:color="auto" w:fill="auto"/>
            <w:vAlign w:val="center"/>
            <w:hideMark/>
          </w:tcPr>
          <w:p w14:paraId="7EB0CE1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1,2</w:t>
            </w:r>
          </w:p>
        </w:tc>
      </w:tr>
      <w:tr w:rsidR="001A6E91" w:rsidRPr="00C80FDD" w14:paraId="04F027E0"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E217245"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СГ.03</w:t>
            </w:r>
          </w:p>
        </w:tc>
        <w:tc>
          <w:tcPr>
            <w:tcW w:w="6006" w:type="dxa"/>
            <w:tcBorders>
              <w:top w:val="nil"/>
              <w:left w:val="nil"/>
              <w:bottom w:val="single" w:sz="8" w:space="0" w:color="auto"/>
              <w:right w:val="single" w:sz="8" w:space="0" w:color="auto"/>
            </w:tcBorders>
            <w:shd w:val="clear" w:color="auto" w:fill="auto"/>
            <w:vAlign w:val="center"/>
            <w:hideMark/>
          </w:tcPr>
          <w:p w14:paraId="04298CBF"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Безопасность жизнедеятельности</w:t>
            </w:r>
          </w:p>
        </w:tc>
        <w:tc>
          <w:tcPr>
            <w:tcW w:w="1772" w:type="dxa"/>
            <w:tcBorders>
              <w:top w:val="nil"/>
              <w:left w:val="nil"/>
              <w:bottom w:val="single" w:sz="8" w:space="0" w:color="auto"/>
              <w:right w:val="single" w:sz="8" w:space="0" w:color="auto"/>
            </w:tcBorders>
            <w:shd w:val="clear" w:color="auto" w:fill="auto"/>
            <w:vAlign w:val="center"/>
            <w:hideMark/>
          </w:tcPr>
          <w:p w14:paraId="49094065"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02F847B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w:t>
            </w:r>
          </w:p>
        </w:tc>
        <w:tc>
          <w:tcPr>
            <w:tcW w:w="0" w:type="auto"/>
            <w:tcBorders>
              <w:top w:val="nil"/>
              <w:left w:val="nil"/>
              <w:bottom w:val="single" w:sz="8" w:space="0" w:color="auto"/>
              <w:right w:val="single" w:sz="8" w:space="0" w:color="auto"/>
            </w:tcBorders>
            <w:shd w:val="clear" w:color="auto" w:fill="auto"/>
            <w:vAlign w:val="center"/>
            <w:hideMark/>
          </w:tcPr>
          <w:p w14:paraId="1684EFCC"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6C45FE3C"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C3669C9"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СГ.04</w:t>
            </w:r>
          </w:p>
        </w:tc>
        <w:tc>
          <w:tcPr>
            <w:tcW w:w="6006" w:type="dxa"/>
            <w:tcBorders>
              <w:top w:val="nil"/>
              <w:left w:val="nil"/>
              <w:bottom w:val="single" w:sz="8" w:space="0" w:color="auto"/>
              <w:right w:val="single" w:sz="8" w:space="0" w:color="auto"/>
            </w:tcBorders>
            <w:shd w:val="clear" w:color="auto" w:fill="auto"/>
            <w:vAlign w:val="center"/>
            <w:hideMark/>
          </w:tcPr>
          <w:p w14:paraId="1E84FA5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Физическая культура</w:t>
            </w:r>
          </w:p>
        </w:tc>
        <w:tc>
          <w:tcPr>
            <w:tcW w:w="1772" w:type="dxa"/>
            <w:tcBorders>
              <w:top w:val="nil"/>
              <w:left w:val="nil"/>
              <w:bottom w:val="single" w:sz="8" w:space="0" w:color="auto"/>
              <w:right w:val="single" w:sz="8" w:space="0" w:color="auto"/>
            </w:tcBorders>
            <w:shd w:val="clear" w:color="auto" w:fill="auto"/>
            <w:vAlign w:val="center"/>
            <w:hideMark/>
          </w:tcPr>
          <w:p w14:paraId="6E84CFE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38</w:t>
            </w:r>
          </w:p>
        </w:tc>
        <w:tc>
          <w:tcPr>
            <w:tcW w:w="2387" w:type="dxa"/>
            <w:tcBorders>
              <w:top w:val="nil"/>
              <w:left w:val="nil"/>
              <w:bottom w:val="single" w:sz="8" w:space="0" w:color="auto"/>
              <w:right w:val="single" w:sz="8" w:space="0" w:color="auto"/>
            </w:tcBorders>
            <w:shd w:val="clear" w:color="auto" w:fill="auto"/>
            <w:vAlign w:val="center"/>
            <w:hideMark/>
          </w:tcPr>
          <w:p w14:paraId="78285A6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142</w:t>
            </w:r>
          </w:p>
        </w:tc>
        <w:tc>
          <w:tcPr>
            <w:tcW w:w="0" w:type="auto"/>
            <w:tcBorders>
              <w:top w:val="nil"/>
              <w:left w:val="nil"/>
              <w:bottom w:val="single" w:sz="8" w:space="0" w:color="auto"/>
              <w:right w:val="single" w:sz="8" w:space="0" w:color="auto"/>
            </w:tcBorders>
            <w:shd w:val="clear" w:color="auto" w:fill="auto"/>
            <w:vAlign w:val="center"/>
            <w:hideMark/>
          </w:tcPr>
          <w:p w14:paraId="26CEF2D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1,2,3</w:t>
            </w:r>
          </w:p>
        </w:tc>
      </w:tr>
      <w:tr w:rsidR="001A6E91" w:rsidRPr="00C80FDD" w14:paraId="07589010"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4373A7B"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СГ.05</w:t>
            </w:r>
          </w:p>
        </w:tc>
        <w:tc>
          <w:tcPr>
            <w:tcW w:w="6006" w:type="dxa"/>
            <w:tcBorders>
              <w:top w:val="nil"/>
              <w:left w:val="nil"/>
              <w:bottom w:val="single" w:sz="8" w:space="0" w:color="auto"/>
              <w:right w:val="single" w:sz="8" w:space="0" w:color="auto"/>
            </w:tcBorders>
            <w:shd w:val="clear" w:color="auto" w:fill="auto"/>
            <w:vAlign w:val="center"/>
            <w:hideMark/>
          </w:tcPr>
          <w:p w14:paraId="65CB761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Основы финансовой грамотности</w:t>
            </w:r>
          </w:p>
        </w:tc>
        <w:tc>
          <w:tcPr>
            <w:tcW w:w="1772" w:type="dxa"/>
            <w:tcBorders>
              <w:top w:val="nil"/>
              <w:left w:val="nil"/>
              <w:bottom w:val="single" w:sz="8" w:space="0" w:color="auto"/>
              <w:right w:val="single" w:sz="8" w:space="0" w:color="auto"/>
            </w:tcBorders>
            <w:shd w:val="clear" w:color="auto" w:fill="auto"/>
            <w:vAlign w:val="center"/>
            <w:hideMark/>
          </w:tcPr>
          <w:p w14:paraId="497E68C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1185C5DA"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c>
          <w:tcPr>
            <w:tcW w:w="0" w:type="auto"/>
            <w:tcBorders>
              <w:top w:val="nil"/>
              <w:left w:val="nil"/>
              <w:bottom w:val="single" w:sz="8" w:space="0" w:color="auto"/>
              <w:right w:val="single" w:sz="8" w:space="0" w:color="auto"/>
            </w:tcBorders>
            <w:shd w:val="clear" w:color="auto" w:fill="auto"/>
            <w:vAlign w:val="center"/>
            <w:hideMark/>
          </w:tcPr>
          <w:p w14:paraId="4A61070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58997EF7"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tcPr>
          <w:p w14:paraId="3BCB19BC" w14:textId="68324E59" w:rsidR="001A6E91" w:rsidRPr="00C80FDD" w:rsidRDefault="001A6E91" w:rsidP="001A6E91">
            <w:pPr>
              <w:jc w:val="both"/>
              <w:rPr>
                <w:rFonts w:ascii="Times New Roman" w:eastAsia="Times New Roman" w:hAnsi="Times New Roman" w:cs="Times New Roman"/>
                <w:color w:val="000000"/>
                <w:lang w:eastAsia="ru-RU"/>
              </w:rPr>
            </w:pPr>
            <w:r w:rsidRPr="00985111">
              <w:rPr>
                <w:rFonts w:ascii="Times New Roman" w:hAnsi="Times New Roman" w:cs="Times New Roman"/>
                <w:b/>
                <w:sz w:val="24"/>
                <w:szCs w:val="24"/>
              </w:rPr>
              <w:t>ОПБ</w:t>
            </w:r>
          </w:p>
        </w:tc>
        <w:tc>
          <w:tcPr>
            <w:tcW w:w="6006" w:type="dxa"/>
            <w:tcBorders>
              <w:top w:val="nil"/>
              <w:left w:val="nil"/>
              <w:bottom w:val="single" w:sz="8" w:space="0" w:color="auto"/>
              <w:right w:val="single" w:sz="8" w:space="0" w:color="auto"/>
            </w:tcBorders>
            <w:shd w:val="clear" w:color="auto" w:fill="auto"/>
            <w:vAlign w:val="center"/>
          </w:tcPr>
          <w:p w14:paraId="79A70FBE" w14:textId="6CF497DA" w:rsidR="001A6E91" w:rsidRPr="00C80FDD" w:rsidRDefault="001A6E91" w:rsidP="001A6E91">
            <w:pPr>
              <w:jc w:val="both"/>
              <w:rPr>
                <w:rFonts w:ascii="Times New Roman" w:eastAsia="Times New Roman" w:hAnsi="Times New Roman" w:cs="Times New Roman"/>
                <w:color w:val="000000"/>
                <w:lang w:eastAsia="ru-RU"/>
              </w:rPr>
            </w:pPr>
            <w:r w:rsidRPr="00985111">
              <w:rPr>
                <w:rFonts w:ascii="Times New Roman" w:hAnsi="Times New Roman" w:cs="Times New Roman"/>
                <w:b/>
                <w:sz w:val="24"/>
                <w:szCs w:val="24"/>
              </w:rPr>
              <w:t>Обязательный профессиональный блок</w:t>
            </w:r>
          </w:p>
        </w:tc>
        <w:tc>
          <w:tcPr>
            <w:tcW w:w="1772" w:type="dxa"/>
            <w:tcBorders>
              <w:top w:val="nil"/>
              <w:left w:val="nil"/>
              <w:bottom w:val="single" w:sz="8" w:space="0" w:color="auto"/>
              <w:right w:val="single" w:sz="8" w:space="0" w:color="auto"/>
            </w:tcBorders>
            <w:shd w:val="clear" w:color="auto" w:fill="auto"/>
            <w:vAlign w:val="center"/>
          </w:tcPr>
          <w:p w14:paraId="1913F30C" w14:textId="6A47CB5A" w:rsidR="001A6E91" w:rsidRPr="001A6E91" w:rsidRDefault="001A6E91" w:rsidP="001A6E91">
            <w:pPr>
              <w:jc w:val="center"/>
              <w:rPr>
                <w:rFonts w:ascii="Times New Roman" w:eastAsia="Times New Roman" w:hAnsi="Times New Roman" w:cs="Times New Roman"/>
                <w:b/>
                <w:bCs/>
                <w:color w:val="000000"/>
                <w:lang w:eastAsia="ru-RU"/>
              </w:rPr>
            </w:pPr>
            <w:r w:rsidRPr="001A6E91">
              <w:rPr>
                <w:rFonts w:ascii="Times New Roman" w:eastAsia="Times New Roman" w:hAnsi="Times New Roman" w:cs="Times New Roman"/>
                <w:b/>
                <w:bCs/>
                <w:color w:val="000000"/>
                <w:lang w:eastAsia="ru-RU"/>
              </w:rPr>
              <w:t>2520</w:t>
            </w:r>
          </w:p>
        </w:tc>
        <w:tc>
          <w:tcPr>
            <w:tcW w:w="2387" w:type="dxa"/>
            <w:tcBorders>
              <w:top w:val="nil"/>
              <w:left w:val="nil"/>
              <w:bottom w:val="single" w:sz="8" w:space="0" w:color="auto"/>
              <w:right w:val="single" w:sz="8" w:space="0" w:color="auto"/>
            </w:tcBorders>
            <w:shd w:val="clear" w:color="auto" w:fill="auto"/>
            <w:vAlign w:val="center"/>
          </w:tcPr>
          <w:p w14:paraId="2D5FD320" w14:textId="7287E199" w:rsidR="001A6E91" w:rsidRPr="001A6E91" w:rsidRDefault="001A6E91" w:rsidP="001A6E91">
            <w:pPr>
              <w:jc w:val="center"/>
              <w:rPr>
                <w:rFonts w:ascii="Times New Roman" w:eastAsia="Times New Roman" w:hAnsi="Times New Roman" w:cs="Times New Roman"/>
                <w:b/>
                <w:bCs/>
                <w:color w:val="000000"/>
                <w:lang w:eastAsia="ru-RU"/>
              </w:rPr>
            </w:pPr>
            <w:r w:rsidRPr="001A6E91">
              <w:rPr>
                <w:rFonts w:ascii="Times New Roman" w:eastAsia="Times New Roman" w:hAnsi="Times New Roman" w:cs="Times New Roman"/>
                <w:b/>
                <w:bCs/>
                <w:color w:val="000000"/>
                <w:lang w:eastAsia="ru-RU"/>
              </w:rPr>
              <w:t>1658</w:t>
            </w:r>
          </w:p>
        </w:tc>
        <w:tc>
          <w:tcPr>
            <w:tcW w:w="0" w:type="auto"/>
            <w:tcBorders>
              <w:top w:val="nil"/>
              <w:left w:val="nil"/>
              <w:bottom w:val="single" w:sz="8" w:space="0" w:color="auto"/>
              <w:right w:val="single" w:sz="8" w:space="0" w:color="auto"/>
            </w:tcBorders>
            <w:shd w:val="clear" w:color="auto" w:fill="auto"/>
            <w:vAlign w:val="center"/>
          </w:tcPr>
          <w:p w14:paraId="50333C34" w14:textId="77777777" w:rsidR="001A6E91" w:rsidRPr="00C80FDD" w:rsidRDefault="001A6E91" w:rsidP="001A6E91">
            <w:pPr>
              <w:jc w:val="center"/>
              <w:rPr>
                <w:rFonts w:ascii="Times New Roman" w:eastAsia="Times New Roman" w:hAnsi="Times New Roman" w:cs="Times New Roman"/>
                <w:color w:val="000000"/>
                <w:lang w:eastAsia="ru-RU"/>
              </w:rPr>
            </w:pPr>
          </w:p>
        </w:tc>
      </w:tr>
      <w:tr w:rsidR="001A6E91" w:rsidRPr="00C80FDD" w14:paraId="3773FC8B"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B9B5F78"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ОП.00</w:t>
            </w:r>
          </w:p>
        </w:tc>
        <w:tc>
          <w:tcPr>
            <w:tcW w:w="6006" w:type="dxa"/>
            <w:tcBorders>
              <w:top w:val="nil"/>
              <w:left w:val="nil"/>
              <w:bottom w:val="single" w:sz="8" w:space="0" w:color="auto"/>
              <w:right w:val="single" w:sz="8" w:space="0" w:color="auto"/>
            </w:tcBorders>
            <w:shd w:val="clear" w:color="auto" w:fill="auto"/>
            <w:vAlign w:val="center"/>
            <w:hideMark/>
          </w:tcPr>
          <w:p w14:paraId="42AA7E7F"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Общепрофессиональный цикл</w:t>
            </w:r>
          </w:p>
        </w:tc>
        <w:tc>
          <w:tcPr>
            <w:tcW w:w="1772" w:type="dxa"/>
            <w:tcBorders>
              <w:top w:val="nil"/>
              <w:left w:val="nil"/>
              <w:bottom w:val="single" w:sz="8" w:space="0" w:color="auto"/>
              <w:right w:val="single" w:sz="8" w:space="0" w:color="auto"/>
            </w:tcBorders>
            <w:shd w:val="clear" w:color="auto" w:fill="auto"/>
            <w:vAlign w:val="center"/>
            <w:hideMark/>
          </w:tcPr>
          <w:p w14:paraId="21C3AA60"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648</w:t>
            </w:r>
          </w:p>
        </w:tc>
        <w:tc>
          <w:tcPr>
            <w:tcW w:w="2387" w:type="dxa"/>
            <w:tcBorders>
              <w:top w:val="nil"/>
              <w:left w:val="nil"/>
              <w:bottom w:val="single" w:sz="8" w:space="0" w:color="auto"/>
              <w:right w:val="single" w:sz="8" w:space="0" w:color="auto"/>
            </w:tcBorders>
            <w:shd w:val="clear" w:color="auto" w:fill="auto"/>
            <w:vAlign w:val="center"/>
            <w:hideMark/>
          </w:tcPr>
          <w:p w14:paraId="6A6BEF5A"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366</w:t>
            </w:r>
          </w:p>
        </w:tc>
        <w:tc>
          <w:tcPr>
            <w:tcW w:w="0" w:type="auto"/>
            <w:tcBorders>
              <w:top w:val="nil"/>
              <w:left w:val="nil"/>
              <w:bottom w:val="single" w:sz="8" w:space="0" w:color="auto"/>
              <w:right w:val="single" w:sz="8" w:space="0" w:color="auto"/>
            </w:tcBorders>
            <w:shd w:val="clear" w:color="auto" w:fill="auto"/>
            <w:vAlign w:val="center"/>
            <w:hideMark/>
          </w:tcPr>
          <w:p w14:paraId="7AA56DD8"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778BCABC"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7AC2ABF"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ОП.01</w:t>
            </w:r>
          </w:p>
        </w:tc>
        <w:tc>
          <w:tcPr>
            <w:tcW w:w="6006" w:type="dxa"/>
            <w:tcBorders>
              <w:top w:val="nil"/>
              <w:left w:val="nil"/>
              <w:bottom w:val="single" w:sz="8" w:space="0" w:color="auto"/>
              <w:right w:val="single" w:sz="8" w:space="0" w:color="auto"/>
            </w:tcBorders>
            <w:shd w:val="clear" w:color="auto" w:fill="auto"/>
            <w:vAlign w:val="center"/>
            <w:hideMark/>
          </w:tcPr>
          <w:p w14:paraId="22F0E1D1"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Основы педагогики</w:t>
            </w:r>
          </w:p>
        </w:tc>
        <w:tc>
          <w:tcPr>
            <w:tcW w:w="1772" w:type="dxa"/>
            <w:tcBorders>
              <w:top w:val="nil"/>
              <w:left w:val="nil"/>
              <w:bottom w:val="single" w:sz="8" w:space="0" w:color="auto"/>
              <w:right w:val="single" w:sz="8" w:space="0" w:color="auto"/>
            </w:tcBorders>
            <w:shd w:val="clear" w:color="auto" w:fill="auto"/>
            <w:vAlign w:val="center"/>
            <w:hideMark/>
          </w:tcPr>
          <w:p w14:paraId="0E13CF4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290424D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0" w:type="auto"/>
            <w:tcBorders>
              <w:top w:val="nil"/>
              <w:left w:val="nil"/>
              <w:bottom w:val="single" w:sz="8" w:space="0" w:color="auto"/>
              <w:right w:val="single" w:sz="8" w:space="0" w:color="auto"/>
            </w:tcBorders>
            <w:shd w:val="clear" w:color="auto" w:fill="auto"/>
            <w:vAlign w:val="center"/>
            <w:hideMark/>
          </w:tcPr>
          <w:p w14:paraId="61B8546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6D7212A4"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8ED9924"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ОП.02</w:t>
            </w:r>
          </w:p>
        </w:tc>
        <w:tc>
          <w:tcPr>
            <w:tcW w:w="6006" w:type="dxa"/>
            <w:tcBorders>
              <w:top w:val="nil"/>
              <w:left w:val="nil"/>
              <w:bottom w:val="single" w:sz="8" w:space="0" w:color="auto"/>
              <w:right w:val="single" w:sz="8" w:space="0" w:color="auto"/>
            </w:tcBorders>
            <w:shd w:val="clear" w:color="auto" w:fill="auto"/>
            <w:vAlign w:val="center"/>
            <w:hideMark/>
          </w:tcPr>
          <w:p w14:paraId="5E18C3E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Основы психологии</w:t>
            </w:r>
          </w:p>
        </w:tc>
        <w:tc>
          <w:tcPr>
            <w:tcW w:w="1772" w:type="dxa"/>
            <w:tcBorders>
              <w:top w:val="nil"/>
              <w:left w:val="nil"/>
              <w:bottom w:val="single" w:sz="8" w:space="0" w:color="auto"/>
              <w:right w:val="single" w:sz="8" w:space="0" w:color="auto"/>
            </w:tcBorders>
            <w:shd w:val="clear" w:color="auto" w:fill="auto"/>
            <w:vAlign w:val="center"/>
            <w:hideMark/>
          </w:tcPr>
          <w:p w14:paraId="771F8BB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103FEAC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42</w:t>
            </w:r>
          </w:p>
        </w:tc>
        <w:tc>
          <w:tcPr>
            <w:tcW w:w="0" w:type="auto"/>
            <w:tcBorders>
              <w:top w:val="nil"/>
              <w:left w:val="nil"/>
              <w:bottom w:val="single" w:sz="8" w:space="0" w:color="auto"/>
              <w:right w:val="single" w:sz="8" w:space="0" w:color="auto"/>
            </w:tcBorders>
            <w:shd w:val="clear" w:color="auto" w:fill="auto"/>
            <w:vAlign w:val="center"/>
            <w:hideMark/>
          </w:tcPr>
          <w:p w14:paraId="4B03D79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1DCD1AE9"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C422187"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ОП.03</w:t>
            </w:r>
          </w:p>
        </w:tc>
        <w:tc>
          <w:tcPr>
            <w:tcW w:w="6006" w:type="dxa"/>
            <w:tcBorders>
              <w:top w:val="nil"/>
              <w:left w:val="nil"/>
              <w:bottom w:val="single" w:sz="8" w:space="0" w:color="auto"/>
              <w:right w:val="single" w:sz="8" w:space="0" w:color="auto"/>
            </w:tcBorders>
            <w:shd w:val="clear" w:color="auto" w:fill="auto"/>
            <w:vAlign w:val="center"/>
            <w:hideMark/>
          </w:tcPr>
          <w:p w14:paraId="200D0CF0"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Основы обучения лиц с особыми образовательными потребностями</w:t>
            </w:r>
          </w:p>
        </w:tc>
        <w:tc>
          <w:tcPr>
            <w:tcW w:w="1772" w:type="dxa"/>
            <w:tcBorders>
              <w:top w:val="nil"/>
              <w:left w:val="nil"/>
              <w:bottom w:val="single" w:sz="8" w:space="0" w:color="auto"/>
              <w:right w:val="single" w:sz="8" w:space="0" w:color="auto"/>
            </w:tcBorders>
            <w:shd w:val="clear" w:color="auto" w:fill="auto"/>
            <w:vAlign w:val="center"/>
            <w:hideMark/>
          </w:tcPr>
          <w:p w14:paraId="2FB6254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79C2248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w:t>
            </w:r>
          </w:p>
        </w:tc>
        <w:tc>
          <w:tcPr>
            <w:tcW w:w="0" w:type="auto"/>
            <w:tcBorders>
              <w:top w:val="nil"/>
              <w:left w:val="nil"/>
              <w:bottom w:val="single" w:sz="8" w:space="0" w:color="auto"/>
              <w:right w:val="single" w:sz="8" w:space="0" w:color="auto"/>
            </w:tcBorders>
            <w:shd w:val="clear" w:color="auto" w:fill="auto"/>
            <w:vAlign w:val="center"/>
            <w:hideMark/>
          </w:tcPr>
          <w:p w14:paraId="6CEB66A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7886E783"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08E3030"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ОП.04</w:t>
            </w:r>
          </w:p>
        </w:tc>
        <w:tc>
          <w:tcPr>
            <w:tcW w:w="6006" w:type="dxa"/>
            <w:tcBorders>
              <w:top w:val="nil"/>
              <w:left w:val="nil"/>
              <w:bottom w:val="single" w:sz="8" w:space="0" w:color="auto"/>
              <w:right w:val="single" w:sz="8" w:space="0" w:color="auto"/>
            </w:tcBorders>
            <w:shd w:val="clear" w:color="auto" w:fill="auto"/>
            <w:vAlign w:val="center"/>
            <w:hideMark/>
          </w:tcPr>
          <w:p w14:paraId="49DB8F95"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Русский язык и культура профессиональной коммуникации педагога</w:t>
            </w:r>
          </w:p>
        </w:tc>
        <w:tc>
          <w:tcPr>
            <w:tcW w:w="1772" w:type="dxa"/>
            <w:tcBorders>
              <w:top w:val="nil"/>
              <w:left w:val="nil"/>
              <w:bottom w:val="single" w:sz="8" w:space="0" w:color="auto"/>
              <w:right w:val="single" w:sz="8" w:space="0" w:color="auto"/>
            </w:tcBorders>
            <w:shd w:val="clear" w:color="auto" w:fill="auto"/>
            <w:vAlign w:val="center"/>
            <w:hideMark/>
          </w:tcPr>
          <w:p w14:paraId="0720216C"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76AEDAF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22</w:t>
            </w:r>
          </w:p>
        </w:tc>
        <w:tc>
          <w:tcPr>
            <w:tcW w:w="0" w:type="auto"/>
            <w:tcBorders>
              <w:top w:val="nil"/>
              <w:left w:val="nil"/>
              <w:bottom w:val="single" w:sz="8" w:space="0" w:color="auto"/>
              <w:right w:val="single" w:sz="8" w:space="0" w:color="auto"/>
            </w:tcBorders>
            <w:shd w:val="clear" w:color="auto" w:fill="auto"/>
            <w:vAlign w:val="center"/>
            <w:hideMark/>
          </w:tcPr>
          <w:p w14:paraId="6475067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3BF271AA"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A6C8153"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ОП.05</w:t>
            </w:r>
          </w:p>
        </w:tc>
        <w:tc>
          <w:tcPr>
            <w:tcW w:w="6006" w:type="dxa"/>
            <w:tcBorders>
              <w:top w:val="nil"/>
              <w:left w:val="nil"/>
              <w:bottom w:val="single" w:sz="8" w:space="0" w:color="auto"/>
              <w:right w:val="single" w:sz="8" w:space="0" w:color="auto"/>
            </w:tcBorders>
            <w:shd w:val="clear" w:color="auto" w:fill="auto"/>
            <w:vAlign w:val="center"/>
            <w:hideMark/>
          </w:tcPr>
          <w:p w14:paraId="5FAA4D5A" w14:textId="77777777" w:rsidR="001A6E91" w:rsidRPr="00C80FDD" w:rsidRDefault="001A6E91" w:rsidP="00C80FDD">
            <w:pP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Возрастная анатомия, физиология и гигиена</w:t>
            </w:r>
          </w:p>
        </w:tc>
        <w:tc>
          <w:tcPr>
            <w:tcW w:w="1772" w:type="dxa"/>
            <w:tcBorders>
              <w:top w:val="nil"/>
              <w:left w:val="nil"/>
              <w:bottom w:val="single" w:sz="8" w:space="0" w:color="auto"/>
              <w:right w:val="single" w:sz="8" w:space="0" w:color="auto"/>
            </w:tcBorders>
            <w:shd w:val="clear" w:color="auto" w:fill="auto"/>
            <w:vAlign w:val="center"/>
            <w:hideMark/>
          </w:tcPr>
          <w:p w14:paraId="23666DBC"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2B8C785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0" w:type="auto"/>
            <w:tcBorders>
              <w:top w:val="nil"/>
              <w:left w:val="nil"/>
              <w:bottom w:val="single" w:sz="8" w:space="0" w:color="auto"/>
              <w:right w:val="single" w:sz="8" w:space="0" w:color="auto"/>
            </w:tcBorders>
            <w:shd w:val="clear" w:color="auto" w:fill="auto"/>
            <w:vAlign w:val="center"/>
            <w:hideMark/>
          </w:tcPr>
          <w:p w14:paraId="1C5D221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7BA60868"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EFF4EA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ОП.06</w:t>
            </w:r>
          </w:p>
        </w:tc>
        <w:tc>
          <w:tcPr>
            <w:tcW w:w="6006" w:type="dxa"/>
            <w:tcBorders>
              <w:top w:val="nil"/>
              <w:left w:val="nil"/>
              <w:bottom w:val="single" w:sz="8" w:space="0" w:color="auto"/>
              <w:right w:val="single" w:sz="8" w:space="0" w:color="auto"/>
            </w:tcBorders>
            <w:shd w:val="clear" w:color="auto" w:fill="auto"/>
            <w:vAlign w:val="center"/>
            <w:hideMark/>
          </w:tcPr>
          <w:p w14:paraId="03792E32" w14:textId="77777777" w:rsidR="001A6E91" w:rsidRPr="00C80FDD" w:rsidRDefault="001A6E91" w:rsidP="00C80FDD">
            <w:pP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Проектная и исследовательская деятельность в профессиональной сфере</w:t>
            </w:r>
          </w:p>
        </w:tc>
        <w:tc>
          <w:tcPr>
            <w:tcW w:w="1772" w:type="dxa"/>
            <w:tcBorders>
              <w:top w:val="nil"/>
              <w:left w:val="nil"/>
              <w:bottom w:val="single" w:sz="8" w:space="0" w:color="auto"/>
              <w:right w:val="single" w:sz="8" w:space="0" w:color="auto"/>
            </w:tcBorders>
            <w:shd w:val="clear" w:color="auto" w:fill="auto"/>
            <w:vAlign w:val="center"/>
            <w:hideMark/>
          </w:tcPr>
          <w:p w14:paraId="5AEDD94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71B4691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58</w:t>
            </w:r>
          </w:p>
        </w:tc>
        <w:tc>
          <w:tcPr>
            <w:tcW w:w="0" w:type="auto"/>
            <w:tcBorders>
              <w:top w:val="nil"/>
              <w:left w:val="nil"/>
              <w:bottom w:val="single" w:sz="8" w:space="0" w:color="auto"/>
              <w:right w:val="single" w:sz="8" w:space="0" w:color="auto"/>
            </w:tcBorders>
            <w:shd w:val="clear" w:color="auto" w:fill="auto"/>
            <w:vAlign w:val="center"/>
            <w:hideMark/>
          </w:tcPr>
          <w:p w14:paraId="3FDF7C0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25EB26D3"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9D8541"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ОП.07</w:t>
            </w:r>
          </w:p>
        </w:tc>
        <w:tc>
          <w:tcPr>
            <w:tcW w:w="6006" w:type="dxa"/>
            <w:tcBorders>
              <w:top w:val="nil"/>
              <w:left w:val="nil"/>
              <w:bottom w:val="single" w:sz="8" w:space="0" w:color="auto"/>
              <w:right w:val="single" w:sz="8" w:space="0" w:color="auto"/>
            </w:tcBorders>
            <w:shd w:val="clear" w:color="auto" w:fill="auto"/>
            <w:vAlign w:val="center"/>
            <w:hideMark/>
          </w:tcPr>
          <w:p w14:paraId="550DD1AC" w14:textId="77777777" w:rsidR="001A6E91" w:rsidRPr="00C80FDD" w:rsidRDefault="001A6E91" w:rsidP="00C80FDD">
            <w:pP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Информатика и информационно-коммуникационные технологии в профессиональной деятельности</w:t>
            </w:r>
          </w:p>
        </w:tc>
        <w:tc>
          <w:tcPr>
            <w:tcW w:w="1772" w:type="dxa"/>
            <w:tcBorders>
              <w:top w:val="nil"/>
              <w:left w:val="nil"/>
              <w:bottom w:val="single" w:sz="8" w:space="0" w:color="auto"/>
              <w:right w:val="single" w:sz="8" w:space="0" w:color="auto"/>
            </w:tcBorders>
            <w:shd w:val="clear" w:color="auto" w:fill="auto"/>
            <w:vAlign w:val="center"/>
            <w:hideMark/>
          </w:tcPr>
          <w:p w14:paraId="0E31A32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214BF53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0" w:type="auto"/>
            <w:tcBorders>
              <w:top w:val="nil"/>
              <w:left w:val="nil"/>
              <w:bottom w:val="single" w:sz="8" w:space="0" w:color="auto"/>
              <w:right w:val="single" w:sz="8" w:space="0" w:color="auto"/>
            </w:tcBorders>
            <w:shd w:val="clear" w:color="auto" w:fill="auto"/>
            <w:vAlign w:val="center"/>
            <w:hideMark/>
          </w:tcPr>
          <w:p w14:paraId="14D40C5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020A97CA"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93D3AB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ОП.08</w:t>
            </w:r>
          </w:p>
        </w:tc>
        <w:tc>
          <w:tcPr>
            <w:tcW w:w="6006" w:type="dxa"/>
            <w:tcBorders>
              <w:top w:val="nil"/>
              <w:left w:val="nil"/>
              <w:bottom w:val="single" w:sz="8" w:space="0" w:color="auto"/>
              <w:right w:val="single" w:sz="8" w:space="0" w:color="auto"/>
            </w:tcBorders>
            <w:shd w:val="clear" w:color="auto" w:fill="auto"/>
            <w:vAlign w:val="center"/>
            <w:hideMark/>
          </w:tcPr>
          <w:p w14:paraId="4D02D5C0" w14:textId="77777777" w:rsidR="001A6E91" w:rsidRPr="00C80FDD" w:rsidRDefault="001A6E91" w:rsidP="00C80FDD">
            <w:pP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Математика в профессиональной деятельности учителя</w:t>
            </w:r>
          </w:p>
        </w:tc>
        <w:tc>
          <w:tcPr>
            <w:tcW w:w="1772" w:type="dxa"/>
            <w:tcBorders>
              <w:top w:val="nil"/>
              <w:left w:val="nil"/>
              <w:bottom w:val="single" w:sz="8" w:space="0" w:color="auto"/>
              <w:right w:val="single" w:sz="8" w:space="0" w:color="auto"/>
            </w:tcBorders>
            <w:shd w:val="clear" w:color="auto" w:fill="auto"/>
            <w:vAlign w:val="center"/>
            <w:hideMark/>
          </w:tcPr>
          <w:p w14:paraId="00CEFAF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1F7EDC3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14</w:t>
            </w:r>
          </w:p>
        </w:tc>
        <w:tc>
          <w:tcPr>
            <w:tcW w:w="0" w:type="auto"/>
            <w:tcBorders>
              <w:top w:val="nil"/>
              <w:left w:val="nil"/>
              <w:bottom w:val="single" w:sz="8" w:space="0" w:color="auto"/>
              <w:right w:val="single" w:sz="8" w:space="0" w:color="auto"/>
            </w:tcBorders>
            <w:shd w:val="clear" w:color="auto" w:fill="auto"/>
            <w:vAlign w:val="center"/>
            <w:hideMark/>
          </w:tcPr>
          <w:p w14:paraId="5FA2C27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1C209743"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B6DC3F9"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ОП.09</w:t>
            </w:r>
          </w:p>
        </w:tc>
        <w:tc>
          <w:tcPr>
            <w:tcW w:w="6006" w:type="dxa"/>
            <w:tcBorders>
              <w:top w:val="nil"/>
              <w:left w:val="nil"/>
              <w:bottom w:val="single" w:sz="8" w:space="0" w:color="auto"/>
              <w:right w:val="single" w:sz="8" w:space="0" w:color="auto"/>
            </w:tcBorders>
            <w:shd w:val="clear" w:color="auto" w:fill="auto"/>
            <w:vAlign w:val="center"/>
            <w:hideMark/>
          </w:tcPr>
          <w:p w14:paraId="6D040C03"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Возрастная психология</w:t>
            </w:r>
          </w:p>
        </w:tc>
        <w:tc>
          <w:tcPr>
            <w:tcW w:w="1772" w:type="dxa"/>
            <w:tcBorders>
              <w:top w:val="nil"/>
              <w:left w:val="nil"/>
              <w:bottom w:val="single" w:sz="8" w:space="0" w:color="auto"/>
              <w:right w:val="single" w:sz="8" w:space="0" w:color="auto"/>
            </w:tcBorders>
            <w:shd w:val="clear" w:color="auto" w:fill="auto"/>
            <w:vAlign w:val="center"/>
            <w:hideMark/>
          </w:tcPr>
          <w:p w14:paraId="4F4DB6D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736D2C2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w:t>
            </w:r>
          </w:p>
        </w:tc>
        <w:tc>
          <w:tcPr>
            <w:tcW w:w="0" w:type="auto"/>
            <w:tcBorders>
              <w:top w:val="nil"/>
              <w:left w:val="nil"/>
              <w:bottom w:val="single" w:sz="8" w:space="0" w:color="auto"/>
              <w:right w:val="single" w:sz="8" w:space="0" w:color="auto"/>
            </w:tcBorders>
            <w:shd w:val="clear" w:color="auto" w:fill="auto"/>
            <w:vAlign w:val="center"/>
            <w:hideMark/>
          </w:tcPr>
          <w:p w14:paraId="5FB7756C"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6A330A57"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957B5D1"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ОП.10</w:t>
            </w:r>
          </w:p>
        </w:tc>
        <w:tc>
          <w:tcPr>
            <w:tcW w:w="6006" w:type="dxa"/>
            <w:tcBorders>
              <w:top w:val="nil"/>
              <w:left w:val="nil"/>
              <w:bottom w:val="single" w:sz="8" w:space="0" w:color="auto"/>
              <w:right w:val="single" w:sz="8" w:space="0" w:color="auto"/>
            </w:tcBorders>
            <w:shd w:val="clear" w:color="auto" w:fill="auto"/>
            <w:vAlign w:val="center"/>
            <w:hideMark/>
          </w:tcPr>
          <w:p w14:paraId="24E6C98D"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Педагогическая психология</w:t>
            </w:r>
          </w:p>
        </w:tc>
        <w:tc>
          <w:tcPr>
            <w:tcW w:w="1772" w:type="dxa"/>
            <w:tcBorders>
              <w:top w:val="nil"/>
              <w:left w:val="nil"/>
              <w:bottom w:val="single" w:sz="8" w:space="0" w:color="auto"/>
              <w:right w:val="single" w:sz="8" w:space="0" w:color="auto"/>
            </w:tcBorders>
            <w:shd w:val="clear" w:color="auto" w:fill="auto"/>
            <w:vAlign w:val="center"/>
            <w:hideMark/>
          </w:tcPr>
          <w:p w14:paraId="44CEE9A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50E6BE2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16</w:t>
            </w:r>
          </w:p>
        </w:tc>
        <w:tc>
          <w:tcPr>
            <w:tcW w:w="0" w:type="auto"/>
            <w:tcBorders>
              <w:top w:val="nil"/>
              <w:left w:val="nil"/>
              <w:bottom w:val="single" w:sz="8" w:space="0" w:color="auto"/>
              <w:right w:val="single" w:sz="8" w:space="0" w:color="auto"/>
            </w:tcBorders>
            <w:shd w:val="clear" w:color="auto" w:fill="auto"/>
            <w:vAlign w:val="center"/>
            <w:hideMark/>
          </w:tcPr>
          <w:p w14:paraId="5D56E8E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4387B02C"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3208C90"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lastRenderedPageBreak/>
              <w:t>ОП.11</w:t>
            </w:r>
          </w:p>
        </w:tc>
        <w:tc>
          <w:tcPr>
            <w:tcW w:w="6006" w:type="dxa"/>
            <w:tcBorders>
              <w:top w:val="nil"/>
              <w:left w:val="nil"/>
              <w:bottom w:val="single" w:sz="8" w:space="0" w:color="auto"/>
              <w:right w:val="single" w:sz="8" w:space="0" w:color="auto"/>
            </w:tcBorders>
            <w:shd w:val="clear" w:color="auto" w:fill="auto"/>
            <w:vAlign w:val="center"/>
            <w:hideMark/>
          </w:tcPr>
          <w:p w14:paraId="52BD4BCD"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Психология общения</w:t>
            </w:r>
          </w:p>
        </w:tc>
        <w:tc>
          <w:tcPr>
            <w:tcW w:w="1772" w:type="dxa"/>
            <w:tcBorders>
              <w:top w:val="nil"/>
              <w:left w:val="nil"/>
              <w:bottom w:val="single" w:sz="8" w:space="0" w:color="auto"/>
              <w:right w:val="single" w:sz="8" w:space="0" w:color="auto"/>
            </w:tcBorders>
            <w:shd w:val="clear" w:color="auto" w:fill="auto"/>
            <w:vAlign w:val="center"/>
            <w:hideMark/>
          </w:tcPr>
          <w:p w14:paraId="4311C8F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1C58AA1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w:t>
            </w:r>
          </w:p>
        </w:tc>
        <w:tc>
          <w:tcPr>
            <w:tcW w:w="0" w:type="auto"/>
            <w:tcBorders>
              <w:top w:val="nil"/>
              <w:left w:val="nil"/>
              <w:bottom w:val="single" w:sz="8" w:space="0" w:color="auto"/>
              <w:right w:val="single" w:sz="8" w:space="0" w:color="auto"/>
            </w:tcBorders>
            <w:shd w:val="clear" w:color="auto" w:fill="auto"/>
            <w:vAlign w:val="center"/>
            <w:hideMark/>
          </w:tcPr>
          <w:p w14:paraId="77A9AE1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1AD6028F"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77E545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ОП.12</w:t>
            </w:r>
          </w:p>
        </w:tc>
        <w:tc>
          <w:tcPr>
            <w:tcW w:w="6006" w:type="dxa"/>
            <w:tcBorders>
              <w:top w:val="nil"/>
              <w:left w:val="nil"/>
              <w:bottom w:val="single" w:sz="8" w:space="0" w:color="auto"/>
              <w:right w:val="single" w:sz="8" w:space="0" w:color="auto"/>
            </w:tcBorders>
            <w:shd w:val="clear" w:color="auto" w:fill="auto"/>
            <w:vAlign w:val="center"/>
            <w:hideMark/>
          </w:tcPr>
          <w:p w14:paraId="5476449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Правовое обеспечение профессиональной деятельности</w:t>
            </w:r>
          </w:p>
        </w:tc>
        <w:tc>
          <w:tcPr>
            <w:tcW w:w="1772" w:type="dxa"/>
            <w:tcBorders>
              <w:top w:val="nil"/>
              <w:left w:val="nil"/>
              <w:bottom w:val="single" w:sz="8" w:space="0" w:color="auto"/>
              <w:right w:val="single" w:sz="8" w:space="0" w:color="auto"/>
            </w:tcBorders>
            <w:shd w:val="clear" w:color="auto" w:fill="auto"/>
            <w:vAlign w:val="center"/>
            <w:hideMark/>
          </w:tcPr>
          <w:p w14:paraId="5832AE3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2B52983A"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w:t>
            </w:r>
          </w:p>
        </w:tc>
        <w:tc>
          <w:tcPr>
            <w:tcW w:w="0" w:type="auto"/>
            <w:tcBorders>
              <w:top w:val="nil"/>
              <w:left w:val="nil"/>
              <w:bottom w:val="single" w:sz="8" w:space="0" w:color="auto"/>
              <w:right w:val="single" w:sz="8" w:space="0" w:color="auto"/>
            </w:tcBorders>
            <w:shd w:val="clear" w:color="auto" w:fill="auto"/>
            <w:vAlign w:val="center"/>
            <w:hideMark/>
          </w:tcPr>
          <w:p w14:paraId="00821E6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28DA9A7A"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F2CDBF4"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ОП.13</w:t>
            </w:r>
          </w:p>
        </w:tc>
        <w:tc>
          <w:tcPr>
            <w:tcW w:w="6006" w:type="dxa"/>
            <w:tcBorders>
              <w:top w:val="nil"/>
              <w:left w:val="nil"/>
              <w:bottom w:val="single" w:sz="8" w:space="0" w:color="auto"/>
              <w:right w:val="single" w:sz="8" w:space="0" w:color="auto"/>
            </w:tcBorders>
            <w:shd w:val="clear" w:color="auto" w:fill="auto"/>
            <w:vAlign w:val="center"/>
            <w:hideMark/>
          </w:tcPr>
          <w:p w14:paraId="16FEE0DE"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Основы педагогического мастерства</w:t>
            </w:r>
          </w:p>
        </w:tc>
        <w:tc>
          <w:tcPr>
            <w:tcW w:w="1772" w:type="dxa"/>
            <w:tcBorders>
              <w:top w:val="nil"/>
              <w:left w:val="nil"/>
              <w:bottom w:val="single" w:sz="8" w:space="0" w:color="auto"/>
              <w:right w:val="single" w:sz="8" w:space="0" w:color="auto"/>
            </w:tcBorders>
            <w:shd w:val="clear" w:color="auto" w:fill="auto"/>
            <w:vAlign w:val="center"/>
            <w:hideMark/>
          </w:tcPr>
          <w:p w14:paraId="4B056FD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2AA05C5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w:t>
            </w:r>
          </w:p>
        </w:tc>
        <w:tc>
          <w:tcPr>
            <w:tcW w:w="0" w:type="auto"/>
            <w:tcBorders>
              <w:top w:val="nil"/>
              <w:left w:val="nil"/>
              <w:bottom w:val="single" w:sz="8" w:space="0" w:color="auto"/>
              <w:right w:val="single" w:sz="8" w:space="0" w:color="auto"/>
            </w:tcBorders>
            <w:shd w:val="clear" w:color="auto" w:fill="auto"/>
            <w:vAlign w:val="center"/>
            <w:hideMark/>
          </w:tcPr>
          <w:p w14:paraId="01B8C7E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1FC7D7B7"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56509D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ОП.14</w:t>
            </w:r>
          </w:p>
        </w:tc>
        <w:tc>
          <w:tcPr>
            <w:tcW w:w="6006" w:type="dxa"/>
            <w:tcBorders>
              <w:top w:val="nil"/>
              <w:left w:val="nil"/>
              <w:bottom w:val="single" w:sz="8" w:space="0" w:color="auto"/>
              <w:right w:val="single" w:sz="8" w:space="0" w:color="auto"/>
            </w:tcBorders>
            <w:shd w:val="clear" w:color="auto" w:fill="auto"/>
            <w:vAlign w:val="center"/>
            <w:hideMark/>
          </w:tcPr>
          <w:p w14:paraId="7036A36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xml:space="preserve">Основы специальной педагогики и психологии </w:t>
            </w:r>
          </w:p>
        </w:tc>
        <w:tc>
          <w:tcPr>
            <w:tcW w:w="1772" w:type="dxa"/>
            <w:tcBorders>
              <w:top w:val="nil"/>
              <w:left w:val="nil"/>
              <w:bottom w:val="single" w:sz="8" w:space="0" w:color="auto"/>
              <w:right w:val="single" w:sz="8" w:space="0" w:color="auto"/>
            </w:tcBorders>
            <w:shd w:val="clear" w:color="auto" w:fill="auto"/>
            <w:vAlign w:val="center"/>
            <w:hideMark/>
          </w:tcPr>
          <w:p w14:paraId="7B28097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49FF690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16</w:t>
            </w:r>
          </w:p>
        </w:tc>
        <w:tc>
          <w:tcPr>
            <w:tcW w:w="0" w:type="auto"/>
            <w:tcBorders>
              <w:top w:val="nil"/>
              <w:left w:val="nil"/>
              <w:bottom w:val="single" w:sz="8" w:space="0" w:color="auto"/>
              <w:right w:val="single" w:sz="8" w:space="0" w:color="auto"/>
            </w:tcBorders>
            <w:shd w:val="clear" w:color="auto" w:fill="auto"/>
            <w:vAlign w:val="center"/>
            <w:hideMark/>
          </w:tcPr>
          <w:p w14:paraId="1CAFCFE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309F7FE8"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0AB588D"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П.00</w:t>
            </w:r>
          </w:p>
        </w:tc>
        <w:tc>
          <w:tcPr>
            <w:tcW w:w="6006" w:type="dxa"/>
            <w:tcBorders>
              <w:top w:val="nil"/>
              <w:left w:val="nil"/>
              <w:bottom w:val="single" w:sz="8" w:space="0" w:color="auto"/>
              <w:right w:val="single" w:sz="8" w:space="0" w:color="auto"/>
            </w:tcBorders>
            <w:shd w:val="clear" w:color="auto" w:fill="auto"/>
            <w:vAlign w:val="center"/>
            <w:hideMark/>
          </w:tcPr>
          <w:p w14:paraId="58710797"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Профессиональный цикл</w:t>
            </w:r>
          </w:p>
        </w:tc>
        <w:tc>
          <w:tcPr>
            <w:tcW w:w="1772" w:type="dxa"/>
            <w:tcBorders>
              <w:top w:val="nil"/>
              <w:left w:val="nil"/>
              <w:bottom w:val="single" w:sz="8" w:space="0" w:color="auto"/>
              <w:right w:val="single" w:sz="8" w:space="0" w:color="auto"/>
            </w:tcBorders>
            <w:shd w:val="clear" w:color="auto" w:fill="auto"/>
            <w:vAlign w:val="center"/>
            <w:hideMark/>
          </w:tcPr>
          <w:p w14:paraId="033D1B0E"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1872</w:t>
            </w:r>
          </w:p>
        </w:tc>
        <w:tc>
          <w:tcPr>
            <w:tcW w:w="2387" w:type="dxa"/>
            <w:tcBorders>
              <w:top w:val="nil"/>
              <w:left w:val="nil"/>
              <w:bottom w:val="single" w:sz="8" w:space="0" w:color="auto"/>
              <w:right w:val="single" w:sz="8" w:space="0" w:color="auto"/>
            </w:tcBorders>
            <w:shd w:val="clear" w:color="auto" w:fill="auto"/>
            <w:vAlign w:val="center"/>
            <w:hideMark/>
          </w:tcPr>
          <w:p w14:paraId="5A438A7A"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1292</w:t>
            </w:r>
          </w:p>
        </w:tc>
        <w:tc>
          <w:tcPr>
            <w:tcW w:w="0" w:type="auto"/>
            <w:tcBorders>
              <w:top w:val="nil"/>
              <w:left w:val="nil"/>
              <w:bottom w:val="single" w:sz="8" w:space="0" w:color="auto"/>
              <w:right w:val="single" w:sz="8" w:space="0" w:color="auto"/>
            </w:tcBorders>
            <w:shd w:val="clear" w:color="auto" w:fill="auto"/>
            <w:vAlign w:val="center"/>
            <w:hideMark/>
          </w:tcPr>
          <w:p w14:paraId="4BB66DCF"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7261D05F"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1FABBB9"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ПМ.01</w:t>
            </w:r>
          </w:p>
        </w:tc>
        <w:tc>
          <w:tcPr>
            <w:tcW w:w="6006" w:type="dxa"/>
            <w:tcBorders>
              <w:top w:val="nil"/>
              <w:left w:val="nil"/>
              <w:bottom w:val="single" w:sz="8" w:space="0" w:color="auto"/>
              <w:right w:val="single" w:sz="8" w:space="0" w:color="auto"/>
            </w:tcBorders>
            <w:shd w:val="clear" w:color="auto" w:fill="auto"/>
            <w:vAlign w:val="center"/>
            <w:hideMark/>
          </w:tcPr>
          <w:p w14:paraId="3B009D3F" w14:textId="6852C273" w:rsidR="001A6E91" w:rsidRPr="00C80FDD" w:rsidRDefault="000531E4" w:rsidP="00C80FDD">
            <w:pPr>
              <w:jc w:val="both"/>
              <w:rPr>
                <w:rFonts w:ascii="Times New Roman" w:eastAsia="Times New Roman" w:hAnsi="Times New Roman" w:cs="Times New Roman"/>
                <w:b/>
                <w:bCs/>
                <w:color w:val="000000"/>
                <w:lang w:eastAsia="ru-RU"/>
              </w:rPr>
            </w:pPr>
            <w:r w:rsidRPr="000531E4">
              <w:rPr>
                <w:rFonts w:ascii="Times New Roman" w:eastAsia="Times New Roman" w:hAnsi="Times New Roman" w:cs="Times New Roman"/>
                <w:b/>
                <w:bCs/>
                <w:color w:val="000000"/>
                <w:lang w:eastAsia="ru-RU"/>
              </w:rPr>
              <w:t>Педагогическая деятельность по проектированию, реализации и анализу процесса обучения в начальном общем образовании</w:t>
            </w:r>
          </w:p>
        </w:tc>
        <w:tc>
          <w:tcPr>
            <w:tcW w:w="1772" w:type="dxa"/>
            <w:tcBorders>
              <w:top w:val="nil"/>
              <w:left w:val="nil"/>
              <w:bottom w:val="single" w:sz="8" w:space="0" w:color="auto"/>
              <w:right w:val="single" w:sz="8" w:space="0" w:color="auto"/>
            </w:tcBorders>
            <w:shd w:val="clear" w:color="auto" w:fill="auto"/>
            <w:vAlign w:val="center"/>
            <w:hideMark/>
          </w:tcPr>
          <w:p w14:paraId="219D493D"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768</w:t>
            </w:r>
          </w:p>
        </w:tc>
        <w:tc>
          <w:tcPr>
            <w:tcW w:w="2387" w:type="dxa"/>
            <w:tcBorders>
              <w:top w:val="nil"/>
              <w:left w:val="nil"/>
              <w:bottom w:val="single" w:sz="8" w:space="0" w:color="auto"/>
              <w:right w:val="single" w:sz="8" w:space="0" w:color="auto"/>
            </w:tcBorders>
            <w:shd w:val="clear" w:color="auto" w:fill="auto"/>
            <w:vAlign w:val="center"/>
            <w:hideMark/>
          </w:tcPr>
          <w:p w14:paraId="2A0F6A59"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530</w:t>
            </w:r>
          </w:p>
        </w:tc>
        <w:tc>
          <w:tcPr>
            <w:tcW w:w="0" w:type="auto"/>
            <w:tcBorders>
              <w:top w:val="nil"/>
              <w:left w:val="nil"/>
              <w:bottom w:val="single" w:sz="8" w:space="0" w:color="auto"/>
              <w:right w:val="single" w:sz="8" w:space="0" w:color="auto"/>
            </w:tcBorders>
            <w:shd w:val="clear" w:color="auto" w:fill="auto"/>
            <w:vAlign w:val="center"/>
            <w:hideMark/>
          </w:tcPr>
          <w:p w14:paraId="22F02901"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31FE80A2"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D83B184"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МДК.01.01</w:t>
            </w:r>
          </w:p>
        </w:tc>
        <w:tc>
          <w:tcPr>
            <w:tcW w:w="6006" w:type="dxa"/>
            <w:tcBorders>
              <w:top w:val="nil"/>
              <w:left w:val="nil"/>
              <w:bottom w:val="single" w:sz="8" w:space="0" w:color="auto"/>
              <w:right w:val="single" w:sz="8" w:space="0" w:color="auto"/>
            </w:tcBorders>
            <w:shd w:val="clear" w:color="auto" w:fill="auto"/>
            <w:vAlign w:val="center"/>
            <w:hideMark/>
          </w:tcPr>
          <w:p w14:paraId="303DE919"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Теоретические основы организации обучения в начальных классах</w:t>
            </w:r>
          </w:p>
        </w:tc>
        <w:tc>
          <w:tcPr>
            <w:tcW w:w="1772" w:type="dxa"/>
            <w:tcBorders>
              <w:top w:val="nil"/>
              <w:left w:val="nil"/>
              <w:bottom w:val="single" w:sz="8" w:space="0" w:color="auto"/>
              <w:right w:val="single" w:sz="8" w:space="0" w:color="auto"/>
            </w:tcBorders>
            <w:shd w:val="clear" w:color="auto" w:fill="auto"/>
            <w:vAlign w:val="center"/>
            <w:hideMark/>
          </w:tcPr>
          <w:p w14:paraId="52243D3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76</w:t>
            </w:r>
          </w:p>
        </w:tc>
        <w:tc>
          <w:tcPr>
            <w:tcW w:w="2387" w:type="dxa"/>
            <w:tcBorders>
              <w:top w:val="nil"/>
              <w:left w:val="nil"/>
              <w:bottom w:val="single" w:sz="8" w:space="0" w:color="auto"/>
              <w:right w:val="single" w:sz="8" w:space="0" w:color="auto"/>
            </w:tcBorders>
            <w:shd w:val="clear" w:color="auto" w:fill="auto"/>
            <w:vAlign w:val="center"/>
            <w:hideMark/>
          </w:tcPr>
          <w:p w14:paraId="534E799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38</w:t>
            </w:r>
          </w:p>
        </w:tc>
        <w:tc>
          <w:tcPr>
            <w:tcW w:w="0" w:type="auto"/>
            <w:tcBorders>
              <w:top w:val="nil"/>
              <w:left w:val="nil"/>
              <w:bottom w:val="single" w:sz="8" w:space="0" w:color="auto"/>
              <w:right w:val="single" w:sz="8" w:space="0" w:color="auto"/>
            </w:tcBorders>
            <w:shd w:val="clear" w:color="auto" w:fill="auto"/>
            <w:vAlign w:val="center"/>
            <w:hideMark/>
          </w:tcPr>
          <w:p w14:paraId="6ADCC1AA"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1,2</w:t>
            </w:r>
          </w:p>
        </w:tc>
      </w:tr>
      <w:tr w:rsidR="001A6E91" w:rsidRPr="00C80FDD" w14:paraId="50D9C5BC"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B9993A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МДК.01.02</w:t>
            </w:r>
          </w:p>
        </w:tc>
        <w:tc>
          <w:tcPr>
            <w:tcW w:w="6006" w:type="dxa"/>
            <w:tcBorders>
              <w:top w:val="nil"/>
              <w:left w:val="nil"/>
              <w:bottom w:val="single" w:sz="8" w:space="0" w:color="auto"/>
              <w:right w:val="single" w:sz="8" w:space="0" w:color="auto"/>
            </w:tcBorders>
            <w:shd w:val="clear" w:color="auto" w:fill="auto"/>
            <w:vAlign w:val="center"/>
            <w:hideMark/>
          </w:tcPr>
          <w:p w14:paraId="1DC24E7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Русский язык с методикой преподавания</w:t>
            </w:r>
          </w:p>
        </w:tc>
        <w:tc>
          <w:tcPr>
            <w:tcW w:w="1772" w:type="dxa"/>
            <w:tcBorders>
              <w:top w:val="nil"/>
              <w:left w:val="nil"/>
              <w:bottom w:val="single" w:sz="8" w:space="0" w:color="auto"/>
              <w:right w:val="single" w:sz="8" w:space="0" w:color="auto"/>
            </w:tcBorders>
            <w:shd w:val="clear" w:color="auto" w:fill="auto"/>
            <w:vAlign w:val="center"/>
            <w:hideMark/>
          </w:tcPr>
          <w:p w14:paraId="42496BD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100</w:t>
            </w:r>
          </w:p>
        </w:tc>
        <w:tc>
          <w:tcPr>
            <w:tcW w:w="2387" w:type="dxa"/>
            <w:tcBorders>
              <w:top w:val="nil"/>
              <w:left w:val="nil"/>
              <w:bottom w:val="single" w:sz="8" w:space="0" w:color="auto"/>
              <w:right w:val="single" w:sz="8" w:space="0" w:color="auto"/>
            </w:tcBorders>
            <w:shd w:val="clear" w:color="auto" w:fill="auto"/>
            <w:vAlign w:val="center"/>
            <w:hideMark/>
          </w:tcPr>
          <w:p w14:paraId="15BC23C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50</w:t>
            </w:r>
          </w:p>
        </w:tc>
        <w:tc>
          <w:tcPr>
            <w:tcW w:w="0" w:type="auto"/>
            <w:tcBorders>
              <w:top w:val="nil"/>
              <w:left w:val="nil"/>
              <w:bottom w:val="single" w:sz="8" w:space="0" w:color="auto"/>
              <w:right w:val="single" w:sz="8" w:space="0" w:color="auto"/>
            </w:tcBorders>
            <w:shd w:val="clear" w:color="auto" w:fill="auto"/>
            <w:vAlign w:val="center"/>
            <w:hideMark/>
          </w:tcPr>
          <w:p w14:paraId="3F879E8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1,2,3</w:t>
            </w:r>
          </w:p>
        </w:tc>
      </w:tr>
      <w:tr w:rsidR="001A6E91" w:rsidRPr="00C80FDD" w14:paraId="6B4188DD"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D83A094"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МДК.01.03</w:t>
            </w:r>
          </w:p>
        </w:tc>
        <w:tc>
          <w:tcPr>
            <w:tcW w:w="6006" w:type="dxa"/>
            <w:tcBorders>
              <w:top w:val="nil"/>
              <w:left w:val="nil"/>
              <w:bottom w:val="single" w:sz="8" w:space="0" w:color="auto"/>
              <w:right w:val="single" w:sz="8" w:space="0" w:color="auto"/>
            </w:tcBorders>
            <w:shd w:val="clear" w:color="auto" w:fill="auto"/>
            <w:vAlign w:val="center"/>
            <w:hideMark/>
          </w:tcPr>
          <w:p w14:paraId="4DB41B17"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Детская литература с практикумом по выразительному чтению</w:t>
            </w:r>
          </w:p>
        </w:tc>
        <w:tc>
          <w:tcPr>
            <w:tcW w:w="1772" w:type="dxa"/>
            <w:tcBorders>
              <w:top w:val="nil"/>
              <w:left w:val="nil"/>
              <w:bottom w:val="single" w:sz="8" w:space="0" w:color="auto"/>
              <w:right w:val="single" w:sz="8" w:space="0" w:color="auto"/>
            </w:tcBorders>
            <w:shd w:val="clear" w:color="auto" w:fill="auto"/>
            <w:vAlign w:val="center"/>
            <w:hideMark/>
          </w:tcPr>
          <w:p w14:paraId="11802C95"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60</w:t>
            </w:r>
          </w:p>
        </w:tc>
        <w:tc>
          <w:tcPr>
            <w:tcW w:w="2387" w:type="dxa"/>
            <w:tcBorders>
              <w:top w:val="nil"/>
              <w:left w:val="nil"/>
              <w:bottom w:val="single" w:sz="8" w:space="0" w:color="auto"/>
              <w:right w:val="single" w:sz="8" w:space="0" w:color="auto"/>
            </w:tcBorders>
            <w:shd w:val="clear" w:color="auto" w:fill="auto"/>
            <w:vAlign w:val="center"/>
            <w:hideMark/>
          </w:tcPr>
          <w:p w14:paraId="7D3B00D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30</w:t>
            </w:r>
          </w:p>
        </w:tc>
        <w:tc>
          <w:tcPr>
            <w:tcW w:w="0" w:type="auto"/>
            <w:tcBorders>
              <w:top w:val="nil"/>
              <w:left w:val="nil"/>
              <w:bottom w:val="single" w:sz="8" w:space="0" w:color="auto"/>
              <w:right w:val="single" w:sz="8" w:space="0" w:color="auto"/>
            </w:tcBorders>
            <w:shd w:val="clear" w:color="auto" w:fill="auto"/>
            <w:vAlign w:val="center"/>
            <w:hideMark/>
          </w:tcPr>
          <w:p w14:paraId="23F78F4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497EDD2E"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C2C64D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МДК.01.04</w:t>
            </w:r>
          </w:p>
        </w:tc>
        <w:tc>
          <w:tcPr>
            <w:tcW w:w="6006" w:type="dxa"/>
            <w:tcBorders>
              <w:top w:val="nil"/>
              <w:left w:val="nil"/>
              <w:bottom w:val="single" w:sz="8" w:space="0" w:color="auto"/>
              <w:right w:val="single" w:sz="8" w:space="0" w:color="auto"/>
            </w:tcBorders>
            <w:shd w:val="clear" w:color="auto" w:fill="auto"/>
            <w:vAlign w:val="center"/>
            <w:hideMark/>
          </w:tcPr>
          <w:p w14:paraId="5E25954C"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Теоретические основы начального курса математики с методикой преподавания</w:t>
            </w:r>
          </w:p>
        </w:tc>
        <w:tc>
          <w:tcPr>
            <w:tcW w:w="1772" w:type="dxa"/>
            <w:tcBorders>
              <w:top w:val="nil"/>
              <w:left w:val="nil"/>
              <w:bottom w:val="single" w:sz="8" w:space="0" w:color="auto"/>
              <w:right w:val="single" w:sz="8" w:space="0" w:color="auto"/>
            </w:tcBorders>
            <w:shd w:val="clear" w:color="auto" w:fill="auto"/>
            <w:vAlign w:val="center"/>
            <w:hideMark/>
          </w:tcPr>
          <w:p w14:paraId="62DD74DA"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76</w:t>
            </w:r>
          </w:p>
        </w:tc>
        <w:tc>
          <w:tcPr>
            <w:tcW w:w="2387" w:type="dxa"/>
            <w:tcBorders>
              <w:top w:val="nil"/>
              <w:left w:val="nil"/>
              <w:bottom w:val="single" w:sz="8" w:space="0" w:color="auto"/>
              <w:right w:val="single" w:sz="8" w:space="0" w:color="auto"/>
            </w:tcBorders>
            <w:shd w:val="clear" w:color="auto" w:fill="auto"/>
            <w:vAlign w:val="center"/>
            <w:hideMark/>
          </w:tcPr>
          <w:p w14:paraId="64D8ACC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40</w:t>
            </w:r>
          </w:p>
        </w:tc>
        <w:tc>
          <w:tcPr>
            <w:tcW w:w="0" w:type="auto"/>
            <w:tcBorders>
              <w:top w:val="nil"/>
              <w:left w:val="nil"/>
              <w:bottom w:val="single" w:sz="8" w:space="0" w:color="auto"/>
              <w:right w:val="single" w:sz="8" w:space="0" w:color="auto"/>
            </w:tcBorders>
            <w:shd w:val="clear" w:color="auto" w:fill="auto"/>
            <w:vAlign w:val="center"/>
            <w:hideMark/>
          </w:tcPr>
          <w:p w14:paraId="08B6023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1,2</w:t>
            </w:r>
          </w:p>
        </w:tc>
      </w:tr>
      <w:tr w:rsidR="001A6E91" w:rsidRPr="00C80FDD" w14:paraId="54043BF2"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2F7FD3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МДК.01.05</w:t>
            </w:r>
          </w:p>
        </w:tc>
        <w:tc>
          <w:tcPr>
            <w:tcW w:w="6006" w:type="dxa"/>
            <w:tcBorders>
              <w:top w:val="nil"/>
              <w:left w:val="nil"/>
              <w:bottom w:val="single" w:sz="8" w:space="0" w:color="auto"/>
              <w:right w:val="single" w:sz="8" w:space="0" w:color="auto"/>
            </w:tcBorders>
            <w:shd w:val="clear" w:color="auto" w:fill="auto"/>
            <w:vAlign w:val="center"/>
            <w:hideMark/>
          </w:tcPr>
          <w:p w14:paraId="1EB9CFBE"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Естествознание с методикой преподавания</w:t>
            </w:r>
          </w:p>
        </w:tc>
        <w:tc>
          <w:tcPr>
            <w:tcW w:w="1772" w:type="dxa"/>
            <w:tcBorders>
              <w:top w:val="nil"/>
              <w:left w:val="nil"/>
              <w:bottom w:val="single" w:sz="8" w:space="0" w:color="auto"/>
              <w:right w:val="single" w:sz="8" w:space="0" w:color="auto"/>
            </w:tcBorders>
            <w:shd w:val="clear" w:color="auto" w:fill="auto"/>
            <w:vAlign w:val="center"/>
            <w:hideMark/>
          </w:tcPr>
          <w:p w14:paraId="59637EA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58</w:t>
            </w:r>
          </w:p>
        </w:tc>
        <w:tc>
          <w:tcPr>
            <w:tcW w:w="2387" w:type="dxa"/>
            <w:tcBorders>
              <w:top w:val="nil"/>
              <w:left w:val="nil"/>
              <w:bottom w:val="single" w:sz="8" w:space="0" w:color="auto"/>
              <w:right w:val="single" w:sz="8" w:space="0" w:color="auto"/>
            </w:tcBorders>
            <w:shd w:val="clear" w:color="auto" w:fill="auto"/>
            <w:vAlign w:val="center"/>
            <w:hideMark/>
          </w:tcPr>
          <w:p w14:paraId="58FF4D5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20</w:t>
            </w:r>
          </w:p>
        </w:tc>
        <w:tc>
          <w:tcPr>
            <w:tcW w:w="0" w:type="auto"/>
            <w:tcBorders>
              <w:top w:val="nil"/>
              <w:left w:val="nil"/>
              <w:bottom w:val="single" w:sz="8" w:space="0" w:color="auto"/>
              <w:right w:val="single" w:sz="8" w:space="0" w:color="auto"/>
            </w:tcBorders>
            <w:shd w:val="clear" w:color="auto" w:fill="auto"/>
            <w:vAlign w:val="center"/>
            <w:hideMark/>
          </w:tcPr>
          <w:p w14:paraId="48933FD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57B9EEAA"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17C98E4"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МДК.01.06</w:t>
            </w:r>
          </w:p>
        </w:tc>
        <w:tc>
          <w:tcPr>
            <w:tcW w:w="6006" w:type="dxa"/>
            <w:tcBorders>
              <w:top w:val="nil"/>
              <w:left w:val="nil"/>
              <w:bottom w:val="single" w:sz="8" w:space="0" w:color="auto"/>
              <w:right w:val="single" w:sz="8" w:space="0" w:color="auto"/>
            </w:tcBorders>
            <w:shd w:val="clear" w:color="auto" w:fill="auto"/>
            <w:vAlign w:val="center"/>
            <w:hideMark/>
          </w:tcPr>
          <w:p w14:paraId="640244D5"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Обществознание с методикой преподавания</w:t>
            </w:r>
          </w:p>
        </w:tc>
        <w:tc>
          <w:tcPr>
            <w:tcW w:w="1772" w:type="dxa"/>
            <w:tcBorders>
              <w:top w:val="nil"/>
              <w:left w:val="nil"/>
              <w:bottom w:val="single" w:sz="8" w:space="0" w:color="auto"/>
              <w:right w:val="single" w:sz="8" w:space="0" w:color="auto"/>
            </w:tcBorders>
            <w:shd w:val="clear" w:color="auto" w:fill="auto"/>
            <w:vAlign w:val="center"/>
            <w:hideMark/>
          </w:tcPr>
          <w:p w14:paraId="46178FB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38</w:t>
            </w:r>
          </w:p>
        </w:tc>
        <w:tc>
          <w:tcPr>
            <w:tcW w:w="2387" w:type="dxa"/>
            <w:tcBorders>
              <w:top w:val="nil"/>
              <w:left w:val="nil"/>
              <w:bottom w:val="single" w:sz="8" w:space="0" w:color="auto"/>
              <w:right w:val="single" w:sz="8" w:space="0" w:color="auto"/>
            </w:tcBorders>
            <w:shd w:val="clear" w:color="auto" w:fill="auto"/>
            <w:vAlign w:val="center"/>
            <w:hideMark/>
          </w:tcPr>
          <w:p w14:paraId="10F0843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24</w:t>
            </w:r>
          </w:p>
        </w:tc>
        <w:tc>
          <w:tcPr>
            <w:tcW w:w="0" w:type="auto"/>
            <w:tcBorders>
              <w:top w:val="nil"/>
              <w:left w:val="nil"/>
              <w:bottom w:val="single" w:sz="8" w:space="0" w:color="auto"/>
              <w:right w:val="single" w:sz="8" w:space="0" w:color="auto"/>
            </w:tcBorders>
            <w:shd w:val="clear" w:color="auto" w:fill="auto"/>
            <w:vAlign w:val="center"/>
            <w:hideMark/>
          </w:tcPr>
          <w:p w14:paraId="4DBC9C0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4ADE1FC1"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305C5D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МДК.01.07</w:t>
            </w:r>
          </w:p>
        </w:tc>
        <w:tc>
          <w:tcPr>
            <w:tcW w:w="6006" w:type="dxa"/>
            <w:tcBorders>
              <w:top w:val="nil"/>
              <w:left w:val="nil"/>
              <w:bottom w:val="single" w:sz="8" w:space="0" w:color="auto"/>
              <w:right w:val="single" w:sz="8" w:space="0" w:color="auto"/>
            </w:tcBorders>
            <w:shd w:val="clear" w:color="auto" w:fill="auto"/>
            <w:vAlign w:val="center"/>
            <w:hideMark/>
          </w:tcPr>
          <w:p w14:paraId="5F840AB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Методика обучения технологии с практикумом</w:t>
            </w:r>
          </w:p>
        </w:tc>
        <w:tc>
          <w:tcPr>
            <w:tcW w:w="1772" w:type="dxa"/>
            <w:tcBorders>
              <w:top w:val="nil"/>
              <w:left w:val="nil"/>
              <w:bottom w:val="single" w:sz="8" w:space="0" w:color="auto"/>
              <w:right w:val="single" w:sz="8" w:space="0" w:color="auto"/>
            </w:tcBorders>
            <w:shd w:val="clear" w:color="auto" w:fill="auto"/>
            <w:vAlign w:val="center"/>
            <w:hideMark/>
          </w:tcPr>
          <w:p w14:paraId="679C1C7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6AFD097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24</w:t>
            </w:r>
          </w:p>
        </w:tc>
        <w:tc>
          <w:tcPr>
            <w:tcW w:w="0" w:type="auto"/>
            <w:tcBorders>
              <w:top w:val="nil"/>
              <w:left w:val="nil"/>
              <w:bottom w:val="single" w:sz="8" w:space="0" w:color="auto"/>
              <w:right w:val="single" w:sz="8" w:space="0" w:color="auto"/>
            </w:tcBorders>
            <w:shd w:val="clear" w:color="auto" w:fill="auto"/>
            <w:vAlign w:val="center"/>
            <w:hideMark/>
          </w:tcPr>
          <w:p w14:paraId="5A961630"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w:t>
            </w:r>
          </w:p>
        </w:tc>
      </w:tr>
      <w:tr w:rsidR="001A6E91" w:rsidRPr="00C80FDD" w14:paraId="62387730"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67513AB"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МДК.01.08</w:t>
            </w:r>
          </w:p>
        </w:tc>
        <w:tc>
          <w:tcPr>
            <w:tcW w:w="6006" w:type="dxa"/>
            <w:tcBorders>
              <w:top w:val="nil"/>
              <w:left w:val="nil"/>
              <w:bottom w:val="single" w:sz="8" w:space="0" w:color="auto"/>
              <w:right w:val="single" w:sz="8" w:space="0" w:color="auto"/>
            </w:tcBorders>
            <w:shd w:val="clear" w:color="auto" w:fill="auto"/>
            <w:vAlign w:val="center"/>
            <w:hideMark/>
          </w:tcPr>
          <w:p w14:paraId="148057D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Теория и методика физического воспитания с практикумом</w:t>
            </w:r>
          </w:p>
        </w:tc>
        <w:tc>
          <w:tcPr>
            <w:tcW w:w="1772" w:type="dxa"/>
            <w:tcBorders>
              <w:top w:val="nil"/>
              <w:left w:val="nil"/>
              <w:bottom w:val="single" w:sz="8" w:space="0" w:color="auto"/>
              <w:right w:val="single" w:sz="8" w:space="0" w:color="auto"/>
            </w:tcBorders>
            <w:shd w:val="clear" w:color="auto" w:fill="auto"/>
            <w:vAlign w:val="center"/>
            <w:hideMark/>
          </w:tcPr>
          <w:p w14:paraId="1AB5DED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4E31D55C"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16</w:t>
            </w:r>
          </w:p>
        </w:tc>
        <w:tc>
          <w:tcPr>
            <w:tcW w:w="0" w:type="auto"/>
            <w:tcBorders>
              <w:top w:val="nil"/>
              <w:left w:val="nil"/>
              <w:bottom w:val="single" w:sz="8" w:space="0" w:color="auto"/>
              <w:right w:val="single" w:sz="8" w:space="0" w:color="auto"/>
            </w:tcBorders>
            <w:shd w:val="clear" w:color="auto" w:fill="auto"/>
            <w:vAlign w:val="center"/>
            <w:hideMark/>
          </w:tcPr>
          <w:p w14:paraId="6AF8B4A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3739B9D8"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414F9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УП.01</w:t>
            </w:r>
          </w:p>
        </w:tc>
        <w:tc>
          <w:tcPr>
            <w:tcW w:w="6006" w:type="dxa"/>
            <w:tcBorders>
              <w:top w:val="nil"/>
              <w:left w:val="nil"/>
              <w:bottom w:val="single" w:sz="8" w:space="0" w:color="auto"/>
              <w:right w:val="single" w:sz="8" w:space="0" w:color="auto"/>
            </w:tcBorders>
            <w:shd w:val="clear" w:color="auto" w:fill="auto"/>
            <w:vAlign w:val="center"/>
            <w:hideMark/>
          </w:tcPr>
          <w:p w14:paraId="0396536F"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Учебная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390B7010"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108</w:t>
            </w:r>
          </w:p>
        </w:tc>
        <w:tc>
          <w:tcPr>
            <w:tcW w:w="2387" w:type="dxa"/>
            <w:tcBorders>
              <w:top w:val="nil"/>
              <w:left w:val="nil"/>
              <w:bottom w:val="single" w:sz="8" w:space="0" w:color="auto"/>
              <w:right w:val="single" w:sz="8" w:space="0" w:color="auto"/>
            </w:tcBorders>
            <w:shd w:val="clear" w:color="auto" w:fill="auto"/>
            <w:vAlign w:val="center"/>
            <w:hideMark/>
          </w:tcPr>
          <w:p w14:paraId="06D6EC2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108</w:t>
            </w:r>
          </w:p>
        </w:tc>
        <w:tc>
          <w:tcPr>
            <w:tcW w:w="0" w:type="auto"/>
            <w:tcBorders>
              <w:top w:val="nil"/>
              <w:left w:val="nil"/>
              <w:bottom w:val="single" w:sz="8" w:space="0" w:color="auto"/>
              <w:right w:val="single" w:sz="8" w:space="0" w:color="auto"/>
            </w:tcBorders>
            <w:shd w:val="clear" w:color="auto" w:fill="auto"/>
            <w:vAlign w:val="center"/>
            <w:hideMark/>
          </w:tcPr>
          <w:p w14:paraId="15674E7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55852496"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C9B570E"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ПП.01</w:t>
            </w:r>
          </w:p>
        </w:tc>
        <w:tc>
          <w:tcPr>
            <w:tcW w:w="6006" w:type="dxa"/>
            <w:tcBorders>
              <w:top w:val="nil"/>
              <w:left w:val="nil"/>
              <w:bottom w:val="single" w:sz="8" w:space="0" w:color="auto"/>
              <w:right w:val="single" w:sz="8" w:space="0" w:color="auto"/>
            </w:tcBorders>
            <w:shd w:val="clear" w:color="auto" w:fill="auto"/>
            <w:vAlign w:val="center"/>
            <w:hideMark/>
          </w:tcPr>
          <w:p w14:paraId="2E6787C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Производственная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54D0D960"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180</w:t>
            </w:r>
          </w:p>
        </w:tc>
        <w:tc>
          <w:tcPr>
            <w:tcW w:w="2387" w:type="dxa"/>
            <w:tcBorders>
              <w:top w:val="nil"/>
              <w:left w:val="nil"/>
              <w:bottom w:val="single" w:sz="8" w:space="0" w:color="auto"/>
              <w:right w:val="single" w:sz="8" w:space="0" w:color="auto"/>
            </w:tcBorders>
            <w:shd w:val="clear" w:color="auto" w:fill="auto"/>
            <w:vAlign w:val="center"/>
            <w:hideMark/>
          </w:tcPr>
          <w:p w14:paraId="6B3009E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180</w:t>
            </w:r>
          </w:p>
        </w:tc>
        <w:tc>
          <w:tcPr>
            <w:tcW w:w="0" w:type="auto"/>
            <w:tcBorders>
              <w:top w:val="nil"/>
              <w:left w:val="nil"/>
              <w:bottom w:val="single" w:sz="8" w:space="0" w:color="auto"/>
              <w:right w:val="single" w:sz="8" w:space="0" w:color="auto"/>
            </w:tcBorders>
            <w:shd w:val="clear" w:color="auto" w:fill="auto"/>
            <w:vAlign w:val="center"/>
            <w:hideMark/>
          </w:tcPr>
          <w:p w14:paraId="3DE000A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6E143FF0"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FD9713F"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ПМ.02</w:t>
            </w:r>
          </w:p>
        </w:tc>
        <w:tc>
          <w:tcPr>
            <w:tcW w:w="6006" w:type="dxa"/>
            <w:tcBorders>
              <w:top w:val="nil"/>
              <w:left w:val="nil"/>
              <w:bottom w:val="single" w:sz="8" w:space="0" w:color="auto"/>
              <w:right w:val="single" w:sz="8" w:space="0" w:color="auto"/>
            </w:tcBorders>
            <w:shd w:val="clear" w:color="auto" w:fill="auto"/>
            <w:vAlign w:val="center"/>
            <w:hideMark/>
          </w:tcPr>
          <w:p w14:paraId="03DA672A" w14:textId="791F924D" w:rsidR="001A6E91" w:rsidRPr="00C80FDD" w:rsidRDefault="000531E4" w:rsidP="00C80FDD">
            <w:pPr>
              <w:jc w:val="both"/>
              <w:rPr>
                <w:rFonts w:ascii="Times New Roman" w:eastAsia="Times New Roman" w:hAnsi="Times New Roman" w:cs="Times New Roman"/>
                <w:b/>
                <w:bCs/>
                <w:color w:val="000000"/>
                <w:lang w:eastAsia="ru-RU"/>
              </w:rPr>
            </w:pPr>
            <w:r w:rsidRPr="000531E4">
              <w:rPr>
                <w:rFonts w:ascii="Times New Roman" w:eastAsia="Times New Roman" w:hAnsi="Times New Roman" w:cs="Times New Roman"/>
                <w:b/>
                <w:bCs/>
                <w:color w:val="000000"/>
                <w:lang w:eastAsia="ru-RU"/>
              </w:rPr>
              <w:t>Педагогическая деятельность по проектированию, реализации и анализу внеурочной деятельности обучающихся</w:t>
            </w:r>
          </w:p>
        </w:tc>
        <w:tc>
          <w:tcPr>
            <w:tcW w:w="1772" w:type="dxa"/>
            <w:tcBorders>
              <w:top w:val="nil"/>
              <w:left w:val="nil"/>
              <w:bottom w:val="single" w:sz="8" w:space="0" w:color="auto"/>
              <w:right w:val="single" w:sz="8" w:space="0" w:color="auto"/>
            </w:tcBorders>
            <w:shd w:val="clear" w:color="auto" w:fill="auto"/>
            <w:vAlign w:val="center"/>
            <w:hideMark/>
          </w:tcPr>
          <w:p w14:paraId="6CB471AC"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316</w:t>
            </w:r>
          </w:p>
        </w:tc>
        <w:tc>
          <w:tcPr>
            <w:tcW w:w="2387" w:type="dxa"/>
            <w:tcBorders>
              <w:top w:val="nil"/>
              <w:left w:val="nil"/>
              <w:bottom w:val="single" w:sz="8" w:space="0" w:color="auto"/>
              <w:right w:val="single" w:sz="8" w:space="0" w:color="auto"/>
            </w:tcBorders>
            <w:shd w:val="clear" w:color="auto" w:fill="auto"/>
            <w:vAlign w:val="center"/>
            <w:hideMark/>
          </w:tcPr>
          <w:p w14:paraId="6179D542"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266</w:t>
            </w:r>
          </w:p>
        </w:tc>
        <w:tc>
          <w:tcPr>
            <w:tcW w:w="0" w:type="auto"/>
            <w:tcBorders>
              <w:top w:val="nil"/>
              <w:left w:val="nil"/>
              <w:bottom w:val="single" w:sz="8" w:space="0" w:color="auto"/>
              <w:right w:val="single" w:sz="8" w:space="0" w:color="auto"/>
            </w:tcBorders>
            <w:shd w:val="clear" w:color="auto" w:fill="auto"/>
            <w:vAlign w:val="center"/>
            <w:hideMark/>
          </w:tcPr>
          <w:p w14:paraId="218B0A3B" w14:textId="77777777" w:rsidR="001A6E91" w:rsidRPr="00C80FDD" w:rsidRDefault="001A6E91" w:rsidP="00C80FDD">
            <w:pPr>
              <w:jc w:val="center"/>
              <w:rPr>
                <w:rFonts w:ascii="Times New Roman" w:eastAsia="Times New Roman" w:hAnsi="Times New Roman" w:cs="Times New Roman"/>
                <w:i/>
                <w:iCs/>
                <w:color w:val="000000"/>
                <w:lang w:eastAsia="ru-RU"/>
              </w:rPr>
            </w:pPr>
            <w:r w:rsidRPr="00C80FDD">
              <w:rPr>
                <w:rFonts w:ascii="Times New Roman" w:eastAsia="Times New Roman" w:hAnsi="Times New Roman" w:cs="Times New Roman"/>
                <w:i/>
                <w:iCs/>
                <w:color w:val="000000"/>
                <w:lang w:eastAsia="ru-RU"/>
              </w:rPr>
              <w:t> </w:t>
            </w:r>
          </w:p>
        </w:tc>
      </w:tr>
      <w:tr w:rsidR="001A6E91" w:rsidRPr="00C80FDD" w14:paraId="4CB9FC43"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9E5D77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МДК.02.01</w:t>
            </w:r>
          </w:p>
        </w:tc>
        <w:tc>
          <w:tcPr>
            <w:tcW w:w="6006" w:type="dxa"/>
            <w:tcBorders>
              <w:top w:val="nil"/>
              <w:left w:val="nil"/>
              <w:bottom w:val="single" w:sz="8" w:space="0" w:color="auto"/>
              <w:right w:val="single" w:sz="8" w:space="0" w:color="auto"/>
            </w:tcBorders>
            <w:shd w:val="clear" w:color="auto" w:fill="auto"/>
            <w:vAlign w:val="center"/>
            <w:hideMark/>
          </w:tcPr>
          <w:p w14:paraId="2187E50C"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Основы организации внеурочной деятельности</w:t>
            </w:r>
          </w:p>
        </w:tc>
        <w:tc>
          <w:tcPr>
            <w:tcW w:w="1772" w:type="dxa"/>
            <w:tcBorders>
              <w:top w:val="nil"/>
              <w:left w:val="nil"/>
              <w:bottom w:val="single" w:sz="8" w:space="0" w:color="auto"/>
              <w:right w:val="single" w:sz="8" w:space="0" w:color="auto"/>
            </w:tcBorders>
            <w:shd w:val="clear" w:color="auto" w:fill="auto"/>
            <w:vAlign w:val="center"/>
            <w:hideMark/>
          </w:tcPr>
          <w:p w14:paraId="756AB7A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100</w:t>
            </w:r>
          </w:p>
        </w:tc>
        <w:tc>
          <w:tcPr>
            <w:tcW w:w="2387" w:type="dxa"/>
            <w:tcBorders>
              <w:top w:val="nil"/>
              <w:left w:val="nil"/>
              <w:bottom w:val="single" w:sz="8" w:space="0" w:color="auto"/>
              <w:right w:val="single" w:sz="8" w:space="0" w:color="auto"/>
            </w:tcBorders>
            <w:shd w:val="clear" w:color="auto" w:fill="auto"/>
            <w:vAlign w:val="center"/>
            <w:hideMark/>
          </w:tcPr>
          <w:p w14:paraId="1A1467A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50</w:t>
            </w:r>
          </w:p>
        </w:tc>
        <w:tc>
          <w:tcPr>
            <w:tcW w:w="0" w:type="auto"/>
            <w:tcBorders>
              <w:top w:val="nil"/>
              <w:left w:val="nil"/>
              <w:bottom w:val="single" w:sz="8" w:space="0" w:color="auto"/>
              <w:right w:val="single" w:sz="8" w:space="0" w:color="auto"/>
            </w:tcBorders>
            <w:shd w:val="clear" w:color="auto" w:fill="auto"/>
            <w:vAlign w:val="center"/>
            <w:hideMark/>
          </w:tcPr>
          <w:p w14:paraId="57254AF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2,3</w:t>
            </w:r>
          </w:p>
        </w:tc>
      </w:tr>
      <w:tr w:rsidR="001A6E91" w:rsidRPr="00C80FDD" w14:paraId="18CB2B5C"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60F6CF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УП.02</w:t>
            </w:r>
          </w:p>
        </w:tc>
        <w:tc>
          <w:tcPr>
            <w:tcW w:w="6006" w:type="dxa"/>
            <w:tcBorders>
              <w:top w:val="nil"/>
              <w:left w:val="nil"/>
              <w:bottom w:val="single" w:sz="8" w:space="0" w:color="auto"/>
              <w:right w:val="single" w:sz="8" w:space="0" w:color="auto"/>
            </w:tcBorders>
            <w:shd w:val="clear" w:color="auto" w:fill="auto"/>
            <w:vAlign w:val="center"/>
            <w:hideMark/>
          </w:tcPr>
          <w:p w14:paraId="68D3CBF1"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Учебная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2043CDB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6436E3C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0" w:type="auto"/>
            <w:tcBorders>
              <w:top w:val="nil"/>
              <w:left w:val="nil"/>
              <w:bottom w:val="single" w:sz="8" w:space="0" w:color="auto"/>
              <w:right w:val="single" w:sz="8" w:space="0" w:color="auto"/>
            </w:tcBorders>
            <w:shd w:val="clear" w:color="auto" w:fill="auto"/>
            <w:vAlign w:val="center"/>
            <w:hideMark/>
          </w:tcPr>
          <w:p w14:paraId="78240470"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009BA3EB"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54B26D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ПП.02</w:t>
            </w:r>
          </w:p>
        </w:tc>
        <w:tc>
          <w:tcPr>
            <w:tcW w:w="6006" w:type="dxa"/>
            <w:tcBorders>
              <w:top w:val="nil"/>
              <w:left w:val="nil"/>
              <w:bottom w:val="single" w:sz="8" w:space="0" w:color="auto"/>
              <w:right w:val="single" w:sz="8" w:space="0" w:color="auto"/>
            </w:tcBorders>
            <w:shd w:val="clear" w:color="auto" w:fill="auto"/>
            <w:vAlign w:val="center"/>
            <w:hideMark/>
          </w:tcPr>
          <w:p w14:paraId="6F1DC55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Производственная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6428A67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144</w:t>
            </w:r>
          </w:p>
        </w:tc>
        <w:tc>
          <w:tcPr>
            <w:tcW w:w="2387" w:type="dxa"/>
            <w:tcBorders>
              <w:top w:val="nil"/>
              <w:left w:val="nil"/>
              <w:bottom w:val="single" w:sz="8" w:space="0" w:color="auto"/>
              <w:right w:val="single" w:sz="8" w:space="0" w:color="auto"/>
            </w:tcBorders>
            <w:shd w:val="clear" w:color="auto" w:fill="auto"/>
            <w:vAlign w:val="center"/>
            <w:hideMark/>
          </w:tcPr>
          <w:p w14:paraId="068834C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144</w:t>
            </w:r>
          </w:p>
        </w:tc>
        <w:tc>
          <w:tcPr>
            <w:tcW w:w="0" w:type="auto"/>
            <w:tcBorders>
              <w:top w:val="nil"/>
              <w:left w:val="nil"/>
              <w:bottom w:val="single" w:sz="8" w:space="0" w:color="auto"/>
              <w:right w:val="single" w:sz="8" w:space="0" w:color="auto"/>
            </w:tcBorders>
            <w:shd w:val="clear" w:color="auto" w:fill="auto"/>
            <w:vAlign w:val="center"/>
            <w:hideMark/>
          </w:tcPr>
          <w:p w14:paraId="231BE7E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49E3680B"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DEC278A"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ПМ.03</w:t>
            </w:r>
          </w:p>
        </w:tc>
        <w:tc>
          <w:tcPr>
            <w:tcW w:w="6006" w:type="dxa"/>
            <w:tcBorders>
              <w:top w:val="nil"/>
              <w:left w:val="nil"/>
              <w:bottom w:val="single" w:sz="8" w:space="0" w:color="auto"/>
              <w:right w:val="single" w:sz="8" w:space="0" w:color="auto"/>
            </w:tcBorders>
            <w:shd w:val="clear" w:color="auto" w:fill="auto"/>
            <w:vAlign w:val="center"/>
            <w:hideMark/>
          </w:tcPr>
          <w:p w14:paraId="17B5C9AE"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Воспитательная деятельность, в том числе классное руководство</w:t>
            </w:r>
          </w:p>
        </w:tc>
        <w:tc>
          <w:tcPr>
            <w:tcW w:w="1772" w:type="dxa"/>
            <w:tcBorders>
              <w:top w:val="nil"/>
              <w:left w:val="nil"/>
              <w:bottom w:val="single" w:sz="8" w:space="0" w:color="auto"/>
              <w:right w:val="single" w:sz="8" w:space="0" w:color="auto"/>
            </w:tcBorders>
            <w:shd w:val="clear" w:color="auto" w:fill="auto"/>
            <w:vAlign w:val="center"/>
            <w:hideMark/>
          </w:tcPr>
          <w:p w14:paraId="3406D07C"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320</w:t>
            </w:r>
          </w:p>
        </w:tc>
        <w:tc>
          <w:tcPr>
            <w:tcW w:w="2387" w:type="dxa"/>
            <w:tcBorders>
              <w:top w:val="nil"/>
              <w:left w:val="nil"/>
              <w:bottom w:val="single" w:sz="8" w:space="0" w:color="auto"/>
              <w:right w:val="single" w:sz="8" w:space="0" w:color="auto"/>
            </w:tcBorders>
            <w:shd w:val="clear" w:color="auto" w:fill="auto"/>
            <w:vAlign w:val="center"/>
            <w:hideMark/>
          </w:tcPr>
          <w:p w14:paraId="0478E856"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254</w:t>
            </w:r>
          </w:p>
        </w:tc>
        <w:tc>
          <w:tcPr>
            <w:tcW w:w="0" w:type="auto"/>
            <w:tcBorders>
              <w:top w:val="nil"/>
              <w:left w:val="nil"/>
              <w:bottom w:val="single" w:sz="8" w:space="0" w:color="auto"/>
              <w:right w:val="single" w:sz="8" w:space="0" w:color="auto"/>
            </w:tcBorders>
            <w:shd w:val="clear" w:color="auto" w:fill="auto"/>
            <w:vAlign w:val="center"/>
            <w:hideMark/>
          </w:tcPr>
          <w:p w14:paraId="1996D12D" w14:textId="77777777" w:rsidR="001A6E91" w:rsidRPr="00C80FDD" w:rsidRDefault="001A6E91" w:rsidP="00C80FDD">
            <w:pPr>
              <w:jc w:val="center"/>
              <w:rPr>
                <w:rFonts w:ascii="Times New Roman" w:eastAsia="Times New Roman" w:hAnsi="Times New Roman" w:cs="Times New Roman"/>
                <w:i/>
                <w:iCs/>
                <w:color w:val="000000"/>
                <w:lang w:eastAsia="ru-RU"/>
              </w:rPr>
            </w:pPr>
            <w:r w:rsidRPr="00C80FDD">
              <w:rPr>
                <w:rFonts w:ascii="Times New Roman" w:eastAsia="Times New Roman" w:hAnsi="Times New Roman" w:cs="Times New Roman"/>
                <w:i/>
                <w:iCs/>
                <w:color w:val="000000"/>
                <w:lang w:eastAsia="ru-RU"/>
              </w:rPr>
              <w:t> </w:t>
            </w:r>
          </w:p>
        </w:tc>
      </w:tr>
      <w:tr w:rsidR="001A6E91" w:rsidRPr="00C80FDD" w14:paraId="1216191A"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1B3D6C"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МДК.03.01</w:t>
            </w:r>
          </w:p>
        </w:tc>
        <w:tc>
          <w:tcPr>
            <w:tcW w:w="6006" w:type="dxa"/>
            <w:tcBorders>
              <w:top w:val="nil"/>
              <w:left w:val="nil"/>
              <w:bottom w:val="single" w:sz="8" w:space="0" w:color="auto"/>
              <w:right w:val="single" w:sz="8" w:space="0" w:color="auto"/>
            </w:tcBorders>
            <w:shd w:val="clear" w:color="auto" w:fill="auto"/>
            <w:vAlign w:val="center"/>
            <w:hideMark/>
          </w:tcPr>
          <w:p w14:paraId="14102065"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Современные программы и технологии воспитания обучающихся начальных классов</w:t>
            </w:r>
          </w:p>
        </w:tc>
        <w:tc>
          <w:tcPr>
            <w:tcW w:w="1772" w:type="dxa"/>
            <w:tcBorders>
              <w:top w:val="nil"/>
              <w:left w:val="nil"/>
              <w:bottom w:val="single" w:sz="8" w:space="0" w:color="auto"/>
              <w:right w:val="single" w:sz="8" w:space="0" w:color="auto"/>
            </w:tcBorders>
            <w:shd w:val="clear" w:color="auto" w:fill="auto"/>
            <w:vAlign w:val="center"/>
            <w:hideMark/>
          </w:tcPr>
          <w:p w14:paraId="49B7731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60</w:t>
            </w:r>
          </w:p>
        </w:tc>
        <w:tc>
          <w:tcPr>
            <w:tcW w:w="2387" w:type="dxa"/>
            <w:tcBorders>
              <w:top w:val="nil"/>
              <w:left w:val="nil"/>
              <w:bottom w:val="single" w:sz="8" w:space="0" w:color="auto"/>
              <w:right w:val="single" w:sz="8" w:space="0" w:color="auto"/>
            </w:tcBorders>
            <w:shd w:val="clear" w:color="auto" w:fill="auto"/>
            <w:vAlign w:val="center"/>
            <w:hideMark/>
          </w:tcPr>
          <w:p w14:paraId="1DC7469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34</w:t>
            </w:r>
          </w:p>
        </w:tc>
        <w:tc>
          <w:tcPr>
            <w:tcW w:w="0" w:type="auto"/>
            <w:tcBorders>
              <w:top w:val="nil"/>
              <w:left w:val="nil"/>
              <w:bottom w:val="single" w:sz="8" w:space="0" w:color="auto"/>
              <w:right w:val="single" w:sz="8" w:space="0" w:color="auto"/>
            </w:tcBorders>
            <w:shd w:val="clear" w:color="auto" w:fill="auto"/>
            <w:vAlign w:val="center"/>
            <w:hideMark/>
          </w:tcPr>
          <w:p w14:paraId="636418B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w:t>
            </w:r>
          </w:p>
        </w:tc>
      </w:tr>
      <w:tr w:rsidR="001A6E91" w:rsidRPr="00C80FDD" w14:paraId="6B3F37D8"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4CDB96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МДК.03.02</w:t>
            </w:r>
          </w:p>
        </w:tc>
        <w:tc>
          <w:tcPr>
            <w:tcW w:w="6006" w:type="dxa"/>
            <w:tcBorders>
              <w:top w:val="nil"/>
              <w:left w:val="nil"/>
              <w:bottom w:val="single" w:sz="8" w:space="0" w:color="auto"/>
              <w:right w:val="single" w:sz="8" w:space="0" w:color="auto"/>
            </w:tcBorders>
            <w:shd w:val="clear" w:color="auto" w:fill="auto"/>
            <w:vAlign w:val="center"/>
            <w:hideMark/>
          </w:tcPr>
          <w:p w14:paraId="134DD49F"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Теоретические и методические основы деятельности классного руководителя</w:t>
            </w:r>
          </w:p>
        </w:tc>
        <w:tc>
          <w:tcPr>
            <w:tcW w:w="1772" w:type="dxa"/>
            <w:tcBorders>
              <w:top w:val="nil"/>
              <w:left w:val="nil"/>
              <w:bottom w:val="single" w:sz="8" w:space="0" w:color="auto"/>
              <w:right w:val="single" w:sz="8" w:space="0" w:color="auto"/>
            </w:tcBorders>
            <w:shd w:val="clear" w:color="auto" w:fill="auto"/>
            <w:vAlign w:val="center"/>
            <w:hideMark/>
          </w:tcPr>
          <w:p w14:paraId="2BE2A085"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80</w:t>
            </w:r>
          </w:p>
        </w:tc>
        <w:tc>
          <w:tcPr>
            <w:tcW w:w="2387" w:type="dxa"/>
            <w:tcBorders>
              <w:top w:val="nil"/>
              <w:left w:val="nil"/>
              <w:bottom w:val="single" w:sz="8" w:space="0" w:color="auto"/>
              <w:right w:val="single" w:sz="8" w:space="0" w:color="auto"/>
            </w:tcBorders>
            <w:shd w:val="clear" w:color="auto" w:fill="auto"/>
            <w:vAlign w:val="center"/>
            <w:hideMark/>
          </w:tcPr>
          <w:p w14:paraId="3034D01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40</w:t>
            </w:r>
          </w:p>
        </w:tc>
        <w:tc>
          <w:tcPr>
            <w:tcW w:w="0" w:type="auto"/>
            <w:tcBorders>
              <w:top w:val="nil"/>
              <w:left w:val="nil"/>
              <w:bottom w:val="single" w:sz="8" w:space="0" w:color="auto"/>
              <w:right w:val="single" w:sz="8" w:space="0" w:color="auto"/>
            </w:tcBorders>
            <w:shd w:val="clear" w:color="auto" w:fill="auto"/>
            <w:vAlign w:val="center"/>
            <w:hideMark/>
          </w:tcPr>
          <w:p w14:paraId="02900C9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2,3</w:t>
            </w:r>
          </w:p>
        </w:tc>
      </w:tr>
      <w:tr w:rsidR="001A6E91" w:rsidRPr="00C80FDD" w14:paraId="47ECA11E"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34E4E8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УП.03</w:t>
            </w:r>
          </w:p>
        </w:tc>
        <w:tc>
          <w:tcPr>
            <w:tcW w:w="6006" w:type="dxa"/>
            <w:tcBorders>
              <w:top w:val="nil"/>
              <w:left w:val="nil"/>
              <w:bottom w:val="single" w:sz="8" w:space="0" w:color="auto"/>
              <w:right w:val="single" w:sz="8" w:space="0" w:color="auto"/>
            </w:tcBorders>
            <w:shd w:val="clear" w:color="auto" w:fill="auto"/>
            <w:vAlign w:val="center"/>
            <w:hideMark/>
          </w:tcPr>
          <w:p w14:paraId="1E26B78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Учебная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4E5AA77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06D6F3F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0" w:type="auto"/>
            <w:tcBorders>
              <w:top w:val="nil"/>
              <w:left w:val="nil"/>
              <w:bottom w:val="single" w:sz="8" w:space="0" w:color="auto"/>
              <w:right w:val="single" w:sz="8" w:space="0" w:color="auto"/>
            </w:tcBorders>
            <w:shd w:val="clear" w:color="auto" w:fill="auto"/>
            <w:vAlign w:val="center"/>
            <w:hideMark/>
          </w:tcPr>
          <w:p w14:paraId="32321F6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34DB6595"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BEDD3C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ПП.03</w:t>
            </w:r>
          </w:p>
        </w:tc>
        <w:tc>
          <w:tcPr>
            <w:tcW w:w="6006" w:type="dxa"/>
            <w:tcBorders>
              <w:top w:val="nil"/>
              <w:left w:val="nil"/>
              <w:bottom w:val="single" w:sz="8" w:space="0" w:color="auto"/>
              <w:right w:val="single" w:sz="8" w:space="0" w:color="auto"/>
            </w:tcBorders>
            <w:shd w:val="clear" w:color="auto" w:fill="auto"/>
            <w:vAlign w:val="center"/>
            <w:hideMark/>
          </w:tcPr>
          <w:p w14:paraId="4DE2C8B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Производственная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103A261D"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108</w:t>
            </w:r>
          </w:p>
        </w:tc>
        <w:tc>
          <w:tcPr>
            <w:tcW w:w="2387" w:type="dxa"/>
            <w:tcBorders>
              <w:top w:val="nil"/>
              <w:left w:val="nil"/>
              <w:bottom w:val="single" w:sz="8" w:space="0" w:color="auto"/>
              <w:right w:val="single" w:sz="8" w:space="0" w:color="auto"/>
            </w:tcBorders>
            <w:shd w:val="clear" w:color="auto" w:fill="auto"/>
            <w:vAlign w:val="center"/>
            <w:hideMark/>
          </w:tcPr>
          <w:p w14:paraId="21D4EB0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108</w:t>
            </w:r>
          </w:p>
        </w:tc>
        <w:tc>
          <w:tcPr>
            <w:tcW w:w="0" w:type="auto"/>
            <w:tcBorders>
              <w:top w:val="nil"/>
              <w:left w:val="nil"/>
              <w:bottom w:val="single" w:sz="8" w:space="0" w:color="auto"/>
              <w:right w:val="single" w:sz="8" w:space="0" w:color="auto"/>
            </w:tcBorders>
            <w:shd w:val="clear" w:color="auto" w:fill="auto"/>
            <w:vAlign w:val="center"/>
            <w:hideMark/>
          </w:tcPr>
          <w:p w14:paraId="03E64B1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106BD8ED"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FD4CFC2"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ПМн.04</w:t>
            </w:r>
          </w:p>
        </w:tc>
        <w:tc>
          <w:tcPr>
            <w:tcW w:w="6006" w:type="dxa"/>
            <w:tcBorders>
              <w:top w:val="nil"/>
              <w:left w:val="nil"/>
              <w:bottom w:val="single" w:sz="8" w:space="0" w:color="auto"/>
              <w:right w:val="single" w:sz="8" w:space="0" w:color="auto"/>
            </w:tcBorders>
            <w:shd w:val="clear" w:color="auto" w:fill="auto"/>
            <w:vAlign w:val="center"/>
            <w:hideMark/>
          </w:tcPr>
          <w:p w14:paraId="02331C06" w14:textId="737704FA"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xml:space="preserve">Преподавание иностранного языка в начальной школе </w:t>
            </w:r>
            <w:r w:rsidR="009361FF">
              <w:rPr>
                <w:rFonts w:ascii="Times New Roman" w:eastAsia="Times New Roman" w:hAnsi="Times New Roman" w:cs="Times New Roman"/>
                <w:b/>
                <w:bCs/>
                <w:color w:val="000000"/>
                <w:lang w:eastAsia="ru-RU"/>
              </w:rPr>
              <w:lastRenderedPageBreak/>
              <w:t>(по выбору)</w:t>
            </w:r>
          </w:p>
        </w:tc>
        <w:tc>
          <w:tcPr>
            <w:tcW w:w="1772" w:type="dxa"/>
            <w:tcBorders>
              <w:top w:val="nil"/>
              <w:left w:val="nil"/>
              <w:bottom w:val="single" w:sz="8" w:space="0" w:color="auto"/>
              <w:right w:val="single" w:sz="8" w:space="0" w:color="auto"/>
            </w:tcBorders>
            <w:shd w:val="clear" w:color="auto" w:fill="auto"/>
            <w:vAlign w:val="center"/>
            <w:hideMark/>
          </w:tcPr>
          <w:p w14:paraId="7DC6BDC9"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lastRenderedPageBreak/>
              <w:t>180</w:t>
            </w:r>
          </w:p>
        </w:tc>
        <w:tc>
          <w:tcPr>
            <w:tcW w:w="2387" w:type="dxa"/>
            <w:tcBorders>
              <w:top w:val="nil"/>
              <w:left w:val="nil"/>
              <w:bottom w:val="single" w:sz="8" w:space="0" w:color="auto"/>
              <w:right w:val="single" w:sz="8" w:space="0" w:color="auto"/>
            </w:tcBorders>
            <w:shd w:val="clear" w:color="auto" w:fill="auto"/>
            <w:vAlign w:val="center"/>
            <w:hideMark/>
          </w:tcPr>
          <w:p w14:paraId="4C6BBD49"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134</w:t>
            </w:r>
          </w:p>
        </w:tc>
        <w:tc>
          <w:tcPr>
            <w:tcW w:w="0" w:type="auto"/>
            <w:tcBorders>
              <w:top w:val="nil"/>
              <w:left w:val="nil"/>
              <w:bottom w:val="single" w:sz="8" w:space="0" w:color="auto"/>
              <w:right w:val="single" w:sz="8" w:space="0" w:color="auto"/>
            </w:tcBorders>
            <w:shd w:val="clear" w:color="auto" w:fill="auto"/>
            <w:vAlign w:val="center"/>
            <w:hideMark/>
          </w:tcPr>
          <w:p w14:paraId="6A0301E0"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4784B236"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46DBAD1"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МДК.04.01</w:t>
            </w:r>
          </w:p>
        </w:tc>
        <w:tc>
          <w:tcPr>
            <w:tcW w:w="6006" w:type="dxa"/>
            <w:tcBorders>
              <w:top w:val="nil"/>
              <w:left w:val="nil"/>
              <w:bottom w:val="single" w:sz="8" w:space="0" w:color="auto"/>
              <w:right w:val="single" w:sz="8" w:space="0" w:color="auto"/>
            </w:tcBorders>
            <w:shd w:val="clear" w:color="auto" w:fill="auto"/>
            <w:vAlign w:val="center"/>
            <w:hideMark/>
          </w:tcPr>
          <w:p w14:paraId="50A498AD"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Теоретические и методические основы преподавания иностранного языка в начальной школе</w:t>
            </w:r>
          </w:p>
        </w:tc>
        <w:tc>
          <w:tcPr>
            <w:tcW w:w="1772" w:type="dxa"/>
            <w:tcBorders>
              <w:top w:val="nil"/>
              <w:left w:val="nil"/>
              <w:bottom w:val="single" w:sz="8" w:space="0" w:color="auto"/>
              <w:right w:val="single" w:sz="8" w:space="0" w:color="auto"/>
            </w:tcBorders>
            <w:shd w:val="clear" w:color="auto" w:fill="auto"/>
            <w:vAlign w:val="center"/>
            <w:hideMark/>
          </w:tcPr>
          <w:p w14:paraId="5581F9E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765C7FE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26</w:t>
            </w:r>
          </w:p>
        </w:tc>
        <w:tc>
          <w:tcPr>
            <w:tcW w:w="0" w:type="auto"/>
            <w:tcBorders>
              <w:top w:val="nil"/>
              <w:left w:val="nil"/>
              <w:bottom w:val="single" w:sz="8" w:space="0" w:color="auto"/>
              <w:right w:val="single" w:sz="8" w:space="0" w:color="auto"/>
            </w:tcBorders>
            <w:shd w:val="clear" w:color="auto" w:fill="auto"/>
            <w:vAlign w:val="center"/>
            <w:hideMark/>
          </w:tcPr>
          <w:p w14:paraId="700D410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2,3</w:t>
            </w:r>
          </w:p>
        </w:tc>
      </w:tr>
      <w:tr w:rsidR="001A6E91" w:rsidRPr="00C80FDD" w14:paraId="7ABE62D1"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8B5A77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УП.04</w:t>
            </w:r>
          </w:p>
        </w:tc>
        <w:tc>
          <w:tcPr>
            <w:tcW w:w="6006" w:type="dxa"/>
            <w:tcBorders>
              <w:top w:val="nil"/>
              <w:left w:val="nil"/>
              <w:bottom w:val="single" w:sz="8" w:space="0" w:color="auto"/>
              <w:right w:val="single" w:sz="8" w:space="0" w:color="auto"/>
            </w:tcBorders>
            <w:shd w:val="clear" w:color="auto" w:fill="auto"/>
            <w:vAlign w:val="center"/>
            <w:hideMark/>
          </w:tcPr>
          <w:p w14:paraId="7BE5947B"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Учебная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317E2B3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504DCD6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0" w:type="auto"/>
            <w:tcBorders>
              <w:top w:val="nil"/>
              <w:left w:val="nil"/>
              <w:bottom w:val="single" w:sz="8" w:space="0" w:color="auto"/>
              <w:right w:val="single" w:sz="8" w:space="0" w:color="auto"/>
            </w:tcBorders>
            <w:shd w:val="clear" w:color="auto" w:fill="auto"/>
            <w:vAlign w:val="center"/>
            <w:hideMark/>
          </w:tcPr>
          <w:p w14:paraId="4D4F6AB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1474155A"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4E1F8CA"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ПП.04</w:t>
            </w:r>
          </w:p>
        </w:tc>
        <w:tc>
          <w:tcPr>
            <w:tcW w:w="6006" w:type="dxa"/>
            <w:tcBorders>
              <w:top w:val="nil"/>
              <w:left w:val="nil"/>
              <w:bottom w:val="single" w:sz="8" w:space="0" w:color="auto"/>
              <w:right w:val="single" w:sz="8" w:space="0" w:color="auto"/>
            </w:tcBorders>
            <w:shd w:val="clear" w:color="auto" w:fill="auto"/>
            <w:vAlign w:val="center"/>
            <w:hideMark/>
          </w:tcPr>
          <w:p w14:paraId="1C1249CE"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Производственная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04A6376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77A7726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0" w:type="auto"/>
            <w:tcBorders>
              <w:top w:val="nil"/>
              <w:left w:val="nil"/>
              <w:bottom w:val="single" w:sz="8" w:space="0" w:color="auto"/>
              <w:right w:val="single" w:sz="8" w:space="0" w:color="auto"/>
            </w:tcBorders>
            <w:shd w:val="clear" w:color="auto" w:fill="auto"/>
            <w:vAlign w:val="center"/>
            <w:hideMark/>
          </w:tcPr>
          <w:p w14:paraId="5352397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752AF4BB"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463E63A"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ПМн.04</w:t>
            </w:r>
          </w:p>
        </w:tc>
        <w:tc>
          <w:tcPr>
            <w:tcW w:w="6006" w:type="dxa"/>
            <w:tcBorders>
              <w:top w:val="nil"/>
              <w:left w:val="nil"/>
              <w:bottom w:val="single" w:sz="8" w:space="0" w:color="auto"/>
              <w:right w:val="single" w:sz="8" w:space="0" w:color="auto"/>
            </w:tcBorders>
            <w:shd w:val="clear" w:color="auto" w:fill="auto"/>
            <w:vAlign w:val="center"/>
            <w:hideMark/>
          </w:tcPr>
          <w:p w14:paraId="47841251" w14:textId="1A9C5010"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Преподавание информатики в начальной школе</w:t>
            </w:r>
            <w:r w:rsidR="009361FF">
              <w:rPr>
                <w:rFonts w:ascii="Times New Roman" w:eastAsia="Times New Roman" w:hAnsi="Times New Roman" w:cs="Times New Roman"/>
                <w:b/>
                <w:bCs/>
                <w:color w:val="000000"/>
                <w:lang w:eastAsia="ru-RU"/>
              </w:rPr>
              <w:t xml:space="preserve"> (по выбору)</w:t>
            </w:r>
          </w:p>
        </w:tc>
        <w:tc>
          <w:tcPr>
            <w:tcW w:w="1772" w:type="dxa"/>
            <w:tcBorders>
              <w:top w:val="nil"/>
              <w:left w:val="nil"/>
              <w:bottom w:val="single" w:sz="8" w:space="0" w:color="auto"/>
              <w:right w:val="single" w:sz="8" w:space="0" w:color="auto"/>
            </w:tcBorders>
            <w:shd w:val="clear" w:color="auto" w:fill="auto"/>
            <w:vAlign w:val="center"/>
            <w:hideMark/>
          </w:tcPr>
          <w:p w14:paraId="30BF7FB3"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180</w:t>
            </w:r>
          </w:p>
        </w:tc>
        <w:tc>
          <w:tcPr>
            <w:tcW w:w="2387" w:type="dxa"/>
            <w:tcBorders>
              <w:top w:val="nil"/>
              <w:left w:val="nil"/>
              <w:bottom w:val="single" w:sz="8" w:space="0" w:color="auto"/>
              <w:right w:val="single" w:sz="8" w:space="0" w:color="auto"/>
            </w:tcBorders>
            <w:shd w:val="clear" w:color="auto" w:fill="auto"/>
            <w:vAlign w:val="center"/>
            <w:hideMark/>
          </w:tcPr>
          <w:p w14:paraId="3D92BA70"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134</w:t>
            </w:r>
          </w:p>
        </w:tc>
        <w:tc>
          <w:tcPr>
            <w:tcW w:w="0" w:type="auto"/>
            <w:tcBorders>
              <w:top w:val="nil"/>
              <w:left w:val="nil"/>
              <w:bottom w:val="single" w:sz="8" w:space="0" w:color="auto"/>
              <w:right w:val="single" w:sz="8" w:space="0" w:color="auto"/>
            </w:tcBorders>
            <w:shd w:val="clear" w:color="auto" w:fill="auto"/>
            <w:vAlign w:val="center"/>
            <w:hideMark/>
          </w:tcPr>
          <w:p w14:paraId="569D8CAF"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43B06544"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BFB9E00"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МДК.04.01</w:t>
            </w:r>
          </w:p>
        </w:tc>
        <w:tc>
          <w:tcPr>
            <w:tcW w:w="6006" w:type="dxa"/>
            <w:tcBorders>
              <w:top w:val="nil"/>
              <w:left w:val="nil"/>
              <w:bottom w:val="single" w:sz="8" w:space="0" w:color="auto"/>
              <w:right w:val="single" w:sz="8" w:space="0" w:color="auto"/>
            </w:tcBorders>
            <w:shd w:val="clear" w:color="auto" w:fill="auto"/>
            <w:vAlign w:val="center"/>
            <w:hideMark/>
          </w:tcPr>
          <w:p w14:paraId="4EE92769"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Теоретические и методические основы преподавания информатики в начальной школе</w:t>
            </w:r>
          </w:p>
        </w:tc>
        <w:tc>
          <w:tcPr>
            <w:tcW w:w="1772" w:type="dxa"/>
            <w:tcBorders>
              <w:top w:val="nil"/>
              <w:left w:val="nil"/>
              <w:bottom w:val="single" w:sz="8" w:space="0" w:color="auto"/>
              <w:right w:val="single" w:sz="8" w:space="0" w:color="auto"/>
            </w:tcBorders>
            <w:shd w:val="clear" w:color="auto" w:fill="auto"/>
            <w:vAlign w:val="center"/>
            <w:hideMark/>
          </w:tcPr>
          <w:p w14:paraId="6199D6F0"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65D78F5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26</w:t>
            </w:r>
          </w:p>
        </w:tc>
        <w:tc>
          <w:tcPr>
            <w:tcW w:w="0" w:type="auto"/>
            <w:tcBorders>
              <w:top w:val="nil"/>
              <w:left w:val="nil"/>
              <w:bottom w:val="single" w:sz="8" w:space="0" w:color="auto"/>
              <w:right w:val="single" w:sz="8" w:space="0" w:color="auto"/>
            </w:tcBorders>
            <w:shd w:val="clear" w:color="auto" w:fill="auto"/>
            <w:vAlign w:val="center"/>
            <w:hideMark/>
          </w:tcPr>
          <w:p w14:paraId="46F1C21B"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2,3</w:t>
            </w:r>
          </w:p>
        </w:tc>
      </w:tr>
      <w:tr w:rsidR="001A6E91" w:rsidRPr="00C80FDD" w14:paraId="7E1CC423"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129CB4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УП.04</w:t>
            </w:r>
          </w:p>
        </w:tc>
        <w:tc>
          <w:tcPr>
            <w:tcW w:w="6006" w:type="dxa"/>
            <w:tcBorders>
              <w:top w:val="nil"/>
              <w:left w:val="nil"/>
              <w:bottom w:val="single" w:sz="8" w:space="0" w:color="auto"/>
              <w:right w:val="single" w:sz="8" w:space="0" w:color="auto"/>
            </w:tcBorders>
            <w:shd w:val="clear" w:color="auto" w:fill="auto"/>
            <w:vAlign w:val="center"/>
            <w:hideMark/>
          </w:tcPr>
          <w:p w14:paraId="1B683A03"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Учебная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0886490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22AD47E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0" w:type="auto"/>
            <w:tcBorders>
              <w:top w:val="nil"/>
              <w:left w:val="nil"/>
              <w:bottom w:val="single" w:sz="8" w:space="0" w:color="auto"/>
              <w:right w:val="single" w:sz="8" w:space="0" w:color="auto"/>
            </w:tcBorders>
            <w:shd w:val="clear" w:color="auto" w:fill="auto"/>
            <w:vAlign w:val="center"/>
            <w:hideMark/>
          </w:tcPr>
          <w:p w14:paraId="336D2B24"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7088DE80"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09D7E88"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ПП.04</w:t>
            </w:r>
          </w:p>
        </w:tc>
        <w:tc>
          <w:tcPr>
            <w:tcW w:w="6006" w:type="dxa"/>
            <w:tcBorders>
              <w:top w:val="nil"/>
              <w:left w:val="nil"/>
              <w:bottom w:val="single" w:sz="8" w:space="0" w:color="auto"/>
              <w:right w:val="single" w:sz="8" w:space="0" w:color="auto"/>
            </w:tcBorders>
            <w:shd w:val="clear" w:color="auto" w:fill="auto"/>
            <w:vAlign w:val="center"/>
            <w:hideMark/>
          </w:tcPr>
          <w:p w14:paraId="250BFF2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Производственная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5848232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627A756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0" w:type="auto"/>
            <w:tcBorders>
              <w:top w:val="nil"/>
              <w:left w:val="nil"/>
              <w:bottom w:val="single" w:sz="8" w:space="0" w:color="auto"/>
              <w:right w:val="single" w:sz="8" w:space="0" w:color="auto"/>
            </w:tcBorders>
            <w:shd w:val="clear" w:color="auto" w:fill="auto"/>
            <w:vAlign w:val="center"/>
            <w:hideMark/>
          </w:tcPr>
          <w:p w14:paraId="7DA2FB1F"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369B5C8F"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DCCD9A6"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ПМн.04</w:t>
            </w:r>
          </w:p>
        </w:tc>
        <w:tc>
          <w:tcPr>
            <w:tcW w:w="6006" w:type="dxa"/>
            <w:tcBorders>
              <w:top w:val="nil"/>
              <w:left w:val="nil"/>
              <w:bottom w:val="single" w:sz="8" w:space="0" w:color="auto"/>
              <w:right w:val="single" w:sz="8" w:space="0" w:color="auto"/>
            </w:tcBorders>
            <w:shd w:val="clear" w:color="auto" w:fill="auto"/>
            <w:vAlign w:val="center"/>
            <w:hideMark/>
          </w:tcPr>
          <w:p w14:paraId="46C6869A"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Преподавание дисциплин художественно-эстетического цикла в начальной школе (по выбору)</w:t>
            </w:r>
          </w:p>
        </w:tc>
        <w:tc>
          <w:tcPr>
            <w:tcW w:w="1772" w:type="dxa"/>
            <w:tcBorders>
              <w:top w:val="nil"/>
              <w:left w:val="nil"/>
              <w:bottom w:val="single" w:sz="8" w:space="0" w:color="auto"/>
              <w:right w:val="single" w:sz="8" w:space="0" w:color="auto"/>
            </w:tcBorders>
            <w:shd w:val="clear" w:color="auto" w:fill="auto"/>
            <w:vAlign w:val="center"/>
            <w:hideMark/>
          </w:tcPr>
          <w:p w14:paraId="49269EDB"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180</w:t>
            </w:r>
          </w:p>
        </w:tc>
        <w:tc>
          <w:tcPr>
            <w:tcW w:w="2387" w:type="dxa"/>
            <w:tcBorders>
              <w:top w:val="nil"/>
              <w:left w:val="nil"/>
              <w:bottom w:val="single" w:sz="8" w:space="0" w:color="auto"/>
              <w:right w:val="single" w:sz="8" w:space="0" w:color="auto"/>
            </w:tcBorders>
            <w:shd w:val="clear" w:color="auto" w:fill="auto"/>
            <w:vAlign w:val="center"/>
            <w:hideMark/>
          </w:tcPr>
          <w:p w14:paraId="69A91A63"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134</w:t>
            </w:r>
          </w:p>
        </w:tc>
        <w:tc>
          <w:tcPr>
            <w:tcW w:w="0" w:type="auto"/>
            <w:tcBorders>
              <w:top w:val="nil"/>
              <w:left w:val="nil"/>
              <w:bottom w:val="single" w:sz="8" w:space="0" w:color="auto"/>
              <w:right w:val="single" w:sz="8" w:space="0" w:color="auto"/>
            </w:tcBorders>
            <w:shd w:val="clear" w:color="auto" w:fill="auto"/>
            <w:vAlign w:val="center"/>
            <w:hideMark/>
          </w:tcPr>
          <w:p w14:paraId="698BE349"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 </w:t>
            </w:r>
          </w:p>
        </w:tc>
      </w:tr>
      <w:tr w:rsidR="001A6E91" w:rsidRPr="00C80FDD" w14:paraId="6827C96E"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13AA927"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МДК.04.01</w:t>
            </w:r>
          </w:p>
        </w:tc>
        <w:tc>
          <w:tcPr>
            <w:tcW w:w="6006" w:type="dxa"/>
            <w:tcBorders>
              <w:top w:val="nil"/>
              <w:left w:val="nil"/>
              <w:bottom w:val="single" w:sz="8" w:space="0" w:color="auto"/>
              <w:right w:val="single" w:sz="8" w:space="0" w:color="auto"/>
            </w:tcBorders>
            <w:shd w:val="clear" w:color="auto" w:fill="auto"/>
            <w:vAlign w:val="center"/>
            <w:hideMark/>
          </w:tcPr>
          <w:p w14:paraId="4277F06B" w14:textId="61E6925B"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Теоретические и методические основы преподавания дисциплин художественно-эстетического цикла в начальной школе</w:t>
            </w:r>
          </w:p>
        </w:tc>
        <w:tc>
          <w:tcPr>
            <w:tcW w:w="1772" w:type="dxa"/>
            <w:tcBorders>
              <w:top w:val="nil"/>
              <w:left w:val="nil"/>
              <w:bottom w:val="single" w:sz="8" w:space="0" w:color="auto"/>
              <w:right w:val="single" w:sz="8" w:space="0" w:color="auto"/>
            </w:tcBorders>
            <w:shd w:val="clear" w:color="auto" w:fill="auto"/>
            <w:vAlign w:val="center"/>
            <w:hideMark/>
          </w:tcPr>
          <w:p w14:paraId="0E4F1C01"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0BF21D38"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26</w:t>
            </w:r>
          </w:p>
        </w:tc>
        <w:tc>
          <w:tcPr>
            <w:tcW w:w="0" w:type="auto"/>
            <w:tcBorders>
              <w:top w:val="nil"/>
              <w:left w:val="nil"/>
              <w:bottom w:val="single" w:sz="8" w:space="0" w:color="auto"/>
              <w:right w:val="single" w:sz="8" w:space="0" w:color="auto"/>
            </w:tcBorders>
            <w:shd w:val="clear" w:color="auto" w:fill="auto"/>
            <w:vAlign w:val="center"/>
            <w:hideMark/>
          </w:tcPr>
          <w:p w14:paraId="5A32C120"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2,3</w:t>
            </w:r>
          </w:p>
        </w:tc>
      </w:tr>
      <w:tr w:rsidR="001A6E91" w:rsidRPr="00C80FDD" w14:paraId="12A3771D"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96774E0"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УП.04</w:t>
            </w:r>
          </w:p>
        </w:tc>
        <w:tc>
          <w:tcPr>
            <w:tcW w:w="6006" w:type="dxa"/>
            <w:tcBorders>
              <w:top w:val="nil"/>
              <w:left w:val="nil"/>
              <w:bottom w:val="single" w:sz="8" w:space="0" w:color="auto"/>
              <w:right w:val="single" w:sz="8" w:space="0" w:color="auto"/>
            </w:tcBorders>
            <w:shd w:val="clear" w:color="auto" w:fill="auto"/>
            <w:vAlign w:val="center"/>
            <w:hideMark/>
          </w:tcPr>
          <w:p w14:paraId="70FB8F23"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Учебная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7DAF22C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2387" w:type="dxa"/>
            <w:tcBorders>
              <w:top w:val="nil"/>
              <w:left w:val="nil"/>
              <w:bottom w:val="single" w:sz="8" w:space="0" w:color="auto"/>
              <w:right w:val="single" w:sz="8" w:space="0" w:color="auto"/>
            </w:tcBorders>
            <w:shd w:val="clear" w:color="auto" w:fill="auto"/>
            <w:vAlign w:val="center"/>
            <w:hideMark/>
          </w:tcPr>
          <w:p w14:paraId="42D6303E"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36</w:t>
            </w:r>
          </w:p>
        </w:tc>
        <w:tc>
          <w:tcPr>
            <w:tcW w:w="0" w:type="auto"/>
            <w:tcBorders>
              <w:top w:val="nil"/>
              <w:left w:val="nil"/>
              <w:bottom w:val="single" w:sz="8" w:space="0" w:color="auto"/>
              <w:right w:val="single" w:sz="8" w:space="0" w:color="auto"/>
            </w:tcBorders>
            <w:shd w:val="clear" w:color="auto" w:fill="auto"/>
            <w:vAlign w:val="center"/>
            <w:hideMark/>
          </w:tcPr>
          <w:p w14:paraId="27E18B23"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176AF5FF"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41D4C42"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ПП.04</w:t>
            </w:r>
          </w:p>
        </w:tc>
        <w:tc>
          <w:tcPr>
            <w:tcW w:w="6006" w:type="dxa"/>
            <w:tcBorders>
              <w:top w:val="nil"/>
              <w:left w:val="nil"/>
              <w:bottom w:val="single" w:sz="8" w:space="0" w:color="auto"/>
              <w:right w:val="single" w:sz="8" w:space="0" w:color="auto"/>
            </w:tcBorders>
            <w:shd w:val="clear" w:color="auto" w:fill="auto"/>
            <w:vAlign w:val="center"/>
            <w:hideMark/>
          </w:tcPr>
          <w:p w14:paraId="130346B6" w14:textId="77777777" w:rsidR="001A6E91" w:rsidRPr="00C80FDD" w:rsidRDefault="001A6E91" w:rsidP="00C80FDD">
            <w:pPr>
              <w:jc w:val="both"/>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Производственная практика</w:t>
            </w:r>
          </w:p>
        </w:tc>
        <w:tc>
          <w:tcPr>
            <w:tcW w:w="1772" w:type="dxa"/>
            <w:tcBorders>
              <w:top w:val="nil"/>
              <w:left w:val="nil"/>
              <w:bottom w:val="single" w:sz="8" w:space="0" w:color="auto"/>
              <w:right w:val="single" w:sz="8" w:space="0" w:color="auto"/>
            </w:tcBorders>
            <w:shd w:val="clear" w:color="auto" w:fill="auto"/>
            <w:vAlign w:val="center"/>
            <w:hideMark/>
          </w:tcPr>
          <w:p w14:paraId="7FBC7992"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2387" w:type="dxa"/>
            <w:tcBorders>
              <w:top w:val="nil"/>
              <w:left w:val="nil"/>
              <w:bottom w:val="single" w:sz="8" w:space="0" w:color="auto"/>
              <w:right w:val="single" w:sz="8" w:space="0" w:color="auto"/>
            </w:tcBorders>
            <w:shd w:val="clear" w:color="auto" w:fill="auto"/>
            <w:vAlign w:val="center"/>
            <w:hideMark/>
          </w:tcPr>
          <w:p w14:paraId="7C90E4D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72</w:t>
            </w:r>
          </w:p>
        </w:tc>
        <w:tc>
          <w:tcPr>
            <w:tcW w:w="0" w:type="auto"/>
            <w:tcBorders>
              <w:top w:val="nil"/>
              <w:left w:val="nil"/>
              <w:bottom w:val="single" w:sz="8" w:space="0" w:color="auto"/>
              <w:right w:val="single" w:sz="8" w:space="0" w:color="auto"/>
            </w:tcBorders>
            <w:shd w:val="clear" w:color="auto" w:fill="auto"/>
            <w:vAlign w:val="center"/>
            <w:hideMark/>
          </w:tcPr>
          <w:p w14:paraId="3C6F5DB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71F908C3" w14:textId="77777777" w:rsidTr="001A6E91">
        <w:trPr>
          <w:trHeight w:val="20"/>
        </w:trPr>
        <w:tc>
          <w:tcPr>
            <w:tcW w:w="7265"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D6BFA2B"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Промежуточная аттестация</w:t>
            </w:r>
          </w:p>
        </w:tc>
        <w:tc>
          <w:tcPr>
            <w:tcW w:w="1772" w:type="dxa"/>
            <w:tcBorders>
              <w:top w:val="nil"/>
              <w:left w:val="nil"/>
              <w:bottom w:val="single" w:sz="8" w:space="0" w:color="auto"/>
              <w:right w:val="single" w:sz="8" w:space="0" w:color="auto"/>
            </w:tcBorders>
            <w:shd w:val="clear" w:color="auto" w:fill="auto"/>
            <w:vAlign w:val="center"/>
          </w:tcPr>
          <w:p w14:paraId="32694F37"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180</w:t>
            </w:r>
          </w:p>
        </w:tc>
        <w:tc>
          <w:tcPr>
            <w:tcW w:w="2387" w:type="dxa"/>
            <w:tcBorders>
              <w:top w:val="nil"/>
              <w:left w:val="nil"/>
              <w:bottom w:val="single" w:sz="8" w:space="0" w:color="auto"/>
              <w:right w:val="single" w:sz="8" w:space="0" w:color="auto"/>
            </w:tcBorders>
            <w:shd w:val="clear" w:color="auto" w:fill="auto"/>
            <w:vAlign w:val="center"/>
          </w:tcPr>
          <w:p w14:paraId="0D10B3BF" w14:textId="77777777" w:rsidR="001A6E91" w:rsidRPr="00C80FDD" w:rsidRDefault="001A6E91" w:rsidP="00C80FDD">
            <w:pPr>
              <w:jc w:val="center"/>
              <w:rPr>
                <w:rFonts w:ascii="Times New Roman" w:eastAsia="Times New Roman" w:hAnsi="Times New Roman" w:cs="Times New Roman"/>
                <w:b/>
                <w:bCs/>
                <w:color w:val="000000"/>
                <w:lang w:eastAsia="ru-RU"/>
              </w:rPr>
            </w:pPr>
          </w:p>
        </w:tc>
        <w:tc>
          <w:tcPr>
            <w:tcW w:w="0" w:type="auto"/>
            <w:tcBorders>
              <w:top w:val="nil"/>
              <w:left w:val="nil"/>
              <w:bottom w:val="single" w:sz="8" w:space="0" w:color="auto"/>
              <w:right w:val="single" w:sz="8" w:space="0" w:color="auto"/>
            </w:tcBorders>
            <w:shd w:val="clear" w:color="auto" w:fill="auto"/>
            <w:vAlign w:val="center"/>
          </w:tcPr>
          <w:p w14:paraId="570B9251" w14:textId="77777777" w:rsidR="001A6E91" w:rsidRPr="00C80FDD" w:rsidRDefault="001A6E91" w:rsidP="00C80FDD">
            <w:pPr>
              <w:jc w:val="center"/>
              <w:rPr>
                <w:rFonts w:ascii="Times New Roman" w:eastAsia="Times New Roman" w:hAnsi="Times New Roman" w:cs="Times New Roman"/>
                <w:color w:val="000000"/>
                <w:lang w:eastAsia="ru-RU"/>
              </w:rPr>
            </w:pPr>
          </w:p>
        </w:tc>
      </w:tr>
      <w:tr w:rsidR="001A6E91" w:rsidRPr="00C80FDD" w14:paraId="2217A247"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9D20AC9"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ПДП.00</w:t>
            </w:r>
          </w:p>
        </w:tc>
        <w:tc>
          <w:tcPr>
            <w:tcW w:w="6006" w:type="dxa"/>
            <w:tcBorders>
              <w:top w:val="nil"/>
              <w:left w:val="nil"/>
              <w:bottom w:val="single" w:sz="8" w:space="0" w:color="auto"/>
              <w:right w:val="single" w:sz="8" w:space="0" w:color="auto"/>
            </w:tcBorders>
            <w:shd w:val="clear" w:color="auto" w:fill="auto"/>
            <w:vAlign w:val="center"/>
            <w:hideMark/>
          </w:tcPr>
          <w:p w14:paraId="09F4BB3B"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Производственная практика по профилю специальности</w:t>
            </w:r>
          </w:p>
        </w:tc>
        <w:tc>
          <w:tcPr>
            <w:tcW w:w="1772" w:type="dxa"/>
            <w:tcBorders>
              <w:top w:val="nil"/>
              <w:left w:val="nil"/>
              <w:bottom w:val="single" w:sz="8" w:space="0" w:color="auto"/>
              <w:right w:val="single" w:sz="8" w:space="0" w:color="auto"/>
            </w:tcBorders>
            <w:shd w:val="clear" w:color="auto" w:fill="auto"/>
            <w:vAlign w:val="center"/>
            <w:hideMark/>
          </w:tcPr>
          <w:p w14:paraId="0CBF83CE"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108</w:t>
            </w:r>
          </w:p>
        </w:tc>
        <w:tc>
          <w:tcPr>
            <w:tcW w:w="2387" w:type="dxa"/>
            <w:tcBorders>
              <w:top w:val="nil"/>
              <w:left w:val="nil"/>
              <w:bottom w:val="single" w:sz="8" w:space="0" w:color="auto"/>
              <w:right w:val="single" w:sz="8" w:space="0" w:color="auto"/>
            </w:tcBorders>
            <w:shd w:val="clear" w:color="auto" w:fill="auto"/>
            <w:vAlign w:val="center"/>
            <w:hideMark/>
          </w:tcPr>
          <w:p w14:paraId="2A30203F"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108</w:t>
            </w:r>
          </w:p>
        </w:tc>
        <w:tc>
          <w:tcPr>
            <w:tcW w:w="0" w:type="auto"/>
            <w:tcBorders>
              <w:top w:val="nil"/>
              <w:left w:val="nil"/>
              <w:bottom w:val="single" w:sz="8" w:space="0" w:color="auto"/>
              <w:right w:val="single" w:sz="8" w:space="0" w:color="auto"/>
            </w:tcBorders>
            <w:shd w:val="clear" w:color="auto" w:fill="auto"/>
            <w:vAlign w:val="center"/>
            <w:hideMark/>
          </w:tcPr>
          <w:p w14:paraId="2A3A8546"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3</w:t>
            </w:r>
          </w:p>
        </w:tc>
      </w:tr>
      <w:tr w:rsidR="001A6E91" w:rsidRPr="00C80FDD" w14:paraId="291BA0D1"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6982168" w14:textId="77777777" w:rsidR="001A6E91" w:rsidRPr="00C80FDD" w:rsidRDefault="001A6E91" w:rsidP="00C80FDD">
            <w:pPr>
              <w:jc w:val="both"/>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ГИА.00</w:t>
            </w:r>
          </w:p>
        </w:tc>
        <w:tc>
          <w:tcPr>
            <w:tcW w:w="6006" w:type="dxa"/>
            <w:tcBorders>
              <w:top w:val="nil"/>
              <w:left w:val="nil"/>
              <w:bottom w:val="single" w:sz="8" w:space="0" w:color="auto"/>
              <w:right w:val="single" w:sz="8" w:space="0" w:color="auto"/>
            </w:tcBorders>
            <w:shd w:val="clear" w:color="auto" w:fill="auto"/>
            <w:vAlign w:val="center"/>
            <w:hideMark/>
          </w:tcPr>
          <w:p w14:paraId="75468DBC" w14:textId="667BD32C" w:rsidR="001A6E91" w:rsidRPr="00C80FDD" w:rsidRDefault="001A6E91" w:rsidP="00C80FDD">
            <w:pPr>
              <w:jc w:val="both"/>
              <w:rPr>
                <w:rFonts w:ascii="Times New Roman" w:eastAsia="Times New Roman" w:hAnsi="Times New Roman" w:cs="Times New Roman"/>
                <w:color w:val="0563C1"/>
                <w:u w:val="single"/>
                <w:lang w:eastAsia="ru-RU"/>
              </w:rPr>
            </w:pPr>
            <w:r w:rsidRPr="00C80FDD">
              <w:rPr>
                <w:rFonts w:ascii="Times New Roman" w:eastAsia="Cambria Math" w:hAnsi="Times New Roman" w:cs="Times New Roman"/>
                <w:b/>
                <w:lang w:eastAsia="ru-RU"/>
              </w:rPr>
              <w:t>Государственная итоговая аттестация</w:t>
            </w:r>
          </w:p>
        </w:tc>
        <w:tc>
          <w:tcPr>
            <w:tcW w:w="1772" w:type="dxa"/>
            <w:tcBorders>
              <w:top w:val="nil"/>
              <w:left w:val="nil"/>
              <w:bottom w:val="single" w:sz="8" w:space="0" w:color="auto"/>
              <w:right w:val="single" w:sz="8" w:space="0" w:color="auto"/>
            </w:tcBorders>
            <w:shd w:val="clear" w:color="auto" w:fill="auto"/>
            <w:vAlign w:val="center"/>
            <w:hideMark/>
          </w:tcPr>
          <w:p w14:paraId="2EB86846"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216</w:t>
            </w:r>
          </w:p>
        </w:tc>
        <w:tc>
          <w:tcPr>
            <w:tcW w:w="2387" w:type="dxa"/>
            <w:tcBorders>
              <w:top w:val="nil"/>
              <w:left w:val="nil"/>
              <w:bottom w:val="single" w:sz="8" w:space="0" w:color="auto"/>
              <w:right w:val="single" w:sz="8" w:space="0" w:color="auto"/>
            </w:tcBorders>
            <w:shd w:val="clear" w:color="auto" w:fill="auto"/>
            <w:vAlign w:val="center"/>
            <w:hideMark/>
          </w:tcPr>
          <w:p w14:paraId="73850C62" w14:textId="77777777"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216</w:t>
            </w:r>
          </w:p>
        </w:tc>
        <w:tc>
          <w:tcPr>
            <w:tcW w:w="0" w:type="auto"/>
            <w:tcBorders>
              <w:top w:val="nil"/>
              <w:left w:val="nil"/>
              <w:bottom w:val="single" w:sz="8" w:space="0" w:color="auto"/>
              <w:right w:val="single" w:sz="8" w:space="0" w:color="auto"/>
            </w:tcBorders>
            <w:shd w:val="clear" w:color="auto" w:fill="auto"/>
            <w:vAlign w:val="center"/>
            <w:hideMark/>
          </w:tcPr>
          <w:p w14:paraId="4BF8F6A9"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r w:rsidR="001A6E91" w:rsidRPr="00C80FDD" w14:paraId="15D20ADD" w14:textId="77777777" w:rsidTr="009F7FA4">
        <w:trPr>
          <w:trHeight w:val="20"/>
        </w:trPr>
        <w:tc>
          <w:tcPr>
            <w:tcW w:w="7265" w:type="dxa"/>
            <w:gridSpan w:val="2"/>
            <w:tcBorders>
              <w:top w:val="nil"/>
              <w:left w:val="single" w:sz="8" w:space="0" w:color="auto"/>
              <w:bottom w:val="single" w:sz="8" w:space="0" w:color="auto"/>
              <w:right w:val="single" w:sz="8" w:space="0" w:color="auto"/>
            </w:tcBorders>
            <w:shd w:val="clear" w:color="auto" w:fill="auto"/>
            <w:vAlign w:val="center"/>
          </w:tcPr>
          <w:p w14:paraId="61B7EF49" w14:textId="00878404" w:rsidR="001A6E91" w:rsidRPr="001A6E91" w:rsidRDefault="001A6E91" w:rsidP="00C80FDD">
            <w:pPr>
              <w:jc w:val="both"/>
              <w:rPr>
                <w:rFonts w:ascii="Times New Roman" w:eastAsia="Cambria Math" w:hAnsi="Times New Roman" w:cs="Times New Roman"/>
                <w:bCs/>
                <w:lang w:eastAsia="ru-RU"/>
              </w:rPr>
            </w:pPr>
            <w:r>
              <w:rPr>
                <w:rFonts w:ascii="Times New Roman" w:eastAsia="Cambria Math" w:hAnsi="Times New Roman" w:cs="Times New Roman"/>
                <w:b/>
                <w:lang w:eastAsia="ru-RU"/>
              </w:rPr>
              <w:t xml:space="preserve">Итого </w:t>
            </w:r>
            <w:r>
              <w:rPr>
                <w:rFonts w:ascii="Times New Roman" w:eastAsia="Cambria Math" w:hAnsi="Times New Roman" w:cs="Times New Roman"/>
                <w:bCs/>
                <w:lang w:eastAsia="ru-RU"/>
              </w:rPr>
              <w:t>(минимальные требования)</w:t>
            </w:r>
          </w:p>
        </w:tc>
        <w:tc>
          <w:tcPr>
            <w:tcW w:w="1772" w:type="dxa"/>
            <w:tcBorders>
              <w:top w:val="nil"/>
              <w:left w:val="nil"/>
              <w:bottom w:val="single" w:sz="8" w:space="0" w:color="auto"/>
              <w:right w:val="single" w:sz="8" w:space="0" w:color="auto"/>
            </w:tcBorders>
            <w:shd w:val="clear" w:color="auto" w:fill="auto"/>
            <w:vAlign w:val="center"/>
          </w:tcPr>
          <w:p w14:paraId="6863BF86" w14:textId="044A8BD0" w:rsidR="001A6E91" w:rsidRPr="00C80FDD" w:rsidRDefault="009361FF" w:rsidP="00C80FDD">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3168</w:t>
            </w:r>
          </w:p>
        </w:tc>
        <w:tc>
          <w:tcPr>
            <w:tcW w:w="2387" w:type="dxa"/>
            <w:tcBorders>
              <w:top w:val="nil"/>
              <w:left w:val="nil"/>
              <w:bottom w:val="single" w:sz="8" w:space="0" w:color="auto"/>
              <w:right w:val="single" w:sz="8" w:space="0" w:color="auto"/>
            </w:tcBorders>
            <w:shd w:val="clear" w:color="auto" w:fill="auto"/>
            <w:vAlign w:val="center"/>
          </w:tcPr>
          <w:p w14:paraId="55B7691F" w14:textId="77777777" w:rsidR="001A6E91" w:rsidRPr="00C80FDD" w:rsidRDefault="001A6E91" w:rsidP="00C80FDD">
            <w:pPr>
              <w:jc w:val="center"/>
              <w:rPr>
                <w:rFonts w:ascii="Times New Roman" w:eastAsia="Times New Roman" w:hAnsi="Times New Roman" w:cs="Times New Roman"/>
                <w:b/>
                <w:bCs/>
                <w:color w:val="000000"/>
                <w:lang w:eastAsia="ru-RU"/>
              </w:rPr>
            </w:pPr>
          </w:p>
        </w:tc>
        <w:tc>
          <w:tcPr>
            <w:tcW w:w="0" w:type="auto"/>
            <w:tcBorders>
              <w:top w:val="nil"/>
              <w:left w:val="nil"/>
              <w:bottom w:val="single" w:sz="8" w:space="0" w:color="auto"/>
              <w:right w:val="single" w:sz="8" w:space="0" w:color="auto"/>
            </w:tcBorders>
            <w:shd w:val="clear" w:color="auto" w:fill="auto"/>
            <w:vAlign w:val="center"/>
          </w:tcPr>
          <w:p w14:paraId="7848A43F" w14:textId="77777777" w:rsidR="001A6E91" w:rsidRPr="00C80FDD" w:rsidRDefault="001A6E91" w:rsidP="00C80FDD">
            <w:pPr>
              <w:jc w:val="center"/>
              <w:rPr>
                <w:rFonts w:ascii="Times New Roman" w:eastAsia="Times New Roman" w:hAnsi="Times New Roman" w:cs="Times New Roman"/>
                <w:color w:val="000000"/>
                <w:lang w:eastAsia="ru-RU"/>
              </w:rPr>
            </w:pPr>
          </w:p>
        </w:tc>
      </w:tr>
      <w:tr w:rsidR="001A6E91" w:rsidRPr="00C80FDD" w14:paraId="0A973708" w14:textId="77777777" w:rsidTr="001A6E91">
        <w:trPr>
          <w:trHeight w:val="20"/>
        </w:trPr>
        <w:tc>
          <w:tcPr>
            <w:tcW w:w="0" w:type="auto"/>
            <w:tcBorders>
              <w:top w:val="nil"/>
              <w:left w:val="single" w:sz="8" w:space="0" w:color="auto"/>
              <w:bottom w:val="single" w:sz="8" w:space="0" w:color="auto"/>
              <w:right w:val="single" w:sz="8" w:space="0" w:color="auto"/>
            </w:tcBorders>
            <w:shd w:val="clear" w:color="auto" w:fill="auto"/>
            <w:vAlign w:val="center"/>
          </w:tcPr>
          <w:p w14:paraId="5DEF6D46" w14:textId="507CFAEE" w:rsidR="001A6E91" w:rsidRPr="00C80FDD" w:rsidRDefault="001A6E91" w:rsidP="00C80FDD">
            <w:pPr>
              <w:jc w:val="both"/>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ДПБ</w:t>
            </w:r>
          </w:p>
        </w:tc>
        <w:tc>
          <w:tcPr>
            <w:tcW w:w="6006" w:type="dxa"/>
            <w:tcBorders>
              <w:top w:val="nil"/>
              <w:left w:val="nil"/>
              <w:bottom w:val="single" w:sz="8" w:space="0" w:color="auto"/>
              <w:right w:val="single" w:sz="8" w:space="0" w:color="auto"/>
            </w:tcBorders>
            <w:shd w:val="clear" w:color="auto" w:fill="auto"/>
            <w:vAlign w:val="center"/>
          </w:tcPr>
          <w:p w14:paraId="45400493" w14:textId="6ECE6EAA" w:rsidR="001A6E91" w:rsidRPr="00C80FDD" w:rsidRDefault="001A6E91" w:rsidP="00C80FDD">
            <w:pPr>
              <w:jc w:val="both"/>
              <w:rPr>
                <w:rFonts w:ascii="Times New Roman" w:eastAsia="Cambria Math" w:hAnsi="Times New Roman" w:cs="Times New Roman"/>
                <w:b/>
                <w:lang w:eastAsia="ru-RU"/>
              </w:rPr>
            </w:pPr>
            <w:r>
              <w:rPr>
                <w:rFonts w:ascii="Times New Roman" w:eastAsia="Cambria Math" w:hAnsi="Times New Roman" w:cs="Times New Roman"/>
                <w:b/>
                <w:lang w:eastAsia="ru-RU"/>
              </w:rPr>
              <w:t>Дополнительный профессиональный блок</w:t>
            </w:r>
          </w:p>
        </w:tc>
        <w:tc>
          <w:tcPr>
            <w:tcW w:w="1772" w:type="dxa"/>
            <w:tcBorders>
              <w:top w:val="nil"/>
              <w:left w:val="nil"/>
              <w:bottom w:val="single" w:sz="8" w:space="0" w:color="auto"/>
              <w:right w:val="single" w:sz="8" w:space="0" w:color="auto"/>
            </w:tcBorders>
            <w:shd w:val="clear" w:color="auto" w:fill="auto"/>
            <w:vAlign w:val="center"/>
          </w:tcPr>
          <w:p w14:paraId="43FC55B1" w14:textId="6FB615A8" w:rsidR="001A6E91" w:rsidRPr="00C80FDD" w:rsidRDefault="009361FF"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1296</w:t>
            </w:r>
          </w:p>
        </w:tc>
        <w:tc>
          <w:tcPr>
            <w:tcW w:w="2387" w:type="dxa"/>
            <w:tcBorders>
              <w:top w:val="nil"/>
              <w:left w:val="nil"/>
              <w:bottom w:val="single" w:sz="8" w:space="0" w:color="auto"/>
              <w:right w:val="single" w:sz="8" w:space="0" w:color="auto"/>
            </w:tcBorders>
            <w:shd w:val="clear" w:color="auto" w:fill="auto"/>
            <w:vAlign w:val="center"/>
          </w:tcPr>
          <w:p w14:paraId="42703C6B" w14:textId="77777777" w:rsidR="001A6E91" w:rsidRPr="00C80FDD" w:rsidRDefault="001A6E91" w:rsidP="00C80FDD">
            <w:pPr>
              <w:jc w:val="center"/>
              <w:rPr>
                <w:rFonts w:ascii="Times New Roman" w:eastAsia="Times New Roman" w:hAnsi="Times New Roman" w:cs="Times New Roman"/>
                <w:b/>
                <w:bCs/>
                <w:color w:val="000000"/>
                <w:lang w:eastAsia="ru-RU"/>
              </w:rPr>
            </w:pPr>
          </w:p>
        </w:tc>
        <w:tc>
          <w:tcPr>
            <w:tcW w:w="0" w:type="auto"/>
            <w:tcBorders>
              <w:top w:val="nil"/>
              <w:left w:val="nil"/>
              <w:bottom w:val="single" w:sz="8" w:space="0" w:color="auto"/>
              <w:right w:val="single" w:sz="8" w:space="0" w:color="auto"/>
            </w:tcBorders>
            <w:shd w:val="clear" w:color="auto" w:fill="auto"/>
            <w:vAlign w:val="center"/>
          </w:tcPr>
          <w:p w14:paraId="66CABBE5" w14:textId="481D3E74" w:rsidR="001A6E91" w:rsidRPr="00C80FDD" w:rsidRDefault="009361FF" w:rsidP="00C80FDD">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1,2,3</w:t>
            </w:r>
          </w:p>
        </w:tc>
      </w:tr>
      <w:tr w:rsidR="001A6E91" w:rsidRPr="00C80FDD" w14:paraId="1D00A958" w14:textId="77777777" w:rsidTr="001A6E91">
        <w:trPr>
          <w:trHeight w:val="20"/>
        </w:trPr>
        <w:tc>
          <w:tcPr>
            <w:tcW w:w="7265"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2C7C2B11" w14:textId="67F5FF55" w:rsidR="001A6E91" w:rsidRDefault="001A6E91" w:rsidP="00C80FDD">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Объем образовательной программы</w:t>
            </w:r>
          </w:p>
        </w:tc>
        <w:tc>
          <w:tcPr>
            <w:tcW w:w="1772" w:type="dxa"/>
            <w:tcBorders>
              <w:top w:val="nil"/>
              <w:left w:val="nil"/>
              <w:bottom w:val="single" w:sz="8" w:space="0" w:color="auto"/>
              <w:right w:val="single" w:sz="8" w:space="0" w:color="auto"/>
            </w:tcBorders>
            <w:shd w:val="clear" w:color="auto" w:fill="auto"/>
            <w:vAlign w:val="center"/>
          </w:tcPr>
          <w:p w14:paraId="328D06BD" w14:textId="5C419A9E" w:rsidR="001A6E91" w:rsidRPr="00C80FDD" w:rsidRDefault="001A6E91" w:rsidP="00C80FDD">
            <w:pPr>
              <w:jc w:val="center"/>
              <w:rPr>
                <w:rFonts w:ascii="Times New Roman" w:eastAsia="Times New Roman" w:hAnsi="Times New Roman" w:cs="Times New Roman"/>
                <w:b/>
                <w:bCs/>
                <w:color w:val="000000"/>
                <w:lang w:eastAsia="ru-RU"/>
              </w:rPr>
            </w:pPr>
            <w:r w:rsidRPr="00C80FDD">
              <w:rPr>
                <w:rFonts w:ascii="Times New Roman" w:eastAsia="Times New Roman" w:hAnsi="Times New Roman" w:cs="Times New Roman"/>
                <w:b/>
                <w:bCs/>
                <w:color w:val="000000"/>
                <w:lang w:eastAsia="ru-RU"/>
              </w:rPr>
              <w:t>4464</w:t>
            </w:r>
          </w:p>
        </w:tc>
        <w:tc>
          <w:tcPr>
            <w:tcW w:w="2387" w:type="dxa"/>
            <w:tcBorders>
              <w:top w:val="nil"/>
              <w:left w:val="nil"/>
              <w:bottom w:val="single" w:sz="8" w:space="0" w:color="auto"/>
              <w:right w:val="single" w:sz="8" w:space="0" w:color="auto"/>
            </w:tcBorders>
            <w:shd w:val="clear" w:color="auto" w:fill="auto"/>
            <w:vAlign w:val="center"/>
          </w:tcPr>
          <w:p w14:paraId="67485926" w14:textId="11C8FC18" w:rsidR="001A6E91" w:rsidRPr="001A6E91" w:rsidRDefault="001A6E91" w:rsidP="00C80FDD">
            <w:pPr>
              <w:jc w:val="center"/>
              <w:rPr>
                <w:rFonts w:ascii="Times New Roman" w:eastAsia="Times New Roman" w:hAnsi="Times New Roman" w:cs="Times New Roman"/>
                <w:b/>
                <w:bCs/>
                <w:color w:val="000000"/>
                <w:lang w:eastAsia="ru-RU"/>
              </w:rPr>
            </w:pPr>
            <w:r w:rsidRPr="001A6E91">
              <w:rPr>
                <w:rFonts w:ascii="Times New Roman" w:eastAsia="Times New Roman" w:hAnsi="Times New Roman" w:cs="Times New Roman"/>
                <w:b/>
                <w:bCs/>
                <w:color w:val="000000"/>
                <w:lang w:eastAsia="ru-RU"/>
              </w:rPr>
              <w:t>3334</w:t>
            </w:r>
          </w:p>
        </w:tc>
        <w:tc>
          <w:tcPr>
            <w:tcW w:w="0" w:type="auto"/>
            <w:tcBorders>
              <w:top w:val="nil"/>
              <w:left w:val="nil"/>
              <w:bottom w:val="single" w:sz="8" w:space="0" w:color="auto"/>
              <w:right w:val="single" w:sz="8" w:space="0" w:color="auto"/>
            </w:tcBorders>
            <w:shd w:val="clear" w:color="auto" w:fill="auto"/>
            <w:vAlign w:val="center"/>
          </w:tcPr>
          <w:p w14:paraId="5D90F480" w14:textId="77777777" w:rsidR="001A6E91" w:rsidRPr="00C80FDD" w:rsidRDefault="001A6E91" w:rsidP="00C80FDD">
            <w:pPr>
              <w:jc w:val="center"/>
              <w:rPr>
                <w:rFonts w:ascii="Times New Roman" w:eastAsia="Times New Roman" w:hAnsi="Times New Roman" w:cs="Times New Roman"/>
                <w:color w:val="000000"/>
                <w:lang w:eastAsia="ru-RU"/>
              </w:rPr>
            </w:pPr>
          </w:p>
        </w:tc>
      </w:tr>
      <w:tr w:rsidR="001A6E91" w:rsidRPr="00C80FDD" w14:paraId="7C699149" w14:textId="77777777" w:rsidTr="001A6E91">
        <w:trPr>
          <w:trHeight w:val="20"/>
        </w:trPr>
        <w:tc>
          <w:tcPr>
            <w:tcW w:w="726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3F5293A" w14:textId="2CCE92B0" w:rsidR="001A6E91" w:rsidRPr="00C80FDD" w:rsidRDefault="001A6E91" w:rsidP="00C80FDD">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Срок обучения</w:t>
            </w:r>
          </w:p>
        </w:tc>
        <w:tc>
          <w:tcPr>
            <w:tcW w:w="1772" w:type="dxa"/>
            <w:tcBorders>
              <w:top w:val="nil"/>
              <w:left w:val="nil"/>
              <w:bottom w:val="single" w:sz="8" w:space="0" w:color="auto"/>
              <w:right w:val="single" w:sz="8" w:space="0" w:color="auto"/>
            </w:tcBorders>
            <w:shd w:val="clear" w:color="auto" w:fill="auto"/>
            <w:vAlign w:val="center"/>
            <w:hideMark/>
          </w:tcPr>
          <w:p w14:paraId="0F3B4B7F" w14:textId="2A751B09" w:rsidR="001A6E91" w:rsidRPr="009361FF" w:rsidRDefault="009361FF" w:rsidP="00C80FDD">
            <w:pPr>
              <w:jc w:val="center"/>
              <w:rPr>
                <w:rFonts w:ascii="Times New Roman" w:eastAsia="Times New Roman" w:hAnsi="Times New Roman" w:cs="Times New Roman"/>
                <w:color w:val="000000"/>
                <w:lang w:eastAsia="ru-RU"/>
              </w:rPr>
            </w:pPr>
            <w:r w:rsidRPr="009361FF">
              <w:rPr>
                <w:rFonts w:ascii="Times New Roman" w:eastAsia="Times New Roman" w:hAnsi="Times New Roman" w:cs="Times New Roman"/>
                <w:color w:val="000000"/>
                <w:lang w:eastAsia="ru-RU"/>
              </w:rPr>
              <w:t>2 года 10 месяцев</w:t>
            </w:r>
          </w:p>
        </w:tc>
        <w:tc>
          <w:tcPr>
            <w:tcW w:w="2387" w:type="dxa"/>
            <w:tcBorders>
              <w:top w:val="nil"/>
              <w:left w:val="nil"/>
              <w:bottom w:val="single" w:sz="8" w:space="0" w:color="auto"/>
              <w:right w:val="single" w:sz="8" w:space="0" w:color="auto"/>
            </w:tcBorders>
            <w:shd w:val="clear" w:color="auto" w:fill="auto"/>
            <w:vAlign w:val="center"/>
            <w:hideMark/>
          </w:tcPr>
          <w:p w14:paraId="70CC0E2B" w14:textId="2ABF8E76" w:rsidR="001A6E91" w:rsidRPr="001A6E91" w:rsidRDefault="001A6E91" w:rsidP="00C80FDD">
            <w:pPr>
              <w:jc w:val="center"/>
              <w:rPr>
                <w:rFonts w:ascii="Times New Roman" w:eastAsia="Times New Roman" w:hAnsi="Times New Roman" w:cs="Times New Roman"/>
                <w:b/>
                <w:bCs/>
                <w:color w:val="000000"/>
                <w:lang w:eastAsia="ru-RU"/>
              </w:rPr>
            </w:pPr>
          </w:p>
        </w:tc>
        <w:tc>
          <w:tcPr>
            <w:tcW w:w="0" w:type="auto"/>
            <w:tcBorders>
              <w:top w:val="nil"/>
              <w:left w:val="nil"/>
              <w:bottom w:val="single" w:sz="8" w:space="0" w:color="auto"/>
              <w:right w:val="single" w:sz="8" w:space="0" w:color="auto"/>
            </w:tcBorders>
            <w:shd w:val="clear" w:color="auto" w:fill="auto"/>
            <w:vAlign w:val="center"/>
            <w:hideMark/>
          </w:tcPr>
          <w:p w14:paraId="567C5F87" w14:textId="77777777" w:rsidR="001A6E91" w:rsidRPr="00C80FDD" w:rsidRDefault="001A6E91" w:rsidP="00C80FDD">
            <w:pPr>
              <w:jc w:val="center"/>
              <w:rPr>
                <w:rFonts w:ascii="Times New Roman" w:eastAsia="Times New Roman" w:hAnsi="Times New Roman" w:cs="Times New Roman"/>
                <w:color w:val="000000"/>
                <w:lang w:eastAsia="ru-RU"/>
              </w:rPr>
            </w:pPr>
            <w:r w:rsidRPr="00C80FDD">
              <w:rPr>
                <w:rFonts w:ascii="Times New Roman" w:eastAsia="Times New Roman" w:hAnsi="Times New Roman" w:cs="Times New Roman"/>
                <w:color w:val="000000"/>
                <w:lang w:eastAsia="ru-RU"/>
              </w:rPr>
              <w:t> </w:t>
            </w: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25A8AA89" w14:textId="77777777" w:rsidR="000531E4" w:rsidRDefault="000531E4">
      <w:pPr>
        <w:rPr>
          <w:rFonts w:ascii="Times New Roman" w:eastAsia="Times New Roman" w:hAnsi="Times New Roman" w:cs="Times New Roman"/>
          <w:sz w:val="24"/>
          <w:szCs w:val="24"/>
          <w:lang w:eastAsia="nl-NL"/>
        </w:rPr>
      </w:pPr>
      <w:bookmarkStart w:id="16" w:name="_Toc128660445"/>
      <w:bookmarkStart w:id="17" w:name="_Toc128660699"/>
      <w:bookmarkEnd w:id="15"/>
      <w:r>
        <w:br w:type="page"/>
      </w:r>
    </w:p>
    <w:p w14:paraId="5B961BEB" w14:textId="2F59DE0F" w:rsidR="00064407" w:rsidRPr="00985111" w:rsidRDefault="00064407" w:rsidP="00F10B34">
      <w:pPr>
        <w:pStyle w:val="1d"/>
        <w:ind w:firstLine="708"/>
        <w:rPr>
          <w:lang w:val="ru-RU"/>
        </w:rPr>
      </w:pPr>
      <w:r w:rsidRPr="00985111">
        <w:rPr>
          <w:lang w:val="ru-RU"/>
        </w:rPr>
        <w:lastRenderedPageBreak/>
        <w:t>5.2.</w:t>
      </w:r>
      <w:r w:rsidRPr="00985111">
        <w:t> </w:t>
      </w:r>
      <w:r w:rsidRPr="00985111">
        <w:rPr>
          <w:lang w:val="ru-RU"/>
        </w:rPr>
        <w:t>План обучения на предприятии (на рабочем месте)</w:t>
      </w:r>
      <w:bookmarkEnd w:id="16"/>
      <w:bookmarkEnd w:id="17"/>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60AACE9F" w14:textId="77777777" w:rsidR="00064407" w:rsidRPr="001C33BF" w:rsidRDefault="00064407" w:rsidP="00064407">
      <w:pPr>
        <w:pStyle w:val="114"/>
        <w:rPr>
          <w:lang w:eastAsia="en-US"/>
        </w:rPr>
        <w:sectPr w:rsidR="00064407" w:rsidRPr="001C33BF" w:rsidSect="004B4896">
          <w:pgSz w:w="16838" w:h="11906" w:orient="landscape"/>
          <w:pgMar w:top="1135" w:right="1134" w:bottom="567" w:left="1134" w:header="709" w:footer="709" w:gutter="0"/>
          <w:cols w:space="708"/>
          <w:docGrid w:linePitch="360"/>
        </w:sectPr>
      </w:pPr>
      <w:bookmarkStart w:id="18" w:name="_Toc128660446"/>
      <w:bookmarkStart w:id="19" w:name="_Toc128660700"/>
    </w:p>
    <w:p w14:paraId="13C5A672" w14:textId="77777777" w:rsidR="00064407" w:rsidRPr="000531E4" w:rsidRDefault="00064407" w:rsidP="00064407">
      <w:pPr>
        <w:pStyle w:val="114"/>
        <w:rPr>
          <w:color w:val="000000" w:themeColor="text1"/>
          <w:spacing w:val="0"/>
        </w:rPr>
      </w:pPr>
      <w:r w:rsidRPr="000531E4">
        <w:rPr>
          <w:color w:val="000000" w:themeColor="text1"/>
          <w:spacing w:val="0"/>
          <w:lang w:eastAsia="en-US"/>
        </w:rPr>
        <w:lastRenderedPageBreak/>
        <w:t>5.3. </w:t>
      </w:r>
      <w:r w:rsidRPr="000531E4">
        <w:rPr>
          <w:color w:val="000000" w:themeColor="text1"/>
          <w:spacing w:val="0"/>
        </w:rPr>
        <w:t>Примерный календарный учебный график</w:t>
      </w:r>
      <w:bookmarkEnd w:id="18"/>
      <w:bookmarkEnd w:id="19"/>
      <w:r w:rsidRPr="000531E4">
        <w:rPr>
          <w:rStyle w:val="af3"/>
          <w:color w:val="000000" w:themeColor="text1"/>
          <w:spacing w:val="0"/>
        </w:rPr>
        <w:footnoteReference w:id="5"/>
      </w:r>
    </w:p>
    <w:p w14:paraId="208F207C" w14:textId="4169D684" w:rsidR="00064407" w:rsidRPr="001C33BF" w:rsidRDefault="00064407" w:rsidP="00064407">
      <w:pPr>
        <w:ind w:firstLine="709"/>
        <w:rPr>
          <w:rFonts w:ascii="Times New Roman" w:hAnsi="Times New Roman" w:cs="Times New Roman"/>
          <w:b/>
          <w:bCs/>
          <w:sz w:val="24"/>
          <w:szCs w:val="24"/>
          <w:u w:val="single"/>
        </w:rPr>
      </w:pPr>
      <w:bookmarkStart w:id="20" w:name="_Hlk156830886"/>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p>
    <w:p w14:paraId="3D457B3E" w14:textId="0C8109F6" w:rsidR="00E07AAC" w:rsidRPr="00E07AAC" w:rsidRDefault="00E07AAC" w:rsidP="00E07AAC">
      <w:pPr>
        <w:rPr>
          <w:rFonts w:ascii="Times New Roman" w:eastAsia="Times New Roman" w:hAnsi="Times New Roman" w:cs="Times New Roman"/>
          <w:b/>
          <w:bCs/>
          <w:sz w:val="24"/>
          <w:szCs w:val="24"/>
          <w:lang w:eastAsia="ru-RU"/>
        </w:rPr>
      </w:pPr>
      <w:r w:rsidRPr="00E07AAC">
        <w:rPr>
          <w:rFonts w:ascii="Times New Roman" w:eastAsia="Times New Roman" w:hAnsi="Times New Roman" w:cs="Times New Roman"/>
          <w:b/>
          <w:bCs/>
          <w:sz w:val="24"/>
          <w:szCs w:val="24"/>
          <w:lang w:eastAsia="ru-RU"/>
        </w:rPr>
        <w:t>График учебного процесса по неделям (</w:t>
      </w:r>
      <w:r>
        <w:rPr>
          <w:rFonts w:ascii="Times New Roman" w:eastAsia="Times New Roman" w:hAnsi="Times New Roman" w:cs="Times New Roman"/>
          <w:b/>
          <w:bCs/>
          <w:sz w:val="24"/>
          <w:szCs w:val="24"/>
          <w:lang w:eastAsia="ru-RU"/>
        </w:rPr>
        <w:t>2.10</w:t>
      </w:r>
      <w:r w:rsidRPr="00E07AAC">
        <w:rPr>
          <w:rFonts w:ascii="Times New Roman" w:eastAsia="Times New Roman" w:hAnsi="Times New Roman" w:cs="Times New Roman"/>
          <w:b/>
          <w:bCs/>
          <w:sz w:val="24"/>
          <w:szCs w:val="24"/>
          <w:lang w:eastAsia="ru-RU"/>
        </w:rPr>
        <w:t>)</w:t>
      </w:r>
    </w:p>
    <w:tbl>
      <w:tblPr>
        <w:tblW w:w="14560"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E07AAC" w:rsidRPr="00E07AAC" w14:paraId="7A50F8D6" w14:textId="77777777" w:rsidTr="00E07AAC">
        <w:trPr>
          <w:gridAfter w:val="1"/>
          <w:wAfter w:w="218"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6CCF5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Курс</w:t>
            </w:r>
          </w:p>
        </w:tc>
        <w:tc>
          <w:tcPr>
            <w:tcW w:w="26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5BFD7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B16F68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FC530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29 сен - 5 </w:t>
            </w:r>
            <w:proofErr w:type="spellStart"/>
            <w:r w:rsidRPr="00E07AAC">
              <w:rPr>
                <w:rFonts w:ascii="Arial" w:eastAsia="Times New Roman" w:hAnsi="Arial" w:cs="Arial"/>
                <w:b/>
                <w:bCs/>
                <w:sz w:val="12"/>
                <w:szCs w:val="12"/>
                <w:lang w:eastAsia="ru-RU"/>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D0A70B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93CEC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27 окт.- 2 </w:t>
            </w:r>
            <w:proofErr w:type="spellStart"/>
            <w:r w:rsidRPr="00E07AAC">
              <w:rPr>
                <w:rFonts w:ascii="Arial" w:eastAsia="Times New Roman" w:hAnsi="Arial" w:cs="Arial"/>
                <w:b/>
                <w:bCs/>
                <w:sz w:val="12"/>
                <w:szCs w:val="12"/>
                <w:lang w:eastAsia="ru-RU"/>
              </w:rPr>
              <w:t>нояб</w:t>
            </w:r>
            <w:proofErr w:type="spellEnd"/>
            <w:r w:rsidRPr="00E07AAC">
              <w:rPr>
                <w:rFonts w:ascii="Arial" w:eastAsia="Times New Roman" w:hAnsi="Arial" w:cs="Arial"/>
                <w:b/>
                <w:bCs/>
                <w:sz w:val="12"/>
                <w:szCs w:val="12"/>
                <w:lang w:eastAsia="ru-RU"/>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570E3D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E17B6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4734F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29 дек - 4 </w:t>
            </w:r>
            <w:proofErr w:type="spellStart"/>
            <w:r w:rsidRPr="00E07AAC">
              <w:rPr>
                <w:rFonts w:ascii="Arial" w:eastAsia="Times New Roman" w:hAnsi="Arial" w:cs="Arial"/>
                <w:b/>
                <w:bCs/>
                <w:sz w:val="12"/>
                <w:szCs w:val="12"/>
                <w:lang w:eastAsia="ru-RU"/>
              </w:rPr>
              <w:t>янв</w:t>
            </w:r>
            <w:proofErr w:type="spellEnd"/>
          </w:p>
        </w:tc>
        <w:tc>
          <w:tcPr>
            <w:tcW w:w="78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C8DEA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Январь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1343A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26 </w:t>
            </w:r>
            <w:proofErr w:type="spellStart"/>
            <w:r w:rsidRPr="00E07AAC">
              <w:rPr>
                <w:rFonts w:ascii="Arial" w:eastAsia="Times New Roman" w:hAnsi="Arial" w:cs="Arial"/>
                <w:b/>
                <w:bCs/>
                <w:sz w:val="12"/>
                <w:szCs w:val="12"/>
                <w:lang w:eastAsia="ru-RU"/>
              </w:rPr>
              <w:t>янв</w:t>
            </w:r>
            <w:proofErr w:type="spellEnd"/>
            <w:r w:rsidRPr="00E07AAC">
              <w:rPr>
                <w:rFonts w:ascii="Arial" w:eastAsia="Times New Roman" w:hAnsi="Arial" w:cs="Arial"/>
                <w:b/>
                <w:bCs/>
                <w:sz w:val="12"/>
                <w:szCs w:val="12"/>
                <w:lang w:eastAsia="ru-RU"/>
              </w:rPr>
              <w:t xml:space="preserve"> - 1 </w:t>
            </w:r>
            <w:proofErr w:type="spellStart"/>
            <w:r w:rsidRPr="00E07AAC">
              <w:rPr>
                <w:rFonts w:ascii="Arial" w:eastAsia="Times New Roman" w:hAnsi="Arial" w:cs="Arial"/>
                <w:b/>
                <w:bCs/>
                <w:sz w:val="12"/>
                <w:szCs w:val="12"/>
                <w:lang w:eastAsia="ru-RU"/>
              </w:rPr>
              <w:t>фев</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16347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Февраль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E826F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23 </w:t>
            </w:r>
            <w:proofErr w:type="spellStart"/>
            <w:r w:rsidRPr="00E07AAC">
              <w:rPr>
                <w:rFonts w:ascii="Arial" w:eastAsia="Times New Roman" w:hAnsi="Arial" w:cs="Arial"/>
                <w:b/>
                <w:bCs/>
                <w:sz w:val="12"/>
                <w:szCs w:val="12"/>
                <w:lang w:eastAsia="ru-RU"/>
              </w:rPr>
              <w:t>фев</w:t>
            </w:r>
            <w:proofErr w:type="spellEnd"/>
            <w:r w:rsidRPr="00E07AAC">
              <w:rPr>
                <w:rFonts w:ascii="Arial" w:eastAsia="Times New Roman" w:hAnsi="Arial" w:cs="Arial"/>
                <w:b/>
                <w:bCs/>
                <w:sz w:val="12"/>
                <w:szCs w:val="12"/>
                <w:lang w:eastAsia="ru-RU"/>
              </w:rPr>
              <w:t xml:space="preserve"> - 1 мар</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2C2BE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Март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9DD42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30 мар - 5 </w:t>
            </w:r>
            <w:proofErr w:type="spellStart"/>
            <w:r w:rsidRPr="00E07AAC">
              <w:rPr>
                <w:rFonts w:ascii="Arial" w:eastAsia="Times New Roman" w:hAnsi="Arial" w:cs="Arial"/>
                <w:b/>
                <w:bCs/>
                <w:sz w:val="12"/>
                <w:szCs w:val="12"/>
                <w:lang w:eastAsia="ru-RU"/>
              </w:rPr>
              <w:t>апр</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E19B3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Апрель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0C50C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27 </w:t>
            </w:r>
            <w:proofErr w:type="spellStart"/>
            <w:r w:rsidRPr="00E07AAC">
              <w:rPr>
                <w:rFonts w:ascii="Arial" w:eastAsia="Times New Roman" w:hAnsi="Arial" w:cs="Arial"/>
                <w:b/>
                <w:bCs/>
                <w:sz w:val="12"/>
                <w:szCs w:val="12"/>
                <w:lang w:eastAsia="ru-RU"/>
              </w:rPr>
              <w:t>апр</w:t>
            </w:r>
            <w:proofErr w:type="spellEnd"/>
            <w:r w:rsidRPr="00E07AAC">
              <w:rPr>
                <w:rFonts w:ascii="Arial" w:eastAsia="Times New Roman" w:hAnsi="Arial" w:cs="Arial"/>
                <w:b/>
                <w:bCs/>
                <w:sz w:val="12"/>
                <w:szCs w:val="12"/>
                <w:lang w:eastAsia="ru-RU"/>
              </w:rPr>
              <w:t xml:space="preserve"> - 3 май</w:t>
            </w:r>
          </w:p>
        </w:tc>
        <w:tc>
          <w:tcPr>
            <w:tcW w:w="104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A843DF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Май</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4AB5E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Июнь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31322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29 </w:t>
            </w:r>
            <w:proofErr w:type="spellStart"/>
            <w:r w:rsidRPr="00E07AAC">
              <w:rPr>
                <w:rFonts w:ascii="Arial" w:eastAsia="Times New Roman" w:hAnsi="Arial" w:cs="Arial"/>
                <w:b/>
                <w:bCs/>
                <w:sz w:val="12"/>
                <w:szCs w:val="12"/>
                <w:lang w:eastAsia="ru-RU"/>
              </w:rPr>
              <w:t>июн</w:t>
            </w:r>
            <w:proofErr w:type="spellEnd"/>
            <w:r w:rsidRPr="00E07AAC">
              <w:rPr>
                <w:rFonts w:ascii="Arial" w:eastAsia="Times New Roman" w:hAnsi="Arial" w:cs="Arial"/>
                <w:b/>
                <w:bCs/>
                <w:sz w:val="12"/>
                <w:szCs w:val="12"/>
                <w:lang w:eastAsia="ru-RU"/>
              </w:rPr>
              <w:t xml:space="preserve"> - 5 </w:t>
            </w:r>
            <w:proofErr w:type="spellStart"/>
            <w:r w:rsidRPr="00E07AAC">
              <w:rPr>
                <w:rFonts w:ascii="Arial" w:eastAsia="Times New Roman" w:hAnsi="Arial" w:cs="Arial"/>
                <w:b/>
                <w:bCs/>
                <w:sz w:val="12"/>
                <w:szCs w:val="12"/>
                <w:lang w:eastAsia="ru-RU"/>
              </w:rPr>
              <w:t>июл</w:t>
            </w:r>
            <w:proofErr w:type="spellEnd"/>
          </w:p>
        </w:tc>
        <w:tc>
          <w:tcPr>
            <w:tcW w:w="783" w:type="dxa"/>
            <w:gridSpan w:val="3"/>
            <w:tcBorders>
              <w:top w:val="single" w:sz="4" w:space="0" w:color="auto"/>
              <w:left w:val="nil"/>
              <w:bottom w:val="single" w:sz="4" w:space="0" w:color="auto"/>
              <w:right w:val="nil"/>
            </w:tcBorders>
            <w:shd w:val="clear" w:color="auto" w:fill="auto"/>
            <w:noWrap/>
            <w:vAlign w:val="center"/>
            <w:hideMark/>
          </w:tcPr>
          <w:p w14:paraId="215E478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Июль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EAF0D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27 </w:t>
            </w:r>
            <w:proofErr w:type="spellStart"/>
            <w:r w:rsidRPr="00E07AAC">
              <w:rPr>
                <w:rFonts w:ascii="Arial" w:eastAsia="Times New Roman" w:hAnsi="Arial" w:cs="Arial"/>
                <w:b/>
                <w:bCs/>
                <w:sz w:val="12"/>
                <w:szCs w:val="12"/>
                <w:lang w:eastAsia="ru-RU"/>
              </w:rPr>
              <w:t>июл</w:t>
            </w:r>
            <w:proofErr w:type="spellEnd"/>
            <w:r w:rsidRPr="00E07AAC">
              <w:rPr>
                <w:rFonts w:ascii="Arial" w:eastAsia="Times New Roman" w:hAnsi="Arial" w:cs="Arial"/>
                <w:b/>
                <w:bCs/>
                <w:sz w:val="12"/>
                <w:szCs w:val="12"/>
                <w:lang w:eastAsia="ru-RU"/>
              </w:rPr>
              <w:t xml:space="preserve"> -2 </w:t>
            </w:r>
            <w:proofErr w:type="spellStart"/>
            <w:r w:rsidRPr="00E07AAC">
              <w:rPr>
                <w:rFonts w:ascii="Arial" w:eastAsia="Times New Roman" w:hAnsi="Arial" w:cs="Arial"/>
                <w:b/>
                <w:bCs/>
                <w:sz w:val="12"/>
                <w:szCs w:val="12"/>
                <w:lang w:eastAsia="ru-RU"/>
              </w:rPr>
              <w:t>авг</w:t>
            </w:r>
            <w:proofErr w:type="spellEnd"/>
          </w:p>
        </w:tc>
        <w:tc>
          <w:tcPr>
            <w:tcW w:w="1044" w:type="dxa"/>
            <w:gridSpan w:val="4"/>
            <w:tcBorders>
              <w:top w:val="single" w:sz="4" w:space="0" w:color="auto"/>
              <w:left w:val="nil"/>
              <w:bottom w:val="single" w:sz="4" w:space="0" w:color="auto"/>
              <w:right w:val="nil"/>
            </w:tcBorders>
            <w:shd w:val="clear" w:color="auto" w:fill="auto"/>
            <w:noWrap/>
            <w:vAlign w:val="center"/>
            <w:hideMark/>
          </w:tcPr>
          <w:p w14:paraId="2825558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Август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4FAA9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Курс</w:t>
            </w:r>
          </w:p>
        </w:tc>
      </w:tr>
      <w:tr w:rsidR="00E07AAC" w:rsidRPr="00E07AAC" w14:paraId="6BB514F3" w14:textId="77777777" w:rsidTr="00E07AAC">
        <w:trPr>
          <w:gridAfter w:val="1"/>
          <w:wAfter w:w="218"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F67259A" w14:textId="77777777" w:rsidR="00E07AAC" w:rsidRPr="00E07AAC" w:rsidRDefault="00E07AAC" w:rsidP="00E07AAC">
            <w:pPr>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031A422A" w14:textId="77777777" w:rsidR="00E07AAC" w:rsidRPr="00E07AAC" w:rsidRDefault="00E07AAC" w:rsidP="00E07AAC">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690819" w14:textId="77777777" w:rsidR="00E07AAC" w:rsidRPr="00E07AAC" w:rsidRDefault="00E07AAC" w:rsidP="00E07AAC">
            <w:pPr>
              <w:jc w:val="right"/>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685B7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89871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0FA92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5D87743" w14:textId="77777777" w:rsidR="00E07AAC" w:rsidRPr="00E07AAC" w:rsidRDefault="00E07AAC" w:rsidP="00E07AAC">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640D3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5B186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2C4B83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FDC96D5" w14:textId="77777777" w:rsidR="00E07AAC" w:rsidRPr="00E07AAC" w:rsidRDefault="00E07AAC" w:rsidP="00E07AAC">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935CB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57E10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614EA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13D0A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37C0E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EF2C0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94D3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94A2D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9387DE8" w14:textId="77777777" w:rsidR="00E07AAC" w:rsidRPr="00E07AAC" w:rsidRDefault="00E07AAC" w:rsidP="00E07AAC">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42F8A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4A3AE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12 - 18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C2325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19 - 25</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E112012" w14:textId="77777777" w:rsidR="00E07AAC" w:rsidRPr="00E07AAC" w:rsidRDefault="00E07AAC" w:rsidP="00E07AAC">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0839C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DDFE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A3CC3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16 - 22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DDDC993" w14:textId="77777777" w:rsidR="00E07AAC" w:rsidRPr="00E07AAC" w:rsidRDefault="00E07AAC" w:rsidP="00E07AAC">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8AC85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34BDC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620F2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16 - 22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ED29E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23 - 29</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066D8D17" w14:textId="77777777" w:rsidR="00E07AAC" w:rsidRPr="00E07AAC" w:rsidRDefault="00E07AAC" w:rsidP="00E07AAC">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CA5CB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5466A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F3AE2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C6DB829" w14:textId="77777777" w:rsidR="00E07AAC" w:rsidRPr="00E07AAC" w:rsidRDefault="00E07AAC" w:rsidP="00E07AAC">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3EBF2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04 - 10</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3744B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11 - 17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53A6E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18 - 24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379D8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25 - 31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A400B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01 - 07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BB514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08 - 14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2AF05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15 - 21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53B6C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22 - 28</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4983427" w14:textId="77777777" w:rsidR="00E07AAC" w:rsidRPr="00E07AAC" w:rsidRDefault="00E07AAC" w:rsidP="00E07AAC">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15B50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CEA6E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E6ED0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920D779" w14:textId="77777777" w:rsidR="00E07AAC" w:rsidRPr="00E07AAC" w:rsidRDefault="00E07AAC" w:rsidP="00E07AAC">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F72F4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03-09 </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E57A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10-16</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D5111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17-23</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FE338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24-31</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0B0C235B" w14:textId="77777777" w:rsidR="00E07AAC" w:rsidRPr="00E07AAC" w:rsidRDefault="00E07AAC" w:rsidP="00E07AAC">
            <w:pPr>
              <w:rPr>
                <w:rFonts w:ascii="Arial" w:eastAsia="Times New Roman" w:hAnsi="Arial" w:cs="Arial"/>
                <w:b/>
                <w:bCs/>
                <w:sz w:val="12"/>
                <w:szCs w:val="12"/>
                <w:lang w:eastAsia="ru-RU"/>
              </w:rPr>
            </w:pPr>
          </w:p>
        </w:tc>
      </w:tr>
      <w:tr w:rsidR="00E07AAC" w:rsidRPr="00E07AAC" w14:paraId="3D22B3C6" w14:textId="77777777" w:rsidTr="00E07AAC">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1CF1A5A4" w14:textId="77777777" w:rsidR="00E07AAC" w:rsidRPr="00E07AAC" w:rsidRDefault="00E07AAC" w:rsidP="00E07AAC">
            <w:pPr>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7D6C45B0"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DBA6B39"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3B02DF8"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8E048C8"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F54D149"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3EDB2F1"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0F67DBA"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B420890"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1F4F3470"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C9B6209"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00CD9B3"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808671D"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568C17D"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ED3BF49"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C5E3C7F"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64399F9"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A76A405"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47F475C"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1E14B57"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B144E46"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50BD56F"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207BC7F"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DD71E50"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0B2DC85"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8C2C518"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30FD70E"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1B9E372"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357381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41003F3"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5747E8E"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1280265"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6F0E3B7"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25CA340"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6EF7178"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AE0CA50"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CBE0EA4"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2449087"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B697AE8"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89D1DC1"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E8B382C"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DF6DFA1"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2EDEFB1"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D1128B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6542FB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6B7C956"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3B3CF1E"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41D9AC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EC86956"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97DF14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F9E9733"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21B47E9"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BA27AF5"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353BD27"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E8C6B30" w14:textId="77777777" w:rsidR="00E07AAC" w:rsidRPr="00E07AAC" w:rsidRDefault="00E07AAC" w:rsidP="00E07AAC">
            <w:pPr>
              <w:rPr>
                <w:rFonts w:ascii="Arial" w:eastAsia="Times New Roman" w:hAnsi="Arial" w:cs="Arial"/>
                <w:b/>
                <w:bCs/>
                <w:sz w:val="12"/>
                <w:szCs w:val="12"/>
                <w:lang w:eastAsia="ru-RU"/>
              </w:rPr>
            </w:pPr>
          </w:p>
        </w:tc>
        <w:tc>
          <w:tcPr>
            <w:tcW w:w="218" w:type="dxa"/>
            <w:tcBorders>
              <w:top w:val="nil"/>
              <w:left w:val="nil"/>
              <w:bottom w:val="nil"/>
              <w:right w:val="nil"/>
            </w:tcBorders>
            <w:shd w:val="clear" w:color="auto" w:fill="auto"/>
            <w:noWrap/>
            <w:hideMark/>
          </w:tcPr>
          <w:p w14:paraId="1BF9118B" w14:textId="77777777" w:rsidR="00E07AAC" w:rsidRPr="00E07AAC" w:rsidRDefault="00E07AAC" w:rsidP="00E07AAC">
            <w:pPr>
              <w:jc w:val="center"/>
              <w:rPr>
                <w:rFonts w:ascii="Arial" w:eastAsia="Times New Roman" w:hAnsi="Arial" w:cs="Arial"/>
                <w:b/>
                <w:bCs/>
                <w:sz w:val="12"/>
                <w:szCs w:val="12"/>
                <w:lang w:eastAsia="ru-RU"/>
              </w:rPr>
            </w:pPr>
          </w:p>
        </w:tc>
      </w:tr>
      <w:tr w:rsidR="00E07AAC" w:rsidRPr="00E07AAC" w14:paraId="070236C3" w14:textId="77777777" w:rsidTr="00E07AAC">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77578832" w14:textId="77777777" w:rsidR="00E07AAC" w:rsidRPr="00E07AAC" w:rsidRDefault="00E07AAC" w:rsidP="00E07AAC">
            <w:pPr>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7410DB20" w14:textId="77777777" w:rsidR="00E07AAC" w:rsidRPr="00E07AAC" w:rsidRDefault="00E07AAC" w:rsidP="00E07AAC">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45B3494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0A0FA70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158776C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08E4BC3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4A1435A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045A6A8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1BB5C5B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276EBCF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5E5363F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402F8CB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7B3738D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108BF4C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643984E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0DAD58C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4E32CA1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0D7FB65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7783D7B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17F8523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2C76D8D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6669167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w:t>
            </w:r>
          </w:p>
        </w:tc>
        <w:tc>
          <w:tcPr>
            <w:tcW w:w="261" w:type="dxa"/>
            <w:tcBorders>
              <w:top w:val="nil"/>
              <w:left w:val="nil"/>
              <w:bottom w:val="single" w:sz="4" w:space="0" w:color="auto"/>
              <w:right w:val="single" w:sz="4" w:space="0" w:color="auto"/>
            </w:tcBorders>
            <w:shd w:val="clear" w:color="auto" w:fill="auto"/>
            <w:vAlign w:val="center"/>
            <w:hideMark/>
          </w:tcPr>
          <w:p w14:paraId="689041E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21</w:t>
            </w:r>
          </w:p>
        </w:tc>
        <w:tc>
          <w:tcPr>
            <w:tcW w:w="261" w:type="dxa"/>
            <w:tcBorders>
              <w:top w:val="nil"/>
              <w:left w:val="nil"/>
              <w:bottom w:val="single" w:sz="4" w:space="0" w:color="auto"/>
              <w:right w:val="single" w:sz="4" w:space="0" w:color="auto"/>
            </w:tcBorders>
            <w:shd w:val="clear" w:color="auto" w:fill="auto"/>
            <w:vAlign w:val="center"/>
            <w:hideMark/>
          </w:tcPr>
          <w:p w14:paraId="013C1C6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w:t>
            </w:r>
          </w:p>
        </w:tc>
        <w:tc>
          <w:tcPr>
            <w:tcW w:w="261" w:type="dxa"/>
            <w:tcBorders>
              <w:top w:val="nil"/>
              <w:left w:val="nil"/>
              <w:bottom w:val="single" w:sz="4" w:space="0" w:color="auto"/>
              <w:right w:val="single" w:sz="4" w:space="0" w:color="auto"/>
            </w:tcBorders>
            <w:shd w:val="clear" w:color="auto" w:fill="auto"/>
            <w:vAlign w:val="center"/>
            <w:hideMark/>
          </w:tcPr>
          <w:p w14:paraId="7A1934D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w:t>
            </w:r>
          </w:p>
        </w:tc>
        <w:tc>
          <w:tcPr>
            <w:tcW w:w="261" w:type="dxa"/>
            <w:tcBorders>
              <w:top w:val="nil"/>
              <w:left w:val="nil"/>
              <w:bottom w:val="single" w:sz="4" w:space="0" w:color="auto"/>
              <w:right w:val="single" w:sz="4" w:space="0" w:color="auto"/>
            </w:tcBorders>
            <w:shd w:val="clear" w:color="auto" w:fill="auto"/>
            <w:vAlign w:val="center"/>
            <w:hideMark/>
          </w:tcPr>
          <w:p w14:paraId="340DDFA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w:t>
            </w:r>
          </w:p>
        </w:tc>
        <w:tc>
          <w:tcPr>
            <w:tcW w:w="261" w:type="dxa"/>
            <w:tcBorders>
              <w:top w:val="nil"/>
              <w:left w:val="nil"/>
              <w:bottom w:val="single" w:sz="4" w:space="0" w:color="auto"/>
              <w:right w:val="single" w:sz="4" w:space="0" w:color="auto"/>
            </w:tcBorders>
            <w:shd w:val="clear" w:color="auto" w:fill="auto"/>
            <w:vAlign w:val="center"/>
            <w:hideMark/>
          </w:tcPr>
          <w:p w14:paraId="1349AEC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25</w:t>
            </w:r>
          </w:p>
        </w:tc>
        <w:tc>
          <w:tcPr>
            <w:tcW w:w="261" w:type="dxa"/>
            <w:tcBorders>
              <w:top w:val="nil"/>
              <w:left w:val="nil"/>
              <w:bottom w:val="single" w:sz="4" w:space="0" w:color="auto"/>
              <w:right w:val="single" w:sz="4" w:space="0" w:color="auto"/>
            </w:tcBorders>
            <w:shd w:val="clear" w:color="auto" w:fill="auto"/>
            <w:vAlign w:val="center"/>
            <w:hideMark/>
          </w:tcPr>
          <w:p w14:paraId="0CC21EF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26</w:t>
            </w:r>
          </w:p>
        </w:tc>
        <w:tc>
          <w:tcPr>
            <w:tcW w:w="261" w:type="dxa"/>
            <w:tcBorders>
              <w:top w:val="nil"/>
              <w:left w:val="nil"/>
              <w:bottom w:val="single" w:sz="4" w:space="0" w:color="auto"/>
              <w:right w:val="single" w:sz="4" w:space="0" w:color="auto"/>
            </w:tcBorders>
            <w:shd w:val="clear" w:color="auto" w:fill="auto"/>
            <w:vAlign w:val="center"/>
            <w:hideMark/>
          </w:tcPr>
          <w:p w14:paraId="0E29F4E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27</w:t>
            </w:r>
          </w:p>
        </w:tc>
        <w:tc>
          <w:tcPr>
            <w:tcW w:w="261" w:type="dxa"/>
            <w:tcBorders>
              <w:top w:val="nil"/>
              <w:left w:val="nil"/>
              <w:bottom w:val="single" w:sz="4" w:space="0" w:color="auto"/>
              <w:right w:val="single" w:sz="4" w:space="0" w:color="auto"/>
            </w:tcBorders>
            <w:shd w:val="clear" w:color="auto" w:fill="auto"/>
            <w:vAlign w:val="center"/>
            <w:hideMark/>
          </w:tcPr>
          <w:p w14:paraId="7AA5AE6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28</w:t>
            </w:r>
          </w:p>
        </w:tc>
        <w:tc>
          <w:tcPr>
            <w:tcW w:w="261" w:type="dxa"/>
            <w:tcBorders>
              <w:top w:val="nil"/>
              <w:left w:val="nil"/>
              <w:bottom w:val="single" w:sz="4" w:space="0" w:color="auto"/>
              <w:right w:val="single" w:sz="4" w:space="0" w:color="auto"/>
            </w:tcBorders>
            <w:shd w:val="clear" w:color="auto" w:fill="auto"/>
            <w:vAlign w:val="center"/>
            <w:hideMark/>
          </w:tcPr>
          <w:p w14:paraId="4120160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29</w:t>
            </w:r>
          </w:p>
        </w:tc>
        <w:tc>
          <w:tcPr>
            <w:tcW w:w="261" w:type="dxa"/>
            <w:tcBorders>
              <w:top w:val="nil"/>
              <w:left w:val="nil"/>
              <w:bottom w:val="single" w:sz="4" w:space="0" w:color="auto"/>
              <w:right w:val="single" w:sz="4" w:space="0" w:color="auto"/>
            </w:tcBorders>
            <w:shd w:val="clear" w:color="auto" w:fill="auto"/>
            <w:vAlign w:val="center"/>
            <w:hideMark/>
          </w:tcPr>
          <w:p w14:paraId="06FB0E4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30</w:t>
            </w:r>
          </w:p>
        </w:tc>
        <w:tc>
          <w:tcPr>
            <w:tcW w:w="261" w:type="dxa"/>
            <w:tcBorders>
              <w:top w:val="nil"/>
              <w:left w:val="nil"/>
              <w:bottom w:val="single" w:sz="4" w:space="0" w:color="auto"/>
              <w:right w:val="single" w:sz="4" w:space="0" w:color="auto"/>
            </w:tcBorders>
            <w:shd w:val="clear" w:color="auto" w:fill="auto"/>
            <w:vAlign w:val="center"/>
            <w:hideMark/>
          </w:tcPr>
          <w:p w14:paraId="6860531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31</w:t>
            </w:r>
          </w:p>
        </w:tc>
        <w:tc>
          <w:tcPr>
            <w:tcW w:w="261" w:type="dxa"/>
            <w:tcBorders>
              <w:top w:val="nil"/>
              <w:left w:val="nil"/>
              <w:bottom w:val="single" w:sz="4" w:space="0" w:color="auto"/>
              <w:right w:val="single" w:sz="4" w:space="0" w:color="auto"/>
            </w:tcBorders>
            <w:shd w:val="clear" w:color="auto" w:fill="auto"/>
            <w:vAlign w:val="center"/>
            <w:hideMark/>
          </w:tcPr>
          <w:p w14:paraId="525FD51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32</w:t>
            </w:r>
          </w:p>
        </w:tc>
        <w:tc>
          <w:tcPr>
            <w:tcW w:w="261" w:type="dxa"/>
            <w:tcBorders>
              <w:top w:val="nil"/>
              <w:left w:val="nil"/>
              <w:bottom w:val="single" w:sz="4" w:space="0" w:color="auto"/>
              <w:right w:val="single" w:sz="4" w:space="0" w:color="auto"/>
            </w:tcBorders>
            <w:shd w:val="clear" w:color="auto" w:fill="auto"/>
            <w:vAlign w:val="center"/>
            <w:hideMark/>
          </w:tcPr>
          <w:p w14:paraId="417EE7B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33</w:t>
            </w:r>
          </w:p>
        </w:tc>
        <w:tc>
          <w:tcPr>
            <w:tcW w:w="261" w:type="dxa"/>
            <w:tcBorders>
              <w:top w:val="nil"/>
              <w:left w:val="nil"/>
              <w:bottom w:val="single" w:sz="4" w:space="0" w:color="auto"/>
              <w:right w:val="single" w:sz="4" w:space="0" w:color="auto"/>
            </w:tcBorders>
            <w:shd w:val="clear" w:color="auto" w:fill="auto"/>
            <w:vAlign w:val="center"/>
            <w:hideMark/>
          </w:tcPr>
          <w:p w14:paraId="3C8C23D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34</w:t>
            </w:r>
          </w:p>
        </w:tc>
        <w:tc>
          <w:tcPr>
            <w:tcW w:w="261" w:type="dxa"/>
            <w:tcBorders>
              <w:top w:val="nil"/>
              <w:left w:val="nil"/>
              <w:bottom w:val="single" w:sz="4" w:space="0" w:color="auto"/>
              <w:right w:val="single" w:sz="4" w:space="0" w:color="auto"/>
            </w:tcBorders>
            <w:shd w:val="clear" w:color="auto" w:fill="auto"/>
            <w:vAlign w:val="center"/>
            <w:hideMark/>
          </w:tcPr>
          <w:p w14:paraId="67477FB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35</w:t>
            </w:r>
          </w:p>
        </w:tc>
        <w:tc>
          <w:tcPr>
            <w:tcW w:w="261" w:type="dxa"/>
            <w:tcBorders>
              <w:top w:val="nil"/>
              <w:left w:val="nil"/>
              <w:bottom w:val="single" w:sz="4" w:space="0" w:color="auto"/>
              <w:right w:val="single" w:sz="4" w:space="0" w:color="auto"/>
            </w:tcBorders>
            <w:shd w:val="clear" w:color="auto" w:fill="auto"/>
            <w:vAlign w:val="center"/>
            <w:hideMark/>
          </w:tcPr>
          <w:p w14:paraId="3CFC5BF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36</w:t>
            </w:r>
          </w:p>
        </w:tc>
        <w:tc>
          <w:tcPr>
            <w:tcW w:w="261" w:type="dxa"/>
            <w:tcBorders>
              <w:top w:val="nil"/>
              <w:left w:val="nil"/>
              <w:bottom w:val="single" w:sz="4" w:space="0" w:color="auto"/>
              <w:right w:val="single" w:sz="4" w:space="0" w:color="auto"/>
            </w:tcBorders>
            <w:shd w:val="clear" w:color="auto" w:fill="auto"/>
            <w:vAlign w:val="center"/>
            <w:hideMark/>
          </w:tcPr>
          <w:p w14:paraId="385FDDB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37</w:t>
            </w:r>
          </w:p>
        </w:tc>
        <w:tc>
          <w:tcPr>
            <w:tcW w:w="261" w:type="dxa"/>
            <w:tcBorders>
              <w:top w:val="nil"/>
              <w:left w:val="nil"/>
              <w:bottom w:val="single" w:sz="4" w:space="0" w:color="auto"/>
              <w:right w:val="single" w:sz="4" w:space="0" w:color="auto"/>
            </w:tcBorders>
            <w:shd w:val="clear" w:color="auto" w:fill="auto"/>
            <w:vAlign w:val="center"/>
            <w:hideMark/>
          </w:tcPr>
          <w:p w14:paraId="50C9223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38</w:t>
            </w:r>
          </w:p>
        </w:tc>
        <w:tc>
          <w:tcPr>
            <w:tcW w:w="261" w:type="dxa"/>
            <w:tcBorders>
              <w:top w:val="nil"/>
              <w:left w:val="nil"/>
              <w:bottom w:val="single" w:sz="4" w:space="0" w:color="auto"/>
              <w:right w:val="single" w:sz="4" w:space="0" w:color="auto"/>
            </w:tcBorders>
            <w:shd w:val="clear" w:color="auto" w:fill="auto"/>
            <w:vAlign w:val="center"/>
            <w:hideMark/>
          </w:tcPr>
          <w:p w14:paraId="4F32CAC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39</w:t>
            </w:r>
          </w:p>
        </w:tc>
        <w:tc>
          <w:tcPr>
            <w:tcW w:w="261" w:type="dxa"/>
            <w:tcBorders>
              <w:top w:val="nil"/>
              <w:left w:val="nil"/>
              <w:bottom w:val="single" w:sz="4" w:space="0" w:color="auto"/>
              <w:right w:val="single" w:sz="4" w:space="0" w:color="auto"/>
            </w:tcBorders>
            <w:shd w:val="clear" w:color="auto" w:fill="auto"/>
            <w:vAlign w:val="center"/>
            <w:hideMark/>
          </w:tcPr>
          <w:p w14:paraId="6A995D7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w:t>
            </w:r>
          </w:p>
        </w:tc>
        <w:tc>
          <w:tcPr>
            <w:tcW w:w="261" w:type="dxa"/>
            <w:tcBorders>
              <w:top w:val="nil"/>
              <w:left w:val="nil"/>
              <w:bottom w:val="single" w:sz="4" w:space="0" w:color="auto"/>
              <w:right w:val="single" w:sz="4" w:space="0" w:color="auto"/>
            </w:tcBorders>
            <w:shd w:val="clear" w:color="auto" w:fill="auto"/>
            <w:vAlign w:val="center"/>
            <w:hideMark/>
          </w:tcPr>
          <w:p w14:paraId="18A2F0F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41</w:t>
            </w:r>
          </w:p>
        </w:tc>
        <w:tc>
          <w:tcPr>
            <w:tcW w:w="261" w:type="dxa"/>
            <w:tcBorders>
              <w:top w:val="nil"/>
              <w:left w:val="nil"/>
              <w:bottom w:val="single" w:sz="4" w:space="0" w:color="auto"/>
              <w:right w:val="single" w:sz="4" w:space="0" w:color="auto"/>
            </w:tcBorders>
            <w:shd w:val="clear" w:color="auto" w:fill="auto"/>
            <w:vAlign w:val="center"/>
            <w:hideMark/>
          </w:tcPr>
          <w:p w14:paraId="3E03656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42</w:t>
            </w:r>
          </w:p>
        </w:tc>
        <w:tc>
          <w:tcPr>
            <w:tcW w:w="261" w:type="dxa"/>
            <w:tcBorders>
              <w:top w:val="nil"/>
              <w:left w:val="nil"/>
              <w:bottom w:val="single" w:sz="4" w:space="0" w:color="auto"/>
              <w:right w:val="single" w:sz="4" w:space="0" w:color="auto"/>
            </w:tcBorders>
            <w:shd w:val="clear" w:color="auto" w:fill="auto"/>
            <w:vAlign w:val="center"/>
            <w:hideMark/>
          </w:tcPr>
          <w:p w14:paraId="2355542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43</w:t>
            </w:r>
          </w:p>
        </w:tc>
        <w:tc>
          <w:tcPr>
            <w:tcW w:w="261" w:type="dxa"/>
            <w:tcBorders>
              <w:top w:val="nil"/>
              <w:left w:val="nil"/>
              <w:bottom w:val="single" w:sz="4" w:space="0" w:color="auto"/>
              <w:right w:val="single" w:sz="4" w:space="0" w:color="auto"/>
            </w:tcBorders>
            <w:shd w:val="clear" w:color="auto" w:fill="auto"/>
            <w:vAlign w:val="center"/>
            <w:hideMark/>
          </w:tcPr>
          <w:p w14:paraId="1B89C65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44</w:t>
            </w:r>
          </w:p>
        </w:tc>
        <w:tc>
          <w:tcPr>
            <w:tcW w:w="261" w:type="dxa"/>
            <w:tcBorders>
              <w:top w:val="nil"/>
              <w:left w:val="nil"/>
              <w:bottom w:val="single" w:sz="4" w:space="0" w:color="auto"/>
              <w:right w:val="single" w:sz="4" w:space="0" w:color="auto"/>
            </w:tcBorders>
            <w:shd w:val="clear" w:color="auto" w:fill="auto"/>
            <w:vAlign w:val="center"/>
            <w:hideMark/>
          </w:tcPr>
          <w:p w14:paraId="0F8BBD1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45</w:t>
            </w:r>
          </w:p>
        </w:tc>
        <w:tc>
          <w:tcPr>
            <w:tcW w:w="261" w:type="dxa"/>
            <w:tcBorders>
              <w:top w:val="nil"/>
              <w:left w:val="nil"/>
              <w:bottom w:val="single" w:sz="4" w:space="0" w:color="auto"/>
              <w:right w:val="single" w:sz="4" w:space="0" w:color="auto"/>
            </w:tcBorders>
            <w:shd w:val="clear" w:color="auto" w:fill="auto"/>
            <w:vAlign w:val="center"/>
            <w:hideMark/>
          </w:tcPr>
          <w:p w14:paraId="7EE21D5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46</w:t>
            </w:r>
          </w:p>
        </w:tc>
        <w:tc>
          <w:tcPr>
            <w:tcW w:w="261" w:type="dxa"/>
            <w:tcBorders>
              <w:top w:val="nil"/>
              <w:left w:val="nil"/>
              <w:bottom w:val="single" w:sz="4" w:space="0" w:color="auto"/>
              <w:right w:val="single" w:sz="4" w:space="0" w:color="auto"/>
            </w:tcBorders>
            <w:shd w:val="clear" w:color="auto" w:fill="auto"/>
            <w:vAlign w:val="center"/>
            <w:hideMark/>
          </w:tcPr>
          <w:p w14:paraId="438D0B8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47</w:t>
            </w:r>
          </w:p>
        </w:tc>
        <w:tc>
          <w:tcPr>
            <w:tcW w:w="261" w:type="dxa"/>
            <w:tcBorders>
              <w:top w:val="nil"/>
              <w:left w:val="nil"/>
              <w:bottom w:val="single" w:sz="4" w:space="0" w:color="auto"/>
              <w:right w:val="single" w:sz="4" w:space="0" w:color="auto"/>
            </w:tcBorders>
            <w:shd w:val="clear" w:color="auto" w:fill="auto"/>
            <w:vAlign w:val="center"/>
            <w:hideMark/>
          </w:tcPr>
          <w:p w14:paraId="14FFB0A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48</w:t>
            </w:r>
          </w:p>
        </w:tc>
        <w:tc>
          <w:tcPr>
            <w:tcW w:w="261" w:type="dxa"/>
            <w:tcBorders>
              <w:top w:val="nil"/>
              <w:left w:val="nil"/>
              <w:bottom w:val="single" w:sz="4" w:space="0" w:color="auto"/>
              <w:right w:val="single" w:sz="4" w:space="0" w:color="auto"/>
            </w:tcBorders>
            <w:shd w:val="clear" w:color="auto" w:fill="auto"/>
            <w:vAlign w:val="center"/>
            <w:hideMark/>
          </w:tcPr>
          <w:p w14:paraId="3029C20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49</w:t>
            </w:r>
          </w:p>
        </w:tc>
        <w:tc>
          <w:tcPr>
            <w:tcW w:w="261" w:type="dxa"/>
            <w:tcBorders>
              <w:top w:val="nil"/>
              <w:left w:val="nil"/>
              <w:bottom w:val="single" w:sz="4" w:space="0" w:color="auto"/>
              <w:right w:val="single" w:sz="4" w:space="0" w:color="auto"/>
            </w:tcBorders>
            <w:shd w:val="clear" w:color="auto" w:fill="auto"/>
            <w:vAlign w:val="center"/>
            <w:hideMark/>
          </w:tcPr>
          <w:p w14:paraId="4D045C1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50</w:t>
            </w:r>
          </w:p>
        </w:tc>
        <w:tc>
          <w:tcPr>
            <w:tcW w:w="261" w:type="dxa"/>
            <w:tcBorders>
              <w:top w:val="nil"/>
              <w:left w:val="nil"/>
              <w:bottom w:val="single" w:sz="4" w:space="0" w:color="auto"/>
              <w:right w:val="single" w:sz="4" w:space="0" w:color="auto"/>
            </w:tcBorders>
            <w:shd w:val="clear" w:color="auto" w:fill="auto"/>
            <w:vAlign w:val="center"/>
            <w:hideMark/>
          </w:tcPr>
          <w:p w14:paraId="3B4D628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51</w:t>
            </w:r>
          </w:p>
        </w:tc>
        <w:tc>
          <w:tcPr>
            <w:tcW w:w="261" w:type="dxa"/>
            <w:tcBorders>
              <w:top w:val="nil"/>
              <w:left w:val="nil"/>
              <w:bottom w:val="single" w:sz="4" w:space="0" w:color="auto"/>
              <w:right w:val="single" w:sz="4" w:space="0" w:color="auto"/>
            </w:tcBorders>
            <w:shd w:val="clear" w:color="auto" w:fill="auto"/>
            <w:vAlign w:val="center"/>
            <w:hideMark/>
          </w:tcPr>
          <w:p w14:paraId="22CA9BA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1C24D1A" w14:textId="77777777" w:rsidR="00E07AAC" w:rsidRPr="00E07AAC" w:rsidRDefault="00E07AAC" w:rsidP="00E07AAC">
            <w:pPr>
              <w:rPr>
                <w:rFonts w:ascii="Arial" w:eastAsia="Times New Roman" w:hAnsi="Arial" w:cs="Arial"/>
                <w:b/>
                <w:bCs/>
                <w:sz w:val="12"/>
                <w:szCs w:val="12"/>
                <w:lang w:eastAsia="ru-RU"/>
              </w:rPr>
            </w:pPr>
          </w:p>
        </w:tc>
        <w:tc>
          <w:tcPr>
            <w:tcW w:w="218" w:type="dxa"/>
            <w:vAlign w:val="center"/>
            <w:hideMark/>
          </w:tcPr>
          <w:p w14:paraId="2614CCD1"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6141BD26" w14:textId="77777777" w:rsidTr="00E07AAC">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FB793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269" w:type="dxa"/>
            <w:tcBorders>
              <w:top w:val="nil"/>
              <w:left w:val="nil"/>
              <w:bottom w:val="single" w:sz="4" w:space="0" w:color="auto"/>
              <w:right w:val="single" w:sz="4" w:space="0" w:color="auto"/>
            </w:tcBorders>
            <w:shd w:val="clear" w:color="auto" w:fill="auto"/>
            <w:noWrap/>
            <w:vAlign w:val="center"/>
            <w:hideMark/>
          </w:tcPr>
          <w:p w14:paraId="1C66B49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B2AA48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F788B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43D57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16187B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5A0E5A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898086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B86EFC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2A933A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0306F4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28F0B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6A8AAF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FB304C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1CAC0E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A570E6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8D0268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4633A8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DC9F27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677E6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68C75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46B3A4E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4C90A8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FA5BF1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4A1FF9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5D85E2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8A13E3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CDC660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E41D34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E54583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4C8F9A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D1DE35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EA672F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296489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A6B022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63D4D7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8D248F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645168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37EE04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56E374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04C00A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EC0E5C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93C9D9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577C6C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F11E7C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F4D60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C4327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D0202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6E186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AA6BD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F8548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CF79B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7D1D9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E45DC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EF73A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218" w:type="dxa"/>
            <w:vAlign w:val="center"/>
            <w:hideMark/>
          </w:tcPr>
          <w:p w14:paraId="7A3513B3" w14:textId="77777777" w:rsidR="00E07AAC" w:rsidRPr="00E07AAC" w:rsidRDefault="00E07AAC" w:rsidP="00E07AAC">
            <w:pPr>
              <w:rPr>
                <w:rFonts w:ascii="Times New Roman" w:eastAsia="Times New Roman" w:hAnsi="Times New Roman" w:cs="Times New Roman"/>
                <w:sz w:val="20"/>
                <w:szCs w:val="20"/>
                <w:lang w:eastAsia="ru-RU"/>
              </w:rPr>
            </w:pPr>
          </w:p>
        </w:tc>
      </w:tr>
      <w:tr w:rsidR="007B63C5" w:rsidRPr="00E07AAC" w14:paraId="009B39A9" w14:textId="77777777" w:rsidTr="00E07AAC">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2025636" w14:textId="77777777" w:rsidR="00E07AAC" w:rsidRPr="00E07AAC" w:rsidRDefault="00E07AAC" w:rsidP="00E07AAC">
            <w:pPr>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1EB235A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35C2027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E485A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E891B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2AF3E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DC616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92716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148DD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91AD9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BD872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F76C7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09D88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C4296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74378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82B58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7A7EB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5D072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79E9467A"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05419D33"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41387024" w14:textId="77777777" w:rsidR="00E07AAC" w:rsidRPr="00E07AAC" w:rsidRDefault="00E07AAC" w:rsidP="00E07AAC">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2D32DAE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305019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21A319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1ECD80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6294A0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909F08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D5DFAF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971698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EE99EA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37770B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82CCBD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995C8E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24859A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A3FD1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A310F4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724124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DDDEE7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611CEF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43E29C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FD6ADA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9D00BF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D682D6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0A3332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4FEED588"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882A53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709DF0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0BE6039"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27E192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A982B69"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AC6479B"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3B5C90B"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FEE8CA1"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D95C9F6"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671DB87" w14:textId="77777777" w:rsidR="00E07AAC" w:rsidRPr="00E07AAC" w:rsidRDefault="00E07AAC" w:rsidP="00E07AAC">
            <w:pPr>
              <w:rPr>
                <w:rFonts w:ascii="Arial" w:eastAsia="Times New Roman" w:hAnsi="Arial" w:cs="Arial"/>
                <w:b/>
                <w:bCs/>
                <w:sz w:val="12"/>
                <w:szCs w:val="12"/>
                <w:lang w:eastAsia="ru-RU"/>
              </w:rPr>
            </w:pPr>
          </w:p>
        </w:tc>
        <w:tc>
          <w:tcPr>
            <w:tcW w:w="218" w:type="dxa"/>
            <w:vAlign w:val="center"/>
            <w:hideMark/>
          </w:tcPr>
          <w:p w14:paraId="78FF98F0"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4287BB14" w14:textId="77777777" w:rsidTr="00E07AAC">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FFAF4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269" w:type="dxa"/>
            <w:tcBorders>
              <w:top w:val="nil"/>
              <w:left w:val="nil"/>
              <w:bottom w:val="single" w:sz="4" w:space="0" w:color="auto"/>
              <w:right w:val="single" w:sz="4" w:space="0" w:color="auto"/>
            </w:tcBorders>
            <w:shd w:val="clear" w:color="auto" w:fill="auto"/>
            <w:noWrap/>
            <w:vAlign w:val="center"/>
            <w:hideMark/>
          </w:tcPr>
          <w:p w14:paraId="34F4416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97E3FC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B62491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49B5C0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726AD3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1CF2E8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438E97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660DD0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0B75B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AF94B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9EA1DC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584622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2B5973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B76927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EDD9A4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674655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A61413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1040F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A97FC1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B00F4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0447AEF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D0F800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6AFB85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E4041C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228CE3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27B896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853904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8D2225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07C792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241090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403A03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A273BE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E31A41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170254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651D28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C0578E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8FD02A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D5C73D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ED627B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8BECBD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A9E8C3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F76BC2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91DF72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D9F166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nil"/>
              <w:right w:val="single" w:sz="4" w:space="0" w:color="auto"/>
            </w:tcBorders>
            <w:shd w:val="clear" w:color="000000" w:fill="F79646"/>
            <w:noWrap/>
            <w:vAlign w:val="center"/>
            <w:hideMark/>
          </w:tcPr>
          <w:p w14:paraId="5B2ACCE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0373F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8581F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D8688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2FD86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8E49A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AB675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A8B4A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270CB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1E813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218" w:type="dxa"/>
            <w:vAlign w:val="center"/>
            <w:hideMark/>
          </w:tcPr>
          <w:p w14:paraId="16512867" w14:textId="77777777" w:rsidR="00E07AAC" w:rsidRPr="00E07AAC" w:rsidRDefault="00E07AAC" w:rsidP="00E07AAC">
            <w:pPr>
              <w:rPr>
                <w:rFonts w:ascii="Times New Roman" w:eastAsia="Times New Roman" w:hAnsi="Times New Roman" w:cs="Times New Roman"/>
                <w:sz w:val="20"/>
                <w:szCs w:val="20"/>
                <w:lang w:eastAsia="ru-RU"/>
              </w:rPr>
            </w:pPr>
          </w:p>
        </w:tc>
      </w:tr>
      <w:tr w:rsidR="007B63C5" w:rsidRPr="00E07AAC" w14:paraId="3FE7A9DF" w14:textId="77777777" w:rsidTr="00E07AAC">
        <w:trPr>
          <w:trHeight w:val="255"/>
        </w:trPr>
        <w:tc>
          <w:tcPr>
            <w:tcW w:w="260" w:type="dxa"/>
            <w:vMerge/>
            <w:tcBorders>
              <w:top w:val="nil"/>
              <w:left w:val="single" w:sz="4" w:space="0" w:color="auto"/>
              <w:bottom w:val="single" w:sz="4" w:space="0" w:color="000000"/>
              <w:right w:val="single" w:sz="4" w:space="0" w:color="auto"/>
            </w:tcBorders>
            <w:vAlign w:val="center"/>
            <w:hideMark/>
          </w:tcPr>
          <w:p w14:paraId="6C20C8ED" w14:textId="77777777" w:rsidR="00E07AAC" w:rsidRPr="00E07AAC" w:rsidRDefault="00E07AAC" w:rsidP="00E07AAC">
            <w:pPr>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40C9240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F7925F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B18E3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AA34B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7B43A2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289BF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F39DA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F5055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6DA880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A0B7E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BCDB0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02BBD3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07A64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81BDF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6188F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D05CA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17F1BE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645D5CFB"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6CC4E5A5"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58AACA53" w14:textId="77777777" w:rsidR="00E07AAC" w:rsidRPr="00E07AAC" w:rsidRDefault="00E07AAC" w:rsidP="00E07AAC">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2B20B4D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0C631B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6CEC6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3B5FF7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81730C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B64DD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8D59A0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584009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416DA0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BB7E59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8F0773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C19BE1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29E34A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A578CC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BC1073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73E76A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25C104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0E98BE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AA8C60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7C2D63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8A0B3C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81D35C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3A4E96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89A499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F79646"/>
            <w:noWrap/>
            <w:vAlign w:val="center"/>
            <w:hideMark/>
          </w:tcPr>
          <w:p w14:paraId="120507E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660D2D04"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284D536"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CF43B87"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09C8BC0"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0AA1932"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89561D8"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5D7444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E643DF4"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6A97669" w14:textId="77777777" w:rsidR="00E07AAC" w:rsidRPr="00E07AAC" w:rsidRDefault="00E07AAC" w:rsidP="00E07AAC">
            <w:pPr>
              <w:rPr>
                <w:rFonts w:ascii="Arial" w:eastAsia="Times New Roman" w:hAnsi="Arial" w:cs="Arial"/>
                <w:b/>
                <w:bCs/>
                <w:sz w:val="12"/>
                <w:szCs w:val="12"/>
                <w:lang w:eastAsia="ru-RU"/>
              </w:rPr>
            </w:pPr>
          </w:p>
        </w:tc>
        <w:tc>
          <w:tcPr>
            <w:tcW w:w="218" w:type="dxa"/>
            <w:vAlign w:val="center"/>
            <w:hideMark/>
          </w:tcPr>
          <w:p w14:paraId="1E305989"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448A84F0" w14:textId="77777777" w:rsidTr="00E07AAC">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6CA65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w:t>
            </w:r>
          </w:p>
        </w:tc>
        <w:tc>
          <w:tcPr>
            <w:tcW w:w="269" w:type="dxa"/>
            <w:tcBorders>
              <w:top w:val="nil"/>
              <w:left w:val="nil"/>
              <w:bottom w:val="single" w:sz="4" w:space="0" w:color="auto"/>
              <w:right w:val="single" w:sz="4" w:space="0" w:color="auto"/>
            </w:tcBorders>
            <w:shd w:val="clear" w:color="auto" w:fill="auto"/>
            <w:noWrap/>
            <w:vAlign w:val="center"/>
            <w:hideMark/>
          </w:tcPr>
          <w:p w14:paraId="2435C7F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3E446A2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1AA235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71A255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117033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AE3774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363A2E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06D560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D8A29C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8718BF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713401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88ECFD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9C8D70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8EF0D6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5E1EFA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7B48FB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4FA77D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D3249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30111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0BB34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28EABA6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FFD35E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009421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E38890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9ECA46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66B263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7A59A9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7287CC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748BEA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CC7FCD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F3C9A7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2FE2AC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BBB2D6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6CA2CA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51FC0C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E33A8C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EDD9D6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6EC2F1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DD85C7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05F9DB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F324BB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8FD4A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DE838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A67CE7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68ACE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BF106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E55FD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9A90D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B2C0B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977FE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12717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97FD6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E15F7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1731D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w:t>
            </w:r>
          </w:p>
        </w:tc>
        <w:tc>
          <w:tcPr>
            <w:tcW w:w="218" w:type="dxa"/>
            <w:vAlign w:val="center"/>
            <w:hideMark/>
          </w:tcPr>
          <w:p w14:paraId="2ADEE882" w14:textId="77777777" w:rsidR="00E07AAC" w:rsidRPr="00E07AAC" w:rsidRDefault="00E07AAC" w:rsidP="00E07AAC">
            <w:pPr>
              <w:rPr>
                <w:rFonts w:ascii="Times New Roman" w:eastAsia="Times New Roman" w:hAnsi="Times New Roman" w:cs="Times New Roman"/>
                <w:sz w:val="20"/>
                <w:szCs w:val="20"/>
                <w:lang w:eastAsia="ru-RU"/>
              </w:rPr>
            </w:pPr>
          </w:p>
        </w:tc>
      </w:tr>
      <w:tr w:rsidR="00DD3177" w:rsidRPr="00E07AAC" w14:paraId="42CCF360" w14:textId="77777777" w:rsidTr="00E07AAC">
        <w:trPr>
          <w:trHeight w:val="255"/>
        </w:trPr>
        <w:tc>
          <w:tcPr>
            <w:tcW w:w="260" w:type="dxa"/>
            <w:vMerge/>
            <w:tcBorders>
              <w:top w:val="nil"/>
              <w:left w:val="single" w:sz="4" w:space="0" w:color="auto"/>
              <w:bottom w:val="single" w:sz="4" w:space="0" w:color="000000"/>
              <w:right w:val="single" w:sz="4" w:space="0" w:color="auto"/>
            </w:tcBorders>
            <w:vAlign w:val="center"/>
            <w:hideMark/>
          </w:tcPr>
          <w:p w14:paraId="111AD07E" w14:textId="77777777" w:rsidR="00E07AAC" w:rsidRPr="00E07AAC" w:rsidRDefault="00E07AAC" w:rsidP="00E07AAC">
            <w:pPr>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4CBD3B6D"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129DB3A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017BC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F5B1DF"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B57D2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8FCD9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CDD93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12ECE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16E5D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7C08A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64B43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61F7F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071DC9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27CF30"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4451E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071995"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6D3CF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55C9001C"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1B162258" w14:textId="77777777" w:rsidR="00E07AAC" w:rsidRPr="00E07AAC" w:rsidRDefault="00E07AAC" w:rsidP="00E07AAC">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3B303A39" w14:textId="77777777" w:rsidR="00E07AAC" w:rsidRPr="00E07AAC" w:rsidRDefault="00E07AAC" w:rsidP="00E07AAC">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443675A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84C2C1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D44061C"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5AB29F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276327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B79CBA1"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A85AA43"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4E1D72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708EFE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CE7616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39198D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3A269AB"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8BCA9F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8D1A208"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D41C7F4"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FA09436"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E62BAC7"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CA431F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721EC4F9"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1776D49"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DA8417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AE54C8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9B685AF"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A33307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8D801CD"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1C9FFDE"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D69E527"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288EC9A"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9E984EC"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E9D1551"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B47BE7B"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A6370D7"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3ECC133" w14:textId="77777777" w:rsidR="00E07AAC" w:rsidRPr="00E07AAC" w:rsidRDefault="00E07AAC" w:rsidP="00E07AAC">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CBC73E0" w14:textId="77777777" w:rsidR="00E07AAC" w:rsidRPr="00E07AAC" w:rsidRDefault="00E07AAC" w:rsidP="00E07AAC">
            <w:pPr>
              <w:rPr>
                <w:rFonts w:ascii="Arial" w:eastAsia="Times New Roman" w:hAnsi="Arial" w:cs="Arial"/>
                <w:b/>
                <w:bCs/>
                <w:sz w:val="12"/>
                <w:szCs w:val="12"/>
                <w:lang w:eastAsia="ru-RU"/>
              </w:rPr>
            </w:pPr>
          </w:p>
        </w:tc>
        <w:tc>
          <w:tcPr>
            <w:tcW w:w="218" w:type="dxa"/>
            <w:vAlign w:val="center"/>
            <w:hideMark/>
          </w:tcPr>
          <w:p w14:paraId="64B65AF9" w14:textId="77777777" w:rsidR="00E07AAC" w:rsidRPr="00E07AAC" w:rsidRDefault="00E07AAC" w:rsidP="00E07AAC">
            <w:pPr>
              <w:rPr>
                <w:rFonts w:ascii="Times New Roman" w:eastAsia="Times New Roman" w:hAnsi="Times New Roman" w:cs="Times New Roman"/>
                <w:sz w:val="20"/>
                <w:szCs w:val="20"/>
                <w:lang w:eastAsia="ru-RU"/>
              </w:rPr>
            </w:pPr>
          </w:p>
        </w:tc>
      </w:tr>
    </w:tbl>
    <w:p w14:paraId="40079154" w14:textId="77777777" w:rsidR="00064407" w:rsidRPr="001C33BF" w:rsidRDefault="00064407" w:rsidP="00064407">
      <w:pPr>
        <w:rPr>
          <w:rFonts w:ascii="Times New Roman" w:eastAsia="Times New Roman" w:hAnsi="Times New Roman" w:cs="Times New Roman"/>
          <w:b/>
          <w:bCs/>
          <w:sz w:val="24"/>
          <w:szCs w:val="24"/>
        </w:rPr>
      </w:pPr>
    </w:p>
    <w:p w14:paraId="7D5F1842" w14:textId="77777777" w:rsidR="00064407" w:rsidRPr="001C33BF"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E07AAC" w:rsidRPr="00E07AAC" w14:paraId="2A71F83A" w14:textId="77777777" w:rsidTr="00D91CDF">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E160FE4" w14:textId="77777777" w:rsidR="00E07AAC" w:rsidRPr="00E07AAC" w:rsidRDefault="00E07AAC" w:rsidP="00D91CDF">
            <w:pPr>
              <w:jc w:val="center"/>
              <w:rPr>
                <w:rFonts w:ascii="Arial" w:eastAsia="Times New Roman" w:hAnsi="Arial" w:cs="Arial"/>
                <w:sz w:val="20"/>
                <w:szCs w:val="20"/>
                <w:lang w:eastAsia="ru-RU"/>
              </w:rPr>
            </w:pPr>
            <w:r w:rsidRPr="00E07AAC">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F6C5B92"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B01BD4B"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Промежуточная аттестация, </w:t>
            </w: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CC7A423"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F0ADE8"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94C52E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Каникулы, </w:t>
            </w: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016506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Всего, </w:t>
            </w: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00" w:type="dxa"/>
            <w:tcBorders>
              <w:top w:val="nil"/>
              <w:left w:val="nil"/>
              <w:bottom w:val="nil"/>
              <w:right w:val="nil"/>
            </w:tcBorders>
            <w:shd w:val="clear" w:color="auto" w:fill="auto"/>
            <w:noWrap/>
            <w:hideMark/>
          </w:tcPr>
          <w:p w14:paraId="03174505"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EBF918E"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3FCC09"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831869"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84C5541"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6F61AC"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302F321"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360530" w14:textId="77777777" w:rsidR="00E07AAC" w:rsidRPr="00E07AAC" w:rsidRDefault="00E07AAC" w:rsidP="00D91CDF">
            <w:pPr>
              <w:rPr>
                <w:rFonts w:ascii="Times New Roman" w:eastAsia="Times New Roman" w:hAnsi="Times New Roman" w:cs="Times New Roman"/>
                <w:sz w:val="20"/>
                <w:szCs w:val="20"/>
                <w:lang w:eastAsia="ru-RU"/>
              </w:rPr>
            </w:pPr>
          </w:p>
        </w:tc>
      </w:tr>
      <w:tr w:rsidR="00E07AAC" w:rsidRPr="00E07AAC" w14:paraId="2131BA1A" w14:textId="77777777" w:rsidTr="00D91CDF">
        <w:tc>
          <w:tcPr>
            <w:tcW w:w="600" w:type="dxa"/>
            <w:vMerge/>
            <w:tcBorders>
              <w:top w:val="single" w:sz="4" w:space="0" w:color="auto"/>
              <w:left w:val="single" w:sz="4" w:space="0" w:color="auto"/>
              <w:bottom w:val="single" w:sz="4" w:space="0" w:color="auto"/>
              <w:right w:val="single" w:sz="4" w:space="0" w:color="auto"/>
            </w:tcBorders>
            <w:vAlign w:val="center"/>
            <w:hideMark/>
          </w:tcPr>
          <w:p w14:paraId="714C9139" w14:textId="77777777" w:rsidR="00E07AAC" w:rsidRPr="00E07AAC" w:rsidRDefault="00E07AAC" w:rsidP="00D91CDF">
            <w:pPr>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216C34D7"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F33DCC5"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3A9420B"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F57569E"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4A2D533"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5D9CB49" w14:textId="77777777" w:rsidR="00E07AAC" w:rsidRPr="00E07AAC" w:rsidRDefault="00E07AAC" w:rsidP="00D91CDF">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F588D7A"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33878FB"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886122C"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73E56B"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3525FD"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FF5F3C"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F5523F"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160FF60" w14:textId="77777777" w:rsidR="00E07AAC" w:rsidRPr="00E07AAC" w:rsidRDefault="00E07AAC" w:rsidP="00D91CDF">
            <w:pPr>
              <w:rPr>
                <w:rFonts w:ascii="Times New Roman" w:eastAsia="Times New Roman" w:hAnsi="Times New Roman" w:cs="Times New Roman"/>
                <w:sz w:val="20"/>
                <w:szCs w:val="20"/>
                <w:lang w:eastAsia="ru-RU"/>
              </w:rPr>
            </w:pPr>
          </w:p>
        </w:tc>
      </w:tr>
      <w:tr w:rsidR="00E07AAC" w:rsidRPr="00E07AAC" w14:paraId="03662D39" w14:textId="77777777" w:rsidTr="00D91CDF">
        <w:tc>
          <w:tcPr>
            <w:tcW w:w="600" w:type="dxa"/>
            <w:vMerge/>
            <w:tcBorders>
              <w:top w:val="single" w:sz="4" w:space="0" w:color="auto"/>
              <w:left w:val="single" w:sz="4" w:space="0" w:color="auto"/>
              <w:bottom w:val="single" w:sz="4" w:space="0" w:color="auto"/>
              <w:right w:val="single" w:sz="4" w:space="0" w:color="auto"/>
            </w:tcBorders>
            <w:vAlign w:val="center"/>
            <w:hideMark/>
          </w:tcPr>
          <w:p w14:paraId="0BBD4214" w14:textId="77777777" w:rsidR="00E07AAC" w:rsidRPr="00E07AAC" w:rsidRDefault="00E07AAC" w:rsidP="00D91CDF">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69CA971"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31D4C62"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6084104"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5B30235"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F68773A"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5B2F350"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D2D3F06"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BD77F6D" w14:textId="77777777" w:rsidR="00E07AAC" w:rsidRPr="00E07AAC" w:rsidRDefault="00E07AAC" w:rsidP="00D91CDF">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54065EB"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5292C2CF"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486241"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EE3665"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FA9B847"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D0F51BC"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FBF8040"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A7E0C1" w14:textId="77777777" w:rsidR="00E07AAC" w:rsidRPr="00E07AAC" w:rsidRDefault="00E07AAC" w:rsidP="00D91CDF">
            <w:pPr>
              <w:rPr>
                <w:rFonts w:ascii="Times New Roman" w:eastAsia="Times New Roman" w:hAnsi="Times New Roman" w:cs="Times New Roman"/>
                <w:sz w:val="20"/>
                <w:szCs w:val="20"/>
                <w:lang w:eastAsia="ru-RU"/>
              </w:rPr>
            </w:pPr>
          </w:p>
        </w:tc>
      </w:tr>
      <w:tr w:rsidR="00E07AAC" w:rsidRPr="00E07AAC" w14:paraId="7C2BB62B" w14:textId="77777777" w:rsidTr="00D91CDF">
        <w:tc>
          <w:tcPr>
            <w:tcW w:w="600" w:type="dxa"/>
            <w:vMerge/>
            <w:tcBorders>
              <w:top w:val="single" w:sz="4" w:space="0" w:color="auto"/>
              <w:left w:val="single" w:sz="4" w:space="0" w:color="auto"/>
              <w:bottom w:val="single" w:sz="4" w:space="0" w:color="auto"/>
              <w:right w:val="single" w:sz="4" w:space="0" w:color="auto"/>
            </w:tcBorders>
            <w:vAlign w:val="center"/>
            <w:hideMark/>
          </w:tcPr>
          <w:p w14:paraId="01E1A6C6" w14:textId="77777777" w:rsidR="00E07AAC" w:rsidRPr="00E07AAC" w:rsidRDefault="00E07AAC" w:rsidP="00D91CDF">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48C79CD9" w14:textId="77777777" w:rsidR="00E07AAC" w:rsidRPr="00E07AAC" w:rsidRDefault="00E07AAC" w:rsidP="00D91CDF">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2CD8FD0A"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B7028B3" w14:textId="77777777" w:rsidR="00E07AAC" w:rsidRPr="00E07AAC" w:rsidRDefault="00E07AAC" w:rsidP="00D91CDF">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38D61A1E"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8B4C87E" w14:textId="77777777" w:rsidR="00E07AAC" w:rsidRPr="00E07AAC" w:rsidRDefault="00E07AAC" w:rsidP="00D91CDF">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1A7C4A37"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D37DB8D"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2EE7335"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0C6A0EE"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F189AC8"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DF6E011" w14:textId="77777777" w:rsidR="00E07AAC" w:rsidRPr="00E07AAC" w:rsidRDefault="00E07AAC" w:rsidP="00D91CDF">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2FEDE4B"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6A2AF4C"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A2BDE75"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002256A"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623776"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BF68F8B"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CEDB3FE"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61EF1B6" w14:textId="77777777" w:rsidR="00E07AAC" w:rsidRPr="00E07AAC" w:rsidRDefault="00E07AAC" w:rsidP="00D91CDF">
            <w:pPr>
              <w:rPr>
                <w:rFonts w:ascii="Times New Roman" w:eastAsia="Times New Roman" w:hAnsi="Times New Roman" w:cs="Times New Roman"/>
                <w:sz w:val="20"/>
                <w:szCs w:val="20"/>
                <w:lang w:eastAsia="ru-RU"/>
              </w:rPr>
            </w:pPr>
          </w:p>
        </w:tc>
      </w:tr>
      <w:tr w:rsidR="00E07AAC" w:rsidRPr="00E07AAC" w14:paraId="4ACF7014" w14:textId="77777777" w:rsidTr="00D91CDF">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3F894C5"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701AD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C36D33"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40F9F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C37584"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803D8C"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5C940"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C6683B"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9959F3"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1CBA28"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1E8C8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2554A"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418EB27A"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1CDCF" w14:textId="77777777" w:rsidR="00E07AAC" w:rsidRPr="00E07AAC" w:rsidRDefault="00E07AAC" w:rsidP="00D91CDF">
            <w:pPr>
              <w:jc w:val="center"/>
              <w:rPr>
                <w:rFonts w:ascii="Arial" w:eastAsia="Times New Roman" w:hAnsi="Arial" w:cs="Arial"/>
                <w:b/>
                <w:bCs/>
                <w:sz w:val="12"/>
                <w:szCs w:val="12"/>
                <w:lang w:eastAsia="ru-RU"/>
              </w:rPr>
            </w:pPr>
            <w:proofErr w:type="spellStart"/>
            <w:proofErr w:type="gramStart"/>
            <w:r w:rsidRPr="00E07AAC">
              <w:rPr>
                <w:rFonts w:ascii="Arial" w:eastAsia="Times New Roman" w:hAnsi="Arial" w:cs="Arial"/>
                <w:b/>
                <w:bCs/>
                <w:sz w:val="12"/>
                <w:szCs w:val="12"/>
                <w:lang w:eastAsia="ru-RU"/>
              </w:rPr>
              <w:t>уч.час</w:t>
            </w:r>
            <w:proofErr w:type="spellEnd"/>
            <w:proofErr w:type="gramEnd"/>
            <w:r w:rsidRPr="00E07AAC">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5214FB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4068</w:t>
            </w:r>
          </w:p>
        </w:tc>
        <w:tc>
          <w:tcPr>
            <w:tcW w:w="600" w:type="dxa"/>
            <w:tcBorders>
              <w:top w:val="nil"/>
              <w:left w:val="nil"/>
              <w:bottom w:val="nil"/>
              <w:right w:val="nil"/>
            </w:tcBorders>
            <w:shd w:val="clear" w:color="auto" w:fill="auto"/>
            <w:noWrap/>
            <w:hideMark/>
          </w:tcPr>
          <w:p w14:paraId="59FC37A9"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024D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6C2FD4B"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17BD2E8"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656CBA7"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ГИА</w:t>
            </w:r>
          </w:p>
        </w:tc>
      </w:tr>
      <w:tr w:rsidR="00E07AAC" w:rsidRPr="00E07AAC" w14:paraId="3999C364" w14:textId="77777777" w:rsidTr="00D91CDF">
        <w:tc>
          <w:tcPr>
            <w:tcW w:w="600" w:type="dxa"/>
            <w:vMerge/>
            <w:tcBorders>
              <w:top w:val="nil"/>
              <w:left w:val="single" w:sz="4" w:space="0" w:color="auto"/>
              <w:bottom w:val="single" w:sz="4" w:space="0" w:color="auto"/>
              <w:right w:val="single" w:sz="4" w:space="0" w:color="auto"/>
            </w:tcBorders>
            <w:vAlign w:val="center"/>
            <w:hideMark/>
          </w:tcPr>
          <w:p w14:paraId="130B8D43"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D36FD56"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1A1965A"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F11A076"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2459753"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2CB22EE"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607E977"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8944E61"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C8F920A"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AE26950"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AEF208C"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2C03F5A" w14:textId="77777777" w:rsidR="00E07AAC" w:rsidRPr="00E07AAC" w:rsidRDefault="00E07AAC" w:rsidP="00D91CDF">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44B24C7"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1CED245"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6654ACC"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180</w:t>
            </w:r>
          </w:p>
        </w:tc>
        <w:tc>
          <w:tcPr>
            <w:tcW w:w="600" w:type="dxa"/>
            <w:tcBorders>
              <w:top w:val="nil"/>
              <w:left w:val="nil"/>
              <w:bottom w:val="nil"/>
              <w:right w:val="nil"/>
            </w:tcBorders>
            <w:shd w:val="clear" w:color="auto" w:fill="auto"/>
            <w:noWrap/>
            <w:hideMark/>
          </w:tcPr>
          <w:p w14:paraId="26F37AFC"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C1DE4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597A181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3BFC498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589DD24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216</w:t>
            </w:r>
          </w:p>
        </w:tc>
      </w:tr>
      <w:tr w:rsidR="00E07AAC" w:rsidRPr="00E07AAC" w14:paraId="36EA5D50" w14:textId="77777777" w:rsidTr="00D91CDF">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AE9B0F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37B5B2"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425B0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AC2FC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B1E39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762E0B"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D1296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2DF9E2"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D8260B"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38771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3EB54E"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BE5165"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42</w:t>
            </w:r>
          </w:p>
        </w:tc>
        <w:tc>
          <w:tcPr>
            <w:tcW w:w="600" w:type="dxa"/>
            <w:tcBorders>
              <w:top w:val="nil"/>
              <w:left w:val="nil"/>
              <w:bottom w:val="nil"/>
              <w:right w:val="nil"/>
            </w:tcBorders>
            <w:shd w:val="clear" w:color="auto" w:fill="auto"/>
            <w:noWrap/>
            <w:hideMark/>
          </w:tcPr>
          <w:p w14:paraId="4A456449"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3252121"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2274DC50"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78349D0F"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57A4AE7" w14:textId="77777777" w:rsidR="00E07AAC" w:rsidRPr="00E07AAC" w:rsidRDefault="00E07AAC" w:rsidP="00D91CDF">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0F983C8A"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5E572B95"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512FEED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r>
      <w:tr w:rsidR="00E07AAC" w:rsidRPr="00E07AAC" w14:paraId="3E1048CA" w14:textId="77777777" w:rsidTr="00D91CDF">
        <w:tc>
          <w:tcPr>
            <w:tcW w:w="600" w:type="dxa"/>
            <w:vMerge/>
            <w:tcBorders>
              <w:top w:val="nil"/>
              <w:left w:val="single" w:sz="4" w:space="0" w:color="auto"/>
              <w:bottom w:val="single" w:sz="4" w:space="0" w:color="auto"/>
              <w:right w:val="single" w:sz="4" w:space="0" w:color="auto"/>
            </w:tcBorders>
            <w:vAlign w:val="center"/>
            <w:hideMark/>
          </w:tcPr>
          <w:p w14:paraId="580A8A2C"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7639819"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2CEAFF4"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E40F84F"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D82D247"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EC9D6FD"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049A904"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4E5B0BB"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AB9CB34"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4B5587F"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C10A201"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523DE19" w14:textId="77777777" w:rsidR="00E07AAC" w:rsidRPr="00E07AAC" w:rsidRDefault="00E07AAC" w:rsidP="00D91CDF">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C0C47D7"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E2CC604"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6B5692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4464</w:t>
            </w:r>
          </w:p>
        </w:tc>
        <w:tc>
          <w:tcPr>
            <w:tcW w:w="600" w:type="dxa"/>
            <w:tcBorders>
              <w:top w:val="nil"/>
              <w:left w:val="nil"/>
              <w:bottom w:val="nil"/>
              <w:right w:val="nil"/>
            </w:tcBorders>
            <w:shd w:val="clear" w:color="auto" w:fill="auto"/>
            <w:noWrap/>
            <w:hideMark/>
          </w:tcPr>
          <w:p w14:paraId="38901E57"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0BE8BE49"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AD89F5A"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3663FAC"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4A58C9D" w14:textId="77777777" w:rsidR="00E07AAC" w:rsidRPr="00E07AAC" w:rsidRDefault="00E07AAC" w:rsidP="00D91CDF">
            <w:pPr>
              <w:jc w:val="center"/>
              <w:rPr>
                <w:rFonts w:ascii="Times New Roman" w:eastAsia="Times New Roman" w:hAnsi="Times New Roman" w:cs="Times New Roman"/>
                <w:sz w:val="20"/>
                <w:szCs w:val="20"/>
                <w:lang w:eastAsia="ru-RU"/>
              </w:rPr>
            </w:pPr>
          </w:p>
        </w:tc>
      </w:tr>
      <w:tr w:rsidR="00E07AAC" w:rsidRPr="00E07AAC" w14:paraId="3990F8EE" w14:textId="77777777" w:rsidTr="00D91CDF">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1C53A7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617D5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33C3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1224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F9E53D"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DC5EA7"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28127E"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5A6648"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648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12B16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2C565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F941F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646BF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E7DEE"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6281EAD3"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D1A98EA"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6910F0"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9BBAF6B"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0454277"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C13713F"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0EC6990"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89A7BEC" w14:textId="77777777" w:rsidR="00E07AAC" w:rsidRPr="00E07AAC" w:rsidRDefault="00E07AAC" w:rsidP="00D91CDF">
            <w:pPr>
              <w:jc w:val="center"/>
              <w:rPr>
                <w:rFonts w:ascii="Times New Roman" w:eastAsia="Times New Roman" w:hAnsi="Times New Roman" w:cs="Times New Roman"/>
                <w:sz w:val="20"/>
                <w:szCs w:val="20"/>
                <w:lang w:eastAsia="ru-RU"/>
              </w:rPr>
            </w:pPr>
          </w:p>
        </w:tc>
      </w:tr>
      <w:tr w:rsidR="00E07AAC" w:rsidRPr="00E07AAC" w14:paraId="38EA7C11" w14:textId="77777777" w:rsidTr="00D91CDF">
        <w:tc>
          <w:tcPr>
            <w:tcW w:w="600" w:type="dxa"/>
            <w:vMerge/>
            <w:tcBorders>
              <w:top w:val="nil"/>
              <w:left w:val="single" w:sz="4" w:space="0" w:color="auto"/>
              <w:bottom w:val="single" w:sz="4" w:space="0" w:color="auto"/>
              <w:right w:val="single" w:sz="4" w:space="0" w:color="auto"/>
            </w:tcBorders>
            <w:vAlign w:val="center"/>
            <w:hideMark/>
          </w:tcPr>
          <w:p w14:paraId="09AAA765"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2E47480"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1565626"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833CF31"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6A0470B" w14:textId="77777777" w:rsidR="00E07AAC" w:rsidRPr="00E07AAC" w:rsidRDefault="00E07AAC" w:rsidP="00D91CDF">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DD24C56" w14:textId="77777777" w:rsidR="00E07AAC" w:rsidRPr="00E07AAC" w:rsidRDefault="00E07AAC" w:rsidP="00D91CDF">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7C742D3"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25B92B6"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E1825E8"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F7334A8"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1B80925" w14:textId="77777777" w:rsidR="00E07AAC" w:rsidRPr="00E07AAC" w:rsidRDefault="00E07AAC" w:rsidP="00D91CDF">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C438A84" w14:textId="77777777" w:rsidR="00E07AAC" w:rsidRPr="00E07AAC" w:rsidRDefault="00E07AAC" w:rsidP="00D91CDF">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62594AB"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AC51CC2"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6ED155B"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59222B"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680AADB"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127683B"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FD65CA6"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DAD3581" w14:textId="77777777" w:rsidR="00E07AAC" w:rsidRPr="00E07AAC" w:rsidRDefault="00E07AAC" w:rsidP="00D91CDF">
            <w:pPr>
              <w:jc w:val="center"/>
              <w:rPr>
                <w:rFonts w:ascii="Times New Roman" w:eastAsia="Times New Roman" w:hAnsi="Times New Roman" w:cs="Times New Roman"/>
                <w:sz w:val="20"/>
                <w:szCs w:val="20"/>
                <w:lang w:eastAsia="ru-RU"/>
              </w:rPr>
            </w:pPr>
          </w:p>
        </w:tc>
      </w:tr>
      <w:tr w:rsidR="00E07AAC" w:rsidRPr="00E07AAC" w14:paraId="03B6B191" w14:textId="77777777" w:rsidTr="00D91CDF">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A668BA" w14:textId="77777777" w:rsidR="00E07AAC" w:rsidRPr="00E07AAC" w:rsidRDefault="00E07AAC" w:rsidP="00D91CDF">
            <w:pP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090C652A"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113</w:t>
            </w:r>
          </w:p>
        </w:tc>
        <w:tc>
          <w:tcPr>
            <w:tcW w:w="619" w:type="dxa"/>
            <w:tcBorders>
              <w:top w:val="nil"/>
              <w:left w:val="nil"/>
              <w:bottom w:val="single" w:sz="4" w:space="0" w:color="auto"/>
              <w:right w:val="single" w:sz="4" w:space="0" w:color="auto"/>
            </w:tcBorders>
            <w:shd w:val="clear" w:color="auto" w:fill="auto"/>
            <w:noWrap/>
            <w:vAlign w:val="center"/>
            <w:hideMark/>
          </w:tcPr>
          <w:p w14:paraId="3B91BB93"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4068</w:t>
            </w:r>
          </w:p>
        </w:tc>
        <w:tc>
          <w:tcPr>
            <w:tcW w:w="581" w:type="dxa"/>
            <w:tcBorders>
              <w:top w:val="nil"/>
              <w:left w:val="nil"/>
              <w:bottom w:val="single" w:sz="4" w:space="0" w:color="auto"/>
              <w:right w:val="single" w:sz="4" w:space="0" w:color="auto"/>
            </w:tcBorders>
            <w:shd w:val="clear" w:color="auto" w:fill="auto"/>
            <w:noWrap/>
            <w:vAlign w:val="center"/>
            <w:hideMark/>
          </w:tcPr>
          <w:p w14:paraId="60D5BC89"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48</w:t>
            </w:r>
          </w:p>
        </w:tc>
        <w:tc>
          <w:tcPr>
            <w:tcW w:w="619" w:type="dxa"/>
            <w:tcBorders>
              <w:top w:val="nil"/>
              <w:left w:val="nil"/>
              <w:bottom w:val="single" w:sz="4" w:space="0" w:color="auto"/>
              <w:right w:val="single" w:sz="4" w:space="0" w:color="auto"/>
            </w:tcBorders>
            <w:shd w:val="clear" w:color="auto" w:fill="auto"/>
            <w:noWrap/>
            <w:vAlign w:val="center"/>
            <w:hideMark/>
          </w:tcPr>
          <w:p w14:paraId="02AEAE36"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1728</w:t>
            </w:r>
          </w:p>
        </w:tc>
        <w:tc>
          <w:tcPr>
            <w:tcW w:w="581" w:type="dxa"/>
            <w:tcBorders>
              <w:top w:val="nil"/>
              <w:left w:val="nil"/>
              <w:bottom w:val="single" w:sz="4" w:space="0" w:color="auto"/>
              <w:right w:val="single" w:sz="4" w:space="0" w:color="auto"/>
            </w:tcBorders>
            <w:shd w:val="clear" w:color="auto" w:fill="auto"/>
            <w:noWrap/>
            <w:vAlign w:val="center"/>
            <w:hideMark/>
          </w:tcPr>
          <w:p w14:paraId="025E0A50"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65</w:t>
            </w:r>
          </w:p>
        </w:tc>
        <w:tc>
          <w:tcPr>
            <w:tcW w:w="619" w:type="dxa"/>
            <w:tcBorders>
              <w:top w:val="nil"/>
              <w:left w:val="nil"/>
              <w:bottom w:val="single" w:sz="4" w:space="0" w:color="auto"/>
              <w:right w:val="single" w:sz="4" w:space="0" w:color="auto"/>
            </w:tcBorders>
            <w:shd w:val="clear" w:color="auto" w:fill="auto"/>
            <w:noWrap/>
            <w:vAlign w:val="center"/>
            <w:hideMark/>
          </w:tcPr>
          <w:p w14:paraId="6CBE577C"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5D2F1844"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w:t>
            </w:r>
          </w:p>
        </w:tc>
        <w:tc>
          <w:tcPr>
            <w:tcW w:w="600" w:type="dxa"/>
            <w:tcBorders>
              <w:top w:val="nil"/>
              <w:left w:val="nil"/>
              <w:bottom w:val="single" w:sz="4" w:space="0" w:color="auto"/>
              <w:right w:val="single" w:sz="4" w:space="0" w:color="auto"/>
            </w:tcBorders>
            <w:shd w:val="clear" w:color="auto" w:fill="auto"/>
            <w:noWrap/>
            <w:vAlign w:val="center"/>
            <w:hideMark/>
          </w:tcPr>
          <w:p w14:paraId="72C2D45F"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26</w:t>
            </w:r>
          </w:p>
        </w:tc>
        <w:tc>
          <w:tcPr>
            <w:tcW w:w="600" w:type="dxa"/>
            <w:tcBorders>
              <w:top w:val="nil"/>
              <w:left w:val="nil"/>
              <w:bottom w:val="single" w:sz="4" w:space="0" w:color="auto"/>
              <w:right w:val="single" w:sz="4" w:space="0" w:color="auto"/>
            </w:tcBorders>
            <w:shd w:val="clear" w:color="auto" w:fill="auto"/>
            <w:noWrap/>
            <w:vAlign w:val="center"/>
            <w:hideMark/>
          </w:tcPr>
          <w:p w14:paraId="375A4164"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1C8B5CFE"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w:t>
            </w:r>
          </w:p>
        </w:tc>
        <w:tc>
          <w:tcPr>
            <w:tcW w:w="600" w:type="dxa"/>
            <w:tcBorders>
              <w:top w:val="nil"/>
              <w:left w:val="nil"/>
              <w:bottom w:val="single" w:sz="4" w:space="0" w:color="auto"/>
              <w:right w:val="single" w:sz="4" w:space="0" w:color="auto"/>
            </w:tcBorders>
            <w:shd w:val="clear" w:color="auto" w:fill="auto"/>
            <w:noWrap/>
            <w:vAlign w:val="center"/>
            <w:hideMark/>
          </w:tcPr>
          <w:p w14:paraId="297B3093" w14:textId="77777777" w:rsidR="00E07AAC" w:rsidRPr="00E07AAC" w:rsidRDefault="00E07AAC" w:rsidP="00D91CDF">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124</w:t>
            </w:r>
          </w:p>
        </w:tc>
        <w:tc>
          <w:tcPr>
            <w:tcW w:w="600" w:type="dxa"/>
            <w:tcBorders>
              <w:top w:val="nil"/>
              <w:left w:val="nil"/>
              <w:bottom w:val="nil"/>
              <w:right w:val="nil"/>
            </w:tcBorders>
            <w:shd w:val="clear" w:color="auto" w:fill="auto"/>
            <w:noWrap/>
            <w:hideMark/>
          </w:tcPr>
          <w:p w14:paraId="760348FF" w14:textId="77777777" w:rsidR="00E07AAC" w:rsidRPr="00E07AAC" w:rsidRDefault="00E07AAC" w:rsidP="00D91CDF">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7714576B"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26A9C94"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F05CB95" w14:textId="77777777" w:rsidR="00E07AAC" w:rsidRPr="00E07AAC" w:rsidRDefault="00E07AAC" w:rsidP="00D91CDF">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C5FE99A"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6915D96"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1C01684" w14:textId="77777777" w:rsidR="00E07AAC" w:rsidRPr="00E07AAC" w:rsidRDefault="00E07AAC" w:rsidP="00D91CDF">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2C8351" w14:textId="77777777" w:rsidR="00E07AAC" w:rsidRPr="00E07AAC" w:rsidRDefault="00E07AAC" w:rsidP="00D91CDF">
            <w:pPr>
              <w:rPr>
                <w:rFonts w:ascii="Times New Roman" w:eastAsia="Times New Roman" w:hAnsi="Times New Roman" w:cs="Times New Roman"/>
                <w:sz w:val="20"/>
                <w:szCs w:val="20"/>
                <w:lang w:eastAsia="ru-RU"/>
              </w:rPr>
            </w:pPr>
          </w:p>
        </w:tc>
      </w:tr>
    </w:tbl>
    <w:p w14:paraId="1DFD35DF" w14:textId="7A2DC035" w:rsidR="00064407" w:rsidRDefault="00064407" w:rsidP="00064407">
      <w:pPr>
        <w:rPr>
          <w:rFonts w:ascii="Times New Roman" w:hAnsi="Times New Roman" w:cs="Times New Roman"/>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E07AAC" w:rsidRPr="00E07AAC" w14:paraId="21D812BA" w14:textId="77777777" w:rsidTr="00E07AAC">
        <w:trPr>
          <w:trHeight w:val="270"/>
        </w:trPr>
        <w:tc>
          <w:tcPr>
            <w:tcW w:w="1200" w:type="dxa"/>
            <w:gridSpan w:val="2"/>
            <w:tcBorders>
              <w:top w:val="nil"/>
              <w:left w:val="nil"/>
              <w:bottom w:val="nil"/>
              <w:right w:val="nil"/>
            </w:tcBorders>
            <w:shd w:val="clear" w:color="auto" w:fill="auto"/>
            <w:noWrap/>
            <w:vAlign w:val="bottom"/>
            <w:hideMark/>
          </w:tcPr>
          <w:p w14:paraId="548B6038" w14:textId="77777777" w:rsidR="00E07AAC" w:rsidRPr="00E07AAC" w:rsidRDefault="00E07AAC" w:rsidP="00E07AAC">
            <w:pP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Обозначения:</w:t>
            </w:r>
          </w:p>
        </w:tc>
        <w:tc>
          <w:tcPr>
            <w:tcW w:w="600" w:type="dxa"/>
            <w:tcBorders>
              <w:top w:val="nil"/>
              <w:left w:val="nil"/>
              <w:bottom w:val="nil"/>
              <w:right w:val="nil"/>
            </w:tcBorders>
            <w:shd w:val="clear" w:color="auto" w:fill="auto"/>
            <w:noWrap/>
            <w:vAlign w:val="bottom"/>
            <w:hideMark/>
          </w:tcPr>
          <w:p w14:paraId="01F71FFC" w14:textId="77777777" w:rsidR="00E07AAC" w:rsidRPr="00E07AAC" w:rsidRDefault="00E07AAC" w:rsidP="00E07AA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bottom"/>
            <w:hideMark/>
          </w:tcPr>
          <w:p w14:paraId="0092BFA5"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8CEE028"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37A2661"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01F4BBC"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BA937F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5D43826"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97ADF98"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9E0C998"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FA2C454"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252AAF2" w14:textId="77777777" w:rsidR="00E07AAC" w:rsidRPr="00E07AAC" w:rsidRDefault="00E07AAC" w:rsidP="00E07AA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874FD5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B282DB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F6E1B39"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E172277"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891F104"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1961A53B" w14:textId="77777777" w:rsidTr="00E07AAC">
        <w:trPr>
          <w:trHeight w:val="270"/>
        </w:trPr>
        <w:tc>
          <w:tcPr>
            <w:tcW w:w="600" w:type="dxa"/>
            <w:tcBorders>
              <w:top w:val="nil"/>
              <w:left w:val="nil"/>
              <w:bottom w:val="nil"/>
              <w:right w:val="nil"/>
            </w:tcBorders>
            <w:shd w:val="clear" w:color="auto" w:fill="auto"/>
            <w:noWrap/>
            <w:vAlign w:val="bottom"/>
            <w:hideMark/>
          </w:tcPr>
          <w:p w14:paraId="79532F1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742E7DE"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CC5E706"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3C8D93" w14:textId="77777777" w:rsidR="00E07AAC" w:rsidRPr="00E07AAC" w:rsidRDefault="00E07AAC" w:rsidP="00E07AAC">
            <w:pPr>
              <w:jc w:val="center"/>
              <w:rPr>
                <w:rFonts w:ascii="Arial" w:eastAsia="Times New Roman" w:hAnsi="Arial" w:cs="Arial"/>
                <w:sz w:val="12"/>
                <w:szCs w:val="12"/>
                <w:lang w:eastAsia="ru-RU"/>
              </w:rPr>
            </w:pPr>
            <w:r w:rsidRPr="00E07AAC">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11100351" w14:textId="77777777" w:rsidR="00E07AAC" w:rsidRPr="00E07AAC" w:rsidRDefault="00E07AAC" w:rsidP="00E07AAC">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Модули и дисциплины (обязательная часть)</w:t>
            </w:r>
          </w:p>
        </w:tc>
        <w:tc>
          <w:tcPr>
            <w:tcW w:w="600" w:type="dxa"/>
            <w:tcBorders>
              <w:top w:val="nil"/>
              <w:left w:val="nil"/>
              <w:bottom w:val="nil"/>
              <w:right w:val="nil"/>
            </w:tcBorders>
            <w:shd w:val="clear" w:color="auto" w:fill="auto"/>
            <w:noWrap/>
            <w:hideMark/>
          </w:tcPr>
          <w:p w14:paraId="2E5BF5C5" w14:textId="77777777" w:rsidR="00E07AAC" w:rsidRPr="00E07AAC" w:rsidRDefault="00E07AAC" w:rsidP="00E07AAC">
            <w:pPr>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8F05B0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7E050C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873E67"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671CF09"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57204909" w14:textId="77777777" w:rsidR="00E07AAC" w:rsidRPr="00E07AAC" w:rsidRDefault="00E07AAC" w:rsidP="00E07AAC">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Модули и дисциплины (вариативная часть)</w:t>
            </w:r>
          </w:p>
        </w:tc>
        <w:tc>
          <w:tcPr>
            <w:tcW w:w="600" w:type="dxa"/>
            <w:tcBorders>
              <w:top w:val="nil"/>
              <w:left w:val="nil"/>
              <w:bottom w:val="nil"/>
              <w:right w:val="nil"/>
            </w:tcBorders>
            <w:shd w:val="clear" w:color="auto" w:fill="auto"/>
            <w:noWrap/>
            <w:hideMark/>
          </w:tcPr>
          <w:p w14:paraId="0C9EC407" w14:textId="77777777" w:rsidR="00E07AAC" w:rsidRPr="00E07AAC" w:rsidRDefault="00E07AAC" w:rsidP="00E07AAC">
            <w:pPr>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1D2E748"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2FF8B79"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0968463"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2B8A7F5B" w14:textId="77777777" w:rsidTr="00E07AAC">
        <w:trPr>
          <w:trHeight w:val="255"/>
        </w:trPr>
        <w:tc>
          <w:tcPr>
            <w:tcW w:w="600" w:type="dxa"/>
            <w:tcBorders>
              <w:top w:val="nil"/>
              <w:left w:val="nil"/>
              <w:bottom w:val="nil"/>
              <w:right w:val="nil"/>
            </w:tcBorders>
            <w:shd w:val="clear" w:color="auto" w:fill="auto"/>
            <w:noWrap/>
            <w:vAlign w:val="bottom"/>
            <w:hideMark/>
          </w:tcPr>
          <w:p w14:paraId="520C850D"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5591B8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682527B"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0A2E7E3"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4A6D9F1"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003AA4C"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7A904D9"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A2BA722"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7B7CD4B"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14B9F85"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D339319"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E9F017F"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5092FB1" w14:textId="77777777" w:rsidR="00E07AAC" w:rsidRPr="00E07AAC" w:rsidRDefault="00E07AAC" w:rsidP="00E07AA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C7768DF"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BFF2F78"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7CCDD32"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94E8F66"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5DFF36C"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6550D857" w14:textId="77777777" w:rsidTr="00E07AAC">
        <w:trPr>
          <w:trHeight w:val="255"/>
        </w:trPr>
        <w:tc>
          <w:tcPr>
            <w:tcW w:w="600" w:type="dxa"/>
            <w:tcBorders>
              <w:top w:val="nil"/>
              <w:left w:val="nil"/>
              <w:bottom w:val="nil"/>
              <w:right w:val="nil"/>
            </w:tcBorders>
            <w:shd w:val="clear" w:color="auto" w:fill="auto"/>
            <w:noWrap/>
            <w:vAlign w:val="bottom"/>
            <w:hideMark/>
          </w:tcPr>
          <w:p w14:paraId="7B44891E"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F4D338B"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BF27D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3688D32"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247" w:type="dxa"/>
            <w:gridSpan w:val="3"/>
            <w:tcBorders>
              <w:top w:val="nil"/>
              <w:left w:val="nil"/>
              <w:bottom w:val="nil"/>
              <w:right w:val="nil"/>
            </w:tcBorders>
            <w:shd w:val="clear" w:color="auto" w:fill="auto"/>
            <w:noWrap/>
            <w:vAlign w:val="center"/>
            <w:hideMark/>
          </w:tcPr>
          <w:p w14:paraId="5CFD7714" w14:textId="77777777" w:rsidR="00E07AAC" w:rsidRPr="00E07AAC" w:rsidRDefault="00E07AAC" w:rsidP="00E07AAC">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Промежуточная аттестация</w:t>
            </w:r>
          </w:p>
        </w:tc>
        <w:tc>
          <w:tcPr>
            <w:tcW w:w="749" w:type="dxa"/>
            <w:tcBorders>
              <w:top w:val="nil"/>
              <w:left w:val="nil"/>
              <w:bottom w:val="nil"/>
              <w:right w:val="nil"/>
            </w:tcBorders>
            <w:shd w:val="clear" w:color="auto" w:fill="auto"/>
            <w:noWrap/>
            <w:vAlign w:val="bottom"/>
            <w:hideMark/>
          </w:tcPr>
          <w:p w14:paraId="02CE11C9" w14:textId="77777777" w:rsidR="00E07AAC" w:rsidRPr="00E07AAC" w:rsidRDefault="00E07AAC" w:rsidP="00E07AAC">
            <w:pPr>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68D057E"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1200" w:type="dxa"/>
            <w:gridSpan w:val="2"/>
            <w:tcBorders>
              <w:top w:val="nil"/>
              <w:left w:val="nil"/>
              <w:bottom w:val="nil"/>
              <w:right w:val="nil"/>
            </w:tcBorders>
            <w:shd w:val="clear" w:color="auto" w:fill="auto"/>
            <w:noWrap/>
            <w:vAlign w:val="bottom"/>
            <w:hideMark/>
          </w:tcPr>
          <w:p w14:paraId="5B187277" w14:textId="77777777" w:rsidR="00E07AAC" w:rsidRPr="00E07AAC" w:rsidRDefault="00E07AAC" w:rsidP="00E07AAC">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Каникулы</w:t>
            </w:r>
          </w:p>
        </w:tc>
        <w:tc>
          <w:tcPr>
            <w:tcW w:w="600" w:type="dxa"/>
            <w:tcBorders>
              <w:top w:val="nil"/>
              <w:left w:val="nil"/>
              <w:bottom w:val="nil"/>
              <w:right w:val="nil"/>
            </w:tcBorders>
            <w:shd w:val="clear" w:color="auto" w:fill="auto"/>
            <w:noWrap/>
            <w:vAlign w:val="bottom"/>
            <w:hideMark/>
          </w:tcPr>
          <w:p w14:paraId="53EC18D8" w14:textId="77777777" w:rsidR="00E07AAC" w:rsidRPr="00E07AAC" w:rsidRDefault="00E07AAC" w:rsidP="00E07AAC">
            <w:pPr>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381F99A" w14:textId="77777777" w:rsidR="00E07AAC" w:rsidRPr="00E07AAC" w:rsidRDefault="00E07AAC" w:rsidP="00E07AAC">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5336" w:type="dxa"/>
            <w:gridSpan w:val="5"/>
            <w:tcBorders>
              <w:top w:val="nil"/>
              <w:left w:val="nil"/>
              <w:bottom w:val="nil"/>
              <w:right w:val="nil"/>
            </w:tcBorders>
            <w:shd w:val="clear" w:color="auto" w:fill="auto"/>
            <w:hideMark/>
          </w:tcPr>
          <w:p w14:paraId="4C514856" w14:textId="77777777" w:rsidR="00E07AAC" w:rsidRPr="00E07AAC" w:rsidRDefault="00E07AAC" w:rsidP="00E07AAC">
            <w:pP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      Государственная итоговая аттестация</w:t>
            </w:r>
          </w:p>
        </w:tc>
      </w:tr>
      <w:tr w:rsidR="00E07AAC" w:rsidRPr="00E07AAC" w14:paraId="5DD8FEDE" w14:textId="77777777" w:rsidTr="00E07AAC">
        <w:trPr>
          <w:trHeight w:val="270"/>
        </w:trPr>
        <w:tc>
          <w:tcPr>
            <w:tcW w:w="600" w:type="dxa"/>
            <w:tcBorders>
              <w:top w:val="nil"/>
              <w:left w:val="nil"/>
              <w:bottom w:val="nil"/>
              <w:right w:val="nil"/>
            </w:tcBorders>
            <w:shd w:val="clear" w:color="auto" w:fill="auto"/>
            <w:noWrap/>
            <w:vAlign w:val="bottom"/>
            <w:hideMark/>
          </w:tcPr>
          <w:p w14:paraId="69887E49" w14:textId="77777777" w:rsidR="00E07AAC" w:rsidRPr="00E07AAC" w:rsidRDefault="00E07AAC" w:rsidP="00E07AA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bottom"/>
            <w:hideMark/>
          </w:tcPr>
          <w:p w14:paraId="346199F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5BDA8B"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1DBC31E"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6D9075B"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EFBDD0A"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F5B9E34"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8D0F500"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353DF1C"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3A31468"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252AE74"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8FB555C"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D066D42" w14:textId="77777777" w:rsidR="00E07AAC" w:rsidRPr="00E07AAC" w:rsidRDefault="00E07AAC" w:rsidP="00E07AA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A9A57B6"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23E00C"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156FAA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0DAF81F"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B6D5EC1"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36DDAE22" w14:textId="77777777" w:rsidTr="00E07AAC">
        <w:trPr>
          <w:trHeight w:val="270"/>
        </w:trPr>
        <w:tc>
          <w:tcPr>
            <w:tcW w:w="600" w:type="dxa"/>
            <w:tcBorders>
              <w:top w:val="nil"/>
              <w:left w:val="nil"/>
              <w:bottom w:val="nil"/>
              <w:right w:val="nil"/>
            </w:tcBorders>
            <w:shd w:val="clear" w:color="auto" w:fill="auto"/>
            <w:noWrap/>
            <w:vAlign w:val="bottom"/>
            <w:hideMark/>
          </w:tcPr>
          <w:p w14:paraId="68B679C4"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B6A3C5B"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59A34F7"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7EED3A1" w14:textId="77777777" w:rsidR="00E07AAC" w:rsidRPr="00E07AAC" w:rsidRDefault="00E07AAC" w:rsidP="00E07AAC">
            <w:pPr>
              <w:jc w:val="center"/>
              <w:rPr>
                <w:rFonts w:ascii="Arial" w:eastAsia="Times New Roman" w:hAnsi="Arial" w:cs="Arial"/>
                <w:sz w:val="12"/>
                <w:szCs w:val="12"/>
                <w:lang w:eastAsia="ru-RU"/>
              </w:rPr>
            </w:pPr>
            <w:r w:rsidRPr="00E07AAC">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6039908B" w14:textId="77777777" w:rsidR="00E07AAC" w:rsidRPr="00E07AAC" w:rsidRDefault="00E07AAC" w:rsidP="00E07AAC">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1B6B0229" w14:textId="77777777" w:rsidR="00E07AAC" w:rsidRPr="00E07AAC" w:rsidRDefault="00E07AAC" w:rsidP="00E07AAC">
            <w:pPr>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733E9451"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2CCD4D2"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70D5D9F"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6CD74B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303E6D9"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7BC0685" w14:textId="77777777" w:rsidR="00E07AAC" w:rsidRPr="00E07AAC" w:rsidRDefault="00E07AAC" w:rsidP="00E07AA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353078B"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3551047"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15E30C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5827A51"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99B5376" w14:textId="77777777" w:rsidR="00E07AAC" w:rsidRPr="00E07AAC" w:rsidRDefault="00E07AAC" w:rsidP="00E07AAC">
            <w:pPr>
              <w:rPr>
                <w:rFonts w:ascii="Times New Roman" w:eastAsia="Times New Roman" w:hAnsi="Times New Roman" w:cs="Times New Roman"/>
                <w:sz w:val="20"/>
                <w:szCs w:val="20"/>
                <w:lang w:eastAsia="ru-RU"/>
              </w:rPr>
            </w:pPr>
          </w:p>
        </w:tc>
      </w:tr>
      <w:tr w:rsidR="00E07AAC" w:rsidRPr="00E07AAC" w14:paraId="3AE7C48B" w14:textId="77777777" w:rsidTr="00E07AAC">
        <w:trPr>
          <w:trHeight w:val="255"/>
        </w:trPr>
        <w:tc>
          <w:tcPr>
            <w:tcW w:w="600" w:type="dxa"/>
            <w:tcBorders>
              <w:top w:val="nil"/>
              <w:left w:val="nil"/>
              <w:bottom w:val="nil"/>
              <w:right w:val="nil"/>
            </w:tcBorders>
            <w:shd w:val="clear" w:color="auto" w:fill="auto"/>
            <w:noWrap/>
            <w:hideMark/>
          </w:tcPr>
          <w:p w14:paraId="716E2724"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9E07349"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2B37DE1"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AF0E9B8"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67430E89"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12917DAE"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728F42DE" w14:textId="77777777" w:rsidR="00E07AAC" w:rsidRPr="00E07AAC" w:rsidRDefault="00E07AAC" w:rsidP="00E07AA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7D052380"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2FD239"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AA09DC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ED11F81"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7B24D4A"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4BD6EA" w14:textId="77777777" w:rsidR="00E07AAC" w:rsidRPr="00E07AAC" w:rsidRDefault="00E07AAC" w:rsidP="00E07AA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hideMark/>
          </w:tcPr>
          <w:p w14:paraId="1E80B058"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F9D192"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FE9B153"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344641E" w14:textId="77777777" w:rsidR="00E07AAC" w:rsidRPr="00E07AAC" w:rsidRDefault="00E07AAC" w:rsidP="00E07AA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C197C2" w14:textId="77777777" w:rsidR="00E07AAC" w:rsidRPr="00E07AAC" w:rsidRDefault="00E07AAC" w:rsidP="00E07AAC">
            <w:pPr>
              <w:rPr>
                <w:rFonts w:ascii="Times New Roman" w:eastAsia="Times New Roman" w:hAnsi="Times New Roman" w:cs="Times New Roman"/>
                <w:sz w:val="20"/>
                <w:szCs w:val="20"/>
                <w:lang w:eastAsia="ru-RU"/>
              </w:rPr>
            </w:pPr>
          </w:p>
        </w:tc>
      </w:tr>
      <w:bookmarkEnd w:id="20"/>
    </w:tbl>
    <w:p w14:paraId="6B0891CE" w14:textId="14EBC028" w:rsidR="00E07AAC" w:rsidRPr="001C33BF" w:rsidRDefault="00E07AAC" w:rsidP="00064407">
      <w:pPr>
        <w:rPr>
          <w:rFonts w:ascii="Times New Roman" w:hAnsi="Times New Roman" w:cs="Times New Roman"/>
        </w:rPr>
        <w:sectPr w:rsidR="00E07AAC"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F10B34">
      <w:pPr>
        <w:pStyle w:val="1d"/>
        <w:ind w:firstLine="708"/>
      </w:pPr>
      <w:bookmarkStart w:id="21" w:name="_Toc84499246"/>
      <w:bookmarkStart w:id="22" w:name="_Toc103594002"/>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bookmarkEnd w:id="21"/>
      <w:bookmarkEnd w:id="22"/>
      <w:proofErr w:type="spellEnd"/>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000EA23" w14:textId="77777777" w:rsidR="00384C13" w:rsidRDefault="00384C13" w:rsidP="00384C13">
      <w:pPr>
        <w:suppressAutoHyphens/>
        <w:ind w:firstLine="709"/>
        <w:jc w:val="both"/>
        <w:rPr>
          <w:rFonts w:ascii="Times New Roman" w:hAnsi="Times New Roman" w:cs="Times New Roman"/>
          <w:sz w:val="24"/>
          <w:szCs w:val="24"/>
        </w:rPr>
      </w:pPr>
      <w:bookmarkStart w:id="23" w:name="_Toc103594004"/>
      <w:r>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E2302CD" w14:textId="77777777" w:rsidR="00384C13" w:rsidRDefault="00384C13" w:rsidP="00384C13">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Задачи: </w:t>
      </w:r>
    </w:p>
    <w:p w14:paraId="002F5442" w14:textId="77777777" w:rsidR="00384C13" w:rsidRDefault="00384C13" w:rsidP="00384C13">
      <w:pPr>
        <w:pStyle w:val="a4"/>
        <w:numPr>
          <w:ilvl w:val="0"/>
          <w:numId w:val="6"/>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2C01D07" w14:textId="77777777" w:rsidR="00384C13" w:rsidRDefault="00384C13" w:rsidP="00384C13">
      <w:pPr>
        <w:pStyle w:val="a4"/>
        <w:numPr>
          <w:ilvl w:val="0"/>
          <w:numId w:val="6"/>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0F26601A" w14:textId="77777777" w:rsidR="00384C13" w:rsidRDefault="00384C13" w:rsidP="00384C13">
      <w:pPr>
        <w:pStyle w:val="a4"/>
        <w:numPr>
          <w:ilvl w:val="0"/>
          <w:numId w:val="6"/>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E417D0B" w14:textId="77777777" w:rsidR="00384C13" w:rsidRDefault="00384C13" w:rsidP="00384C13">
      <w:pPr>
        <w:pStyle w:val="a4"/>
        <w:numPr>
          <w:ilvl w:val="0"/>
          <w:numId w:val="6"/>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166E04B" w14:textId="77777777" w:rsidR="00384C13" w:rsidRDefault="00384C13" w:rsidP="00384C13">
      <w:pPr>
        <w:pStyle w:val="a4"/>
        <w:numPr>
          <w:ilvl w:val="0"/>
          <w:numId w:val="6"/>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созданию семьи и рождению детей.</w:t>
      </w:r>
    </w:p>
    <w:p w14:paraId="22B77A29" w14:textId="77777777" w:rsidR="00384C13" w:rsidRDefault="00384C13" w:rsidP="00384C13">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32AC3123" w14:textId="545D7290"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23"/>
    </w:p>
    <w:p w14:paraId="151DB2DE" w14:textId="77777777" w:rsidR="00064407" w:rsidRPr="00985111" w:rsidRDefault="00064407" w:rsidP="00F10B34">
      <w:pPr>
        <w:pStyle w:val="1d"/>
        <w:ind w:firstLine="708"/>
        <w:jc w:val="both"/>
        <w:rPr>
          <w:lang w:val="ru-RU"/>
        </w:rPr>
      </w:pPr>
      <w:bookmarkStart w:id="24"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24"/>
      <w:r w:rsidRPr="00985111">
        <w:rPr>
          <w:lang w:val="ru-RU"/>
        </w:rPr>
        <w:t>.</w:t>
      </w:r>
    </w:p>
    <w:p w14:paraId="2F63BDB3" w14:textId="1A21F021"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8834489" w14:textId="77777777" w:rsidR="005E1A48" w:rsidRPr="005E1A48" w:rsidRDefault="005E1A48" w:rsidP="005E1A48">
      <w:pPr>
        <w:suppressAutoHyphens/>
        <w:ind w:firstLine="709"/>
        <w:rPr>
          <w:rFonts w:ascii="Times New Roman" w:eastAsia="Times New Roman" w:hAnsi="Times New Roman" w:cs="Times New Roman"/>
          <w:b/>
          <w:sz w:val="24"/>
          <w:szCs w:val="24"/>
          <w:lang w:eastAsia="ru-RU"/>
        </w:rPr>
      </w:pPr>
      <w:r w:rsidRPr="005E1A48">
        <w:rPr>
          <w:rFonts w:ascii="Times New Roman" w:eastAsia="Times New Roman" w:hAnsi="Times New Roman" w:cs="Times New Roman"/>
          <w:b/>
          <w:sz w:val="24"/>
          <w:szCs w:val="24"/>
          <w:lang w:eastAsia="ru-RU"/>
        </w:rPr>
        <w:t>Кабинеты:</w:t>
      </w:r>
    </w:p>
    <w:p w14:paraId="2EE8E967" w14:textId="2B484BC5"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xml:space="preserve">– </w:t>
      </w:r>
      <w:r w:rsidR="00D91CDF" w:rsidRPr="005E1A48">
        <w:rPr>
          <w:rFonts w:ascii="Times New Roman" w:eastAsia="Times New Roman" w:hAnsi="Times New Roman" w:cs="Times New Roman"/>
          <w:sz w:val="24"/>
          <w:szCs w:val="24"/>
          <w:lang w:eastAsia="ru-RU"/>
        </w:rPr>
        <w:t>социально-</w:t>
      </w:r>
      <w:r w:rsidRPr="005E1A48">
        <w:rPr>
          <w:rFonts w:ascii="Times New Roman" w:eastAsia="Times New Roman" w:hAnsi="Times New Roman" w:cs="Times New Roman"/>
          <w:sz w:val="24"/>
          <w:szCs w:val="24"/>
          <w:lang w:eastAsia="ru-RU"/>
        </w:rPr>
        <w:t>гуманитарных дисциплин</w:t>
      </w:r>
    </w:p>
    <w:p w14:paraId="384EDFA6"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педагогики и психологии</w:t>
      </w:r>
    </w:p>
    <w:p w14:paraId="44E6A4DE"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физиологии, анатомии и гигиены</w:t>
      </w:r>
    </w:p>
    <w:p w14:paraId="5F4FB003"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иностранного языка</w:t>
      </w:r>
    </w:p>
    <w:p w14:paraId="0F205B5A"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русского языка с методикой преподавания;</w:t>
      </w:r>
    </w:p>
    <w:p w14:paraId="675D53A0"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математики с методикой преподавания;</w:t>
      </w:r>
    </w:p>
    <w:p w14:paraId="025E095B"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естествознания с методикой преподавания;</w:t>
      </w:r>
    </w:p>
    <w:p w14:paraId="6C998E92"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музыки и методики музыкального воспитания;</w:t>
      </w:r>
    </w:p>
    <w:p w14:paraId="59FF5ED1"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lastRenderedPageBreak/>
        <w:t>– методики обучения продуктивным видам деятельности;</w:t>
      </w:r>
    </w:p>
    <w:p w14:paraId="34E5585C"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детской литературы</w:t>
      </w:r>
    </w:p>
    <w:p w14:paraId="5D7B927E"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теории и методики физического воспитания</w:t>
      </w:r>
    </w:p>
    <w:p w14:paraId="68AFDA24" w14:textId="77777777" w:rsid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безопасности жизнедеятельности</w:t>
      </w:r>
    </w:p>
    <w:p w14:paraId="2C1527A4" w14:textId="5C16F89F" w:rsidR="00D91CDF" w:rsidRPr="005E1A48" w:rsidRDefault="00D91CDF" w:rsidP="005E1A48">
      <w:pPr>
        <w:suppressAutoHyphens/>
        <w:ind w:firstLine="709"/>
        <w:rPr>
          <w:rFonts w:ascii="Times New Roman" w:eastAsia="Times New Roman" w:hAnsi="Times New Roman" w:cs="Times New Roman"/>
          <w:b/>
          <w:color w:val="C00000"/>
          <w:sz w:val="24"/>
          <w:szCs w:val="24"/>
          <w:lang w:eastAsia="ru-RU"/>
        </w:rPr>
      </w:pPr>
      <w:r>
        <w:rPr>
          <w:rFonts w:ascii="Times New Roman" w:eastAsia="Times New Roman" w:hAnsi="Times New Roman" w:cs="Times New Roman"/>
          <w:sz w:val="24"/>
          <w:szCs w:val="24"/>
          <w:lang w:eastAsia="ru-RU"/>
        </w:rPr>
        <w:t>– кабинет самостоятельной и воспитательной работы</w:t>
      </w:r>
    </w:p>
    <w:p w14:paraId="10B1D081" w14:textId="77777777" w:rsidR="00D91CDF" w:rsidRDefault="00D91CDF" w:rsidP="005E1A48">
      <w:pPr>
        <w:suppressAutoHyphens/>
        <w:ind w:firstLine="709"/>
        <w:rPr>
          <w:rFonts w:ascii="Times New Roman" w:eastAsia="Times New Roman" w:hAnsi="Times New Roman" w:cs="Times New Roman"/>
          <w:b/>
          <w:sz w:val="24"/>
          <w:szCs w:val="24"/>
          <w:lang w:eastAsia="ru-RU"/>
        </w:rPr>
      </w:pPr>
    </w:p>
    <w:p w14:paraId="3D508646"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b/>
          <w:sz w:val="24"/>
          <w:szCs w:val="24"/>
          <w:lang w:eastAsia="ru-RU"/>
        </w:rPr>
        <w:t>Лаборатории:</w:t>
      </w:r>
    </w:p>
    <w:p w14:paraId="553BF42F"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информатики и информационно-коммуникационных технологий</w:t>
      </w:r>
    </w:p>
    <w:p w14:paraId="10989C2A" w14:textId="77777777" w:rsidR="00D91CDF" w:rsidRDefault="00D91CDF" w:rsidP="005E1A48">
      <w:pPr>
        <w:suppressAutoHyphens/>
        <w:ind w:firstLine="709"/>
        <w:rPr>
          <w:rFonts w:ascii="Times New Roman" w:eastAsia="Times New Roman" w:hAnsi="Times New Roman" w:cs="Times New Roman"/>
          <w:b/>
          <w:sz w:val="24"/>
          <w:szCs w:val="24"/>
          <w:lang w:eastAsia="ru-RU"/>
        </w:rPr>
      </w:pPr>
    </w:p>
    <w:p w14:paraId="78139739" w14:textId="77777777" w:rsidR="005E1A48" w:rsidRPr="005E1A48" w:rsidRDefault="005E1A48" w:rsidP="005E1A48">
      <w:pPr>
        <w:suppressAutoHyphens/>
        <w:ind w:firstLine="709"/>
        <w:rPr>
          <w:rFonts w:ascii="Times New Roman" w:eastAsia="Times New Roman" w:hAnsi="Times New Roman" w:cs="Times New Roman"/>
          <w:b/>
          <w:sz w:val="24"/>
          <w:szCs w:val="24"/>
          <w:lang w:eastAsia="ru-RU"/>
        </w:rPr>
      </w:pPr>
      <w:r w:rsidRPr="005E1A48">
        <w:rPr>
          <w:rFonts w:ascii="Times New Roman" w:eastAsia="Times New Roman" w:hAnsi="Times New Roman" w:cs="Times New Roman"/>
          <w:b/>
          <w:sz w:val="24"/>
          <w:szCs w:val="24"/>
          <w:lang w:eastAsia="ru-RU"/>
        </w:rPr>
        <w:t xml:space="preserve">Мастерские: </w:t>
      </w:r>
    </w:p>
    <w:p w14:paraId="229D51FB"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xml:space="preserve">Кабинет проектно-исследовательской деятельности для начальных классов  </w:t>
      </w:r>
    </w:p>
    <w:p w14:paraId="49ABACAE" w14:textId="77777777" w:rsidR="00D91CDF" w:rsidRDefault="00D91CDF" w:rsidP="005E1A48">
      <w:pPr>
        <w:suppressAutoHyphens/>
        <w:ind w:firstLine="709"/>
        <w:rPr>
          <w:rFonts w:ascii="Times New Roman" w:eastAsia="Times New Roman" w:hAnsi="Times New Roman" w:cs="Times New Roman"/>
          <w:b/>
          <w:sz w:val="24"/>
          <w:szCs w:val="24"/>
          <w:lang w:eastAsia="ru-RU"/>
        </w:rPr>
      </w:pPr>
    </w:p>
    <w:p w14:paraId="085ECFCC" w14:textId="77777777" w:rsidR="005E1A48" w:rsidRPr="005E1A48" w:rsidRDefault="005E1A48" w:rsidP="005E1A48">
      <w:pPr>
        <w:suppressAutoHyphens/>
        <w:ind w:firstLine="709"/>
        <w:rPr>
          <w:rFonts w:ascii="Times New Roman" w:eastAsia="Times New Roman" w:hAnsi="Times New Roman" w:cs="Times New Roman"/>
          <w:b/>
          <w:sz w:val="24"/>
          <w:szCs w:val="24"/>
          <w:lang w:eastAsia="ru-RU"/>
        </w:rPr>
      </w:pPr>
      <w:r w:rsidRPr="005E1A48">
        <w:rPr>
          <w:rFonts w:ascii="Times New Roman" w:eastAsia="Times New Roman" w:hAnsi="Times New Roman" w:cs="Times New Roman"/>
          <w:b/>
          <w:sz w:val="24"/>
          <w:szCs w:val="24"/>
          <w:lang w:eastAsia="ru-RU"/>
        </w:rPr>
        <w:t>Спортивный комплекс</w:t>
      </w:r>
      <w:r w:rsidRPr="005E1A48">
        <w:rPr>
          <w:rFonts w:ascii="Times New Roman" w:eastAsia="Times New Roman" w:hAnsi="Times New Roman" w:cs="Times New Roman"/>
          <w:sz w:val="24"/>
          <w:szCs w:val="24"/>
          <w:vertAlign w:val="superscript"/>
          <w:lang w:eastAsia="ru-RU"/>
        </w:rPr>
        <w:footnoteReference w:id="6"/>
      </w:r>
    </w:p>
    <w:p w14:paraId="38566EC5"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Спортивный зал;</w:t>
      </w:r>
    </w:p>
    <w:p w14:paraId="66E4551B" w14:textId="77777777" w:rsidR="005E1A48" w:rsidRPr="005E1A48" w:rsidRDefault="005E1A48" w:rsidP="005E1A48">
      <w:pPr>
        <w:suppressAutoHyphens/>
        <w:ind w:firstLine="709"/>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Зал ритмики и хореографии.</w:t>
      </w:r>
    </w:p>
    <w:p w14:paraId="5A0C7C9B" w14:textId="77777777" w:rsidR="00D91CDF" w:rsidRDefault="00D91CDF" w:rsidP="005E1A48">
      <w:pPr>
        <w:suppressAutoHyphens/>
        <w:ind w:firstLine="709"/>
        <w:rPr>
          <w:rFonts w:ascii="Times New Roman" w:eastAsia="Times New Roman" w:hAnsi="Times New Roman" w:cs="Times New Roman"/>
          <w:b/>
          <w:sz w:val="24"/>
          <w:szCs w:val="24"/>
          <w:lang w:eastAsia="ru-RU"/>
        </w:rPr>
      </w:pPr>
    </w:p>
    <w:p w14:paraId="60A1C8F8" w14:textId="77777777" w:rsidR="005E1A48" w:rsidRPr="005E1A48" w:rsidRDefault="005E1A48" w:rsidP="005E1A48">
      <w:pPr>
        <w:suppressAutoHyphens/>
        <w:ind w:firstLine="709"/>
        <w:rPr>
          <w:rFonts w:ascii="Times New Roman" w:eastAsia="Times New Roman" w:hAnsi="Times New Roman" w:cs="Times New Roman"/>
          <w:b/>
          <w:sz w:val="24"/>
          <w:szCs w:val="24"/>
          <w:lang w:eastAsia="ru-RU"/>
        </w:rPr>
      </w:pPr>
      <w:r w:rsidRPr="005E1A48">
        <w:rPr>
          <w:rFonts w:ascii="Times New Roman" w:eastAsia="Times New Roman" w:hAnsi="Times New Roman" w:cs="Times New Roman"/>
          <w:b/>
          <w:sz w:val="24"/>
          <w:szCs w:val="24"/>
          <w:lang w:eastAsia="ru-RU"/>
        </w:rPr>
        <w:t>Залы:</w:t>
      </w:r>
    </w:p>
    <w:p w14:paraId="39A7BBF8" w14:textId="77777777" w:rsidR="005E1A48" w:rsidRPr="005E1A48" w:rsidRDefault="005E1A48" w:rsidP="005E1A48">
      <w:pPr>
        <w:suppressAutoHyphens/>
        <w:ind w:firstLine="709"/>
        <w:jc w:val="both"/>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библиотека, читальный зал с выходом в Интернет;</w:t>
      </w:r>
    </w:p>
    <w:p w14:paraId="72E2E5D1" w14:textId="77777777" w:rsidR="005E1A48" w:rsidRPr="005E1A48" w:rsidRDefault="005E1A48" w:rsidP="005E1A48">
      <w:pPr>
        <w:suppressAutoHyphens/>
        <w:ind w:firstLine="709"/>
        <w:jc w:val="both"/>
        <w:rPr>
          <w:rFonts w:ascii="Times New Roman" w:eastAsia="Times New Roman" w:hAnsi="Times New Roman" w:cs="Times New Roman"/>
          <w:sz w:val="24"/>
          <w:szCs w:val="24"/>
          <w:lang w:eastAsia="ru-RU"/>
        </w:rPr>
      </w:pPr>
      <w:r w:rsidRPr="005E1A48">
        <w:rPr>
          <w:rFonts w:ascii="Times New Roman" w:eastAsia="Times New Roman" w:hAnsi="Times New Roman" w:cs="Times New Roman"/>
          <w:sz w:val="24"/>
          <w:szCs w:val="24"/>
          <w:lang w:eastAsia="ru-RU"/>
        </w:rPr>
        <w:t>– 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26A66EB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1110B4" w:rsidRPr="00DE2F03">
        <w:rPr>
          <w:rFonts w:ascii="Times New Roman" w:hAnsi="Times New Roman" w:cs="Times New Roman"/>
          <w:iCs/>
          <w:sz w:val="24"/>
          <w:szCs w:val="24"/>
        </w:rPr>
        <w:t>специальности 44.02.02 Преподавание в начальных классах</w:t>
      </w:r>
      <w:r w:rsidRPr="00DE2F03">
        <w:rPr>
          <w:rFonts w:ascii="Times New Roman" w:hAnsi="Times New Roman" w:cs="Times New Roman"/>
          <w:iCs/>
          <w:sz w:val="24"/>
          <w:szCs w:val="24"/>
        </w:rPr>
        <w:t>, должна располагать материа</w:t>
      </w:r>
      <w:r w:rsidRPr="00985111">
        <w:rPr>
          <w:rFonts w:ascii="Times New Roman" w:hAnsi="Times New Roman" w:cs="Times New Roman"/>
          <w:sz w:val="24"/>
          <w:szCs w:val="24"/>
        </w:rPr>
        <w:t xml:space="preserve">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F0F0E95" w14:textId="613180BB" w:rsidR="00064407" w:rsidRPr="00985111" w:rsidRDefault="00573F14" w:rsidP="00064407">
      <w:pPr>
        <w:suppressAutoHyphens/>
        <w:ind w:firstLine="709"/>
        <w:jc w:val="both"/>
        <w:rPr>
          <w:rFonts w:ascii="Times New Roman" w:eastAsia="Calibri" w:hAnsi="Times New Roman" w:cs="Times New Roman"/>
          <w:bCs/>
          <w:iCs/>
          <w:sz w:val="24"/>
          <w:szCs w:val="24"/>
        </w:rPr>
      </w:pPr>
      <w:r w:rsidRPr="0099687B">
        <w:rPr>
          <w:rFonts w:ascii="Times New Roman" w:hAnsi="Times New Roman"/>
          <w:bCs/>
          <w:sz w:val="24"/>
          <w:szCs w:val="24"/>
        </w:rPr>
        <w:t>Кабинет «</w:t>
      </w:r>
      <w:r w:rsidR="00D91CDF">
        <w:rPr>
          <w:rFonts w:ascii="Times New Roman" w:hAnsi="Times New Roman"/>
          <w:bCs/>
          <w:sz w:val="24"/>
          <w:szCs w:val="24"/>
        </w:rPr>
        <w:t>С</w:t>
      </w:r>
      <w:r w:rsidR="00D91CDF" w:rsidRPr="0099687B">
        <w:rPr>
          <w:rFonts w:ascii="Times New Roman" w:hAnsi="Times New Roman"/>
          <w:bCs/>
          <w:sz w:val="24"/>
          <w:szCs w:val="24"/>
        </w:rPr>
        <w:t>оциально-</w:t>
      </w:r>
      <w:r w:rsidR="00D91CDF">
        <w:rPr>
          <w:rFonts w:ascii="Times New Roman" w:hAnsi="Times New Roman"/>
          <w:bCs/>
          <w:sz w:val="24"/>
          <w:szCs w:val="24"/>
        </w:rPr>
        <w:t>г</w:t>
      </w:r>
      <w:r w:rsidRPr="0099687B">
        <w:rPr>
          <w:rFonts w:ascii="Times New Roman" w:hAnsi="Times New Roman"/>
          <w:bCs/>
          <w:sz w:val="24"/>
          <w:szCs w:val="24"/>
        </w:rPr>
        <w:t>уманитарных дисциплин»</w:t>
      </w:r>
      <w:r w:rsidR="00064407" w:rsidRPr="005F59C7">
        <w:rPr>
          <w:rFonts w:ascii="Times New Roman" w:eastAsia="Calibri" w:hAnsi="Times New Roman" w:cs="Times New Roman"/>
          <w:i/>
          <w:sz w:val="24"/>
          <w:szCs w:val="24"/>
          <w:vertAlign w:val="superscript"/>
        </w:rPr>
        <w:footnoteReference w:id="7"/>
      </w:r>
      <w:r w:rsidR="00064407"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B6B13" w:rsidRPr="00BB6B13" w14:paraId="5D7F1B4E"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1E6C1603" w14:textId="77777777" w:rsidR="00BB6B13" w:rsidRPr="00BB6B13" w:rsidRDefault="00BB6B13" w:rsidP="00BB6B13">
            <w:pPr>
              <w:snapToGrid w:val="0"/>
              <w:jc w:val="center"/>
              <w:rPr>
                <w:rFonts w:ascii="Times New Roman" w:eastAsia="Times New Roman" w:hAnsi="Times New Roman" w:cs="Times New Roman"/>
                <w:iCs/>
                <w:sz w:val="24"/>
                <w:szCs w:val="28"/>
              </w:rPr>
            </w:pPr>
            <w:r w:rsidRPr="00BB6B1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39533ED" w14:textId="77777777" w:rsidR="00BB6B13" w:rsidRPr="00BB6B13" w:rsidRDefault="00BB6B13" w:rsidP="00BB6B13">
            <w:pPr>
              <w:snapToGrid w:val="0"/>
              <w:jc w:val="center"/>
              <w:rPr>
                <w:rFonts w:ascii="Times New Roman" w:eastAsia="Times New Roman" w:hAnsi="Times New Roman" w:cs="Times New Roman"/>
                <w:iCs/>
                <w:sz w:val="24"/>
                <w:szCs w:val="28"/>
              </w:rPr>
            </w:pPr>
            <w:r w:rsidRPr="00BB6B13">
              <w:rPr>
                <w:rFonts w:ascii="Times New Roman" w:eastAsia="Times New Roman" w:hAnsi="Times New Roman" w:cs="Times New Roman"/>
                <w:iCs/>
                <w:sz w:val="24"/>
                <w:szCs w:val="28"/>
              </w:rPr>
              <w:t>Наименование оборудования</w:t>
            </w:r>
            <w:r w:rsidRPr="00BB6B13">
              <w:rPr>
                <w:rFonts w:ascii="Times New Roman" w:eastAsia="Times New Roman" w:hAnsi="Times New Roman" w:cs="Times New Roman"/>
                <w:iCs/>
                <w:sz w:val="24"/>
                <w:szCs w:val="28"/>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vAlign w:val="center"/>
            <w:hideMark/>
          </w:tcPr>
          <w:p w14:paraId="7DF5E5D5" w14:textId="77777777" w:rsidR="00BB6B13" w:rsidRPr="00BB6B13" w:rsidRDefault="00BB6B13" w:rsidP="00BB6B13">
            <w:pPr>
              <w:snapToGrid w:val="0"/>
              <w:jc w:val="center"/>
              <w:rPr>
                <w:rFonts w:ascii="Times New Roman" w:eastAsia="Times New Roman" w:hAnsi="Times New Roman" w:cs="Times New Roman"/>
                <w:iCs/>
                <w:sz w:val="24"/>
                <w:szCs w:val="28"/>
              </w:rPr>
            </w:pPr>
            <w:r w:rsidRPr="00BB6B13">
              <w:rPr>
                <w:rFonts w:ascii="Times New Roman" w:eastAsia="Times New Roman" w:hAnsi="Times New Roman" w:cs="Times New Roman"/>
                <w:iCs/>
                <w:sz w:val="24"/>
                <w:szCs w:val="28"/>
              </w:rPr>
              <w:t>Техническое описание</w:t>
            </w:r>
            <w:r w:rsidRPr="00BB6B13">
              <w:rPr>
                <w:rFonts w:ascii="Times New Roman" w:eastAsia="Times New Roman" w:hAnsi="Times New Roman" w:cs="Times New Roman"/>
                <w:iCs/>
                <w:sz w:val="24"/>
                <w:szCs w:val="28"/>
                <w:vertAlign w:val="superscript"/>
              </w:rPr>
              <w:footnoteReference w:id="9"/>
            </w:r>
          </w:p>
        </w:tc>
      </w:tr>
      <w:tr w:rsidR="00BB6B13" w:rsidRPr="00BB6B13" w14:paraId="003FB677"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477426" w14:textId="77777777" w:rsidR="00BB6B13" w:rsidRPr="00BB6B13" w:rsidRDefault="00BB6B13" w:rsidP="00BB6B13">
            <w:pPr>
              <w:snapToGrid w:val="0"/>
              <w:rPr>
                <w:rFonts w:ascii="Times New Roman" w:eastAsia="Times New Roman" w:hAnsi="Times New Roman" w:cs="Times New Roman"/>
                <w:b/>
                <w:bCs/>
                <w:iCs/>
                <w:sz w:val="24"/>
                <w:szCs w:val="28"/>
              </w:rPr>
            </w:pPr>
            <w:r w:rsidRPr="00BB6B13">
              <w:rPr>
                <w:rFonts w:ascii="Times New Roman" w:eastAsia="Times New Roman" w:hAnsi="Times New Roman" w:cs="Times New Roman"/>
                <w:b/>
                <w:bCs/>
                <w:iCs/>
                <w:sz w:val="24"/>
                <w:szCs w:val="28"/>
                <w:lang w:val="en-US"/>
              </w:rPr>
              <w:t>I</w:t>
            </w:r>
            <w:r w:rsidRPr="00BB6B13">
              <w:rPr>
                <w:rFonts w:ascii="Times New Roman" w:eastAsia="Times New Roman" w:hAnsi="Times New Roman" w:cs="Times New Roman"/>
                <w:b/>
                <w:bCs/>
                <w:iCs/>
                <w:sz w:val="24"/>
                <w:szCs w:val="28"/>
              </w:rPr>
              <w:t xml:space="preserve"> Специализированная мебель и системы хранения</w:t>
            </w:r>
          </w:p>
        </w:tc>
      </w:tr>
      <w:tr w:rsidR="00BB6B13" w:rsidRPr="00BB6B13" w14:paraId="04AAAA39"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747B2FF" w14:textId="77777777" w:rsidR="00BB6B13" w:rsidRPr="00BB6B13" w:rsidRDefault="00BB6B13" w:rsidP="00BB6B13">
            <w:pPr>
              <w:snapToGrid w:val="0"/>
              <w:rPr>
                <w:rFonts w:ascii="Times New Roman" w:eastAsia="Times New Roman" w:hAnsi="Times New Roman" w:cs="Times New Roman"/>
                <w:b/>
                <w:bCs/>
                <w:iCs/>
                <w:sz w:val="24"/>
                <w:szCs w:val="28"/>
              </w:rPr>
            </w:pPr>
            <w:r w:rsidRPr="00BB6B13">
              <w:rPr>
                <w:rFonts w:ascii="Times New Roman" w:eastAsia="Times New Roman" w:hAnsi="Times New Roman" w:cs="Times New Roman"/>
                <w:b/>
                <w:bCs/>
                <w:iCs/>
                <w:sz w:val="24"/>
                <w:szCs w:val="28"/>
              </w:rPr>
              <w:t>Основное оборудование</w:t>
            </w:r>
          </w:p>
        </w:tc>
      </w:tr>
      <w:tr w:rsidR="00BB6B13" w:rsidRPr="00BB6B13" w14:paraId="77E33A28" w14:textId="77777777" w:rsidTr="009F7FA4">
        <w:tc>
          <w:tcPr>
            <w:tcW w:w="273" w:type="pct"/>
            <w:tcBorders>
              <w:top w:val="single" w:sz="4" w:space="0" w:color="auto"/>
              <w:left w:val="single" w:sz="4" w:space="0" w:color="auto"/>
              <w:bottom w:val="single" w:sz="4" w:space="0" w:color="auto"/>
              <w:right w:val="single" w:sz="4" w:space="0" w:color="auto"/>
            </w:tcBorders>
          </w:tcPr>
          <w:p w14:paraId="2250F672"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0B2D90"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2DF9EFE"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18744C27" w14:textId="77777777" w:rsidTr="009F7FA4">
        <w:tc>
          <w:tcPr>
            <w:tcW w:w="273" w:type="pct"/>
            <w:tcBorders>
              <w:top w:val="single" w:sz="4" w:space="0" w:color="auto"/>
              <w:left w:val="single" w:sz="4" w:space="0" w:color="auto"/>
              <w:bottom w:val="single" w:sz="4" w:space="0" w:color="auto"/>
              <w:right w:val="single" w:sz="4" w:space="0" w:color="auto"/>
            </w:tcBorders>
          </w:tcPr>
          <w:p w14:paraId="633B0019"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7FAAC0"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1C688A0"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750F5530"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09A2878"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bCs/>
                <w:iCs/>
                <w:sz w:val="24"/>
                <w:szCs w:val="28"/>
              </w:rPr>
              <w:t>Дополнительное оборудование</w:t>
            </w:r>
          </w:p>
        </w:tc>
      </w:tr>
      <w:tr w:rsidR="00BB6B13" w:rsidRPr="00BB6B13" w14:paraId="54BAB4BA" w14:textId="77777777" w:rsidTr="009F7FA4">
        <w:tc>
          <w:tcPr>
            <w:tcW w:w="273" w:type="pct"/>
            <w:tcBorders>
              <w:top w:val="single" w:sz="4" w:space="0" w:color="auto"/>
              <w:left w:val="single" w:sz="4" w:space="0" w:color="auto"/>
              <w:bottom w:val="single" w:sz="4" w:space="0" w:color="auto"/>
              <w:right w:val="single" w:sz="4" w:space="0" w:color="auto"/>
            </w:tcBorders>
          </w:tcPr>
          <w:p w14:paraId="68440B38"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6F5C0E" w14:textId="3F22C9C2" w:rsidR="00BB6B13" w:rsidRPr="00BB6B13" w:rsidRDefault="00BB6B13" w:rsidP="00BB6B1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C2B5076" w14:textId="6CB785A2" w:rsidR="00BB6B13" w:rsidRPr="00BB6B13" w:rsidRDefault="00BB6B13" w:rsidP="00BB6B13">
            <w:pPr>
              <w:snapToGrid w:val="0"/>
              <w:rPr>
                <w:rFonts w:ascii="Times New Roman" w:eastAsia="Times New Roman" w:hAnsi="Times New Roman" w:cs="Times New Roman"/>
                <w:i/>
                <w:sz w:val="24"/>
                <w:szCs w:val="28"/>
              </w:rPr>
            </w:pPr>
          </w:p>
        </w:tc>
      </w:tr>
      <w:tr w:rsidR="00BB6B13" w:rsidRPr="00BB6B13" w14:paraId="3200A6F8"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9B43923"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bCs/>
                <w:iCs/>
                <w:sz w:val="24"/>
                <w:szCs w:val="28"/>
                <w:lang w:val="en-US"/>
              </w:rPr>
              <w:t xml:space="preserve">II </w:t>
            </w:r>
            <w:r w:rsidRPr="00BB6B13">
              <w:rPr>
                <w:rFonts w:ascii="Times New Roman" w:eastAsia="Times New Roman" w:hAnsi="Times New Roman" w:cs="Times New Roman"/>
                <w:b/>
                <w:bCs/>
                <w:iCs/>
                <w:sz w:val="24"/>
                <w:szCs w:val="28"/>
              </w:rPr>
              <w:t>Технические средства</w:t>
            </w:r>
          </w:p>
        </w:tc>
      </w:tr>
      <w:tr w:rsidR="00BB6B13" w:rsidRPr="00BB6B13" w14:paraId="7B82C1AC"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E1234DC"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bCs/>
                <w:iCs/>
                <w:sz w:val="24"/>
                <w:szCs w:val="28"/>
              </w:rPr>
              <w:t>Основное оборудование</w:t>
            </w:r>
          </w:p>
        </w:tc>
      </w:tr>
      <w:tr w:rsidR="00BB6B13" w:rsidRPr="00BB6B13" w14:paraId="7B385574" w14:textId="77777777" w:rsidTr="009F7FA4">
        <w:tc>
          <w:tcPr>
            <w:tcW w:w="273" w:type="pct"/>
            <w:tcBorders>
              <w:top w:val="single" w:sz="4" w:space="0" w:color="auto"/>
              <w:left w:val="single" w:sz="4" w:space="0" w:color="auto"/>
              <w:bottom w:val="single" w:sz="4" w:space="0" w:color="auto"/>
              <w:right w:val="single" w:sz="4" w:space="0" w:color="auto"/>
            </w:tcBorders>
          </w:tcPr>
          <w:p w14:paraId="624CD6F2"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DEFEAC"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5DDCD085"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2BBAE9DA" w14:textId="77777777" w:rsidTr="009F7FA4">
        <w:tc>
          <w:tcPr>
            <w:tcW w:w="273" w:type="pct"/>
            <w:tcBorders>
              <w:top w:val="single" w:sz="4" w:space="0" w:color="auto"/>
              <w:left w:val="single" w:sz="4" w:space="0" w:color="auto"/>
              <w:bottom w:val="single" w:sz="4" w:space="0" w:color="auto"/>
              <w:right w:val="single" w:sz="4" w:space="0" w:color="auto"/>
            </w:tcBorders>
          </w:tcPr>
          <w:p w14:paraId="3B334CDC"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18685E"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5568ACD2"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7DDD252A" w14:textId="77777777" w:rsidTr="009F7FA4">
        <w:tc>
          <w:tcPr>
            <w:tcW w:w="273" w:type="pct"/>
            <w:tcBorders>
              <w:top w:val="single" w:sz="4" w:space="0" w:color="auto"/>
              <w:left w:val="single" w:sz="4" w:space="0" w:color="auto"/>
              <w:bottom w:val="single" w:sz="4" w:space="0" w:color="auto"/>
              <w:right w:val="single" w:sz="4" w:space="0" w:color="auto"/>
            </w:tcBorders>
          </w:tcPr>
          <w:p w14:paraId="3CAA29CF"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12CD54"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sz w:val="24"/>
                <w:szCs w:val="24"/>
                <w:lang w:eastAsia="ru-RU"/>
              </w:rPr>
              <w:t xml:space="preserve">Компьютер с выходом в локальную и глобальную сеть </w:t>
            </w:r>
            <w:r w:rsidRPr="00BB6B13">
              <w:rPr>
                <w:rFonts w:ascii="Times New Roman" w:eastAsia="Times New Roman" w:hAnsi="Times New Roman" w:cs="Times New Roman"/>
                <w:bCs/>
                <w:sz w:val="24"/>
                <w:szCs w:val="24"/>
                <w:lang w:eastAsia="ru-RU"/>
              </w:rPr>
              <w:lastRenderedPageBreak/>
              <w:t>Интернет</w:t>
            </w:r>
          </w:p>
        </w:tc>
        <w:tc>
          <w:tcPr>
            <w:tcW w:w="1527" w:type="pct"/>
            <w:tcBorders>
              <w:top w:val="single" w:sz="4" w:space="0" w:color="auto"/>
              <w:left w:val="single" w:sz="4" w:space="0" w:color="auto"/>
              <w:bottom w:val="single" w:sz="4" w:space="0" w:color="auto"/>
              <w:right w:val="single" w:sz="4" w:space="0" w:color="auto"/>
            </w:tcBorders>
          </w:tcPr>
          <w:p w14:paraId="575BF544"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7FAEB29D"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27E7B8F1"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iCs/>
                <w:sz w:val="24"/>
                <w:szCs w:val="28"/>
              </w:rPr>
              <w:t>Дополнительное оборудование</w:t>
            </w:r>
          </w:p>
        </w:tc>
      </w:tr>
      <w:tr w:rsidR="00BB6B13" w:rsidRPr="00BB6B13" w14:paraId="1D498160" w14:textId="77777777" w:rsidTr="009F7FA4">
        <w:tc>
          <w:tcPr>
            <w:tcW w:w="273" w:type="pct"/>
            <w:tcBorders>
              <w:top w:val="single" w:sz="4" w:space="0" w:color="auto"/>
              <w:left w:val="single" w:sz="4" w:space="0" w:color="auto"/>
              <w:bottom w:val="single" w:sz="4" w:space="0" w:color="auto"/>
              <w:right w:val="single" w:sz="4" w:space="0" w:color="auto"/>
            </w:tcBorders>
          </w:tcPr>
          <w:p w14:paraId="6C0732A9"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2F6086" w14:textId="46A125C8" w:rsidR="00BB6B13" w:rsidRPr="00BB6B13" w:rsidRDefault="00BB6B13" w:rsidP="00BB6B1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396DA83" w14:textId="578E797B"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7B0EB687"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27F4F2AE"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bCs/>
                <w:iCs/>
                <w:sz w:val="24"/>
                <w:szCs w:val="28"/>
                <w:lang w:val="en-US"/>
              </w:rPr>
              <w:t>III</w:t>
            </w:r>
            <w:r w:rsidRPr="00BB6B13">
              <w:rPr>
                <w:rFonts w:ascii="Times New Roman" w:eastAsia="Times New Roman" w:hAnsi="Times New Roman" w:cs="Times New Roman"/>
                <w:b/>
                <w:bCs/>
                <w:iCs/>
                <w:sz w:val="24"/>
                <w:szCs w:val="28"/>
              </w:rPr>
              <w:t xml:space="preserve"> Демонстрационные учебно-наглядные пособия</w:t>
            </w:r>
          </w:p>
        </w:tc>
      </w:tr>
      <w:tr w:rsidR="00BB6B13" w:rsidRPr="00BB6B13" w14:paraId="29937A8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E7D5785"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bCs/>
                <w:iCs/>
                <w:sz w:val="24"/>
                <w:szCs w:val="28"/>
              </w:rPr>
              <w:t>Основное оборудование</w:t>
            </w:r>
          </w:p>
        </w:tc>
      </w:tr>
      <w:tr w:rsidR="00BB6B13" w:rsidRPr="00BB6B13" w14:paraId="2EE025C3" w14:textId="77777777" w:rsidTr="009F7FA4">
        <w:tc>
          <w:tcPr>
            <w:tcW w:w="273" w:type="pct"/>
            <w:tcBorders>
              <w:top w:val="single" w:sz="4" w:space="0" w:color="auto"/>
              <w:left w:val="single" w:sz="4" w:space="0" w:color="auto"/>
              <w:bottom w:val="single" w:sz="4" w:space="0" w:color="auto"/>
              <w:right w:val="single" w:sz="4" w:space="0" w:color="auto"/>
            </w:tcBorders>
          </w:tcPr>
          <w:p w14:paraId="19D09EEE"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6DDD09" w14:textId="77777777" w:rsidR="00BB6B13" w:rsidRPr="00BB6B13" w:rsidRDefault="00BB6B13" w:rsidP="00BB6B13">
            <w:pPr>
              <w:snapToGrid w:val="0"/>
              <w:rPr>
                <w:rFonts w:ascii="Times New Roman" w:eastAsia="Times New Roman" w:hAnsi="Times New Roman" w:cs="Times New Roman"/>
                <w:iCs/>
                <w:sz w:val="24"/>
                <w:szCs w:val="28"/>
              </w:rPr>
            </w:pPr>
            <w:proofErr w:type="spellStart"/>
            <w:r w:rsidRPr="00BB6B13">
              <w:rPr>
                <w:rFonts w:ascii="Times New Roman" w:eastAsia="Times New Roman" w:hAnsi="Times New Roman" w:cs="Times New Roman"/>
                <w:bCs/>
                <w:iCs/>
                <w:sz w:val="24"/>
                <w:szCs w:val="24"/>
                <w:lang w:eastAsia="ru-RU"/>
              </w:rPr>
              <w:t>учебно-методический</w:t>
            </w:r>
            <w:proofErr w:type="spellEnd"/>
            <w:r w:rsidRPr="00BB6B13">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58C59489"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433675CC" w14:textId="77777777" w:rsidTr="009F7FA4">
        <w:tc>
          <w:tcPr>
            <w:tcW w:w="273" w:type="pct"/>
            <w:tcBorders>
              <w:top w:val="single" w:sz="4" w:space="0" w:color="auto"/>
              <w:left w:val="single" w:sz="4" w:space="0" w:color="auto"/>
              <w:bottom w:val="single" w:sz="4" w:space="0" w:color="auto"/>
              <w:right w:val="single" w:sz="4" w:space="0" w:color="auto"/>
            </w:tcBorders>
          </w:tcPr>
          <w:p w14:paraId="68156315"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871424"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41C780E"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30B3D721" w14:textId="77777777" w:rsidTr="009F7FA4">
        <w:tc>
          <w:tcPr>
            <w:tcW w:w="273" w:type="pct"/>
            <w:tcBorders>
              <w:top w:val="single" w:sz="4" w:space="0" w:color="auto"/>
              <w:left w:val="single" w:sz="4" w:space="0" w:color="auto"/>
              <w:bottom w:val="single" w:sz="4" w:space="0" w:color="auto"/>
              <w:right w:val="single" w:sz="4" w:space="0" w:color="auto"/>
            </w:tcBorders>
          </w:tcPr>
          <w:p w14:paraId="1B51DC3E"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E7AF4CA"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E0DC10D" w14:textId="77777777" w:rsidR="00BB6B13" w:rsidRPr="00BB6B13" w:rsidRDefault="00BB6B13" w:rsidP="00BB6B13">
            <w:pPr>
              <w:snapToGrid w:val="0"/>
              <w:rPr>
                <w:rFonts w:ascii="Times New Roman" w:eastAsia="Times New Roman" w:hAnsi="Times New Roman" w:cs="Times New Roman"/>
                <w:iCs/>
                <w:sz w:val="24"/>
                <w:szCs w:val="28"/>
              </w:rPr>
            </w:pPr>
          </w:p>
        </w:tc>
      </w:tr>
      <w:tr w:rsidR="00BB6B13" w:rsidRPr="00BB6B13" w14:paraId="014C7DD6"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E50EACC" w14:textId="77777777" w:rsidR="00BB6B13" w:rsidRPr="00BB6B13" w:rsidRDefault="00BB6B13" w:rsidP="00BB6B13">
            <w:pPr>
              <w:snapToGrid w:val="0"/>
              <w:rPr>
                <w:rFonts w:ascii="Times New Roman" w:eastAsia="Times New Roman" w:hAnsi="Times New Roman" w:cs="Times New Roman"/>
                <w:iCs/>
                <w:sz w:val="24"/>
                <w:szCs w:val="28"/>
              </w:rPr>
            </w:pPr>
            <w:r w:rsidRPr="00BB6B13">
              <w:rPr>
                <w:rFonts w:ascii="Times New Roman" w:eastAsia="Times New Roman" w:hAnsi="Times New Roman" w:cs="Times New Roman"/>
                <w:b/>
                <w:bCs/>
                <w:iCs/>
                <w:sz w:val="24"/>
                <w:szCs w:val="28"/>
              </w:rPr>
              <w:t>Дополнительное оборудование</w:t>
            </w:r>
          </w:p>
        </w:tc>
      </w:tr>
      <w:tr w:rsidR="00BB6B13" w:rsidRPr="00BB6B13" w14:paraId="72102D98" w14:textId="77777777" w:rsidTr="009F7FA4">
        <w:tc>
          <w:tcPr>
            <w:tcW w:w="273" w:type="pct"/>
            <w:tcBorders>
              <w:top w:val="single" w:sz="4" w:space="0" w:color="auto"/>
              <w:left w:val="single" w:sz="4" w:space="0" w:color="auto"/>
              <w:bottom w:val="single" w:sz="4" w:space="0" w:color="auto"/>
              <w:right w:val="single" w:sz="4" w:space="0" w:color="auto"/>
            </w:tcBorders>
          </w:tcPr>
          <w:p w14:paraId="6E84399B" w14:textId="77777777" w:rsidR="00BB6B13" w:rsidRPr="00BB6B13" w:rsidRDefault="00BB6B13" w:rsidP="00BB6B1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A2D85C" w14:textId="2F333782" w:rsidR="00BB6B13" w:rsidRPr="00BB6B13" w:rsidRDefault="00BB6B13" w:rsidP="00BB6B1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F5319C3" w14:textId="0FD7579A" w:rsidR="00BB6B13" w:rsidRPr="00BB6B13" w:rsidRDefault="00BB6B13" w:rsidP="00BB6B13">
            <w:pPr>
              <w:snapToGrid w:val="0"/>
              <w:rPr>
                <w:rFonts w:ascii="Times New Roman" w:eastAsia="Times New Roman" w:hAnsi="Times New Roman" w:cs="Times New Roman"/>
                <w:iCs/>
                <w:sz w:val="24"/>
                <w:szCs w:val="28"/>
              </w:rPr>
            </w:pPr>
          </w:p>
        </w:tc>
      </w:tr>
    </w:tbl>
    <w:p w14:paraId="02A2929A" w14:textId="77777777" w:rsidR="00064407" w:rsidRPr="00985111" w:rsidRDefault="00064407" w:rsidP="00064407">
      <w:pPr>
        <w:suppressAutoHyphens/>
        <w:jc w:val="both"/>
        <w:rPr>
          <w:rFonts w:ascii="Times New Roman" w:hAnsi="Times New Roman" w:cs="Times New Roman"/>
          <w:bCs/>
          <w:sz w:val="24"/>
          <w:szCs w:val="24"/>
        </w:rPr>
      </w:pPr>
    </w:p>
    <w:p w14:paraId="73171589" w14:textId="77777777" w:rsidR="002534D1" w:rsidRPr="002534D1" w:rsidRDefault="002534D1" w:rsidP="002534D1">
      <w:pPr>
        <w:suppressAutoHyphens/>
        <w:ind w:firstLine="709"/>
        <w:jc w:val="both"/>
        <w:rPr>
          <w:rFonts w:ascii="Times New Roman" w:eastAsia="Times New Roman" w:hAnsi="Times New Roman" w:cs="Times New Roman"/>
          <w:bCs/>
          <w:sz w:val="24"/>
          <w:szCs w:val="24"/>
          <w:u w:val="single"/>
          <w:lang w:eastAsia="ru-RU"/>
        </w:rPr>
      </w:pPr>
      <w:r w:rsidRPr="002534D1">
        <w:rPr>
          <w:rFonts w:ascii="Times New Roman" w:eastAsia="Times New Roman" w:hAnsi="Times New Roman" w:cs="Times New Roman"/>
          <w:bCs/>
          <w:sz w:val="24"/>
          <w:szCs w:val="24"/>
          <w:u w:val="single"/>
          <w:lang w:eastAsia="ru-RU"/>
        </w:rPr>
        <w:t>Кабинет «Педагогики и психологии»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4F608DC9"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57A22453"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58723A"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622C808"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281FDAFE"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62C2F50"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342F6E01"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9210E53"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70DE3124" w14:textId="77777777" w:rsidTr="009F7FA4">
        <w:tc>
          <w:tcPr>
            <w:tcW w:w="273" w:type="pct"/>
            <w:tcBorders>
              <w:top w:val="single" w:sz="4" w:space="0" w:color="auto"/>
              <w:left w:val="single" w:sz="4" w:space="0" w:color="auto"/>
              <w:bottom w:val="single" w:sz="4" w:space="0" w:color="auto"/>
              <w:right w:val="single" w:sz="4" w:space="0" w:color="auto"/>
            </w:tcBorders>
          </w:tcPr>
          <w:p w14:paraId="1A9BECC4"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AD6CADB"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D31217A"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92BFA84" w14:textId="77777777" w:rsidTr="009F7FA4">
        <w:tc>
          <w:tcPr>
            <w:tcW w:w="273" w:type="pct"/>
            <w:tcBorders>
              <w:top w:val="single" w:sz="4" w:space="0" w:color="auto"/>
              <w:left w:val="single" w:sz="4" w:space="0" w:color="auto"/>
              <w:bottom w:val="single" w:sz="4" w:space="0" w:color="auto"/>
              <w:right w:val="single" w:sz="4" w:space="0" w:color="auto"/>
            </w:tcBorders>
          </w:tcPr>
          <w:p w14:paraId="17101A88"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D68EF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537CFC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7D8370E"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73643E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6D8BC4F1"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3CC5063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7169E41" w14:textId="77777777" w:rsidTr="009F7FA4">
        <w:tc>
          <w:tcPr>
            <w:tcW w:w="273" w:type="pct"/>
            <w:tcBorders>
              <w:top w:val="single" w:sz="4" w:space="0" w:color="auto"/>
              <w:left w:val="single" w:sz="4" w:space="0" w:color="auto"/>
              <w:bottom w:val="single" w:sz="4" w:space="0" w:color="auto"/>
              <w:right w:val="single" w:sz="4" w:space="0" w:color="auto"/>
            </w:tcBorders>
          </w:tcPr>
          <w:p w14:paraId="260F3967"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19F4F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4BD78BAF"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82F698A" w14:textId="77777777" w:rsidTr="009F7FA4">
        <w:tc>
          <w:tcPr>
            <w:tcW w:w="273" w:type="pct"/>
            <w:tcBorders>
              <w:top w:val="single" w:sz="4" w:space="0" w:color="auto"/>
              <w:left w:val="single" w:sz="4" w:space="0" w:color="auto"/>
              <w:bottom w:val="single" w:sz="4" w:space="0" w:color="auto"/>
              <w:right w:val="single" w:sz="4" w:space="0" w:color="auto"/>
            </w:tcBorders>
          </w:tcPr>
          <w:p w14:paraId="29C1E9B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311ED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6A7867B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4F61D25" w14:textId="77777777" w:rsidTr="009F7FA4">
        <w:tc>
          <w:tcPr>
            <w:tcW w:w="273" w:type="pct"/>
            <w:tcBorders>
              <w:top w:val="single" w:sz="4" w:space="0" w:color="auto"/>
              <w:left w:val="single" w:sz="4" w:space="0" w:color="auto"/>
              <w:bottom w:val="single" w:sz="4" w:space="0" w:color="auto"/>
              <w:right w:val="single" w:sz="4" w:space="0" w:color="auto"/>
            </w:tcBorders>
          </w:tcPr>
          <w:p w14:paraId="3DF0A45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DE0D0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08A59FF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880E54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00C8F58D"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59849223"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3E8EACD"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7F052E4E" w14:textId="77777777" w:rsidTr="009F7FA4">
        <w:tc>
          <w:tcPr>
            <w:tcW w:w="273" w:type="pct"/>
            <w:tcBorders>
              <w:top w:val="single" w:sz="4" w:space="0" w:color="auto"/>
              <w:left w:val="single" w:sz="4" w:space="0" w:color="auto"/>
              <w:bottom w:val="single" w:sz="4" w:space="0" w:color="auto"/>
              <w:right w:val="single" w:sz="4" w:space="0" w:color="auto"/>
            </w:tcBorders>
          </w:tcPr>
          <w:p w14:paraId="4DE7367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2210DC"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7ED8B4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31FEC7F" w14:textId="77777777" w:rsidTr="009F7FA4">
        <w:tc>
          <w:tcPr>
            <w:tcW w:w="273" w:type="pct"/>
            <w:tcBorders>
              <w:top w:val="single" w:sz="4" w:space="0" w:color="auto"/>
              <w:left w:val="single" w:sz="4" w:space="0" w:color="auto"/>
              <w:bottom w:val="single" w:sz="4" w:space="0" w:color="auto"/>
              <w:right w:val="single" w:sz="4" w:space="0" w:color="auto"/>
            </w:tcBorders>
          </w:tcPr>
          <w:p w14:paraId="04CE6EC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E7CBFA6"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12D1511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EC6B2B9" w14:textId="77777777" w:rsidTr="009F7FA4">
        <w:tc>
          <w:tcPr>
            <w:tcW w:w="273" w:type="pct"/>
            <w:tcBorders>
              <w:top w:val="single" w:sz="4" w:space="0" w:color="auto"/>
              <w:left w:val="single" w:sz="4" w:space="0" w:color="auto"/>
              <w:bottom w:val="single" w:sz="4" w:space="0" w:color="auto"/>
              <w:right w:val="single" w:sz="4" w:space="0" w:color="auto"/>
            </w:tcBorders>
          </w:tcPr>
          <w:p w14:paraId="7AC06627"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1BD1D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04E169F" w14:textId="77777777" w:rsidR="002534D1" w:rsidRPr="002534D1" w:rsidRDefault="002534D1" w:rsidP="002534D1">
            <w:pPr>
              <w:snapToGrid w:val="0"/>
              <w:rPr>
                <w:rFonts w:ascii="Times New Roman" w:eastAsia="Times New Roman" w:hAnsi="Times New Roman" w:cs="Times New Roman"/>
                <w:iCs/>
                <w:sz w:val="24"/>
                <w:szCs w:val="28"/>
              </w:rPr>
            </w:pPr>
          </w:p>
        </w:tc>
      </w:tr>
    </w:tbl>
    <w:p w14:paraId="77C31854"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12894667"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«Физиологии, анатомии и гигиены»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145C38F6"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375EA8DF"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581497B"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BECBEB1"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32C9E712"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101F2BC"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0680E296"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B2700A"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E0818FA" w14:textId="77777777" w:rsidTr="009F7FA4">
        <w:tc>
          <w:tcPr>
            <w:tcW w:w="273" w:type="pct"/>
            <w:tcBorders>
              <w:top w:val="single" w:sz="4" w:space="0" w:color="auto"/>
              <w:left w:val="single" w:sz="4" w:space="0" w:color="auto"/>
              <w:bottom w:val="single" w:sz="4" w:space="0" w:color="auto"/>
              <w:right w:val="single" w:sz="4" w:space="0" w:color="auto"/>
            </w:tcBorders>
          </w:tcPr>
          <w:p w14:paraId="19815BC0"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2A9A4A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11D59B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2EAF085" w14:textId="77777777" w:rsidTr="009F7FA4">
        <w:tc>
          <w:tcPr>
            <w:tcW w:w="273" w:type="pct"/>
            <w:tcBorders>
              <w:top w:val="single" w:sz="4" w:space="0" w:color="auto"/>
              <w:left w:val="single" w:sz="4" w:space="0" w:color="auto"/>
              <w:bottom w:val="single" w:sz="4" w:space="0" w:color="auto"/>
              <w:right w:val="single" w:sz="4" w:space="0" w:color="auto"/>
            </w:tcBorders>
          </w:tcPr>
          <w:p w14:paraId="07B2F19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6EAB4E5"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52AB83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793002C"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3A1A21E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5890D552"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D7A516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720D6F0E" w14:textId="77777777" w:rsidTr="009F7FA4">
        <w:tc>
          <w:tcPr>
            <w:tcW w:w="273" w:type="pct"/>
            <w:tcBorders>
              <w:top w:val="single" w:sz="4" w:space="0" w:color="auto"/>
              <w:left w:val="single" w:sz="4" w:space="0" w:color="auto"/>
              <w:bottom w:val="single" w:sz="4" w:space="0" w:color="auto"/>
              <w:right w:val="single" w:sz="4" w:space="0" w:color="auto"/>
            </w:tcBorders>
          </w:tcPr>
          <w:p w14:paraId="475497F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5684C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7931441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CF80E37" w14:textId="77777777" w:rsidTr="009F7FA4">
        <w:tc>
          <w:tcPr>
            <w:tcW w:w="273" w:type="pct"/>
            <w:tcBorders>
              <w:top w:val="single" w:sz="4" w:space="0" w:color="auto"/>
              <w:left w:val="single" w:sz="4" w:space="0" w:color="auto"/>
              <w:bottom w:val="single" w:sz="4" w:space="0" w:color="auto"/>
              <w:right w:val="single" w:sz="4" w:space="0" w:color="auto"/>
            </w:tcBorders>
          </w:tcPr>
          <w:p w14:paraId="086A6A7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8427BB"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69F5277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C80F1FF" w14:textId="77777777" w:rsidTr="009F7FA4">
        <w:tc>
          <w:tcPr>
            <w:tcW w:w="273" w:type="pct"/>
            <w:tcBorders>
              <w:top w:val="single" w:sz="4" w:space="0" w:color="auto"/>
              <w:left w:val="single" w:sz="4" w:space="0" w:color="auto"/>
              <w:bottom w:val="single" w:sz="4" w:space="0" w:color="auto"/>
              <w:right w:val="single" w:sz="4" w:space="0" w:color="auto"/>
            </w:tcBorders>
          </w:tcPr>
          <w:p w14:paraId="53465C3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D4BF30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75B85AD1"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23EEE1E"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39D0970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iCs/>
                <w:sz w:val="24"/>
                <w:szCs w:val="28"/>
              </w:rPr>
              <w:t>Дополнительное оборудование</w:t>
            </w:r>
          </w:p>
        </w:tc>
      </w:tr>
      <w:tr w:rsidR="002534D1" w:rsidRPr="002534D1" w14:paraId="47B4DCFF" w14:textId="77777777" w:rsidTr="009F7FA4">
        <w:tc>
          <w:tcPr>
            <w:tcW w:w="273" w:type="pct"/>
            <w:tcBorders>
              <w:top w:val="single" w:sz="4" w:space="0" w:color="auto"/>
              <w:left w:val="single" w:sz="4" w:space="0" w:color="auto"/>
              <w:bottom w:val="single" w:sz="4" w:space="0" w:color="auto"/>
              <w:right w:val="single" w:sz="4" w:space="0" w:color="auto"/>
            </w:tcBorders>
          </w:tcPr>
          <w:p w14:paraId="1341B11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32AD8B" w14:textId="77777777" w:rsidR="002534D1" w:rsidRPr="002534D1" w:rsidRDefault="002534D1" w:rsidP="002534D1">
            <w:pPr>
              <w:snapToGrid w:val="0"/>
              <w:rPr>
                <w:rFonts w:ascii="Times New Roman" w:eastAsia="Times New Roman" w:hAnsi="Times New Roman" w:cs="Times New Roman"/>
                <w:i/>
                <w:sz w:val="24"/>
                <w:szCs w:val="28"/>
              </w:rPr>
            </w:pPr>
            <w:r w:rsidRPr="002534D1">
              <w:rPr>
                <w:rFonts w:ascii="Times New Roman" w:eastAsia="Times New Roman" w:hAnsi="Times New Roman" w:cs="Times New Roman"/>
                <w:bCs/>
                <w:iCs/>
                <w:sz w:val="24"/>
                <w:szCs w:val="24"/>
                <w:lang w:eastAsia="ru-RU"/>
              </w:rPr>
              <w:t>Натуральные объекты (живые растения и животные, коллекции, влажные и остеологические препараты, гербарии и пр.)</w:t>
            </w:r>
          </w:p>
        </w:tc>
        <w:tc>
          <w:tcPr>
            <w:tcW w:w="1527" w:type="pct"/>
            <w:tcBorders>
              <w:top w:val="single" w:sz="4" w:space="0" w:color="auto"/>
              <w:left w:val="single" w:sz="4" w:space="0" w:color="auto"/>
              <w:bottom w:val="single" w:sz="4" w:space="0" w:color="auto"/>
              <w:right w:val="single" w:sz="4" w:space="0" w:color="auto"/>
            </w:tcBorders>
          </w:tcPr>
          <w:p w14:paraId="65389B90"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46303DD" w14:textId="77777777" w:rsidTr="009F7FA4">
        <w:tc>
          <w:tcPr>
            <w:tcW w:w="273" w:type="pct"/>
            <w:tcBorders>
              <w:top w:val="single" w:sz="4" w:space="0" w:color="auto"/>
              <w:left w:val="single" w:sz="4" w:space="0" w:color="auto"/>
              <w:bottom w:val="single" w:sz="4" w:space="0" w:color="auto"/>
              <w:right w:val="single" w:sz="4" w:space="0" w:color="auto"/>
            </w:tcBorders>
          </w:tcPr>
          <w:p w14:paraId="008EFBE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61A70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приборы, посуда, принадлежности для проведения демонстраций и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25518B8A"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4AB7A1E" w14:textId="77777777" w:rsidTr="009F7FA4">
        <w:tc>
          <w:tcPr>
            <w:tcW w:w="273" w:type="pct"/>
            <w:tcBorders>
              <w:top w:val="single" w:sz="4" w:space="0" w:color="auto"/>
              <w:left w:val="single" w:sz="4" w:space="0" w:color="auto"/>
              <w:bottom w:val="single" w:sz="4" w:space="0" w:color="auto"/>
              <w:right w:val="single" w:sz="4" w:space="0" w:color="auto"/>
            </w:tcBorders>
          </w:tcPr>
          <w:p w14:paraId="2598057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17B0F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муляжи, модели, рельефные таблицы</w:t>
            </w:r>
          </w:p>
        </w:tc>
        <w:tc>
          <w:tcPr>
            <w:tcW w:w="1527" w:type="pct"/>
            <w:tcBorders>
              <w:top w:val="single" w:sz="4" w:space="0" w:color="auto"/>
              <w:left w:val="single" w:sz="4" w:space="0" w:color="auto"/>
              <w:bottom w:val="single" w:sz="4" w:space="0" w:color="auto"/>
              <w:right w:val="single" w:sz="4" w:space="0" w:color="auto"/>
            </w:tcBorders>
          </w:tcPr>
          <w:p w14:paraId="2BEC55F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C405E7D" w14:textId="77777777" w:rsidTr="009F7FA4">
        <w:tc>
          <w:tcPr>
            <w:tcW w:w="273" w:type="pct"/>
            <w:tcBorders>
              <w:top w:val="single" w:sz="4" w:space="0" w:color="auto"/>
              <w:left w:val="single" w:sz="4" w:space="0" w:color="auto"/>
              <w:bottom w:val="single" w:sz="4" w:space="0" w:color="auto"/>
              <w:right w:val="single" w:sz="4" w:space="0" w:color="auto"/>
            </w:tcBorders>
          </w:tcPr>
          <w:p w14:paraId="6178950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F94BD6"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микроскопы, микропрепараты, ручная лупа, предметные стёклышки</w:t>
            </w:r>
          </w:p>
        </w:tc>
        <w:tc>
          <w:tcPr>
            <w:tcW w:w="1527" w:type="pct"/>
            <w:tcBorders>
              <w:top w:val="single" w:sz="4" w:space="0" w:color="auto"/>
              <w:left w:val="single" w:sz="4" w:space="0" w:color="auto"/>
              <w:bottom w:val="single" w:sz="4" w:space="0" w:color="auto"/>
              <w:right w:val="single" w:sz="4" w:space="0" w:color="auto"/>
            </w:tcBorders>
          </w:tcPr>
          <w:p w14:paraId="1BDF2FF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D13071C"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2C75C4F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31449E36"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E0497EA"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525719A9" w14:textId="77777777" w:rsidTr="009F7FA4">
        <w:tc>
          <w:tcPr>
            <w:tcW w:w="273" w:type="pct"/>
            <w:tcBorders>
              <w:top w:val="single" w:sz="4" w:space="0" w:color="auto"/>
              <w:left w:val="single" w:sz="4" w:space="0" w:color="auto"/>
              <w:bottom w:val="single" w:sz="4" w:space="0" w:color="auto"/>
              <w:right w:val="single" w:sz="4" w:space="0" w:color="auto"/>
            </w:tcBorders>
          </w:tcPr>
          <w:p w14:paraId="30764BE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4B4918"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43FE59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F52CEFE" w14:textId="77777777" w:rsidTr="009F7FA4">
        <w:tc>
          <w:tcPr>
            <w:tcW w:w="273" w:type="pct"/>
            <w:tcBorders>
              <w:top w:val="single" w:sz="4" w:space="0" w:color="auto"/>
              <w:left w:val="single" w:sz="4" w:space="0" w:color="auto"/>
              <w:bottom w:val="single" w:sz="4" w:space="0" w:color="auto"/>
              <w:right w:val="single" w:sz="4" w:space="0" w:color="auto"/>
            </w:tcBorders>
          </w:tcPr>
          <w:p w14:paraId="7280398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2C587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C4ADED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A984B10" w14:textId="77777777" w:rsidTr="009F7FA4">
        <w:tc>
          <w:tcPr>
            <w:tcW w:w="273" w:type="pct"/>
            <w:tcBorders>
              <w:top w:val="single" w:sz="4" w:space="0" w:color="auto"/>
              <w:left w:val="single" w:sz="4" w:space="0" w:color="auto"/>
              <w:bottom w:val="single" w:sz="4" w:space="0" w:color="auto"/>
              <w:right w:val="single" w:sz="4" w:space="0" w:color="auto"/>
            </w:tcBorders>
          </w:tcPr>
          <w:p w14:paraId="16DBC2A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C7A5D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1130DCE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5D4DA3F" w14:textId="77777777" w:rsidTr="009F7FA4">
        <w:tc>
          <w:tcPr>
            <w:tcW w:w="273" w:type="pct"/>
            <w:tcBorders>
              <w:top w:val="single" w:sz="4" w:space="0" w:color="auto"/>
              <w:left w:val="single" w:sz="4" w:space="0" w:color="auto"/>
              <w:bottom w:val="single" w:sz="4" w:space="0" w:color="auto"/>
              <w:right w:val="single" w:sz="4" w:space="0" w:color="auto"/>
            </w:tcBorders>
          </w:tcPr>
          <w:p w14:paraId="5F846BE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62CFEAB"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контрольно-измерительные материалы: тестовые задания, задачи</w:t>
            </w:r>
          </w:p>
        </w:tc>
        <w:tc>
          <w:tcPr>
            <w:tcW w:w="1527" w:type="pct"/>
            <w:tcBorders>
              <w:top w:val="single" w:sz="4" w:space="0" w:color="auto"/>
              <w:left w:val="single" w:sz="4" w:space="0" w:color="auto"/>
              <w:bottom w:val="single" w:sz="4" w:space="0" w:color="auto"/>
              <w:right w:val="single" w:sz="4" w:space="0" w:color="auto"/>
            </w:tcBorders>
          </w:tcPr>
          <w:p w14:paraId="3732E054"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EF2ECE4"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1C573A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Дополнительное оборудование</w:t>
            </w:r>
          </w:p>
        </w:tc>
      </w:tr>
    </w:tbl>
    <w:p w14:paraId="5876C024"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5EB612B2"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5D3812F7"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09F82CE8"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DF6586"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54683B8"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6C3505F8"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B3C87DD"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421658D8"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932EF62"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3441BC1D" w14:textId="77777777" w:rsidTr="009F7FA4">
        <w:tc>
          <w:tcPr>
            <w:tcW w:w="273" w:type="pct"/>
            <w:tcBorders>
              <w:top w:val="single" w:sz="4" w:space="0" w:color="auto"/>
              <w:left w:val="single" w:sz="4" w:space="0" w:color="auto"/>
              <w:bottom w:val="single" w:sz="4" w:space="0" w:color="auto"/>
              <w:right w:val="single" w:sz="4" w:space="0" w:color="auto"/>
            </w:tcBorders>
          </w:tcPr>
          <w:p w14:paraId="6E5B32E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BDB3D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7A9482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55E6C19" w14:textId="77777777" w:rsidTr="009F7FA4">
        <w:tc>
          <w:tcPr>
            <w:tcW w:w="273" w:type="pct"/>
            <w:tcBorders>
              <w:top w:val="single" w:sz="4" w:space="0" w:color="auto"/>
              <w:left w:val="single" w:sz="4" w:space="0" w:color="auto"/>
              <w:bottom w:val="single" w:sz="4" w:space="0" w:color="auto"/>
              <w:right w:val="single" w:sz="4" w:space="0" w:color="auto"/>
            </w:tcBorders>
          </w:tcPr>
          <w:p w14:paraId="58DA6400"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D3B2812"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17D0CB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D1574D0"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265F92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6B542616"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B2F296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53B55740" w14:textId="77777777" w:rsidTr="009F7FA4">
        <w:tc>
          <w:tcPr>
            <w:tcW w:w="273" w:type="pct"/>
            <w:tcBorders>
              <w:top w:val="single" w:sz="4" w:space="0" w:color="auto"/>
              <w:left w:val="single" w:sz="4" w:space="0" w:color="auto"/>
              <w:bottom w:val="single" w:sz="4" w:space="0" w:color="auto"/>
              <w:right w:val="single" w:sz="4" w:space="0" w:color="auto"/>
            </w:tcBorders>
          </w:tcPr>
          <w:p w14:paraId="164619B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5682B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03E06CAA"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37F53FF" w14:textId="77777777" w:rsidTr="009F7FA4">
        <w:tc>
          <w:tcPr>
            <w:tcW w:w="273" w:type="pct"/>
            <w:tcBorders>
              <w:top w:val="single" w:sz="4" w:space="0" w:color="auto"/>
              <w:left w:val="single" w:sz="4" w:space="0" w:color="auto"/>
              <w:bottom w:val="single" w:sz="4" w:space="0" w:color="auto"/>
              <w:right w:val="single" w:sz="4" w:space="0" w:color="auto"/>
            </w:tcBorders>
          </w:tcPr>
          <w:p w14:paraId="6EE1138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B6333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7D7F92F"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F176695" w14:textId="77777777" w:rsidTr="009F7FA4">
        <w:tc>
          <w:tcPr>
            <w:tcW w:w="273" w:type="pct"/>
            <w:tcBorders>
              <w:top w:val="single" w:sz="4" w:space="0" w:color="auto"/>
              <w:left w:val="single" w:sz="4" w:space="0" w:color="auto"/>
              <w:bottom w:val="single" w:sz="4" w:space="0" w:color="auto"/>
              <w:right w:val="single" w:sz="4" w:space="0" w:color="auto"/>
            </w:tcBorders>
          </w:tcPr>
          <w:p w14:paraId="66C621E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0F3A3D"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53A0D2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F7BA3F8"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6FC7650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36F82052"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54E469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5D2CDAC" w14:textId="77777777" w:rsidTr="009F7FA4">
        <w:tc>
          <w:tcPr>
            <w:tcW w:w="273" w:type="pct"/>
            <w:tcBorders>
              <w:top w:val="single" w:sz="4" w:space="0" w:color="auto"/>
              <w:left w:val="single" w:sz="4" w:space="0" w:color="auto"/>
              <w:bottom w:val="single" w:sz="4" w:space="0" w:color="auto"/>
              <w:right w:val="single" w:sz="4" w:space="0" w:color="auto"/>
            </w:tcBorders>
          </w:tcPr>
          <w:p w14:paraId="67FCCC78"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3CF9E6"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64BD263"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4C49D9E" w14:textId="77777777" w:rsidTr="009F7FA4">
        <w:tc>
          <w:tcPr>
            <w:tcW w:w="273" w:type="pct"/>
            <w:tcBorders>
              <w:top w:val="single" w:sz="4" w:space="0" w:color="auto"/>
              <w:left w:val="single" w:sz="4" w:space="0" w:color="auto"/>
              <w:bottom w:val="single" w:sz="4" w:space="0" w:color="auto"/>
              <w:right w:val="single" w:sz="4" w:space="0" w:color="auto"/>
            </w:tcBorders>
          </w:tcPr>
          <w:p w14:paraId="232911A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998240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CAA8531"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E01CF6C" w14:textId="77777777" w:rsidTr="009F7FA4">
        <w:tc>
          <w:tcPr>
            <w:tcW w:w="273" w:type="pct"/>
            <w:tcBorders>
              <w:top w:val="single" w:sz="4" w:space="0" w:color="auto"/>
              <w:left w:val="single" w:sz="4" w:space="0" w:color="auto"/>
              <w:bottom w:val="single" w:sz="4" w:space="0" w:color="auto"/>
              <w:right w:val="single" w:sz="4" w:space="0" w:color="auto"/>
            </w:tcBorders>
          </w:tcPr>
          <w:p w14:paraId="55DF70B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7F31C46"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490B1C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20F4891" w14:textId="77777777" w:rsidTr="009F7FA4">
        <w:tc>
          <w:tcPr>
            <w:tcW w:w="273" w:type="pct"/>
            <w:tcBorders>
              <w:top w:val="single" w:sz="4" w:space="0" w:color="auto"/>
              <w:left w:val="single" w:sz="4" w:space="0" w:color="auto"/>
              <w:bottom w:val="single" w:sz="4" w:space="0" w:color="auto"/>
              <w:right w:val="single" w:sz="4" w:space="0" w:color="auto"/>
            </w:tcBorders>
          </w:tcPr>
          <w:p w14:paraId="267F6D27"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18B4205"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словари, журналы на иностранных языках</w:t>
            </w:r>
          </w:p>
        </w:tc>
        <w:tc>
          <w:tcPr>
            <w:tcW w:w="1527" w:type="pct"/>
            <w:tcBorders>
              <w:top w:val="single" w:sz="4" w:space="0" w:color="auto"/>
              <w:left w:val="single" w:sz="4" w:space="0" w:color="auto"/>
              <w:bottom w:val="single" w:sz="4" w:space="0" w:color="auto"/>
              <w:right w:val="single" w:sz="4" w:space="0" w:color="auto"/>
            </w:tcBorders>
          </w:tcPr>
          <w:p w14:paraId="56706CEB" w14:textId="77777777" w:rsidR="002534D1" w:rsidRPr="002534D1" w:rsidRDefault="002534D1" w:rsidP="002534D1">
            <w:pPr>
              <w:snapToGrid w:val="0"/>
              <w:rPr>
                <w:rFonts w:ascii="Times New Roman" w:eastAsia="Times New Roman" w:hAnsi="Times New Roman" w:cs="Times New Roman"/>
                <w:iCs/>
                <w:sz w:val="24"/>
                <w:szCs w:val="28"/>
              </w:rPr>
            </w:pPr>
          </w:p>
        </w:tc>
      </w:tr>
    </w:tbl>
    <w:p w14:paraId="0F5FB5C6"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65CD3143"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«Русского языка с методикой преподавания»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1932E5A1"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0BE7CA5C"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64AD7EE"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04A9B42"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2A749528"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A0233C"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4D31DE57"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58AE9A2"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57D5B39A" w14:textId="77777777" w:rsidTr="009F7FA4">
        <w:tc>
          <w:tcPr>
            <w:tcW w:w="273" w:type="pct"/>
            <w:tcBorders>
              <w:top w:val="single" w:sz="4" w:space="0" w:color="auto"/>
              <w:left w:val="single" w:sz="4" w:space="0" w:color="auto"/>
              <w:bottom w:val="single" w:sz="4" w:space="0" w:color="auto"/>
              <w:right w:val="single" w:sz="4" w:space="0" w:color="auto"/>
            </w:tcBorders>
          </w:tcPr>
          <w:p w14:paraId="0D2B9E6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6987E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48E72C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211C439" w14:textId="77777777" w:rsidTr="009F7FA4">
        <w:tc>
          <w:tcPr>
            <w:tcW w:w="273" w:type="pct"/>
            <w:tcBorders>
              <w:top w:val="single" w:sz="4" w:space="0" w:color="auto"/>
              <w:left w:val="single" w:sz="4" w:space="0" w:color="auto"/>
              <w:bottom w:val="single" w:sz="4" w:space="0" w:color="auto"/>
              <w:right w:val="single" w:sz="4" w:space="0" w:color="auto"/>
            </w:tcBorders>
          </w:tcPr>
          <w:p w14:paraId="3C57F21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EF195A"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3AC3FA1"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DC9C688"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2EA1BC8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6743618D"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0D21A3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75BDE022" w14:textId="77777777" w:rsidTr="009F7FA4">
        <w:tc>
          <w:tcPr>
            <w:tcW w:w="273" w:type="pct"/>
            <w:tcBorders>
              <w:top w:val="single" w:sz="4" w:space="0" w:color="auto"/>
              <w:left w:val="single" w:sz="4" w:space="0" w:color="auto"/>
              <w:bottom w:val="single" w:sz="4" w:space="0" w:color="auto"/>
              <w:right w:val="single" w:sz="4" w:space="0" w:color="auto"/>
            </w:tcBorders>
          </w:tcPr>
          <w:p w14:paraId="1F024E5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83491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5973AF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19B54E1" w14:textId="77777777" w:rsidTr="009F7FA4">
        <w:tc>
          <w:tcPr>
            <w:tcW w:w="273" w:type="pct"/>
            <w:tcBorders>
              <w:top w:val="single" w:sz="4" w:space="0" w:color="auto"/>
              <w:left w:val="single" w:sz="4" w:space="0" w:color="auto"/>
              <w:bottom w:val="single" w:sz="4" w:space="0" w:color="auto"/>
              <w:right w:val="single" w:sz="4" w:space="0" w:color="auto"/>
            </w:tcBorders>
          </w:tcPr>
          <w:p w14:paraId="104C605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193B0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BFA6FAF"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9A594C4" w14:textId="77777777" w:rsidTr="009F7FA4">
        <w:tc>
          <w:tcPr>
            <w:tcW w:w="273" w:type="pct"/>
            <w:tcBorders>
              <w:top w:val="single" w:sz="4" w:space="0" w:color="auto"/>
              <w:left w:val="single" w:sz="4" w:space="0" w:color="auto"/>
              <w:bottom w:val="single" w:sz="4" w:space="0" w:color="auto"/>
              <w:right w:val="single" w:sz="4" w:space="0" w:color="auto"/>
            </w:tcBorders>
          </w:tcPr>
          <w:p w14:paraId="7F142070"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2D6DA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3D5BC4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69CD4A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0048DEED"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4385E1AD"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997117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10BAA1DB" w14:textId="77777777" w:rsidTr="009F7FA4">
        <w:tc>
          <w:tcPr>
            <w:tcW w:w="273" w:type="pct"/>
            <w:tcBorders>
              <w:top w:val="single" w:sz="4" w:space="0" w:color="auto"/>
              <w:left w:val="single" w:sz="4" w:space="0" w:color="auto"/>
              <w:bottom w:val="single" w:sz="4" w:space="0" w:color="auto"/>
              <w:right w:val="single" w:sz="4" w:space="0" w:color="auto"/>
            </w:tcBorders>
          </w:tcPr>
          <w:p w14:paraId="022F7C9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CAB4E4"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58A9673"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82B3CCC" w14:textId="77777777" w:rsidTr="009F7FA4">
        <w:tc>
          <w:tcPr>
            <w:tcW w:w="273" w:type="pct"/>
            <w:tcBorders>
              <w:top w:val="single" w:sz="4" w:space="0" w:color="auto"/>
              <w:left w:val="single" w:sz="4" w:space="0" w:color="auto"/>
              <w:bottom w:val="single" w:sz="4" w:space="0" w:color="auto"/>
              <w:right w:val="single" w:sz="4" w:space="0" w:color="auto"/>
            </w:tcBorders>
          </w:tcPr>
          <w:p w14:paraId="62E00D7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72B12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303143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C1BC894" w14:textId="77777777" w:rsidTr="009F7FA4">
        <w:tc>
          <w:tcPr>
            <w:tcW w:w="273" w:type="pct"/>
            <w:tcBorders>
              <w:top w:val="single" w:sz="4" w:space="0" w:color="auto"/>
              <w:left w:val="single" w:sz="4" w:space="0" w:color="auto"/>
              <w:bottom w:val="single" w:sz="4" w:space="0" w:color="auto"/>
              <w:right w:val="single" w:sz="4" w:space="0" w:color="auto"/>
            </w:tcBorders>
          </w:tcPr>
          <w:p w14:paraId="0DC84E9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7B4FE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DB4CCA7" w14:textId="77777777" w:rsidR="002534D1" w:rsidRPr="002534D1" w:rsidRDefault="002534D1" w:rsidP="002534D1">
            <w:pPr>
              <w:snapToGrid w:val="0"/>
              <w:rPr>
                <w:rFonts w:ascii="Times New Roman" w:eastAsia="Times New Roman" w:hAnsi="Times New Roman" w:cs="Times New Roman"/>
                <w:iCs/>
                <w:sz w:val="24"/>
                <w:szCs w:val="28"/>
              </w:rPr>
            </w:pPr>
          </w:p>
        </w:tc>
      </w:tr>
    </w:tbl>
    <w:p w14:paraId="00EAD287" w14:textId="77777777" w:rsid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43247AAC" w14:textId="77777777" w:rsidR="00D91CDF" w:rsidRDefault="00D91CDF" w:rsidP="002534D1">
      <w:pPr>
        <w:suppressAutoHyphens/>
        <w:ind w:firstLine="709"/>
        <w:jc w:val="both"/>
        <w:rPr>
          <w:rFonts w:ascii="Times New Roman" w:eastAsia="Times New Roman" w:hAnsi="Times New Roman" w:cs="Times New Roman"/>
          <w:bCs/>
          <w:sz w:val="24"/>
          <w:szCs w:val="24"/>
          <w:lang w:eastAsia="ru-RU"/>
        </w:rPr>
      </w:pPr>
    </w:p>
    <w:p w14:paraId="6982F22C" w14:textId="77777777" w:rsidR="00D91CDF" w:rsidRPr="002534D1" w:rsidRDefault="00D91CDF" w:rsidP="002534D1">
      <w:pPr>
        <w:suppressAutoHyphens/>
        <w:ind w:firstLine="709"/>
        <w:jc w:val="both"/>
        <w:rPr>
          <w:rFonts w:ascii="Times New Roman" w:eastAsia="Times New Roman" w:hAnsi="Times New Roman" w:cs="Times New Roman"/>
          <w:bCs/>
          <w:sz w:val="24"/>
          <w:szCs w:val="24"/>
          <w:lang w:eastAsia="ru-RU"/>
        </w:rPr>
      </w:pPr>
    </w:p>
    <w:p w14:paraId="4B9B22CA"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«Математики с методикой преподавания»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7ECC468A"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19927D7F"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3E53579"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B412F9C"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0D9FA7FA"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BB1849"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180A5818"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0FBD43F"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473493AC" w14:textId="77777777" w:rsidTr="009F7FA4">
        <w:tc>
          <w:tcPr>
            <w:tcW w:w="273" w:type="pct"/>
            <w:tcBorders>
              <w:top w:val="single" w:sz="4" w:space="0" w:color="auto"/>
              <w:left w:val="single" w:sz="4" w:space="0" w:color="auto"/>
              <w:bottom w:val="single" w:sz="4" w:space="0" w:color="auto"/>
              <w:right w:val="single" w:sz="4" w:space="0" w:color="auto"/>
            </w:tcBorders>
          </w:tcPr>
          <w:p w14:paraId="5FE2571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33634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3733E9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8F96C22" w14:textId="77777777" w:rsidTr="009F7FA4">
        <w:tc>
          <w:tcPr>
            <w:tcW w:w="273" w:type="pct"/>
            <w:tcBorders>
              <w:top w:val="single" w:sz="4" w:space="0" w:color="auto"/>
              <w:left w:val="single" w:sz="4" w:space="0" w:color="auto"/>
              <w:bottom w:val="single" w:sz="4" w:space="0" w:color="auto"/>
              <w:right w:val="single" w:sz="4" w:space="0" w:color="auto"/>
            </w:tcBorders>
          </w:tcPr>
          <w:p w14:paraId="47121A8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C8FABB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EBB780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A1A98E4"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63B60CE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42DA5087"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96856E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02732C92" w14:textId="77777777" w:rsidTr="009F7FA4">
        <w:tc>
          <w:tcPr>
            <w:tcW w:w="273" w:type="pct"/>
            <w:tcBorders>
              <w:top w:val="single" w:sz="4" w:space="0" w:color="auto"/>
              <w:left w:val="single" w:sz="4" w:space="0" w:color="auto"/>
              <w:bottom w:val="single" w:sz="4" w:space="0" w:color="auto"/>
              <w:right w:val="single" w:sz="4" w:space="0" w:color="auto"/>
            </w:tcBorders>
          </w:tcPr>
          <w:p w14:paraId="4C5033D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E2A9E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019D167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AEA1073" w14:textId="77777777" w:rsidTr="009F7FA4">
        <w:tc>
          <w:tcPr>
            <w:tcW w:w="273" w:type="pct"/>
            <w:tcBorders>
              <w:top w:val="single" w:sz="4" w:space="0" w:color="auto"/>
              <w:left w:val="single" w:sz="4" w:space="0" w:color="auto"/>
              <w:bottom w:val="single" w:sz="4" w:space="0" w:color="auto"/>
              <w:right w:val="single" w:sz="4" w:space="0" w:color="auto"/>
            </w:tcBorders>
          </w:tcPr>
          <w:p w14:paraId="17819B0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224630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8F7865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CBAE538" w14:textId="77777777" w:rsidTr="009F7FA4">
        <w:tc>
          <w:tcPr>
            <w:tcW w:w="273" w:type="pct"/>
            <w:tcBorders>
              <w:top w:val="single" w:sz="4" w:space="0" w:color="auto"/>
              <w:left w:val="single" w:sz="4" w:space="0" w:color="auto"/>
              <w:bottom w:val="single" w:sz="4" w:space="0" w:color="auto"/>
              <w:right w:val="single" w:sz="4" w:space="0" w:color="auto"/>
            </w:tcBorders>
          </w:tcPr>
          <w:p w14:paraId="4085D8E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DE060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059B2A8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96D2230"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8F851F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3B5EF071"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3AC53A6B"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553F5D40" w14:textId="77777777" w:rsidTr="009F7FA4">
        <w:tc>
          <w:tcPr>
            <w:tcW w:w="273" w:type="pct"/>
            <w:tcBorders>
              <w:top w:val="single" w:sz="4" w:space="0" w:color="auto"/>
              <w:left w:val="single" w:sz="4" w:space="0" w:color="auto"/>
              <w:bottom w:val="single" w:sz="4" w:space="0" w:color="auto"/>
              <w:right w:val="single" w:sz="4" w:space="0" w:color="auto"/>
            </w:tcBorders>
          </w:tcPr>
          <w:p w14:paraId="443AE32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297A02"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C3A5799"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3D31069" w14:textId="77777777" w:rsidTr="009F7FA4">
        <w:tc>
          <w:tcPr>
            <w:tcW w:w="273" w:type="pct"/>
            <w:tcBorders>
              <w:top w:val="single" w:sz="4" w:space="0" w:color="auto"/>
              <w:left w:val="single" w:sz="4" w:space="0" w:color="auto"/>
              <w:bottom w:val="single" w:sz="4" w:space="0" w:color="auto"/>
              <w:right w:val="single" w:sz="4" w:space="0" w:color="auto"/>
            </w:tcBorders>
          </w:tcPr>
          <w:p w14:paraId="7AE943D4"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DC053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0C0E9B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074DA4C" w14:textId="77777777" w:rsidTr="009F7FA4">
        <w:tc>
          <w:tcPr>
            <w:tcW w:w="273" w:type="pct"/>
            <w:tcBorders>
              <w:top w:val="single" w:sz="4" w:space="0" w:color="auto"/>
              <w:left w:val="single" w:sz="4" w:space="0" w:color="auto"/>
              <w:bottom w:val="single" w:sz="4" w:space="0" w:color="auto"/>
              <w:right w:val="single" w:sz="4" w:space="0" w:color="auto"/>
            </w:tcBorders>
          </w:tcPr>
          <w:p w14:paraId="23295A7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7F9A2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2E48F893" w14:textId="77777777" w:rsidR="002534D1" w:rsidRPr="002534D1" w:rsidRDefault="002534D1" w:rsidP="002534D1">
            <w:pPr>
              <w:snapToGrid w:val="0"/>
              <w:rPr>
                <w:rFonts w:ascii="Times New Roman" w:eastAsia="Times New Roman" w:hAnsi="Times New Roman" w:cs="Times New Roman"/>
                <w:iCs/>
                <w:sz w:val="24"/>
                <w:szCs w:val="28"/>
              </w:rPr>
            </w:pPr>
          </w:p>
        </w:tc>
      </w:tr>
    </w:tbl>
    <w:p w14:paraId="5DE7669B"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7F2B2611"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«Естествознания с методикой преподавания»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0DB59C09"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356048EC"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9DA4B31"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6837F40"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410BA658"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B2FBA53"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5520A396"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6F94D8A"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0F2C5AA" w14:textId="77777777" w:rsidTr="009F7FA4">
        <w:tc>
          <w:tcPr>
            <w:tcW w:w="273" w:type="pct"/>
            <w:tcBorders>
              <w:top w:val="single" w:sz="4" w:space="0" w:color="auto"/>
              <w:left w:val="single" w:sz="4" w:space="0" w:color="auto"/>
              <w:bottom w:val="single" w:sz="4" w:space="0" w:color="auto"/>
              <w:right w:val="single" w:sz="4" w:space="0" w:color="auto"/>
            </w:tcBorders>
          </w:tcPr>
          <w:p w14:paraId="6030A674"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6E9EB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FCC700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4955C8B" w14:textId="77777777" w:rsidTr="009F7FA4">
        <w:tc>
          <w:tcPr>
            <w:tcW w:w="273" w:type="pct"/>
            <w:tcBorders>
              <w:top w:val="single" w:sz="4" w:space="0" w:color="auto"/>
              <w:left w:val="single" w:sz="4" w:space="0" w:color="auto"/>
              <w:bottom w:val="single" w:sz="4" w:space="0" w:color="auto"/>
              <w:right w:val="single" w:sz="4" w:space="0" w:color="auto"/>
            </w:tcBorders>
          </w:tcPr>
          <w:p w14:paraId="1C95CDA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FFFAD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C466B7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6C2F948"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10C0FB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088A727E"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0E1FBE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4A5CF561" w14:textId="77777777" w:rsidTr="009F7FA4">
        <w:tc>
          <w:tcPr>
            <w:tcW w:w="273" w:type="pct"/>
            <w:tcBorders>
              <w:top w:val="single" w:sz="4" w:space="0" w:color="auto"/>
              <w:left w:val="single" w:sz="4" w:space="0" w:color="auto"/>
              <w:bottom w:val="single" w:sz="4" w:space="0" w:color="auto"/>
              <w:right w:val="single" w:sz="4" w:space="0" w:color="auto"/>
            </w:tcBorders>
          </w:tcPr>
          <w:p w14:paraId="4256F28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CA261E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1C92E4B7"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B6F08BB" w14:textId="77777777" w:rsidTr="009F7FA4">
        <w:tc>
          <w:tcPr>
            <w:tcW w:w="273" w:type="pct"/>
            <w:tcBorders>
              <w:top w:val="single" w:sz="4" w:space="0" w:color="auto"/>
              <w:left w:val="single" w:sz="4" w:space="0" w:color="auto"/>
              <w:bottom w:val="single" w:sz="4" w:space="0" w:color="auto"/>
              <w:right w:val="single" w:sz="4" w:space="0" w:color="auto"/>
            </w:tcBorders>
          </w:tcPr>
          <w:p w14:paraId="6B3E6D37"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F0D52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362E5B3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A68F7AA" w14:textId="77777777" w:rsidTr="009F7FA4">
        <w:tc>
          <w:tcPr>
            <w:tcW w:w="273" w:type="pct"/>
            <w:tcBorders>
              <w:top w:val="single" w:sz="4" w:space="0" w:color="auto"/>
              <w:left w:val="single" w:sz="4" w:space="0" w:color="auto"/>
              <w:bottom w:val="single" w:sz="4" w:space="0" w:color="auto"/>
              <w:right w:val="single" w:sz="4" w:space="0" w:color="auto"/>
            </w:tcBorders>
          </w:tcPr>
          <w:p w14:paraId="5DAEB20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F12E1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C82A10A"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0C3676F" w14:textId="77777777" w:rsidTr="009F7FA4">
        <w:tc>
          <w:tcPr>
            <w:tcW w:w="273" w:type="pct"/>
            <w:tcBorders>
              <w:top w:val="single" w:sz="4" w:space="0" w:color="auto"/>
              <w:left w:val="single" w:sz="4" w:space="0" w:color="auto"/>
              <w:bottom w:val="single" w:sz="4" w:space="0" w:color="auto"/>
              <w:right w:val="single" w:sz="4" w:space="0" w:color="auto"/>
            </w:tcBorders>
          </w:tcPr>
          <w:p w14:paraId="57F2187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A2442E" w14:textId="77777777" w:rsidR="002534D1" w:rsidRPr="002534D1" w:rsidRDefault="002534D1" w:rsidP="002534D1">
            <w:pPr>
              <w:snapToGrid w:val="0"/>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iCs/>
                <w:sz w:val="24"/>
                <w:szCs w:val="24"/>
                <w:lang w:eastAsia="ru-RU"/>
              </w:rPr>
              <w:t>микроскопы, микропрепараты, ручная лупа, предметные стёклышки</w:t>
            </w:r>
          </w:p>
        </w:tc>
        <w:tc>
          <w:tcPr>
            <w:tcW w:w="1527" w:type="pct"/>
            <w:tcBorders>
              <w:top w:val="single" w:sz="4" w:space="0" w:color="auto"/>
              <w:left w:val="single" w:sz="4" w:space="0" w:color="auto"/>
              <w:bottom w:val="single" w:sz="4" w:space="0" w:color="auto"/>
              <w:right w:val="single" w:sz="4" w:space="0" w:color="auto"/>
            </w:tcBorders>
          </w:tcPr>
          <w:p w14:paraId="551E919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32ABE31"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3363B53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4B82982D"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69CF29C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2A36E17" w14:textId="77777777" w:rsidTr="009F7FA4">
        <w:tc>
          <w:tcPr>
            <w:tcW w:w="273" w:type="pct"/>
            <w:tcBorders>
              <w:top w:val="single" w:sz="4" w:space="0" w:color="auto"/>
              <w:left w:val="single" w:sz="4" w:space="0" w:color="auto"/>
              <w:bottom w:val="single" w:sz="4" w:space="0" w:color="auto"/>
              <w:right w:val="single" w:sz="4" w:space="0" w:color="auto"/>
            </w:tcBorders>
          </w:tcPr>
          <w:p w14:paraId="6C14CAD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B77C4A"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E28146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99515F2" w14:textId="77777777" w:rsidTr="009F7FA4">
        <w:tc>
          <w:tcPr>
            <w:tcW w:w="273" w:type="pct"/>
            <w:tcBorders>
              <w:top w:val="single" w:sz="4" w:space="0" w:color="auto"/>
              <w:left w:val="single" w:sz="4" w:space="0" w:color="auto"/>
              <w:bottom w:val="single" w:sz="4" w:space="0" w:color="auto"/>
              <w:right w:val="single" w:sz="4" w:space="0" w:color="auto"/>
            </w:tcBorders>
          </w:tcPr>
          <w:p w14:paraId="72C3247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5A1D2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31E399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1792205" w14:textId="77777777" w:rsidTr="009F7FA4">
        <w:tc>
          <w:tcPr>
            <w:tcW w:w="273" w:type="pct"/>
            <w:tcBorders>
              <w:top w:val="single" w:sz="4" w:space="0" w:color="auto"/>
              <w:left w:val="single" w:sz="4" w:space="0" w:color="auto"/>
              <w:bottom w:val="single" w:sz="4" w:space="0" w:color="auto"/>
              <w:right w:val="single" w:sz="4" w:space="0" w:color="auto"/>
            </w:tcBorders>
          </w:tcPr>
          <w:p w14:paraId="1777E3E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6F83A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A19F92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AD97F93" w14:textId="77777777" w:rsidTr="009F7FA4">
        <w:tc>
          <w:tcPr>
            <w:tcW w:w="273" w:type="pct"/>
            <w:tcBorders>
              <w:top w:val="single" w:sz="4" w:space="0" w:color="auto"/>
              <w:left w:val="single" w:sz="4" w:space="0" w:color="auto"/>
              <w:bottom w:val="single" w:sz="4" w:space="0" w:color="auto"/>
              <w:right w:val="single" w:sz="4" w:space="0" w:color="auto"/>
            </w:tcBorders>
          </w:tcPr>
          <w:p w14:paraId="1F1AD82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3E3552A"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натуральные объекты (живые растения и животные, коллекции, влажные и остеологические препараты, гербарии и пр.)</w:t>
            </w:r>
          </w:p>
        </w:tc>
        <w:tc>
          <w:tcPr>
            <w:tcW w:w="1527" w:type="pct"/>
            <w:tcBorders>
              <w:top w:val="single" w:sz="4" w:space="0" w:color="auto"/>
              <w:left w:val="single" w:sz="4" w:space="0" w:color="auto"/>
              <w:bottom w:val="single" w:sz="4" w:space="0" w:color="auto"/>
              <w:right w:val="single" w:sz="4" w:space="0" w:color="auto"/>
            </w:tcBorders>
          </w:tcPr>
          <w:p w14:paraId="23472169"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D2537E8" w14:textId="77777777" w:rsidTr="009F7FA4">
        <w:tc>
          <w:tcPr>
            <w:tcW w:w="273" w:type="pct"/>
            <w:tcBorders>
              <w:top w:val="single" w:sz="4" w:space="0" w:color="auto"/>
              <w:left w:val="single" w:sz="4" w:space="0" w:color="auto"/>
              <w:bottom w:val="single" w:sz="4" w:space="0" w:color="auto"/>
              <w:right w:val="single" w:sz="4" w:space="0" w:color="auto"/>
            </w:tcBorders>
          </w:tcPr>
          <w:p w14:paraId="050020B8"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F3DF20"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приборы, посуда, принадлежности для проведения демонстраций и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56C3B5E0"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4DAC62A" w14:textId="77777777" w:rsidTr="009F7FA4">
        <w:tc>
          <w:tcPr>
            <w:tcW w:w="273" w:type="pct"/>
            <w:tcBorders>
              <w:top w:val="single" w:sz="4" w:space="0" w:color="auto"/>
              <w:left w:val="single" w:sz="4" w:space="0" w:color="auto"/>
              <w:bottom w:val="single" w:sz="4" w:space="0" w:color="auto"/>
              <w:right w:val="single" w:sz="4" w:space="0" w:color="auto"/>
            </w:tcBorders>
          </w:tcPr>
          <w:p w14:paraId="07DE777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C9A65FF"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муляжи, модели, рельефные таблицы</w:t>
            </w:r>
          </w:p>
        </w:tc>
        <w:tc>
          <w:tcPr>
            <w:tcW w:w="1527" w:type="pct"/>
            <w:tcBorders>
              <w:top w:val="single" w:sz="4" w:space="0" w:color="auto"/>
              <w:left w:val="single" w:sz="4" w:space="0" w:color="auto"/>
              <w:bottom w:val="single" w:sz="4" w:space="0" w:color="auto"/>
              <w:right w:val="single" w:sz="4" w:space="0" w:color="auto"/>
            </w:tcBorders>
          </w:tcPr>
          <w:p w14:paraId="4A47F04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075037B" w14:textId="77777777" w:rsidTr="009F7FA4">
        <w:tc>
          <w:tcPr>
            <w:tcW w:w="273" w:type="pct"/>
            <w:tcBorders>
              <w:top w:val="single" w:sz="4" w:space="0" w:color="auto"/>
              <w:left w:val="single" w:sz="4" w:space="0" w:color="auto"/>
              <w:bottom w:val="single" w:sz="4" w:space="0" w:color="auto"/>
              <w:right w:val="single" w:sz="4" w:space="0" w:color="auto"/>
            </w:tcBorders>
          </w:tcPr>
          <w:p w14:paraId="17F10D5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59921B7" w14:textId="77777777" w:rsidR="002534D1" w:rsidRPr="002534D1" w:rsidRDefault="002534D1" w:rsidP="002534D1">
            <w:pPr>
              <w:snapToGrid w:val="0"/>
              <w:rPr>
                <w:rFonts w:ascii="Times New Roman" w:eastAsia="Times New Roman" w:hAnsi="Times New Roman" w:cs="Times New Roman"/>
                <w:bCs/>
                <w:iCs/>
                <w:sz w:val="24"/>
                <w:szCs w:val="24"/>
                <w:lang w:eastAsia="ru-RU"/>
              </w:rPr>
            </w:pPr>
            <w:r w:rsidRPr="002534D1">
              <w:rPr>
                <w:rFonts w:ascii="Times New Roman" w:eastAsia="Times New Roman" w:hAnsi="Times New Roman" w:cs="Times New Roman"/>
                <w:bCs/>
                <w:iCs/>
                <w:sz w:val="24"/>
                <w:szCs w:val="24"/>
                <w:lang w:eastAsia="ru-RU"/>
              </w:rPr>
              <w:t>контрольно-измерительные материалы: тестовые задания, задачи</w:t>
            </w:r>
          </w:p>
        </w:tc>
        <w:tc>
          <w:tcPr>
            <w:tcW w:w="1527" w:type="pct"/>
            <w:tcBorders>
              <w:top w:val="single" w:sz="4" w:space="0" w:color="auto"/>
              <w:left w:val="single" w:sz="4" w:space="0" w:color="auto"/>
              <w:bottom w:val="single" w:sz="4" w:space="0" w:color="auto"/>
              <w:right w:val="single" w:sz="4" w:space="0" w:color="auto"/>
            </w:tcBorders>
          </w:tcPr>
          <w:p w14:paraId="2EAF26EC" w14:textId="77777777" w:rsidR="002534D1" w:rsidRPr="002534D1" w:rsidRDefault="002534D1" w:rsidP="002534D1">
            <w:pPr>
              <w:snapToGrid w:val="0"/>
              <w:rPr>
                <w:rFonts w:ascii="Times New Roman" w:eastAsia="Times New Roman" w:hAnsi="Times New Roman" w:cs="Times New Roman"/>
                <w:iCs/>
                <w:sz w:val="24"/>
                <w:szCs w:val="28"/>
              </w:rPr>
            </w:pPr>
          </w:p>
        </w:tc>
      </w:tr>
    </w:tbl>
    <w:p w14:paraId="74132DB1"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1ECCDF5B" w14:textId="77777777" w:rsidR="002534D1" w:rsidRPr="002534D1" w:rsidRDefault="002534D1" w:rsidP="002534D1">
      <w:pPr>
        <w:suppressAutoHyphens/>
        <w:ind w:firstLine="709"/>
        <w:jc w:val="both"/>
        <w:rPr>
          <w:rFonts w:ascii="Times New Roman" w:eastAsia="Times New Roman" w:hAnsi="Times New Roman" w:cs="Times New Roman"/>
          <w:bCs/>
          <w:sz w:val="24"/>
          <w:szCs w:val="24"/>
          <w:u w:val="single"/>
          <w:lang w:eastAsia="ru-RU"/>
        </w:rPr>
      </w:pPr>
      <w:r w:rsidRPr="002534D1">
        <w:rPr>
          <w:rFonts w:ascii="Times New Roman" w:eastAsia="Times New Roman" w:hAnsi="Times New Roman" w:cs="Times New Roman"/>
          <w:bCs/>
          <w:sz w:val="24"/>
          <w:szCs w:val="24"/>
          <w:u w:val="single"/>
          <w:lang w:eastAsia="ru-RU"/>
        </w:rPr>
        <w:t>Кабинет «Музыки и методики музыкального воспитания»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722E4F7A"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34A169DF"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675240"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9CB2A9B"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5FAF6E84"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5ABECFC"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04F057A5"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82F983D"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E442161" w14:textId="77777777" w:rsidTr="009F7FA4">
        <w:tc>
          <w:tcPr>
            <w:tcW w:w="273" w:type="pct"/>
            <w:tcBorders>
              <w:top w:val="single" w:sz="4" w:space="0" w:color="auto"/>
              <w:left w:val="single" w:sz="4" w:space="0" w:color="auto"/>
              <w:bottom w:val="single" w:sz="4" w:space="0" w:color="auto"/>
              <w:right w:val="single" w:sz="4" w:space="0" w:color="auto"/>
            </w:tcBorders>
          </w:tcPr>
          <w:p w14:paraId="135F159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1CCABC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3E6F4A4"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79BC5A6" w14:textId="77777777" w:rsidTr="009F7FA4">
        <w:tc>
          <w:tcPr>
            <w:tcW w:w="273" w:type="pct"/>
            <w:tcBorders>
              <w:top w:val="single" w:sz="4" w:space="0" w:color="auto"/>
              <w:left w:val="single" w:sz="4" w:space="0" w:color="auto"/>
              <w:bottom w:val="single" w:sz="4" w:space="0" w:color="auto"/>
              <w:right w:val="single" w:sz="4" w:space="0" w:color="auto"/>
            </w:tcBorders>
          </w:tcPr>
          <w:p w14:paraId="06C14C00"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8D539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8CCE5E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77A8C98"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6DFA5422"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3E0FF366"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37080F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62E6F781" w14:textId="77777777" w:rsidTr="009F7FA4">
        <w:tc>
          <w:tcPr>
            <w:tcW w:w="273" w:type="pct"/>
            <w:tcBorders>
              <w:top w:val="single" w:sz="4" w:space="0" w:color="auto"/>
              <w:left w:val="single" w:sz="4" w:space="0" w:color="auto"/>
              <w:bottom w:val="single" w:sz="4" w:space="0" w:color="auto"/>
              <w:right w:val="single" w:sz="4" w:space="0" w:color="auto"/>
            </w:tcBorders>
          </w:tcPr>
          <w:p w14:paraId="04F9531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BF66F2D"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81403E9"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D9706F0" w14:textId="77777777" w:rsidTr="009F7FA4">
        <w:tc>
          <w:tcPr>
            <w:tcW w:w="273" w:type="pct"/>
            <w:tcBorders>
              <w:top w:val="single" w:sz="4" w:space="0" w:color="auto"/>
              <w:left w:val="single" w:sz="4" w:space="0" w:color="auto"/>
              <w:bottom w:val="single" w:sz="4" w:space="0" w:color="auto"/>
              <w:right w:val="single" w:sz="4" w:space="0" w:color="auto"/>
            </w:tcBorders>
          </w:tcPr>
          <w:p w14:paraId="51B2055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84205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8D990D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43F25CC" w14:textId="77777777" w:rsidTr="009F7FA4">
        <w:tc>
          <w:tcPr>
            <w:tcW w:w="273" w:type="pct"/>
            <w:tcBorders>
              <w:top w:val="single" w:sz="4" w:space="0" w:color="auto"/>
              <w:left w:val="single" w:sz="4" w:space="0" w:color="auto"/>
              <w:bottom w:val="single" w:sz="4" w:space="0" w:color="auto"/>
              <w:right w:val="single" w:sz="4" w:space="0" w:color="auto"/>
            </w:tcBorders>
          </w:tcPr>
          <w:p w14:paraId="65F1F5C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6FF12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778213D1"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9C17CA3" w14:textId="77777777" w:rsidTr="009F7FA4">
        <w:tc>
          <w:tcPr>
            <w:tcW w:w="273" w:type="pct"/>
            <w:tcBorders>
              <w:top w:val="single" w:sz="4" w:space="0" w:color="auto"/>
              <w:left w:val="single" w:sz="4" w:space="0" w:color="auto"/>
              <w:bottom w:val="single" w:sz="4" w:space="0" w:color="auto"/>
              <w:right w:val="single" w:sz="4" w:space="0" w:color="auto"/>
            </w:tcBorders>
          </w:tcPr>
          <w:p w14:paraId="1599DA1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50ECDD" w14:textId="77777777" w:rsidR="002534D1" w:rsidRPr="002534D1" w:rsidRDefault="002534D1" w:rsidP="002534D1">
            <w:pPr>
              <w:snapToGrid w:val="0"/>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iCs/>
                <w:sz w:val="24"/>
                <w:szCs w:val="24"/>
                <w:lang w:eastAsia="ru-RU"/>
              </w:rPr>
              <w:t>фортепьяно / музыкальные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1D9BB6D3"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C0C079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0ED77E11"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49310927"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48C65F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14C7D984" w14:textId="77777777" w:rsidTr="009F7FA4">
        <w:tc>
          <w:tcPr>
            <w:tcW w:w="273" w:type="pct"/>
            <w:tcBorders>
              <w:top w:val="single" w:sz="4" w:space="0" w:color="auto"/>
              <w:left w:val="single" w:sz="4" w:space="0" w:color="auto"/>
              <w:bottom w:val="single" w:sz="4" w:space="0" w:color="auto"/>
              <w:right w:val="single" w:sz="4" w:space="0" w:color="auto"/>
            </w:tcBorders>
          </w:tcPr>
          <w:p w14:paraId="7938F53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23DC81"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FCF0A39"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A2A5E3B" w14:textId="77777777" w:rsidTr="009F7FA4">
        <w:tc>
          <w:tcPr>
            <w:tcW w:w="273" w:type="pct"/>
            <w:tcBorders>
              <w:top w:val="single" w:sz="4" w:space="0" w:color="auto"/>
              <w:left w:val="single" w:sz="4" w:space="0" w:color="auto"/>
              <w:bottom w:val="single" w:sz="4" w:space="0" w:color="auto"/>
              <w:right w:val="single" w:sz="4" w:space="0" w:color="auto"/>
            </w:tcBorders>
          </w:tcPr>
          <w:p w14:paraId="51F0684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DC748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A6E7279"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DF185FA" w14:textId="77777777" w:rsidTr="009F7FA4">
        <w:tc>
          <w:tcPr>
            <w:tcW w:w="273" w:type="pct"/>
            <w:tcBorders>
              <w:top w:val="single" w:sz="4" w:space="0" w:color="auto"/>
              <w:left w:val="single" w:sz="4" w:space="0" w:color="auto"/>
              <w:bottom w:val="single" w:sz="4" w:space="0" w:color="auto"/>
              <w:right w:val="single" w:sz="4" w:space="0" w:color="auto"/>
            </w:tcBorders>
          </w:tcPr>
          <w:p w14:paraId="066DC1D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B24F1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290F41B" w14:textId="77777777" w:rsidR="002534D1" w:rsidRPr="002534D1" w:rsidRDefault="002534D1" w:rsidP="002534D1">
            <w:pPr>
              <w:snapToGrid w:val="0"/>
              <w:rPr>
                <w:rFonts w:ascii="Times New Roman" w:eastAsia="Times New Roman" w:hAnsi="Times New Roman" w:cs="Times New Roman"/>
                <w:iCs/>
                <w:sz w:val="24"/>
                <w:szCs w:val="28"/>
              </w:rPr>
            </w:pPr>
          </w:p>
        </w:tc>
      </w:tr>
    </w:tbl>
    <w:p w14:paraId="45AD9D50"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3078E992"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«Методики обучения продуктивным видам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448591E3"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29A541E9"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3DE4024"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04F7D45"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0A0469BC"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33A98CA"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7E19489E"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658F76F"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1906ACDB" w14:textId="77777777" w:rsidTr="009F7FA4">
        <w:tc>
          <w:tcPr>
            <w:tcW w:w="273" w:type="pct"/>
            <w:tcBorders>
              <w:top w:val="single" w:sz="4" w:space="0" w:color="auto"/>
              <w:left w:val="single" w:sz="4" w:space="0" w:color="auto"/>
              <w:bottom w:val="single" w:sz="4" w:space="0" w:color="auto"/>
              <w:right w:val="single" w:sz="4" w:space="0" w:color="auto"/>
            </w:tcBorders>
          </w:tcPr>
          <w:p w14:paraId="2B03D9C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DC73F7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FD9FE8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0FA1D16" w14:textId="77777777" w:rsidTr="009F7FA4">
        <w:tc>
          <w:tcPr>
            <w:tcW w:w="273" w:type="pct"/>
            <w:tcBorders>
              <w:top w:val="single" w:sz="4" w:space="0" w:color="auto"/>
              <w:left w:val="single" w:sz="4" w:space="0" w:color="auto"/>
              <w:bottom w:val="single" w:sz="4" w:space="0" w:color="auto"/>
              <w:right w:val="single" w:sz="4" w:space="0" w:color="auto"/>
            </w:tcBorders>
          </w:tcPr>
          <w:p w14:paraId="3022145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742694"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0F8B9B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9C6F446"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63AD33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549EBA32"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095F9D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3B0B48A9" w14:textId="77777777" w:rsidTr="009F7FA4">
        <w:tc>
          <w:tcPr>
            <w:tcW w:w="273" w:type="pct"/>
            <w:tcBorders>
              <w:top w:val="single" w:sz="4" w:space="0" w:color="auto"/>
              <w:left w:val="single" w:sz="4" w:space="0" w:color="auto"/>
              <w:bottom w:val="single" w:sz="4" w:space="0" w:color="auto"/>
              <w:right w:val="single" w:sz="4" w:space="0" w:color="auto"/>
            </w:tcBorders>
          </w:tcPr>
          <w:p w14:paraId="6859EB20"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9E181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80F390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7F1D056" w14:textId="77777777" w:rsidTr="009F7FA4">
        <w:tc>
          <w:tcPr>
            <w:tcW w:w="273" w:type="pct"/>
            <w:tcBorders>
              <w:top w:val="single" w:sz="4" w:space="0" w:color="auto"/>
              <w:left w:val="single" w:sz="4" w:space="0" w:color="auto"/>
              <w:bottom w:val="single" w:sz="4" w:space="0" w:color="auto"/>
              <w:right w:val="single" w:sz="4" w:space="0" w:color="auto"/>
            </w:tcBorders>
          </w:tcPr>
          <w:p w14:paraId="3AEF5F0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1E3F8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7F77F4A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1317C75" w14:textId="77777777" w:rsidTr="009F7FA4">
        <w:tc>
          <w:tcPr>
            <w:tcW w:w="273" w:type="pct"/>
            <w:tcBorders>
              <w:top w:val="single" w:sz="4" w:space="0" w:color="auto"/>
              <w:left w:val="single" w:sz="4" w:space="0" w:color="auto"/>
              <w:bottom w:val="single" w:sz="4" w:space="0" w:color="auto"/>
              <w:right w:val="single" w:sz="4" w:space="0" w:color="auto"/>
            </w:tcBorders>
          </w:tcPr>
          <w:p w14:paraId="52D23E18"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6A50A2A"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483D93A"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E3AE282" w14:textId="77777777" w:rsidTr="009F7FA4">
        <w:tc>
          <w:tcPr>
            <w:tcW w:w="273" w:type="pct"/>
            <w:tcBorders>
              <w:top w:val="single" w:sz="4" w:space="0" w:color="auto"/>
              <w:left w:val="single" w:sz="4" w:space="0" w:color="auto"/>
              <w:bottom w:val="single" w:sz="4" w:space="0" w:color="auto"/>
              <w:right w:val="single" w:sz="4" w:space="0" w:color="auto"/>
            </w:tcBorders>
          </w:tcPr>
          <w:p w14:paraId="52806E0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0A7829" w14:textId="77777777" w:rsidR="002534D1" w:rsidRPr="002534D1" w:rsidRDefault="002534D1" w:rsidP="002534D1">
            <w:pPr>
              <w:snapToGrid w:val="0"/>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iCs/>
                <w:sz w:val="24"/>
                <w:szCs w:val="24"/>
                <w:lang w:eastAsia="ru-RU"/>
              </w:rPr>
              <w:t>мольберт</w:t>
            </w:r>
          </w:p>
        </w:tc>
        <w:tc>
          <w:tcPr>
            <w:tcW w:w="1527" w:type="pct"/>
            <w:tcBorders>
              <w:top w:val="single" w:sz="4" w:space="0" w:color="auto"/>
              <w:left w:val="single" w:sz="4" w:space="0" w:color="auto"/>
              <w:bottom w:val="single" w:sz="4" w:space="0" w:color="auto"/>
              <w:right w:val="single" w:sz="4" w:space="0" w:color="auto"/>
            </w:tcBorders>
          </w:tcPr>
          <w:p w14:paraId="40B0806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581B0D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44106F11"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5847AEEE"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B6A4E3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430F88CD" w14:textId="77777777" w:rsidTr="009F7FA4">
        <w:tc>
          <w:tcPr>
            <w:tcW w:w="273" w:type="pct"/>
            <w:tcBorders>
              <w:top w:val="single" w:sz="4" w:space="0" w:color="auto"/>
              <w:left w:val="single" w:sz="4" w:space="0" w:color="auto"/>
              <w:bottom w:val="single" w:sz="4" w:space="0" w:color="auto"/>
              <w:right w:val="single" w:sz="4" w:space="0" w:color="auto"/>
            </w:tcBorders>
          </w:tcPr>
          <w:p w14:paraId="510ED29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B143BE"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B80B0E7"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6FA13D0" w14:textId="77777777" w:rsidTr="009F7FA4">
        <w:tc>
          <w:tcPr>
            <w:tcW w:w="273" w:type="pct"/>
            <w:tcBorders>
              <w:top w:val="single" w:sz="4" w:space="0" w:color="auto"/>
              <w:left w:val="single" w:sz="4" w:space="0" w:color="auto"/>
              <w:bottom w:val="single" w:sz="4" w:space="0" w:color="auto"/>
              <w:right w:val="single" w:sz="4" w:space="0" w:color="auto"/>
            </w:tcBorders>
          </w:tcPr>
          <w:p w14:paraId="45FFF61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91A7FB"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9E5FBC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2C09247" w14:textId="77777777" w:rsidTr="009F7FA4">
        <w:tc>
          <w:tcPr>
            <w:tcW w:w="273" w:type="pct"/>
            <w:tcBorders>
              <w:top w:val="single" w:sz="4" w:space="0" w:color="auto"/>
              <w:left w:val="single" w:sz="4" w:space="0" w:color="auto"/>
              <w:bottom w:val="single" w:sz="4" w:space="0" w:color="auto"/>
              <w:right w:val="single" w:sz="4" w:space="0" w:color="auto"/>
            </w:tcBorders>
          </w:tcPr>
          <w:p w14:paraId="42D6BD5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2ACE4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C397168" w14:textId="77777777" w:rsidR="002534D1" w:rsidRPr="002534D1" w:rsidRDefault="002534D1" w:rsidP="002534D1">
            <w:pPr>
              <w:snapToGrid w:val="0"/>
              <w:rPr>
                <w:rFonts w:ascii="Times New Roman" w:eastAsia="Times New Roman" w:hAnsi="Times New Roman" w:cs="Times New Roman"/>
                <w:iCs/>
                <w:sz w:val="24"/>
                <w:szCs w:val="28"/>
              </w:rPr>
            </w:pPr>
          </w:p>
        </w:tc>
      </w:tr>
    </w:tbl>
    <w:p w14:paraId="497F6D4E"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38912726"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«Детской литературы»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4765B7FE"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3397A02B"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AE85069"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D61AE3A"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3C40CFD4"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4506BB5"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2FE06F03"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D71C006"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49FDD18" w14:textId="77777777" w:rsidTr="009F7FA4">
        <w:tc>
          <w:tcPr>
            <w:tcW w:w="273" w:type="pct"/>
            <w:tcBorders>
              <w:top w:val="single" w:sz="4" w:space="0" w:color="auto"/>
              <w:left w:val="single" w:sz="4" w:space="0" w:color="auto"/>
              <w:bottom w:val="single" w:sz="4" w:space="0" w:color="auto"/>
              <w:right w:val="single" w:sz="4" w:space="0" w:color="auto"/>
            </w:tcBorders>
          </w:tcPr>
          <w:p w14:paraId="500F8ED8"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FE7DC9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D0785A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289E30A" w14:textId="77777777" w:rsidTr="009F7FA4">
        <w:tc>
          <w:tcPr>
            <w:tcW w:w="273" w:type="pct"/>
            <w:tcBorders>
              <w:top w:val="single" w:sz="4" w:space="0" w:color="auto"/>
              <w:left w:val="single" w:sz="4" w:space="0" w:color="auto"/>
              <w:bottom w:val="single" w:sz="4" w:space="0" w:color="auto"/>
              <w:right w:val="single" w:sz="4" w:space="0" w:color="auto"/>
            </w:tcBorders>
          </w:tcPr>
          <w:p w14:paraId="23F1B1D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3F7F7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1089D5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3027A28F"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ED7997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79A5394C"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B940C35"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516F5A41" w14:textId="77777777" w:rsidTr="009F7FA4">
        <w:tc>
          <w:tcPr>
            <w:tcW w:w="273" w:type="pct"/>
            <w:tcBorders>
              <w:top w:val="single" w:sz="4" w:space="0" w:color="auto"/>
              <w:left w:val="single" w:sz="4" w:space="0" w:color="auto"/>
              <w:bottom w:val="single" w:sz="4" w:space="0" w:color="auto"/>
              <w:right w:val="single" w:sz="4" w:space="0" w:color="auto"/>
            </w:tcBorders>
          </w:tcPr>
          <w:p w14:paraId="5294161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2139F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13B993FF"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89ED563" w14:textId="77777777" w:rsidTr="009F7FA4">
        <w:tc>
          <w:tcPr>
            <w:tcW w:w="273" w:type="pct"/>
            <w:tcBorders>
              <w:top w:val="single" w:sz="4" w:space="0" w:color="auto"/>
              <w:left w:val="single" w:sz="4" w:space="0" w:color="auto"/>
              <w:bottom w:val="single" w:sz="4" w:space="0" w:color="auto"/>
              <w:right w:val="single" w:sz="4" w:space="0" w:color="auto"/>
            </w:tcBorders>
          </w:tcPr>
          <w:p w14:paraId="37E6476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84F1C4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DFDB1E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3D7CE89" w14:textId="77777777" w:rsidTr="009F7FA4">
        <w:tc>
          <w:tcPr>
            <w:tcW w:w="273" w:type="pct"/>
            <w:tcBorders>
              <w:top w:val="single" w:sz="4" w:space="0" w:color="auto"/>
              <w:left w:val="single" w:sz="4" w:space="0" w:color="auto"/>
              <w:bottom w:val="single" w:sz="4" w:space="0" w:color="auto"/>
              <w:right w:val="single" w:sz="4" w:space="0" w:color="auto"/>
            </w:tcBorders>
          </w:tcPr>
          <w:p w14:paraId="006D3B7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98E16EB"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B123067"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2AB0860" w14:textId="77777777" w:rsidTr="009F7FA4">
        <w:tc>
          <w:tcPr>
            <w:tcW w:w="273" w:type="pct"/>
            <w:tcBorders>
              <w:top w:val="single" w:sz="4" w:space="0" w:color="auto"/>
              <w:left w:val="single" w:sz="4" w:space="0" w:color="auto"/>
              <w:bottom w:val="single" w:sz="4" w:space="0" w:color="auto"/>
              <w:right w:val="single" w:sz="4" w:space="0" w:color="auto"/>
            </w:tcBorders>
          </w:tcPr>
          <w:p w14:paraId="691B45E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5634A4" w14:textId="77777777" w:rsidR="002534D1" w:rsidRPr="002534D1" w:rsidRDefault="002534D1" w:rsidP="002534D1">
            <w:pPr>
              <w:snapToGrid w:val="0"/>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iCs/>
                <w:sz w:val="24"/>
                <w:szCs w:val="24"/>
                <w:lang w:eastAsia="ru-RU"/>
              </w:rPr>
              <w:t>фортепьяно / музыкальные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442E637A"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4B8EB8F"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366D288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2A06E584"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53193F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1DD81C80" w14:textId="77777777" w:rsidTr="009F7FA4">
        <w:tc>
          <w:tcPr>
            <w:tcW w:w="273" w:type="pct"/>
            <w:tcBorders>
              <w:top w:val="single" w:sz="4" w:space="0" w:color="auto"/>
              <w:left w:val="single" w:sz="4" w:space="0" w:color="auto"/>
              <w:bottom w:val="single" w:sz="4" w:space="0" w:color="auto"/>
              <w:right w:val="single" w:sz="4" w:space="0" w:color="auto"/>
            </w:tcBorders>
          </w:tcPr>
          <w:p w14:paraId="659FD0E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F1EAAA7"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168595FF"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61139FC" w14:textId="77777777" w:rsidTr="009F7FA4">
        <w:tc>
          <w:tcPr>
            <w:tcW w:w="273" w:type="pct"/>
            <w:tcBorders>
              <w:top w:val="single" w:sz="4" w:space="0" w:color="auto"/>
              <w:left w:val="single" w:sz="4" w:space="0" w:color="auto"/>
              <w:bottom w:val="single" w:sz="4" w:space="0" w:color="auto"/>
              <w:right w:val="single" w:sz="4" w:space="0" w:color="auto"/>
            </w:tcBorders>
          </w:tcPr>
          <w:p w14:paraId="06CA0B3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1CA64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623CA3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08F7AC2" w14:textId="77777777" w:rsidTr="009F7FA4">
        <w:tc>
          <w:tcPr>
            <w:tcW w:w="273" w:type="pct"/>
            <w:tcBorders>
              <w:top w:val="single" w:sz="4" w:space="0" w:color="auto"/>
              <w:left w:val="single" w:sz="4" w:space="0" w:color="auto"/>
              <w:bottom w:val="single" w:sz="4" w:space="0" w:color="auto"/>
              <w:right w:val="single" w:sz="4" w:space="0" w:color="auto"/>
            </w:tcBorders>
          </w:tcPr>
          <w:p w14:paraId="2DEA2D2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BD2D1EA"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1CBBFF2" w14:textId="77777777" w:rsidR="002534D1" w:rsidRPr="002534D1" w:rsidRDefault="002534D1" w:rsidP="002534D1">
            <w:pPr>
              <w:snapToGrid w:val="0"/>
              <w:rPr>
                <w:rFonts w:ascii="Times New Roman" w:eastAsia="Times New Roman" w:hAnsi="Times New Roman" w:cs="Times New Roman"/>
                <w:iCs/>
                <w:sz w:val="24"/>
                <w:szCs w:val="28"/>
              </w:rPr>
            </w:pPr>
          </w:p>
        </w:tc>
      </w:tr>
    </w:tbl>
    <w:p w14:paraId="4B654821" w14:textId="77777777" w:rsidR="002534D1" w:rsidRPr="002534D1" w:rsidRDefault="002534D1" w:rsidP="002534D1">
      <w:pPr>
        <w:suppressAutoHyphens/>
        <w:ind w:firstLine="709"/>
        <w:jc w:val="both"/>
        <w:rPr>
          <w:rFonts w:ascii="Times New Roman" w:eastAsia="Times New Roman" w:hAnsi="Times New Roman" w:cs="Times New Roman"/>
          <w:bCs/>
          <w:sz w:val="24"/>
          <w:szCs w:val="24"/>
          <w:u w:val="single"/>
          <w:lang w:eastAsia="ru-RU"/>
        </w:rPr>
      </w:pPr>
    </w:p>
    <w:p w14:paraId="078D0A4F"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«Теории и методики физического воспитания»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097E0D7A"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48D136E4"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D339987"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F959B92"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48284649"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3D7C834"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18FC481B"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C1D3EBA"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7E48E939" w14:textId="77777777" w:rsidTr="009F7FA4">
        <w:tc>
          <w:tcPr>
            <w:tcW w:w="273" w:type="pct"/>
            <w:tcBorders>
              <w:top w:val="single" w:sz="4" w:space="0" w:color="auto"/>
              <w:left w:val="single" w:sz="4" w:space="0" w:color="auto"/>
              <w:bottom w:val="single" w:sz="4" w:space="0" w:color="auto"/>
              <w:right w:val="single" w:sz="4" w:space="0" w:color="auto"/>
            </w:tcBorders>
          </w:tcPr>
          <w:p w14:paraId="2166E1D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F1D6A3"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2C3D82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992F626" w14:textId="77777777" w:rsidTr="009F7FA4">
        <w:tc>
          <w:tcPr>
            <w:tcW w:w="273" w:type="pct"/>
            <w:tcBorders>
              <w:top w:val="single" w:sz="4" w:space="0" w:color="auto"/>
              <w:left w:val="single" w:sz="4" w:space="0" w:color="auto"/>
              <w:bottom w:val="single" w:sz="4" w:space="0" w:color="auto"/>
              <w:right w:val="single" w:sz="4" w:space="0" w:color="auto"/>
            </w:tcBorders>
          </w:tcPr>
          <w:p w14:paraId="4E282D5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66113C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540FF6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E296043"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05F9E095"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7284CB4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45EC3A7"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2D372136" w14:textId="77777777" w:rsidTr="009F7FA4">
        <w:tc>
          <w:tcPr>
            <w:tcW w:w="273" w:type="pct"/>
            <w:tcBorders>
              <w:top w:val="single" w:sz="4" w:space="0" w:color="auto"/>
              <w:left w:val="single" w:sz="4" w:space="0" w:color="auto"/>
              <w:bottom w:val="single" w:sz="4" w:space="0" w:color="auto"/>
              <w:right w:val="single" w:sz="4" w:space="0" w:color="auto"/>
            </w:tcBorders>
          </w:tcPr>
          <w:p w14:paraId="6B77A5D4"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21AF06"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F446081"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D7A2833" w14:textId="77777777" w:rsidTr="009F7FA4">
        <w:tc>
          <w:tcPr>
            <w:tcW w:w="273" w:type="pct"/>
            <w:tcBorders>
              <w:top w:val="single" w:sz="4" w:space="0" w:color="auto"/>
              <w:left w:val="single" w:sz="4" w:space="0" w:color="auto"/>
              <w:bottom w:val="single" w:sz="4" w:space="0" w:color="auto"/>
              <w:right w:val="single" w:sz="4" w:space="0" w:color="auto"/>
            </w:tcBorders>
          </w:tcPr>
          <w:p w14:paraId="3701E14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2BE6F0"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5475AF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267F589" w14:textId="77777777" w:rsidTr="009F7FA4">
        <w:tc>
          <w:tcPr>
            <w:tcW w:w="273" w:type="pct"/>
            <w:tcBorders>
              <w:top w:val="single" w:sz="4" w:space="0" w:color="auto"/>
              <w:left w:val="single" w:sz="4" w:space="0" w:color="auto"/>
              <w:bottom w:val="single" w:sz="4" w:space="0" w:color="auto"/>
              <w:right w:val="single" w:sz="4" w:space="0" w:color="auto"/>
            </w:tcBorders>
          </w:tcPr>
          <w:p w14:paraId="4264FE4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77BA3CA"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D47467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B99812B" w14:textId="77777777" w:rsidTr="009F7FA4">
        <w:tc>
          <w:tcPr>
            <w:tcW w:w="273" w:type="pct"/>
            <w:tcBorders>
              <w:top w:val="single" w:sz="4" w:space="0" w:color="auto"/>
              <w:left w:val="single" w:sz="4" w:space="0" w:color="auto"/>
              <w:bottom w:val="single" w:sz="4" w:space="0" w:color="auto"/>
              <w:right w:val="single" w:sz="4" w:space="0" w:color="auto"/>
            </w:tcBorders>
          </w:tcPr>
          <w:p w14:paraId="7943779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C4FA822" w14:textId="77777777" w:rsidR="002534D1" w:rsidRPr="002534D1" w:rsidRDefault="002534D1" w:rsidP="002534D1">
            <w:pPr>
              <w:snapToGrid w:val="0"/>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iCs/>
                <w:sz w:val="24"/>
                <w:szCs w:val="24"/>
                <w:lang w:eastAsia="ru-RU"/>
              </w:rPr>
              <w:t>фортепьяно / музыкальные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06F1F6E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5A29DA2"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AFCF72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0BD71090"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7A864376"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6CD39941" w14:textId="77777777" w:rsidTr="009F7FA4">
        <w:tc>
          <w:tcPr>
            <w:tcW w:w="273" w:type="pct"/>
            <w:tcBorders>
              <w:top w:val="single" w:sz="4" w:space="0" w:color="auto"/>
              <w:left w:val="single" w:sz="4" w:space="0" w:color="auto"/>
              <w:bottom w:val="single" w:sz="4" w:space="0" w:color="auto"/>
              <w:right w:val="single" w:sz="4" w:space="0" w:color="auto"/>
            </w:tcBorders>
          </w:tcPr>
          <w:p w14:paraId="54A3202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166393"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2F6B03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3CA8842" w14:textId="77777777" w:rsidTr="009F7FA4">
        <w:tc>
          <w:tcPr>
            <w:tcW w:w="273" w:type="pct"/>
            <w:tcBorders>
              <w:top w:val="single" w:sz="4" w:space="0" w:color="auto"/>
              <w:left w:val="single" w:sz="4" w:space="0" w:color="auto"/>
              <w:bottom w:val="single" w:sz="4" w:space="0" w:color="auto"/>
              <w:right w:val="single" w:sz="4" w:space="0" w:color="auto"/>
            </w:tcBorders>
          </w:tcPr>
          <w:p w14:paraId="0CAB39F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DA989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201D6C2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6CCF53C" w14:textId="77777777" w:rsidTr="009F7FA4">
        <w:tc>
          <w:tcPr>
            <w:tcW w:w="273" w:type="pct"/>
            <w:tcBorders>
              <w:top w:val="single" w:sz="4" w:space="0" w:color="auto"/>
              <w:left w:val="single" w:sz="4" w:space="0" w:color="auto"/>
              <w:bottom w:val="single" w:sz="4" w:space="0" w:color="auto"/>
              <w:right w:val="single" w:sz="4" w:space="0" w:color="auto"/>
            </w:tcBorders>
          </w:tcPr>
          <w:p w14:paraId="2BDA040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D92EEC"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7E9FE48" w14:textId="77777777" w:rsidR="002534D1" w:rsidRPr="002534D1" w:rsidRDefault="002534D1" w:rsidP="002534D1">
            <w:pPr>
              <w:snapToGrid w:val="0"/>
              <w:rPr>
                <w:rFonts w:ascii="Times New Roman" w:eastAsia="Times New Roman" w:hAnsi="Times New Roman" w:cs="Times New Roman"/>
                <w:iCs/>
                <w:sz w:val="24"/>
                <w:szCs w:val="28"/>
              </w:rPr>
            </w:pPr>
          </w:p>
        </w:tc>
      </w:tr>
    </w:tbl>
    <w:p w14:paraId="3FE8D9E9"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62FC94B0"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r w:rsidRPr="002534D1">
        <w:rPr>
          <w:rFonts w:ascii="Times New Roman" w:eastAsia="Times New Roman" w:hAnsi="Times New Roman" w:cs="Times New Roman"/>
          <w:bCs/>
          <w:sz w:val="24"/>
          <w:szCs w:val="24"/>
          <w:lang w:eastAsia="ru-RU"/>
        </w:rPr>
        <w:t>Кабинет «Безопасности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534D1" w:rsidRPr="002534D1" w14:paraId="7798A950"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0EE10400"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963223B"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250E0C" w14:textId="77777777" w:rsidR="002534D1" w:rsidRPr="002534D1" w:rsidRDefault="002534D1" w:rsidP="002534D1">
            <w:pPr>
              <w:snapToGrid w:val="0"/>
              <w:jc w:val="center"/>
              <w:rPr>
                <w:rFonts w:ascii="Times New Roman" w:eastAsia="Times New Roman" w:hAnsi="Times New Roman" w:cs="Times New Roman"/>
                <w:iCs/>
                <w:sz w:val="24"/>
                <w:szCs w:val="28"/>
              </w:rPr>
            </w:pPr>
            <w:r w:rsidRPr="002534D1">
              <w:rPr>
                <w:rFonts w:ascii="Times New Roman" w:eastAsia="Times New Roman" w:hAnsi="Times New Roman" w:cs="Times New Roman"/>
                <w:iCs/>
                <w:sz w:val="24"/>
                <w:szCs w:val="28"/>
              </w:rPr>
              <w:t>Техническое описание</w:t>
            </w:r>
          </w:p>
        </w:tc>
      </w:tr>
      <w:tr w:rsidR="002534D1" w:rsidRPr="002534D1" w14:paraId="5B6EBB9E"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A462CA"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lang w:val="en-US"/>
              </w:rPr>
              <w:t>I</w:t>
            </w:r>
            <w:r w:rsidRPr="002534D1">
              <w:rPr>
                <w:rFonts w:ascii="Times New Roman" w:eastAsia="Times New Roman" w:hAnsi="Times New Roman" w:cs="Times New Roman"/>
                <w:b/>
                <w:bCs/>
                <w:iCs/>
                <w:sz w:val="24"/>
                <w:szCs w:val="28"/>
              </w:rPr>
              <w:t xml:space="preserve"> Специализированная мебель и системы хранения</w:t>
            </w:r>
          </w:p>
        </w:tc>
      </w:tr>
      <w:tr w:rsidR="002534D1" w:rsidRPr="002534D1" w14:paraId="75D74C20"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2208D3E" w14:textId="77777777" w:rsidR="002534D1" w:rsidRPr="002534D1" w:rsidRDefault="002534D1" w:rsidP="002534D1">
            <w:pPr>
              <w:snapToGrid w:val="0"/>
              <w:rPr>
                <w:rFonts w:ascii="Times New Roman" w:eastAsia="Times New Roman" w:hAnsi="Times New Roman" w:cs="Times New Roman"/>
                <w:b/>
                <w:bCs/>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195673C2" w14:textId="77777777" w:rsidTr="009F7FA4">
        <w:tc>
          <w:tcPr>
            <w:tcW w:w="273" w:type="pct"/>
            <w:tcBorders>
              <w:top w:val="single" w:sz="4" w:space="0" w:color="auto"/>
              <w:left w:val="single" w:sz="4" w:space="0" w:color="auto"/>
              <w:bottom w:val="single" w:sz="4" w:space="0" w:color="auto"/>
              <w:right w:val="single" w:sz="4" w:space="0" w:color="auto"/>
            </w:tcBorders>
          </w:tcPr>
          <w:p w14:paraId="5F90683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1FA610B"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D69A7C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6217E6A" w14:textId="77777777" w:rsidTr="009F7FA4">
        <w:tc>
          <w:tcPr>
            <w:tcW w:w="273" w:type="pct"/>
            <w:tcBorders>
              <w:top w:val="single" w:sz="4" w:space="0" w:color="auto"/>
              <w:left w:val="single" w:sz="4" w:space="0" w:color="auto"/>
              <w:bottom w:val="single" w:sz="4" w:space="0" w:color="auto"/>
              <w:right w:val="single" w:sz="4" w:space="0" w:color="auto"/>
            </w:tcBorders>
          </w:tcPr>
          <w:p w14:paraId="24A3939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6312C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DD52CB9"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1ADE591"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DFB6DB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Дополнительное оборудование</w:t>
            </w:r>
          </w:p>
        </w:tc>
      </w:tr>
      <w:tr w:rsidR="002534D1" w:rsidRPr="002534D1" w14:paraId="3E911E21" w14:textId="77777777" w:rsidTr="009F7FA4">
        <w:tc>
          <w:tcPr>
            <w:tcW w:w="273" w:type="pct"/>
            <w:tcBorders>
              <w:top w:val="single" w:sz="4" w:space="0" w:color="auto"/>
              <w:left w:val="single" w:sz="4" w:space="0" w:color="auto"/>
              <w:bottom w:val="single" w:sz="4" w:space="0" w:color="auto"/>
              <w:right w:val="single" w:sz="4" w:space="0" w:color="auto"/>
            </w:tcBorders>
          </w:tcPr>
          <w:p w14:paraId="174CD9D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4D2793" w14:textId="77777777" w:rsidR="002534D1" w:rsidRPr="002534D1" w:rsidRDefault="002534D1" w:rsidP="002534D1">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CF42DE1" w14:textId="77777777" w:rsidR="002534D1" w:rsidRPr="002534D1" w:rsidRDefault="002534D1" w:rsidP="002534D1">
            <w:pPr>
              <w:snapToGrid w:val="0"/>
              <w:rPr>
                <w:rFonts w:ascii="Times New Roman" w:eastAsia="Times New Roman" w:hAnsi="Times New Roman" w:cs="Times New Roman"/>
                <w:i/>
                <w:sz w:val="24"/>
                <w:szCs w:val="28"/>
              </w:rPr>
            </w:pPr>
          </w:p>
        </w:tc>
      </w:tr>
      <w:tr w:rsidR="002534D1" w:rsidRPr="002534D1" w14:paraId="387773BA"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603DA88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 xml:space="preserve">II </w:t>
            </w:r>
            <w:r w:rsidRPr="002534D1">
              <w:rPr>
                <w:rFonts w:ascii="Times New Roman" w:eastAsia="Times New Roman" w:hAnsi="Times New Roman" w:cs="Times New Roman"/>
                <w:b/>
                <w:bCs/>
                <w:iCs/>
                <w:sz w:val="24"/>
                <w:szCs w:val="28"/>
              </w:rPr>
              <w:t>Технические средства</w:t>
            </w:r>
          </w:p>
        </w:tc>
      </w:tr>
      <w:tr w:rsidR="002534D1" w:rsidRPr="002534D1" w14:paraId="53147B99"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99F65E2"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4B486D55" w14:textId="77777777" w:rsidTr="009F7FA4">
        <w:tc>
          <w:tcPr>
            <w:tcW w:w="273" w:type="pct"/>
            <w:tcBorders>
              <w:top w:val="single" w:sz="4" w:space="0" w:color="auto"/>
              <w:left w:val="single" w:sz="4" w:space="0" w:color="auto"/>
              <w:bottom w:val="single" w:sz="4" w:space="0" w:color="auto"/>
              <w:right w:val="single" w:sz="4" w:space="0" w:color="auto"/>
            </w:tcBorders>
          </w:tcPr>
          <w:p w14:paraId="53D6770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A0DDDF"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76C92C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3909FA6" w14:textId="77777777" w:rsidTr="009F7FA4">
        <w:tc>
          <w:tcPr>
            <w:tcW w:w="273" w:type="pct"/>
            <w:tcBorders>
              <w:top w:val="single" w:sz="4" w:space="0" w:color="auto"/>
              <w:left w:val="single" w:sz="4" w:space="0" w:color="auto"/>
              <w:bottom w:val="single" w:sz="4" w:space="0" w:color="auto"/>
              <w:right w:val="single" w:sz="4" w:space="0" w:color="auto"/>
            </w:tcBorders>
          </w:tcPr>
          <w:p w14:paraId="34972BD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78FE3E"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0ABE5A0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6E1BF7F" w14:textId="77777777" w:rsidTr="009F7FA4">
        <w:tc>
          <w:tcPr>
            <w:tcW w:w="273" w:type="pct"/>
            <w:tcBorders>
              <w:top w:val="single" w:sz="4" w:space="0" w:color="auto"/>
              <w:left w:val="single" w:sz="4" w:space="0" w:color="auto"/>
              <w:bottom w:val="single" w:sz="4" w:space="0" w:color="auto"/>
              <w:right w:val="single" w:sz="4" w:space="0" w:color="auto"/>
            </w:tcBorders>
          </w:tcPr>
          <w:p w14:paraId="1E498CB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A8AB38"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0FBD2930"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FD81C2F" w14:textId="77777777" w:rsidTr="009F7FA4">
        <w:tc>
          <w:tcPr>
            <w:tcW w:w="273" w:type="pct"/>
            <w:tcBorders>
              <w:top w:val="single" w:sz="4" w:space="0" w:color="auto"/>
              <w:left w:val="single" w:sz="4" w:space="0" w:color="auto"/>
              <w:bottom w:val="single" w:sz="4" w:space="0" w:color="auto"/>
              <w:right w:val="single" w:sz="4" w:space="0" w:color="auto"/>
            </w:tcBorders>
          </w:tcPr>
          <w:p w14:paraId="7D7C59A7"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8858CD"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общевойсковой защитный комплект (ОЗК)</w:t>
            </w:r>
          </w:p>
        </w:tc>
        <w:tc>
          <w:tcPr>
            <w:tcW w:w="1527" w:type="pct"/>
            <w:tcBorders>
              <w:top w:val="single" w:sz="4" w:space="0" w:color="auto"/>
              <w:left w:val="single" w:sz="4" w:space="0" w:color="auto"/>
              <w:bottom w:val="single" w:sz="4" w:space="0" w:color="auto"/>
              <w:right w:val="single" w:sz="4" w:space="0" w:color="auto"/>
            </w:tcBorders>
          </w:tcPr>
          <w:p w14:paraId="57C3712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1645A64" w14:textId="77777777" w:rsidTr="009F7FA4">
        <w:tc>
          <w:tcPr>
            <w:tcW w:w="273" w:type="pct"/>
            <w:tcBorders>
              <w:top w:val="single" w:sz="4" w:space="0" w:color="auto"/>
              <w:left w:val="single" w:sz="4" w:space="0" w:color="auto"/>
              <w:bottom w:val="single" w:sz="4" w:space="0" w:color="auto"/>
              <w:right w:val="single" w:sz="4" w:space="0" w:color="auto"/>
            </w:tcBorders>
          </w:tcPr>
          <w:p w14:paraId="20BE3A6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D42B1C"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32869DE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74D91EF" w14:textId="77777777" w:rsidTr="009F7FA4">
        <w:tc>
          <w:tcPr>
            <w:tcW w:w="273" w:type="pct"/>
            <w:tcBorders>
              <w:top w:val="single" w:sz="4" w:space="0" w:color="auto"/>
              <w:left w:val="single" w:sz="4" w:space="0" w:color="auto"/>
              <w:bottom w:val="single" w:sz="4" w:space="0" w:color="auto"/>
              <w:right w:val="single" w:sz="4" w:space="0" w:color="auto"/>
            </w:tcBorders>
          </w:tcPr>
          <w:p w14:paraId="31ECA65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B71753"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proofErr w:type="spellStart"/>
            <w:r w:rsidRPr="002534D1">
              <w:rPr>
                <w:rFonts w:ascii="Times New Roman" w:eastAsia="Times New Roman" w:hAnsi="Times New Roman" w:cs="Times New Roman"/>
                <w:sz w:val="24"/>
                <w:szCs w:val="24"/>
                <w:lang w:val="x-none" w:eastAsia="x-none"/>
              </w:rPr>
              <w:t>гопкалитовый</w:t>
            </w:r>
            <w:proofErr w:type="spellEnd"/>
            <w:r w:rsidRPr="002534D1">
              <w:rPr>
                <w:rFonts w:ascii="Times New Roman" w:eastAsia="Times New Roman" w:hAnsi="Times New Roman" w:cs="Times New Roman"/>
                <w:sz w:val="24"/>
                <w:szCs w:val="24"/>
                <w:lang w:val="x-none" w:eastAsia="x-none"/>
              </w:rPr>
              <w:t xml:space="preserve"> патрон ДП-5В</w:t>
            </w:r>
          </w:p>
        </w:tc>
        <w:tc>
          <w:tcPr>
            <w:tcW w:w="1527" w:type="pct"/>
            <w:tcBorders>
              <w:top w:val="single" w:sz="4" w:space="0" w:color="auto"/>
              <w:left w:val="single" w:sz="4" w:space="0" w:color="auto"/>
              <w:bottom w:val="single" w:sz="4" w:space="0" w:color="auto"/>
              <w:right w:val="single" w:sz="4" w:space="0" w:color="auto"/>
            </w:tcBorders>
          </w:tcPr>
          <w:p w14:paraId="3106A751"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8B35642" w14:textId="77777777" w:rsidTr="009F7FA4">
        <w:tc>
          <w:tcPr>
            <w:tcW w:w="273" w:type="pct"/>
            <w:tcBorders>
              <w:top w:val="single" w:sz="4" w:space="0" w:color="auto"/>
              <w:left w:val="single" w:sz="4" w:space="0" w:color="auto"/>
              <w:bottom w:val="single" w:sz="4" w:space="0" w:color="auto"/>
              <w:right w:val="single" w:sz="4" w:space="0" w:color="auto"/>
            </w:tcBorders>
          </w:tcPr>
          <w:p w14:paraId="25E470E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CC9AD9"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изолирующий противогаз в комплекте с регенеративным патроном</w:t>
            </w:r>
          </w:p>
        </w:tc>
        <w:tc>
          <w:tcPr>
            <w:tcW w:w="1527" w:type="pct"/>
            <w:tcBorders>
              <w:top w:val="single" w:sz="4" w:space="0" w:color="auto"/>
              <w:left w:val="single" w:sz="4" w:space="0" w:color="auto"/>
              <w:bottom w:val="single" w:sz="4" w:space="0" w:color="auto"/>
              <w:right w:val="single" w:sz="4" w:space="0" w:color="auto"/>
            </w:tcBorders>
          </w:tcPr>
          <w:p w14:paraId="0F5D4882"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B5B7770" w14:textId="77777777" w:rsidTr="009F7FA4">
        <w:tc>
          <w:tcPr>
            <w:tcW w:w="273" w:type="pct"/>
            <w:tcBorders>
              <w:top w:val="single" w:sz="4" w:space="0" w:color="auto"/>
              <w:left w:val="single" w:sz="4" w:space="0" w:color="auto"/>
              <w:bottom w:val="single" w:sz="4" w:space="0" w:color="auto"/>
              <w:right w:val="single" w:sz="4" w:space="0" w:color="auto"/>
            </w:tcBorders>
          </w:tcPr>
          <w:p w14:paraId="6300C9D6"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4C08DC"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респиратор Р-2</w:t>
            </w:r>
          </w:p>
        </w:tc>
        <w:tc>
          <w:tcPr>
            <w:tcW w:w="1527" w:type="pct"/>
            <w:tcBorders>
              <w:top w:val="single" w:sz="4" w:space="0" w:color="auto"/>
              <w:left w:val="single" w:sz="4" w:space="0" w:color="auto"/>
              <w:bottom w:val="single" w:sz="4" w:space="0" w:color="auto"/>
              <w:right w:val="single" w:sz="4" w:space="0" w:color="auto"/>
            </w:tcBorders>
          </w:tcPr>
          <w:p w14:paraId="6FFCABE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9AF190C" w14:textId="77777777" w:rsidTr="009F7FA4">
        <w:tc>
          <w:tcPr>
            <w:tcW w:w="273" w:type="pct"/>
            <w:tcBorders>
              <w:top w:val="single" w:sz="4" w:space="0" w:color="auto"/>
              <w:left w:val="single" w:sz="4" w:space="0" w:color="auto"/>
              <w:bottom w:val="single" w:sz="4" w:space="0" w:color="auto"/>
              <w:right w:val="single" w:sz="4" w:space="0" w:color="auto"/>
            </w:tcBorders>
          </w:tcPr>
          <w:p w14:paraId="0F01D84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D31EC4"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индивидуальный противохимический пакет (ИПП-8, 9, 10, 11)</w:t>
            </w:r>
          </w:p>
        </w:tc>
        <w:tc>
          <w:tcPr>
            <w:tcW w:w="1527" w:type="pct"/>
            <w:tcBorders>
              <w:top w:val="single" w:sz="4" w:space="0" w:color="auto"/>
              <w:left w:val="single" w:sz="4" w:space="0" w:color="auto"/>
              <w:bottom w:val="single" w:sz="4" w:space="0" w:color="auto"/>
              <w:right w:val="single" w:sz="4" w:space="0" w:color="auto"/>
            </w:tcBorders>
          </w:tcPr>
          <w:p w14:paraId="4250328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4AAB9DE" w14:textId="77777777" w:rsidTr="009F7FA4">
        <w:tc>
          <w:tcPr>
            <w:tcW w:w="273" w:type="pct"/>
            <w:tcBorders>
              <w:top w:val="single" w:sz="4" w:space="0" w:color="auto"/>
              <w:left w:val="single" w:sz="4" w:space="0" w:color="auto"/>
              <w:bottom w:val="single" w:sz="4" w:space="0" w:color="auto"/>
              <w:right w:val="single" w:sz="4" w:space="0" w:color="auto"/>
            </w:tcBorders>
          </w:tcPr>
          <w:p w14:paraId="6D60971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90E389"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tcPr>
          <w:p w14:paraId="2A75CF9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DA0B0A8" w14:textId="77777777" w:rsidTr="009F7FA4">
        <w:tc>
          <w:tcPr>
            <w:tcW w:w="273" w:type="pct"/>
            <w:tcBorders>
              <w:top w:val="single" w:sz="4" w:space="0" w:color="auto"/>
              <w:left w:val="single" w:sz="4" w:space="0" w:color="auto"/>
              <w:bottom w:val="single" w:sz="4" w:space="0" w:color="auto"/>
              <w:right w:val="single" w:sz="4" w:space="0" w:color="auto"/>
            </w:tcBorders>
          </w:tcPr>
          <w:p w14:paraId="24A9287B"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82BE52"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proofErr w:type="spellStart"/>
            <w:r w:rsidRPr="002534D1">
              <w:rPr>
                <w:rFonts w:ascii="Times New Roman" w:eastAsia="Times New Roman" w:hAnsi="Times New Roman" w:cs="Times New Roman"/>
                <w:sz w:val="24"/>
                <w:szCs w:val="24"/>
                <w:lang w:val="x-none" w:eastAsia="x-none"/>
              </w:rPr>
              <w:t>противопыльная</w:t>
            </w:r>
            <w:proofErr w:type="spellEnd"/>
            <w:r w:rsidRPr="002534D1">
              <w:rPr>
                <w:rFonts w:ascii="Times New Roman" w:eastAsia="Times New Roman" w:hAnsi="Times New Roman" w:cs="Times New Roman"/>
                <w:sz w:val="24"/>
                <w:szCs w:val="24"/>
                <w:lang w:val="x-none" w:eastAsia="x-none"/>
              </w:rPr>
              <w:t xml:space="preserve"> тканевая маска</w:t>
            </w:r>
          </w:p>
        </w:tc>
        <w:tc>
          <w:tcPr>
            <w:tcW w:w="1527" w:type="pct"/>
            <w:tcBorders>
              <w:top w:val="single" w:sz="4" w:space="0" w:color="auto"/>
              <w:left w:val="single" w:sz="4" w:space="0" w:color="auto"/>
              <w:bottom w:val="single" w:sz="4" w:space="0" w:color="auto"/>
              <w:right w:val="single" w:sz="4" w:space="0" w:color="auto"/>
            </w:tcBorders>
          </w:tcPr>
          <w:p w14:paraId="1ACBF5C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2F1DFCD" w14:textId="77777777" w:rsidTr="009F7FA4">
        <w:tc>
          <w:tcPr>
            <w:tcW w:w="273" w:type="pct"/>
            <w:tcBorders>
              <w:top w:val="single" w:sz="4" w:space="0" w:color="auto"/>
              <w:left w:val="single" w:sz="4" w:space="0" w:color="auto"/>
              <w:bottom w:val="single" w:sz="4" w:space="0" w:color="auto"/>
              <w:right w:val="single" w:sz="4" w:space="0" w:color="auto"/>
            </w:tcBorders>
          </w:tcPr>
          <w:p w14:paraId="38A5DCF2"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1A076E"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медицинская сумка в комплекте</w:t>
            </w:r>
          </w:p>
        </w:tc>
        <w:tc>
          <w:tcPr>
            <w:tcW w:w="1527" w:type="pct"/>
            <w:tcBorders>
              <w:top w:val="single" w:sz="4" w:space="0" w:color="auto"/>
              <w:left w:val="single" w:sz="4" w:space="0" w:color="auto"/>
              <w:bottom w:val="single" w:sz="4" w:space="0" w:color="auto"/>
              <w:right w:val="single" w:sz="4" w:space="0" w:color="auto"/>
            </w:tcBorders>
          </w:tcPr>
          <w:p w14:paraId="579BE6CB"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A0C874E" w14:textId="77777777" w:rsidTr="009F7FA4">
        <w:tc>
          <w:tcPr>
            <w:tcW w:w="273" w:type="pct"/>
            <w:tcBorders>
              <w:top w:val="single" w:sz="4" w:space="0" w:color="auto"/>
              <w:left w:val="single" w:sz="4" w:space="0" w:color="auto"/>
              <w:bottom w:val="single" w:sz="4" w:space="0" w:color="auto"/>
              <w:right w:val="single" w:sz="4" w:space="0" w:color="auto"/>
            </w:tcBorders>
          </w:tcPr>
          <w:p w14:paraId="64237E1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A8D7D3"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286C9E9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EF3B6CF" w14:textId="77777777" w:rsidTr="009F7FA4">
        <w:tc>
          <w:tcPr>
            <w:tcW w:w="273" w:type="pct"/>
            <w:tcBorders>
              <w:top w:val="single" w:sz="4" w:space="0" w:color="auto"/>
              <w:left w:val="single" w:sz="4" w:space="0" w:color="auto"/>
              <w:bottom w:val="single" w:sz="4" w:space="0" w:color="auto"/>
              <w:right w:val="single" w:sz="4" w:space="0" w:color="auto"/>
            </w:tcBorders>
          </w:tcPr>
          <w:p w14:paraId="7DAF989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7EEB12"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240CED2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0B15FA3" w14:textId="77777777" w:rsidTr="009F7FA4">
        <w:tc>
          <w:tcPr>
            <w:tcW w:w="273" w:type="pct"/>
            <w:tcBorders>
              <w:top w:val="single" w:sz="4" w:space="0" w:color="auto"/>
              <w:left w:val="single" w:sz="4" w:space="0" w:color="auto"/>
              <w:bottom w:val="single" w:sz="4" w:space="0" w:color="auto"/>
              <w:right w:val="single" w:sz="4" w:space="0" w:color="auto"/>
            </w:tcBorders>
          </w:tcPr>
          <w:p w14:paraId="06B8E66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E6C215C"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бинты марлевые</w:t>
            </w:r>
          </w:p>
        </w:tc>
        <w:tc>
          <w:tcPr>
            <w:tcW w:w="1527" w:type="pct"/>
            <w:tcBorders>
              <w:top w:val="single" w:sz="4" w:space="0" w:color="auto"/>
              <w:left w:val="single" w:sz="4" w:space="0" w:color="auto"/>
              <w:bottom w:val="single" w:sz="4" w:space="0" w:color="auto"/>
              <w:right w:val="single" w:sz="4" w:space="0" w:color="auto"/>
            </w:tcBorders>
          </w:tcPr>
          <w:p w14:paraId="1548B0C0"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655DDD2" w14:textId="77777777" w:rsidTr="009F7FA4">
        <w:tc>
          <w:tcPr>
            <w:tcW w:w="273" w:type="pct"/>
            <w:tcBorders>
              <w:top w:val="single" w:sz="4" w:space="0" w:color="auto"/>
              <w:left w:val="single" w:sz="4" w:space="0" w:color="auto"/>
              <w:bottom w:val="single" w:sz="4" w:space="0" w:color="auto"/>
              <w:right w:val="single" w:sz="4" w:space="0" w:color="auto"/>
            </w:tcBorders>
          </w:tcPr>
          <w:p w14:paraId="4FAEB84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CE10B68"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бинты эластичные</w:t>
            </w:r>
          </w:p>
        </w:tc>
        <w:tc>
          <w:tcPr>
            <w:tcW w:w="1527" w:type="pct"/>
            <w:tcBorders>
              <w:top w:val="single" w:sz="4" w:space="0" w:color="auto"/>
              <w:left w:val="single" w:sz="4" w:space="0" w:color="auto"/>
              <w:bottom w:val="single" w:sz="4" w:space="0" w:color="auto"/>
              <w:right w:val="single" w:sz="4" w:space="0" w:color="auto"/>
            </w:tcBorders>
          </w:tcPr>
          <w:p w14:paraId="607F7FC7"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B20DBA7" w14:textId="77777777" w:rsidTr="009F7FA4">
        <w:tc>
          <w:tcPr>
            <w:tcW w:w="273" w:type="pct"/>
            <w:tcBorders>
              <w:top w:val="single" w:sz="4" w:space="0" w:color="auto"/>
              <w:left w:val="single" w:sz="4" w:space="0" w:color="auto"/>
              <w:bottom w:val="single" w:sz="4" w:space="0" w:color="auto"/>
              <w:right w:val="single" w:sz="4" w:space="0" w:color="auto"/>
            </w:tcBorders>
          </w:tcPr>
          <w:p w14:paraId="772B83A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675B23"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tcPr>
          <w:p w14:paraId="27203F1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11EEC16" w14:textId="77777777" w:rsidTr="009F7FA4">
        <w:tc>
          <w:tcPr>
            <w:tcW w:w="273" w:type="pct"/>
            <w:tcBorders>
              <w:top w:val="single" w:sz="4" w:space="0" w:color="auto"/>
              <w:left w:val="single" w:sz="4" w:space="0" w:color="auto"/>
              <w:bottom w:val="single" w:sz="4" w:space="0" w:color="auto"/>
              <w:right w:val="single" w:sz="4" w:space="0" w:color="auto"/>
            </w:tcBorders>
          </w:tcPr>
          <w:p w14:paraId="56975308"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59510C"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tcPr>
          <w:p w14:paraId="2B86E57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5C72C2E" w14:textId="77777777" w:rsidTr="009F7FA4">
        <w:tc>
          <w:tcPr>
            <w:tcW w:w="273" w:type="pct"/>
            <w:tcBorders>
              <w:top w:val="single" w:sz="4" w:space="0" w:color="auto"/>
              <w:left w:val="single" w:sz="4" w:space="0" w:color="auto"/>
              <w:bottom w:val="single" w:sz="4" w:space="0" w:color="auto"/>
              <w:right w:val="single" w:sz="4" w:space="0" w:color="auto"/>
            </w:tcBorders>
          </w:tcPr>
          <w:p w14:paraId="4A53F59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20257FD"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tcPr>
          <w:p w14:paraId="7EF6311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38DD2EF" w14:textId="77777777" w:rsidTr="009F7FA4">
        <w:tc>
          <w:tcPr>
            <w:tcW w:w="273" w:type="pct"/>
            <w:tcBorders>
              <w:top w:val="single" w:sz="4" w:space="0" w:color="auto"/>
              <w:left w:val="single" w:sz="4" w:space="0" w:color="auto"/>
              <w:bottom w:val="single" w:sz="4" w:space="0" w:color="auto"/>
              <w:right w:val="single" w:sz="4" w:space="0" w:color="auto"/>
            </w:tcBorders>
          </w:tcPr>
          <w:p w14:paraId="04F6CA4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BB29BD"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tcPr>
          <w:p w14:paraId="493CFB9F"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41AD7D3" w14:textId="77777777" w:rsidTr="009F7FA4">
        <w:tc>
          <w:tcPr>
            <w:tcW w:w="273" w:type="pct"/>
            <w:tcBorders>
              <w:top w:val="single" w:sz="4" w:space="0" w:color="auto"/>
              <w:left w:val="single" w:sz="4" w:space="0" w:color="auto"/>
              <w:bottom w:val="single" w:sz="4" w:space="0" w:color="auto"/>
              <w:right w:val="single" w:sz="4" w:space="0" w:color="auto"/>
            </w:tcBorders>
          </w:tcPr>
          <w:p w14:paraId="32E2024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7F17E5"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шприц-тюбики одноразового пользования (без наполнителя)</w:t>
            </w:r>
          </w:p>
        </w:tc>
        <w:tc>
          <w:tcPr>
            <w:tcW w:w="1527" w:type="pct"/>
            <w:tcBorders>
              <w:top w:val="single" w:sz="4" w:space="0" w:color="auto"/>
              <w:left w:val="single" w:sz="4" w:space="0" w:color="auto"/>
              <w:bottom w:val="single" w:sz="4" w:space="0" w:color="auto"/>
              <w:right w:val="single" w:sz="4" w:space="0" w:color="auto"/>
            </w:tcBorders>
          </w:tcPr>
          <w:p w14:paraId="5DC47073"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2D1EA55C" w14:textId="77777777" w:rsidTr="009F7FA4">
        <w:tc>
          <w:tcPr>
            <w:tcW w:w="273" w:type="pct"/>
            <w:tcBorders>
              <w:top w:val="single" w:sz="4" w:space="0" w:color="auto"/>
              <w:left w:val="single" w:sz="4" w:space="0" w:color="auto"/>
              <w:bottom w:val="single" w:sz="4" w:space="0" w:color="auto"/>
              <w:right w:val="single" w:sz="4" w:space="0" w:color="auto"/>
            </w:tcBorders>
          </w:tcPr>
          <w:p w14:paraId="24D690A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77DF5C"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 xml:space="preserve">шинный материал (металлические, </w:t>
            </w:r>
            <w:proofErr w:type="spellStart"/>
            <w:r w:rsidRPr="002534D1">
              <w:rPr>
                <w:rFonts w:ascii="Times New Roman" w:eastAsia="Times New Roman" w:hAnsi="Times New Roman" w:cs="Times New Roman"/>
                <w:sz w:val="24"/>
                <w:szCs w:val="24"/>
                <w:lang w:val="x-none" w:eastAsia="x-none"/>
              </w:rPr>
              <w:t>дитерихса</w:t>
            </w:r>
            <w:proofErr w:type="spellEnd"/>
            <w:r w:rsidRPr="002534D1">
              <w:rPr>
                <w:rFonts w:ascii="Times New Roman" w:eastAsia="Times New Roman" w:hAnsi="Times New Roman" w:cs="Times New Roman"/>
                <w:sz w:val="24"/>
                <w:szCs w:val="24"/>
                <w:lang w:val="x-none" w:eastAsia="x-none"/>
              </w:rPr>
              <w:t>)</w:t>
            </w:r>
          </w:p>
        </w:tc>
        <w:tc>
          <w:tcPr>
            <w:tcW w:w="1527" w:type="pct"/>
            <w:tcBorders>
              <w:top w:val="single" w:sz="4" w:space="0" w:color="auto"/>
              <w:left w:val="single" w:sz="4" w:space="0" w:color="auto"/>
              <w:bottom w:val="single" w:sz="4" w:space="0" w:color="auto"/>
              <w:right w:val="single" w:sz="4" w:space="0" w:color="auto"/>
            </w:tcBorders>
          </w:tcPr>
          <w:p w14:paraId="4FC0A8F5"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FBA7DAA" w14:textId="77777777" w:rsidTr="009F7FA4">
        <w:tc>
          <w:tcPr>
            <w:tcW w:w="273" w:type="pct"/>
            <w:tcBorders>
              <w:top w:val="single" w:sz="4" w:space="0" w:color="auto"/>
              <w:left w:val="single" w:sz="4" w:space="0" w:color="auto"/>
              <w:bottom w:val="single" w:sz="4" w:space="0" w:color="auto"/>
              <w:right w:val="single" w:sz="4" w:space="0" w:color="auto"/>
            </w:tcBorders>
          </w:tcPr>
          <w:p w14:paraId="0BBA728C"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C91A36"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5FFF49A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EF10C81" w14:textId="77777777" w:rsidTr="009F7FA4">
        <w:tc>
          <w:tcPr>
            <w:tcW w:w="273" w:type="pct"/>
            <w:tcBorders>
              <w:top w:val="single" w:sz="4" w:space="0" w:color="auto"/>
              <w:left w:val="single" w:sz="4" w:space="0" w:color="auto"/>
              <w:bottom w:val="single" w:sz="4" w:space="0" w:color="auto"/>
              <w:right w:val="single" w:sz="4" w:space="0" w:color="auto"/>
            </w:tcBorders>
          </w:tcPr>
          <w:p w14:paraId="1073BA5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C0CF22"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79D72D4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2E439AB" w14:textId="77777777" w:rsidTr="009F7FA4">
        <w:tc>
          <w:tcPr>
            <w:tcW w:w="273" w:type="pct"/>
            <w:tcBorders>
              <w:top w:val="single" w:sz="4" w:space="0" w:color="auto"/>
              <w:left w:val="single" w:sz="4" w:space="0" w:color="auto"/>
              <w:bottom w:val="single" w:sz="4" w:space="0" w:color="auto"/>
              <w:right w:val="single" w:sz="4" w:space="0" w:color="auto"/>
            </w:tcBorders>
          </w:tcPr>
          <w:p w14:paraId="107999B1"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09D333"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27F8125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63B9CAE" w14:textId="77777777" w:rsidTr="009F7FA4">
        <w:tc>
          <w:tcPr>
            <w:tcW w:w="273" w:type="pct"/>
            <w:tcBorders>
              <w:top w:val="single" w:sz="4" w:space="0" w:color="auto"/>
              <w:left w:val="single" w:sz="4" w:space="0" w:color="auto"/>
              <w:bottom w:val="single" w:sz="4" w:space="0" w:color="auto"/>
              <w:right w:val="single" w:sz="4" w:space="0" w:color="auto"/>
            </w:tcBorders>
          </w:tcPr>
          <w:p w14:paraId="3885397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F9D302"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3020D296"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F02431F" w14:textId="77777777" w:rsidTr="009F7FA4">
        <w:tc>
          <w:tcPr>
            <w:tcW w:w="273" w:type="pct"/>
            <w:tcBorders>
              <w:top w:val="single" w:sz="4" w:space="0" w:color="auto"/>
              <w:left w:val="single" w:sz="4" w:space="0" w:color="auto"/>
              <w:bottom w:val="single" w:sz="4" w:space="0" w:color="auto"/>
              <w:right w:val="single" w:sz="4" w:space="0" w:color="auto"/>
            </w:tcBorders>
          </w:tcPr>
          <w:p w14:paraId="67F6B76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EE68504"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6C89D6C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5486B94F" w14:textId="77777777" w:rsidTr="009F7FA4">
        <w:tc>
          <w:tcPr>
            <w:tcW w:w="273" w:type="pct"/>
            <w:tcBorders>
              <w:top w:val="single" w:sz="4" w:space="0" w:color="auto"/>
              <w:left w:val="single" w:sz="4" w:space="0" w:color="auto"/>
              <w:bottom w:val="single" w:sz="4" w:space="0" w:color="auto"/>
              <w:right w:val="single" w:sz="4" w:space="0" w:color="auto"/>
            </w:tcBorders>
          </w:tcPr>
          <w:p w14:paraId="14D5F593"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3ABEDF"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3BB9733D"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19AE622" w14:textId="77777777" w:rsidTr="009F7FA4">
        <w:tc>
          <w:tcPr>
            <w:tcW w:w="273" w:type="pct"/>
            <w:tcBorders>
              <w:top w:val="single" w:sz="4" w:space="0" w:color="auto"/>
              <w:left w:val="single" w:sz="4" w:space="0" w:color="auto"/>
              <w:bottom w:val="single" w:sz="4" w:space="0" w:color="auto"/>
              <w:right w:val="single" w:sz="4" w:space="0" w:color="auto"/>
            </w:tcBorders>
          </w:tcPr>
          <w:p w14:paraId="4F7FF6D9"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2DB2ED"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робот-тренажер</w:t>
            </w:r>
          </w:p>
        </w:tc>
        <w:tc>
          <w:tcPr>
            <w:tcW w:w="1527" w:type="pct"/>
            <w:tcBorders>
              <w:top w:val="single" w:sz="4" w:space="0" w:color="auto"/>
              <w:left w:val="single" w:sz="4" w:space="0" w:color="auto"/>
              <w:bottom w:val="single" w:sz="4" w:space="0" w:color="auto"/>
              <w:right w:val="single" w:sz="4" w:space="0" w:color="auto"/>
            </w:tcBorders>
          </w:tcPr>
          <w:p w14:paraId="233634F8"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45672D4D"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E7B9099"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lang w:val="en-US"/>
              </w:rPr>
              <w:t>III</w:t>
            </w:r>
            <w:r w:rsidRPr="002534D1">
              <w:rPr>
                <w:rFonts w:ascii="Times New Roman" w:eastAsia="Times New Roman" w:hAnsi="Times New Roman" w:cs="Times New Roman"/>
                <w:b/>
                <w:bCs/>
                <w:iCs/>
                <w:sz w:val="24"/>
                <w:szCs w:val="28"/>
              </w:rPr>
              <w:t xml:space="preserve"> Демонстрационные учебно-наглядные пособия</w:t>
            </w:r>
          </w:p>
        </w:tc>
      </w:tr>
      <w:tr w:rsidR="002534D1" w:rsidRPr="002534D1" w14:paraId="4DF574BE"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2241B625"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
                <w:bCs/>
                <w:iCs/>
                <w:sz w:val="24"/>
                <w:szCs w:val="28"/>
              </w:rPr>
              <w:t>Основное оборудование</w:t>
            </w:r>
          </w:p>
        </w:tc>
      </w:tr>
      <w:tr w:rsidR="002534D1" w:rsidRPr="002534D1" w14:paraId="54B33EE5" w14:textId="77777777" w:rsidTr="009F7FA4">
        <w:tc>
          <w:tcPr>
            <w:tcW w:w="273" w:type="pct"/>
            <w:tcBorders>
              <w:top w:val="single" w:sz="4" w:space="0" w:color="auto"/>
              <w:left w:val="single" w:sz="4" w:space="0" w:color="auto"/>
              <w:bottom w:val="single" w:sz="4" w:space="0" w:color="auto"/>
              <w:right w:val="single" w:sz="4" w:space="0" w:color="auto"/>
            </w:tcBorders>
          </w:tcPr>
          <w:p w14:paraId="5C8C8BEA"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E0899F" w14:textId="77777777" w:rsidR="002534D1" w:rsidRPr="002534D1" w:rsidRDefault="002534D1" w:rsidP="002534D1">
            <w:pPr>
              <w:snapToGrid w:val="0"/>
              <w:rPr>
                <w:rFonts w:ascii="Times New Roman" w:eastAsia="Times New Roman" w:hAnsi="Times New Roman" w:cs="Times New Roman"/>
                <w:iCs/>
                <w:sz w:val="24"/>
                <w:szCs w:val="28"/>
              </w:rPr>
            </w:pPr>
            <w:proofErr w:type="spellStart"/>
            <w:r w:rsidRPr="002534D1">
              <w:rPr>
                <w:rFonts w:ascii="Times New Roman" w:eastAsia="Times New Roman" w:hAnsi="Times New Roman" w:cs="Times New Roman"/>
                <w:bCs/>
                <w:iCs/>
                <w:sz w:val="24"/>
                <w:szCs w:val="24"/>
                <w:lang w:eastAsia="ru-RU"/>
              </w:rPr>
              <w:t>учебно-методический</w:t>
            </w:r>
            <w:proofErr w:type="spellEnd"/>
            <w:r w:rsidRPr="002534D1">
              <w:rPr>
                <w:rFonts w:ascii="Times New Roman" w:eastAsia="Times New Roman" w:hAnsi="Times New Roman" w:cs="Times New Roman"/>
                <w:bCs/>
                <w:iCs/>
                <w:sz w:val="24"/>
                <w:szCs w:val="24"/>
                <w:lang w:eastAsia="ru-RU"/>
              </w:rPr>
              <w:t xml:space="preserve">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F0C44AC"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01DBCFCD" w14:textId="77777777" w:rsidTr="009F7FA4">
        <w:tc>
          <w:tcPr>
            <w:tcW w:w="273" w:type="pct"/>
            <w:tcBorders>
              <w:top w:val="single" w:sz="4" w:space="0" w:color="auto"/>
              <w:left w:val="single" w:sz="4" w:space="0" w:color="auto"/>
              <w:bottom w:val="single" w:sz="4" w:space="0" w:color="auto"/>
              <w:right w:val="single" w:sz="4" w:space="0" w:color="auto"/>
            </w:tcBorders>
          </w:tcPr>
          <w:p w14:paraId="7B80AACF"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225BC51"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CB61F4E"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3E3D5A5" w14:textId="77777777" w:rsidTr="009F7FA4">
        <w:tc>
          <w:tcPr>
            <w:tcW w:w="273" w:type="pct"/>
            <w:tcBorders>
              <w:top w:val="single" w:sz="4" w:space="0" w:color="auto"/>
              <w:left w:val="single" w:sz="4" w:space="0" w:color="auto"/>
              <w:bottom w:val="single" w:sz="4" w:space="0" w:color="auto"/>
              <w:right w:val="single" w:sz="4" w:space="0" w:color="auto"/>
            </w:tcBorders>
          </w:tcPr>
          <w:p w14:paraId="68BFA47E"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165862" w14:textId="77777777" w:rsidR="002534D1" w:rsidRPr="002534D1" w:rsidRDefault="002534D1" w:rsidP="002534D1">
            <w:pPr>
              <w:snapToGrid w:val="0"/>
              <w:rPr>
                <w:rFonts w:ascii="Times New Roman" w:eastAsia="Times New Roman" w:hAnsi="Times New Roman" w:cs="Times New Roman"/>
                <w:iCs/>
                <w:sz w:val="24"/>
                <w:szCs w:val="28"/>
              </w:rPr>
            </w:pPr>
            <w:r w:rsidRPr="002534D1">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3497394"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7D5F6CEC" w14:textId="77777777" w:rsidTr="009F7FA4">
        <w:tc>
          <w:tcPr>
            <w:tcW w:w="273" w:type="pct"/>
            <w:tcBorders>
              <w:top w:val="single" w:sz="4" w:space="0" w:color="auto"/>
              <w:left w:val="single" w:sz="4" w:space="0" w:color="auto"/>
              <w:bottom w:val="single" w:sz="4" w:space="0" w:color="auto"/>
              <w:right w:val="single" w:sz="4" w:space="0" w:color="auto"/>
            </w:tcBorders>
          </w:tcPr>
          <w:p w14:paraId="068815D4"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BA154C"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56CFCFB0"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11A1DCE7" w14:textId="77777777" w:rsidTr="009F7FA4">
        <w:tc>
          <w:tcPr>
            <w:tcW w:w="273" w:type="pct"/>
            <w:tcBorders>
              <w:top w:val="single" w:sz="4" w:space="0" w:color="auto"/>
              <w:left w:val="single" w:sz="4" w:space="0" w:color="auto"/>
              <w:bottom w:val="single" w:sz="4" w:space="0" w:color="auto"/>
              <w:right w:val="single" w:sz="4" w:space="0" w:color="auto"/>
            </w:tcBorders>
          </w:tcPr>
          <w:p w14:paraId="50E29FB5"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15B3E7"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val="x-none" w:eastAsia="x-none"/>
              </w:rPr>
            </w:pPr>
            <w:r w:rsidRPr="002534D1">
              <w:rPr>
                <w:rFonts w:ascii="Times New Roman" w:eastAsia="Times New Roman" w:hAnsi="Times New Roman" w:cs="Times New Roman"/>
                <w:sz w:val="24"/>
                <w:szCs w:val="24"/>
                <w:lang w:val="x-none" w:eastAsia="x-none"/>
              </w:rPr>
              <w:t>комплект плакатов по Основам военной службы</w:t>
            </w:r>
          </w:p>
        </w:tc>
        <w:tc>
          <w:tcPr>
            <w:tcW w:w="1527" w:type="pct"/>
            <w:tcBorders>
              <w:top w:val="single" w:sz="4" w:space="0" w:color="auto"/>
              <w:left w:val="single" w:sz="4" w:space="0" w:color="auto"/>
              <w:bottom w:val="single" w:sz="4" w:space="0" w:color="auto"/>
              <w:right w:val="single" w:sz="4" w:space="0" w:color="auto"/>
            </w:tcBorders>
          </w:tcPr>
          <w:p w14:paraId="58A373E4" w14:textId="77777777" w:rsidR="002534D1" w:rsidRPr="002534D1" w:rsidRDefault="002534D1" w:rsidP="002534D1">
            <w:pPr>
              <w:snapToGrid w:val="0"/>
              <w:rPr>
                <w:rFonts w:ascii="Times New Roman" w:eastAsia="Times New Roman" w:hAnsi="Times New Roman" w:cs="Times New Roman"/>
                <w:iCs/>
                <w:sz w:val="24"/>
                <w:szCs w:val="28"/>
              </w:rPr>
            </w:pPr>
          </w:p>
        </w:tc>
      </w:tr>
      <w:tr w:rsidR="002534D1" w:rsidRPr="002534D1" w14:paraId="65BEE12C" w14:textId="77777777" w:rsidTr="009F7FA4">
        <w:tc>
          <w:tcPr>
            <w:tcW w:w="273" w:type="pct"/>
            <w:tcBorders>
              <w:top w:val="single" w:sz="4" w:space="0" w:color="auto"/>
              <w:left w:val="single" w:sz="4" w:space="0" w:color="auto"/>
              <w:bottom w:val="single" w:sz="4" w:space="0" w:color="auto"/>
              <w:right w:val="single" w:sz="4" w:space="0" w:color="auto"/>
            </w:tcBorders>
          </w:tcPr>
          <w:p w14:paraId="09A4530D" w14:textId="77777777" w:rsidR="002534D1" w:rsidRPr="002534D1" w:rsidRDefault="002534D1" w:rsidP="002534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012D7FE" w14:textId="77777777" w:rsidR="002534D1" w:rsidRPr="002534D1" w:rsidRDefault="002534D1" w:rsidP="002534D1">
            <w:pPr>
              <w:suppressAutoHyphens/>
              <w:autoSpaceDE w:val="0"/>
              <w:autoSpaceDN w:val="0"/>
              <w:adjustRightInd w:val="0"/>
              <w:jc w:val="both"/>
              <w:rPr>
                <w:rFonts w:ascii="Times New Roman" w:eastAsia="Times New Roman" w:hAnsi="Times New Roman" w:cs="Times New Roman"/>
                <w:sz w:val="24"/>
                <w:szCs w:val="24"/>
                <w:lang w:eastAsia="x-none"/>
              </w:rPr>
            </w:pPr>
            <w:r w:rsidRPr="002534D1">
              <w:rPr>
                <w:rFonts w:ascii="Times New Roman" w:eastAsia="Times New Roman" w:hAnsi="Times New Roman" w:cs="Times New Roman"/>
                <w:sz w:val="24"/>
                <w:szCs w:val="24"/>
                <w:lang w:val="x-none" w:eastAsia="x-none"/>
              </w:rPr>
              <w:t>комплекты раздаточных материалов и оборудования к разделам (тесты, схемы, памятки)</w:t>
            </w:r>
          </w:p>
        </w:tc>
        <w:tc>
          <w:tcPr>
            <w:tcW w:w="1527" w:type="pct"/>
            <w:tcBorders>
              <w:top w:val="single" w:sz="4" w:space="0" w:color="auto"/>
              <w:left w:val="single" w:sz="4" w:space="0" w:color="auto"/>
              <w:bottom w:val="single" w:sz="4" w:space="0" w:color="auto"/>
              <w:right w:val="single" w:sz="4" w:space="0" w:color="auto"/>
            </w:tcBorders>
          </w:tcPr>
          <w:p w14:paraId="6DF4DC93" w14:textId="77777777" w:rsidR="002534D1" w:rsidRPr="002534D1" w:rsidRDefault="002534D1" w:rsidP="002534D1">
            <w:pPr>
              <w:snapToGrid w:val="0"/>
              <w:rPr>
                <w:rFonts w:ascii="Times New Roman" w:eastAsia="Times New Roman" w:hAnsi="Times New Roman" w:cs="Times New Roman"/>
                <w:iCs/>
                <w:sz w:val="24"/>
                <w:szCs w:val="28"/>
              </w:rPr>
            </w:pPr>
          </w:p>
        </w:tc>
      </w:tr>
    </w:tbl>
    <w:p w14:paraId="66D14081" w14:textId="77777777" w:rsidR="002534D1" w:rsidRPr="002534D1" w:rsidRDefault="002534D1" w:rsidP="002534D1">
      <w:pPr>
        <w:suppressAutoHyphens/>
        <w:ind w:firstLine="709"/>
        <w:jc w:val="both"/>
        <w:rPr>
          <w:rFonts w:ascii="Times New Roman" w:eastAsia="Times New Roman" w:hAnsi="Times New Roman" w:cs="Times New Roman"/>
          <w:bCs/>
          <w:sz w:val="24"/>
          <w:szCs w:val="24"/>
          <w:lang w:eastAsia="ru-RU"/>
        </w:rPr>
      </w:pPr>
    </w:p>
    <w:p w14:paraId="73CCEA52" w14:textId="77777777" w:rsidR="00B35860" w:rsidRPr="00B35860" w:rsidRDefault="00B35860" w:rsidP="00B35860">
      <w:pPr>
        <w:suppressAutoHyphens/>
        <w:ind w:firstLine="709"/>
        <w:jc w:val="both"/>
        <w:rPr>
          <w:rFonts w:ascii="Times New Roman" w:eastAsia="Times New Roman" w:hAnsi="Times New Roman" w:cs="Times New Roman"/>
          <w:bCs/>
          <w:sz w:val="24"/>
          <w:szCs w:val="24"/>
          <w:lang w:eastAsia="ru-RU"/>
        </w:rPr>
      </w:pPr>
      <w:r w:rsidRPr="00B35860">
        <w:rPr>
          <w:rFonts w:ascii="Times New Roman" w:eastAsia="Times New Roman" w:hAnsi="Times New Roman" w:cs="Times New Roman"/>
          <w:bCs/>
          <w:sz w:val="24"/>
          <w:szCs w:val="24"/>
          <w:lang w:eastAsia="ru-RU"/>
        </w:rPr>
        <w:t xml:space="preserve">Кабинет «Самостоятельной и воспитательной работы»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35860" w:rsidRPr="00B35860" w14:paraId="0F2BBB71"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17463A3C"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C34DFBE"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37874F6"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Техническое описание</w:t>
            </w:r>
          </w:p>
        </w:tc>
      </w:tr>
      <w:tr w:rsidR="00B35860" w:rsidRPr="00B35860" w14:paraId="110568D9"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BC288C3" w14:textId="77777777" w:rsidR="00B35860" w:rsidRPr="00B35860" w:rsidRDefault="00B35860" w:rsidP="00B35860">
            <w:pPr>
              <w:snapToGrid w:val="0"/>
              <w:rPr>
                <w:rFonts w:ascii="Times New Roman" w:eastAsia="Times New Roman" w:hAnsi="Times New Roman" w:cs="Times New Roman"/>
                <w:b/>
                <w:bCs/>
                <w:iCs/>
                <w:sz w:val="24"/>
                <w:szCs w:val="28"/>
              </w:rPr>
            </w:pPr>
            <w:r w:rsidRPr="00B35860">
              <w:rPr>
                <w:rFonts w:ascii="Times New Roman" w:eastAsia="Times New Roman" w:hAnsi="Times New Roman" w:cs="Times New Roman"/>
                <w:b/>
                <w:bCs/>
                <w:iCs/>
                <w:sz w:val="24"/>
                <w:szCs w:val="28"/>
                <w:lang w:val="en-US"/>
              </w:rPr>
              <w:t>I</w:t>
            </w:r>
            <w:r w:rsidRPr="00B35860">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860" w:rsidRPr="00B35860" w14:paraId="270FE384"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9415AA" w14:textId="77777777" w:rsidR="00B35860" w:rsidRPr="00B35860" w:rsidRDefault="00B35860" w:rsidP="00B35860">
            <w:pPr>
              <w:snapToGrid w:val="0"/>
              <w:rPr>
                <w:rFonts w:ascii="Times New Roman" w:eastAsia="Times New Roman" w:hAnsi="Times New Roman" w:cs="Times New Roman"/>
                <w:b/>
                <w:bCs/>
                <w:iCs/>
                <w:sz w:val="24"/>
                <w:szCs w:val="28"/>
              </w:rPr>
            </w:pPr>
            <w:r w:rsidRPr="00B35860">
              <w:rPr>
                <w:rFonts w:ascii="Times New Roman" w:eastAsia="Times New Roman" w:hAnsi="Times New Roman" w:cs="Times New Roman"/>
                <w:b/>
                <w:bCs/>
                <w:iCs/>
                <w:sz w:val="24"/>
                <w:szCs w:val="28"/>
              </w:rPr>
              <w:t>Основное оборудование</w:t>
            </w:r>
          </w:p>
        </w:tc>
      </w:tr>
      <w:tr w:rsidR="00B35860" w:rsidRPr="00B35860" w14:paraId="4024BE7A" w14:textId="77777777" w:rsidTr="009F7FA4">
        <w:tc>
          <w:tcPr>
            <w:tcW w:w="273" w:type="pct"/>
            <w:tcBorders>
              <w:top w:val="single" w:sz="4" w:space="0" w:color="auto"/>
              <w:left w:val="single" w:sz="4" w:space="0" w:color="auto"/>
              <w:bottom w:val="single" w:sz="4" w:space="0" w:color="auto"/>
              <w:right w:val="single" w:sz="4" w:space="0" w:color="auto"/>
            </w:tcBorders>
          </w:tcPr>
          <w:p w14:paraId="279800BE"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D613EEF"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6B81C5B"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52E906BE" w14:textId="77777777" w:rsidTr="009F7FA4">
        <w:tc>
          <w:tcPr>
            <w:tcW w:w="273" w:type="pct"/>
            <w:tcBorders>
              <w:top w:val="single" w:sz="4" w:space="0" w:color="auto"/>
              <w:left w:val="single" w:sz="4" w:space="0" w:color="auto"/>
              <w:bottom w:val="single" w:sz="4" w:space="0" w:color="auto"/>
              <w:right w:val="single" w:sz="4" w:space="0" w:color="auto"/>
            </w:tcBorders>
          </w:tcPr>
          <w:p w14:paraId="5CAC2BFB"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2017F8"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E44727D"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377B7310"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0B47F10"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
                <w:bCs/>
                <w:iCs/>
                <w:sz w:val="24"/>
                <w:szCs w:val="28"/>
                <w:lang w:val="en-US"/>
              </w:rPr>
              <w:t xml:space="preserve">II </w:t>
            </w:r>
            <w:r w:rsidRPr="00B35860">
              <w:rPr>
                <w:rFonts w:ascii="Times New Roman" w:eastAsia="Times New Roman" w:hAnsi="Times New Roman" w:cs="Times New Roman"/>
                <w:b/>
                <w:bCs/>
                <w:iCs/>
                <w:sz w:val="24"/>
                <w:szCs w:val="28"/>
              </w:rPr>
              <w:t>Технические средства</w:t>
            </w:r>
          </w:p>
        </w:tc>
      </w:tr>
      <w:tr w:rsidR="00B35860" w:rsidRPr="00B35860" w14:paraId="315FE30D"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15F9F605"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
                <w:bCs/>
                <w:iCs/>
                <w:sz w:val="24"/>
                <w:szCs w:val="28"/>
              </w:rPr>
              <w:t>Основное оборудование</w:t>
            </w:r>
          </w:p>
        </w:tc>
      </w:tr>
      <w:tr w:rsidR="00B35860" w:rsidRPr="00B35860" w14:paraId="768ABC61" w14:textId="77777777" w:rsidTr="009F7FA4">
        <w:tc>
          <w:tcPr>
            <w:tcW w:w="273" w:type="pct"/>
            <w:tcBorders>
              <w:top w:val="single" w:sz="4" w:space="0" w:color="auto"/>
              <w:left w:val="single" w:sz="4" w:space="0" w:color="auto"/>
              <w:bottom w:val="single" w:sz="4" w:space="0" w:color="auto"/>
              <w:right w:val="single" w:sz="4" w:space="0" w:color="auto"/>
            </w:tcBorders>
          </w:tcPr>
          <w:p w14:paraId="46963D45"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B947DA"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B062A1F"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283ED492" w14:textId="77777777" w:rsidTr="009F7FA4">
        <w:tc>
          <w:tcPr>
            <w:tcW w:w="273" w:type="pct"/>
            <w:tcBorders>
              <w:top w:val="single" w:sz="4" w:space="0" w:color="auto"/>
              <w:left w:val="single" w:sz="4" w:space="0" w:color="auto"/>
              <w:bottom w:val="single" w:sz="4" w:space="0" w:color="auto"/>
              <w:right w:val="single" w:sz="4" w:space="0" w:color="auto"/>
            </w:tcBorders>
          </w:tcPr>
          <w:p w14:paraId="4369BC44"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684D40"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1E687435"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527E58AB" w14:textId="77777777" w:rsidTr="009F7FA4">
        <w:tc>
          <w:tcPr>
            <w:tcW w:w="273" w:type="pct"/>
            <w:tcBorders>
              <w:top w:val="single" w:sz="4" w:space="0" w:color="auto"/>
              <w:left w:val="single" w:sz="4" w:space="0" w:color="auto"/>
              <w:bottom w:val="single" w:sz="4" w:space="0" w:color="auto"/>
              <w:right w:val="single" w:sz="4" w:space="0" w:color="auto"/>
            </w:tcBorders>
          </w:tcPr>
          <w:p w14:paraId="0D6DAB2D"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4C916C"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Компьютеры с выходом в локальную и глобальную сеть Интернет, доступом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6B73BF4A" w14:textId="77777777" w:rsidR="00B35860" w:rsidRPr="00B35860" w:rsidRDefault="00B35860" w:rsidP="00B35860">
            <w:pPr>
              <w:snapToGrid w:val="0"/>
              <w:rPr>
                <w:rFonts w:ascii="Times New Roman" w:eastAsia="Times New Roman" w:hAnsi="Times New Roman" w:cs="Times New Roman"/>
                <w:iCs/>
                <w:sz w:val="24"/>
                <w:szCs w:val="28"/>
              </w:rPr>
            </w:pPr>
          </w:p>
        </w:tc>
      </w:tr>
    </w:tbl>
    <w:p w14:paraId="541C696B" w14:textId="77777777" w:rsidR="00B35860" w:rsidRPr="00B35860" w:rsidRDefault="00B35860" w:rsidP="00B35860">
      <w:pPr>
        <w:suppressAutoHyphens/>
        <w:ind w:firstLine="709"/>
        <w:jc w:val="both"/>
        <w:rPr>
          <w:rFonts w:ascii="Times New Roman" w:eastAsia="Times New Roman" w:hAnsi="Times New Roman" w:cs="Times New Roman"/>
          <w:bCs/>
          <w:iCs/>
          <w:sz w:val="24"/>
          <w:szCs w:val="24"/>
          <w:lang w:eastAsia="ru-RU"/>
        </w:rPr>
      </w:pPr>
    </w:p>
    <w:p w14:paraId="197B7D7D" w14:textId="77777777" w:rsidR="00B35860" w:rsidRPr="00B35860" w:rsidRDefault="00B35860" w:rsidP="00B35860">
      <w:pPr>
        <w:ind w:firstLine="709"/>
        <w:rPr>
          <w:rFonts w:ascii="Times New Roman" w:eastAsia="Times New Roman" w:hAnsi="Times New Roman" w:cs="Times New Roman"/>
          <w:bCs/>
          <w:sz w:val="24"/>
          <w:szCs w:val="24"/>
          <w:lang w:eastAsia="ru-RU"/>
        </w:rPr>
      </w:pPr>
      <w:r w:rsidRPr="00B35860">
        <w:rPr>
          <w:rFonts w:ascii="Times New Roman" w:eastAsia="Times New Roman" w:hAnsi="Times New Roman" w:cs="Times New Roman"/>
          <w:bCs/>
          <w:sz w:val="24"/>
          <w:szCs w:val="24"/>
          <w:lang w:eastAsia="ru-RU"/>
        </w:rPr>
        <w:t xml:space="preserve">6.1.2.3. Оснащение лабораторий </w:t>
      </w:r>
    </w:p>
    <w:p w14:paraId="3189EE4A" w14:textId="77777777" w:rsidR="00B35860" w:rsidRPr="00B35860" w:rsidRDefault="00B35860" w:rsidP="00B35860">
      <w:pPr>
        <w:suppressAutoHyphens/>
        <w:ind w:firstLine="709"/>
        <w:jc w:val="both"/>
        <w:rPr>
          <w:rFonts w:ascii="Times New Roman" w:eastAsia="Times New Roman" w:hAnsi="Times New Roman" w:cs="Times New Roman"/>
          <w:bCs/>
          <w:iCs/>
          <w:sz w:val="24"/>
          <w:szCs w:val="24"/>
          <w:lang w:eastAsia="ru-RU"/>
        </w:rPr>
      </w:pPr>
      <w:r w:rsidRPr="00B35860">
        <w:rPr>
          <w:rFonts w:ascii="Times New Roman" w:eastAsia="Times New Roman" w:hAnsi="Times New Roman" w:cs="Times New Roman"/>
          <w:bCs/>
          <w:iCs/>
          <w:sz w:val="24"/>
          <w:szCs w:val="24"/>
          <w:lang w:eastAsia="ru-RU"/>
        </w:rPr>
        <w:lastRenderedPageBreak/>
        <w:t>Лаборатория «Информатики и информационно-коммуникационных технологий»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35860" w:rsidRPr="00B35860" w14:paraId="7B756F59"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13876A79"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D0C5269"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CC277A9"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Техническое описание</w:t>
            </w:r>
          </w:p>
        </w:tc>
      </w:tr>
      <w:tr w:rsidR="00B35860" w:rsidRPr="00B35860" w14:paraId="4FE2BB69"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33DAB55" w14:textId="77777777" w:rsidR="00B35860" w:rsidRPr="00B35860" w:rsidRDefault="00B35860" w:rsidP="00B35860">
            <w:pPr>
              <w:snapToGrid w:val="0"/>
              <w:rPr>
                <w:rFonts w:ascii="Times New Roman" w:eastAsia="Times New Roman" w:hAnsi="Times New Roman" w:cs="Times New Roman"/>
                <w:b/>
                <w:bCs/>
                <w:iCs/>
                <w:sz w:val="24"/>
                <w:szCs w:val="28"/>
              </w:rPr>
            </w:pPr>
            <w:r w:rsidRPr="00B35860">
              <w:rPr>
                <w:rFonts w:ascii="Times New Roman" w:eastAsia="Times New Roman" w:hAnsi="Times New Roman" w:cs="Times New Roman"/>
                <w:b/>
                <w:bCs/>
                <w:iCs/>
                <w:sz w:val="24"/>
                <w:szCs w:val="28"/>
                <w:lang w:val="en-US"/>
              </w:rPr>
              <w:t>I</w:t>
            </w:r>
            <w:r w:rsidRPr="00B35860">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860" w:rsidRPr="00B35860" w14:paraId="582D8208"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83C9BB0" w14:textId="77777777" w:rsidR="00B35860" w:rsidRPr="00B35860" w:rsidRDefault="00B35860" w:rsidP="00B35860">
            <w:pPr>
              <w:snapToGrid w:val="0"/>
              <w:rPr>
                <w:rFonts w:ascii="Times New Roman" w:eastAsia="Times New Roman" w:hAnsi="Times New Roman" w:cs="Times New Roman"/>
                <w:b/>
                <w:bCs/>
                <w:iCs/>
                <w:sz w:val="24"/>
                <w:szCs w:val="28"/>
              </w:rPr>
            </w:pPr>
            <w:r w:rsidRPr="00B35860">
              <w:rPr>
                <w:rFonts w:ascii="Times New Roman" w:eastAsia="Times New Roman" w:hAnsi="Times New Roman" w:cs="Times New Roman"/>
                <w:b/>
                <w:bCs/>
                <w:iCs/>
                <w:sz w:val="24"/>
                <w:szCs w:val="28"/>
              </w:rPr>
              <w:t>Основное оборудование</w:t>
            </w:r>
          </w:p>
        </w:tc>
      </w:tr>
      <w:tr w:rsidR="00B35860" w:rsidRPr="00B35860" w14:paraId="3F5D52F4" w14:textId="77777777" w:rsidTr="009F7FA4">
        <w:tc>
          <w:tcPr>
            <w:tcW w:w="273" w:type="pct"/>
            <w:tcBorders>
              <w:top w:val="single" w:sz="4" w:space="0" w:color="auto"/>
              <w:left w:val="single" w:sz="4" w:space="0" w:color="auto"/>
              <w:bottom w:val="single" w:sz="4" w:space="0" w:color="auto"/>
              <w:right w:val="single" w:sz="4" w:space="0" w:color="auto"/>
            </w:tcBorders>
          </w:tcPr>
          <w:p w14:paraId="64E2579A"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47A1F5"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91D2D3E"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639EC7A4" w14:textId="77777777" w:rsidTr="009F7FA4">
        <w:tc>
          <w:tcPr>
            <w:tcW w:w="273" w:type="pct"/>
            <w:tcBorders>
              <w:top w:val="single" w:sz="4" w:space="0" w:color="auto"/>
              <w:left w:val="single" w:sz="4" w:space="0" w:color="auto"/>
              <w:bottom w:val="single" w:sz="4" w:space="0" w:color="auto"/>
              <w:right w:val="single" w:sz="4" w:space="0" w:color="auto"/>
            </w:tcBorders>
          </w:tcPr>
          <w:p w14:paraId="7A4433A7"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7E85C8"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1DF03BB"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728C661C"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5D5DCCF3"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
                <w:bCs/>
                <w:iCs/>
                <w:sz w:val="24"/>
                <w:szCs w:val="28"/>
                <w:lang w:val="en-US"/>
              </w:rPr>
              <w:t>II</w:t>
            </w:r>
            <w:r w:rsidRPr="00B35860">
              <w:rPr>
                <w:rFonts w:ascii="Times New Roman" w:eastAsia="Times New Roman" w:hAnsi="Times New Roman" w:cs="Times New Roman"/>
                <w:b/>
                <w:bCs/>
                <w:iCs/>
                <w:sz w:val="24"/>
                <w:szCs w:val="28"/>
              </w:rPr>
              <w:t xml:space="preserve"> Технические средства</w:t>
            </w:r>
          </w:p>
        </w:tc>
      </w:tr>
      <w:tr w:rsidR="00B35860" w:rsidRPr="00B35860" w14:paraId="2B6541D5"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0F36263A"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
                <w:bCs/>
                <w:iCs/>
                <w:sz w:val="24"/>
                <w:szCs w:val="28"/>
              </w:rPr>
              <w:t>Основное оборудование</w:t>
            </w:r>
          </w:p>
        </w:tc>
      </w:tr>
      <w:tr w:rsidR="00B35860" w:rsidRPr="00B35860" w14:paraId="44F48645" w14:textId="77777777" w:rsidTr="009F7FA4">
        <w:tc>
          <w:tcPr>
            <w:tcW w:w="273" w:type="pct"/>
            <w:tcBorders>
              <w:top w:val="single" w:sz="4" w:space="0" w:color="auto"/>
              <w:left w:val="single" w:sz="4" w:space="0" w:color="auto"/>
              <w:bottom w:val="single" w:sz="4" w:space="0" w:color="auto"/>
              <w:right w:val="single" w:sz="4" w:space="0" w:color="auto"/>
            </w:tcBorders>
          </w:tcPr>
          <w:p w14:paraId="669B5C26"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2AFA7D"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демонстрационное и/или интерактивное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8D881B4"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0C0BAD1A" w14:textId="77777777" w:rsidTr="009F7FA4">
        <w:tc>
          <w:tcPr>
            <w:tcW w:w="273" w:type="pct"/>
            <w:tcBorders>
              <w:top w:val="single" w:sz="4" w:space="0" w:color="auto"/>
              <w:left w:val="single" w:sz="4" w:space="0" w:color="auto"/>
              <w:bottom w:val="single" w:sz="4" w:space="0" w:color="auto"/>
              <w:right w:val="single" w:sz="4" w:space="0" w:color="auto"/>
            </w:tcBorders>
          </w:tcPr>
          <w:p w14:paraId="73CFE186"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0BD76E"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6545348"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2751F5A7" w14:textId="77777777" w:rsidTr="009F7FA4">
        <w:tc>
          <w:tcPr>
            <w:tcW w:w="273" w:type="pct"/>
            <w:tcBorders>
              <w:top w:val="single" w:sz="4" w:space="0" w:color="auto"/>
              <w:left w:val="single" w:sz="4" w:space="0" w:color="auto"/>
              <w:bottom w:val="single" w:sz="4" w:space="0" w:color="auto"/>
              <w:right w:val="single" w:sz="4" w:space="0" w:color="auto"/>
            </w:tcBorders>
          </w:tcPr>
          <w:p w14:paraId="36FC7DE9"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7727B8"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93B69AD"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6F996D76" w14:textId="77777777" w:rsidTr="009F7FA4">
        <w:tc>
          <w:tcPr>
            <w:tcW w:w="273" w:type="pct"/>
            <w:tcBorders>
              <w:top w:val="single" w:sz="4" w:space="0" w:color="auto"/>
              <w:left w:val="single" w:sz="4" w:space="0" w:color="auto"/>
              <w:bottom w:val="single" w:sz="4" w:space="0" w:color="auto"/>
              <w:right w:val="single" w:sz="4" w:space="0" w:color="auto"/>
            </w:tcBorders>
          </w:tcPr>
          <w:p w14:paraId="0E49DF6A"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0C8D85" w14:textId="77777777" w:rsidR="00B35860" w:rsidRPr="00B35860" w:rsidRDefault="00B35860" w:rsidP="00B35860">
            <w:pPr>
              <w:snapToGrid w:val="0"/>
              <w:rPr>
                <w:rFonts w:ascii="Times New Roman" w:eastAsia="Times New Roman" w:hAnsi="Times New Roman" w:cs="Times New Roman"/>
                <w:bCs/>
                <w:sz w:val="24"/>
                <w:szCs w:val="24"/>
                <w:lang w:eastAsia="ru-RU"/>
              </w:rPr>
            </w:pPr>
            <w:r w:rsidRPr="00B35860">
              <w:rPr>
                <w:rFonts w:ascii="Times New Roman" w:eastAsia="Times New Roman" w:hAnsi="Times New Roman" w:cs="Times New Roman"/>
                <w:bCs/>
                <w:sz w:val="24"/>
                <w:szCs w:val="24"/>
                <w:lang w:eastAsia="ru-RU"/>
              </w:rPr>
              <w:t>персональные компьютеры с лицензионным программным обеспечением по количеству рабочих мест</w:t>
            </w:r>
          </w:p>
        </w:tc>
        <w:tc>
          <w:tcPr>
            <w:tcW w:w="1527" w:type="pct"/>
            <w:tcBorders>
              <w:top w:val="single" w:sz="4" w:space="0" w:color="auto"/>
              <w:left w:val="single" w:sz="4" w:space="0" w:color="auto"/>
              <w:bottom w:val="single" w:sz="4" w:space="0" w:color="auto"/>
              <w:right w:val="single" w:sz="4" w:space="0" w:color="auto"/>
            </w:tcBorders>
          </w:tcPr>
          <w:p w14:paraId="539E0101" w14:textId="77777777" w:rsidR="00B35860" w:rsidRPr="00B35860" w:rsidRDefault="00B35860" w:rsidP="00B35860">
            <w:pPr>
              <w:snapToGrid w:val="0"/>
              <w:rPr>
                <w:rFonts w:ascii="Times New Roman" w:eastAsia="Times New Roman" w:hAnsi="Times New Roman" w:cs="Times New Roman"/>
                <w:iCs/>
                <w:sz w:val="24"/>
                <w:szCs w:val="28"/>
              </w:rPr>
            </w:pPr>
          </w:p>
        </w:tc>
      </w:tr>
    </w:tbl>
    <w:p w14:paraId="6C09297F" w14:textId="77777777" w:rsidR="00B35860" w:rsidRPr="00B35860" w:rsidRDefault="00B35860" w:rsidP="00B35860">
      <w:pPr>
        <w:suppressAutoHyphens/>
        <w:ind w:firstLine="709"/>
        <w:jc w:val="both"/>
        <w:rPr>
          <w:rFonts w:ascii="Times New Roman" w:eastAsia="Times New Roman" w:hAnsi="Times New Roman" w:cs="Times New Roman"/>
          <w:bCs/>
          <w:iCs/>
          <w:sz w:val="24"/>
          <w:szCs w:val="24"/>
          <w:u w:val="single"/>
          <w:lang w:eastAsia="ru-RU"/>
        </w:rPr>
      </w:pPr>
    </w:p>
    <w:p w14:paraId="3689E10D" w14:textId="77777777" w:rsidR="00B35860" w:rsidRPr="00B35860" w:rsidRDefault="00B35860" w:rsidP="00B35860">
      <w:pPr>
        <w:suppressAutoHyphens/>
        <w:ind w:firstLine="709"/>
        <w:jc w:val="both"/>
        <w:rPr>
          <w:rFonts w:ascii="Times New Roman" w:eastAsia="Times New Roman" w:hAnsi="Times New Roman" w:cs="Times New Roman"/>
          <w:bCs/>
          <w:sz w:val="24"/>
          <w:szCs w:val="24"/>
          <w:lang w:eastAsia="ru-RU"/>
        </w:rPr>
      </w:pPr>
      <w:r w:rsidRPr="00B35860">
        <w:rPr>
          <w:rFonts w:ascii="Times New Roman" w:eastAsia="Times New Roman" w:hAnsi="Times New Roman" w:cs="Times New Roman"/>
          <w:bCs/>
          <w:sz w:val="24"/>
          <w:szCs w:val="24"/>
          <w:lang w:eastAsia="ru-RU"/>
        </w:rPr>
        <w:t>6.1.2.4. Оснащение мастерских</w:t>
      </w:r>
    </w:p>
    <w:p w14:paraId="628B898F" w14:textId="77777777" w:rsidR="00B35860" w:rsidRPr="00B35860" w:rsidRDefault="00B35860" w:rsidP="00B35860">
      <w:pPr>
        <w:suppressAutoHyphens/>
        <w:ind w:firstLine="709"/>
        <w:jc w:val="both"/>
        <w:rPr>
          <w:rFonts w:ascii="Times New Roman" w:eastAsia="Times New Roman" w:hAnsi="Times New Roman" w:cs="Times New Roman"/>
          <w:bCs/>
          <w:sz w:val="24"/>
          <w:szCs w:val="24"/>
          <w:lang w:eastAsia="ru-RU"/>
        </w:rPr>
      </w:pPr>
      <w:r w:rsidRPr="00B35860">
        <w:rPr>
          <w:rFonts w:ascii="Times New Roman" w:eastAsia="Times New Roman" w:hAnsi="Times New Roman" w:cs="Times New Roman"/>
          <w:bCs/>
          <w:sz w:val="24"/>
          <w:szCs w:val="24"/>
          <w:lang w:eastAsia="ru-RU"/>
        </w:rPr>
        <w:t xml:space="preserve">Мастерская «Кабинет проектно-исследовательской деятельности для начальных классов»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35860" w:rsidRPr="00B35860" w14:paraId="32988D43" w14:textId="77777777" w:rsidTr="009F7FA4">
        <w:tc>
          <w:tcPr>
            <w:tcW w:w="273" w:type="pct"/>
            <w:tcBorders>
              <w:top w:val="single" w:sz="4" w:space="0" w:color="auto"/>
              <w:left w:val="single" w:sz="4" w:space="0" w:color="auto"/>
              <w:bottom w:val="single" w:sz="4" w:space="0" w:color="auto"/>
              <w:right w:val="single" w:sz="4" w:space="0" w:color="auto"/>
            </w:tcBorders>
            <w:vAlign w:val="center"/>
            <w:hideMark/>
          </w:tcPr>
          <w:p w14:paraId="1E292AFD"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C62DEF0"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80F6B69" w14:textId="77777777" w:rsidR="00B35860" w:rsidRPr="00B35860" w:rsidRDefault="00B35860" w:rsidP="00B35860">
            <w:pPr>
              <w:snapToGrid w:val="0"/>
              <w:jc w:val="center"/>
              <w:rPr>
                <w:rFonts w:ascii="Times New Roman" w:eastAsia="Times New Roman" w:hAnsi="Times New Roman" w:cs="Times New Roman"/>
                <w:iCs/>
                <w:sz w:val="24"/>
                <w:szCs w:val="28"/>
              </w:rPr>
            </w:pPr>
            <w:r w:rsidRPr="00B35860">
              <w:rPr>
                <w:rFonts w:ascii="Times New Roman" w:eastAsia="Times New Roman" w:hAnsi="Times New Roman" w:cs="Times New Roman"/>
                <w:iCs/>
                <w:sz w:val="24"/>
                <w:szCs w:val="28"/>
              </w:rPr>
              <w:t>Техническое описание</w:t>
            </w:r>
          </w:p>
        </w:tc>
      </w:tr>
      <w:tr w:rsidR="00B35860" w:rsidRPr="00B35860" w14:paraId="6308774E" w14:textId="77777777" w:rsidTr="009F7FA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1700F52" w14:textId="77777777" w:rsidR="00B35860" w:rsidRPr="00B35860" w:rsidRDefault="00B35860" w:rsidP="00B35860">
            <w:pPr>
              <w:snapToGrid w:val="0"/>
              <w:rPr>
                <w:rFonts w:ascii="Times New Roman" w:eastAsia="Times New Roman" w:hAnsi="Times New Roman" w:cs="Times New Roman"/>
                <w:b/>
                <w:bCs/>
                <w:iCs/>
                <w:sz w:val="24"/>
                <w:szCs w:val="28"/>
              </w:rPr>
            </w:pPr>
            <w:r w:rsidRPr="00B35860">
              <w:rPr>
                <w:rFonts w:ascii="Times New Roman" w:eastAsia="Times New Roman" w:hAnsi="Times New Roman" w:cs="Times New Roman"/>
                <w:b/>
                <w:bCs/>
                <w:iCs/>
                <w:sz w:val="24"/>
                <w:szCs w:val="28"/>
                <w:lang w:val="en-US"/>
              </w:rPr>
              <w:t>I</w:t>
            </w:r>
            <w:r w:rsidRPr="00B35860">
              <w:rPr>
                <w:rFonts w:ascii="Times New Roman" w:eastAsia="Times New Roman" w:hAnsi="Times New Roman" w:cs="Times New Roman"/>
                <w:b/>
                <w:bCs/>
                <w:iCs/>
                <w:sz w:val="24"/>
                <w:szCs w:val="28"/>
              </w:rPr>
              <w:t xml:space="preserve"> Специализированная мебель и системы хранения</w:t>
            </w:r>
          </w:p>
        </w:tc>
      </w:tr>
      <w:tr w:rsidR="00B35860" w:rsidRPr="00B35860" w14:paraId="66EDC7FC" w14:textId="77777777" w:rsidTr="009F7FA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6D5E638" w14:textId="77777777" w:rsidR="00B35860" w:rsidRPr="00B35860" w:rsidRDefault="00B35860" w:rsidP="00B35860">
            <w:pPr>
              <w:snapToGrid w:val="0"/>
              <w:rPr>
                <w:rFonts w:ascii="Times New Roman" w:eastAsia="Times New Roman" w:hAnsi="Times New Roman" w:cs="Times New Roman"/>
                <w:b/>
                <w:bCs/>
                <w:iCs/>
                <w:sz w:val="24"/>
                <w:szCs w:val="28"/>
              </w:rPr>
            </w:pPr>
            <w:r w:rsidRPr="00B35860">
              <w:rPr>
                <w:rFonts w:ascii="Times New Roman" w:eastAsia="Times New Roman" w:hAnsi="Times New Roman" w:cs="Times New Roman"/>
                <w:b/>
                <w:bCs/>
                <w:iCs/>
                <w:sz w:val="24"/>
                <w:szCs w:val="28"/>
              </w:rPr>
              <w:t>Основное оборудование</w:t>
            </w:r>
          </w:p>
        </w:tc>
      </w:tr>
      <w:tr w:rsidR="00B35860" w:rsidRPr="00B35860" w14:paraId="67CFCD67" w14:textId="77777777" w:rsidTr="009F7FA4">
        <w:tc>
          <w:tcPr>
            <w:tcW w:w="273" w:type="pct"/>
            <w:tcBorders>
              <w:top w:val="single" w:sz="4" w:space="0" w:color="auto"/>
              <w:left w:val="single" w:sz="4" w:space="0" w:color="auto"/>
              <w:bottom w:val="single" w:sz="4" w:space="0" w:color="auto"/>
              <w:right w:val="single" w:sz="4" w:space="0" w:color="auto"/>
            </w:tcBorders>
          </w:tcPr>
          <w:p w14:paraId="4B1DFFFD"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F266E6"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6626529"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26E4914E" w14:textId="77777777" w:rsidTr="009F7FA4">
        <w:tc>
          <w:tcPr>
            <w:tcW w:w="273" w:type="pct"/>
            <w:tcBorders>
              <w:top w:val="single" w:sz="4" w:space="0" w:color="auto"/>
              <w:left w:val="single" w:sz="4" w:space="0" w:color="auto"/>
              <w:bottom w:val="single" w:sz="4" w:space="0" w:color="auto"/>
              <w:right w:val="single" w:sz="4" w:space="0" w:color="auto"/>
            </w:tcBorders>
          </w:tcPr>
          <w:p w14:paraId="2A07DDC2"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D32030"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0869A91"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0EA92EC6"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29A73501"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
                <w:bCs/>
                <w:iCs/>
                <w:sz w:val="24"/>
                <w:szCs w:val="28"/>
                <w:lang w:val="en-US"/>
              </w:rPr>
              <w:t>II</w:t>
            </w:r>
            <w:r w:rsidRPr="00B35860">
              <w:rPr>
                <w:rFonts w:ascii="Times New Roman" w:eastAsia="Times New Roman" w:hAnsi="Times New Roman" w:cs="Times New Roman"/>
                <w:b/>
                <w:bCs/>
                <w:iCs/>
                <w:sz w:val="24"/>
                <w:szCs w:val="28"/>
              </w:rPr>
              <w:t xml:space="preserve"> Технические средства</w:t>
            </w:r>
          </w:p>
        </w:tc>
      </w:tr>
      <w:tr w:rsidR="00B35860" w:rsidRPr="00B35860" w14:paraId="7FFE6198" w14:textId="77777777" w:rsidTr="009F7FA4">
        <w:tc>
          <w:tcPr>
            <w:tcW w:w="5000" w:type="pct"/>
            <w:gridSpan w:val="3"/>
            <w:tcBorders>
              <w:top w:val="single" w:sz="4" w:space="0" w:color="auto"/>
              <w:left w:val="single" w:sz="4" w:space="0" w:color="auto"/>
              <w:bottom w:val="single" w:sz="4" w:space="0" w:color="auto"/>
              <w:right w:val="single" w:sz="4" w:space="0" w:color="auto"/>
            </w:tcBorders>
            <w:hideMark/>
          </w:tcPr>
          <w:p w14:paraId="0B741961"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
                <w:bCs/>
                <w:iCs/>
                <w:sz w:val="24"/>
                <w:szCs w:val="28"/>
              </w:rPr>
              <w:t>Основное оборудование</w:t>
            </w:r>
          </w:p>
        </w:tc>
      </w:tr>
      <w:tr w:rsidR="00B35860" w:rsidRPr="00B35860" w14:paraId="05F4D443" w14:textId="77777777" w:rsidTr="009F7FA4">
        <w:tc>
          <w:tcPr>
            <w:tcW w:w="273" w:type="pct"/>
            <w:tcBorders>
              <w:top w:val="single" w:sz="4" w:space="0" w:color="auto"/>
              <w:left w:val="single" w:sz="4" w:space="0" w:color="auto"/>
              <w:bottom w:val="single" w:sz="4" w:space="0" w:color="auto"/>
              <w:right w:val="single" w:sz="4" w:space="0" w:color="auto"/>
            </w:tcBorders>
          </w:tcPr>
          <w:p w14:paraId="5CF30FBC"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AF8186"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демонстрационное и/или интерактивное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F08F6E7"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43E70CB3" w14:textId="77777777" w:rsidTr="009F7FA4">
        <w:tc>
          <w:tcPr>
            <w:tcW w:w="273" w:type="pct"/>
            <w:tcBorders>
              <w:top w:val="single" w:sz="4" w:space="0" w:color="auto"/>
              <w:left w:val="single" w:sz="4" w:space="0" w:color="auto"/>
              <w:bottom w:val="single" w:sz="4" w:space="0" w:color="auto"/>
              <w:right w:val="single" w:sz="4" w:space="0" w:color="auto"/>
            </w:tcBorders>
          </w:tcPr>
          <w:p w14:paraId="1C7FC7BD"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1E5661"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3FE4B456"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2890EF7A" w14:textId="77777777" w:rsidTr="009F7FA4">
        <w:tc>
          <w:tcPr>
            <w:tcW w:w="273" w:type="pct"/>
            <w:tcBorders>
              <w:top w:val="single" w:sz="4" w:space="0" w:color="auto"/>
              <w:left w:val="single" w:sz="4" w:space="0" w:color="auto"/>
              <w:bottom w:val="single" w:sz="4" w:space="0" w:color="auto"/>
              <w:right w:val="single" w:sz="4" w:space="0" w:color="auto"/>
            </w:tcBorders>
          </w:tcPr>
          <w:p w14:paraId="11DF177B"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94851A" w14:textId="77777777" w:rsidR="00B35860" w:rsidRPr="00B35860" w:rsidRDefault="00B35860" w:rsidP="00B35860">
            <w:pPr>
              <w:snapToGrid w:val="0"/>
              <w:rPr>
                <w:rFonts w:ascii="Times New Roman" w:eastAsia="Times New Roman" w:hAnsi="Times New Roman" w:cs="Times New Roman"/>
                <w:iCs/>
                <w:sz w:val="24"/>
                <w:szCs w:val="28"/>
              </w:rPr>
            </w:pPr>
            <w:r w:rsidRPr="00B35860">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7AC311DB" w14:textId="77777777" w:rsidR="00B35860" w:rsidRPr="00B35860" w:rsidRDefault="00B35860" w:rsidP="00B35860">
            <w:pPr>
              <w:snapToGrid w:val="0"/>
              <w:rPr>
                <w:rFonts w:ascii="Times New Roman" w:eastAsia="Times New Roman" w:hAnsi="Times New Roman" w:cs="Times New Roman"/>
                <w:iCs/>
                <w:sz w:val="24"/>
                <w:szCs w:val="28"/>
              </w:rPr>
            </w:pPr>
          </w:p>
        </w:tc>
      </w:tr>
      <w:tr w:rsidR="00B35860" w:rsidRPr="00B35860" w14:paraId="523571D3" w14:textId="77777777" w:rsidTr="009F7FA4">
        <w:tc>
          <w:tcPr>
            <w:tcW w:w="273" w:type="pct"/>
            <w:tcBorders>
              <w:top w:val="single" w:sz="4" w:space="0" w:color="auto"/>
              <w:left w:val="single" w:sz="4" w:space="0" w:color="auto"/>
              <w:bottom w:val="single" w:sz="4" w:space="0" w:color="auto"/>
              <w:right w:val="single" w:sz="4" w:space="0" w:color="auto"/>
            </w:tcBorders>
          </w:tcPr>
          <w:p w14:paraId="5B3FEAF8" w14:textId="77777777" w:rsidR="00B35860" w:rsidRPr="00B35860" w:rsidRDefault="00B35860" w:rsidP="00B3586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260928" w14:textId="77777777" w:rsidR="00B35860" w:rsidRPr="00B35860" w:rsidRDefault="00B35860" w:rsidP="00B35860">
            <w:pPr>
              <w:snapToGrid w:val="0"/>
              <w:rPr>
                <w:rFonts w:ascii="Times New Roman" w:eastAsia="Times New Roman" w:hAnsi="Times New Roman" w:cs="Times New Roman"/>
                <w:bCs/>
                <w:sz w:val="24"/>
                <w:szCs w:val="24"/>
                <w:lang w:eastAsia="ru-RU"/>
              </w:rPr>
            </w:pPr>
            <w:r w:rsidRPr="00B35860">
              <w:rPr>
                <w:rFonts w:ascii="Times New Roman" w:eastAsia="Times New Roman" w:hAnsi="Times New Roman" w:cs="Times New Roman"/>
                <w:bCs/>
                <w:sz w:val="24"/>
                <w:szCs w:val="24"/>
                <w:lang w:eastAsia="ru-RU"/>
              </w:rPr>
              <w:t>персональные компьютеры с лицензионным программным обеспечением по количеству рабочих мест</w:t>
            </w:r>
          </w:p>
        </w:tc>
        <w:tc>
          <w:tcPr>
            <w:tcW w:w="1527" w:type="pct"/>
            <w:tcBorders>
              <w:top w:val="single" w:sz="4" w:space="0" w:color="auto"/>
              <w:left w:val="single" w:sz="4" w:space="0" w:color="auto"/>
              <w:bottom w:val="single" w:sz="4" w:space="0" w:color="auto"/>
              <w:right w:val="single" w:sz="4" w:space="0" w:color="auto"/>
            </w:tcBorders>
          </w:tcPr>
          <w:p w14:paraId="543A0DEF" w14:textId="77777777" w:rsidR="00B35860" w:rsidRPr="00B35860" w:rsidRDefault="00B35860" w:rsidP="00B35860">
            <w:pPr>
              <w:snapToGrid w:val="0"/>
              <w:rPr>
                <w:rFonts w:ascii="Times New Roman" w:eastAsia="Times New Roman" w:hAnsi="Times New Roman" w:cs="Times New Roman"/>
                <w:iCs/>
                <w:sz w:val="24"/>
                <w:szCs w:val="28"/>
              </w:rPr>
            </w:pPr>
          </w:p>
        </w:tc>
      </w:tr>
    </w:tbl>
    <w:p w14:paraId="675C89FC" w14:textId="77777777" w:rsidR="00B35860" w:rsidRPr="00B35860" w:rsidRDefault="00B35860" w:rsidP="00B35860">
      <w:pPr>
        <w:suppressAutoHyphens/>
        <w:ind w:firstLine="709"/>
        <w:jc w:val="both"/>
        <w:rPr>
          <w:rFonts w:ascii="Times New Roman" w:eastAsia="Times New Roman" w:hAnsi="Times New Roman" w:cs="Times New Roman"/>
          <w:bCs/>
          <w:sz w:val="24"/>
          <w:szCs w:val="24"/>
          <w:lang w:eastAsia="ru-RU"/>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4CC2D064" w:rsidR="00064407" w:rsidRPr="00985111"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F35677">
        <w:rPr>
          <w:rFonts w:ascii="Times New Roman" w:eastAsia="Calibri" w:hAnsi="Times New Roman" w:cs="Times New Roman"/>
          <w:sz w:val="24"/>
          <w:szCs w:val="24"/>
        </w:rPr>
        <w:t>педагогического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85111">
        <w:rPr>
          <w:rFonts w:ascii="Times New Roman" w:eastAsia="Calibri" w:hAnsi="Times New Roman" w:cs="Times New Roman"/>
          <w:bCs/>
          <w:color w:val="000000"/>
          <w:sz w:val="24"/>
          <w:szCs w:val="24"/>
        </w:rPr>
        <w:t xml:space="preserve">компетенции </w:t>
      </w:r>
      <w:r w:rsidRPr="00985111">
        <w:rPr>
          <w:rFonts w:ascii="Times New Roman" w:eastAsia="Calibri" w:hAnsi="Times New Roman" w:cs="Times New Roman"/>
          <w:color w:val="000000"/>
          <w:sz w:val="24"/>
          <w:szCs w:val="24"/>
        </w:rPr>
        <w:t>«</w:t>
      </w:r>
      <w:r w:rsidR="00251CA3" w:rsidRPr="00D91CDF">
        <w:rPr>
          <w:rFonts w:ascii="Times New Roman" w:eastAsia="Calibri" w:hAnsi="Times New Roman" w:cs="Times New Roman"/>
          <w:color w:val="000000"/>
          <w:sz w:val="24"/>
          <w:szCs w:val="24"/>
        </w:rPr>
        <w:t>Преподавание в младших классах»</w:t>
      </w:r>
      <w:r w:rsidRPr="00985111">
        <w:rPr>
          <w:rFonts w:ascii="Times New Roman" w:eastAsia="Calibri" w:hAnsi="Times New Roman" w:cs="Times New Roman"/>
          <w:color w:val="000000"/>
          <w:sz w:val="24"/>
          <w:szCs w:val="24"/>
        </w:rPr>
        <w:t xml:space="preserve"> (или их аналогов)</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B5D85E5" w14:textId="77777777" w:rsidR="00C97D40" w:rsidRPr="00C97D40"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F35677">
        <w:rPr>
          <w:rFonts w:ascii="Times New Roman" w:eastAsia="Calibri" w:hAnsi="Times New Roman" w:cs="Times New Roman"/>
          <w:sz w:val="24"/>
          <w:szCs w:val="24"/>
        </w:rPr>
        <w:t>педагогического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C97D40">
        <w:rPr>
          <w:rFonts w:ascii="Times New Roman" w:eastAsia="Calibri" w:hAnsi="Times New Roman" w:cs="Times New Roman"/>
          <w:sz w:val="24"/>
          <w:szCs w:val="24"/>
        </w:rPr>
        <w:t xml:space="preserve"> </w:t>
      </w:r>
      <w:r w:rsidR="00C97D40" w:rsidRPr="00C97D40">
        <w:rPr>
          <w:rFonts w:ascii="Times New Roman" w:eastAsia="Calibri" w:hAnsi="Times New Roman" w:cs="Times New Roman"/>
          <w:sz w:val="24"/>
          <w:szCs w:val="24"/>
        </w:rPr>
        <w:t>01 Образование и наука.</w:t>
      </w:r>
    </w:p>
    <w:p w14:paraId="45821AED" w14:textId="6DB607FE"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Default="00064407" w:rsidP="00064407">
      <w:pPr>
        <w:ind w:firstLine="709"/>
        <w:contextualSpacing/>
        <w:jc w:val="both"/>
        <w:rPr>
          <w:rFonts w:ascii="Times New Roman" w:eastAsia="Calibri" w:hAnsi="Times New Roman" w:cs="Times New Roman"/>
          <w:sz w:val="24"/>
          <w:szCs w:val="24"/>
        </w:rPr>
      </w:pPr>
    </w:p>
    <w:p w14:paraId="5F916C15" w14:textId="77777777" w:rsidR="00D91CDF" w:rsidRDefault="00D91CDF" w:rsidP="00064407">
      <w:pPr>
        <w:ind w:firstLine="709"/>
        <w:contextualSpacing/>
        <w:jc w:val="both"/>
        <w:rPr>
          <w:rFonts w:ascii="Times New Roman" w:eastAsia="Calibri" w:hAnsi="Times New Roman" w:cs="Times New Roman"/>
          <w:sz w:val="24"/>
          <w:szCs w:val="24"/>
        </w:rPr>
      </w:pPr>
    </w:p>
    <w:p w14:paraId="68EC4342" w14:textId="77777777" w:rsidR="00D91CDF" w:rsidRDefault="00D91CDF" w:rsidP="00064407">
      <w:pPr>
        <w:ind w:firstLine="709"/>
        <w:contextualSpacing/>
        <w:jc w:val="both"/>
        <w:rPr>
          <w:rFonts w:ascii="Times New Roman" w:eastAsia="Calibri" w:hAnsi="Times New Roman" w:cs="Times New Roman"/>
          <w:sz w:val="24"/>
          <w:szCs w:val="24"/>
        </w:rPr>
      </w:pPr>
    </w:p>
    <w:p w14:paraId="4ADD2ED1" w14:textId="77777777" w:rsidR="00D91CDF" w:rsidRPr="00985111" w:rsidRDefault="00D91CDF"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10"/>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1"/>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D369E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F6D20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38A0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3906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065EA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6D3B5F"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B958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4838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6C6C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6B13D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E5A2E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6884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0D1A4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A3779"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EED8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A51D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1B0AE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5A4947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F8D7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D7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E0E2C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18BFD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84C5F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A8DC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0207A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D53F84"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2942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A76E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53BBF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72DDE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872F0"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E309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12"/>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EF067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4C997C"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900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B52B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25" w:name="_Hlk68082241"/>
    </w:p>
    <w:p w14:paraId="2FED531E"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26" w:name="_Toc103594006"/>
      <w:r w:rsidRPr="005F59C7">
        <w:rPr>
          <w:rFonts w:ascii="Times New Roman" w:hAnsi="Times New Roman" w:cs="Times New Roman"/>
          <w:color w:val="auto"/>
          <w:spacing w:val="0"/>
          <w:sz w:val="24"/>
          <w:szCs w:val="24"/>
        </w:rPr>
        <w:t>6.2. Требования к учебно-методическому обеспечению образовательной программы</w:t>
      </w:r>
      <w:bookmarkEnd w:id="25"/>
      <w:bookmarkEnd w:id="26"/>
    </w:p>
    <w:p w14:paraId="3E9A6597" w14:textId="6C28BA0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w:t>
      </w:r>
      <w:r w:rsidRPr="00985111">
        <w:rPr>
          <w:rFonts w:ascii="Times New Roman" w:hAnsi="Times New Roman" w:cs="Times New Roman"/>
          <w:sz w:val="24"/>
          <w:szCs w:val="24"/>
        </w:rPr>
        <w:lastRenderedPageBreak/>
        <w:t>дисциплин (модулей)</w:t>
      </w:r>
      <w:r w:rsidR="00D91CDF">
        <w:rPr>
          <w:rFonts w:ascii="Times New Roman" w:hAnsi="Times New Roman" w:cs="Times New Roman"/>
          <w:sz w:val="24"/>
          <w:szCs w:val="24"/>
        </w:rPr>
        <w:t>, практик</w:t>
      </w:r>
      <w:r w:rsidRPr="00985111">
        <w:rPr>
          <w:rFonts w:ascii="Times New Roman" w:hAnsi="Times New Roman" w:cs="Times New Roman"/>
          <w:sz w:val="24"/>
          <w:szCs w:val="24"/>
        </w:rPr>
        <w:t xml:space="preserve">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3"/>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5007"/>
        <w:gridCol w:w="2700"/>
        <w:gridCol w:w="1499"/>
      </w:tblGrid>
      <w:tr w:rsidR="00064407" w:rsidRPr="00985111" w14:paraId="523C1F2F"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52"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FE0CB60" w14:textId="77777777" w:rsidTr="001F3287">
        <w:tc>
          <w:tcPr>
            <w:tcW w:w="340" w:type="pct"/>
            <w:tcBorders>
              <w:top w:val="single" w:sz="4" w:space="0" w:color="auto"/>
              <w:left w:val="single" w:sz="4" w:space="0" w:color="auto"/>
              <w:bottom w:val="single" w:sz="4" w:space="0" w:color="auto"/>
              <w:right w:val="single" w:sz="4" w:space="0" w:color="auto"/>
            </w:tcBorders>
          </w:tcPr>
          <w:p w14:paraId="13835C17"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1709D26"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4849768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554C39A"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DBABEDA" w14:textId="77777777" w:rsidTr="001F3287">
        <w:tc>
          <w:tcPr>
            <w:tcW w:w="340" w:type="pct"/>
            <w:tcBorders>
              <w:top w:val="single" w:sz="4" w:space="0" w:color="auto"/>
              <w:left w:val="single" w:sz="4" w:space="0" w:color="auto"/>
              <w:bottom w:val="single" w:sz="4" w:space="0" w:color="auto"/>
              <w:right w:val="single" w:sz="4" w:space="0" w:color="auto"/>
            </w:tcBorders>
          </w:tcPr>
          <w:p w14:paraId="4DE7194F"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5C2DA1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0F34AD5F"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EBDE4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17E1F36E" w14:textId="77777777" w:rsidTr="001F3287">
        <w:tc>
          <w:tcPr>
            <w:tcW w:w="340" w:type="pct"/>
            <w:tcBorders>
              <w:top w:val="single" w:sz="4" w:space="0" w:color="auto"/>
              <w:left w:val="single" w:sz="4" w:space="0" w:color="auto"/>
              <w:bottom w:val="single" w:sz="4" w:space="0" w:color="auto"/>
              <w:right w:val="single" w:sz="4" w:space="0" w:color="auto"/>
            </w:tcBorders>
          </w:tcPr>
          <w:p w14:paraId="60389D9D"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770389DE"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5DCCF0D3"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1A3FAD2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56D6621" w14:textId="77777777" w:rsidTr="001F3287">
        <w:tc>
          <w:tcPr>
            <w:tcW w:w="340" w:type="pct"/>
            <w:tcBorders>
              <w:top w:val="single" w:sz="4" w:space="0" w:color="auto"/>
              <w:left w:val="single" w:sz="4" w:space="0" w:color="auto"/>
              <w:bottom w:val="single" w:sz="4" w:space="0" w:color="auto"/>
              <w:right w:val="single" w:sz="4" w:space="0" w:color="auto"/>
            </w:tcBorders>
          </w:tcPr>
          <w:p w14:paraId="52448306"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296362A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64CBB871"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66FAD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27" w:name="_Toc103594007"/>
      <w:r w:rsidRPr="005F59C7">
        <w:rPr>
          <w:rFonts w:ascii="Times New Roman" w:hAnsi="Times New Roman" w:cs="Times New Roman"/>
          <w:color w:val="auto"/>
          <w:spacing w:val="0"/>
          <w:sz w:val="24"/>
          <w:szCs w:val="24"/>
        </w:rPr>
        <w:t>6.3. Требования к практической подготовке обучающихся</w:t>
      </w:r>
      <w:bookmarkEnd w:id="27"/>
    </w:p>
    <w:p w14:paraId="12AA5992" w14:textId="6FB57E4D"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C32143">
        <w:rPr>
          <w:rFonts w:ascii="Times New Roman" w:eastAsia="Calibri" w:hAnsi="Times New Roman" w:cs="Times New Roman"/>
          <w:bCs/>
          <w:sz w:val="24"/>
          <w:szCs w:val="24"/>
        </w:rPr>
        <w:t>служащих, 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профессии/специальности.</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6777A7">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6777A7">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6777A7">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985111" w:rsidRDefault="00064407" w:rsidP="00CD2973">
      <w:pPr>
        <w:pStyle w:val="1d"/>
        <w:ind w:firstLine="708"/>
        <w:jc w:val="both"/>
        <w:rPr>
          <w:lang w:val="ru-RU"/>
        </w:rPr>
      </w:pPr>
      <w:bookmarkStart w:id="28" w:name="_Toc84499252"/>
      <w:bookmarkStart w:id="29" w:name="_Toc103594008"/>
      <w:bookmarkStart w:id="30" w:name="_Hlk68082671"/>
      <w:r w:rsidRPr="00985111">
        <w:rPr>
          <w:lang w:val="ru-RU"/>
        </w:rPr>
        <w:t>6.4.</w:t>
      </w:r>
      <w:r w:rsidRPr="00985111">
        <w:t> </w:t>
      </w:r>
      <w:r w:rsidRPr="00985111">
        <w:rPr>
          <w:lang w:val="ru-RU"/>
        </w:rPr>
        <w:t>Требования к организации воспитания обучающихся</w:t>
      </w:r>
      <w:bookmarkEnd w:id="28"/>
      <w:bookmarkEnd w:id="29"/>
      <w:r w:rsidRPr="00985111">
        <w:rPr>
          <w:lang w:val="ru-RU"/>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D2973">
      <w:pPr>
        <w:pStyle w:val="1d"/>
        <w:ind w:firstLine="708"/>
        <w:jc w:val="both"/>
        <w:rPr>
          <w:lang w:val="ru-RU"/>
        </w:rPr>
      </w:pPr>
      <w:bookmarkStart w:id="31" w:name="_Toc103594009"/>
      <w:bookmarkEnd w:id="30"/>
      <w:r w:rsidRPr="00985111">
        <w:rPr>
          <w:lang w:val="ru-RU"/>
        </w:rPr>
        <w:t>6.5.</w:t>
      </w:r>
      <w:r w:rsidRPr="00985111">
        <w:t> </w:t>
      </w:r>
      <w:r w:rsidRPr="00985111">
        <w:rPr>
          <w:lang w:val="ru-RU"/>
        </w:rPr>
        <w:t>Требования к кадровым условиям реализации образовательной программы</w:t>
      </w:r>
      <w:bookmarkEnd w:id="31"/>
      <w:r w:rsidRPr="00985111">
        <w:rPr>
          <w:lang w:val="ru-RU"/>
        </w:rPr>
        <w:t xml:space="preserve"> </w:t>
      </w:r>
    </w:p>
    <w:p w14:paraId="1067AB0F" w14:textId="440784DA"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007D237A" w:rsidRPr="007D237A">
        <w:rPr>
          <w:rFonts w:eastAsia="Calibri"/>
          <w:bCs/>
          <w:iCs/>
          <w:lang w:val="ru-RU" w:eastAsia="en-US"/>
        </w:rPr>
        <w:t>01 Образование и наука</w:t>
      </w:r>
      <w:r w:rsidRPr="007D237A">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4F04B2B8"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w:t>
      </w:r>
      <w:r w:rsidRPr="00985111">
        <w:rPr>
          <w:lang w:val="ru-RU"/>
        </w:rPr>
        <w:lastRenderedPageBreak/>
        <w:t>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w:t>
      </w:r>
      <w:r w:rsidR="00D91CDF">
        <w:rPr>
          <w:lang w:val="ru-RU"/>
        </w:rPr>
        <w:t>и профессиональной деятельности</w:t>
      </w:r>
      <w:r w:rsidRPr="00985111">
        <w:rPr>
          <w:lang w:val="ru-RU"/>
        </w:rPr>
        <w:t xml:space="preserve"> </w:t>
      </w:r>
      <w:r w:rsidR="00D91CDF" w:rsidRPr="007D237A">
        <w:rPr>
          <w:rFonts w:eastAsia="Calibri"/>
          <w:bCs/>
          <w:iCs/>
          <w:lang w:val="ru-RU" w:eastAsia="en-US"/>
        </w:rPr>
        <w:t>01 Образование и наука</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3A85E01F"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CD2973">
      <w:pPr>
        <w:pStyle w:val="1d"/>
        <w:ind w:firstLine="708"/>
        <w:jc w:val="both"/>
        <w:rPr>
          <w:lang w:val="ru-RU"/>
        </w:rPr>
      </w:pPr>
      <w:bookmarkStart w:id="32" w:name="_Hlk68082695"/>
      <w:bookmarkStart w:id="33" w:name="_Toc103594010"/>
      <w:r w:rsidRPr="00985111">
        <w:rPr>
          <w:lang w:val="ru-RU"/>
        </w:rPr>
        <w:t>6.6.</w:t>
      </w:r>
      <w:r w:rsidRPr="00985111">
        <w:t> </w:t>
      </w:r>
      <w:r w:rsidRPr="00985111">
        <w:rPr>
          <w:lang w:val="ru-RU"/>
        </w:rPr>
        <w:t>Требования к финансовым условиям реализации образовательной программы</w:t>
      </w:r>
      <w:bookmarkEnd w:id="32"/>
      <w:bookmarkEnd w:id="33"/>
      <w:r w:rsidRPr="00985111">
        <w:rPr>
          <w:lang w:val="ru-RU"/>
        </w:rPr>
        <w:t xml:space="preserve"> </w:t>
      </w:r>
    </w:p>
    <w:p w14:paraId="7A6FC9A9" w14:textId="77777777" w:rsidR="00064407" w:rsidRPr="00985111" w:rsidRDefault="00064407" w:rsidP="00CD2973">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4"/>
      </w:r>
    </w:p>
    <w:bookmarkEnd w:id="4"/>
    <w:bookmarkEnd w:id="5"/>
    <w:p w14:paraId="2D985155" w14:textId="02492167" w:rsidR="00064407" w:rsidRPr="00985111" w:rsidRDefault="00064407" w:rsidP="00831AC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F2443C">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CD2973">
      <w:pPr>
        <w:pStyle w:val="1"/>
        <w:spacing w:line="276" w:lineRule="auto"/>
        <w:ind w:firstLine="708"/>
        <w:jc w:val="both"/>
        <w:rPr>
          <w:sz w:val="24"/>
          <w:szCs w:val="24"/>
        </w:rPr>
      </w:pPr>
      <w:bookmarkStart w:id="34" w:name="_Toc103594011"/>
      <w:r w:rsidRPr="00985111">
        <w:rPr>
          <w:sz w:val="24"/>
          <w:szCs w:val="24"/>
        </w:rPr>
        <w:t>Раздел 7. Формирование оценочных материалов для проведения государственной итоговой аттестации</w:t>
      </w:r>
      <w:bookmarkEnd w:id="34"/>
      <w:r w:rsidRPr="00985111">
        <w:rPr>
          <w:sz w:val="24"/>
          <w:szCs w:val="24"/>
        </w:rPr>
        <w:t xml:space="preserve"> </w:t>
      </w:r>
    </w:p>
    <w:p w14:paraId="0E1BEEB4" w14:textId="4A9316C1"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59718962" w:rsidR="00064407" w:rsidRPr="00985111" w:rsidRDefault="00064407" w:rsidP="00064407">
      <w:pPr>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7.2. Выпускники, освоившие программы </w:t>
      </w:r>
      <w:r w:rsidRPr="00A82DF7">
        <w:rPr>
          <w:rFonts w:ascii="Times New Roman" w:eastAsia="Calibri" w:hAnsi="Times New Roman" w:cs="Times New Roman"/>
          <w:iCs/>
          <w:sz w:val="24"/>
          <w:szCs w:val="24"/>
        </w:rPr>
        <w:t>подготовки специалистов среднего звена</w:t>
      </w:r>
      <w:r w:rsidRPr="00985111">
        <w:rPr>
          <w:rFonts w:ascii="Times New Roman" w:eastAsia="Calibri" w:hAnsi="Times New Roman" w:cs="Times New Roman"/>
          <w:i/>
          <w:sz w:val="24"/>
          <w:szCs w:val="24"/>
        </w:rPr>
        <w:t xml:space="preserve">, </w:t>
      </w:r>
      <w:r w:rsidRPr="00985111">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985111" w:rsidRDefault="00064407" w:rsidP="00064407">
      <w:pPr>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985111">
        <w:rPr>
          <w:rFonts w:ascii="Times New Roman" w:eastAsia="Calibri" w:hAnsi="Times New Roman" w:cs="Times New Roman"/>
          <w:i/>
          <w:sz w:val="24"/>
          <w:szCs w:val="24"/>
        </w:rPr>
        <w:t>.</w:t>
      </w:r>
    </w:p>
    <w:p w14:paraId="3FE6A908" w14:textId="77777777" w:rsidR="00D90CC4" w:rsidRPr="00D90CC4" w:rsidRDefault="00064407" w:rsidP="00D90CC4">
      <w:pPr>
        <w:ind w:firstLine="709"/>
        <w:contextualSpacing/>
        <w:jc w:val="both"/>
        <w:rPr>
          <w:rFonts w:ascii="Times New Roman" w:eastAsia="Calibri" w:hAnsi="Times New Roman" w:cs="Times New Roman"/>
          <w:iCs/>
          <w:sz w:val="24"/>
          <w:szCs w:val="24"/>
        </w:rPr>
      </w:pPr>
      <w:r w:rsidRPr="00D90CC4">
        <w:rPr>
          <w:rFonts w:ascii="Times New Roman" w:eastAsia="Calibri" w:hAnsi="Times New Roman" w:cs="Times New Roman"/>
          <w:iCs/>
          <w:sz w:val="24"/>
          <w:szCs w:val="24"/>
        </w:rPr>
        <w:t xml:space="preserve">Государственная итоговая аттестация завершается присвоением квалификации </w:t>
      </w:r>
      <w:r w:rsidR="00D90CC4" w:rsidRPr="00D90CC4">
        <w:rPr>
          <w:rFonts w:ascii="Times New Roman" w:eastAsia="Calibri" w:hAnsi="Times New Roman" w:cs="Times New Roman"/>
          <w:iCs/>
          <w:sz w:val="24"/>
          <w:szCs w:val="24"/>
        </w:rPr>
        <w:t xml:space="preserve">специалиста среднего звена: учитель начальных классов. </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D3E1" w14:textId="77777777" w:rsidR="008F1DEE" w:rsidRDefault="008F1DEE" w:rsidP="00A858FE">
      <w:r>
        <w:separator/>
      </w:r>
    </w:p>
  </w:endnote>
  <w:endnote w:type="continuationSeparator" w:id="0">
    <w:p w14:paraId="185B1021" w14:textId="77777777" w:rsidR="008F1DEE" w:rsidRDefault="008F1D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699C" w14:textId="77777777" w:rsidR="008F1DEE" w:rsidRDefault="008F1DE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1452" w14:textId="77777777" w:rsidR="008F1DEE" w:rsidRDefault="008F1DEE">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D116" w14:textId="77777777" w:rsidR="008F1DEE" w:rsidRDefault="008F1DE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0522D" w14:textId="77777777" w:rsidR="008F1DEE" w:rsidRDefault="008F1DEE" w:rsidP="00A858FE">
      <w:r>
        <w:separator/>
      </w:r>
    </w:p>
  </w:footnote>
  <w:footnote w:type="continuationSeparator" w:id="0">
    <w:p w14:paraId="2C142902" w14:textId="77777777" w:rsidR="008F1DEE" w:rsidRDefault="008F1DEE" w:rsidP="00A858FE">
      <w:r>
        <w:continuationSeparator/>
      </w:r>
    </w:p>
  </w:footnote>
  <w:footnote w:id="1">
    <w:p w14:paraId="4DE812D9" w14:textId="77777777" w:rsidR="008F1DEE" w:rsidRPr="003E6BE5" w:rsidRDefault="008F1DEE"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3FE76E35" w14:textId="77777777" w:rsidR="008F1DEE" w:rsidRDefault="008F1DEE" w:rsidP="00BB0F7C">
      <w:pPr>
        <w:pStyle w:val="af1"/>
        <w:jc w:val="both"/>
        <w:rPr>
          <w:i/>
          <w:iCs/>
          <w:lang w:val="ru-RU"/>
        </w:rPr>
      </w:pPr>
      <w:r>
        <w:rPr>
          <w:rStyle w:val="af3"/>
        </w:rPr>
        <w:footnoteRef/>
      </w:r>
      <w:r>
        <w:rPr>
          <w:lang w:val="ru-RU"/>
        </w:rPr>
        <w:t xml:space="preserve"> </w:t>
      </w:r>
      <w:r>
        <w:rPr>
          <w:i/>
          <w:iCs/>
          <w:lang w:val="ru-RU"/>
        </w:rPr>
        <w:t>Перечень направленностей в ПОП-П указывается (при наличии)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3">
    <w:p w14:paraId="78F79627" w14:textId="77777777" w:rsidR="008F1DEE" w:rsidRPr="00F378C9" w:rsidRDefault="008F1DEE" w:rsidP="00C80FDD">
      <w:pPr>
        <w:pStyle w:val="af1"/>
        <w:suppressAutoHyphens/>
        <w:jc w:val="both"/>
        <w:rPr>
          <w:lang w:val="ru-RU"/>
        </w:rPr>
      </w:pPr>
      <w:r w:rsidRPr="00F378C9">
        <w:rPr>
          <w:rStyle w:val="af3"/>
        </w:rPr>
        <w:footnoteRef/>
      </w:r>
      <w:r w:rsidRPr="00F378C9">
        <w:rPr>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473326AA" w14:textId="77777777" w:rsidR="008F1DEE" w:rsidRPr="00C85CC6" w:rsidRDefault="008F1DEE"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105F29FE" w14:textId="77777777" w:rsidR="008F1DEE" w:rsidRPr="009F2657" w:rsidRDefault="008F1DE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05978322" w14:textId="77777777" w:rsidR="008F1DEE" w:rsidRPr="004F3587" w:rsidRDefault="008F1DEE" w:rsidP="005E1A48">
      <w:pPr>
        <w:pStyle w:val="af1"/>
        <w:jc w:val="both"/>
        <w:rPr>
          <w:iCs/>
          <w:lang w:val="ru-RU"/>
        </w:rPr>
      </w:pPr>
      <w:r w:rsidRPr="004F3587">
        <w:rPr>
          <w:rStyle w:val="af3"/>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8C6824C" w14:textId="77777777" w:rsidR="008F1DEE" w:rsidRPr="009B38AA" w:rsidRDefault="008F1DEE" w:rsidP="00064407">
      <w:pPr>
        <w:pStyle w:val="af1"/>
        <w:jc w:val="both"/>
        <w:rPr>
          <w:lang w:val="ru-RU"/>
        </w:rPr>
      </w:pPr>
      <w:r w:rsidRPr="009B38AA">
        <w:rPr>
          <w:rStyle w:val="af3"/>
        </w:rPr>
        <w:footnoteRef/>
      </w:r>
      <w:r w:rsidRPr="009B38AA">
        <w:rPr>
          <w:i/>
          <w:lang w:val="ru-RU"/>
        </w:rPr>
        <w:t xml:space="preserve"> Перечисляется для каждой из лабораторий.</w:t>
      </w:r>
    </w:p>
  </w:footnote>
  <w:footnote w:id="8">
    <w:p w14:paraId="71B225AA" w14:textId="77777777" w:rsidR="008F1DEE" w:rsidRDefault="008F1DEE" w:rsidP="00BB6B13">
      <w:pPr>
        <w:pStyle w:val="af1"/>
        <w:suppressAutoHyphens/>
        <w:jc w:val="both"/>
        <w:rPr>
          <w:lang w:val="ru-RU"/>
        </w:rPr>
      </w:pPr>
      <w:r>
        <w:rPr>
          <w:rStyle w:val="af3"/>
        </w:rPr>
        <w:footnoteRef/>
      </w:r>
      <w:r>
        <w:rPr>
          <w:lang w:val="ru-RU"/>
        </w:rP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5A5BD7ED" w14:textId="77777777" w:rsidR="008F1DEE" w:rsidRDefault="008F1DEE" w:rsidP="00BB6B13">
      <w:pPr>
        <w:pStyle w:val="af1"/>
        <w:jc w:val="both"/>
        <w:rPr>
          <w:lang w:val="ru-RU"/>
        </w:rPr>
      </w:pPr>
      <w:r>
        <w:rPr>
          <w:rStyle w:val="af3"/>
        </w:rPr>
        <w:footnoteRef/>
      </w:r>
      <w:r>
        <w:rPr>
          <w:lang w:val="ru-RU"/>
        </w:rP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4D5F6C87" w14:textId="77777777" w:rsidR="008F1DEE" w:rsidRPr="00734500" w:rsidRDefault="008F1DEE"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60D35347" w14:textId="77777777" w:rsidR="008F1DEE" w:rsidRPr="00734500" w:rsidRDefault="008F1DEE"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262EBBA3" w14:textId="77777777" w:rsidR="008F1DEE" w:rsidRDefault="008F1DEE" w:rsidP="00064407">
      <w:pPr>
        <w:pStyle w:val="af1"/>
        <w:jc w:val="both"/>
        <w:rPr>
          <w:i/>
          <w:iCs/>
          <w:lang w:val="ru-RU"/>
        </w:rPr>
      </w:pPr>
      <w:r w:rsidRPr="00734500">
        <w:rPr>
          <w:rStyle w:val="af3"/>
        </w:rPr>
        <w:footnoteRef/>
      </w:r>
      <w:r w:rsidRPr="00734500">
        <w:rPr>
          <w:lang w:val="ru-RU"/>
        </w:rPr>
        <w:t xml:space="preserve"> </w:t>
      </w:r>
      <w:r w:rsidRPr="00734500">
        <w:rPr>
          <w:i/>
          <w:iCs/>
          <w:lang w:val="ru-RU"/>
        </w:rPr>
        <w:t>При формировании ПОП информация отображается при необходимости.</w:t>
      </w:r>
    </w:p>
  </w:footnote>
  <w:footnote w:id="13">
    <w:p w14:paraId="69E124D1" w14:textId="77777777" w:rsidR="008F1DEE" w:rsidRPr="00E403F4" w:rsidRDefault="008F1DE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4">
    <w:p w14:paraId="7D4E6680" w14:textId="77777777" w:rsidR="008F1DEE" w:rsidRPr="007D58E2" w:rsidRDefault="008F1DE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2B51" w14:textId="77777777" w:rsidR="008F1DEE" w:rsidRDefault="008F1DE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8F1DEE" w:rsidRPr="007C63D0" w:rsidRDefault="008F1DE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41542">
          <w:rPr>
            <w:rFonts w:ascii="Times New Roman" w:hAnsi="Times New Roman" w:cs="Times New Roman"/>
            <w:noProof/>
            <w:sz w:val="24"/>
            <w:szCs w:val="24"/>
          </w:rPr>
          <w:t>10</w:t>
        </w:r>
        <w:r w:rsidRPr="007C63D0">
          <w:rPr>
            <w:rFonts w:ascii="Times New Roman" w:hAnsi="Times New Roman" w:cs="Times New Roman"/>
            <w:sz w:val="24"/>
            <w:szCs w:val="24"/>
          </w:rPr>
          <w:fldChar w:fldCharType="end"/>
        </w:r>
      </w:p>
    </w:sdtContent>
  </w:sdt>
  <w:p w14:paraId="59138EC2" w14:textId="77777777" w:rsidR="008F1DEE" w:rsidRDefault="008F1DE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8F1DEE" w:rsidRPr="007C63D0" w:rsidRDefault="008F1DEE">
    <w:pPr>
      <w:pStyle w:val="ac"/>
      <w:jc w:val="center"/>
      <w:rPr>
        <w:rFonts w:ascii="Times New Roman" w:hAnsi="Times New Roman" w:cs="Times New Roman"/>
        <w:sz w:val="24"/>
        <w:szCs w:val="24"/>
      </w:rPr>
    </w:pPr>
  </w:p>
  <w:p w14:paraId="43B50412" w14:textId="77777777" w:rsidR="008F1DEE" w:rsidRDefault="008F1DE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8F1DEE" w:rsidRPr="007C63D0" w:rsidRDefault="008F1DE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8F1DEE" w:rsidRDefault="008F1DE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3"/>
  </w:num>
  <w:num w:numId="3">
    <w:abstractNumId w:val="2"/>
  </w:num>
  <w:num w:numId="4">
    <w:abstractNumId w:val="0"/>
  </w:num>
  <w:num w:numId="5">
    <w:abstractNumId w:val="4"/>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0E1B"/>
    <w:rsid w:val="000112BC"/>
    <w:rsid w:val="00011EE3"/>
    <w:rsid w:val="00012459"/>
    <w:rsid w:val="000179F8"/>
    <w:rsid w:val="00021F15"/>
    <w:rsid w:val="000274BC"/>
    <w:rsid w:val="000310CB"/>
    <w:rsid w:val="00042069"/>
    <w:rsid w:val="00042B0E"/>
    <w:rsid w:val="000531E4"/>
    <w:rsid w:val="00064407"/>
    <w:rsid w:val="0007128F"/>
    <w:rsid w:val="00083B9B"/>
    <w:rsid w:val="0008627A"/>
    <w:rsid w:val="0008639E"/>
    <w:rsid w:val="0008772C"/>
    <w:rsid w:val="00087B5D"/>
    <w:rsid w:val="00087CF5"/>
    <w:rsid w:val="000936BD"/>
    <w:rsid w:val="0009485F"/>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E6EEE"/>
    <w:rsid w:val="000F19BA"/>
    <w:rsid w:val="000F33E9"/>
    <w:rsid w:val="000F419D"/>
    <w:rsid w:val="000F5587"/>
    <w:rsid w:val="00100F1D"/>
    <w:rsid w:val="0010264D"/>
    <w:rsid w:val="001029C2"/>
    <w:rsid w:val="001110B4"/>
    <w:rsid w:val="0011295E"/>
    <w:rsid w:val="00115C97"/>
    <w:rsid w:val="00117DB9"/>
    <w:rsid w:val="001244C3"/>
    <w:rsid w:val="0013186F"/>
    <w:rsid w:val="00132B46"/>
    <w:rsid w:val="00134858"/>
    <w:rsid w:val="00135CE3"/>
    <w:rsid w:val="00137F0D"/>
    <w:rsid w:val="001439C5"/>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589"/>
    <w:rsid w:val="00197F9A"/>
    <w:rsid w:val="001A38DD"/>
    <w:rsid w:val="001A6B4D"/>
    <w:rsid w:val="001A6E91"/>
    <w:rsid w:val="001A723D"/>
    <w:rsid w:val="001C3496"/>
    <w:rsid w:val="001C3659"/>
    <w:rsid w:val="001D0FB2"/>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1CA3"/>
    <w:rsid w:val="00252C9A"/>
    <w:rsid w:val="0025322E"/>
    <w:rsid w:val="002534D1"/>
    <w:rsid w:val="002608A2"/>
    <w:rsid w:val="0026104A"/>
    <w:rsid w:val="00261A98"/>
    <w:rsid w:val="002634CE"/>
    <w:rsid w:val="00270B26"/>
    <w:rsid w:val="00280ABA"/>
    <w:rsid w:val="00281430"/>
    <w:rsid w:val="00284E57"/>
    <w:rsid w:val="00286EA2"/>
    <w:rsid w:val="002879BA"/>
    <w:rsid w:val="00290CA1"/>
    <w:rsid w:val="00291E7B"/>
    <w:rsid w:val="002945C8"/>
    <w:rsid w:val="002A19FA"/>
    <w:rsid w:val="002A400A"/>
    <w:rsid w:val="002A538D"/>
    <w:rsid w:val="002C3F4C"/>
    <w:rsid w:val="002C4B17"/>
    <w:rsid w:val="002C75C7"/>
    <w:rsid w:val="002D49B6"/>
    <w:rsid w:val="002E5A9A"/>
    <w:rsid w:val="002E64F6"/>
    <w:rsid w:val="002E6F96"/>
    <w:rsid w:val="002E752C"/>
    <w:rsid w:val="002F03DF"/>
    <w:rsid w:val="002F1408"/>
    <w:rsid w:val="002F72AB"/>
    <w:rsid w:val="0030202C"/>
    <w:rsid w:val="00303406"/>
    <w:rsid w:val="0030728C"/>
    <w:rsid w:val="00310047"/>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84C13"/>
    <w:rsid w:val="00392EEE"/>
    <w:rsid w:val="00394D95"/>
    <w:rsid w:val="00395A9E"/>
    <w:rsid w:val="003A0480"/>
    <w:rsid w:val="003A4C71"/>
    <w:rsid w:val="003B060B"/>
    <w:rsid w:val="003B4577"/>
    <w:rsid w:val="003B46DB"/>
    <w:rsid w:val="003B6459"/>
    <w:rsid w:val="003B7149"/>
    <w:rsid w:val="003B7C0D"/>
    <w:rsid w:val="003C50D0"/>
    <w:rsid w:val="003E2215"/>
    <w:rsid w:val="003E3944"/>
    <w:rsid w:val="003E53A2"/>
    <w:rsid w:val="003E679E"/>
    <w:rsid w:val="003F2DBF"/>
    <w:rsid w:val="003F46FC"/>
    <w:rsid w:val="003F6821"/>
    <w:rsid w:val="003F7CE2"/>
    <w:rsid w:val="003F7D5F"/>
    <w:rsid w:val="00400709"/>
    <w:rsid w:val="00412DCD"/>
    <w:rsid w:val="004156BF"/>
    <w:rsid w:val="004211E4"/>
    <w:rsid w:val="00421B42"/>
    <w:rsid w:val="00421BF6"/>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896"/>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1FFF"/>
    <w:rsid w:val="0051713F"/>
    <w:rsid w:val="00526BF5"/>
    <w:rsid w:val="0052763B"/>
    <w:rsid w:val="00533319"/>
    <w:rsid w:val="00533582"/>
    <w:rsid w:val="00537C30"/>
    <w:rsid w:val="005438AD"/>
    <w:rsid w:val="00543932"/>
    <w:rsid w:val="0054600E"/>
    <w:rsid w:val="00550283"/>
    <w:rsid w:val="005551BB"/>
    <w:rsid w:val="0055753C"/>
    <w:rsid w:val="00562CE2"/>
    <w:rsid w:val="0056478F"/>
    <w:rsid w:val="005648CA"/>
    <w:rsid w:val="00573F14"/>
    <w:rsid w:val="005743DA"/>
    <w:rsid w:val="00574913"/>
    <w:rsid w:val="0058000F"/>
    <w:rsid w:val="00583426"/>
    <w:rsid w:val="005852C3"/>
    <w:rsid w:val="00585658"/>
    <w:rsid w:val="005857F1"/>
    <w:rsid w:val="00587FF5"/>
    <w:rsid w:val="005905EF"/>
    <w:rsid w:val="00594D59"/>
    <w:rsid w:val="005A07FC"/>
    <w:rsid w:val="005A7ED7"/>
    <w:rsid w:val="005B2AC8"/>
    <w:rsid w:val="005C3118"/>
    <w:rsid w:val="005C3984"/>
    <w:rsid w:val="005C4A12"/>
    <w:rsid w:val="005C636E"/>
    <w:rsid w:val="005C6504"/>
    <w:rsid w:val="005C6A3A"/>
    <w:rsid w:val="005C7265"/>
    <w:rsid w:val="005D0B9C"/>
    <w:rsid w:val="005D45EB"/>
    <w:rsid w:val="005D7117"/>
    <w:rsid w:val="005E1251"/>
    <w:rsid w:val="005E1621"/>
    <w:rsid w:val="005E1A48"/>
    <w:rsid w:val="005E2A95"/>
    <w:rsid w:val="005E666F"/>
    <w:rsid w:val="005E767F"/>
    <w:rsid w:val="005F254D"/>
    <w:rsid w:val="005F3BA8"/>
    <w:rsid w:val="005F59C7"/>
    <w:rsid w:val="005F647B"/>
    <w:rsid w:val="005F7230"/>
    <w:rsid w:val="00600817"/>
    <w:rsid w:val="006015C6"/>
    <w:rsid w:val="0060207D"/>
    <w:rsid w:val="006034DE"/>
    <w:rsid w:val="0061235E"/>
    <w:rsid w:val="00615954"/>
    <w:rsid w:val="00620976"/>
    <w:rsid w:val="006229A4"/>
    <w:rsid w:val="00635015"/>
    <w:rsid w:val="00640C5A"/>
    <w:rsid w:val="00650455"/>
    <w:rsid w:val="00652B19"/>
    <w:rsid w:val="00656A72"/>
    <w:rsid w:val="00661BCB"/>
    <w:rsid w:val="00663DF9"/>
    <w:rsid w:val="00665678"/>
    <w:rsid w:val="006672FE"/>
    <w:rsid w:val="0067045C"/>
    <w:rsid w:val="0067255A"/>
    <w:rsid w:val="00673ADD"/>
    <w:rsid w:val="006758CE"/>
    <w:rsid w:val="006777A7"/>
    <w:rsid w:val="00677DF5"/>
    <w:rsid w:val="00680EE4"/>
    <w:rsid w:val="0068198B"/>
    <w:rsid w:val="00693608"/>
    <w:rsid w:val="00697D60"/>
    <w:rsid w:val="006A42D1"/>
    <w:rsid w:val="006A4AF7"/>
    <w:rsid w:val="006A5CE2"/>
    <w:rsid w:val="006A77F8"/>
    <w:rsid w:val="006B0501"/>
    <w:rsid w:val="006B1F6D"/>
    <w:rsid w:val="006B29DD"/>
    <w:rsid w:val="006C3F65"/>
    <w:rsid w:val="006C5629"/>
    <w:rsid w:val="006D036B"/>
    <w:rsid w:val="006D06C5"/>
    <w:rsid w:val="006D3A82"/>
    <w:rsid w:val="006D4C3D"/>
    <w:rsid w:val="006E29B8"/>
    <w:rsid w:val="006E319A"/>
    <w:rsid w:val="006E3228"/>
    <w:rsid w:val="006E5130"/>
    <w:rsid w:val="006F239E"/>
    <w:rsid w:val="006F7C5D"/>
    <w:rsid w:val="00701D4A"/>
    <w:rsid w:val="0070555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67D80"/>
    <w:rsid w:val="0077014D"/>
    <w:rsid w:val="00770390"/>
    <w:rsid w:val="00774C93"/>
    <w:rsid w:val="00774CB0"/>
    <w:rsid w:val="00781491"/>
    <w:rsid w:val="00783A45"/>
    <w:rsid w:val="00784B56"/>
    <w:rsid w:val="00785307"/>
    <w:rsid w:val="007900D3"/>
    <w:rsid w:val="007950B9"/>
    <w:rsid w:val="007A1BB6"/>
    <w:rsid w:val="007A5964"/>
    <w:rsid w:val="007B0B1F"/>
    <w:rsid w:val="007B0D1E"/>
    <w:rsid w:val="007B344B"/>
    <w:rsid w:val="007B4E02"/>
    <w:rsid w:val="007B5CC1"/>
    <w:rsid w:val="007B5DC4"/>
    <w:rsid w:val="007B619A"/>
    <w:rsid w:val="007B63C5"/>
    <w:rsid w:val="007B65C6"/>
    <w:rsid w:val="007B6DA2"/>
    <w:rsid w:val="007B7911"/>
    <w:rsid w:val="007C63D0"/>
    <w:rsid w:val="007D050C"/>
    <w:rsid w:val="007D0C4C"/>
    <w:rsid w:val="007D0D8C"/>
    <w:rsid w:val="007D237A"/>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1ACB"/>
    <w:rsid w:val="0083567F"/>
    <w:rsid w:val="00851896"/>
    <w:rsid w:val="00857232"/>
    <w:rsid w:val="0086178E"/>
    <w:rsid w:val="00866E9A"/>
    <w:rsid w:val="0086709B"/>
    <w:rsid w:val="00870AA2"/>
    <w:rsid w:val="008714EF"/>
    <w:rsid w:val="008729B7"/>
    <w:rsid w:val="008739EF"/>
    <w:rsid w:val="00876FFB"/>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26B7"/>
    <w:rsid w:val="008C3C0E"/>
    <w:rsid w:val="008D00EF"/>
    <w:rsid w:val="008E19E9"/>
    <w:rsid w:val="008E329E"/>
    <w:rsid w:val="008E444A"/>
    <w:rsid w:val="008E712C"/>
    <w:rsid w:val="008E7C9D"/>
    <w:rsid w:val="008F1DEE"/>
    <w:rsid w:val="008F4F1D"/>
    <w:rsid w:val="0090012C"/>
    <w:rsid w:val="00901CFE"/>
    <w:rsid w:val="00903316"/>
    <w:rsid w:val="0090672D"/>
    <w:rsid w:val="00906981"/>
    <w:rsid w:val="0091257D"/>
    <w:rsid w:val="009166B7"/>
    <w:rsid w:val="00917222"/>
    <w:rsid w:val="0092062D"/>
    <w:rsid w:val="00924566"/>
    <w:rsid w:val="009250A7"/>
    <w:rsid w:val="00925C1B"/>
    <w:rsid w:val="00926E3E"/>
    <w:rsid w:val="00926E7B"/>
    <w:rsid w:val="00927A58"/>
    <w:rsid w:val="009314A7"/>
    <w:rsid w:val="00933A88"/>
    <w:rsid w:val="00934A19"/>
    <w:rsid w:val="009355B2"/>
    <w:rsid w:val="009356AB"/>
    <w:rsid w:val="009361FF"/>
    <w:rsid w:val="00941542"/>
    <w:rsid w:val="009433CC"/>
    <w:rsid w:val="009435A2"/>
    <w:rsid w:val="009436C7"/>
    <w:rsid w:val="00943A3D"/>
    <w:rsid w:val="00946EA9"/>
    <w:rsid w:val="00951D9B"/>
    <w:rsid w:val="009559C1"/>
    <w:rsid w:val="0095653B"/>
    <w:rsid w:val="00956668"/>
    <w:rsid w:val="00957653"/>
    <w:rsid w:val="00962AFE"/>
    <w:rsid w:val="009644CA"/>
    <w:rsid w:val="009750B1"/>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9F7FA4"/>
    <w:rsid w:val="00A055DC"/>
    <w:rsid w:val="00A06CD6"/>
    <w:rsid w:val="00A10B16"/>
    <w:rsid w:val="00A10FBD"/>
    <w:rsid w:val="00A12848"/>
    <w:rsid w:val="00A12CBE"/>
    <w:rsid w:val="00A20347"/>
    <w:rsid w:val="00A21972"/>
    <w:rsid w:val="00A21A63"/>
    <w:rsid w:val="00A324EB"/>
    <w:rsid w:val="00A33D52"/>
    <w:rsid w:val="00A37E46"/>
    <w:rsid w:val="00A42120"/>
    <w:rsid w:val="00A43059"/>
    <w:rsid w:val="00A54E6F"/>
    <w:rsid w:val="00A55A51"/>
    <w:rsid w:val="00A63431"/>
    <w:rsid w:val="00A6653D"/>
    <w:rsid w:val="00A679AA"/>
    <w:rsid w:val="00A71768"/>
    <w:rsid w:val="00A73A61"/>
    <w:rsid w:val="00A77FF8"/>
    <w:rsid w:val="00A82DF7"/>
    <w:rsid w:val="00A858FE"/>
    <w:rsid w:val="00A92CA3"/>
    <w:rsid w:val="00A92DA2"/>
    <w:rsid w:val="00A936C2"/>
    <w:rsid w:val="00A94AF6"/>
    <w:rsid w:val="00A97A27"/>
    <w:rsid w:val="00AA0619"/>
    <w:rsid w:val="00AA0A46"/>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5860"/>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6326"/>
    <w:rsid w:val="00BB0F7C"/>
    <w:rsid w:val="00BB40E8"/>
    <w:rsid w:val="00BB6B13"/>
    <w:rsid w:val="00BC02B0"/>
    <w:rsid w:val="00BC07BC"/>
    <w:rsid w:val="00BC15F0"/>
    <w:rsid w:val="00BC1BE2"/>
    <w:rsid w:val="00BC3058"/>
    <w:rsid w:val="00BC51F6"/>
    <w:rsid w:val="00BC7A2E"/>
    <w:rsid w:val="00BD1C92"/>
    <w:rsid w:val="00BD744C"/>
    <w:rsid w:val="00BE320C"/>
    <w:rsid w:val="00BF07DC"/>
    <w:rsid w:val="00BF20DB"/>
    <w:rsid w:val="00BF2E82"/>
    <w:rsid w:val="00BF38E3"/>
    <w:rsid w:val="00BF7FA9"/>
    <w:rsid w:val="00C02D01"/>
    <w:rsid w:val="00C03480"/>
    <w:rsid w:val="00C0458D"/>
    <w:rsid w:val="00C079B1"/>
    <w:rsid w:val="00C10568"/>
    <w:rsid w:val="00C11CA7"/>
    <w:rsid w:val="00C12101"/>
    <w:rsid w:val="00C12A59"/>
    <w:rsid w:val="00C162D4"/>
    <w:rsid w:val="00C17D5E"/>
    <w:rsid w:val="00C22785"/>
    <w:rsid w:val="00C32143"/>
    <w:rsid w:val="00C328C9"/>
    <w:rsid w:val="00C341D6"/>
    <w:rsid w:val="00C35B20"/>
    <w:rsid w:val="00C36BD4"/>
    <w:rsid w:val="00C40043"/>
    <w:rsid w:val="00C455CE"/>
    <w:rsid w:val="00C4573C"/>
    <w:rsid w:val="00C460EE"/>
    <w:rsid w:val="00C4681D"/>
    <w:rsid w:val="00C471C3"/>
    <w:rsid w:val="00C50082"/>
    <w:rsid w:val="00C500FE"/>
    <w:rsid w:val="00C53E34"/>
    <w:rsid w:val="00C55112"/>
    <w:rsid w:val="00C632F2"/>
    <w:rsid w:val="00C64571"/>
    <w:rsid w:val="00C7085A"/>
    <w:rsid w:val="00C712C3"/>
    <w:rsid w:val="00C7352F"/>
    <w:rsid w:val="00C743DA"/>
    <w:rsid w:val="00C809CD"/>
    <w:rsid w:val="00C80FDD"/>
    <w:rsid w:val="00C812BD"/>
    <w:rsid w:val="00C81E65"/>
    <w:rsid w:val="00C83797"/>
    <w:rsid w:val="00C87179"/>
    <w:rsid w:val="00C878C8"/>
    <w:rsid w:val="00C95532"/>
    <w:rsid w:val="00C97D40"/>
    <w:rsid w:val="00CA2C06"/>
    <w:rsid w:val="00CA4094"/>
    <w:rsid w:val="00CA4735"/>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7961"/>
    <w:rsid w:val="00D1179D"/>
    <w:rsid w:val="00D132AD"/>
    <w:rsid w:val="00D16112"/>
    <w:rsid w:val="00D170EC"/>
    <w:rsid w:val="00D21459"/>
    <w:rsid w:val="00D21961"/>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28C4"/>
    <w:rsid w:val="00D63987"/>
    <w:rsid w:val="00D67E36"/>
    <w:rsid w:val="00D742DE"/>
    <w:rsid w:val="00D778FA"/>
    <w:rsid w:val="00D77A1B"/>
    <w:rsid w:val="00D825F9"/>
    <w:rsid w:val="00D84816"/>
    <w:rsid w:val="00D86513"/>
    <w:rsid w:val="00D86789"/>
    <w:rsid w:val="00D902F4"/>
    <w:rsid w:val="00D90B02"/>
    <w:rsid w:val="00D90CC4"/>
    <w:rsid w:val="00D91ADA"/>
    <w:rsid w:val="00D91CDF"/>
    <w:rsid w:val="00D93919"/>
    <w:rsid w:val="00D94E86"/>
    <w:rsid w:val="00DA0089"/>
    <w:rsid w:val="00DA2D6C"/>
    <w:rsid w:val="00DA7D58"/>
    <w:rsid w:val="00DB7055"/>
    <w:rsid w:val="00DB7230"/>
    <w:rsid w:val="00DC04A7"/>
    <w:rsid w:val="00DC1794"/>
    <w:rsid w:val="00DC33AA"/>
    <w:rsid w:val="00DC6D32"/>
    <w:rsid w:val="00DD00E4"/>
    <w:rsid w:val="00DD047D"/>
    <w:rsid w:val="00DD0B43"/>
    <w:rsid w:val="00DD0E74"/>
    <w:rsid w:val="00DD3177"/>
    <w:rsid w:val="00DD4416"/>
    <w:rsid w:val="00DE1FCA"/>
    <w:rsid w:val="00DE2F03"/>
    <w:rsid w:val="00DE3D24"/>
    <w:rsid w:val="00DE69B6"/>
    <w:rsid w:val="00DE7355"/>
    <w:rsid w:val="00DE7ABE"/>
    <w:rsid w:val="00DF064B"/>
    <w:rsid w:val="00DF0A07"/>
    <w:rsid w:val="00DF1EFC"/>
    <w:rsid w:val="00DF58E1"/>
    <w:rsid w:val="00DF5A57"/>
    <w:rsid w:val="00E0289F"/>
    <w:rsid w:val="00E04831"/>
    <w:rsid w:val="00E06E2E"/>
    <w:rsid w:val="00E07AAC"/>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2B36"/>
    <w:rsid w:val="00EA5B86"/>
    <w:rsid w:val="00EB4BFC"/>
    <w:rsid w:val="00EB4DFB"/>
    <w:rsid w:val="00EB6A7D"/>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E86"/>
    <w:rsid w:val="00F05254"/>
    <w:rsid w:val="00F06054"/>
    <w:rsid w:val="00F10B34"/>
    <w:rsid w:val="00F1150F"/>
    <w:rsid w:val="00F1278D"/>
    <w:rsid w:val="00F12CC6"/>
    <w:rsid w:val="00F1799E"/>
    <w:rsid w:val="00F2443C"/>
    <w:rsid w:val="00F245D0"/>
    <w:rsid w:val="00F31A64"/>
    <w:rsid w:val="00F323B7"/>
    <w:rsid w:val="00F3567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399"/>
    <w:rsid w:val="00FA67F6"/>
    <w:rsid w:val="00FA6BD7"/>
    <w:rsid w:val="00FA77B1"/>
    <w:rsid w:val="00FB2082"/>
    <w:rsid w:val="00FB371B"/>
    <w:rsid w:val="00FC1BE0"/>
    <w:rsid w:val="00FC4B8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762D8F30-4188-4D34-B388-80070715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aliases w:val="Заголовок 1 Раздел ПОП"/>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652B19"/>
    <w:pPr>
      <w:suppressAutoHyphens/>
      <w:spacing w:after="60"/>
      <w:ind w:firstLine="709"/>
      <w:jc w:val="both"/>
      <w:outlineLvl w:val="4"/>
    </w:pPr>
    <w:rPr>
      <w:rFonts w:ascii="Times New Roman" w:eastAsia="Times New Roman" w:hAnsi="Times New Roman" w:cs="Times New Roman"/>
      <w:bCs/>
      <w:iCs/>
      <w:sz w:val="24"/>
      <w:szCs w:val="26"/>
      <w:lang w:val="x-none" w:eastAsia="ar-SA"/>
    </w:rPr>
  </w:style>
  <w:style w:type="paragraph" w:styleId="6">
    <w:name w:val="heading 6"/>
    <w:basedOn w:val="a"/>
    <w:next w:val="a"/>
    <w:link w:val="60"/>
    <w:semiHidden/>
    <w:unhideWhenUsed/>
    <w:qFormat/>
    <w:rsid w:val="00652B19"/>
    <w:pPr>
      <w:spacing w:before="240" w:after="60"/>
      <w:jc w:val="both"/>
      <w:outlineLvl w:val="5"/>
    </w:pPr>
    <w:rPr>
      <w:rFonts w:ascii="Calibri" w:eastAsia="Times New Roman" w:hAnsi="Calibri" w:cs="Times New Roman"/>
      <w:b/>
      <w:bCs/>
      <w:lang w:val="x-none" w:eastAsia="x-none"/>
    </w:rPr>
  </w:style>
  <w:style w:type="paragraph" w:styleId="7">
    <w:name w:val="heading 7"/>
    <w:basedOn w:val="a"/>
    <w:next w:val="a"/>
    <w:link w:val="70"/>
    <w:uiPriority w:val="99"/>
    <w:semiHidden/>
    <w:unhideWhenUsed/>
    <w:qFormat/>
    <w:rsid w:val="00652B19"/>
    <w:pPr>
      <w:spacing w:before="240" w:after="60"/>
      <w:jc w:val="both"/>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9"/>
    <w:semiHidden/>
    <w:unhideWhenUsed/>
    <w:qFormat/>
    <w:rsid w:val="00652B19"/>
    <w:pPr>
      <w:spacing w:before="240" w:after="60"/>
      <w:jc w:val="both"/>
      <w:outlineLvl w:val="7"/>
    </w:pPr>
    <w:rPr>
      <w:rFonts w:ascii="Calibri" w:eastAsia="Times New Roman" w:hAnsi="Calibri" w:cs="Times New Roman"/>
      <w:i/>
      <w:iCs/>
      <w:sz w:val="24"/>
      <w:szCs w:val="24"/>
      <w:lang w:val="x-none" w:eastAsia="x-none"/>
    </w:rPr>
  </w:style>
  <w:style w:type="paragraph" w:styleId="9">
    <w:name w:val="heading 9"/>
    <w:basedOn w:val="a"/>
    <w:next w:val="a"/>
    <w:link w:val="90"/>
    <w:uiPriority w:val="99"/>
    <w:semiHidden/>
    <w:unhideWhenUsed/>
    <w:qFormat/>
    <w:rsid w:val="00652B19"/>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aliases w:val="Заголовок 5 ПОП Знак"/>
    <w:basedOn w:val="a0"/>
    <w:link w:val="5"/>
    <w:rsid w:val="00652B19"/>
    <w:rPr>
      <w:rFonts w:ascii="Times New Roman" w:eastAsia="Times New Roman" w:hAnsi="Times New Roman" w:cs="Times New Roman"/>
      <w:bCs/>
      <w:iCs/>
      <w:sz w:val="24"/>
      <w:szCs w:val="26"/>
      <w:lang w:val="x-none" w:eastAsia="ar-SA"/>
    </w:rPr>
  </w:style>
  <w:style w:type="character" w:customStyle="1" w:styleId="60">
    <w:name w:val="Заголовок 6 Знак"/>
    <w:basedOn w:val="a0"/>
    <w:link w:val="6"/>
    <w:semiHidden/>
    <w:rsid w:val="00652B19"/>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652B19"/>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652B19"/>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652B19"/>
    <w:rPr>
      <w:rFonts w:ascii="Cambria" w:eastAsia="Times New Roman" w:hAnsi="Cambria" w:cs="Times New Roman"/>
      <w:lang w:val="x-none" w:eastAsia="x-none"/>
    </w:rPr>
  </w:style>
  <w:style w:type="numbering" w:customStyle="1" w:styleId="35">
    <w:name w:val="Нет списка3"/>
    <w:next w:val="a2"/>
    <w:uiPriority w:val="99"/>
    <w:semiHidden/>
    <w:unhideWhenUsed/>
    <w:rsid w:val="00652B19"/>
  </w:style>
  <w:style w:type="paragraph" w:customStyle="1" w:styleId="affffff6">
    <w:basedOn w:val="a"/>
    <w:next w:val="afc"/>
    <w:uiPriority w:val="99"/>
    <w:qFormat/>
    <w:rsid w:val="00652B19"/>
    <w:pPr>
      <w:widowControl w:val="0"/>
    </w:pPr>
    <w:rPr>
      <w:rFonts w:ascii="Times New Roman" w:eastAsia="Times New Roman" w:hAnsi="Times New Roman" w:cs="Times New Roman"/>
      <w:sz w:val="24"/>
      <w:szCs w:val="24"/>
      <w:lang w:val="en-US" w:eastAsia="nl-NL"/>
    </w:rPr>
  </w:style>
  <w:style w:type="table" w:customStyle="1" w:styleId="52">
    <w:name w:val="Сетка таблицы5"/>
    <w:basedOn w:val="a1"/>
    <w:next w:val="a3"/>
    <w:uiPriority w:val="39"/>
    <w:rsid w:val="00652B1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1"/>
    <w:next w:val="320"/>
    <w:uiPriority w:val="43"/>
    <w:rsid w:val="00652B1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652B19"/>
  </w:style>
  <w:style w:type="paragraph" w:styleId="36">
    <w:name w:val="Body Text 3"/>
    <w:aliases w:val="Знак11 Знак"/>
    <w:basedOn w:val="a"/>
    <w:link w:val="37"/>
    <w:rsid w:val="00652B19"/>
    <w:pPr>
      <w:spacing w:after="120" w:line="276" w:lineRule="auto"/>
    </w:pPr>
    <w:rPr>
      <w:rFonts w:ascii="Calibri" w:eastAsia="Times New Roman" w:hAnsi="Calibri" w:cs="Times New Roman"/>
      <w:sz w:val="16"/>
      <w:szCs w:val="16"/>
      <w:lang w:val="x-none" w:eastAsia="x-none"/>
    </w:rPr>
  </w:style>
  <w:style w:type="character" w:customStyle="1" w:styleId="37">
    <w:name w:val="Основной текст 3 Знак"/>
    <w:aliases w:val="Знак11 Знак Знак1"/>
    <w:basedOn w:val="a0"/>
    <w:link w:val="36"/>
    <w:rsid w:val="00652B19"/>
    <w:rPr>
      <w:rFonts w:ascii="Calibri" w:eastAsia="Times New Roman" w:hAnsi="Calibri" w:cs="Times New Roman"/>
      <w:sz w:val="16"/>
      <w:szCs w:val="16"/>
      <w:lang w:val="x-none" w:eastAsia="x-none"/>
    </w:rPr>
  </w:style>
  <w:style w:type="numbering" w:customStyle="1" w:styleId="211">
    <w:name w:val="Нет списка21"/>
    <w:next w:val="a2"/>
    <w:uiPriority w:val="99"/>
    <w:semiHidden/>
    <w:unhideWhenUsed/>
    <w:rsid w:val="00652B19"/>
  </w:style>
  <w:style w:type="paragraph" w:styleId="38">
    <w:name w:val="Body Text Indent 3"/>
    <w:basedOn w:val="a"/>
    <w:link w:val="39"/>
    <w:uiPriority w:val="99"/>
    <w:rsid w:val="00652B19"/>
    <w:pPr>
      <w:widowControl w:val="0"/>
      <w:spacing w:after="120" w:line="276" w:lineRule="auto"/>
      <w:ind w:left="283"/>
      <w:jc w:val="both"/>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0"/>
    <w:link w:val="38"/>
    <w:uiPriority w:val="99"/>
    <w:rsid w:val="00652B19"/>
    <w:rPr>
      <w:rFonts w:ascii="Times New Roman" w:eastAsia="Times New Roman" w:hAnsi="Times New Roman" w:cs="Times New Roman"/>
      <w:sz w:val="16"/>
      <w:szCs w:val="16"/>
      <w:lang w:val="x-none" w:eastAsia="x-none"/>
    </w:rPr>
  </w:style>
  <w:style w:type="table" w:customStyle="1" w:styleId="TableNormal15">
    <w:name w:val="Table Normal15"/>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
    <w:name w:val="Нет списка31"/>
    <w:next w:val="a2"/>
    <w:uiPriority w:val="99"/>
    <w:semiHidden/>
    <w:unhideWhenUsed/>
    <w:rsid w:val="00652B19"/>
  </w:style>
  <w:style w:type="numbering" w:customStyle="1" w:styleId="44">
    <w:name w:val="Нет списка4"/>
    <w:next w:val="a2"/>
    <w:uiPriority w:val="99"/>
    <w:semiHidden/>
    <w:unhideWhenUsed/>
    <w:rsid w:val="00652B19"/>
  </w:style>
  <w:style w:type="table" w:customStyle="1" w:styleId="122">
    <w:name w:val="Сетка таблицы12"/>
    <w:basedOn w:val="a1"/>
    <w:next w:val="a3"/>
    <w:uiPriority w:val="39"/>
    <w:rsid w:val="00652B1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652B19"/>
  </w:style>
  <w:style w:type="table" w:customStyle="1" w:styleId="TableNormal31">
    <w:name w:val="Table Normal31"/>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652B19"/>
  </w:style>
  <w:style w:type="table" w:customStyle="1" w:styleId="TableNormal41">
    <w:name w:val="Table Normal41"/>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652B1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45">
    <w:name w:val="Неразрешенное упоминание4"/>
    <w:uiPriority w:val="99"/>
    <w:semiHidden/>
    <w:unhideWhenUsed/>
    <w:rsid w:val="00652B19"/>
    <w:rPr>
      <w:color w:val="605E5C"/>
      <w:shd w:val="clear" w:color="auto" w:fill="E1DFDD"/>
    </w:rPr>
  </w:style>
  <w:style w:type="numbering" w:customStyle="1" w:styleId="1111">
    <w:name w:val="Нет списка111"/>
    <w:next w:val="a2"/>
    <w:uiPriority w:val="99"/>
    <w:semiHidden/>
    <w:unhideWhenUsed/>
    <w:rsid w:val="00652B19"/>
  </w:style>
  <w:style w:type="numbering" w:customStyle="1" w:styleId="2110">
    <w:name w:val="Нет списка211"/>
    <w:next w:val="a2"/>
    <w:uiPriority w:val="99"/>
    <w:semiHidden/>
    <w:unhideWhenUsed/>
    <w:rsid w:val="00652B19"/>
  </w:style>
  <w:style w:type="table" w:customStyle="1" w:styleId="TableNormal111">
    <w:name w:val="Table Normal111"/>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1">
    <w:name w:val="Нет списка311"/>
    <w:next w:val="a2"/>
    <w:uiPriority w:val="99"/>
    <w:semiHidden/>
    <w:unhideWhenUsed/>
    <w:rsid w:val="00652B19"/>
  </w:style>
  <w:style w:type="numbering" w:customStyle="1" w:styleId="72">
    <w:name w:val="Нет списка7"/>
    <w:next w:val="a2"/>
    <w:uiPriority w:val="99"/>
    <w:semiHidden/>
    <w:unhideWhenUsed/>
    <w:rsid w:val="00652B19"/>
  </w:style>
  <w:style w:type="character" w:customStyle="1" w:styleId="3a">
    <w:name w:val="Основной текст (3)_"/>
    <w:link w:val="3b"/>
    <w:locked/>
    <w:rsid w:val="00652B19"/>
    <w:rPr>
      <w:b/>
      <w:shd w:val="clear" w:color="auto" w:fill="FFFFFF"/>
    </w:rPr>
  </w:style>
  <w:style w:type="paragraph" w:customStyle="1" w:styleId="3b">
    <w:name w:val="Основной текст (3)"/>
    <w:basedOn w:val="a"/>
    <w:link w:val="3a"/>
    <w:rsid w:val="00652B19"/>
    <w:pPr>
      <w:widowControl w:val="0"/>
      <w:shd w:val="clear" w:color="auto" w:fill="FFFFFF"/>
      <w:spacing w:before="6300" w:line="240" w:lineRule="atLeast"/>
      <w:ind w:hanging="260"/>
      <w:jc w:val="center"/>
    </w:pPr>
    <w:rPr>
      <w:b/>
    </w:rPr>
  </w:style>
  <w:style w:type="paragraph" w:customStyle="1" w:styleId="Style5">
    <w:name w:val="Style5"/>
    <w:basedOn w:val="a"/>
    <w:uiPriority w:val="99"/>
    <w:rsid w:val="00652B19"/>
    <w:pPr>
      <w:widowControl w:val="0"/>
      <w:autoSpaceDE w:val="0"/>
      <w:autoSpaceDN w:val="0"/>
      <w:adjustRightInd w:val="0"/>
      <w:spacing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652B19"/>
    <w:rPr>
      <w:rFonts w:ascii="Microsoft Sans Serif" w:hAnsi="Microsoft Sans Serif" w:cs="Microsoft Sans Serif"/>
      <w:color w:val="000000"/>
      <w:sz w:val="22"/>
      <w:szCs w:val="22"/>
    </w:rPr>
  </w:style>
  <w:style w:type="paragraph" w:customStyle="1" w:styleId="Style3">
    <w:name w:val="Style3"/>
    <w:basedOn w:val="a"/>
    <w:uiPriority w:val="99"/>
    <w:rsid w:val="00652B1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52B1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652B19"/>
    <w:rPr>
      <w:rFonts w:ascii="Arial Unicode MS" w:hAnsi="Arial Unicode MS" w:cs="Arial Unicode MS"/>
      <w:b/>
      <w:bCs/>
      <w:color w:val="000000"/>
      <w:sz w:val="20"/>
      <w:szCs w:val="20"/>
    </w:rPr>
  </w:style>
  <w:style w:type="paragraph" w:customStyle="1" w:styleId="Style13">
    <w:name w:val="Style13"/>
    <w:basedOn w:val="a"/>
    <w:uiPriority w:val="99"/>
    <w:rsid w:val="00652B1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652B1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652B19"/>
    <w:rPr>
      <w:rFonts w:ascii="Times New Roman" w:hAnsi="Times New Roman" w:cs="Times New Roman"/>
      <w:color w:val="000000"/>
      <w:sz w:val="22"/>
      <w:szCs w:val="22"/>
    </w:rPr>
  </w:style>
  <w:style w:type="paragraph" w:customStyle="1" w:styleId="Style23">
    <w:name w:val="Style23"/>
    <w:basedOn w:val="a"/>
    <w:uiPriority w:val="99"/>
    <w:rsid w:val="00652B1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652B19"/>
  </w:style>
  <w:style w:type="character" w:customStyle="1" w:styleId="Link">
    <w:name w:val="Link"/>
    <w:rsid w:val="00652B19"/>
    <w:rPr>
      <w:color w:val="0000FF"/>
      <w:u w:val="single"/>
    </w:rPr>
  </w:style>
  <w:style w:type="paragraph" w:customStyle="1" w:styleId="212">
    <w:name w:val="Цитата 21"/>
    <w:basedOn w:val="a"/>
    <w:next w:val="a"/>
    <w:link w:val="QuoteChar"/>
    <w:qFormat/>
    <w:rsid w:val="00652B19"/>
    <w:pPr>
      <w:spacing w:after="200" w:line="276" w:lineRule="auto"/>
    </w:pPr>
    <w:rPr>
      <w:rFonts w:ascii="Calibri" w:eastAsia="Calibri" w:hAnsi="Calibri" w:cs="Times New Roman"/>
      <w:i/>
      <w:iCs/>
      <w:color w:val="000000"/>
    </w:rPr>
  </w:style>
  <w:style w:type="character" w:customStyle="1" w:styleId="2e">
    <w:name w:val="Цитата 2 Знак"/>
    <w:link w:val="2f"/>
    <w:uiPriority w:val="29"/>
    <w:rsid w:val="00652B19"/>
    <w:rPr>
      <w:i/>
      <w:iCs/>
      <w:color w:val="000000"/>
    </w:rPr>
  </w:style>
  <w:style w:type="paragraph" w:styleId="2f">
    <w:name w:val="Quote"/>
    <w:basedOn w:val="a"/>
    <w:next w:val="a"/>
    <w:link w:val="2e"/>
    <w:uiPriority w:val="29"/>
    <w:qFormat/>
    <w:rsid w:val="00652B19"/>
    <w:pPr>
      <w:spacing w:before="200" w:after="160" w:line="276" w:lineRule="auto"/>
      <w:ind w:left="864" w:right="864"/>
      <w:jc w:val="center"/>
    </w:pPr>
    <w:rPr>
      <w:i/>
      <w:iCs/>
      <w:color w:val="000000"/>
    </w:rPr>
  </w:style>
  <w:style w:type="character" w:customStyle="1" w:styleId="213">
    <w:name w:val="Цитата 2 Знак1"/>
    <w:basedOn w:val="a0"/>
    <w:rsid w:val="00652B19"/>
    <w:rPr>
      <w:i/>
      <w:iCs/>
      <w:color w:val="404040" w:themeColor="text1" w:themeTint="BF"/>
    </w:rPr>
  </w:style>
  <w:style w:type="numbering" w:customStyle="1" w:styleId="92">
    <w:name w:val="Нет списка9"/>
    <w:next w:val="a2"/>
    <w:uiPriority w:val="99"/>
    <w:semiHidden/>
    <w:unhideWhenUsed/>
    <w:rsid w:val="00652B19"/>
  </w:style>
  <w:style w:type="table" w:customStyle="1" w:styleId="510">
    <w:name w:val="Сетка таблицы51"/>
    <w:basedOn w:val="a1"/>
    <w:next w:val="a3"/>
    <w:uiPriority w:val="99"/>
    <w:rsid w:val="00652B1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652B19"/>
  </w:style>
  <w:style w:type="numbering" w:customStyle="1" w:styleId="220">
    <w:name w:val="Нет списка22"/>
    <w:next w:val="a2"/>
    <w:uiPriority w:val="99"/>
    <w:semiHidden/>
    <w:unhideWhenUsed/>
    <w:rsid w:val="00652B19"/>
  </w:style>
  <w:style w:type="table" w:customStyle="1" w:styleId="TableNormal121">
    <w:name w:val="Table Normal121"/>
    <w:uiPriority w:val="2"/>
    <w:semiHidden/>
    <w:unhideWhenUsed/>
    <w:qFormat/>
    <w:rsid w:val="00652B1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2">
    <w:name w:val="Нет списка32"/>
    <w:next w:val="a2"/>
    <w:uiPriority w:val="99"/>
    <w:semiHidden/>
    <w:unhideWhenUsed/>
    <w:rsid w:val="00652B19"/>
  </w:style>
  <w:style w:type="character" w:customStyle="1" w:styleId="FootnoteCharacters">
    <w:name w:val="Footnote Characters"/>
    <w:qFormat/>
    <w:rsid w:val="00652B19"/>
    <w:rPr>
      <w:rFonts w:cs="Times New Roman"/>
      <w:vertAlign w:val="superscript"/>
    </w:rPr>
  </w:style>
  <w:style w:type="character" w:customStyle="1" w:styleId="affffff7">
    <w:name w:val="Символ сноски"/>
    <w:qFormat/>
    <w:rsid w:val="00652B19"/>
  </w:style>
  <w:style w:type="paragraph" w:customStyle="1" w:styleId="font5">
    <w:name w:val="font5"/>
    <w:basedOn w:val="a"/>
    <w:rsid w:val="00652B19"/>
    <w:pPr>
      <w:spacing w:before="100" w:beforeAutospacing="1" w:after="100" w:afterAutospacing="1"/>
    </w:pPr>
    <w:rPr>
      <w:rFonts w:ascii="Times New Roman" w:eastAsia="Times New Roman" w:hAnsi="Times New Roman" w:cs="Times New Roman"/>
      <w:color w:val="000000"/>
      <w:sz w:val="16"/>
      <w:szCs w:val="16"/>
      <w:lang w:eastAsia="ru-RU"/>
    </w:rPr>
  </w:style>
  <w:style w:type="paragraph" w:styleId="HTML">
    <w:name w:val="HTML Preformatted"/>
    <w:basedOn w:val="a"/>
    <w:link w:val="HTML0"/>
    <w:uiPriority w:val="99"/>
    <w:unhideWhenUsed/>
    <w:rsid w:val="00652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uiPriority w:val="99"/>
    <w:rsid w:val="00652B19"/>
    <w:rPr>
      <w:rFonts w:ascii="Courier New" w:eastAsia="Times New Roman" w:hAnsi="Courier New" w:cs="Times New Roman"/>
      <w:sz w:val="20"/>
      <w:szCs w:val="20"/>
      <w:lang w:val="x-none" w:eastAsia="ar-SA"/>
    </w:rPr>
  </w:style>
  <w:style w:type="character" w:customStyle="1" w:styleId="fontstyle01">
    <w:name w:val="fontstyle01"/>
    <w:rsid w:val="00652B19"/>
    <w:rPr>
      <w:rFonts w:ascii="Times New Roman" w:hAnsi="Times New Roman" w:cs="Times New Roman" w:hint="default"/>
      <w:b w:val="0"/>
      <w:bCs w:val="0"/>
      <w:i w:val="0"/>
      <w:iCs w:val="0"/>
      <w:color w:val="000000"/>
      <w:sz w:val="24"/>
      <w:szCs w:val="24"/>
    </w:rPr>
  </w:style>
  <w:style w:type="paragraph" w:customStyle="1" w:styleId="c2">
    <w:name w:val="c2"/>
    <w:basedOn w:val="a"/>
    <w:rsid w:val="00652B1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652B19"/>
    <w:rPr>
      <w:rFonts w:ascii="Times New Roman" w:hAnsi="Times New Roman" w:cs="Times New Roman" w:hint="default"/>
    </w:rPr>
  </w:style>
  <w:style w:type="character" w:customStyle="1" w:styleId="116">
    <w:name w:val="Заголовок 1 Знак1"/>
    <w:aliases w:val="Знак18 Знак1"/>
    <w:uiPriority w:val="9"/>
    <w:rsid w:val="00652B1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uiPriority w:val="99"/>
    <w:semiHidden/>
    <w:rsid w:val="00652B19"/>
    <w:rPr>
      <w:rFonts w:ascii="Calibri Light" w:eastAsia="Times New Roman" w:hAnsi="Calibri Light" w:cs="Times New Roman"/>
      <w:color w:val="2F5496"/>
      <w:sz w:val="26"/>
      <w:szCs w:val="26"/>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652B19"/>
  </w:style>
  <w:style w:type="paragraph" w:styleId="affffff8">
    <w:name w:val="List"/>
    <w:basedOn w:val="af4"/>
    <w:uiPriority w:val="99"/>
    <w:unhideWhenUsed/>
    <w:rsid w:val="00652B19"/>
    <w:pPr>
      <w:widowControl/>
      <w:suppressAutoHyphens/>
      <w:snapToGrid/>
      <w:spacing w:before="0"/>
    </w:pPr>
    <w:rPr>
      <w:rFonts w:eastAsia="MS Mincho" w:cs="Tahoma"/>
      <w:szCs w:val="24"/>
      <w:lang w:eastAsia="ar-SA"/>
    </w:rPr>
  </w:style>
  <w:style w:type="paragraph" w:styleId="3c">
    <w:name w:val="List 3"/>
    <w:basedOn w:val="a"/>
    <w:uiPriority w:val="99"/>
    <w:unhideWhenUsed/>
    <w:rsid w:val="00652B1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652B19"/>
    <w:pPr>
      <w:numPr>
        <w:numId w:val="4"/>
      </w:numPr>
      <w:tabs>
        <w:tab w:val="num" w:pos="926"/>
      </w:tabs>
    </w:pPr>
    <w:rPr>
      <w:rFonts w:ascii="Times New Roman" w:eastAsia="Times New Roman" w:hAnsi="Times New Roman" w:cs="Times New Roman"/>
      <w:sz w:val="24"/>
      <w:szCs w:val="24"/>
      <w:lang w:eastAsia="ru-RU"/>
    </w:rPr>
  </w:style>
  <w:style w:type="paragraph" w:styleId="3">
    <w:name w:val="List Bullet 3"/>
    <w:basedOn w:val="a"/>
    <w:uiPriority w:val="99"/>
    <w:unhideWhenUsed/>
    <w:qFormat/>
    <w:rsid w:val="00652B19"/>
    <w:pPr>
      <w:numPr>
        <w:numId w:val="5"/>
      </w:numPr>
      <w:spacing w:after="200" w:line="276" w:lineRule="auto"/>
      <w:contextualSpacing/>
    </w:pPr>
    <w:rPr>
      <w:rFonts w:ascii="Calibri" w:eastAsia="Times New Roman" w:hAnsi="Calibri" w:cs="Times New Roman"/>
      <w:lang w:eastAsia="ru-RU"/>
    </w:rPr>
  </w:style>
  <w:style w:type="paragraph" w:styleId="affffff9">
    <w:name w:val="Body Text Indent"/>
    <w:basedOn w:val="a"/>
    <w:link w:val="affffffa"/>
    <w:uiPriority w:val="99"/>
    <w:unhideWhenUsed/>
    <w:rsid w:val="00652B19"/>
    <w:pPr>
      <w:suppressAutoHyphens/>
      <w:spacing w:after="120"/>
      <w:ind w:left="283"/>
      <w:jc w:val="both"/>
    </w:pPr>
    <w:rPr>
      <w:rFonts w:ascii="Times New Roman" w:eastAsia="Times New Roman" w:hAnsi="Times New Roman" w:cs="Times New Roman"/>
      <w:sz w:val="24"/>
      <w:szCs w:val="24"/>
      <w:lang w:val="x-none" w:eastAsia="ar-SA"/>
    </w:rPr>
  </w:style>
  <w:style w:type="character" w:customStyle="1" w:styleId="affffffa">
    <w:name w:val="Основной текст с отступом Знак"/>
    <w:basedOn w:val="a0"/>
    <w:link w:val="affffff9"/>
    <w:uiPriority w:val="99"/>
    <w:rsid w:val="00652B19"/>
    <w:rPr>
      <w:rFonts w:ascii="Times New Roman" w:eastAsia="Times New Roman" w:hAnsi="Times New Roman" w:cs="Times New Roman"/>
      <w:sz w:val="24"/>
      <w:szCs w:val="24"/>
      <w:lang w:val="x-none" w:eastAsia="ar-SA"/>
    </w:rPr>
  </w:style>
  <w:style w:type="character" w:customStyle="1" w:styleId="312">
    <w:name w:val="Основной текст 3 Знак1"/>
    <w:aliases w:val="Знак11 Знак Знак"/>
    <w:semiHidden/>
    <w:locked/>
    <w:rsid w:val="00652B19"/>
    <w:rPr>
      <w:rFonts w:ascii="Times New Roman" w:hAnsi="Times New Roman"/>
      <w:sz w:val="16"/>
      <w:szCs w:val="16"/>
      <w:lang w:val="x-none" w:eastAsia="ar-SA"/>
    </w:rPr>
  </w:style>
  <w:style w:type="paragraph" w:styleId="affffffb">
    <w:name w:val="Document Map"/>
    <w:basedOn w:val="a"/>
    <w:link w:val="affffffc"/>
    <w:uiPriority w:val="99"/>
    <w:unhideWhenUsed/>
    <w:rsid w:val="00652B19"/>
    <w:pPr>
      <w:spacing w:after="200" w:line="276" w:lineRule="auto"/>
    </w:pPr>
    <w:rPr>
      <w:rFonts w:ascii="Tahoma" w:eastAsia="Times New Roman" w:hAnsi="Tahoma" w:cs="Times New Roman"/>
      <w:sz w:val="16"/>
      <w:szCs w:val="16"/>
      <w:lang w:val="x-none" w:eastAsia="x-none"/>
    </w:rPr>
  </w:style>
  <w:style w:type="character" w:customStyle="1" w:styleId="affffffc">
    <w:name w:val="Схема документа Знак"/>
    <w:basedOn w:val="a0"/>
    <w:link w:val="affffffb"/>
    <w:uiPriority w:val="99"/>
    <w:rsid w:val="00652B19"/>
    <w:rPr>
      <w:rFonts w:ascii="Tahoma" w:eastAsia="Times New Roman" w:hAnsi="Tahoma" w:cs="Times New Roman"/>
      <w:sz w:val="16"/>
      <w:szCs w:val="16"/>
      <w:lang w:val="x-none" w:eastAsia="x-none"/>
    </w:rPr>
  </w:style>
  <w:style w:type="paragraph" w:styleId="affffffd">
    <w:name w:val="Plain Text"/>
    <w:basedOn w:val="a"/>
    <w:link w:val="affffffe"/>
    <w:uiPriority w:val="99"/>
    <w:unhideWhenUsed/>
    <w:rsid w:val="00652B19"/>
    <w:rPr>
      <w:rFonts w:ascii="Courier New" w:eastAsia="Times New Roman" w:hAnsi="Courier New" w:cs="Times New Roman"/>
      <w:sz w:val="20"/>
      <w:szCs w:val="20"/>
      <w:lang w:val="x-none" w:eastAsia="ko-KR"/>
    </w:rPr>
  </w:style>
  <w:style w:type="character" w:customStyle="1" w:styleId="affffffe">
    <w:name w:val="Текст Знак"/>
    <w:basedOn w:val="a0"/>
    <w:link w:val="affffffd"/>
    <w:uiPriority w:val="99"/>
    <w:rsid w:val="00652B19"/>
    <w:rPr>
      <w:rFonts w:ascii="Courier New" w:eastAsia="Times New Roman" w:hAnsi="Courier New" w:cs="Times New Roman"/>
      <w:sz w:val="20"/>
      <w:szCs w:val="20"/>
      <w:lang w:val="x-none" w:eastAsia="ko-KR"/>
    </w:rPr>
  </w:style>
  <w:style w:type="paragraph" w:customStyle="1" w:styleId="xl181">
    <w:name w:val="xl181"/>
    <w:basedOn w:val="a"/>
    <w:uiPriority w:val="99"/>
    <w:semiHidden/>
    <w:rsid w:val="00652B1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2">
    <w:name w:val="xl182"/>
    <w:basedOn w:val="a"/>
    <w:uiPriority w:val="99"/>
    <w:semiHidden/>
    <w:rsid w:val="00652B1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both"/>
    </w:pPr>
    <w:rPr>
      <w:rFonts w:ascii="Times New Roman" w:eastAsia="Times New Roman" w:hAnsi="Times New Roman" w:cs="Times New Roman"/>
      <w:b/>
      <w:bCs/>
      <w:sz w:val="24"/>
      <w:szCs w:val="24"/>
      <w:lang w:eastAsia="ru-RU"/>
    </w:rPr>
  </w:style>
  <w:style w:type="paragraph" w:customStyle="1" w:styleId="xl183">
    <w:name w:val="xl183"/>
    <w:basedOn w:val="a"/>
    <w:uiPriority w:val="99"/>
    <w:semiHidden/>
    <w:rsid w:val="00652B1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4">
    <w:name w:val="xl184"/>
    <w:basedOn w:val="a"/>
    <w:uiPriority w:val="99"/>
    <w:semiHidden/>
    <w:rsid w:val="00652B19"/>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5">
    <w:name w:val="xl185"/>
    <w:basedOn w:val="a"/>
    <w:uiPriority w:val="99"/>
    <w:semiHidden/>
    <w:rsid w:val="00652B19"/>
    <w:pPr>
      <w:pBdr>
        <w:top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6">
    <w:name w:val="xl186"/>
    <w:basedOn w:val="a"/>
    <w:uiPriority w:val="99"/>
    <w:semiHidden/>
    <w:rsid w:val="00652B1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24"/>
      <w:szCs w:val="24"/>
      <w:lang w:eastAsia="ru-RU"/>
    </w:rPr>
  </w:style>
  <w:style w:type="paragraph" w:customStyle="1" w:styleId="xl187">
    <w:name w:val="xl187"/>
    <w:basedOn w:val="a"/>
    <w:uiPriority w:val="99"/>
    <w:semiHidden/>
    <w:rsid w:val="00652B1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8">
    <w:name w:val="xl188"/>
    <w:basedOn w:val="a"/>
    <w:uiPriority w:val="99"/>
    <w:semiHidden/>
    <w:rsid w:val="00652B19"/>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9">
    <w:name w:val="xl189"/>
    <w:basedOn w:val="a"/>
    <w:uiPriority w:val="99"/>
    <w:semiHidden/>
    <w:rsid w:val="00652B19"/>
    <w:pPr>
      <w:pBdr>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0">
    <w:name w:val="xl190"/>
    <w:basedOn w:val="a"/>
    <w:uiPriority w:val="99"/>
    <w:semiHidden/>
    <w:rsid w:val="00652B19"/>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1">
    <w:name w:val="xl191"/>
    <w:basedOn w:val="a"/>
    <w:uiPriority w:val="99"/>
    <w:semiHidden/>
    <w:rsid w:val="00652B19"/>
    <w:pPr>
      <w:pBdr>
        <w:top w:val="single" w:sz="8"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2">
    <w:name w:val="xl192"/>
    <w:basedOn w:val="a"/>
    <w:uiPriority w:val="99"/>
    <w:semiHidden/>
    <w:rsid w:val="00652B19"/>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uiPriority w:val="99"/>
    <w:semiHidden/>
    <w:rsid w:val="00652B19"/>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uiPriority w:val="99"/>
    <w:semiHidden/>
    <w:rsid w:val="00652B19"/>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uiPriority w:val="99"/>
    <w:semiHidden/>
    <w:rsid w:val="00652B1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6">
    <w:name w:val="xl196"/>
    <w:basedOn w:val="a"/>
    <w:uiPriority w:val="99"/>
    <w:semiHidden/>
    <w:rsid w:val="00652B19"/>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7">
    <w:name w:val="xl197"/>
    <w:basedOn w:val="a"/>
    <w:uiPriority w:val="99"/>
    <w:semiHidden/>
    <w:rsid w:val="00652B19"/>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8">
    <w:name w:val="xl198"/>
    <w:basedOn w:val="a"/>
    <w:uiPriority w:val="99"/>
    <w:semiHidden/>
    <w:rsid w:val="00652B19"/>
    <w:pPr>
      <w:pBdr>
        <w:top w:val="single" w:sz="8"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9">
    <w:name w:val="xl199"/>
    <w:basedOn w:val="a"/>
    <w:uiPriority w:val="99"/>
    <w:semiHidden/>
    <w:rsid w:val="00652B19"/>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0">
    <w:name w:val="xl200"/>
    <w:basedOn w:val="a"/>
    <w:uiPriority w:val="99"/>
    <w:semiHidden/>
    <w:rsid w:val="00652B19"/>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1">
    <w:name w:val="xl201"/>
    <w:basedOn w:val="a"/>
    <w:uiPriority w:val="99"/>
    <w:semiHidden/>
    <w:rsid w:val="00652B19"/>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2">
    <w:name w:val="xl202"/>
    <w:basedOn w:val="a"/>
    <w:uiPriority w:val="99"/>
    <w:semiHidden/>
    <w:rsid w:val="00652B19"/>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c16">
    <w:name w:val="c16"/>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semiHidden/>
    <w:locked/>
    <w:rsid w:val="00652B1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652B1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d"/>
    <w:locked/>
    <w:rsid w:val="00652B1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uiPriority w:val="99"/>
    <w:semiHidden/>
    <w:rsid w:val="00652B1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3">
    <w:name w:val="Основной текст 31"/>
    <w:basedOn w:val="a"/>
    <w:uiPriority w:val="99"/>
    <w:semiHidden/>
    <w:rsid w:val="00652B19"/>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semiHidden/>
    <w:rsid w:val="00652B19"/>
    <w:pPr>
      <w:widowControl w:val="0"/>
      <w:suppressAutoHyphens/>
      <w:autoSpaceDE w:val="0"/>
      <w:jc w:val="both"/>
    </w:pPr>
    <w:rPr>
      <w:rFonts w:ascii="Times New Roman" w:eastAsia="Times New Roman" w:hAnsi="Times New Roman" w:cs="Times New Roman"/>
      <w:sz w:val="24"/>
      <w:szCs w:val="24"/>
      <w:lang w:eastAsia="ar-SA"/>
    </w:rPr>
  </w:style>
  <w:style w:type="paragraph" w:customStyle="1" w:styleId="1f2">
    <w:name w:val="Название1"/>
    <w:basedOn w:val="a"/>
    <w:uiPriority w:val="99"/>
    <w:semiHidden/>
    <w:rsid w:val="00652B1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3">
    <w:name w:val="Указатель1"/>
    <w:basedOn w:val="a"/>
    <w:uiPriority w:val="99"/>
    <w:semiHidden/>
    <w:rsid w:val="00652B19"/>
    <w:pPr>
      <w:suppressLineNumbers/>
      <w:suppressAutoHyphens/>
      <w:jc w:val="both"/>
    </w:pPr>
    <w:rPr>
      <w:rFonts w:ascii="Times New Roman" w:eastAsia="Times New Roman" w:hAnsi="Times New Roman" w:cs="Tahoma"/>
      <w:sz w:val="24"/>
      <w:szCs w:val="24"/>
      <w:lang w:eastAsia="ar-SA"/>
    </w:rPr>
  </w:style>
  <w:style w:type="paragraph" w:customStyle="1" w:styleId="216">
    <w:name w:val="Список 21"/>
    <w:basedOn w:val="a"/>
    <w:uiPriority w:val="99"/>
    <w:semiHidden/>
    <w:rsid w:val="00652B1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
    <w:name w:val="Содержимое таблицы"/>
    <w:basedOn w:val="a"/>
    <w:uiPriority w:val="99"/>
    <w:semiHidden/>
    <w:rsid w:val="00652B19"/>
    <w:pPr>
      <w:suppressLineNumbers/>
      <w:suppressAutoHyphens/>
      <w:jc w:val="both"/>
    </w:pPr>
    <w:rPr>
      <w:rFonts w:ascii="Times New Roman" w:eastAsia="Times New Roman" w:hAnsi="Times New Roman" w:cs="Times New Roman"/>
      <w:sz w:val="24"/>
      <w:szCs w:val="24"/>
      <w:lang w:eastAsia="ar-SA"/>
    </w:rPr>
  </w:style>
  <w:style w:type="paragraph" w:customStyle="1" w:styleId="afffffff0">
    <w:name w:val="Заголовок таблицы"/>
    <w:basedOn w:val="afffffff"/>
    <w:uiPriority w:val="99"/>
    <w:semiHidden/>
    <w:rsid w:val="00652B19"/>
  </w:style>
  <w:style w:type="paragraph" w:customStyle="1" w:styleId="afffffff1">
    <w:name w:val="Содержимое врезки"/>
    <w:basedOn w:val="af4"/>
    <w:uiPriority w:val="99"/>
    <w:semiHidden/>
    <w:rsid w:val="00652B19"/>
    <w:pPr>
      <w:widowControl/>
      <w:suppressAutoHyphens/>
      <w:snapToGrid/>
      <w:spacing w:before="0"/>
    </w:pPr>
    <w:rPr>
      <w:rFonts w:eastAsia="MS Mincho"/>
      <w:szCs w:val="24"/>
      <w:lang w:eastAsia="ar-SA"/>
    </w:rPr>
  </w:style>
  <w:style w:type="paragraph" w:customStyle="1" w:styleId="Style24">
    <w:name w:val="Style24"/>
    <w:basedOn w:val="a"/>
    <w:uiPriority w:val="99"/>
    <w:semiHidden/>
    <w:rsid w:val="00652B1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afffffff2">
    <w:name w:val="Основной текст_"/>
    <w:link w:val="1f4"/>
    <w:semiHidden/>
    <w:locked/>
    <w:rsid w:val="00652B19"/>
    <w:rPr>
      <w:rFonts w:ascii="Arial" w:hAnsi="Arial" w:cs="Arial"/>
      <w:sz w:val="16"/>
      <w:shd w:val="clear" w:color="auto" w:fill="FFFFFF"/>
    </w:rPr>
  </w:style>
  <w:style w:type="paragraph" w:customStyle="1" w:styleId="1f4">
    <w:name w:val="Основной текст1"/>
    <w:basedOn w:val="a"/>
    <w:link w:val="afffffff2"/>
    <w:semiHidden/>
    <w:rsid w:val="00652B19"/>
    <w:pPr>
      <w:shd w:val="clear" w:color="auto" w:fill="FFFFFF"/>
      <w:spacing w:before="60" w:after="120" w:line="221" w:lineRule="exact"/>
    </w:pPr>
    <w:rPr>
      <w:rFonts w:ascii="Arial" w:hAnsi="Arial" w:cs="Arial"/>
      <w:sz w:val="16"/>
    </w:rPr>
  </w:style>
  <w:style w:type="paragraph" w:customStyle="1" w:styleId="Style6">
    <w:name w:val="Style6"/>
    <w:basedOn w:val="a"/>
    <w:uiPriority w:val="99"/>
    <w:semiHidden/>
    <w:rsid w:val="00652B1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5"/>
    <w:semiHidden/>
    <w:locked/>
    <w:rsid w:val="00652B19"/>
  </w:style>
  <w:style w:type="paragraph" w:customStyle="1" w:styleId="1f5">
    <w:name w:val="Без интервала1"/>
    <w:link w:val="NoSpacingChar"/>
    <w:semiHidden/>
    <w:qFormat/>
    <w:rsid w:val="00652B19"/>
  </w:style>
  <w:style w:type="character" w:customStyle="1" w:styleId="Tableofcontents">
    <w:name w:val="Table of contents_"/>
    <w:link w:val="Tableofcontents0"/>
    <w:semiHidden/>
    <w:locked/>
    <w:rsid w:val="00652B19"/>
    <w:rPr>
      <w:rFonts w:ascii="Bookman Old Style" w:hAnsi="Bookman Old Style"/>
      <w:sz w:val="16"/>
      <w:shd w:val="clear" w:color="auto" w:fill="FFFFFF"/>
    </w:rPr>
  </w:style>
  <w:style w:type="paragraph" w:customStyle="1" w:styleId="Tableofcontents0">
    <w:name w:val="Table of contents"/>
    <w:basedOn w:val="a"/>
    <w:link w:val="Tableofcontents"/>
    <w:semiHidden/>
    <w:rsid w:val="00652B1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uiPriority w:val="99"/>
    <w:semiHidden/>
    <w:rsid w:val="00652B1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0">
    <w:name w:val="Заголовок №2_"/>
    <w:link w:val="2f1"/>
    <w:semiHidden/>
    <w:locked/>
    <w:rsid w:val="00652B19"/>
    <w:rPr>
      <w:sz w:val="31"/>
      <w:shd w:val="clear" w:color="auto" w:fill="FFFFFF"/>
    </w:rPr>
  </w:style>
  <w:style w:type="paragraph" w:customStyle="1" w:styleId="2f1">
    <w:name w:val="Заголовок №2"/>
    <w:basedOn w:val="a"/>
    <w:link w:val="2f0"/>
    <w:semiHidden/>
    <w:rsid w:val="00652B19"/>
    <w:pPr>
      <w:shd w:val="clear" w:color="auto" w:fill="FFFFFF"/>
      <w:spacing w:line="370" w:lineRule="exact"/>
      <w:ind w:hanging="300"/>
      <w:jc w:val="both"/>
      <w:outlineLvl w:val="1"/>
    </w:pPr>
    <w:rPr>
      <w:sz w:val="31"/>
    </w:rPr>
  </w:style>
  <w:style w:type="paragraph" w:customStyle="1" w:styleId="afffffff3">
    <w:name w:val="Знак"/>
    <w:basedOn w:val="a"/>
    <w:uiPriority w:val="99"/>
    <w:semiHidden/>
    <w:rsid w:val="00652B19"/>
    <w:pPr>
      <w:spacing w:after="160" w:line="240" w:lineRule="exact"/>
    </w:pPr>
    <w:rPr>
      <w:rFonts w:ascii="Verdana" w:eastAsia="Times New Roman" w:hAnsi="Verdana" w:cs="Verdana"/>
      <w:sz w:val="20"/>
      <w:szCs w:val="20"/>
      <w:lang w:val="en-US"/>
    </w:rPr>
  </w:style>
  <w:style w:type="paragraph" w:customStyle="1" w:styleId="1f6">
    <w:name w:val="Абзац списка1"/>
    <w:basedOn w:val="a"/>
    <w:uiPriority w:val="99"/>
    <w:semiHidden/>
    <w:qFormat/>
    <w:rsid w:val="00652B19"/>
    <w:pPr>
      <w:ind w:left="720"/>
    </w:pPr>
    <w:rPr>
      <w:rFonts w:ascii="Times New Roman" w:eastAsia="Times New Roman" w:hAnsi="Times New Roman" w:cs="Times New Roman"/>
      <w:sz w:val="24"/>
      <w:szCs w:val="24"/>
      <w:lang w:eastAsia="ru-RU"/>
    </w:rPr>
  </w:style>
  <w:style w:type="paragraph" w:customStyle="1" w:styleId="p2">
    <w:name w:val="p2"/>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uiPriority w:val="99"/>
    <w:semiHidden/>
    <w:rsid w:val="00652B1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semiHidden/>
    <w:locked/>
    <w:rsid w:val="00652B19"/>
    <w:rPr>
      <w:b/>
      <w:sz w:val="23"/>
      <w:shd w:val="clear" w:color="auto" w:fill="FFFFFF"/>
    </w:rPr>
  </w:style>
  <w:style w:type="paragraph" w:customStyle="1" w:styleId="84">
    <w:name w:val="Основной текст (8)"/>
    <w:basedOn w:val="a"/>
    <w:link w:val="83"/>
    <w:semiHidden/>
    <w:rsid w:val="00652B19"/>
    <w:pPr>
      <w:widowControl w:val="0"/>
      <w:shd w:val="clear" w:color="auto" w:fill="FFFFFF"/>
      <w:spacing w:line="240" w:lineRule="atLeast"/>
    </w:pPr>
    <w:rPr>
      <w:b/>
      <w:sz w:val="23"/>
    </w:rPr>
  </w:style>
  <w:style w:type="character" w:customStyle="1" w:styleId="123">
    <w:name w:val="Основной текст (12)_"/>
    <w:link w:val="1211"/>
    <w:semiHidden/>
    <w:locked/>
    <w:rsid w:val="00652B19"/>
    <w:rPr>
      <w:sz w:val="19"/>
      <w:shd w:val="clear" w:color="auto" w:fill="FFFFFF"/>
    </w:rPr>
  </w:style>
  <w:style w:type="paragraph" w:customStyle="1" w:styleId="1211">
    <w:name w:val="Основной текст (12)1"/>
    <w:basedOn w:val="a"/>
    <w:link w:val="123"/>
    <w:semiHidden/>
    <w:rsid w:val="00652B19"/>
    <w:pPr>
      <w:widowControl w:val="0"/>
      <w:shd w:val="clear" w:color="auto" w:fill="FFFFFF"/>
      <w:spacing w:before="360" w:line="250" w:lineRule="exact"/>
      <w:jc w:val="both"/>
    </w:pPr>
    <w:rPr>
      <w:sz w:val="19"/>
    </w:rPr>
  </w:style>
  <w:style w:type="paragraph" w:customStyle="1" w:styleId="Style7">
    <w:name w:val="Style7"/>
    <w:basedOn w:val="a"/>
    <w:uiPriority w:val="99"/>
    <w:semiHidden/>
    <w:rsid w:val="00652B1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uiPriority w:val="99"/>
    <w:semiHidden/>
    <w:rsid w:val="00652B1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652B19"/>
    <w:rPr>
      <w:rFonts w:ascii="Calibri" w:eastAsia="Calibri" w:hAnsi="Calibri" w:cs="Times New Roman"/>
      <w:i/>
      <w:iCs/>
      <w:color w:val="000000"/>
    </w:rPr>
  </w:style>
  <w:style w:type="character" w:customStyle="1" w:styleId="IntenseQuoteChar">
    <w:name w:val="Intense Quote Char"/>
    <w:link w:val="1f7"/>
    <w:semiHidden/>
    <w:locked/>
    <w:rsid w:val="00652B19"/>
    <w:rPr>
      <w:b/>
      <w:i/>
      <w:sz w:val="24"/>
      <w:lang w:val="en-US"/>
    </w:rPr>
  </w:style>
  <w:style w:type="paragraph" w:customStyle="1" w:styleId="1f7">
    <w:name w:val="Выделенная цитата1"/>
    <w:basedOn w:val="a"/>
    <w:next w:val="a"/>
    <w:link w:val="IntenseQuoteChar"/>
    <w:semiHidden/>
    <w:rsid w:val="00652B19"/>
    <w:pPr>
      <w:ind w:left="720" w:right="720"/>
    </w:pPr>
    <w:rPr>
      <w:b/>
      <w:i/>
      <w:sz w:val="24"/>
      <w:lang w:val="en-US"/>
    </w:rPr>
  </w:style>
  <w:style w:type="paragraph" w:customStyle="1" w:styleId="2f2">
    <w:name w:val="Знак2"/>
    <w:basedOn w:val="a"/>
    <w:uiPriority w:val="99"/>
    <w:semiHidden/>
    <w:rsid w:val="00652B19"/>
    <w:pPr>
      <w:tabs>
        <w:tab w:val="left" w:pos="708"/>
      </w:tabs>
      <w:spacing w:after="160" w:line="240" w:lineRule="exact"/>
    </w:pPr>
    <w:rPr>
      <w:rFonts w:ascii="Verdana" w:eastAsia="Times New Roman" w:hAnsi="Verdana" w:cs="Verdana"/>
      <w:sz w:val="20"/>
      <w:szCs w:val="20"/>
      <w:lang w:val="en-US"/>
    </w:rPr>
  </w:style>
  <w:style w:type="paragraph" w:customStyle="1" w:styleId="1f8">
    <w:name w:val="Обычный1"/>
    <w:uiPriority w:val="99"/>
    <w:semiHidden/>
    <w:rsid w:val="00652B1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3">
    <w:name w:val="Знак2 Знак Знак Знак Знак Знак Знак"/>
    <w:basedOn w:val="a"/>
    <w:uiPriority w:val="99"/>
    <w:semiHidden/>
    <w:rsid w:val="00652B1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uiPriority w:val="99"/>
    <w:semiHidden/>
    <w:rsid w:val="00652B1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uiPriority w:val="99"/>
    <w:semiHidden/>
    <w:rsid w:val="00652B19"/>
    <w:pPr>
      <w:spacing w:after="160" w:line="240" w:lineRule="exact"/>
    </w:pPr>
    <w:rPr>
      <w:rFonts w:ascii="Verdana" w:eastAsia="Times New Roman" w:hAnsi="Verdana" w:cs="Verdana"/>
      <w:sz w:val="20"/>
      <w:szCs w:val="20"/>
      <w:lang w:val="en-US"/>
    </w:rPr>
  </w:style>
  <w:style w:type="paragraph" w:customStyle="1" w:styleId="Style31">
    <w:name w:val="_Style 31"/>
    <w:basedOn w:val="a"/>
    <w:uiPriority w:val="99"/>
    <w:semiHidden/>
    <w:rsid w:val="00652B19"/>
    <w:pPr>
      <w:spacing w:after="160" w:line="240" w:lineRule="exact"/>
    </w:pPr>
    <w:rPr>
      <w:rFonts w:ascii="Verdana" w:eastAsia="Times New Roman" w:hAnsi="Verdana" w:cs="Verdana"/>
      <w:sz w:val="20"/>
      <w:szCs w:val="20"/>
      <w:lang w:val="en-US"/>
    </w:rPr>
  </w:style>
  <w:style w:type="paragraph" w:customStyle="1" w:styleId="Body">
    <w:name w:val="Body"/>
    <w:basedOn w:val="a"/>
    <w:uiPriority w:val="99"/>
    <w:semiHidden/>
    <w:rsid w:val="00652B19"/>
    <w:pPr>
      <w:widowControl w:val="0"/>
      <w:autoSpaceDE w:val="0"/>
      <w:autoSpaceDN w:val="0"/>
    </w:pPr>
    <w:rPr>
      <w:rFonts w:ascii="Times New Roman" w:eastAsia="Times New Roman" w:hAnsi="Times New Roman" w:cs="Times New Roman"/>
      <w:sz w:val="24"/>
      <w:szCs w:val="20"/>
      <w:lang w:eastAsia="ru-RU"/>
    </w:rPr>
  </w:style>
  <w:style w:type="paragraph" w:customStyle="1" w:styleId="1f9">
    <w:name w:val="Знак1"/>
    <w:basedOn w:val="a"/>
    <w:uiPriority w:val="99"/>
    <w:semiHidden/>
    <w:rsid w:val="00652B19"/>
    <w:pPr>
      <w:spacing w:after="160" w:line="240" w:lineRule="exact"/>
    </w:pPr>
    <w:rPr>
      <w:rFonts w:ascii="Verdana" w:eastAsia="Times New Roman" w:hAnsi="Verdana" w:cs="Verdana"/>
      <w:sz w:val="20"/>
      <w:szCs w:val="20"/>
      <w:lang w:val="en-US"/>
    </w:rPr>
  </w:style>
  <w:style w:type="paragraph" w:customStyle="1" w:styleId="314">
    <w:name w:val="Заголовок 31"/>
    <w:basedOn w:val="a"/>
    <w:uiPriority w:val="99"/>
    <w:semiHidden/>
    <w:rsid w:val="00652B1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652B1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uiPriority w:val="99"/>
    <w:semiHidden/>
    <w:rsid w:val="00652B19"/>
    <w:pPr>
      <w:spacing w:after="200" w:line="276" w:lineRule="auto"/>
      <w:ind w:left="720"/>
    </w:pPr>
    <w:rPr>
      <w:rFonts w:ascii="Calibri" w:eastAsia="Times New Roman" w:hAnsi="Calibri" w:cs="Calibri"/>
      <w:lang w:eastAsia="ar-SA"/>
    </w:rPr>
  </w:style>
  <w:style w:type="character" w:customStyle="1" w:styleId="Bodytext6">
    <w:name w:val="Body text (6)_"/>
    <w:link w:val="Bodytext60"/>
    <w:semiHidden/>
    <w:locked/>
    <w:rsid w:val="00652B19"/>
    <w:rPr>
      <w:shd w:val="clear" w:color="auto" w:fill="FFFFFF"/>
    </w:rPr>
  </w:style>
  <w:style w:type="paragraph" w:customStyle="1" w:styleId="Bodytext60">
    <w:name w:val="Body text (6)"/>
    <w:basedOn w:val="a"/>
    <w:link w:val="Bodytext6"/>
    <w:semiHidden/>
    <w:rsid w:val="00652B19"/>
    <w:pPr>
      <w:widowControl w:val="0"/>
      <w:shd w:val="clear" w:color="auto" w:fill="FFFFFF"/>
      <w:spacing w:before="3720" w:after="300" w:line="240" w:lineRule="atLeast"/>
      <w:ind w:hanging="180"/>
      <w:jc w:val="center"/>
    </w:pPr>
  </w:style>
  <w:style w:type="paragraph" w:customStyle="1" w:styleId="Style11">
    <w:name w:val="Style11"/>
    <w:basedOn w:val="a"/>
    <w:uiPriority w:val="99"/>
    <w:semiHidden/>
    <w:rsid w:val="00652B1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652B1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uiPriority w:val="99"/>
    <w:semiHidden/>
    <w:rsid w:val="00652B1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a">
    <w:name w:val="Текст1"/>
    <w:basedOn w:val="a"/>
    <w:uiPriority w:val="99"/>
    <w:semiHidden/>
    <w:rsid w:val="00652B19"/>
    <w:rPr>
      <w:rFonts w:ascii="Courier New" w:eastAsia="Times New Roman" w:hAnsi="Courier New" w:cs="Courier New"/>
      <w:sz w:val="20"/>
      <w:szCs w:val="20"/>
      <w:lang w:eastAsia="ar-SA"/>
    </w:rPr>
  </w:style>
  <w:style w:type="paragraph" w:customStyle="1" w:styleId="style32">
    <w:name w:val="style3"/>
    <w:basedOn w:val="a"/>
    <w:uiPriority w:val="99"/>
    <w:semiHidden/>
    <w:rsid w:val="00652B1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uiPriority w:val="99"/>
    <w:semiHidden/>
    <w:rsid w:val="00652B1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uiPriority w:val="99"/>
    <w:semiHidden/>
    <w:rsid w:val="00652B1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5">
    <w:name w:val="диплом Знак"/>
    <w:link w:val="afffffff6"/>
    <w:semiHidden/>
    <w:locked/>
    <w:rsid w:val="00652B19"/>
    <w:rPr>
      <w:color w:val="000000"/>
      <w:szCs w:val="21"/>
      <w:shd w:val="clear" w:color="auto" w:fill="FFFFFF"/>
      <w:lang w:val="x-none"/>
    </w:rPr>
  </w:style>
  <w:style w:type="paragraph" w:customStyle="1" w:styleId="afffffff6">
    <w:name w:val="диплом"/>
    <w:basedOn w:val="a"/>
    <w:link w:val="afffffff5"/>
    <w:autoRedefine/>
    <w:semiHidden/>
    <w:rsid w:val="00652B19"/>
    <w:pPr>
      <w:shd w:val="clear" w:color="auto" w:fill="FFFFFF"/>
      <w:spacing w:after="200" w:line="276" w:lineRule="auto"/>
    </w:pPr>
    <w:rPr>
      <w:color w:val="000000"/>
      <w:szCs w:val="21"/>
      <w:lang w:val="x-none"/>
    </w:rPr>
  </w:style>
  <w:style w:type="paragraph" w:customStyle="1" w:styleId="Style12">
    <w:name w:val="Style12"/>
    <w:basedOn w:val="a"/>
    <w:uiPriority w:val="99"/>
    <w:semiHidden/>
    <w:rsid w:val="00652B1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uiPriority w:val="99"/>
    <w:semiHidden/>
    <w:rsid w:val="00652B1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uiPriority w:val="99"/>
    <w:semiHidden/>
    <w:rsid w:val="00652B1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uiPriority w:val="99"/>
    <w:semiHidden/>
    <w:rsid w:val="00652B1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uiPriority w:val="99"/>
    <w:semiHidden/>
    <w:rsid w:val="00652B1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uiPriority w:val="99"/>
    <w:semiHidden/>
    <w:rsid w:val="00652B1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semiHidden/>
    <w:rsid w:val="00652B1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uiPriority w:val="99"/>
    <w:semiHidden/>
    <w:rsid w:val="00652B1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b">
    <w:name w:val="1"/>
    <w:basedOn w:val="a"/>
    <w:next w:val="afc"/>
    <w:uiPriority w:val="99"/>
    <w:semiHidden/>
    <w:rsid w:val="00652B19"/>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semiHidden/>
    <w:rsid w:val="00652B19"/>
    <w:pPr>
      <w:widowControl w:val="0"/>
      <w:suppressAutoHyphens/>
    </w:pPr>
    <w:rPr>
      <w:rFonts w:ascii="Times New Roman" w:eastAsia="NSimSun" w:hAnsi="Times New Roman" w:cs="Times New Roman"/>
      <w:kern w:val="2"/>
      <w:sz w:val="24"/>
      <w:szCs w:val="24"/>
      <w:lang w:val="en-US" w:eastAsia="zh-CN" w:bidi="hi-IN"/>
    </w:rPr>
  </w:style>
  <w:style w:type="paragraph" w:customStyle="1" w:styleId="paragraph">
    <w:name w:val="paragraph"/>
    <w:basedOn w:val="a"/>
    <w:uiPriority w:val="99"/>
    <w:semiHidden/>
    <w:rsid w:val="00652B1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610">
    <w:name w:val="Заголовок 61"/>
    <w:basedOn w:val="a"/>
    <w:next w:val="a"/>
    <w:uiPriority w:val="9"/>
    <w:semiHidden/>
    <w:qFormat/>
    <w:rsid w:val="00652B19"/>
    <w:pPr>
      <w:spacing w:before="240" w:after="60"/>
      <w:outlineLvl w:val="5"/>
    </w:pPr>
    <w:rPr>
      <w:rFonts w:ascii="Calibri" w:eastAsia="Times New Roman" w:hAnsi="Calibri" w:cs="Times New Roman"/>
      <w:b/>
      <w:bCs/>
    </w:rPr>
  </w:style>
  <w:style w:type="paragraph" w:customStyle="1" w:styleId="Style4">
    <w:name w:val="Style4"/>
    <w:basedOn w:val="a"/>
    <w:uiPriority w:val="99"/>
    <w:semiHidden/>
    <w:rsid w:val="00652B1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c">
    <w:name w:val="Маркированный список1"/>
    <w:basedOn w:val="a"/>
    <w:uiPriority w:val="99"/>
    <w:semiHidden/>
    <w:rsid w:val="00652B1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5">
    <w:name w:val="Основной текст с отступом 31"/>
    <w:basedOn w:val="a"/>
    <w:next w:val="38"/>
    <w:uiPriority w:val="99"/>
    <w:semiHidden/>
    <w:rsid w:val="00652B19"/>
    <w:pPr>
      <w:spacing w:after="120"/>
      <w:ind w:left="283"/>
    </w:pPr>
    <w:rPr>
      <w:rFonts w:ascii="Times New Roman" w:eastAsia="Times New Roman" w:hAnsi="Times New Roman" w:cs="Times New Roman"/>
      <w:sz w:val="16"/>
      <w:szCs w:val="16"/>
      <w:lang w:val="x-none"/>
    </w:rPr>
  </w:style>
  <w:style w:type="paragraph" w:customStyle="1" w:styleId="1fd">
    <w:name w:val="Подзаголовок1"/>
    <w:basedOn w:val="a"/>
    <w:next w:val="a"/>
    <w:uiPriority w:val="11"/>
    <w:semiHidden/>
    <w:qFormat/>
    <w:rsid w:val="00652B19"/>
    <w:pPr>
      <w:spacing w:after="60"/>
      <w:jc w:val="center"/>
      <w:outlineLvl w:val="1"/>
    </w:pPr>
    <w:rPr>
      <w:rFonts w:ascii="Cambria" w:eastAsia="Times New Roman" w:hAnsi="Cambria" w:cs="Times New Roman"/>
      <w:sz w:val="24"/>
      <w:szCs w:val="24"/>
      <w:lang w:eastAsia="ru-RU"/>
    </w:rPr>
  </w:style>
  <w:style w:type="paragraph" w:customStyle="1" w:styleId="1fe">
    <w:name w:val="Основной текст с отступом1"/>
    <w:basedOn w:val="a"/>
    <w:next w:val="affffff9"/>
    <w:uiPriority w:val="99"/>
    <w:semiHidden/>
    <w:rsid w:val="00652B19"/>
    <w:pPr>
      <w:spacing w:after="120"/>
      <w:ind w:left="283"/>
    </w:pPr>
    <w:rPr>
      <w:rFonts w:ascii="Times New Roman" w:eastAsia="Times New Roman" w:hAnsi="Times New Roman" w:cs="Times New Roman"/>
      <w:sz w:val="24"/>
      <w:szCs w:val="24"/>
      <w:lang w:val="x-none"/>
    </w:rPr>
  </w:style>
  <w:style w:type="paragraph" w:customStyle="1" w:styleId="1ff">
    <w:name w:val="Список1"/>
    <w:basedOn w:val="a"/>
    <w:next w:val="affffff8"/>
    <w:uiPriority w:val="99"/>
    <w:semiHidden/>
    <w:rsid w:val="00652B1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semiHidden/>
    <w:rsid w:val="00652B1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semiHidden/>
    <w:rsid w:val="00652B1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7">
    <w:name w:val="Знак Знак Знак"/>
    <w:basedOn w:val="a"/>
    <w:uiPriority w:val="99"/>
    <w:semiHidden/>
    <w:rsid w:val="00652B19"/>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uiPriority w:val="99"/>
    <w:semiHidden/>
    <w:rsid w:val="00652B19"/>
    <w:pPr>
      <w:jc w:val="center"/>
    </w:pPr>
    <w:rPr>
      <w:rFonts w:ascii="Arial" w:eastAsia="Times New Roman" w:hAnsi="Arial" w:cs="Times New Roman"/>
      <w:b/>
      <w:caps/>
      <w:sz w:val="24"/>
      <w:szCs w:val="20"/>
      <w:lang w:eastAsia="ru-RU"/>
    </w:rPr>
  </w:style>
  <w:style w:type="paragraph" w:customStyle="1" w:styleId="1ff0">
    <w:name w:val="заголовок 1"/>
    <w:basedOn w:val="a"/>
    <w:next w:val="a"/>
    <w:uiPriority w:val="99"/>
    <w:semiHidden/>
    <w:rsid w:val="00652B19"/>
    <w:pPr>
      <w:keepNext/>
      <w:jc w:val="center"/>
      <w:outlineLvl w:val="0"/>
    </w:pPr>
    <w:rPr>
      <w:rFonts w:ascii="Times New Roman" w:eastAsia="Times New Roman" w:hAnsi="Times New Roman" w:cs="Times New Roman"/>
      <w:b/>
      <w:sz w:val="20"/>
      <w:szCs w:val="20"/>
      <w:lang w:eastAsia="ru-RU"/>
    </w:rPr>
  </w:style>
  <w:style w:type="paragraph" w:customStyle="1" w:styleId="afffffff8">
    <w:name w:val="Базовый"/>
    <w:uiPriority w:val="99"/>
    <w:semiHidden/>
    <w:rsid w:val="00652B19"/>
    <w:pPr>
      <w:tabs>
        <w:tab w:val="left" w:pos="709"/>
      </w:tabs>
      <w:suppressAutoHyphens/>
      <w:spacing w:after="200" w:line="276" w:lineRule="atLeast"/>
    </w:pPr>
    <w:rPr>
      <w:rFonts w:ascii="Calibri" w:eastAsia="Times New Roman" w:hAnsi="Calibri" w:cs="Times New Roman"/>
      <w:lang w:eastAsia="ru-RU"/>
    </w:rPr>
  </w:style>
  <w:style w:type="paragraph" w:customStyle="1" w:styleId="2f6">
    <w:name w:val="Заголовок2"/>
    <w:basedOn w:val="a"/>
    <w:next w:val="af4"/>
    <w:uiPriority w:val="99"/>
    <w:semiHidden/>
    <w:qFormat/>
    <w:rsid w:val="00652B1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652B19"/>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uiPriority w:val="99"/>
    <w:semiHidden/>
    <w:rsid w:val="00652B19"/>
    <w:pPr>
      <w:widowControl/>
      <w:snapToGrid/>
      <w:spacing w:before="0" w:after="0"/>
      <w:ind w:firstLine="340"/>
    </w:pPr>
    <w:rPr>
      <w:szCs w:val="24"/>
    </w:rPr>
  </w:style>
  <w:style w:type="paragraph" w:customStyle="1" w:styleId="221">
    <w:name w:val="Знак22"/>
    <w:basedOn w:val="a"/>
    <w:uiPriority w:val="99"/>
    <w:semiHidden/>
    <w:rsid w:val="00652B1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uiPriority w:val="99"/>
    <w:semiHidden/>
    <w:rsid w:val="00652B1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semiHidden/>
    <w:rsid w:val="00652B19"/>
    <w:pPr>
      <w:spacing w:after="160" w:line="240" w:lineRule="exact"/>
    </w:pPr>
    <w:rPr>
      <w:rFonts w:ascii="Verdana" w:eastAsia="Times New Roman" w:hAnsi="Verdana" w:cs="Verdana"/>
      <w:sz w:val="20"/>
      <w:szCs w:val="20"/>
      <w:lang w:val="en-US"/>
    </w:rPr>
  </w:style>
  <w:style w:type="paragraph" w:customStyle="1" w:styleId="511">
    <w:name w:val="Заголовок 51"/>
    <w:basedOn w:val="a"/>
    <w:next w:val="a"/>
    <w:uiPriority w:val="9"/>
    <w:semiHidden/>
    <w:qFormat/>
    <w:rsid w:val="00652B19"/>
    <w:pPr>
      <w:keepNext/>
      <w:keepLines/>
      <w:spacing w:before="200" w:line="276" w:lineRule="auto"/>
      <w:outlineLvl w:val="4"/>
    </w:pPr>
    <w:rPr>
      <w:rFonts w:ascii="Cambria" w:eastAsia="Times New Roman" w:hAnsi="Cambria" w:cs="Times New Roman"/>
      <w:color w:val="243F60"/>
      <w:lang w:eastAsia="ru-RU"/>
    </w:rPr>
  </w:style>
  <w:style w:type="paragraph" w:customStyle="1" w:styleId="1ff1">
    <w:name w:val="Схема документа1"/>
    <w:basedOn w:val="a"/>
    <w:next w:val="affffffb"/>
    <w:uiPriority w:val="99"/>
    <w:semiHidden/>
    <w:rsid w:val="00652B19"/>
    <w:rPr>
      <w:rFonts w:ascii="Tahoma" w:eastAsia="Times New Roman" w:hAnsi="Tahoma" w:cs="Tahoma"/>
      <w:sz w:val="16"/>
      <w:szCs w:val="16"/>
      <w:lang w:eastAsia="ru-RU"/>
    </w:rPr>
  </w:style>
  <w:style w:type="paragraph" w:customStyle="1" w:styleId="1ff2">
    <w:name w:val="Заголовок оглавления1"/>
    <w:basedOn w:val="1"/>
    <w:next w:val="a"/>
    <w:uiPriority w:val="39"/>
    <w:semiHidden/>
    <w:qFormat/>
    <w:rsid w:val="00652B19"/>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fa">
    <w:name w:val="Placeholder Text"/>
    <w:uiPriority w:val="99"/>
    <w:semiHidden/>
    <w:rsid w:val="00652B19"/>
    <w:rPr>
      <w:rFonts w:ascii="Times New Roman" w:hAnsi="Times New Roman" w:cs="Times New Roman" w:hint="default"/>
      <w:color w:val="808080"/>
    </w:rPr>
  </w:style>
  <w:style w:type="character" w:customStyle="1" w:styleId="c6">
    <w:name w:val="c6"/>
    <w:rsid w:val="00652B19"/>
  </w:style>
  <w:style w:type="character" w:customStyle="1" w:styleId="1ff3">
    <w:name w:val="Основной шрифт абзаца1"/>
    <w:rsid w:val="00652B19"/>
  </w:style>
  <w:style w:type="character" w:customStyle="1" w:styleId="FontStyle12">
    <w:name w:val="Font Style12"/>
    <w:rsid w:val="00652B19"/>
    <w:rPr>
      <w:rFonts w:ascii="Times New Roman" w:hAnsi="Times New Roman" w:cs="Times New Roman" w:hint="default"/>
      <w:sz w:val="22"/>
      <w:szCs w:val="22"/>
    </w:rPr>
  </w:style>
  <w:style w:type="character" w:customStyle="1" w:styleId="WW8Num2z0">
    <w:name w:val="WW8Num2z0"/>
    <w:rsid w:val="00652B19"/>
    <w:rPr>
      <w:b/>
      <w:bCs w:val="0"/>
    </w:rPr>
  </w:style>
  <w:style w:type="character" w:customStyle="1" w:styleId="WW8Num7z0">
    <w:name w:val="WW8Num7z0"/>
    <w:rsid w:val="00652B19"/>
    <w:rPr>
      <w:rFonts w:ascii="Times New Roman" w:hAnsi="Times New Roman" w:cs="Times New Roman" w:hint="default"/>
    </w:rPr>
  </w:style>
  <w:style w:type="character" w:customStyle="1" w:styleId="Absatz-Standardschriftart">
    <w:name w:val="Absatz-Standardschriftart"/>
    <w:rsid w:val="00652B19"/>
  </w:style>
  <w:style w:type="character" w:customStyle="1" w:styleId="WW-Absatz-Standardschriftart">
    <w:name w:val="WW-Absatz-Standardschriftart"/>
    <w:rsid w:val="00652B19"/>
  </w:style>
  <w:style w:type="character" w:customStyle="1" w:styleId="WW8Num1z0">
    <w:name w:val="WW8Num1z0"/>
    <w:rsid w:val="00652B19"/>
    <w:rPr>
      <w:b/>
      <w:bCs w:val="0"/>
    </w:rPr>
  </w:style>
  <w:style w:type="character" w:customStyle="1" w:styleId="afffffffb">
    <w:name w:val="Символы концевой сноски"/>
    <w:rsid w:val="00652B19"/>
    <w:rPr>
      <w:vertAlign w:val="superscript"/>
    </w:rPr>
  </w:style>
  <w:style w:type="character" w:customStyle="1" w:styleId="WW-">
    <w:name w:val="WW-Символы концевой сноски"/>
    <w:rsid w:val="00652B19"/>
  </w:style>
  <w:style w:type="character" w:customStyle="1" w:styleId="afffffffc">
    <w:name w:val="Символ нумерации"/>
    <w:rsid w:val="00652B19"/>
  </w:style>
  <w:style w:type="character" w:customStyle="1" w:styleId="WW8Num32z0">
    <w:name w:val="WW8Num32z0"/>
    <w:rsid w:val="00652B19"/>
    <w:rPr>
      <w:rFonts w:ascii="Times New Roman" w:eastAsia="Times New Roman" w:hAnsi="Times New Roman" w:cs="Times New Roman" w:hint="default"/>
    </w:rPr>
  </w:style>
  <w:style w:type="character" w:customStyle="1" w:styleId="WW8Num32z1">
    <w:name w:val="WW8Num32z1"/>
    <w:rsid w:val="00652B19"/>
    <w:rPr>
      <w:rFonts w:ascii="Courier New" w:hAnsi="Courier New" w:cs="Courier New" w:hint="default"/>
    </w:rPr>
  </w:style>
  <w:style w:type="character" w:customStyle="1" w:styleId="WW8Num32z2">
    <w:name w:val="WW8Num32z2"/>
    <w:rsid w:val="00652B19"/>
    <w:rPr>
      <w:rFonts w:ascii="Wingdings" w:hAnsi="Wingdings" w:hint="default"/>
    </w:rPr>
  </w:style>
  <w:style w:type="character" w:customStyle="1" w:styleId="WW8Num32z3">
    <w:name w:val="WW8Num32z3"/>
    <w:rsid w:val="00652B19"/>
    <w:rPr>
      <w:rFonts w:ascii="Symbol" w:hAnsi="Symbol" w:hint="default"/>
    </w:rPr>
  </w:style>
  <w:style w:type="character" w:customStyle="1" w:styleId="1ff4">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652B19"/>
    <w:rPr>
      <w:rFonts w:ascii="Times New Roman" w:eastAsia="MS Mincho" w:hAnsi="Times New Roman" w:cs="Times New Roman" w:hint="default"/>
      <w:sz w:val="24"/>
      <w:szCs w:val="24"/>
      <w:lang w:eastAsia="ar-SA"/>
    </w:rPr>
  </w:style>
  <w:style w:type="character" w:customStyle="1" w:styleId="extended-textshort">
    <w:name w:val="extended-text__short"/>
    <w:rsid w:val="00652B19"/>
  </w:style>
  <w:style w:type="character" w:customStyle="1" w:styleId="ListParagraphChar">
    <w:name w:val="List Paragraph Char"/>
    <w:aliases w:val="Содержание. 2 уровень Char"/>
    <w:locked/>
    <w:rsid w:val="00652B19"/>
    <w:rPr>
      <w:sz w:val="24"/>
      <w:lang w:val="ru-RU" w:eastAsia="ko-KR" w:bidi="ar-SA"/>
    </w:rPr>
  </w:style>
  <w:style w:type="character" w:customStyle="1" w:styleId="FontStyle75">
    <w:name w:val="Font Style75"/>
    <w:rsid w:val="00652B19"/>
    <w:rPr>
      <w:rFonts w:ascii="Times New Roman" w:hAnsi="Times New Roman" w:cs="Times New Roman" w:hint="default"/>
      <w:sz w:val="22"/>
    </w:rPr>
  </w:style>
  <w:style w:type="character" w:customStyle="1" w:styleId="c3c4">
    <w:name w:val="c3 c4"/>
    <w:rsid w:val="00652B19"/>
  </w:style>
  <w:style w:type="character" w:customStyle="1" w:styleId="ListParagraphChar1">
    <w:name w:val="List Paragraph Char1"/>
    <w:aliases w:val="Содержание. 2 уровень Char1"/>
    <w:locked/>
    <w:rsid w:val="00652B19"/>
    <w:rPr>
      <w:sz w:val="24"/>
      <w:szCs w:val="24"/>
      <w:lang w:val="ru-RU" w:eastAsia="ko-KR" w:bidi="ar-SA"/>
    </w:rPr>
  </w:style>
  <w:style w:type="character" w:customStyle="1" w:styleId="Hyperlink1">
    <w:name w:val="Hyperlink.1"/>
    <w:rsid w:val="00652B19"/>
    <w:rPr>
      <w:lang w:val="ru-RU" w:eastAsia="x-none"/>
    </w:rPr>
  </w:style>
  <w:style w:type="character" w:customStyle="1" w:styleId="extended-textfull">
    <w:name w:val="extended-text__full"/>
    <w:rsid w:val="00652B19"/>
    <w:rPr>
      <w:rFonts w:ascii="Times New Roman" w:hAnsi="Times New Roman" w:cs="Times New Roman" w:hint="default"/>
    </w:rPr>
  </w:style>
  <w:style w:type="character" w:customStyle="1" w:styleId="c0">
    <w:name w:val="c0"/>
    <w:rsid w:val="00652B19"/>
    <w:rPr>
      <w:rFonts w:ascii="Times New Roman" w:hAnsi="Times New Roman" w:cs="Times New Roman" w:hint="default"/>
    </w:rPr>
  </w:style>
  <w:style w:type="character" w:customStyle="1" w:styleId="c5">
    <w:name w:val="c5"/>
    <w:rsid w:val="00652B19"/>
    <w:rPr>
      <w:rFonts w:ascii="Times New Roman" w:hAnsi="Times New Roman" w:cs="Times New Roman" w:hint="default"/>
    </w:rPr>
  </w:style>
  <w:style w:type="character" w:customStyle="1" w:styleId="sobi2listingfieldauthor">
    <w:name w:val="sobi2listing_field_author"/>
    <w:rsid w:val="00652B19"/>
    <w:rPr>
      <w:rFonts w:ascii="Times New Roman" w:hAnsi="Times New Roman" w:cs="Times New Roman" w:hint="default"/>
    </w:rPr>
  </w:style>
  <w:style w:type="character" w:customStyle="1" w:styleId="sobi2listingfieldyear">
    <w:name w:val="sobi2listing_field_year"/>
    <w:rsid w:val="00652B19"/>
    <w:rPr>
      <w:rFonts w:ascii="Times New Roman" w:hAnsi="Times New Roman" w:cs="Times New Roman" w:hint="default"/>
    </w:rPr>
  </w:style>
  <w:style w:type="character" w:customStyle="1" w:styleId="eitempropertiestextinner">
    <w:name w:val="eitemproperties_textinner"/>
    <w:rsid w:val="00652B19"/>
    <w:rPr>
      <w:rFonts w:ascii="Times New Roman" w:hAnsi="Times New Roman" w:cs="Times New Roman" w:hint="default"/>
    </w:rPr>
  </w:style>
  <w:style w:type="character" w:customStyle="1" w:styleId="s2">
    <w:name w:val="s2"/>
    <w:rsid w:val="00652B19"/>
    <w:rPr>
      <w:rFonts w:ascii="Times New Roman" w:hAnsi="Times New Roman" w:cs="Times New Roman" w:hint="default"/>
    </w:rPr>
  </w:style>
  <w:style w:type="character" w:customStyle="1" w:styleId="s4">
    <w:name w:val="s4"/>
    <w:rsid w:val="00652B19"/>
    <w:rPr>
      <w:rFonts w:ascii="Times New Roman" w:hAnsi="Times New Roman" w:cs="Times New Roman" w:hint="default"/>
    </w:rPr>
  </w:style>
  <w:style w:type="character" w:customStyle="1" w:styleId="s3">
    <w:name w:val="s3"/>
    <w:rsid w:val="00652B19"/>
    <w:rPr>
      <w:rFonts w:ascii="Times New Roman" w:hAnsi="Times New Roman" w:cs="Times New Roman" w:hint="default"/>
    </w:rPr>
  </w:style>
  <w:style w:type="character" w:customStyle="1" w:styleId="s5">
    <w:name w:val="s5"/>
    <w:rsid w:val="00652B19"/>
    <w:rPr>
      <w:rFonts w:ascii="Times New Roman" w:hAnsi="Times New Roman" w:cs="Times New Roman" w:hint="default"/>
    </w:rPr>
  </w:style>
  <w:style w:type="character" w:customStyle="1" w:styleId="s10">
    <w:name w:val="s1"/>
    <w:rsid w:val="00652B19"/>
    <w:rPr>
      <w:rFonts w:ascii="Times New Roman" w:hAnsi="Times New Roman" w:cs="Times New Roman" w:hint="default"/>
    </w:rPr>
  </w:style>
  <w:style w:type="character" w:customStyle="1" w:styleId="s6">
    <w:name w:val="s6"/>
    <w:rsid w:val="00652B19"/>
    <w:rPr>
      <w:rFonts w:ascii="Times New Roman" w:hAnsi="Times New Roman" w:cs="Times New Roman" w:hint="default"/>
    </w:rPr>
  </w:style>
  <w:style w:type="character" w:customStyle="1" w:styleId="s7">
    <w:name w:val="s7"/>
    <w:rsid w:val="00652B19"/>
    <w:rPr>
      <w:rFonts w:ascii="Times New Roman" w:hAnsi="Times New Roman" w:cs="Times New Roman" w:hint="default"/>
    </w:rPr>
  </w:style>
  <w:style w:type="character" w:customStyle="1" w:styleId="s8">
    <w:name w:val="s8"/>
    <w:rsid w:val="00652B19"/>
    <w:rPr>
      <w:rFonts w:ascii="Times New Roman" w:hAnsi="Times New Roman" w:cs="Times New Roman" w:hint="default"/>
    </w:rPr>
  </w:style>
  <w:style w:type="character" w:customStyle="1" w:styleId="s11">
    <w:name w:val="s11"/>
    <w:rsid w:val="00652B19"/>
    <w:rPr>
      <w:rFonts w:ascii="Times New Roman" w:hAnsi="Times New Roman" w:cs="Times New Roman" w:hint="default"/>
    </w:rPr>
  </w:style>
  <w:style w:type="character" w:customStyle="1" w:styleId="896">
    <w:name w:val="Основной текст (8) + 96"/>
    <w:aliases w:val="5 pt10"/>
    <w:rsid w:val="00652B1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652B19"/>
    <w:rPr>
      <w:sz w:val="18"/>
      <w:shd w:val="clear" w:color="auto" w:fill="FFFFFF"/>
    </w:rPr>
  </w:style>
  <w:style w:type="character" w:customStyle="1" w:styleId="FontStyle37">
    <w:name w:val="Font Style37"/>
    <w:rsid w:val="00652B19"/>
    <w:rPr>
      <w:rFonts w:ascii="Times New Roman" w:hAnsi="Times New Roman" w:cs="Times New Roman" w:hint="default"/>
      <w:spacing w:val="10"/>
      <w:sz w:val="20"/>
    </w:rPr>
  </w:style>
  <w:style w:type="character" w:customStyle="1" w:styleId="1ff5">
    <w:name w:val="Слабое выделение1"/>
    <w:rsid w:val="00652B19"/>
    <w:rPr>
      <w:i/>
      <w:iCs w:val="0"/>
      <w:color w:val="5A5A5A"/>
    </w:rPr>
  </w:style>
  <w:style w:type="character" w:customStyle="1" w:styleId="1ff6">
    <w:name w:val="Сильное выделение1"/>
    <w:rsid w:val="00652B19"/>
    <w:rPr>
      <w:b/>
      <w:bCs w:val="0"/>
      <w:i/>
      <w:iCs w:val="0"/>
      <w:sz w:val="24"/>
      <w:u w:val="single"/>
    </w:rPr>
  </w:style>
  <w:style w:type="character" w:customStyle="1" w:styleId="1ff7">
    <w:name w:val="Слабая ссылка1"/>
    <w:rsid w:val="00652B19"/>
    <w:rPr>
      <w:sz w:val="24"/>
      <w:u w:val="single"/>
    </w:rPr>
  </w:style>
  <w:style w:type="character" w:customStyle="1" w:styleId="1ff8">
    <w:name w:val="Сильная ссылка1"/>
    <w:rsid w:val="00652B19"/>
    <w:rPr>
      <w:b/>
      <w:bCs w:val="0"/>
      <w:sz w:val="24"/>
      <w:u w:val="single"/>
    </w:rPr>
  </w:style>
  <w:style w:type="character" w:customStyle="1" w:styleId="1ff9">
    <w:name w:val="Название книги1"/>
    <w:rsid w:val="00652B19"/>
    <w:rPr>
      <w:rFonts w:ascii="Cambria" w:hAnsi="Cambria" w:hint="default"/>
      <w:b/>
      <w:bCs w:val="0"/>
      <w:i/>
      <w:iCs w:val="0"/>
      <w:sz w:val="24"/>
    </w:rPr>
  </w:style>
  <w:style w:type="character" w:customStyle="1" w:styleId="2f7">
    <w:name w:val="Основной текст (2) + Полужирный"/>
    <w:rsid w:val="00652B1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652B1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652B19"/>
    <w:rPr>
      <w:rFonts w:ascii="Times New Roman" w:hAnsi="Times New Roman" w:cs="Times New Roman" w:hint="default"/>
      <w:sz w:val="18"/>
    </w:rPr>
  </w:style>
  <w:style w:type="character" w:customStyle="1" w:styleId="2f8">
    <w:name w:val="Основной текст2"/>
    <w:rsid w:val="00652B19"/>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652B1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652B1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652B1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652B19"/>
    <w:rPr>
      <w:rFonts w:ascii="Times New Roman" w:hAnsi="Times New Roman" w:cs="Times New Roman" w:hint="default"/>
    </w:rPr>
  </w:style>
  <w:style w:type="character" w:customStyle="1" w:styleId="afffffffd">
    <w:name w:val="номер страницы"/>
    <w:rsid w:val="00652B19"/>
    <w:rPr>
      <w:rFonts w:ascii="Times New Roman" w:hAnsi="Times New Roman" w:cs="Times New Roman" w:hint="default"/>
    </w:rPr>
  </w:style>
  <w:style w:type="character" w:customStyle="1" w:styleId="c19">
    <w:name w:val="c19"/>
    <w:rsid w:val="00652B19"/>
    <w:rPr>
      <w:rFonts w:ascii="Times New Roman" w:hAnsi="Times New Roman" w:cs="Times New Roman" w:hint="default"/>
    </w:rPr>
  </w:style>
  <w:style w:type="character" w:customStyle="1" w:styleId="c9">
    <w:name w:val="c9"/>
    <w:rsid w:val="00652B19"/>
    <w:rPr>
      <w:rFonts w:ascii="Times New Roman" w:hAnsi="Times New Roman" w:cs="Times New Roman" w:hint="default"/>
    </w:rPr>
  </w:style>
  <w:style w:type="character" w:customStyle="1" w:styleId="c60">
    <w:name w:val="c60"/>
    <w:rsid w:val="00652B19"/>
    <w:rPr>
      <w:rFonts w:ascii="Times New Roman" w:hAnsi="Times New Roman" w:cs="Times New Roman" w:hint="default"/>
    </w:rPr>
  </w:style>
  <w:style w:type="character" w:customStyle="1" w:styleId="js-item-maininfo">
    <w:name w:val="js-item-maininfo"/>
    <w:rsid w:val="00652B19"/>
    <w:rPr>
      <w:rFonts w:ascii="Times New Roman" w:hAnsi="Times New Roman" w:cs="Times New Roman" w:hint="default"/>
    </w:rPr>
  </w:style>
  <w:style w:type="character" w:customStyle="1" w:styleId="FontStyle41">
    <w:name w:val="Font Style41"/>
    <w:rsid w:val="00652B19"/>
    <w:rPr>
      <w:rFonts w:ascii="Times New Roman" w:hAnsi="Times New Roman" w:cs="Times New Roman" w:hint="default"/>
      <w:sz w:val="26"/>
    </w:rPr>
  </w:style>
  <w:style w:type="character" w:customStyle="1" w:styleId="small1">
    <w:name w:val="small1"/>
    <w:rsid w:val="00652B19"/>
    <w:rPr>
      <w:rFonts w:ascii="Times New Roman" w:hAnsi="Times New Roman" w:cs="Times New Roman" w:hint="default"/>
    </w:rPr>
  </w:style>
  <w:style w:type="character" w:customStyle="1" w:styleId="value">
    <w:name w:val="value"/>
    <w:rsid w:val="00652B19"/>
    <w:rPr>
      <w:rFonts w:ascii="Times New Roman" w:hAnsi="Times New Roman" w:cs="Times New Roman" w:hint="default"/>
    </w:rPr>
  </w:style>
  <w:style w:type="character" w:customStyle="1" w:styleId="2100">
    <w:name w:val="Основной текст (2) + 10"/>
    <w:aliases w:val="5 pt1"/>
    <w:rsid w:val="00652B1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652B19"/>
    <w:rPr>
      <w:color w:val="000000"/>
    </w:rPr>
  </w:style>
  <w:style w:type="character" w:customStyle="1" w:styleId="A80">
    <w:name w:val="A8"/>
    <w:rsid w:val="00652B19"/>
    <w:rPr>
      <w:color w:val="000000"/>
      <w:sz w:val="20"/>
    </w:rPr>
  </w:style>
  <w:style w:type="character" w:customStyle="1" w:styleId="1ffa">
    <w:name w:val="Подзаголовок Знак1"/>
    <w:rsid w:val="00652B19"/>
    <w:rPr>
      <w:rFonts w:ascii="Times New Roman" w:eastAsia="Times New Roman" w:hAnsi="Times New Roman" w:cs="Times New Roman" w:hint="default"/>
      <w:color w:val="5A5A5A"/>
      <w:spacing w:val="15"/>
      <w:lang w:val="x-none" w:eastAsia="ru-RU"/>
    </w:rPr>
  </w:style>
  <w:style w:type="character" w:customStyle="1" w:styleId="1ffb">
    <w:name w:val="Выделенная цитата Знак1"/>
    <w:rsid w:val="00652B19"/>
    <w:rPr>
      <w:rFonts w:ascii="Calibri" w:hAnsi="Calibri" w:cs="Calibri" w:hint="default"/>
      <w:i/>
      <w:iCs w:val="0"/>
      <w:color w:val="5B9BD5"/>
      <w:lang w:val="x-none" w:eastAsia="ru-RU"/>
    </w:rPr>
  </w:style>
  <w:style w:type="character" w:customStyle="1" w:styleId="Bodytext9pt1">
    <w:name w:val="Body text + 9 pt1"/>
    <w:aliases w:val="Bold1"/>
    <w:rsid w:val="00652B1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652B19"/>
    <w:rPr>
      <w:rFonts w:ascii="Times New Roman" w:hAnsi="Times New Roman" w:cs="Times New Roman" w:hint="default"/>
      <w:b/>
      <w:bCs w:val="0"/>
      <w:sz w:val="24"/>
    </w:rPr>
  </w:style>
  <w:style w:type="character" w:customStyle="1" w:styleId="FontStyle71">
    <w:name w:val="Font Style71"/>
    <w:rsid w:val="00652B19"/>
    <w:rPr>
      <w:rFonts w:ascii="Times New Roman" w:hAnsi="Times New Roman" w:cs="Times New Roman" w:hint="default"/>
      <w:i/>
      <w:iCs w:val="0"/>
      <w:sz w:val="20"/>
    </w:rPr>
  </w:style>
  <w:style w:type="character" w:customStyle="1" w:styleId="FontStyle82">
    <w:name w:val="Font Style82"/>
    <w:rsid w:val="00652B19"/>
    <w:rPr>
      <w:rFonts w:ascii="Lucida Sans Unicode" w:hAnsi="Lucida Sans Unicode" w:cs="Lucida Sans Unicode" w:hint="default"/>
      <w:b/>
      <w:bCs w:val="0"/>
      <w:sz w:val="10"/>
    </w:rPr>
  </w:style>
  <w:style w:type="character" w:customStyle="1" w:styleId="FontStyle83">
    <w:name w:val="Font Style83"/>
    <w:rsid w:val="00652B19"/>
    <w:rPr>
      <w:rFonts w:ascii="Lucida Sans Unicode" w:hAnsi="Lucida Sans Unicode" w:cs="Lucida Sans Unicode" w:hint="default"/>
      <w:sz w:val="16"/>
    </w:rPr>
  </w:style>
  <w:style w:type="character" w:customStyle="1" w:styleId="FontStyle85">
    <w:name w:val="Font Style85"/>
    <w:rsid w:val="00652B19"/>
    <w:rPr>
      <w:rFonts w:ascii="Times New Roman" w:hAnsi="Times New Roman" w:cs="Times New Roman" w:hint="default"/>
      <w:b/>
      <w:bCs w:val="0"/>
      <w:sz w:val="20"/>
    </w:rPr>
  </w:style>
  <w:style w:type="character" w:customStyle="1" w:styleId="FontStyle45">
    <w:name w:val="Font Style45"/>
    <w:uiPriority w:val="99"/>
    <w:rsid w:val="00652B19"/>
    <w:rPr>
      <w:rFonts w:ascii="Times New Roman" w:hAnsi="Times New Roman" w:cs="Times New Roman" w:hint="default"/>
      <w:sz w:val="22"/>
      <w:szCs w:val="22"/>
    </w:rPr>
  </w:style>
  <w:style w:type="character" w:customStyle="1" w:styleId="bold-text">
    <w:name w:val="bold-text"/>
    <w:rsid w:val="00652B19"/>
  </w:style>
  <w:style w:type="character" w:customStyle="1" w:styleId="c13">
    <w:name w:val="c13"/>
    <w:rsid w:val="00652B19"/>
  </w:style>
  <w:style w:type="character" w:customStyle="1" w:styleId="c4">
    <w:name w:val="c4"/>
    <w:rsid w:val="00652B19"/>
  </w:style>
  <w:style w:type="character" w:customStyle="1" w:styleId="normaltextrun">
    <w:name w:val="normaltextrun"/>
    <w:rsid w:val="00652B19"/>
  </w:style>
  <w:style w:type="character" w:customStyle="1" w:styleId="eop">
    <w:name w:val="eop"/>
    <w:rsid w:val="00652B19"/>
  </w:style>
  <w:style w:type="character" w:customStyle="1" w:styleId="spellingerror">
    <w:name w:val="spellingerror"/>
    <w:rsid w:val="00652B19"/>
  </w:style>
  <w:style w:type="character" w:customStyle="1" w:styleId="FontStyle13">
    <w:name w:val="Font Style13"/>
    <w:uiPriority w:val="99"/>
    <w:rsid w:val="00652B19"/>
    <w:rPr>
      <w:rFonts w:ascii="Times New Roman" w:hAnsi="Times New Roman" w:cs="Times New Roman" w:hint="default"/>
      <w:b/>
      <w:bCs w:val="0"/>
      <w:sz w:val="20"/>
    </w:rPr>
  </w:style>
  <w:style w:type="character" w:customStyle="1" w:styleId="FontStyle19">
    <w:name w:val="Font Style19"/>
    <w:uiPriority w:val="99"/>
    <w:rsid w:val="00652B19"/>
    <w:rPr>
      <w:rFonts w:ascii="Sylfaen" w:hAnsi="Sylfaen" w:hint="default"/>
      <w:b/>
      <w:bCs w:val="0"/>
      <w:sz w:val="18"/>
    </w:rPr>
  </w:style>
  <w:style w:type="character" w:customStyle="1" w:styleId="FontStyle20">
    <w:name w:val="Font Style20"/>
    <w:uiPriority w:val="99"/>
    <w:rsid w:val="00652B19"/>
    <w:rPr>
      <w:rFonts w:ascii="Sylfaen" w:hAnsi="Sylfaen" w:hint="default"/>
      <w:sz w:val="18"/>
    </w:rPr>
  </w:style>
  <w:style w:type="character" w:customStyle="1" w:styleId="mw-headline">
    <w:name w:val="mw-headline"/>
    <w:rsid w:val="00652B19"/>
    <w:rPr>
      <w:rFonts w:ascii="Times New Roman" w:hAnsi="Times New Roman" w:cs="Times New Roman" w:hint="default"/>
    </w:rPr>
  </w:style>
  <w:style w:type="character" w:customStyle="1" w:styleId="ft">
    <w:name w:val="ft"/>
    <w:rsid w:val="00652B19"/>
    <w:rPr>
      <w:rFonts w:ascii="Times New Roman" w:hAnsi="Times New Roman" w:cs="Times New Roman" w:hint="default"/>
    </w:rPr>
  </w:style>
  <w:style w:type="character" w:customStyle="1" w:styleId="FontStyle14">
    <w:name w:val="Font Style14"/>
    <w:uiPriority w:val="99"/>
    <w:rsid w:val="00652B19"/>
    <w:rPr>
      <w:rFonts w:ascii="Times New Roman" w:hAnsi="Times New Roman" w:cs="Times New Roman" w:hint="default"/>
      <w:sz w:val="22"/>
    </w:rPr>
  </w:style>
  <w:style w:type="character" w:customStyle="1" w:styleId="soft1">
    <w:name w:val="soft1"/>
    <w:rsid w:val="00652B19"/>
    <w:rPr>
      <w:rFonts w:ascii="Arial" w:hAnsi="Arial" w:cs="Arial" w:hint="default"/>
      <w:color w:val="000000"/>
      <w:sz w:val="20"/>
    </w:rPr>
  </w:style>
  <w:style w:type="character" w:customStyle="1" w:styleId="editsection">
    <w:name w:val="editsection"/>
    <w:rsid w:val="00652B19"/>
    <w:rPr>
      <w:rFonts w:ascii="Times New Roman" w:hAnsi="Times New Roman" w:cs="Times New Roman" w:hint="default"/>
    </w:rPr>
  </w:style>
  <w:style w:type="character" w:customStyle="1" w:styleId="FontStyle59">
    <w:name w:val="Font Style59"/>
    <w:uiPriority w:val="99"/>
    <w:rsid w:val="00652B19"/>
    <w:rPr>
      <w:rFonts w:ascii="Times New Roman" w:hAnsi="Times New Roman" w:cs="Times New Roman" w:hint="default"/>
      <w:b/>
      <w:bCs w:val="0"/>
      <w:i/>
      <w:iCs w:val="0"/>
      <w:sz w:val="16"/>
    </w:rPr>
  </w:style>
  <w:style w:type="character" w:customStyle="1" w:styleId="FontStyle63">
    <w:name w:val="Font Style63"/>
    <w:rsid w:val="00652B19"/>
    <w:rPr>
      <w:rFonts w:ascii="Times New Roman" w:hAnsi="Times New Roman" w:cs="Times New Roman" w:hint="default"/>
    </w:rPr>
  </w:style>
  <w:style w:type="character" w:customStyle="1" w:styleId="611">
    <w:name w:val="Заголовок 6 Знак1"/>
    <w:uiPriority w:val="9"/>
    <w:semiHidden/>
    <w:rsid w:val="00652B19"/>
    <w:rPr>
      <w:rFonts w:ascii="Calibri" w:eastAsia="Times New Roman" w:hAnsi="Calibri" w:cs="Times New Roman" w:hint="default"/>
      <w:b/>
      <w:bCs/>
      <w:sz w:val="22"/>
      <w:szCs w:val="22"/>
    </w:rPr>
  </w:style>
  <w:style w:type="character" w:customStyle="1" w:styleId="316">
    <w:name w:val="Основной текст с отступом 3 Знак1"/>
    <w:uiPriority w:val="99"/>
    <w:rsid w:val="00652B19"/>
    <w:rPr>
      <w:sz w:val="16"/>
      <w:szCs w:val="16"/>
    </w:rPr>
  </w:style>
  <w:style w:type="character" w:customStyle="1" w:styleId="1ffc">
    <w:name w:val="Основной текст с отступом Знак1"/>
    <w:uiPriority w:val="99"/>
    <w:rsid w:val="00652B19"/>
    <w:rPr>
      <w:sz w:val="22"/>
      <w:szCs w:val="22"/>
    </w:rPr>
  </w:style>
  <w:style w:type="character" w:customStyle="1" w:styleId="9Exact">
    <w:name w:val="Основной текст (9) Exact"/>
    <w:rsid w:val="00652B19"/>
    <w:rPr>
      <w:rFonts w:ascii="Times New Roman" w:hAnsi="Times New Roman" w:cs="Times New Roman" w:hint="default"/>
      <w:strike w:val="0"/>
      <w:dstrike w:val="0"/>
      <w:u w:val="none"/>
      <w:effect w:val="none"/>
    </w:rPr>
  </w:style>
  <w:style w:type="character" w:customStyle="1" w:styleId="1ffd">
    <w:name w:val="Схема документа Знак1"/>
    <w:uiPriority w:val="99"/>
    <w:semiHidden/>
    <w:rsid w:val="00652B19"/>
    <w:rPr>
      <w:rFonts w:ascii="Segoe UI" w:hAnsi="Segoe UI" w:cs="Segoe UI" w:hint="default"/>
      <w:sz w:val="16"/>
    </w:rPr>
  </w:style>
  <w:style w:type="character" w:customStyle="1" w:styleId="FontStyle15">
    <w:name w:val="Font Style15"/>
    <w:uiPriority w:val="99"/>
    <w:rsid w:val="00652B19"/>
    <w:rPr>
      <w:rFonts w:ascii="Cambria" w:hAnsi="Cambria" w:hint="default"/>
      <w:sz w:val="24"/>
    </w:rPr>
  </w:style>
  <w:style w:type="character" w:customStyle="1" w:styleId="85">
    <w:name w:val="Основной текст (8) + Курсив"/>
    <w:rsid w:val="00652B1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e">
    <w:name w:val="Основной текст + Полужирный"/>
    <w:rsid w:val="00652B19"/>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652B1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652B1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652B1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2">
    <w:name w:val="Заголовок 5 Знак1"/>
    <w:uiPriority w:val="9"/>
    <w:semiHidden/>
    <w:rsid w:val="00652B19"/>
    <w:rPr>
      <w:rFonts w:ascii="Calibri" w:hAnsi="Calibri" w:cs="Calibri" w:hint="default"/>
      <w:b/>
      <w:bCs w:val="0"/>
      <w:i/>
      <w:iCs w:val="0"/>
      <w:sz w:val="26"/>
    </w:rPr>
  </w:style>
  <w:style w:type="character" w:customStyle="1" w:styleId="2f9">
    <w:name w:val="Схема документа Знак2"/>
    <w:uiPriority w:val="99"/>
    <w:semiHidden/>
    <w:rsid w:val="00652B19"/>
    <w:rPr>
      <w:rFonts w:ascii="Segoe UI" w:hAnsi="Segoe UI" w:cs="Segoe UI" w:hint="default"/>
      <w:sz w:val="16"/>
      <w:szCs w:val="16"/>
    </w:rPr>
  </w:style>
  <w:style w:type="character" w:customStyle="1" w:styleId="contextualspellingandgrammarerror">
    <w:name w:val="contextualspellingandgrammarerror"/>
    <w:rsid w:val="00652B19"/>
  </w:style>
  <w:style w:type="character" w:customStyle="1" w:styleId="books-listname">
    <w:name w:val="books-list__name"/>
    <w:rsid w:val="00652B19"/>
  </w:style>
  <w:style w:type="character" w:customStyle="1" w:styleId="FootnoteAnchor">
    <w:name w:val="Footnote Anchor"/>
    <w:rsid w:val="00652B19"/>
    <w:rPr>
      <w:vertAlign w:val="superscript"/>
    </w:rPr>
  </w:style>
  <w:style w:type="character" w:customStyle="1" w:styleId="affffffff">
    <w:name w:val="Обычный (веб) Знак"/>
    <w:locked/>
    <w:rsid w:val="00652B19"/>
    <w:rPr>
      <w:rFonts w:ascii="Times New Roman" w:hAnsi="Times New Roman" w:cs="Times New Roman" w:hint="default"/>
      <w:sz w:val="24"/>
      <w:szCs w:val="24"/>
      <w:lang w:val="en-US" w:eastAsia="nl-NL"/>
    </w:rPr>
  </w:style>
  <w:style w:type="table" w:styleId="1ffe">
    <w:name w:val="Table Grid 1"/>
    <w:basedOn w:val="a1"/>
    <w:uiPriority w:val="99"/>
    <w:unhideWhenUsed/>
    <w:rsid w:val="00652B1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652B1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652B1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0">
    <w:name w:val="Сетка таблицы112"/>
    <w:basedOn w:val="a1"/>
    <w:uiPriority w:val="39"/>
    <w:rsid w:val="00652B1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1"/>
    <w:uiPriority w:val="39"/>
    <w:rsid w:val="00652B1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1"/>
    <w:uiPriority w:val="39"/>
    <w:rsid w:val="00652B1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652B1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
    <w:rsid w:val="00511FFF"/>
    <w:pPr>
      <w:spacing w:before="100" w:beforeAutospacing="1" w:after="100" w:afterAutospacing="1"/>
    </w:pPr>
    <w:rPr>
      <w:rFonts w:ascii="Times New Roman" w:eastAsia="Times New Roman" w:hAnsi="Times New Roman" w:cs="Times New Roman"/>
      <w:color w:val="000000"/>
      <w:lang w:eastAsia="ru-RU"/>
    </w:rPr>
  </w:style>
  <w:style w:type="paragraph" w:customStyle="1" w:styleId="font7">
    <w:name w:val="font7"/>
    <w:basedOn w:val="a"/>
    <w:rsid w:val="00511FFF"/>
    <w:pPr>
      <w:spacing w:before="100" w:beforeAutospacing="1" w:after="100" w:afterAutospacing="1"/>
    </w:pPr>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450779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442427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4066912">
      <w:bodyDiv w:val="1"/>
      <w:marLeft w:val="0"/>
      <w:marRight w:val="0"/>
      <w:marTop w:val="0"/>
      <w:marBottom w:val="0"/>
      <w:divBdr>
        <w:top w:val="none" w:sz="0" w:space="0" w:color="auto"/>
        <w:left w:val="none" w:sz="0" w:space="0" w:color="auto"/>
        <w:bottom w:val="none" w:sz="0" w:space="0" w:color="auto"/>
        <w:right w:val="none" w:sz="0" w:space="0" w:color="auto"/>
      </w:divBdr>
    </w:div>
    <w:div w:id="683089989">
      <w:bodyDiv w:val="1"/>
      <w:marLeft w:val="0"/>
      <w:marRight w:val="0"/>
      <w:marTop w:val="0"/>
      <w:marBottom w:val="0"/>
      <w:divBdr>
        <w:top w:val="none" w:sz="0" w:space="0" w:color="auto"/>
        <w:left w:val="none" w:sz="0" w:space="0" w:color="auto"/>
        <w:bottom w:val="none" w:sz="0" w:space="0" w:color="auto"/>
        <w:right w:val="none" w:sz="0" w:space="0" w:color="auto"/>
      </w:divBdr>
    </w:div>
    <w:div w:id="719745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9820361">
      <w:bodyDiv w:val="1"/>
      <w:marLeft w:val="0"/>
      <w:marRight w:val="0"/>
      <w:marTop w:val="0"/>
      <w:marBottom w:val="0"/>
      <w:divBdr>
        <w:top w:val="none" w:sz="0" w:space="0" w:color="auto"/>
        <w:left w:val="none" w:sz="0" w:space="0" w:color="auto"/>
        <w:bottom w:val="none" w:sz="0" w:space="0" w:color="auto"/>
        <w:right w:val="none" w:sz="0" w:space="0" w:color="auto"/>
      </w:divBdr>
    </w:div>
    <w:div w:id="105600677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2828532">
      <w:bodyDiv w:val="1"/>
      <w:marLeft w:val="0"/>
      <w:marRight w:val="0"/>
      <w:marTop w:val="0"/>
      <w:marBottom w:val="0"/>
      <w:divBdr>
        <w:top w:val="none" w:sz="0" w:space="0" w:color="auto"/>
        <w:left w:val="none" w:sz="0" w:space="0" w:color="auto"/>
        <w:bottom w:val="none" w:sz="0" w:space="0" w:color="auto"/>
        <w:right w:val="none" w:sz="0" w:space="0" w:color="auto"/>
      </w:divBdr>
    </w:div>
    <w:div w:id="16352087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32481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9200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1222D-E73D-4C2C-98B7-CD7512C49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58</Pages>
  <Words>14409</Words>
  <Characters>82135</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Марина Емельяненко</cp:lastModifiedBy>
  <cp:revision>6</cp:revision>
  <cp:lastPrinted>2023-04-28T08:44:00Z</cp:lastPrinted>
  <dcterms:created xsi:type="dcterms:W3CDTF">2023-12-17T19:23:00Z</dcterms:created>
  <dcterms:modified xsi:type="dcterms:W3CDTF">2024-01-22T12:51:00Z</dcterms:modified>
</cp:coreProperties>
</file>