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7D16A1EE"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Start w:id="2" w:name="_Hlk161243910"/>
      <w:bookmarkEnd w:id="1"/>
      <w:r w:rsidR="0050052F">
        <w:rPr>
          <w:rFonts w:ascii="Times New Roman" w:eastAsia="Calibri" w:hAnsi="Times New Roman" w:cs="Times New Roman"/>
          <w:b/>
          <w:color w:val="000000" w:themeColor="text1"/>
          <w:sz w:val="24"/>
          <w:szCs w:val="24"/>
        </w:rPr>
        <w:t>11.01.08 Оператор почтовой связи</w:t>
      </w:r>
      <w:bookmarkEnd w:id="2"/>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3602357E" w14:textId="1C91F00A" w:rsidR="007D05FE"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1244104" w:history="1">
        <w:r w:rsidR="007D05FE" w:rsidRPr="00F80B25">
          <w:rPr>
            <w:rStyle w:val="af0"/>
          </w:rPr>
          <w:t xml:space="preserve">«ПМ.01 </w:t>
        </w:r>
        <w:r w:rsidR="007D05FE" w:rsidRPr="00F80B25">
          <w:rPr>
            <w:rStyle w:val="af0"/>
            <w:rFonts w:ascii="Times New Roman Полужирный" w:hAnsi="Times New Roman Полужирный"/>
            <w:caps/>
          </w:rPr>
          <w:t>Прием, сортировка, обработка и контроль почтовых отправлений и емкостей, оформление почтовых операций</w:t>
        </w:r>
        <w:r w:rsidR="007D05FE" w:rsidRPr="00F80B25">
          <w:rPr>
            <w:rStyle w:val="af0"/>
          </w:rPr>
          <w:t>»</w:t>
        </w:r>
        <w:r w:rsidR="007D05FE">
          <w:rPr>
            <w:webHidden/>
          </w:rPr>
          <w:tab/>
        </w:r>
        <w:r w:rsidR="007D05FE">
          <w:rPr>
            <w:webHidden/>
          </w:rPr>
          <w:fldChar w:fldCharType="begin"/>
        </w:r>
        <w:r w:rsidR="007D05FE">
          <w:rPr>
            <w:webHidden/>
          </w:rPr>
          <w:instrText xml:space="preserve"> PAGEREF _Toc161244104 \h </w:instrText>
        </w:r>
        <w:r w:rsidR="007D05FE">
          <w:rPr>
            <w:webHidden/>
          </w:rPr>
        </w:r>
        <w:r w:rsidR="007D05FE">
          <w:rPr>
            <w:webHidden/>
          </w:rPr>
          <w:fldChar w:fldCharType="separate"/>
        </w:r>
        <w:r w:rsidR="007D05FE">
          <w:rPr>
            <w:webHidden/>
          </w:rPr>
          <w:t>2</w:t>
        </w:r>
        <w:r w:rsidR="007D05FE">
          <w:rPr>
            <w:webHidden/>
          </w:rPr>
          <w:fldChar w:fldCharType="end"/>
        </w:r>
      </w:hyperlink>
    </w:p>
    <w:p w14:paraId="0DCAE550" w14:textId="5B7F9E71" w:rsidR="007D05FE" w:rsidRDefault="00930329">
      <w:pPr>
        <w:pStyle w:val="14"/>
        <w:rPr>
          <w:rFonts w:asciiTheme="minorHAnsi" w:eastAsiaTheme="minorEastAsia" w:hAnsiTheme="minorHAnsi" w:cstheme="minorBidi"/>
          <w:b w:val="0"/>
          <w:bCs w:val="0"/>
          <w:lang w:eastAsia="ru-RU"/>
        </w:rPr>
      </w:pPr>
      <w:hyperlink w:anchor="_Toc161244105" w:history="1">
        <w:r w:rsidR="007D05FE" w:rsidRPr="00F80B25">
          <w:rPr>
            <w:rStyle w:val="af0"/>
          </w:rPr>
          <w:t xml:space="preserve">«ПМ.02 </w:t>
        </w:r>
        <w:r w:rsidR="007D05FE" w:rsidRPr="00F80B25">
          <w:rPr>
            <w:rStyle w:val="af0"/>
            <w:rFonts w:ascii="Times New Roman Полужирный" w:hAnsi="Times New Roman Полужирный"/>
            <w:caps/>
          </w:rPr>
          <w:t>Реализация знаков почтовой оплаты, товаров народного потребления, подписки периодических изданий</w:t>
        </w:r>
        <w:r w:rsidR="007D05FE" w:rsidRPr="00F80B25">
          <w:rPr>
            <w:rStyle w:val="af0"/>
          </w:rPr>
          <w:t>»</w:t>
        </w:r>
        <w:r w:rsidR="007D05FE">
          <w:rPr>
            <w:webHidden/>
          </w:rPr>
          <w:tab/>
        </w:r>
        <w:r w:rsidR="007D05FE">
          <w:rPr>
            <w:webHidden/>
          </w:rPr>
          <w:fldChar w:fldCharType="begin"/>
        </w:r>
        <w:r w:rsidR="007D05FE">
          <w:rPr>
            <w:webHidden/>
          </w:rPr>
          <w:instrText xml:space="preserve"> PAGEREF _Toc161244105 \h </w:instrText>
        </w:r>
        <w:r w:rsidR="007D05FE">
          <w:rPr>
            <w:webHidden/>
          </w:rPr>
        </w:r>
        <w:r w:rsidR="007D05FE">
          <w:rPr>
            <w:webHidden/>
          </w:rPr>
          <w:fldChar w:fldCharType="separate"/>
        </w:r>
        <w:r w:rsidR="007D05FE">
          <w:rPr>
            <w:webHidden/>
          </w:rPr>
          <w:t>16</w:t>
        </w:r>
        <w:r w:rsidR="007D05FE">
          <w:rPr>
            <w:webHidden/>
          </w:rPr>
          <w:fldChar w:fldCharType="end"/>
        </w:r>
      </w:hyperlink>
    </w:p>
    <w:p w14:paraId="3BCBECEE" w14:textId="291F5810" w:rsidR="007D05FE" w:rsidRDefault="00930329">
      <w:pPr>
        <w:pStyle w:val="14"/>
        <w:rPr>
          <w:rFonts w:asciiTheme="minorHAnsi" w:eastAsiaTheme="minorEastAsia" w:hAnsiTheme="minorHAnsi" w:cstheme="minorBidi"/>
          <w:b w:val="0"/>
          <w:bCs w:val="0"/>
          <w:lang w:eastAsia="ru-RU"/>
        </w:rPr>
      </w:pPr>
      <w:hyperlink w:anchor="_Toc161244106" w:history="1">
        <w:r w:rsidR="007D05FE" w:rsidRPr="00F80B25">
          <w:rPr>
            <w:rStyle w:val="af0"/>
          </w:rPr>
          <w:t xml:space="preserve">«ПМ.03 </w:t>
        </w:r>
        <w:r w:rsidR="007D05FE" w:rsidRPr="00F80B25">
          <w:rPr>
            <w:rStyle w:val="af0"/>
            <w:rFonts w:ascii="Times New Roman Полужирный" w:hAnsi="Times New Roman Полужирный"/>
            <w:caps/>
          </w:rPr>
          <w:t>Прием платежей, прием и выплата переводов, выплата пенсий и пособий, реализация страховых продуктов</w:t>
        </w:r>
        <w:r w:rsidR="007D05FE" w:rsidRPr="00F80B25">
          <w:rPr>
            <w:rStyle w:val="af0"/>
          </w:rPr>
          <w:t>»</w:t>
        </w:r>
        <w:r w:rsidR="007D05FE">
          <w:rPr>
            <w:webHidden/>
          </w:rPr>
          <w:tab/>
        </w:r>
        <w:r w:rsidR="007D05FE">
          <w:rPr>
            <w:webHidden/>
          </w:rPr>
          <w:fldChar w:fldCharType="begin"/>
        </w:r>
        <w:r w:rsidR="007D05FE">
          <w:rPr>
            <w:webHidden/>
          </w:rPr>
          <w:instrText xml:space="preserve"> PAGEREF _Toc161244106 \h </w:instrText>
        </w:r>
        <w:r w:rsidR="007D05FE">
          <w:rPr>
            <w:webHidden/>
          </w:rPr>
        </w:r>
        <w:r w:rsidR="007D05FE">
          <w:rPr>
            <w:webHidden/>
          </w:rPr>
          <w:fldChar w:fldCharType="separate"/>
        </w:r>
        <w:r w:rsidR="007D05FE">
          <w:rPr>
            <w:webHidden/>
          </w:rPr>
          <w:t>27</w:t>
        </w:r>
        <w:r w:rsidR="007D05FE">
          <w:rPr>
            <w:webHidden/>
          </w:rPr>
          <w:fldChar w:fldCharType="end"/>
        </w:r>
      </w:hyperlink>
    </w:p>
    <w:p w14:paraId="194D2926" w14:textId="10B734FA" w:rsidR="007D05FE" w:rsidRDefault="00930329">
      <w:pPr>
        <w:pStyle w:val="14"/>
        <w:rPr>
          <w:rFonts w:asciiTheme="minorHAnsi" w:eastAsiaTheme="minorEastAsia" w:hAnsiTheme="minorHAnsi" w:cstheme="minorBidi"/>
          <w:b w:val="0"/>
          <w:bCs w:val="0"/>
          <w:lang w:eastAsia="ru-RU"/>
        </w:rPr>
      </w:pPr>
      <w:hyperlink w:anchor="_Toc161244107" w:history="1">
        <w:r w:rsidR="007D05FE" w:rsidRPr="00F80B25">
          <w:rPr>
            <w:rStyle w:val="af0"/>
          </w:rPr>
          <w:t xml:space="preserve">«ПМ.04 </w:t>
        </w:r>
        <w:r w:rsidR="007D05FE" w:rsidRPr="00F80B25">
          <w:rPr>
            <w:rStyle w:val="af0"/>
            <w:rFonts w:ascii="Times New Roman Полужирный" w:hAnsi="Times New Roman Полужирный"/>
            <w:caps/>
          </w:rPr>
          <w:t>Учет, хранение и выдача денег и других ценностей</w:t>
        </w:r>
        <w:r w:rsidR="007D05FE" w:rsidRPr="00F80B25">
          <w:rPr>
            <w:rStyle w:val="af0"/>
          </w:rPr>
          <w:t>»</w:t>
        </w:r>
        <w:r w:rsidR="007D05FE">
          <w:rPr>
            <w:webHidden/>
          </w:rPr>
          <w:tab/>
        </w:r>
        <w:r w:rsidR="007D05FE">
          <w:rPr>
            <w:webHidden/>
          </w:rPr>
          <w:fldChar w:fldCharType="begin"/>
        </w:r>
        <w:r w:rsidR="007D05FE">
          <w:rPr>
            <w:webHidden/>
          </w:rPr>
          <w:instrText xml:space="preserve"> PAGEREF _Toc161244107 \h </w:instrText>
        </w:r>
        <w:r w:rsidR="007D05FE">
          <w:rPr>
            <w:webHidden/>
          </w:rPr>
        </w:r>
        <w:r w:rsidR="007D05FE">
          <w:rPr>
            <w:webHidden/>
          </w:rPr>
          <w:fldChar w:fldCharType="separate"/>
        </w:r>
        <w:r w:rsidR="007D05FE">
          <w:rPr>
            <w:webHidden/>
          </w:rPr>
          <w:t>40</w:t>
        </w:r>
        <w:r w:rsidR="007D05FE">
          <w:rPr>
            <w:webHidden/>
          </w:rPr>
          <w:fldChar w:fldCharType="end"/>
        </w:r>
      </w:hyperlink>
    </w:p>
    <w:p w14:paraId="15516DDC" w14:textId="4030639B"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5382724A" w14:textId="77777777" w:rsidR="008018C7" w:rsidRPr="00665F99" w:rsidRDefault="008018C7" w:rsidP="00CD2973">
      <w:pPr>
        <w:jc w:val="center"/>
        <w:rPr>
          <w:rFonts w:ascii="Times New Roman" w:hAnsi="Times New Roman" w:cs="Times New Roman"/>
          <w:b/>
          <w:sz w:val="24"/>
          <w:szCs w:val="24"/>
        </w:rPr>
      </w:pPr>
    </w:p>
    <w:p w14:paraId="6FF0472B" w14:textId="21EC2603" w:rsidR="00CD2973"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FE2EA1" w:rsidRPr="00665F99">
        <w:rPr>
          <w:rFonts w:ascii="Times New Roman" w:hAnsi="Times New Roman" w:cs="Times New Roman"/>
          <w:b/>
          <w:bCs/>
          <w:sz w:val="24"/>
          <w:szCs w:val="24"/>
        </w:rPr>
        <w:t>4</w:t>
      </w:r>
      <w:r w:rsidRPr="00665F99">
        <w:rPr>
          <w:rFonts w:ascii="Times New Roman" w:hAnsi="Times New Roman" w:cs="Times New Roman"/>
          <w:b/>
          <w:bCs/>
          <w:sz w:val="24"/>
          <w:szCs w:val="24"/>
        </w:rPr>
        <w:t xml:space="preserve"> г.</w:t>
      </w:r>
    </w:p>
    <w:p w14:paraId="7B7AF935" w14:textId="37B76855" w:rsidR="001768BC" w:rsidRDefault="001768BC" w:rsidP="00F53FDC">
      <w:pPr>
        <w:jc w:val="center"/>
        <w:rPr>
          <w:rFonts w:ascii="Times New Roman" w:hAnsi="Times New Roman" w:cs="Times New Roman"/>
          <w:b/>
          <w:bCs/>
          <w:sz w:val="24"/>
          <w:szCs w:val="24"/>
        </w:rPr>
      </w:pPr>
    </w:p>
    <w:p w14:paraId="67C99F51" w14:textId="77777777" w:rsidR="00046050" w:rsidRDefault="00046050" w:rsidP="00502F97">
      <w:pPr>
        <w:jc w:val="right"/>
        <w:rPr>
          <w:rFonts w:ascii="Times New Roman" w:hAnsi="Times New Roman" w:cs="Times New Roman"/>
          <w:b/>
          <w:bCs/>
          <w:sz w:val="24"/>
          <w:szCs w:val="24"/>
        </w:rPr>
      </w:pPr>
    </w:p>
    <w:p w14:paraId="46DB3426" w14:textId="26A01EC8"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66B2CB15" w:rsidR="00502F97" w:rsidRPr="00665F99" w:rsidRDefault="0050052F"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11.01.08 Оператор почтовой связи</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193CBAAA" w:rsidR="00CD2973" w:rsidRPr="00665F99" w:rsidRDefault="008F578C" w:rsidP="001768BC">
      <w:pPr>
        <w:pStyle w:val="1"/>
        <w:rPr>
          <w:color w:val="0070C0"/>
        </w:rPr>
      </w:pPr>
      <w:bookmarkStart w:id="4" w:name="_Toc150695621"/>
      <w:bookmarkStart w:id="5" w:name="_Toc150695786"/>
      <w:bookmarkStart w:id="6" w:name="_Toc161244104"/>
      <w:r w:rsidRPr="00665F99">
        <w:t>«</w:t>
      </w:r>
      <w:r w:rsidR="008276F3" w:rsidRPr="00665F99">
        <w:t>ПМ.01</w:t>
      </w:r>
      <w:r w:rsidRPr="00665F99">
        <w:t xml:space="preserve"> </w:t>
      </w:r>
      <w:r w:rsidR="0050052F" w:rsidRPr="0050052F">
        <w:rPr>
          <w:rFonts w:ascii="Times New Roman Полужирный" w:hAnsi="Times New Roman Полужирный"/>
          <w:caps/>
        </w:rPr>
        <w:t>Прием, сортировка, обработка и контроль почтовых отправлений и емкостей, оформление почтовых операций</w:t>
      </w:r>
      <w:r w:rsidRPr="00665F99">
        <w:t>»</w:t>
      </w:r>
      <w:bookmarkEnd w:id="4"/>
      <w:bookmarkEnd w:id="5"/>
      <w:bookmarkEnd w:id="6"/>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1784B6EE" w14:textId="596A73EB"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799413CE" w14:textId="77777777" w:rsidR="00084FAB" w:rsidRPr="00665F99" w:rsidRDefault="006E7FF4" w:rsidP="00084FAB">
      <w:pPr>
        <w:pStyle w:val="1f"/>
      </w:pPr>
      <w:bookmarkStart w:id="10" w:name="_Toc158295915"/>
      <w:r w:rsidRPr="00665F99">
        <w:lastRenderedPageBreak/>
        <w:t>1. Общая характеристика</w:t>
      </w:r>
      <w:bookmarkEnd w:id="7"/>
      <w:bookmarkEnd w:id="8"/>
      <w:bookmarkEnd w:id="9"/>
      <w:r w:rsidR="00084FAB" w:rsidRPr="00665F99">
        <w:rPr>
          <w:rFonts w:asciiTheme="minorHAnsi" w:hAnsiTheme="minorHAnsi"/>
          <w:lang w:val="ru-RU"/>
        </w:rPr>
        <w:t xml:space="preserve"> </w:t>
      </w:r>
      <w:r w:rsidR="00084FAB" w:rsidRPr="00665F99">
        <w:t xml:space="preserve">ПРИМЕРНОЙ </w:t>
      </w:r>
      <w:bookmarkStart w:id="11"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10"/>
    </w:p>
    <w:p w14:paraId="40C8AC7D" w14:textId="20062B6D" w:rsidR="00084FAB" w:rsidRPr="00665F99" w:rsidRDefault="00084FAB" w:rsidP="0050052F">
      <w:pPr>
        <w:pStyle w:val="1d"/>
        <w:jc w:val="center"/>
        <w:rPr>
          <w:rFonts w:eastAsia="Segoe UI"/>
          <w:b/>
          <w:bCs/>
          <w:u w:val="single"/>
          <w:lang w:val="ru-RU"/>
        </w:rPr>
      </w:pPr>
      <w:r w:rsidRPr="00665F99">
        <w:rPr>
          <w:rFonts w:eastAsia="Segoe UI"/>
          <w:b/>
          <w:bCs/>
          <w:u w:val="single"/>
          <w:lang w:val="ru-RU"/>
        </w:rPr>
        <w:t xml:space="preserve">«ПМ.01 </w:t>
      </w:r>
      <w:r w:rsidR="0050052F" w:rsidRPr="0050052F">
        <w:rPr>
          <w:rFonts w:eastAsia="Segoe UI"/>
          <w:b/>
          <w:bCs/>
          <w:u w:val="single"/>
          <w:lang w:val="ru-RU"/>
        </w:rPr>
        <w:t>Прием, сортировка, обработка и контроль почтовых отправлений и емкостей, оформление почтовых операций</w:t>
      </w:r>
      <w:r w:rsidRPr="00665F99">
        <w:rPr>
          <w:rFonts w:eastAsia="Segoe UI"/>
          <w:b/>
          <w:bCs/>
          <w:u w:val="single"/>
          <w:lang w:val="ru-RU"/>
        </w:rPr>
        <w:t>»</w:t>
      </w:r>
    </w:p>
    <w:bookmarkEnd w:id="11"/>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2" w:name="_Toc150695623"/>
      <w:bookmarkStart w:id="13"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2"/>
      <w:r w:rsidR="004F5C5E" w:rsidRPr="00665F99">
        <w:rPr>
          <w:rFonts w:ascii="Times New Roman" w:hAnsi="Times New Roman"/>
        </w:rPr>
        <w:t xml:space="preserve"> в структуре образовательной программы</w:t>
      </w:r>
      <w:bookmarkEnd w:id="13"/>
    </w:p>
    <w:p w14:paraId="1EFA392A" w14:textId="7EA793F3"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50052F" w:rsidRPr="0050052F">
        <w:rPr>
          <w:rFonts w:ascii="Times New Roman" w:eastAsia="Times New Roman" w:hAnsi="Times New Roman" w:cs="Times New Roman"/>
          <w:sz w:val="24"/>
          <w:szCs w:val="24"/>
          <w:lang w:eastAsia="ru-RU"/>
        </w:rPr>
        <w:t>Прием, сортировка, обработка и контроль почтовых отправлений и емкостей, оформление почтовых операций</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4" w:name="_Toc158295917"/>
      <w:r w:rsidRPr="00665F99">
        <w:rPr>
          <w:rFonts w:ascii="Times New Roman" w:hAnsi="Times New Roman"/>
        </w:rPr>
        <w:t>1.2. Планируемые результаты освоения профессионального модуля</w:t>
      </w:r>
      <w:bookmarkEnd w:id="14"/>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585D4D" w14:paraId="3DE9FCDB" w14:textId="77777777" w:rsidTr="00585D4D">
        <w:trPr>
          <w:trHeight w:val="20"/>
        </w:trPr>
        <w:tc>
          <w:tcPr>
            <w:tcW w:w="1129" w:type="dxa"/>
            <w:hideMark/>
          </w:tcPr>
          <w:p w14:paraId="4EC4CF1E" w14:textId="77777777" w:rsidR="00084FAB" w:rsidRPr="00585D4D" w:rsidRDefault="00084FAB">
            <w:pPr>
              <w:rPr>
                <w:rStyle w:val="afb"/>
                <w:b/>
                <w:i w:val="0"/>
              </w:rPr>
            </w:pPr>
            <w:r w:rsidRPr="00585D4D">
              <w:rPr>
                <w:rStyle w:val="afb"/>
                <w:b/>
                <w:i w:val="0"/>
              </w:rPr>
              <w:t>Код ОК, ПК</w:t>
            </w:r>
          </w:p>
        </w:tc>
        <w:tc>
          <w:tcPr>
            <w:tcW w:w="2833" w:type="dxa"/>
            <w:hideMark/>
          </w:tcPr>
          <w:p w14:paraId="6F4A9720" w14:textId="77777777" w:rsidR="00084FAB" w:rsidRPr="00585D4D" w:rsidRDefault="00084FAB">
            <w:pPr>
              <w:jc w:val="center"/>
              <w:rPr>
                <w:rFonts w:ascii="Times New Roman" w:hAnsi="Times New Roman" w:cs="Times New Roman"/>
              </w:rPr>
            </w:pPr>
            <w:r w:rsidRPr="00585D4D">
              <w:rPr>
                <w:rFonts w:ascii="Times New Roman" w:hAnsi="Times New Roman" w:cs="Times New Roman"/>
                <w:b/>
              </w:rPr>
              <w:t>Уметь</w:t>
            </w:r>
          </w:p>
        </w:tc>
        <w:tc>
          <w:tcPr>
            <w:tcW w:w="2833" w:type="dxa"/>
            <w:hideMark/>
          </w:tcPr>
          <w:p w14:paraId="1B948FA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Знать</w:t>
            </w:r>
          </w:p>
        </w:tc>
        <w:tc>
          <w:tcPr>
            <w:tcW w:w="2833" w:type="dxa"/>
            <w:hideMark/>
          </w:tcPr>
          <w:p w14:paraId="2D58ACCD" w14:textId="77777777" w:rsidR="00084FAB" w:rsidRPr="00585D4D" w:rsidRDefault="00084FAB">
            <w:pPr>
              <w:jc w:val="center"/>
              <w:rPr>
                <w:rFonts w:ascii="Times New Roman" w:hAnsi="Times New Roman" w:cs="Times New Roman"/>
                <w:b/>
              </w:rPr>
            </w:pPr>
            <w:r w:rsidRPr="00585D4D">
              <w:rPr>
                <w:rFonts w:ascii="Times New Roman" w:hAnsi="Times New Roman" w:cs="Times New Roman"/>
                <w:b/>
              </w:rPr>
              <w:t>Владеть навыками</w:t>
            </w:r>
          </w:p>
        </w:tc>
      </w:tr>
      <w:tr w:rsidR="008B2495" w:rsidRPr="00585D4D" w14:paraId="36DB1004" w14:textId="77777777" w:rsidTr="00585D4D">
        <w:trPr>
          <w:trHeight w:val="20"/>
        </w:trPr>
        <w:tc>
          <w:tcPr>
            <w:tcW w:w="1129" w:type="dxa"/>
          </w:tcPr>
          <w:p w14:paraId="6519D14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ОК 01</w:t>
            </w:r>
          </w:p>
          <w:p w14:paraId="549622DE" w14:textId="5C35BA51" w:rsidR="008B2495" w:rsidRPr="00585D4D" w:rsidRDefault="008B2495" w:rsidP="008E781D">
            <w:pPr>
              <w:rPr>
                <w:rFonts w:ascii="Times New Roman" w:hAnsi="Times New Roman" w:cs="Times New Roman"/>
                <w:bCs/>
                <w:highlight w:val="green"/>
              </w:rPr>
            </w:pPr>
          </w:p>
        </w:tc>
        <w:tc>
          <w:tcPr>
            <w:tcW w:w="2833" w:type="dxa"/>
          </w:tcPr>
          <w:p w14:paraId="68785F27"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rPr>
              <w:t>а</w:t>
            </w:r>
            <w:r w:rsidRPr="00585D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585D4D" w:rsidRDefault="008B2495" w:rsidP="009A736D">
            <w:pPr>
              <w:rPr>
                <w:rFonts w:ascii="Times New Roman" w:hAnsi="Times New Roman" w:cs="Times New Roman"/>
                <w:bCs/>
                <w:highlight w:val="green"/>
              </w:rPr>
            </w:pPr>
            <w:r w:rsidRPr="00585D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методы работы в профессиональной и смежных сферах</w:t>
            </w:r>
          </w:p>
          <w:p w14:paraId="726903EA" w14:textId="79759D30"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585D4D" w:rsidRDefault="008B2495" w:rsidP="009A736D">
            <w:pPr>
              <w:jc w:val="center"/>
              <w:rPr>
                <w:rFonts w:ascii="Times New Roman" w:hAnsi="Times New Roman" w:cs="Times New Roman"/>
                <w:bCs/>
              </w:rPr>
            </w:pPr>
            <w:r w:rsidRPr="00585D4D">
              <w:rPr>
                <w:rFonts w:ascii="Times New Roman" w:hAnsi="Times New Roman" w:cs="Times New Roman"/>
                <w:bCs/>
              </w:rPr>
              <w:t>-</w:t>
            </w:r>
          </w:p>
          <w:p w14:paraId="41C82909" w14:textId="14399963" w:rsidR="008B2495" w:rsidRPr="00585D4D" w:rsidRDefault="008B2495" w:rsidP="008E781D">
            <w:pPr>
              <w:jc w:val="center"/>
              <w:rPr>
                <w:rFonts w:ascii="Times New Roman" w:hAnsi="Times New Roman" w:cs="Times New Roman"/>
                <w:bCs/>
              </w:rPr>
            </w:pPr>
          </w:p>
        </w:tc>
      </w:tr>
      <w:tr w:rsidR="008B2495" w:rsidRPr="00585D4D" w14:paraId="0B1431AE" w14:textId="77777777" w:rsidTr="00585D4D">
        <w:trPr>
          <w:trHeight w:val="20"/>
        </w:trPr>
        <w:tc>
          <w:tcPr>
            <w:tcW w:w="1129" w:type="dxa"/>
          </w:tcPr>
          <w:p w14:paraId="0A0F857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02</w:t>
            </w:r>
          </w:p>
          <w:p w14:paraId="1A75693B" w14:textId="0182D0A9" w:rsidR="008B2495" w:rsidRPr="00585D4D" w:rsidRDefault="008B2495" w:rsidP="008E781D">
            <w:pPr>
              <w:rPr>
                <w:rFonts w:ascii="Times New Roman" w:hAnsi="Times New Roman" w:cs="Times New Roman"/>
                <w:bCs/>
                <w:highlight w:val="green"/>
              </w:rPr>
            </w:pPr>
          </w:p>
        </w:tc>
        <w:tc>
          <w:tcPr>
            <w:tcW w:w="2833" w:type="dxa"/>
          </w:tcPr>
          <w:p w14:paraId="0F6E5D8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оценивать практическую значимость результатов поиска</w:t>
            </w:r>
          </w:p>
          <w:p w14:paraId="6D30211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приемы структурирования информации</w:t>
            </w:r>
          </w:p>
          <w:p w14:paraId="1395779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lastRenderedPageBreak/>
              <w:t>-</w:t>
            </w:r>
          </w:p>
          <w:p w14:paraId="282E1624" w14:textId="35EDDEA3" w:rsidR="008B2495" w:rsidRPr="00585D4D" w:rsidRDefault="008B2495" w:rsidP="008E781D">
            <w:pPr>
              <w:jc w:val="center"/>
              <w:rPr>
                <w:rFonts w:ascii="Times New Roman" w:hAnsi="Times New Roman" w:cs="Times New Roman"/>
                <w:bCs/>
              </w:rPr>
            </w:pPr>
          </w:p>
        </w:tc>
      </w:tr>
      <w:tr w:rsidR="008B2495" w:rsidRPr="00585D4D" w14:paraId="23A60012" w14:textId="77777777" w:rsidTr="00585D4D">
        <w:trPr>
          <w:trHeight w:val="20"/>
        </w:trPr>
        <w:tc>
          <w:tcPr>
            <w:tcW w:w="1129" w:type="dxa"/>
          </w:tcPr>
          <w:p w14:paraId="2ABBAC5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05</w:t>
            </w:r>
          </w:p>
          <w:p w14:paraId="18CB9F8A" w14:textId="7C26B5DD" w:rsidR="008B2495" w:rsidRPr="00585D4D" w:rsidRDefault="008B2495" w:rsidP="008E781D">
            <w:pPr>
              <w:rPr>
                <w:rFonts w:ascii="Times New Roman" w:hAnsi="Times New Roman" w:cs="Times New Roman"/>
                <w:bCs/>
                <w:highlight w:val="green"/>
              </w:rPr>
            </w:pPr>
          </w:p>
        </w:tc>
        <w:tc>
          <w:tcPr>
            <w:tcW w:w="2833" w:type="dxa"/>
          </w:tcPr>
          <w:p w14:paraId="11C9D543"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 xml:space="preserve">грамотно </w:t>
            </w:r>
            <w:r w:rsidRPr="00585D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проявлять толерантность в рабочем коллективе</w:t>
            </w:r>
          </w:p>
        </w:tc>
        <w:tc>
          <w:tcPr>
            <w:tcW w:w="2833" w:type="dxa"/>
          </w:tcPr>
          <w:p w14:paraId="59319785"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правила построения устных сообщений</w:t>
            </w:r>
          </w:p>
          <w:p w14:paraId="5A712960" w14:textId="5E8EBD01"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bCs/>
              </w:rPr>
              <w:t>особенности социального и культурного контекста</w:t>
            </w:r>
          </w:p>
        </w:tc>
        <w:tc>
          <w:tcPr>
            <w:tcW w:w="2833" w:type="dxa"/>
          </w:tcPr>
          <w:p w14:paraId="1A06FF15"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24D1EDE" w14:textId="7BBF9E4D" w:rsidR="008B2495" w:rsidRPr="00585D4D" w:rsidRDefault="008B2495" w:rsidP="008E781D">
            <w:pPr>
              <w:jc w:val="center"/>
              <w:rPr>
                <w:rFonts w:ascii="Times New Roman" w:hAnsi="Times New Roman" w:cs="Times New Roman"/>
                <w:bCs/>
              </w:rPr>
            </w:pPr>
          </w:p>
        </w:tc>
      </w:tr>
      <w:tr w:rsidR="008B2495" w:rsidRPr="00585D4D" w14:paraId="09575E72" w14:textId="77777777" w:rsidTr="00585D4D">
        <w:trPr>
          <w:trHeight w:val="20"/>
        </w:trPr>
        <w:tc>
          <w:tcPr>
            <w:tcW w:w="1129" w:type="dxa"/>
          </w:tcPr>
          <w:p w14:paraId="6E7A1501"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ОК 09</w:t>
            </w:r>
          </w:p>
          <w:p w14:paraId="68C50D76" w14:textId="2CFDEA13" w:rsidR="008B2495" w:rsidRPr="00585D4D" w:rsidRDefault="008B2495" w:rsidP="008E781D">
            <w:pPr>
              <w:rPr>
                <w:rFonts w:ascii="Times New Roman" w:hAnsi="Times New Roman" w:cs="Times New Roman"/>
                <w:bCs/>
                <w:highlight w:val="green"/>
              </w:rPr>
            </w:pPr>
          </w:p>
        </w:tc>
        <w:tc>
          <w:tcPr>
            <w:tcW w:w="2833" w:type="dxa"/>
          </w:tcPr>
          <w:p w14:paraId="6BA4D53F"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0FF764CE"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особенности произношения</w:t>
            </w:r>
          </w:p>
          <w:p w14:paraId="716B8422" w14:textId="03277DA3" w:rsidR="008B2495" w:rsidRPr="00585D4D" w:rsidRDefault="008B2495" w:rsidP="008E781D">
            <w:pPr>
              <w:rPr>
                <w:rFonts w:ascii="Times New Roman" w:hAnsi="Times New Roman" w:cs="Times New Roman"/>
                <w:bCs/>
                <w:highlight w:val="green"/>
              </w:rPr>
            </w:pPr>
            <w:r w:rsidRPr="00585D4D">
              <w:rPr>
                <w:rFonts w:ascii="Times New Roman" w:eastAsia="Calibri" w:hAnsi="Times New Roman" w:cs="Times New Roman"/>
              </w:rPr>
              <w:t>правила чтения текстов профессиональной направленности</w:t>
            </w:r>
          </w:p>
        </w:tc>
        <w:tc>
          <w:tcPr>
            <w:tcW w:w="2833" w:type="dxa"/>
          </w:tcPr>
          <w:p w14:paraId="41876EA3" w14:textId="77777777" w:rsidR="008B2495" w:rsidRPr="00585D4D" w:rsidRDefault="008B2495" w:rsidP="008E781D">
            <w:pPr>
              <w:jc w:val="center"/>
              <w:rPr>
                <w:rFonts w:ascii="Times New Roman" w:hAnsi="Times New Roman" w:cs="Times New Roman"/>
                <w:bCs/>
              </w:rPr>
            </w:pPr>
            <w:r w:rsidRPr="00585D4D">
              <w:rPr>
                <w:rFonts w:ascii="Times New Roman" w:hAnsi="Times New Roman" w:cs="Times New Roman"/>
                <w:bCs/>
              </w:rPr>
              <w:t>-</w:t>
            </w:r>
          </w:p>
          <w:p w14:paraId="44B9073C" w14:textId="06F791D3" w:rsidR="008B2495" w:rsidRPr="00585D4D" w:rsidRDefault="008B2495" w:rsidP="008E781D">
            <w:pPr>
              <w:jc w:val="center"/>
              <w:rPr>
                <w:rFonts w:ascii="Times New Roman" w:hAnsi="Times New Roman" w:cs="Times New Roman"/>
                <w:bCs/>
              </w:rPr>
            </w:pPr>
          </w:p>
        </w:tc>
      </w:tr>
      <w:tr w:rsidR="00585D4D" w:rsidRPr="00585D4D" w14:paraId="518DD87E" w14:textId="77777777" w:rsidTr="00585D4D">
        <w:trPr>
          <w:trHeight w:val="20"/>
        </w:trPr>
        <w:tc>
          <w:tcPr>
            <w:tcW w:w="1129" w:type="dxa"/>
          </w:tcPr>
          <w:p w14:paraId="6108E5FB" w14:textId="2C34B9ED" w:rsidR="00585D4D" w:rsidRPr="00585D4D" w:rsidRDefault="00585D4D" w:rsidP="008E781D">
            <w:pPr>
              <w:rPr>
                <w:rFonts w:ascii="Times New Roman" w:hAnsi="Times New Roman" w:cs="Times New Roman"/>
                <w:bCs/>
              </w:rPr>
            </w:pPr>
            <w:r w:rsidRPr="00585D4D">
              <w:rPr>
                <w:rFonts w:ascii="Times New Roman" w:hAnsi="Times New Roman" w:cs="Times New Roman"/>
              </w:rPr>
              <w:t>ПК 1.1.</w:t>
            </w:r>
          </w:p>
          <w:p w14:paraId="5749B743" w14:textId="62912DC6" w:rsidR="00585D4D" w:rsidRPr="00585D4D" w:rsidRDefault="00585D4D" w:rsidP="00585D4D">
            <w:pPr>
              <w:rPr>
                <w:rFonts w:ascii="Times New Roman" w:hAnsi="Times New Roman" w:cs="Times New Roman"/>
                <w:bCs/>
                <w:highlight w:val="green"/>
              </w:rPr>
            </w:pPr>
          </w:p>
        </w:tc>
        <w:tc>
          <w:tcPr>
            <w:tcW w:w="2833" w:type="dxa"/>
          </w:tcPr>
          <w:p w14:paraId="095D607B"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выполнять технологические операции, связанные с сортировкой и </w:t>
            </w:r>
            <w:r w:rsidRPr="00423B86">
              <w:rPr>
                <w:rFonts w:ascii="Times New Roman" w:hAnsi="Times New Roman" w:cs="Times New Roman"/>
                <w:bCs/>
              </w:rPr>
              <w:lastRenderedPageBreak/>
              <w:t>обработкой почтовых отправлений и емкостей</w:t>
            </w:r>
          </w:p>
          <w:p w14:paraId="5E4AFC2A"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выполнять технологические операции, связанные с приемом и выдачей почтовых отправлений, емкостей и денежных средств</w:t>
            </w:r>
          </w:p>
          <w:p w14:paraId="7DB8BAE9"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осуществлять документирование приема, выдачи и передачи почтовых отправлений, емкостей и денежных операций</w:t>
            </w:r>
          </w:p>
          <w:p w14:paraId="32E76CD0"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осуществлять коммуникацию с пользователями услуг почтовой связи</w:t>
            </w:r>
          </w:p>
          <w:p w14:paraId="73463E40"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обеспечивать сохранность почтовых отправлений, денежных средств и отчетных документов в соответствии с трудовыми обязанностями</w:t>
            </w:r>
          </w:p>
          <w:p w14:paraId="68CF2385"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обеспечивать целостность производственного оборудования при выполнении трудовой функции</w:t>
            </w:r>
          </w:p>
          <w:p w14:paraId="6D929256"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применять средства автоматизации производственного процесса в объеме, необходимом для выполнения должностных обязанностей</w:t>
            </w:r>
          </w:p>
          <w:p w14:paraId="420859A2" w14:textId="2B04D219" w:rsidR="00585D4D" w:rsidRPr="00585D4D" w:rsidRDefault="00423B86" w:rsidP="00423B86">
            <w:pPr>
              <w:rPr>
                <w:rFonts w:ascii="Times New Roman" w:hAnsi="Times New Roman" w:cs="Times New Roman"/>
                <w:bCs/>
                <w:highlight w:val="green"/>
              </w:rPr>
            </w:pPr>
            <w:r w:rsidRPr="00423B86">
              <w:rPr>
                <w:rFonts w:ascii="Times New Roman" w:hAnsi="Times New Roman" w:cs="Times New Roman"/>
                <w:bCs/>
              </w:rPr>
              <w:t>идентифицировать поддельные документы и денежные знаки</w:t>
            </w:r>
          </w:p>
        </w:tc>
        <w:tc>
          <w:tcPr>
            <w:tcW w:w="2833" w:type="dxa"/>
          </w:tcPr>
          <w:p w14:paraId="513F6AF5"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lastRenderedPageBreak/>
              <w:t xml:space="preserve">нормативных правовых и локальных нормативных актов в сфере почтовой </w:t>
            </w:r>
            <w:r w:rsidRPr="00423B86">
              <w:rPr>
                <w:rFonts w:ascii="Times New Roman" w:hAnsi="Times New Roman" w:cs="Times New Roman"/>
                <w:bCs/>
              </w:rPr>
              <w:lastRenderedPageBreak/>
              <w:t>связи, регламентирующих трудовую деятельность</w:t>
            </w:r>
          </w:p>
          <w:p w14:paraId="08F71758"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требований охраны труда в объеме, необходимом для выполнения трудовой функции</w:t>
            </w:r>
          </w:p>
          <w:p w14:paraId="0A474963"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порядка сбора, хранения, обработки персональных данных</w:t>
            </w:r>
          </w:p>
          <w:p w14:paraId="6BD71A34"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правил делового и корпоративного этикета</w:t>
            </w:r>
          </w:p>
          <w:p w14:paraId="3615226B"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методик оказания услуг почтовой связи</w:t>
            </w:r>
          </w:p>
          <w:p w14:paraId="63D64181"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перечня и характеристик почтовых услуг объекта почтовой связи</w:t>
            </w:r>
          </w:p>
          <w:p w14:paraId="2D9BDB83"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технологии документирования приема и вручения почтовых отправлений</w:t>
            </w:r>
          </w:p>
          <w:p w14:paraId="4F410EC6"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правил приема, выдачи и вручения почтовых отправлений</w:t>
            </w:r>
          </w:p>
          <w:p w14:paraId="0DE0A823"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порядка адресного хранения почтовых отправлений</w:t>
            </w:r>
          </w:p>
          <w:p w14:paraId="7E9EF0E5"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видов, предназначения, порядка хранения и использования именных вещей</w:t>
            </w:r>
          </w:p>
          <w:p w14:paraId="328C8B83"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стандартов клиентского сервиса и порядок обслуживания пользователей услуг почтовой связи</w:t>
            </w:r>
          </w:p>
          <w:p w14:paraId="54D0E00E"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правил осуществления кассовых операций</w:t>
            </w:r>
          </w:p>
          <w:p w14:paraId="556382F4" w14:textId="6C304D27" w:rsidR="00585D4D" w:rsidRPr="00585D4D" w:rsidRDefault="00423B86" w:rsidP="00423B86">
            <w:pPr>
              <w:rPr>
                <w:rFonts w:ascii="Times New Roman" w:hAnsi="Times New Roman" w:cs="Times New Roman"/>
                <w:bCs/>
                <w:highlight w:val="green"/>
              </w:rPr>
            </w:pPr>
            <w:r w:rsidRPr="00423B86">
              <w:rPr>
                <w:rFonts w:ascii="Times New Roman" w:hAnsi="Times New Roman" w:cs="Times New Roman"/>
                <w:bCs/>
              </w:rPr>
              <w:t>средств информатизации производственного процесса</w:t>
            </w:r>
          </w:p>
        </w:tc>
        <w:tc>
          <w:tcPr>
            <w:tcW w:w="2833" w:type="dxa"/>
          </w:tcPr>
          <w:p w14:paraId="22F2C472"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lastRenderedPageBreak/>
              <w:t xml:space="preserve">приема и выдачи внутренних и международных почтовых </w:t>
            </w:r>
            <w:r w:rsidRPr="00423B86">
              <w:rPr>
                <w:rFonts w:ascii="Times New Roman" w:hAnsi="Times New Roman" w:cs="Times New Roman"/>
                <w:bCs/>
              </w:rPr>
              <w:lastRenderedPageBreak/>
              <w:t>отправлений и емкостей в объекте почтовой связи</w:t>
            </w:r>
          </w:p>
          <w:p w14:paraId="566719F6"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подготовки отчетной документации по результатам приема и выдачи почтовых отправлений и емкостей</w:t>
            </w:r>
          </w:p>
          <w:p w14:paraId="4C5BD652"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консультирования пользователя услуг почтовой связи по услугам, связанным с внутренними и международными почтовыми отправлениями и емкостями</w:t>
            </w:r>
          </w:p>
          <w:p w14:paraId="7A39ED77"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 выполнения денежных операций при приеме и выдаче почтовых отправлений;</w:t>
            </w:r>
          </w:p>
          <w:p w14:paraId="1B57DABB"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 выполнение документального оформления денежных операций</w:t>
            </w:r>
          </w:p>
          <w:p w14:paraId="65A3A214" w14:textId="146EEC03" w:rsidR="00585D4D" w:rsidRPr="00585D4D" w:rsidRDefault="00423B86" w:rsidP="00423B86">
            <w:pPr>
              <w:rPr>
                <w:rFonts w:ascii="Times New Roman" w:hAnsi="Times New Roman" w:cs="Times New Roman"/>
                <w:bCs/>
              </w:rPr>
            </w:pPr>
            <w:r w:rsidRPr="00423B86">
              <w:rPr>
                <w:rFonts w:ascii="Times New Roman" w:hAnsi="Times New Roman" w:cs="Times New Roman"/>
                <w:bCs/>
              </w:rPr>
              <w:t xml:space="preserve"> выдачи почтовых отправлений для осуществления доставки пользователям услуг почтовой связи</w:t>
            </w:r>
          </w:p>
        </w:tc>
      </w:tr>
      <w:tr w:rsidR="00423B86" w:rsidRPr="00585D4D" w14:paraId="64EACBC2" w14:textId="77777777" w:rsidTr="00585D4D">
        <w:trPr>
          <w:trHeight w:val="20"/>
        </w:trPr>
        <w:tc>
          <w:tcPr>
            <w:tcW w:w="1129" w:type="dxa"/>
          </w:tcPr>
          <w:p w14:paraId="2233D234" w14:textId="0DE62E4B" w:rsidR="00423B86" w:rsidRPr="00585D4D" w:rsidRDefault="00423B86" w:rsidP="00423B86">
            <w:pPr>
              <w:rPr>
                <w:rFonts w:ascii="Times New Roman" w:hAnsi="Times New Roman" w:cs="Times New Roman"/>
              </w:rPr>
            </w:pPr>
            <w:r w:rsidRPr="00585D4D">
              <w:rPr>
                <w:rFonts w:ascii="Times New Roman" w:hAnsi="Times New Roman" w:cs="Times New Roman"/>
              </w:rPr>
              <w:lastRenderedPageBreak/>
              <w:t>ПК 1.2.</w:t>
            </w:r>
          </w:p>
        </w:tc>
        <w:tc>
          <w:tcPr>
            <w:tcW w:w="2833" w:type="dxa"/>
          </w:tcPr>
          <w:p w14:paraId="0A4B8B54"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осуществлять прием, оплату, вручение, досыл, возврат почтовых отправлений с использованием почтово-кассового терминала;  </w:t>
            </w:r>
          </w:p>
          <w:p w14:paraId="0F2CDB47"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 снимать документы и вводить подкрепления (в начале и в конце рабочего дня);</w:t>
            </w:r>
          </w:p>
          <w:p w14:paraId="46E4EA64"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 осуществлять контроль процесса приема, обработки, приписки, сдачи почтовых отправлений;</w:t>
            </w:r>
          </w:p>
          <w:p w14:paraId="5700CFA0"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t xml:space="preserve"> работать с фискальным регистратором</w:t>
            </w:r>
          </w:p>
          <w:p w14:paraId="3913D687" w14:textId="552A0A09" w:rsidR="00423B86" w:rsidRPr="00B0486B" w:rsidRDefault="00423B86" w:rsidP="00423B86">
            <w:pPr>
              <w:rPr>
                <w:rFonts w:ascii="Times New Roman" w:hAnsi="Times New Roman" w:cs="Times New Roman"/>
                <w:bCs/>
              </w:rPr>
            </w:pPr>
            <w:r w:rsidRPr="00423B86">
              <w:rPr>
                <w:rFonts w:ascii="Times New Roman" w:hAnsi="Times New Roman" w:cs="Times New Roman"/>
                <w:bCs/>
              </w:rPr>
              <w:lastRenderedPageBreak/>
              <w:t xml:space="preserve"> использовать современные компьютерные средства и специализированное программное обеспечение</w:t>
            </w:r>
          </w:p>
        </w:tc>
        <w:tc>
          <w:tcPr>
            <w:tcW w:w="2833" w:type="dxa"/>
          </w:tcPr>
          <w:p w14:paraId="53538A43" w14:textId="77777777" w:rsidR="00423B86" w:rsidRPr="00423B86" w:rsidRDefault="00423B86" w:rsidP="00423B86">
            <w:pPr>
              <w:rPr>
                <w:rFonts w:ascii="Times New Roman" w:hAnsi="Times New Roman" w:cs="Times New Roman"/>
                <w:bCs/>
              </w:rPr>
            </w:pPr>
            <w:r w:rsidRPr="00423B86">
              <w:rPr>
                <w:rFonts w:ascii="Times New Roman" w:hAnsi="Times New Roman" w:cs="Times New Roman"/>
                <w:bCs/>
              </w:rPr>
              <w:lastRenderedPageBreak/>
              <w:t xml:space="preserve">инструкций по эксплуатации почтово-кассового терминала при оформлении переводных и почтово-кассовых операций; </w:t>
            </w:r>
          </w:p>
          <w:p w14:paraId="4919D761" w14:textId="46EC117E" w:rsidR="00423B86" w:rsidRPr="00B0486B" w:rsidRDefault="00423B86" w:rsidP="00423B86">
            <w:pPr>
              <w:rPr>
                <w:rFonts w:ascii="Times New Roman" w:hAnsi="Times New Roman" w:cs="Times New Roman"/>
                <w:bCs/>
              </w:rPr>
            </w:pPr>
            <w:r w:rsidRPr="00423B86">
              <w:rPr>
                <w:rFonts w:ascii="Times New Roman" w:hAnsi="Times New Roman" w:cs="Times New Roman"/>
                <w:bCs/>
              </w:rPr>
              <w:t xml:space="preserve"> принципов работы программы ЕАС ОПС</w:t>
            </w:r>
          </w:p>
        </w:tc>
        <w:tc>
          <w:tcPr>
            <w:tcW w:w="2833" w:type="dxa"/>
          </w:tcPr>
          <w:p w14:paraId="7F687203" w14:textId="3BD5B6B7" w:rsidR="00423B86" w:rsidRPr="00B0486B" w:rsidRDefault="00423B86" w:rsidP="0072603C">
            <w:pPr>
              <w:rPr>
                <w:rFonts w:ascii="Times New Roman" w:hAnsi="Times New Roman" w:cs="Times New Roman"/>
                <w:bCs/>
              </w:rPr>
            </w:pPr>
            <w:r w:rsidRPr="00423B86">
              <w:rPr>
                <w:rFonts w:ascii="Times New Roman" w:hAnsi="Times New Roman" w:cs="Times New Roman"/>
                <w:bCs/>
              </w:rPr>
              <w:t>оформления почтово-кассовых операций и услуг с использованием почтово-кассового терминала</w:t>
            </w:r>
          </w:p>
        </w:tc>
      </w:tr>
      <w:tr w:rsidR="00891320" w:rsidRPr="00585D4D" w14:paraId="671DE8D9" w14:textId="77777777" w:rsidTr="00585D4D">
        <w:trPr>
          <w:trHeight w:val="20"/>
        </w:trPr>
        <w:tc>
          <w:tcPr>
            <w:tcW w:w="1129" w:type="dxa"/>
          </w:tcPr>
          <w:p w14:paraId="126F96B4" w14:textId="5E20082A" w:rsidR="00891320" w:rsidRPr="00585D4D" w:rsidRDefault="00891320" w:rsidP="00891320">
            <w:pPr>
              <w:rPr>
                <w:rFonts w:ascii="Times New Roman" w:hAnsi="Times New Roman" w:cs="Times New Roman"/>
              </w:rPr>
            </w:pPr>
            <w:r w:rsidRPr="00585D4D">
              <w:rPr>
                <w:rFonts w:ascii="Times New Roman" w:hAnsi="Times New Roman" w:cs="Times New Roman"/>
              </w:rPr>
              <w:t>ПК. 1.3</w:t>
            </w:r>
          </w:p>
        </w:tc>
        <w:tc>
          <w:tcPr>
            <w:tcW w:w="2833" w:type="dxa"/>
          </w:tcPr>
          <w:p w14:paraId="3488D495"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выполнять технологические операции в автоматизированных сортировочных центрах</w:t>
            </w:r>
          </w:p>
          <w:p w14:paraId="5DF53355" w14:textId="005032A6" w:rsidR="00891320" w:rsidRPr="00B0486B" w:rsidRDefault="00891320" w:rsidP="00891320">
            <w:pPr>
              <w:rPr>
                <w:rFonts w:ascii="Times New Roman" w:hAnsi="Times New Roman" w:cs="Times New Roman"/>
                <w:bCs/>
              </w:rPr>
            </w:pPr>
            <w:r w:rsidRPr="000D42B4">
              <w:rPr>
                <w:rFonts w:ascii="Times New Roman" w:eastAsia="Calibri" w:hAnsi="Times New Roman" w:cs="Times New Roman"/>
                <w:bCs/>
              </w:rPr>
              <w:t>работать в программном обеспечении ЕАС ОПС, установленном в отделении почтовой связи</w:t>
            </w:r>
          </w:p>
        </w:tc>
        <w:tc>
          <w:tcPr>
            <w:tcW w:w="2833" w:type="dxa"/>
          </w:tcPr>
          <w:p w14:paraId="5F36C3B6"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нормативно-справочной информации и планов направлений развития почты; </w:t>
            </w:r>
          </w:p>
          <w:p w14:paraId="52FF1168"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алгоритмов обработки почты; </w:t>
            </w:r>
          </w:p>
          <w:p w14:paraId="1E4B9907"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алгоритмов работы участков регистрации входящей почты; участков таможенного контроля; </w:t>
            </w:r>
          </w:p>
          <w:p w14:paraId="553A57A4"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алгоритмов работы участков детальной сортировки (формирования исходящей почты); </w:t>
            </w:r>
          </w:p>
          <w:p w14:paraId="3A410DF6"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алгоритмов работы в транспортных участках; </w:t>
            </w:r>
          </w:p>
          <w:p w14:paraId="6CC178F8"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алгоритмов мониторинга прохождения почты; </w:t>
            </w:r>
          </w:p>
          <w:p w14:paraId="554AC3CB" w14:textId="77777777" w:rsidR="00891320" w:rsidRPr="000D42B4" w:rsidRDefault="00891320" w:rsidP="00891320">
            <w:pPr>
              <w:rPr>
                <w:rFonts w:ascii="Times New Roman" w:eastAsia="Calibri" w:hAnsi="Times New Roman" w:cs="Times New Roman"/>
                <w:bCs/>
              </w:rPr>
            </w:pPr>
            <w:r w:rsidRPr="000D42B4">
              <w:rPr>
                <w:rFonts w:ascii="Times New Roman" w:eastAsia="Calibri" w:hAnsi="Times New Roman" w:cs="Times New Roman"/>
                <w:bCs/>
              </w:rPr>
              <w:t xml:space="preserve">алгоритмов ведения рекламаций, заявлений и запросов; </w:t>
            </w:r>
          </w:p>
          <w:p w14:paraId="22BF29B5" w14:textId="30462CC5" w:rsidR="00891320" w:rsidRPr="00B0486B" w:rsidRDefault="00891320" w:rsidP="00891320">
            <w:pPr>
              <w:rPr>
                <w:rFonts w:ascii="Times New Roman" w:hAnsi="Times New Roman" w:cs="Times New Roman"/>
                <w:bCs/>
              </w:rPr>
            </w:pPr>
            <w:r w:rsidRPr="000D42B4">
              <w:rPr>
                <w:rFonts w:ascii="Times New Roman" w:eastAsia="Calibri" w:hAnsi="Times New Roman" w:cs="Times New Roman"/>
                <w:bCs/>
              </w:rPr>
              <w:t>технологии сбора статистики за месяц/квартал/год</w:t>
            </w:r>
          </w:p>
        </w:tc>
        <w:tc>
          <w:tcPr>
            <w:tcW w:w="2833" w:type="dxa"/>
          </w:tcPr>
          <w:p w14:paraId="1AAFD8D3" w14:textId="28FFA7EF" w:rsidR="00891320" w:rsidRPr="00B0486B" w:rsidRDefault="00891320" w:rsidP="00891320">
            <w:pPr>
              <w:rPr>
                <w:rFonts w:ascii="Times New Roman" w:hAnsi="Times New Roman" w:cs="Times New Roman"/>
                <w:bCs/>
              </w:rPr>
            </w:pPr>
            <w:r w:rsidRPr="000D42B4">
              <w:rPr>
                <w:rFonts w:ascii="Times New Roman" w:eastAsia="Calibri" w:hAnsi="Times New Roman" w:cs="Times New Roman"/>
                <w:bCs/>
              </w:rPr>
              <w:t>осуществления обработки почты в автоматизированных сортировочных центрах, обмена между ними и обработки почты в почтовых отделениях, входящих в зону обслуживания автоматизированных сортировочных центров, в том числе с использованием ЕАС ОПС</w:t>
            </w:r>
          </w:p>
        </w:tc>
      </w:tr>
    </w:tbl>
    <w:p w14:paraId="71B01B03" w14:textId="78128679" w:rsidR="00084FAB" w:rsidRPr="00665F99" w:rsidRDefault="00084FAB" w:rsidP="003A61FF">
      <w:pPr>
        <w:spacing w:after="120"/>
        <w:ind w:firstLine="709"/>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5" w:name="_Toc152334663"/>
      <w:bookmarkStart w:id="16" w:name="_Toc158295918"/>
      <w:r w:rsidRPr="00665F99">
        <w:rPr>
          <w:rFonts w:ascii="Times New Roman" w:hAnsi="Times New Roman"/>
        </w:rPr>
        <w:t>2. Структура и содержание профессионального модуля</w:t>
      </w:r>
      <w:bookmarkEnd w:id="15"/>
      <w:bookmarkEnd w:id="16"/>
    </w:p>
    <w:p w14:paraId="757157CD" w14:textId="77777777" w:rsidR="000156CF" w:rsidRPr="00665F99" w:rsidRDefault="000156CF" w:rsidP="000156CF">
      <w:pPr>
        <w:pStyle w:val="114"/>
        <w:rPr>
          <w:rFonts w:ascii="Times New Roman" w:hAnsi="Times New Roman"/>
        </w:rPr>
      </w:pPr>
      <w:bookmarkStart w:id="17" w:name="_Toc152334664"/>
      <w:bookmarkStart w:id="18" w:name="_Toc158295919"/>
      <w:r w:rsidRPr="00665F99">
        <w:rPr>
          <w:rFonts w:ascii="Times New Roman" w:hAnsi="Times New Roman"/>
        </w:rPr>
        <w:t>2.1. Трудоемкость освоения модуля</w:t>
      </w:r>
      <w:bookmarkEnd w:id="17"/>
      <w:bookmarkEnd w:id="18"/>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9"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6B956733" w:rsidR="00917C23" w:rsidRPr="0078335E"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98</w:t>
            </w:r>
          </w:p>
        </w:tc>
        <w:tc>
          <w:tcPr>
            <w:tcW w:w="1345" w:type="pct"/>
            <w:vAlign w:val="center"/>
          </w:tcPr>
          <w:p w14:paraId="32CF81CC" w14:textId="3867C0AF"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44</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504507CB"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0D10D9D3" w:rsidR="00917C23" w:rsidRPr="00665F99" w:rsidRDefault="00917C23" w:rsidP="00917C23">
            <w:pPr>
              <w:jc w:val="center"/>
              <w:rPr>
                <w:rFonts w:ascii="Times New Roman" w:hAnsi="Times New Roman" w:cs="Times New Roman"/>
                <w:b/>
                <w:bCs/>
                <w:sz w:val="24"/>
                <w:szCs w:val="24"/>
              </w:rPr>
            </w:pP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335E05B5"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3F1DA7C4"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882C9A0" w14:textId="495A2C93" w:rsidR="00917C23" w:rsidRPr="00665F99" w:rsidRDefault="0078335E"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1345" w:type="pct"/>
            <w:vAlign w:val="center"/>
          </w:tcPr>
          <w:p w14:paraId="0C7DCE2E" w14:textId="5E78F347" w:rsidR="00917C23" w:rsidRPr="00665F99" w:rsidRDefault="0078335E" w:rsidP="00917C23">
            <w:pPr>
              <w:jc w:val="center"/>
              <w:rPr>
                <w:rFonts w:ascii="Times New Roman" w:hAnsi="Times New Roman" w:cs="Times New Roman"/>
                <w:sz w:val="24"/>
                <w:szCs w:val="24"/>
              </w:rPr>
            </w:pPr>
            <w:r>
              <w:rPr>
                <w:rFonts w:ascii="Times New Roman" w:hAnsi="Times New Roman" w:cs="Times New Roman"/>
                <w:sz w:val="24"/>
                <w:szCs w:val="24"/>
              </w:rPr>
              <w:t>72</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6CD5BB1A" w:rsidR="00917C23" w:rsidRPr="00665F99" w:rsidRDefault="0078335E"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D44AC36" w14:textId="2DB6D729" w:rsidR="00917C23" w:rsidRPr="00665F99" w:rsidRDefault="0078335E"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09839BB6"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345" w:type="pct"/>
            <w:vAlign w:val="center"/>
          </w:tcPr>
          <w:p w14:paraId="0C711720" w14:textId="2D62EC67"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10</w:t>
            </w: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2122DAF4" w:rsidR="008E4620" w:rsidRPr="00665F99" w:rsidRDefault="0078335E" w:rsidP="008E4620">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587A736B" w14:textId="29653B9A" w:rsidR="008E4620" w:rsidRPr="00665F99" w:rsidRDefault="0078335E" w:rsidP="008E4620">
            <w:pPr>
              <w:jc w:val="center"/>
              <w:rPr>
                <w:rFonts w:ascii="Times New Roman" w:hAnsi="Times New Roman" w:cs="Times New Roman"/>
                <w:b/>
                <w:sz w:val="24"/>
                <w:szCs w:val="24"/>
              </w:rPr>
            </w:pPr>
            <w:r>
              <w:rPr>
                <w:rFonts w:ascii="Times New Roman" w:hAnsi="Times New Roman" w:cs="Times New Roman"/>
                <w:b/>
                <w:sz w:val="24"/>
                <w:szCs w:val="24"/>
              </w:rPr>
              <w:t>234</w:t>
            </w:r>
          </w:p>
        </w:tc>
      </w:tr>
      <w:bookmarkEnd w:id="19"/>
    </w:tbl>
    <w:p w14:paraId="76B5549A" w14:textId="23C6F0EB" w:rsidR="00EA6E1D" w:rsidRDefault="00EA6E1D" w:rsidP="00C63897">
      <w:pPr>
        <w:rPr>
          <w:rFonts w:ascii="Times New Roman" w:hAnsi="Times New Roman" w:cs="Times New Roman"/>
          <w:sz w:val="24"/>
          <w:szCs w:val="24"/>
        </w:rPr>
      </w:pPr>
    </w:p>
    <w:p w14:paraId="22152005" w14:textId="03566E43" w:rsidR="00EA63DF" w:rsidRDefault="00EA63DF" w:rsidP="00C63897">
      <w:pPr>
        <w:rPr>
          <w:rFonts w:ascii="Times New Roman" w:hAnsi="Times New Roman" w:cs="Times New Roman"/>
          <w:sz w:val="24"/>
          <w:szCs w:val="24"/>
        </w:rPr>
      </w:pPr>
    </w:p>
    <w:p w14:paraId="25D0B252" w14:textId="0B00F738" w:rsidR="00807288" w:rsidRDefault="00807288" w:rsidP="00C63897">
      <w:pPr>
        <w:rPr>
          <w:rFonts w:ascii="Times New Roman" w:hAnsi="Times New Roman" w:cs="Times New Roman"/>
          <w:sz w:val="24"/>
          <w:szCs w:val="24"/>
        </w:rPr>
      </w:pPr>
    </w:p>
    <w:p w14:paraId="3F18D225" w14:textId="3642B520" w:rsidR="00A20FBD" w:rsidRDefault="00A20FBD" w:rsidP="00C63897">
      <w:pPr>
        <w:rPr>
          <w:rFonts w:ascii="Times New Roman" w:hAnsi="Times New Roman" w:cs="Times New Roman"/>
          <w:sz w:val="24"/>
          <w:szCs w:val="24"/>
        </w:rPr>
      </w:pPr>
    </w:p>
    <w:p w14:paraId="382B64BE" w14:textId="73C497E0" w:rsidR="00A20FBD" w:rsidRDefault="00A20FBD" w:rsidP="00C63897">
      <w:pPr>
        <w:rPr>
          <w:rFonts w:ascii="Times New Roman" w:hAnsi="Times New Roman" w:cs="Times New Roman"/>
          <w:sz w:val="24"/>
          <w:szCs w:val="24"/>
        </w:rPr>
      </w:pPr>
    </w:p>
    <w:p w14:paraId="580357D2" w14:textId="134CFF6A" w:rsidR="00A20FBD" w:rsidRDefault="00A20FBD" w:rsidP="00C63897">
      <w:pPr>
        <w:rPr>
          <w:rFonts w:ascii="Times New Roman" w:hAnsi="Times New Roman" w:cs="Times New Roman"/>
          <w:sz w:val="24"/>
          <w:szCs w:val="24"/>
        </w:rPr>
      </w:pPr>
    </w:p>
    <w:p w14:paraId="0BEF3D1C" w14:textId="7408061A" w:rsidR="00A20FBD" w:rsidRDefault="00A20FBD" w:rsidP="00C63897">
      <w:pPr>
        <w:rPr>
          <w:rFonts w:ascii="Times New Roman" w:hAnsi="Times New Roman" w:cs="Times New Roman"/>
          <w:sz w:val="24"/>
          <w:szCs w:val="24"/>
        </w:rPr>
      </w:pPr>
    </w:p>
    <w:p w14:paraId="72DF16B8" w14:textId="737773AC" w:rsidR="00A20FBD" w:rsidRDefault="00A20FBD" w:rsidP="00C63897">
      <w:pPr>
        <w:rPr>
          <w:rFonts w:ascii="Times New Roman" w:hAnsi="Times New Roman" w:cs="Times New Roman"/>
          <w:sz w:val="24"/>
          <w:szCs w:val="24"/>
        </w:rPr>
      </w:pPr>
    </w:p>
    <w:p w14:paraId="489D7DCD" w14:textId="5CF0061A" w:rsidR="00A20FBD" w:rsidRDefault="00A20FBD" w:rsidP="00C63897">
      <w:pPr>
        <w:rPr>
          <w:rFonts w:ascii="Times New Roman" w:hAnsi="Times New Roman" w:cs="Times New Roman"/>
          <w:sz w:val="24"/>
          <w:szCs w:val="24"/>
        </w:rPr>
      </w:pPr>
    </w:p>
    <w:p w14:paraId="7F26EB1C" w14:textId="13167EF2" w:rsidR="00A20FBD" w:rsidRDefault="00A20FBD" w:rsidP="00C63897">
      <w:pPr>
        <w:rPr>
          <w:rFonts w:ascii="Times New Roman" w:hAnsi="Times New Roman" w:cs="Times New Roman"/>
          <w:sz w:val="24"/>
          <w:szCs w:val="24"/>
        </w:rPr>
      </w:pPr>
    </w:p>
    <w:p w14:paraId="6110C16F" w14:textId="77777777" w:rsidR="00A20FBD" w:rsidRDefault="00A20FBD" w:rsidP="00C63897">
      <w:pPr>
        <w:rPr>
          <w:rFonts w:ascii="Times New Roman" w:hAnsi="Times New Roman" w:cs="Times New Roman"/>
          <w:sz w:val="24"/>
          <w:szCs w:val="24"/>
        </w:rPr>
      </w:pPr>
    </w:p>
    <w:p w14:paraId="3BE1C329" w14:textId="44B0AF5D" w:rsidR="00807288" w:rsidRDefault="00807288" w:rsidP="00C63897">
      <w:pPr>
        <w:rPr>
          <w:rFonts w:ascii="Times New Roman" w:hAnsi="Times New Roman" w:cs="Times New Roman"/>
          <w:sz w:val="24"/>
          <w:szCs w:val="24"/>
        </w:rPr>
      </w:pPr>
    </w:p>
    <w:p w14:paraId="18C85FF8" w14:textId="06C8187B" w:rsidR="00C63897" w:rsidRPr="00665F99" w:rsidRDefault="00C63897" w:rsidP="007863C1">
      <w:pPr>
        <w:pStyle w:val="114"/>
        <w:rPr>
          <w:rFonts w:ascii="Times New Roman" w:hAnsi="Times New Roman"/>
        </w:rPr>
      </w:pPr>
      <w:bookmarkStart w:id="20" w:name="_Toc150695625"/>
      <w:bookmarkStart w:id="21" w:name="_Toc158295920"/>
      <w:r w:rsidRPr="00665F99">
        <w:rPr>
          <w:rFonts w:ascii="Times New Roman" w:hAnsi="Times New Roman"/>
        </w:rPr>
        <w:lastRenderedPageBreak/>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20"/>
      <w:bookmarkEnd w:id="21"/>
      <w:r w:rsidRPr="00665F99">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3719"/>
        <w:gridCol w:w="883"/>
        <w:gridCol w:w="989"/>
        <w:gridCol w:w="761"/>
        <w:gridCol w:w="573"/>
        <w:gridCol w:w="546"/>
        <w:gridCol w:w="565"/>
        <w:gridCol w:w="567"/>
      </w:tblGrid>
      <w:tr w:rsidR="00EF2BB6" w:rsidRPr="00CC1C80" w14:paraId="1B1CBA79" w14:textId="77777777" w:rsidTr="00DA72F0">
        <w:trPr>
          <w:cantSplit/>
          <w:trHeight w:val="3271"/>
        </w:trPr>
        <w:tc>
          <w:tcPr>
            <w:tcW w:w="841" w:type="pct"/>
            <w:vAlign w:val="center"/>
            <w:hideMark/>
          </w:tcPr>
          <w:p w14:paraId="7199832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798" w:type="pct"/>
            <w:vAlign w:val="center"/>
            <w:hideMark/>
          </w:tcPr>
          <w:p w14:paraId="294AA7D3"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27" w:type="pct"/>
            <w:vAlign w:val="center"/>
            <w:hideMark/>
          </w:tcPr>
          <w:p w14:paraId="301505F9"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478" w:type="pct"/>
            <w:textDirection w:val="btLr"/>
            <w:vAlign w:val="center"/>
            <w:hideMark/>
          </w:tcPr>
          <w:p w14:paraId="3192DD6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hideMark/>
          </w:tcPr>
          <w:p w14:paraId="6A4477E1" w14:textId="77777777" w:rsidR="001768BC" w:rsidRPr="00CC1C80" w:rsidRDefault="001768BC">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77" w:type="pct"/>
            <w:textDirection w:val="btLr"/>
            <w:vAlign w:val="center"/>
            <w:hideMark/>
          </w:tcPr>
          <w:p w14:paraId="5FB7ED2B"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hAnsi="Times New Roman" w:cs="Times New Roman"/>
                <w:bCs/>
              </w:rPr>
              <w:t>Учебные занятия</w:t>
            </w:r>
          </w:p>
        </w:tc>
        <w:tc>
          <w:tcPr>
            <w:tcW w:w="264" w:type="pct"/>
            <w:textDirection w:val="btLr"/>
            <w:vAlign w:val="center"/>
            <w:hideMark/>
          </w:tcPr>
          <w:p w14:paraId="173F5F85"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1"/>
            </w:r>
          </w:p>
        </w:tc>
        <w:tc>
          <w:tcPr>
            <w:tcW w:w="273" w:type="pct"/>
            <w:shd w:val="clear" w:color="auto" w:fill="D9D9D9" w:themeFill="background1" w:themeFillShade="D9"/>
            <w:textDirection w:val="btLr"/>
            <w:vAlign w:val="center"/>
            <w:hideMark/>
          </w:tcPr>
          <w:p w14:paraId="754022B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74" w:type="pct"/>
            <w:shd w:val="clear" w:color="auto" w:fill="D9D9D9" w:themeFill="background1" w:themeFillShade="D9"/>
            <w:textDirection w:val="btLr"/>
            <w:vAlign w:val="center"/>
            <w:hideMark/>
          </w:tcPr>
          <w:p w14:paraId="387FD50A"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EF2BB6" w:rsidRPr="00CC1C80" w14:paraId="1EF331D7" w14:textId="77777777" w:rsidTr="00DA72F0">
        <w:trPr>
          <w:cantSplit/>
          <w:trHeight w:val="73"/>
        </w:trPr>
        <w:tc>
          <w:tcPr>
            <w:tcW w:w="841" w:type="pct"/>
            <w:vAlign w:val="center"/>
            <w:hideMark/>
          </w:tcPr>
          <w:p w14:paraId="382A85A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798" w:type="pct"/>
            <w:vAlign w:val="center"/>
            <w:hideMark/>
          </w:tcPr>
          <w:p w14:paraId="52554AE0"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27" w:type="pct"/>
            <w:vAlign w:val="center"/>
            <w:hideMark/>
          </w:tcPr>
          <w:p w14:paraId="2D2667F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478" w:type="pct"/>
            <w:vAlign w:val="center"/>
            <w:hideMark/>
          </w:tcPr>
          <w:p w14:paraId="356F3A7C"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68" w:type="pct"/>
            <w:shd w:val="clear" w:color="auto" w:fill="D9D9D9" w:themeFill="background1" w:themeFillShade="D9"/>
            <w:vAlign w:val="center"/>
            <w:hideMark/>
          </w:tcPr>
          <w:p w14:paraId="07237307"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77" w:type="pct"/>
            <w:vAlign w:val="center"/>
            <w:hideMark/>
          </w:tcPr>
          <w:p w14:paraId="76008E0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color w:val="000000"/>
                <w:lang w:eastAsia="ru-RU"/>
              </w:rPr>
              <w:t>6</w:t>
            </w:r>
          </w:p>
        </w:tc>
        <w:tc>
          <w:tcPr>
            <w:tcW w:w="264" w:type="pct"/>
            <w:vAlign w:val="center"/>
            <w:hideMark/>
          </w:tcPr>
          <w:p w14:paraId="33832286" w14:textId="54A47287"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73" w:type="pct"/>
            <w:shd w:val="clear" w:color="auto" w:fill="D9D9D9" w:themeFill="background1" w:themeFillShade="D9"/>
            <w:vAlign w:val="center"/>
            <w:hideMark/>
          </w:tcPr>
          <w:p w14:paraId="48D039C2" w14:textId="4A55B711"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74" w:type="pct"/>
            <w:shd w:val="clear" w:color="auto" w:fill="D9D9D9" w:themeFill="background1" w:themeFillShade="D9"/>
            <w:vAlign w:val="center"/>
            <w:hideMark/>
          </w:tcPr>
          <w:p w14:paraId="7744A176" w14:textId="678D23FC"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0B75FA" w:rsidRPr="00CC1C80" w14:paraId="78B395C6" w14:textId="77777777" w:rsidTr="00A563DA">
        <w:tc>
          <w:tcPr>
            <w:tcW w:w="841" w:type="pct"/>
          </w:tcPr>
          <w:p w14:paraId="654A362A" w14:textId="281E7F8D"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693A077A" w14:textId="46979AE6"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469E27BC" w14:textId="3D261D24"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72CBD640" w14:textId="68F1E09F" w:rsidR="000B75FA" w:rsidRPr="00CC1C80" w:rsidRDefault="000B75FA" w:rsidP="000B75FA">
            <w:pPr>
              <w:rPr>
                <w:rFonts w:ascii="Times New Roman" w:eastAsia="Times New Roman" w:hAnsi="Times New Roman" w:cs="Times New Roman"/>
                <w:bCs/>
                <w:lang w:eastAsia="ru-RU"/>
              </w:rPr>
            </w:pPr>
            <w:r w:rsidRPr="00CC1C80">
              <w:rPr>
                <w:rFonts w:ascii="Times New Roman" w:hAnsi="Times New Roman" w:cs="Times New Roman"/>
              </w:rPr>
              <w:t xml:space="preserve">ПК. 1.3 </w:t>
            </w:r>
          </w:p>
        </w:tc>
        <w:tc>
          <w:tcPr>
            <w:tcW w:w="1798" w:type="pct"/>
          </w:tcPr>
          <w:p w14:paraId="10E74A97" w14:textId="084147F7" w:rsidR="000B75FA" w:rsidRPr="00CC1C80" w:rsidRDefault="000B75FA" w:rsidP="000B75FA">
            <w:pPr>
              <w:rPr>
                <w:rFonts w:ascii="Times New Roman" w:eastAsia="Times New Roman" w:hAnsi="Times New Roman" w:cs="Times New Roman"/>
                <w:lang w:eastAsia="ru-RU"/>
              </w:rPr>
            </w:pPr>
            <w:r w:rsidRPr="00CC1C80">
              <w:rPr>
                <w:rFonts w:ascii="Times New Roman" w:hAnsi="Times New Roman"/>
              </w:rPr>
              <w:t>Раздел 1.</w:t>
            </w:r>
            <w:r w:rsidRPr="00CC1C80">
              <w:rPr>
                <w:rFonts w:ascii="Times New Roman" w:hAnsi="Times New Roman"/>
                <w:b/>
                <w:bCs/>
              </w:rPr>
              <w:t xml:space="preserve"> </w:t>
            </w:r>
            <w:r w:rsidRPr="00CC1C80">
              <w:rPr>
                <w:rFonts w:ascii="Times New Roman" w:hAnsi="Times New Roman"/>
                <w:bCs/>
              </w:rPr>
              <w:t>Организация производственных процессов отделений почтовой связи</w:t>
            </w:r>
          </w:p>
        </w:tc>
        <w:tc>
          <w:tcPr>
            <w:tcW w:w="427" w:type="pct"/>
            <w:vAlign w:val="center"/>
          </w:tcPr>
          <w:p w14:paraId="142547B8" w14:textId="6C36D90C"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50</w:t>
            </w:r>
          </w:p>
        </w:tc>
        <w:tc>
          <w:tcPr>
            <w:tcW w:w="478" w:type="pct"/>
            <w:vAlign w:val="center"/>
          </w:tcPr>
          <w:p w14:paraId="753D0E8B" w14:textId="561968CD"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22 </w:t>
            </w:r>
          </w:p>
        </w:tc>
        <w:tc>
          <w:tcPr>
            <w:tcW w:w="368" w:type="pct"/>
            <w:shd w:val="clear" w:color="auto" w:fill="D9D9D9" w:themeFill="background1" w:themeFillShade="D9"/>
            <w:vAlign w:val="center"/>
          </w:tcPr>
          <w:p w14:paraId="4263ED3F" w14:textId="7955B994"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50</w:t>
            </w:r>
          </w:p>
        </w:tc>
        <w:tc>
          <w:tcPr>
            <w:tcW w:w="277" w:type="pct"/>
            <w:vAlign w:val="center"/>
          </w:tcPr>
          <w:p w14:paraId="0E916261" w14:textId="68BD52B5" w:rsidR="000B75FA" w:rsidRPr="00CC1C80" w:rsidRDefault="000B75FA" w:rsidP="000B75FA">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50</w:t>
            </w:r>
          </w:p>
        </w:tc>
        <w:tc>
          <w:tcPr>
            <w:tcW w:w="264" w:type="pct"/>
            <w:vAlign w:val="center"/>
          </w:tcPr>
          <w:p w14:paraId="656EB9E1" w14:textId="421AD1F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3" w:type="pct"/>
            <w:shd w:val="clear" w:color="auto" w:fill="D9D9D9" w:themeFill="background1" w:themeFillShade="D9"/>
            <w:vAlign w:val="center"/>
          </w:tcPr>
          <w:p w14:paraId="63DDDAA8" w14:textId="19F6571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4" w:type="pct"/>
            <w:shd w:val="clear" w:color="auto" w:fill="D9D9D9" w:themeFill="background1" w:themeFillShade="D9"/>
            <w:vAlign w:val="center"/>
          </w:tcPr>
          <w:p w14:paraId="511A4AC7" w14:textId="1A76C23A"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6C04AAA0" w14:textId="77777777" w:rsidTr="00A563DA">
        <w:trPr>
          <w:trHeight w:val="314"/>
        </w:trPr>
        <w:tc>
          <w:tcPr>
            <w:tcW w:w="841" w:type="pct"/>
          </w:tcPr>
          <w:p w14:paraId="62613711"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468A722C"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484AEA82"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1C85B2D6" w14:textId="7D1365F9" w:rsidR="000B75FA" w:rsidRPr="00CC1C80" w:rsidRDefault="000B75FA" w:rsidP="000B75FA">
            <w:pPr>
              <w:rPr>
                <w:rFonts w:ascii="Times New Roman" w:eastAsia="Times New Roman" w:hAnsi="Times New Roman" w:cs="Times New Roman"/>
                <w:bCs/>
                <w:lang w:eastAsia="ru-RU"/>
              </w:rPr>
            </w:pPr>
            <w:r w:rsidRPr="00CC1C80">
              <w:rPr>
                <w:rFonts w:ascii="Times New Roman" w:hAnsi="Times New Roman" w:cs="Times New Roman"/>
              </w:rPr>
              <w:t xml:space="preserve">ПК. 1.3 </w:t>
            </w:r>
            <w:r w:rsidRPr="00CC1C80">
              <w:rPr>
                <w:rFonts w:ascii="Times New Roman" w:hAnsi="Times New Roman" w:cs="Times New Roman"/>
                <w:bCs/>
              </w:rPr>
              <w:t>ПК. 1.4</w:t>
            </w:r>
          </w:p>
        </w:tc>
        <w:tc>
          <w:tcPr>
            <w:tcW w:w="1798" w:type="pct"/>
          </w:tcPr>
          <w:p w14:paraId="502A706B" w14:textId="4B72929D" w:rsidR="000B75FA" w:rsidRPr="00CC1C80" w:rsidRDefault="000B75FA" w:rsidP="000B75FA">
            <w:pPr>
              <w:rPr>
                <w:rFonts w:ascii="Times New Roman" w:eastAsia="Times New Roman" w:hAnsi="Times New Roman" w:cs="Times New Roman"/>
                <w:lang w:eastAsia="ru-RU"/>
              </w:rPr>
            </w:pPr>
            <w:r w:rsidRPr="00CC1C80">
              <w:rPr>
                <w:rFonts w:ascii="Times New Roman" w:hAnsi="Times New Roman"/>
              </w:rPr>
              <w:t xml:space="preserve">Раздел 2. </w:t>
            </w:r>
            <w:r w:rsidRPr="00CC1C80">
              <w:rPr>
                <w:rFonts w:ascii="Times New Roman" w:hAnsi="Times New Roman"/>
                <w:bCs/>
              </w:rPr>
              <w:t>Автоматизация производственных операций на предприятиях почтовой связи</w:t>
            </w:r>
          </w:p>
        </w:tc>
        <w:tc>
          <w:tcPr>
            <w:tcW w:w="427" w:type="pct"/>
            <w:vAlign w:val="center"/>
          </w:tcPr>
          <w:p w14:paraId="072786F3" w14:textId="5905F48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48</w:t>
            </w:r>
          </w:p>
        </w:tc>
        <w:tc>
          <w:tcPr>
            <w:tcW w:w="478" w:type="pct"/>
            <w:vAlign w:val="center"/>
          </w:tcPr>
          <w:p w14:paraId="1270D619" w14:textId="64596BFC"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 22</w:t>
            </w:r>
          </w:p>
        </w:tc>
        <w:tc>
          <w:tcPr>
            <w:tcW w:w="368" w:type="pct"/>
            <w:shd w:val="clear" w:color="auto" w:fill="D9D9D9" w:themeFill="background1" w:themeFillShade="D9"/>
            <w:vAlign w:val="center"/>
          </w:tcPr>
          <w:p w14:paraId="0DD22AF1" w14:textId="0DC8D6C3"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48</w:t>
            </w:r>
          </w:p>
        </w:tc>
        <w:tc>
          <w:tcPr>
            <w:tcW w:w="277" w:type="pct"/>
            <w:vAlign w:val="center"/>
          </w:tcPr>
          <w:p w14:paraId="52C61952" w14:textId="6CE3BFBE"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48</w:t>
            </w:r>
          </w:p>
        </w:tc>
        <w:tc>
          <w:tcPr>
            <w:tcW w:w="264" w:type="pct"/>
            <w:vAlign w:val="center"/>
          </w:tcPr>
          <w:p w14:paraId="13B96730" w14:textId="783FD21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3" w:type="pct"/>
            <w:shd w:val="clear" w:color="auto" w:fill="D9D9D9" w:themeFill="background1" w:themeFillShade="D9"/>
            <w:vAlign w:val="center"/>
          </w:tcPr>
          <w:p w14:paraId="4AB863C5" w14:textId="436C6034"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4" w:type="pct"/>
            <w:shd w:val="clear" w:color="auto" w:fill="D9D9D9" w:themeFill="background1" w:themeFillShade="D9"/>
            <w:vAlign w:val="center"/>
          </w:tcPr>
          <w:p w14:paraId="1ED85369" w14:textId="2FB3714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2752953A" w14:textId="77777777" w:rsidTr="00A563DA">
        <w:trPr>
          <w:trHeight w:val="314"/>
        </w:trPr>
        <w:tc>
          <w:tcPr>
            <w:tcW w:w="841" w:type="pct"/>
          </w:tcPr>
          <w:p w14:paraId="54B6C68A"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02EB6F3B"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1D16EEC5"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15B56360" w14:textId="13D2C839" w:rsidR="000B75FA" w:rsidRPr="00CC1C80" w:rsidRDefault="000B75FA" w:rsidP="000B75FA">
            <w:pPr>
              <w:rPr>
                <w:rFonts w:ascii="Times New Roman" w:hAnsi="Times New Roman" w:cs="Times New Roman"/>
              </w:rPr>
            </w:pPr>
            <w:r w:rsidRPr="00CC1C80">
              <w:rPr>
                <w:rFonts w:ascii="Times New Roman" w:hAnsi="Times New Roman" w:cs="Times New Roman"/>
              </w:rPr>
              <w:t xml:space="preserve">ПК. 1.3 </w:t>
            </w:r>
            <w:r w:rsidRPr="00CC1C80">
              <w:rPr>
                <w:rFonts w:ascii="Times New Roman" w:hAnsi="Times New Roman" w:cs="Times New Roman"/>
                <w:bCs/>
              </w:rPr>
              <w:t>ПК. 1.4</w:t>
            </w:r>
          </w:p>
        </w:tc>
        <w:tc>
          <w:tcPr>
            <w:tcW w:w="1798" w:type="pct"/>
          </w:tcPr>
          <w:p w14:paraId="4C3BC229"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Учебная практика</w:t>
            </w:r>
          </w:p>
          <w:p w14:paraId="6AB21451" w14:textId="30A53EC1" w:rsidR="000B75FA" w:rsidRPr="00CC1C80" w:rsidRDefault="000B75FA" w:rsidP="000B75FA">
            <w:pPr>
              <w:rPr>
                <w:rFonts w:ascii="Times New Roman" w:hAnsi="Times New Roman" w:cs="Times New Roman"/>
              </w:rPr>
            </w:pPr>
          </w:p>
        </w:tc>
        <w:tc>
          <w:tcPr>
            <w:tcW w:w="427" w:type="pct"/>
            <w:vAlign w:val="center"/>
          </w:tcPr>
          <w:p w14:paraId="4CC25B57" w14:textId="120C6D3C"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72</w:t>
            </w:r>
          </w:p>
        </w:tc>
        <w:tc>
          <w:tcPr>
            <w:tcW w:w="478" w:type="pct"/>
            <w:vAlign w:val="center"/>
          </w:tcPr>
          <w:p w14:paraId="5736F25E" w14:textId="01C74721"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72</w:t>
            </w:r>
          </w:p>
        </w:tc>
        <w:tc>
          <w:tcPr>
            <w:tcW w:w="368" w:type="pct"/>
            <w:shd w:val="clear" w:color="auto" w:fill="D9D9D9" w:themeFill="background1" w:themeFillShade="D9"/>
            <w:vAlign w:val="center"/>
          </w:tcPr>
          <w:p w14:paraId="71FCF136" w14:textId="55007688"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7" w:type="pct"/>
            <w:vAlign w:val="center"/>
          </w:tcPr>
          <w:p w14:paraId="0FBEA87F" w14:textId="0DD02C6F"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4" w:type="pct"/>
            <w:vAlign w:val="center"/>
          </w:tcPr>
          <w:p w14:paraId="2052B7A0" w14:textId="06454D75"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3" w:type="pct"/>
            <w:shd w:val="clear" w:color="auto" w:fill="D9D9D9" w:themeFill="background1" w:themeFillShade="D9"/>
            <w:vAlign w:val="center"/>
          </w:tcPr>
          <w:p w14:paraId="205B4467" w14:textId="2BB93EA6"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72</w:t>
            </w:r>
          </w:p>
        </w:tc>
        <w:tc>
          <w:tcPr>
            <w:tcW w:w="274" w:type="pct"/>
            <w:shd w:val="clear" w:color="auto" w:fill="D9D9D9" w:themeFill="background1" w:themeFillShade="D9"/>
            <w:vAlign w:val="center"/>
          </w:tcPr>
          <w:p w14:paraId="685BDDA3" w14:textId="7CA5222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1FC5852B" w14:textId="77777777" w:rsidTr="00A563DA">
        <w:trPr>
          <w:trHeight w:val="314"/>
        </w:trPr>
        <w:tc>
          <w:tcPr>
            <w:tcW w:w="841" w:type="pct"/>
          </w:tcPr>
          <w:p w14:paraId="018D8F13"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2EB67F61"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2A417DEA" w14:textId="77777777"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2EC00B21" w14:textId="2D883889" w:rsidR="000B75FA" w:rsidRPr="00CC1C80" w:rsidRDefault="000B75FA" w:rsidP="000B75FA">
            <w:pPr>
              <w:rPr>
                <w:rFonts w:ascii="Times New Roman" w:hAnsi="Times New Roman" w:cs="Times New Roman"/>
              </w:rPr>
            </w:pPr>
            <w:r w:rsidRPr="00CC1C80">
              <w:rPr>
                <w:rFonts w:ascii="Times New Roman" w:hAnsi="Times New Roman" w:cs="Times New Roman"/>
              </w:rPr>
              <w:t xml:space="preserve">ПК. 1.3 </w:t>
            </w:r>
            <w:r w:rsidRPr="00CC1C80">
              <w:rPr>
                <w:rFonts w:ascii="Times New Roman" w:hAnsi="Times New Roman" w:cs="Times New Roman"/>
                <w:bCs/>
              </w:rPr>
              <w:t>ПК. 1.4</w:t>
            </w:r>
          </w:p>
        </w:tc>
        <w:tc>
          <w:tcPr>
            <w:tcW w:w="1798" w:type="pct"/>
          </w:tcPr>
          <w:p w14:paraId="1877B660" w14:textId="4E652FC7" w:rsidR="000B75FA" w:rsidRPr="00CC1C80" w:rsidRDefault="000B75FA" w:rsidP="000B75FA">
            <w:pPr>
              <w:rPr>
                <w:rFonts w:ascii="Times New Roman" w:eastAsia="Times New Roman" w:hAnsi="Times New Roman" w:cs="Times New Roman"/>
                <w:bCs/>
                <w:lang w:eastAsia="ru-RU"/>
              </w:rPr>
            </w:pPr>
            <w:r w:rsidRPr="00CC1C80">
              <w:rPr>
                <w:rFonts w:ascii="Times New Roman" w:hAnsi="Times New Roman" w:cs="Times New Roman"/>
              </w:rPr>
              <w:t>Производственная практика</w:t>
            </w:r>
          </w:p>
        </w:tc>
        <w:tc>
          <w:tcPr>
            <w:tcW w:w="427" w:type="pct"/>
            <w:vAlign w:val="center"/>
          </w:tcPr>
          <w:p w14:paraId="439C3BFE" w14:textId="661CD0D7"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108</w:t>
            </w:r>
          </w:p>
        </w:tc>
        <w:tc>
          <w:tcPr>
            <w:tcW w:w="478" w:type="pct"/>
            <w:vAlign w:val="center"/>
          </w:tcPr>
          <w:p w14:paraId="5BB6652D" w14:textId="7A84C6CE"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108</w:t>
            </w:r>
          </w:p>
        </w:tc>
        <w:tc>
          <w:tcPr>
            <w:tcW w:w="368" w:type="pct"/>
            <w:shd w:val="clear" w:color="auto" w:fill="D9D9D9" w:themeFill="background1" w:themeFillShade="D9"/>
            <w:vAlign w:val="center"/>
          </w:tcPr>
          <w:p w14:paraId="7F544A62" w14:textId="52CBD2F5"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7" w:type="pct"/>
            <w:vAlign w:val="center"/>
          </w:tcPr>
          <w:p w14:paraId="5FB6860A" w14:textId="7068E03C"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4" w:type="pct"/>
            <w:vAlign w:val="center"/>
          </w:tcPr>
          <w:p w14:paraId="784111F5" w14:textId="026F58D5"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3" w:type="pct"/>
            <w:shd w:val="clear" w:color="auto" w:fill="D9D9D9" w:themeFill="background1" w:themeFillShade="D9"/>
            <w:vAlign w:val="center"/>
          </w:tcPr>
          <w:p w14:paraId="735AEC85" w14:textId="04AFA0C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4" w:type="pct"/>
            <w:shd w:val="clear" w:color="auto" w:fill="D9D9D9" w:themeFill="background1" w:themeFillShade="D9"/>
            <w:vAlign w:val="center"/>
          </w:tcPr>
          <w:p w14:paraId="0230A8B9" w14:textId="60B69029"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108</w:t>
            </w:r>
          </w:p>
        </w:tc>
      </w:tr>
      <w:tr w:rsidR="000B75FA" w:rsidRPr="00CC1C80" w14:paraId="7F409ADD" w14:textId="77777777" w:rsidTr="00A563DA">
        <w:trPr>
          <w:trHeight w:val="314"/>
        </w:trPr>
        <w:tc>
          <w:tcPr>
            <w:tcW w:w="841" w:type="pct"/>
          </w:tcPr>
          <w:p w14:paraId="497C2A1B" w14:textId="77777777" w:rsidR="000B75FA" w:rsidRPr="00CC1C80" w:rsidRDefault="000B75FA" w:rsidP="000B75FA">
            <w:pPr>
              <w:rPr>
                <w:rFonts w:ascii="Times New Roman" w:hAnsi="Times New Roman" w:cs="Times New Roman"/>
              </w:rPr>
            </w:pPr>
          </w:p>
        </w:tc>
        <w:tc>
          <w:tcPr>
            <w:tcW w:w="1798" w:type="pct"/>
          </w:tcPr>
          <w:p w14:paraId="3B681E22" w14:textId="4532181D" w:rsidR="000B75FA" w:rsidRPr="00CC1C80" w:rsidRDefault="000B75FA" w:rsidP="000B75FA">
            <w:pP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27" w:type="pct"/>
            <w:vAlign w:val="center"/>
          </w:tcPr>
          <w:p w14:paraId="2458CD67" w14:textId="56C55E62"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w:t>
            </w:r>
          </w:p>
        </w:tc>
        <w:tc>
          <w:tcPr>
            <w:tcW w:w="478" w:type="pct"/>
            <w:vAlign w:val="center"/>
          </w:tcPr>
          <w:p w14:paraId="7DCCB418" w14:textId="6CC2BCED"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w:t>
            </w:r>
          </w:p>
        </w:tc>
        <w:tc>
          <w:tcPr>
            <w:tcW w:w="368" w:type="pct"/>
            <w:shd w:val="clear" w:color="auto" w:fill="D9D9D9" w:themeFill="background1" w:themeFillShade="D9"/>
            <w:vAlign w:val="center"/>
          </w:tcPr>
          <w:p w14:paraId="3125E818" w14:textId="05D6BC73"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7" w:type="pct"/>
            <w:vAlign w:val="center"/>
          </w:tcPr>
          <w:p w14:paraId="16459F70" w14:textId="1A082E11"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64" w:type="pct"/>
            <w:vAlign w:val="center"/>
          </w:tcPr>
          <w:p w14:paraId="08024071" w14:textId="46DC150C"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3" w:type="pct"/>
            <w:shd w:val="clear" w:color="auto" w:fill="D9D9D9" w:themeFill="background1" w:themeFillShade="D9"/>
            <w:vAlign w:val="center"/>
          </w:tcPr>
          <w:p w14:paraId="596EDDBB" w14:textId="04204328"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74" w:type="pct"/>
            <w:shd w:val="clear" w:color="auto" w:fill="D9D9D9" w:themeFill="background1" w:themeFillShade="D9"/>
            <w:vAlign w:val="center"/>
          </w:tcPr>
          <w:p w14:paraId="0D3D2EFF" w14:textId="64BD082E"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0B75FA" w:rsidRPr="00CC1C80" w14:paraId="1E3079FA" w14:textId="77777777" w:rsidTr="00A563DA">
        <w:trPr>
          <w:trHeight w:val="217"/>
        </w:trPr>
        <w:tc>
          <w:tcPr>
            <w:tcW w:w="841" w:type="pct"/>
          </w:tcPr>
          <w:p w14:paraId="10C559EF" w14:textId="77777777" w:rsidR="000B75FA" w:rsidRPr="00CC1C80" w:rsidRDefault="000B75FA" w:rsidP="000B75FA">
            <w:pPr>
              <w:rPr>
                <w:rFonts w:ascii="Times New Roman" w:eastAsia="Times New Roman" w:hAnsi="Times New Roman" w:cs="Times New Roman"/>
                <w:b/>
                <w:lang w:eastAsia="ru-RU"/>
              </w:rPr>
            </w:pPr>
          </w:p>
        </w:tc>
        <w:tc>
          <w:tcPr>
            <w:tcW w:w="1798" w:type="pct"/>
            <w:hideMark/>
          </w:tcPr>
          <w:p w14:paraId="7E17EB34" w14:textId="5FD9D4DC" w:rsidR="000B75FA" w:rsidRPr="00CC1C80" w:rsidRDefault="000B75FA" w:rsidP="000B75FA">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27" w:type="pct"/>
            <w:vAlign w:val="center"/>
          </w:tcPr>
          <w:p w14:paraId="76A731BC" w14:textId="42EFC4D2"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288</w:t>
            </w:r>
          </w:p>
        </w:tc>
        <w:tc>
          <w:tcPr>
            <w:tcW w:w="478" w:type="pct"/>
            <w:vAlign w:val="center"/>
          </w:tcPr>
          <w:p w14:paraId="072BDF47" w14:textId="05A807EB" w:rsidR="000B75FA" w:rsidRPr="00CC1C80" w:rsidRDefault="004A2525"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234</w:t>
            </w:r>
          </w:p>
        </w:tc>
        <w:tc>
          <w:tcPr>
            <w:tcW w:w="368" w:type="pct"/>
            <w:shd w:val="clear" w:color="auto" w:fill="D9D9D9" w:themeFill="background1" w:themeFillShade="D9"/>
            <w:vAlign w:val="center"/>
          </w:tcPr>
          <w:p w14:paraId="39216283" w14:textId="5D468668"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98</w:t>
            </w:r>
          </w:p>
        </w:tc>
        <w:tc>
          <w:tcPr>
            <w:tcW w:w="277" w:type="pct"/>
            <w:vAlign w:val="center"/>
          </w:tcPr>
          <w:p w14:paraId="50CD0C83" w14:textId="759F3645"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98</w:t>
            </w:r>
          </w:p>
        </w:tc>
        <w:tc>
          <w:tcPr>
            <w:tcW w:w="264" w:type="pct"/>
            <w:vAlign w:val="center"/>
          </w:tcPr>
          <w:p w14:paraId="10035D41" w14:textId="77F1E3E2"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0</w:t>
            </w:r>
          </w:p>
        </w:tc>
        <w:tc>
          <w:tcPr>
            <w:tcW w:w="273" w:type="pct"/>
            <w:shd w:val="clear" w:color="auto" w:fill="D9D9D9" w:themeFill="background1" w:themeFillShade="D9"/>
            <w:vAlign w:val="center"/>
          </w:tcPr>
          <w:p w14:paraId="6C1D4E9E" w14:textId="15C047D2"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72</w:t>
            </w:r>
          </w:p>
        </w:tc>
        <w:tc>
          <w:tcPr>
            <w:tcW w:w="274" w:type="pct"/>
            <w:shd w:val="clear" w:color="auto" w:fill="D9D9D9" w:themeFill="background1" w:themeFillShade="D9"/>
            <w:vAlign w:val="center"/>
          </w:tcPr>
          <w:p w14:paraId="3B5DF298" w14:textId="0C8FFA5D" w:rsidR="000B75FA" w:rsidRPr="00CC1C80" w:rsidRDefault="000B75FA" w:rsidP="000B75FA">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108</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2" w:name="_Toc150695626"/>
      <w:bookmarkStart w:id="23"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2"/>
      <w:r w:rsidR="00782EFC" w:rsidRPr="00665F99">
        <w:rPr>
          <w:rFonts w:ascii="Times New Roman" w:hAnsi="Times New Roman"/>
        </w:rPr>
        <w:t>профессионального модуля</w:t>
      </w:r>
      <w:bookmarkEnd w:id="23"/>
    </w:p>
    <w:tbl>
      <w:tblPr>
        <w:tblW w:w="522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7189"/>
      </w:tblGrid>
      <w:tr w:rsidR="00645F3D" w:rsidRPr="00FB2176" w14:paraId="6FE362D1" w14:textId="77777777" w:rsidTr="0072603C">
        <w:trPr>
          <w:trHeight w:val="20"/>
        </w:trPr>
        <w:tc>
          <w:tcPr>
            <w:tcW w:w="1426" w:type="pct"/>
          </w:tcPr>
          <w:p w14:paraId="48E11850" w14:textId="77777777" w:rsidR="00645F3D" w:rsidRPr="00FB2176" w:rsidRDefault="00645F3D" w:rsidP="00AC76FD">
            <w:pPr>
              <w:jc w:val="center"/>
              <w:rPr>
                <w:rFonts w:ascii="Times New Roman" w:hAnsi="Times New Roman"/>
                <w:b/>
              </w:rPr>
            </w:pPr>
            <w:r w:rsidRPr="00477658">
              <w:rPr>
                <w:rFonts w:ascii="Times New Roman" w:eastAsia="Times New Roman" w:hAnsi="Times New Roman" w:cs="Times New Roman"/>
                <w:b/>
                <w:bCs/>
                <w:lang w:eastAsia="ru-RU"/>
              </w:rPr>
              <w:t>Наименование разделов и тем</w:t>
            </w:r>
          </w:p>
        </w:tc>
        <w:tc>
          <w:tcPr>
            <w:tcW w:w="3574" w:type="pct"/>
          </w:tcPr>
          <w:p w14:paraId="7E6E7DF7" w14:textId="77777777" w:rsidR="00645F3D" w:rsidRPr="00FB2176" w:rsidRDefault="00645F3D" w:rsidP="00AC76FD">
            <w:pPr>
              <w:suppressAutoHyphens/>
              <w:jc w:val="center"/>
              <w:rPr>
                <w:rFonts w:ascii="Times New Roman" w:hAnsi="Times New Roman"/>
                <w:b/>
              </w:rPr>
            </w:pPr>
            <w:r w:rsidRPr="0047765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45F3D" w:rsidRPr="00FB2176" w14:paraId="6100B05C" w14:textId="77777777" w:rsidTr="0072603C">
        <w:trPr>
          <w:trHeight w:val="20"/>
        </w:trPr>
        <w:tc>
          <w:tcPr>
            <w:tcW w:w="5000" w:type="pct"/>
            <w:gridSpan w:val="2"/>
          </w:tcPr>
          <w:p w14:paraId="0152CFF6" w14:textId="77777777" w:rsidR="00645F3D" w:rsidRPr="00FB2176" w:rsidRDefault="00645F3D" w:rsidP="00AC76FD">
            <w:pPr>
              <w:rPr>
                <w:rFonts w:ascii="Times New Roman" w:hAnsi="Times New Roman"/>
                <w:i/>
              </w:rPr>
            </w:pPr>
            <w:r w:rsidRPr="00FB2176">
              <w:rPr>
                <w:rFonts w:ascii="Times New Roman" w:hAnsi="Times New Roman"/>
                <w:b/>
                <w:bCs/>
              </w:rPr>
              <w:t>Раздел 1. Организация производственных процессов отделений почтовой связи</w:t>
            </w:r>
            <w:r>
              <w:rPr>
                <w:rFonts w:ascii="Times New Roman" w:hAnsi="Times New Roman"/>
                <w:b/>
                <w:bCs/>
              </w:rPr>
              <w:t xml:space="preserve"> (50 часов)</w:t>
            </w:r>
          </w:p>
        </w:tc>
      </w:tr>
      <w:tr w:rsidR="00645F3D" w:rsidRPr="00FB2176" w14:paraId="66A9495B" w14:textId="77777777" w:rsidTr="0072603C">
        <w:trPr>
          <w:trHeight w:val="20"/>
        </w:trPr>
        <w:tc>
          <w:tcPr>
            <w:tcW w:w="5000" w:type="pct"/>
            <w:gridSpan w:val="2"/>
          </w:tcPr>
          <w:p w14:paraId="727AA8C4" w14:textId="77777777" w:rsidR="00645F3D" w:rsidRPr="00FB2176" w:rsidRDefault="00645F3D" w:rsidP="00AC76FD">
            <w:pPr>
              <w:rPr>
                <w:rFonts w:ascii="Times New Roman" w:hAnsi="Times New Roman"/>
                <w:i/>
              </w:rPr>
            </w:pPr>
            <w:r w:rsidRPr="00FB2176">
              <w:rPr>
                <w:rFonts w:ascii="Times New Roman" w:hAnsi="Times New Roman"/>
                <w:b/>
                <w:bCs/>
              </w:rPr>
              <w:t>МДК.01.01. Технология приема, сортировки, вручения и контроля почтовых отправлений, оформление почтовых операций</w:t>
            </w:r>
          </w:p>
        </w:tc>
      </w:tr>
      <w:tr w:rsidR="00645F3D" w:rsidRPr="00FB2176" w14:paraId="1EE3D81F" w14:textId="77777777" w:rsidTr="0072603C">
        <w:trPr>
          <w:trHeight w:val="20"/>
        </w:trPr>
        <w:tc>
          <w:tcPr>
            <w:tcW w:w="1426" w:type="pct"/>
            <w:vMerge w:val="restart"/>
          </w:tcPr>
          <w:p w14:paraId="07702677" w14:textId="77777777" w:rsidR="00645F3D" w:rsidRPr="00FB2176" w:rsidRDefault="00645F3D" w:rsidP="00AC76FD">
            <w:pPr>
              <w:rPr>
                <w:rFonts w:ascii="Times New Roman" w:hAnsi="Times New Roman"/>
                <w:b/>
                <w:bCs/>
              </w:rPr>
            </w:pPr>
            <w:r w:rsidRPr="00FB2176">
              <w:rPr>
                <w:rFonts w:ascii="Times New Roman" w:hAnsi="Times New Roman"/>
                <w:b/>
                <w:bCs/>
              </w:rPr>
              <w:t xml:space="preserve">Тема 1.1. </w:t>
            </w:r>
            <w:r w:rsidRPr="00FB2176">
              <w:rPr>
                <w:rFonts w:ascii="Times New Roman" w:hAnsi="Times New Roman"/>
                <w:b/>
                <w:bCs/>
                <w:lang w:val="sah-RU"/>
              </w:rPr>
              <w:t>Характеристика услуг, оказываемых объектами почтовой связи</w:t>
            </w:r>
            <w:r w:rsidRPr="00FB2176">
              <w:rPr>
                <w:rFonts w:ascii="Times New Roman" w:hAnsi="Times New Roman"/>
                <w:b/>
                <w:bCs/>
              </w:rPr>
              <w:t xml:space="preserve"> номер и наименование темы</w:t>
            </w:r>
          </w:p>
          <w:p w14:paraId="7480671D" w14:textId="77777777" w:rsidR="00645F3D" w:rsidRPr="00FB2176" w:rsidRDefault="00645F3D" w:rsidP="00AC76FD">
            <w:pPr>
              <w:rPr>
                <w:rFonts w:ascii="Times New Roman" w:hAnsi="Times New Roman"/>
                <w:bCs/>
              </w:rPr>
            </w:pPr>
          </w:p>
        </w:tc>
        <w:tc>
          <w:tcPr>
            <w:tcW w:w="3574" w:type="pct"/>
          </w:tcPr>
          <w:p w14:paraId="7D00B31A" w14:textId="77777777" w:rsidR="00645F3D" w:rsidRPr="00FB2176" w:rsidRDefault="00645F3D" w:rsidP="00AC76FD">
            <w:pPr>
              <w:rPr>
                <w:rFonts w:ascii="Times New Roman" w:hAnsi="Times New Roman"/>
                <w:b/>
              </w:rPr>
            </w:pPr>
            <w:r w:rsidRPr="00FB2176">
              <w:rPr>
                <w:rFonts w:ascii="Times New Roman" w:hAnsi="Times New Roman"/>
                <w:b/>
                <w:bCs/>
              </w:rPr>
              <w:t xml:space="preserve">Содержание </w:t>
            </w:r>
          </w:p>
        </w:tc>
      </w:tr>
      <w:tr w:rsidR="00645F3D" w:rsidRPr="00FB2176" w14:paraId="6F851951" w14:textId="77777777" w:rsidTr="0072603C">
        <w:trPr>
          <w:trHeight w:val="20"/>
        </w:trPr>
        <w:tc>
          <w:tcPr>
            <w:tcW w:w="1426" w:type="pct"/>
            <w:vMerge/>
          </w:tcPr>
          <w:p w14:paraId="25E6D17D" w14:textId="77777777" w:rsidR="00645F3D" w:rsidRPr="00FB2176" w:rsidRDefault="00645F3D" w:rsidP="00AC76FD">
            <w:pPr>
              <w:rPr>
                <w:rFonts w:ascii="Times New Roman" w:hAnsi="Times New Roman"/>
                <w:bCs/>
              </w:rPr>
            </w:pPr>
          </w:p>
        </w:tc>
        <w:tc>
          <w:tcPr>
            <w:tcW w:w="3574" w:type="pct"/>
          </w:tcPr>
          <w:p w14:paraId="22FF730A" w14:textId="77777777" w:rsidR="00645F3D" w:rsidRPr="00FB2176" w:rsidRDefault="00645F3D" w:rsidP="00AC76FD">
            <w:pPr>
              <w:rPr>
                <w:rFonts w:ascii="Times New Roman" w:hAnsi="Times New Roman"/>
                <w:bCs/>
              </w:rPr>
            </w:pPr>
            <w:r w:rsidRPr="00FB2176">
              <w:rPr>
                <w:rFonts w:ascii="Times New Roman" w:hAnsi="Times New Roman"/>
                <w:bCs/>
              </w:rPr>
              <w:t xml:space="preserve">1. Почтовая связь и её особенности. Основные понятия, положения.  Организация рабочего места оператора связи. Производственные процессы и услуги почтовой связи. Принципы и правила профессионального (служебного) общения в области почтовой связи. </w:t>
            </w:r>
          </w:p>
          <w:p w14:paraId="3CED1D2D" w14:textId="77777777" w:rsidR="00645F3D" w:rsidRPr="00FB2176" w:rsidRDefault="00645F3D" w:rsidP="00AC76FD">
            <w:pPr>
              <w:rPr>
                <w:rFonts w:ascii="Times New Roman" w:hAnsi="Times New Roman"/>
                <w:bCs/>
              </w:rPr>
            </w:pPr>
            <w:r w:rsidRPr="00FB2176">
              <w:rPr>
                <w:rFonts w:ascii="Times New Roman" w:hAnsi="Times New Roman"/>
                <w:bCs/>
              </w:rPr>
              <w:t>2.Система менеджмента качества отделений почтовой связи. Нормативно - технические документы, регламентирующие деятельность отделений почтовой связи.</w:t>
            </w:r>
          </w:p>
        </w:tc>
      </w:tr>
      <w:tr w:rsidR="00645F3D" w:rsidRPr="00FB2176" w14:paraId="04D82BE2" w14:textId="77777777" w:rsidTr="0072603C">
        <w:trPr>
          <w:trHeight w:val="20"/>
        </w:trPr>
        <w:tc>
          <w:tcPr>
            <w:tcW w:w="1426" w:type="pct"/>
            <w:vMerge/>
          </w:tcPr>
          <w:p w14:paraId="60292DB0" w14:textId="77777777" w:rsidR="00645F3D" w:rsidRPr="00FB2176" w:rsidRDefault="00645F3D" w:rsidP="00AC76FD">
            <w:pPr>
              <w:rPr>
                <w:rFonts w:ascii="Times New Roman" w:hAnsi="Times New Roman"/>
                <w:bCs/>
              </w:rPr>
            </w:pPr>
          </w:p>
        </w:tc>
        <w:tc>
          <w:tcPr>
            <w:tcW w:w="3574" w:type="pct"/>
          </w:tcPr>
          <w:p w14:paraId="26CA9D1E" w14:textId="77777777" w:rsidR="00645F3D" w:rsidRPr="00FB2176" w:rsidRDefault="00645F3D" w:rsidP="00AC76FD">
            <w:pPr>
              <w:suppressAutoHyphens/>
              <w:jc w:val="both"/>
              <w:rPr>
                <w:rFonts w:ascii="Times New Roman" w:hAnsi="Times New Roman"/>
              </w:rPr>
            </w:pPr>
            <w:r w:rsidRPr="00FB2176">
              <w:rPr>
                <w:rFonts w:ascii="Times New Roman" w:hAnsi="Times New Roman"/>
              </w:rPr>
              <w:t>3.</w:t>
            </w:r>
            <w:r w:rsidRPr="00FB2176">
              <w:rPr>
                <w:rFonts w:ascii="Times New Roman" w:hAnsi="Times New Roman"/>
                <w:b/>
              </w:rPr>
              <w:t xml:space="preserve"> </w:t>
            </w:r>
            <w:r w:rsidRPr="00FB2176">
              <w:rPr>
                <w:rFonts w:ascii="Times New Roman" w:hAnsi="Times New Roman"/>
              </w:rPr>
              <w:t xml:space="preserve">Виды и категории почтовых отправлений. </w:t>
            </w:r>
          </w:p>
          <w:p w14:paraId="45FA5C1E" w14:textId="77777777" w:rsidR="00645F3D" w:rsidRPr="00FB2176" w:rsidRDefault="00645F3D" w:rsidP="00AC76FD">
            <w:pPr>
              <w:suppressAutoHyphens/>
              <w:jc w:val="both"/>
              <w:rPr>
                <w:rFonts w:ascii="Times New Roman" w:hAnsi="Times New Roman"/>
              </w:rPr>
            </w:pPr>
            <w:r w:rsidRPr="00FB2176">
              <w:rPr>
                <w:rFonts w:ascii="Times New Roman" w:hAnsi="Times New Roman"/>
              </w:rPr>
              <w:t>Именные вещи объектов почтовой связи, их назначение, гравировка.</w:t>
            </w:r>
          </w:p>
          <w:p w14:paraId="30ACCB08" w14:textId="77777777" w:rsidR="00645F3D" w:rsidRPr="00FB2176" w:rsidRDefault="00645F3D" w:rsidP="00AC76FD">
            <w:pPr>
              <w:suppressAutoHyphens/>
              <w:jc w:val="both"/>
              <w:rPr>
                <w:rFonts w:ascii="Times New Roman" w:hAnsi="Times New Roman"/>
              </w:rPr>
            </w:pPr>
            <w:r w:rsidRPr="00FB2176">
              <w:rPr>
                <w:rFonts w:ascii="Times New Roman" w:hAnsi="Times New Roman"/>
              </w:rPr>
              <w:t xml:space="preserve">Предметы и вещества, запрещенные к пересылке. </w:t>
            </w:r>
          </w:p>
          <w:p w14:paraId="6FF5CD77" w14:textId="77777777" w:rsidR="00645F3D" w:rsidRPr="00FB2176" w:rsidRDefault="00645F3D" w:rsidP="00AC76FD">
            <w:pPr>
              <w:suppressAutoHyphens/>
              <w:jc w:val="both"/>
              <w:rPr>
                <w:rFonts w:ascii="Times New Roman" w:hAnsi="Times New Roman"/>
                <w:lang w:val="sah-RU"/>
              </w:rPr>
            </w:pPr>
            <w:r w:rsidRPr="00FB2176">
              <w:rPr>
                <w:rFonts w:ascii="Times New Roman" w:hAnsi="Times New Roman"/>
              </w:rPr>
              <w:t>4.Документы, по которым выдаются почтовые отправления</w:t>
            </w:r>
            <w:r w:rsidRPr="00FB2176">
              <w:rPr>
                <w:rFonts w:ascii="Times New Roman" w:hAnsi="Times New Roman"/>
                <w:lang w:val="sah-RU"/>
              </w:rPr>
              <w:t xml:space="preserve">. </w:t>
            </w:r>
          </w:p>
          <w:p w14:paraId="43D84D16" w14:textId="6C426A7C" w:rsidR="00645F3D" w:rsidRPr="00FB2176" w:rsidRDefault="00A20FBD" w:rsidP="00AC76FD">
            <w:pPr>
              <w:suppressAutoHyphens/>
              <w:jc w:val="both"/>
              <w:rPr>
                <w:rFonts w:ascii="Times New Roman" w:hAnsi="Times New Roman"/>
              </w:rPr>
            </w:pPr>
            <w:r w:rsidRPr="00FB2176">
              <w:rPr>
                <w:rFonts w:ascii="Times New Roman" w:hAnsi="Times New Roman"/>
              </w:rPr>
              <w:lastRenderedPageBreak/>
              <w:t>Адресование и</w:t>
            </w:r>
            <w:r w:rsidR="00645F3D" w:rsidRPr="00FB2176">
              <w:rPr>
                <w:rFonts w:ascii="Times New Roman" w:hAnsi="Times New Roman"/>
              </w:rPr>
              <w:t xml:space="preserve"> оформление почтовых отправлений.</w:t>
            </w:r>
          </w:p>
          <w:p w14:paraId="5C120C66" w14:textId="77777777" w:rsidR="00645F3D" w:rsidRPr="00FB2176" w:rsidRDefault="00645F3D" w:rsidP="00AC76FD">
            <w:pPr>
              <w:suppressAutoHyphens/>
              <w:jc w:val="both"/>
              <w:rPr>
                <w:rFonts w:ascii="Times New Roman" w:hAnsi="Times New Roman"/>
              </w:rPr>
            </w:pPr>
            <w:r w:rsidRPr="00FB2176">
              <w:rPr>
                <w:rFonts w:ascii="Times New Roman" w:hAnsi="Times New Roman"/>
              </w:rPr>
              <w:t xml:space="preserve">Почтовая тара. </w:t>
            </w:r>
          </w:p>
          <w:p w14:paraId="3B7282DE" w14:textId="77777777" w:rsidR="00645F3D" w:rsidRPr="00FB2176" w:rsidRDefault="00645F3D" w:rsidP="00AC76FD">
            <w:pPr>
              <w:suppressAutoHyphens/>
              <w:jc w:val="both"/>
              <w:rPr>
                <w:rFonts w:ascii="Times New Roman" w:hAnsi="Times New Roman"/>
              </w:rPr>
            </w:pPr>
            <w:r w:rsidRPr="00FB2176">
              <w:rPr>
                <w:rFonts w:ascii="Times New Roman" w:hAnsi="Times New Roman"/>
              </w:rPr>
              <w:t>Оплата услуг почтовой связи.</w:t>
            </w:r>
          </w:p>
          <w:p w14:paraId="33134203" w14:textId="77777777" w:rsidR="00645F3D" w:rsidRPr="00FB2176" w:rsidRDefault="00645F3D" w:rsidP="00AC76FD">
            <w:pPr>
              <w:suppressAutoHyphens/>
              <w:jc w:val="both"/>
              <w:rPr>
                <w:rFonts w:ascii="Times New Roman" w:hAnsi="Times New Roman"/>
              </w:rPr>
            </w:pPr>
            <w:r w:rsidRPr="00FB2176">
              <w:rPr>
                <w:rFonts w:ascii="Times New Roman" w:hAnsi="Times New Roman"/>
              </w:rPr>
              <w:t>Способы и методы идентификации денежных знаков и поддельных документов.</w:t>
            </w:r>
          </w:p>
        </w:tc>
      </w:tr>
      <w:tr w:rsidR="00645F3D" w:rsidRPr="00FB2176" w14:paraId="5D5D750C" w14:textId="77777777" w:rsidTr="0072603C">
        <w:trPr>
          <w:trHeight w:val="20"/>
        </w:trPr>
        <w:tc>
          <w:tcPr>
            <w:tcW w:w="1426" w:type="pct"/>
            <w:vMerge/>
          </w:tcPr>
          <w:p w14:paraId="741838D1" w14:textId="77777777" w:rsidR="00645F3D" w:rsidRPr="00FB2176" w:rsidRDefault="00645F3D" w:rsidP="00AC76FD">
            <w:pPr>
              <w:rPr>
                <w:rFonts w:ascii="Times New Roman" w:hAnsi="Times New Roman"/>
                <w:b/>
                <w:bCs/>
              </w:rPr>
            </w:pPr>
          </w:p>
        </w:tc>
        <w:tc>
          <w:tcPr>
            <w:tcW w:w="3574" w:type="pct"/>
          </w:tcPr>
          <w:p w14:paraId="6048A136" w14:textId="77777777" w:rsidR="00645F3D" w:rsidRPr="00FB2176" w:rsidRDefault="00645F3D" w:rsidP="00AC76FD">
            <w:pPr>
              <w:suppressAutoHyphens/>
              <w:jc w:val="both"/>
              <w:rPr>
                <w:rFonts w:ascii="Times New Roman" w:hAnsi="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645F3D" w:rsidRPr="00FB2176" w14:paraId="4FF65DBA" w14:textId="77777777" w:rsidTr="0072603C">
        <w:trPr>
          <w:trHeight w:val="20"/>
        </w:trPr>
        <w:tc>
          <w:tcPr>
            <w:tcW w:w="1426" w:type="pct"/>
            <w:vMerge/>
          </w:tcPr>
          <w:p w14:paraId="656044CB" w14:textId="77777777" w:rsidR="00645F3D" w:rsidRPr="00FB2176" w:rsidRDefault="00645F3D" w:rsidP="00AC76FD">
            <w:pPr>
              <w:rPr>
                <w:rFonts w:ascii="Times New Roman" w:hAnsi="Times New Roman"/>
                <w:b/>
                <w:bCs/>
              </w:rPr>
            </w:pPr>
          </w:p>
        </w:tc>
        <w:tc>
          <w:tcPr>
            <w:tcW w:w="3574" w:type="pct"/>
          </w:tcPr>
          <w:p w14:paraId="393C0E1E" w14:textId="77777777" w:rsidR="00645F3D" w:rsidRPr="00FB2176" w:rsidRDefault="00645F3D" w:rsidP="00AC76FD">
            <w:pPr>
              <w:suppressAutoHyphens/>
              <w:jc w:val="both"/>
              <w:rPr>
                <w:rFonts w:ascii="Times New Roman" w:hAnsi="Times New Roman"/>
                <w:bCs/>
              </w:rPr>
            </w:pPr>
            <w:r w:rsidRPr="00FB2176">
              <w:rPr>
                <w:rFonts w:ascii="Times New Roman" w:hAnsi="Times New Roman"/>
                <w:b/>
                <w:bCs/>
              </w:rPr>
              <w:t>Практическое занятие №1. «</w:t>
            </w:r>
            <w:r w:rsidRPr="00FB2176">
              <w:rPr>
                <w:rFonts w:ascii="Times New Roman" w:hAnsi="Times New Roman"/>
                <w:bCs/>
              </w:rPr>
              <w:t>Определение вида и категории почтового отправления»</w:t>
            </w:r>
          </w:p>
        </w:tc>
      </w:tr>
      <w:tr w:rsidR="00645F3D" w:rsidRPr="00FB2176" w14:paraId="219CEF44" w14:textId="77777777" w:rsidTr="0072603C">
        <w:trPr>
          <w:trHeight w:val="20"/>
        </w:trPr>
        <w:tc>
          <w:tcPr>
            <w:tcW w:w="1426" w:type="pct"/>
            <w:vMerge/>
          </w:tcPr>
          <w:p w14:paraId="397697B1" w14:textId="77777777" w:rsidR="00645F3D" w:rsidRPr="00FB2176" w:rsidRDefault="00645F3D" w:rsidP="00AC76FD">
            <w:pPr>
              <w:rPr>
                <w:rFonts w:ascii="Times New Roman" w:hAnsi="Times New Roman"/>
                <w:b/>
                <w:bCs/>
              </w:rPr>
            </w:pPr>
          </w:p>
        </w:tc>
        <w:tc>
          <w:tcPr>
            <w:tcW w:w="3574" w:type="pct"/>
          </w:tcPr>
          <w:p w14:paraId="15A62317" w14:textId="78202A75" w:rsidR="00645F3D" w:rsidRPr="00FB2176" w:rsidRDefault="00645F3D" w:rsidP="00AC76FD">
            <w:pPr>
              <w:suppressAutoHyphens/>
              <w:jc w:val="both"/>
              <w:rPr>
                <w:rFonts w:ascii="Times New Roman" w:hAnsi="Times New Roman"/>
                <w:b/>
                <w:bCs/>
              </w:rPr>
            </w:pPr>
            <w:r w:rsidRPr="00FB2176">
              <w:rPr>
                <w:rFonts w:ascii="Times New Roman" w:hAnsi="Times New Roman"/>
                <w:b/>
                <w:bCs/>
              </w:rPr>
              <w:t>Практическое занятие №2.</w:t>
            </w:r>
            <w:r w:rsidRPr="00FB2176">
              <w:rPr>
                <w:rFonts w:ascii="Times New Roman" w:hAnsi="Times New Roman"/>
                <w:bCs/>
              </w:rPr>
              <w:t xml:space="preserve"> «Оформление адресных ярлыков </w:t>
            </w:r>
            <w:r w:rsidR="0072603C" w:rsidRPr="00FB2176">
              <w:rPr>
                <w:rFonts w:ascii="Times New Roman" w:hAnsi="Times New Roman"/>
                <w:bCs/>
              </w:rPr>
              <w:t>и адресной</w:t>
            </w:r>
            <w:r w:rsidRPr="00FB2176">
              <w:rPr>
                <w:rFonts w:ascii="Times New Roman" w:hAnsi="Times New Roman"/>
                <w:bCs/>
              </w:rPr>
              <w:t xml:space="preserve"> части почтовых отправлений»</w:t>
            </w:r>
          </w:p>
        </w:tc>
      </w:tr>
      <w:tr w:rsidR="00645F3D" w:rsidRPr="00FB2176" w14:paraId="35A805A4" w14:textId="77777777" w:rsidTr="0072603C">
        <w:trPr>
          <w:trHeight w:val="20"/>
        </w:trPr>
        <w:tc>
          <w:tcPr>
            <w:tcW w:w="1426" w:type="pct"/>
            <w:vMerge/>
          </w:tcPr>
          <w:p w14:paraId="1C93C93D" w14:textId="77777777" w:rsidR="00645F3D" w:rsidRPr="00FB2176" w:rsidRDefault="00645F3D" w:rsidP="00AC76FD">
            <w:pPr>
              <w:rPr>
                <w:rFonts w:ascii="Times New Roman" w:hAnsi="Times New Roman"/>
                <w:b/>
                <w:bCs/>
              </w:rPr>
            </w:pPr>
          </w:p>
        </w:tc>
        <w:tc>
          <w:tcPr>
            <w:tcW w:w="3574" w:type="pct"/>
          </w:tcPr>
          <w:p w14:paraId="6C9BF236" w14:textId="77777777" w:rsidR="00645F3D" w:rsidRPr="00FB2176" w:rsidRDefault="00645F3D" w:rsidP="00AC76FD">
            <w:pPr>
              <w:suppressAutoHyphens/>
              <w:jc w:val="both"/>
              <w:rPr>
                <w:rFonts w:ascii="Times New Roman" w:hAnsi="Times New Roman"/>
                <w:b/>
                <w:bCs/>
              </w:rPr>
            </w:pPr>
            <w:r w:rsidRPr="00FB2176">
              <w:rPr>
                <w:rFonts w:ascii="Times New Roman" w:hAnsi="Times New Roman"/>
                <w:b/>
                <w:bCs/>
              </w:rPr>
              <w:t>Практическое занятие №3.</w:t>
            </w:r>
            <w:r w:rsidRPr="00FB2176">
              <w:rPr>
                <w:rFonts w:ascii="Times New Roman" w:hAnsi="Times New Roman"/>
                <w:bCs/>
              </w:rPr>
              <w:t xml:space="preserve"> «Определение платы за пересылку </w:t>
            </w:r>
            <w:r w:rsidRPr="00FB2176">
              <w:rPr>
                <w:rFonts w:ascii="Times New Roman" w:hAnsi="Times New Roman"/>
                <w:bCs/>
                <w:lang w:val="sah-RU"/>
              </w:rPr>
              <w:t>почтовых отправлений различных видов и категорий</w:t>
            </w:r>
            <w:r w:rsidRPr="00FB2176">
              <w:rPr>
                <w:rFonts w:ascii="Times New Roman" w:hAnsi="Times New Roman"/>
                <w:bCs/>
              </w:rPr>
              <w:t>»</w:t>
            </w:r>
          </w:p>
        </w:tc>
      </w:tr>
      <w:tr w:rsidR="00645F3D" w:rsidRPr="00FB2176" w14:paraId="00B822D4" w14:textId="77777777" w:rsidTr="0072603C">
        <w:trPr>
          <w:trHeight w:val="20"/>
        </w:trPr>
        <w:tc>
          <w:tcPr>
            <w:tcW w:w="1426" w:type="pct"/>
            <w:vMerge/>
          </w:tcPr>
          <w:p w14:paraId="09ED4085" w14:textId="77777777" w:rsidR="00645F3D" w:rsidRPr="00FB2176" w:rsidRDefault="00645F3D" w:rsidP="00AC76FD">
            <w:pPr>
              <w:rPr>
                <w:rFonts w:ascii="Times New Roman" w:hAnsi="Times New Roman"/>
                <w:b/>
                <w:bCs/>
              </w:rPr>
            </w:pPr>
          </w:p>
        </w:tc>
        <w:tc>
          <w:tcPr>
            <w:tcW w:w="3574" w:type="pct"/>
          </w:tcPr>
          <w:p w14:paraId="6DD0DCEB" w14:textId="77777777" w:rsidR="00645F3D" w:rsidRPr="00FB2176" w:rsidRDefault="00645F3D" w:rsidP="00AC76FD">
            <w:pPr>
              <w:suppressAutoHyphens/>
              <w:jc w:val="both"/>
              <w:rPr>
                <w:rFonts w:ascii="Times New Roman" w:hAnsi="Times New Roman"/>
                <w:b/>
                <w:bCs/>
              </w:rPr>
            </w:pPr>
            <w:r w:rsidRPr="00FB2176">
              <w:rPr>
                <w:rFonts w:ascii="Times New Roman" w:hAnsi="Times New Roman"/>
                <w:b/>
                <w:bCs/>
              </w:rPr>
              <w:t>Практическое занятие №4.</w:t>
            </w:r>
            <w:r w:rsidRPr="00FB2176">
              <w:rPr>
                <w:rFonts w:ascii="Times New Roman" w:hAnsi="Times New Roman"/>
                <w:bCs/>
              </w:rPr>
              <w:t xml:space="preserve"> «Определение подлинности денежных купюр Банка России и поддельных документов, удостоверяющих личность»</w:t>
            </w:r>
          </w:p>
        </w:tc>
      </w:tr>
      <w:tr w:rsidR="00645F3D" w:rsidRPr="00FB2176" w14:paraId="1396A17C" w14:textId="77777777" w:rsidTr="0072603C">
        <w:trPr>
          <w:trHeight w:val="20"/>
        </w:trPr>
        <w:tc>
          <w:tcPr>
            <w:tcW w:w="1426" w:type="pct"/>
            <w:vMerge/>
          </w:tcPr>
          <w:p w14:paraId="331CD172" w14:textId="77777777" w:rsidR="00645F3D" w:rsidRPr="00FB2176" w:rsidRDefault="00645F3D" w:rsidP="00AC76FD">
            <w:pPr>
              <w:rPr>
                <w:rFonts w:ascii="Times New Roman" w:hAnsi="Times New Roman"/>
                <w:b/>
                <w:bCs/>
              </w:rPr>
            </w:pPr>
          </w:p>
        </w:tc>
        <w:tc>
          <w:tcPr>
            <w:tcW w:w="3574" w:type="pct"/>
          </w:tcPr>
          <w:p w14:paraId="739BBF41" w14:textId="77777777" w:rsidR="00645F3D" w:rsidRPr="00050381" w:rsidRDefault="00645F3D" w:rsidP="00AC76FD">
            <w:pPr>
              <w:suppressAutoHyphens/>
              <w:jc w:val="both"/>
              <w:rPr>
                <w:rFonts w:ascii="Times New Roman" w:hAnsi="Times New Roman"/>
                <w:b/>
                <w:bCs/>
              </w:rPr>
            </w:pPr>
            <w:r w:rsidRPr="00050381">
              <w:rPr>
                <w:rFonts w:ascii="Times New Roman" w:hAnsi="Times New Roman"/>
                <w:b/>
                <w:bCs/>
              </w:rPr>
              <w:t>В том числе самостоятельная работа обучающихся</w:t>
            </w:r>
          </w:p>
          <w:p w14:paraId="390518D6" w14:textId="77777777" w:rsidR="00645F3D" w:rsidRPr="00050381" w:rsidRDefault="00645F3D" w:rsidP="00AC76FD">
            <w:pPr>
              <w:suppressAutoHyphens/>
              <w:jc w:val="both"/>
              <w:rPr>
                <w:rFonts w:ascii="Times New Roman" w:hAnsi="Times New Roman"/>
              </w:rPr>
            </w:pPr>
            <w:r w:rsidRPr="00050381">
              <w:rPr>
                <w:rFonts w:ascii="Times New Roman" w:hAnsi="Times New Roman"/>
              </w:rPr>
              <w:t>Необходимость и тематика определяются образовательной организацией</w:t>
            </w:r>
          </w:p>
        </w:tc>
      </w:tr>
      <w:tr w:rsidR="00645F3D" w:rsidRPr="00FB2176" w14:paraId="5B610FD5" w14:textId="77777777" w:rsidTr="0072603C">
        <w:trPr>
          <w:trHeight w:val="20"/>
        </w:trPr>
        <w:tc>
          <w:tcPr>
            <w:tcW w:w="1426" w:type="pct"/>
            <w:vMerge w:val="restart"/>
          </w:tcPr>
          <w:p w14:paraId="14BDE06D" w14:textId="77777777" w:rsidR="00645F3D" w:rsidRPr="00FB2176" w:rsidRDefault="00645F3D" w:rsidP="00AC76FD">
            <w:pPr>
              <w:rPr>
                <w:rFonts w:ascii="Times New Roman" w:hAnsi="Times New Roman"/>
                <w:b/>
                <w:bCs/>
              </w:rPr>
            </w:pPr>
            <w:r w:rsidRPr="00FB2176">
              <w:rPr>
                <w:rFonts w:ascii="Times New Roman" w:hAnsi="Times New Roman"/>
                <w:b/>
                <w:bCs/>
              </w:rPr>
              <w:t>Тема 1.2. Порядок приёма, обработки и вручения внутренних почтовых отправлений</w:t>
            </w:r>
          </w:p>
        </w:tc>
        <w:tc>
          <w:tcPr>
            <w:tcW w:w="3574" w:type="pct"/>
          </w:tcPr>
          <w:p w14:paraId="535768EC" w14:textId="77777777" w:rsidR="00645F3D" w:rsidRPr="00FB2176" w:rsidRDefault="00645F3D" w:rsidP="00AC76FD">
            <w:pPr>
              <w:suppressAutoHyphens/>
              <w:rPr>
                <w:rFonts w:ascii="Times New Roman" w:hAnsi="Times New Roman"/>
                <w:b/>
              </w:rPr>
            </w:pPr>
            <w:r w:rsidRPr="00FB2176">
              <w:rPr>
                <w:rFonts w:ascii="Times New Roman" w:hAnsi="Times New Roman"/>
                <w:b/>
                <w:bCs/>
              </w:rPr>
              <w:t xml:space="preserve">Содержание </w:t>
            </w:r>
          </w:p>
        </w:tc>
      </w:tr>
      <w:tr w:rsidR="00645F3D" w:rsidRPr="00FB2176" w14:paraId="3C960D79" w14:textId="77777777" w:rsidTr="0072603C">
        <w:trPr>
          <w:trHeight w:val="20"/>
        </w:trPr>
        <w:tc>
          <w:tcPr>
            <w:tcW w:w="1426" w:type="pct"/>
            <w:vMerge/>
          </w:tcPr>
          <w:p w14:paraId="35A94003" w14:textId="77777777" w:rsidR="00645F3D" w:rsidRPr="00FB2176" w:rsidRDefault="00645F3D" w:rsidP="00AC76FD">
            <w:pPr>
              <w:rPr>
                <w:rFonts w:ascii="Times New Roman" w:hAnsi="Times New Roman"/>
                <w:b/>
                <w:bCs/>
              </w:rPr>
            </w:pPr>
          </w:p>
        </w:tc>
        <w:tc>
          <w:tcPr>
            <w:tcW w:w="3574" w:type="pct"/>
          </w:tcPr>
          <w:p w14:paraId="39098091" w14:textId="77777777" w:rsidR="00645F3D" w:rsidRPr="00FB2176" w:rsidRDefault="00645F3D" w:rsidP="00AC76FD">
            <w:pPr>
              <w:suppressAutoHyphens/>
              <w:jc w:val="both"/>
              <w:rPr>
                <w:rFonts w:ascii="Times New Roman" w:hAnsi="Times New Roman"/>
                <w:b/>
              </w:rPr>
            </w:pPr>
            <w:r w:rsidRPr="00FB2176">
              <w:rPr>
                <w:rFonts w:ascii="Times New Roman" w:hAnsi="Times New Roman"/>
              </w:rPr>
              <w:t>1</w:t>
            </w:r>
            <w:r w:rsidRPr="00FB2176">
              <w:rPr>
                <w:rFonts w:ascii="Times New Roman" w:hAnsi="Times New Roman"/>
                <w:b/>
              </w:rPr>
              <w:t xml:space="preserve">. </w:t>
            </w:r>
            <w:r w:rsidRPr="00FB2176">
              <w:rPr>
                <w:rFonts w:ascii="Times New Roman" w:hAnsi="Times New Roman"/>
              </w:rPr>
              <w:t>Технологический процесс приема, обработки и вручения простой и заказной письменной корреспонденции. Требования к упаковке, наличие дополнительных отметок. Сортировка почтовых отправлений. Приписка</w:t>
            </w:r>
            <w:r w:rsidRPr="00FB2176">
              <w:rPr>
                <w:rFonts w:ascii="Times New Roman" w:hAnsi="Times New Roman"/>
                <w:i/>
              </w:rPr>
              <w:t>.</w:t>
            </w:r>
            <w:r w:rsidRPr="00FB2176">
              <w:rPr>
                <w:rFonts w:ascii="Times New Roman" w:hAnsi="Times New Roman"/>
              </w:rPr>
              <w:t xml:space="preserve"> Формирование постпакета, заделка почтовых емкостей. Оформление документов и порядок отправки почты.</w:t>
            </w:r>
          </w:p>
        </w:tc>
      </w:tr>
      <w:tr w:rsidR="00645F3D" w:rsidRPr="00FB2176" w14:paraId="3C8D15C7" w14:textId="77777777" w:rsidTr="0072603C">
        <w:trPr>
          <w:trHeight w:val="20"/>
        </w:trPr>
        <w:tc>
          <w:tcPr>
            <w:tcW w:w="1426" w:type="pct"/>
            <w:vMerge/>
          </w:tcPr>
          <w:p w14:paraId="638FA9C8" w14:textId="77777777" w:rsidR="00645F3D" w:rsidRPr="00FB2176" w:rsidRDefault="00645F3D" w:rsidP="00AC76FD">
            <w:pPr>
              <w:rPr>
                <w:rFonts w:ascii="Times New Roman" w:hAnsi="Times New Roman"/>
                <w:b/>
                <w:bCs/>
              </w:rPr>
            </w:pPr>
          </w:p>
        </w:tc>
        <w:tc>
          <w:tcPr>
            <w:tcW w:w="3574" w:type="pct"/>
          </w:tcPr>
          <w:p w14:paraId="19713ACB" w14:textId="73EA7320" w:rsidR="00645F3D" w:rsidRPr="00FB2176" w:rsidRDefault="00645F3D" w:rsidP="00AC76FD">
            <w:pPr>
              <w:suppressAutoHyphens/>
              <w:jc w:val="both"/>
              <w:rPr>
                <w:rFonts w:ascii="Times New Roman" w:hAnsi="Times New Roman"/>
              </w:rPr>
            </w:pPr>
            <w:r w:rsidRPr="00FB2176">
              <w:rPr>
                <w:rFonts w:ascii="Times New Roman" w:hAnsi="Times New Roman"/>
              </w:rPr>
              <w:t xml:space="preserve">2.Технологический процесс приема, обработки и </w:t>
            </w:r>
            <w:r w:rsidR="0072603C" w:rsidRPr="00FB2176">
              <w:rPr>
                <w:rFonts w:ascii="Times New Roman" w:hAnsi="Times New Roman"/>
              </w:rPr>
              <w:t>вручения почтовых</w:t>
            </w:r>
            <w:r w:rsidRPr="00FB2176">
              <w:rPr>
                <w:rFonts w:ascii="Times New Roman" w:hAnsi="Times New Roman"/>
              </w:rPr>
              <w:t xml:space="preserve"> отправлений с объявленной ценностью. Требования к упаковке, наличие дополнительных отметок. Сопроводительные бланки. Сортировка почтовых отправлений, приписка. Формирование и заделка почтовой ёмкости.  </w:t>
            </w:r>
          </w:p>
          <w:p w14:paraId="27E94F1F" w14:textId="77777777" w:rsidR="00645F3D" w:rsidRPr="00FB2176" w:rsidRDefault="00645F3D" w:rsidP="00AC76FD">
            <w:pPr>
              <w:suppressAutoHyphens/>
              <w:jc w:val="both"/>
              <w:rPr>
                <w:rFonts w:ascii="Times New Roman" w:hAnsi="Times New Roman"/>
                <w:b/>
              </w:rPr>
            </w:pPr>
            <w:r w:rsidRPr="00FB2176">
              <w:rPr>
                <w:rFonts w:ascii="Times New Roman" w:hAnsi="Times New Roman"/>
              </w:rPr>
              <w:t>3.Обмен почты. Порядок вскрытия страховых мешков. Сверка почтовых отправлений, оформление сопроводительной документации</w:t>
            </w:r>
          </w:p>
        </w:tc>
      </w:tr>
      <w:tr w:rsidR="00645F3D" w:rsidRPr="00FB2176" w14:paraId="5584AA71" w14:textId="77777777" w:rsidTr="0072603C">
        <w:trPr>
          <w:trHeight w:val="20"/>
        </w:trPr>
        <w:tc>
          <w:tcPr>
            <w:tcW w:w="1426" w:type="pct"/>
            <w:vMerge/>
          </w:tcPr>
          <w:p w14:paraId="0B895201" w14:textId="77777777" w:rsidR="00645F3D" w:rsidRPr="00FB2176" w:rsidRDefault="00645F3D" w:rsidP="00AC76FD">
            <w:pPr>
              <w:rPr>
                <w:rFonts w:ascii="Times New Roman" w:hAnsi="Times New Roman"/>
                <w:b/>
                <w:bCs/>
              </w:rPr>
            </w:pPr>
          </w:p>
        </w:tc>
        <w:tc>
          <w:tcPr>
            <w:tcW w:w="3574" w:type="pct"/>
          </w:tcPr>
          <w:p w14:paraId="2E1BBA9E" w14:textId="77777777" w:rsidR="00645F3D" w:rsidRPr="00FB2176" w:rsidRDefault="00645F3D" w:rsidP="00AC76FD">
            <w:pPr>
              <w:suppressAutoHyphens/>
              <w:jc w:val="both"/>
              <w:rPr>
                <w:rFonts w:ascii="Times New Roman" w:hAnsi="Times New Roman"/>
              </w:rPr>
            </w:pPr>
            <w:r w:rsidRPr="00FB2176">
              <w:rPr>
                <w:rFonts w:ascii="Times New Roman" w:hAnsi="Times New Roman"/>
              </w:rPr>
              <w:t xml:space="preserve">4.Технологический процесс приема, обработки и вручения посылок.  Общие требования к пересылке посылок. Адресование, оформление и упаковка посылок. Дополнительные отметки. Оформление сопроводительных бланков. Сортировка посылок по группам, приписка и оформление приписных документов. </w:t>
            </w:r>
          </w:p>
          <w:p w14:paraId="78D31976" w14:textId="61E38865" w:rsidR="00645F3D" w:rsidRPr="00FB2176" w:rsidRDefault="00645F3D" w:rsidP="00AC76FD">
            <w:pPr>
              <w:suppressAutoHyphens/>
              <w:jc w:val="both"/>
              <w:rPr>
                <w:rFonts w:ascii="Times New Roman" w:hAnsi="Times New Roman"/>
                <w:b/>
              </w:rPr>
            </w:pPr>
            <w:r w:rsidRPr="00FB2176">
              <w:rPr>
                <w:rFonts w:ascii="Times New Roman" w:hAnsi="Times New Roman"/>
              </w:rPr>
              <w:t xml:space="preserve">5.Отправка и обмен почты. Приём входящих посылок. Требования к дефектным посылкам.  </w:t>
            </w:r>
            <w:r w:rsidR="0072603C" w:rsidRPr="00FB2176">
              <w:rPr>
                <w:rFonts w:ascii="Times New Roman" w:hAnsi="Times New Roman"/>
              </w:rPr>
              <w:t>Оформление выявленных</w:t>
            </w:r>
            <w:r w:rsidRPr="00FB2176">
              <w:rPr>
                <w:rFonts w:ascii="Times New Roman" w:hAnsi="Times New Roman"/>
              </w:rPr>
              <w:t xml:space="preserve"> нарушений требований нормативно-технической документации и контрольных сроков.</w:t>
            </w:r>
          </w:p>
        </w:tc>
      </w:tr>
      <w:tr w:rsidR="00645F3D" w:rsidRPr="00FB2176" w14:paraId="75798D55" w14:textId="77777777" w:rsidTr="0072603C">
        <w:trPr>
          <w:trHeight w:val="20"/>
        </w:trPr>
        <w:tc>
          <w:tcPr>
            <w:tcW w:w="1426" w:type="pct"/>
            <w:vMerge/>
          </w:tcPr>
          <w:p w14:paraId="5D8BA484" w14:textId="77777777" w:rsidR="00645F3D" w:rsidRPr="00FB2176" w:rsidRDefault="00645F3D" w:rsidP="00AC76FD">
            <w:pPr>
              <w:rPr>
                <w:rFonts w:ascii="Times New Roman" w:hAnsi="Times New Roman"/>
                <w:b/>
                <w:bCs/>
              </w:rPr>
            </w:pPr>
          </w:p>
        </w:tc>
        <w:tc>
          <w:tcPr>
            <w:tcW w:w="3574" w:type="pct"/>
          </w:tcPr>
          <w:p w14:paraId="51333245" w14:textId="77777777" w:rsidR="00645F3D" w:rsidRPr="00FB2176" w:rsidRDefault="00645F3D" w:rsidP="00AC76FD">
            <w:pPr>
              <w:suppressAutoHyphens/>
              <w:jc w:val="both"/>
              <w:rPr>
                <w:rFonts w:ascii="Times New Roman" w:hAnsi="Times New Roman"/>
                <w:bCs/>
              </w:rPr>
            </w:pPr>
            <w:r w:rsidRPr="00FB2176">
              <w:rPr>
                <w:rFonts w:ascii="Times New Roman" w:hAnsi="Times New Roman"/>
              </w:rPr>
              <w:t>6.</w:t>
            </w:r>
            <w:r w:rsidRPr="00FB2176">
              <w:rPr>
                <w:rFonts w:ascii="Times New Roman" w:hAnsi="Times New Roman"/>
                <w:bCs/>
              </w:rPr>
              <w:t xml:space="preserve">Приём, обработка и вручение почтовых отправлений с уведомлением о вручении. </w:t>
            </w:r>
          </w:p>
          <w:p w14:paraId="341C647F" w14:textId="77777777" w:rsidR="00645F3D" w:rsidRPr="00FB2176" w:rsidRDefault="00645F3D" w:rsidP="00AC76FD">
            <w:pPr>
              <w:suppressAutoHyphens/>
              <w:jc w:val="both"/>
              <w:rPr>
                <w:rFonts w:ascii="Times New Roman" w:hAnsi="Times New Roman"/>
                <w:bCs/>
              </w:rPr>
            </w:pPr>
            <w:r w:rsidRPr="00FB2176">
              <w:rPr>
                <w:rFonts w:ascii="Times New Roman" w:hAnsi="Times New Roman"/>
                <w:bCs/>
              </w:rPr>
              <w:t xml:space="preserve">Приём, обработка и вручение почтовых отправлений с наложенным платежом. </w:t>
            </w:r>
          </w:p>
          <w:p w14:paraId="40483766" w14:textId="77777777" w:rsidR="00645F3D" w:rsidRPr="00FB2176" w:rsidRDefault="00645F3D" w:rsidP="00AC76FD">
            <w:pPr>
              <w:suppressAutoHyphens/>
              <w:jc w:val="both"/>
              <w:rPr>
                <w:rFonts w:ascii="Times New Roman" w:hAnsi="Times New Roman"/>
                <w:bCs/>
              </w:rPr>
            </w:pPr>
            <w:r w:rsidRPr="00FB2176">
              <w:rPr>
                <w:rFonts w:ascii="Times New Roman" w:hAnsi="Times New Roman"/>
                <w:bCs/>
              </w:rPr>
              <w:t>7.Особенности приёма и обработки партионной почтой.</w:t>
            </w:r>
          </w:p>
          <w:p w14:paraId="2D822709" w14:textId="77777777" w:rsidR="00645F3D" w:rsidRPr="00FB2176" w:rsidRDefault="00645F3D" w:rsidP="00AC76FD">
            <w:pPr>
              <w:suppressAutoHyphens/>
              <w:jc w:val="both"/>
              <w:rPr>
                <w:rFonts w:ascii="Times New Roman" w:hAnsi="Times New Roman"/>
                <w:bCs/>
              </w:rPr>
            </w:pPr>
            <w:r w:rsidRPr="00FB2176">
              <w:rPr>
                <w:rFonts w:ascii="Times New Roman" w:hAnsi="Times New Roman"/>
                <w:bCs/>
              </w:rPr>
              <w:t>8. Прием, обработка и вручение почтовых отправлений отдельных разрядов: правительственные, воинские, служебные, судебные.</w:t>
            </w:r>
          </w:p>
          <w:p w14:paraId="75205C15" w14:textId="77777777" w:rsidR="00645F3D" w:rsidRPr="00FB2176" w:rsidRDefault="00645F3D" w:rsidP="00AC76FD">
            <w:pPr>
              <w:suppressAutoHyphens/>
              <w:jc w:val="both"/>
              <w:rPr>
                <w:rFonts w:ascii="Times New Roman" w:hAnsi="Times New Roman"/>
                <w:b/>
              </w:rPr>
            </w:pPr>
            <w:r w:rsidRPr="00FB2176">
              <w:rPr>
                <w:rFonts w:ascii="Times New Roman" w:hAnsi="Times New Roman"/>
                <w:bCs/>
              </w:rPr>
              <w:t>9.Приписка. Тарификация. Оформление оболочки почтового отправления, особые отметки, сопроводительные бланки.</w:t>
            </w:r>
          </w:p>
        </w:tc>
      </w:tr>
      <w:tr w:rsidR="00645F3D" w:rsidRPr="00FB2176" w14:paraId="7270FA5A" w14:textId="77777777" w:rsidTr="0072603C">
        <w:trPr>
          <w:trHeight w:val="20"/>
        </w:trPr>
        <w:tc>
          <w:tcPr>
            <w:tcW w:w="1426" w:type="pct"/>
            <w:vMerge/>
          </w:tcPr>
          <w:p w14:paraId="532FF1E2" w14:textId="77777777" w:rsidR="00645F3D" w:rsidRPr="00FB2176" w:rsidRDefault="00645F3D" w:rsidP="00AC76FD">
            <w:pPr>
              <w:rPr>
                <w:rFonts w:ascii="Times New Roman" w:hAnsi="Times New Roman"/>
                <w:b/>
                <w:bCs/>
              </w:rPr>
            </w:pPr>
          </w:p>
        </w:tc>
        <w:tc>
          <w:tcPr>
            <w:tcW w:w="3574" w:type="pct"/>
          </w:tcPr>
          <w:p w14:paraId="715F5C9E" w14:textId="77777777" w:rsidR="00645F3D" w:rsidRPr="00FB2176" w:rsidRDefault="00645F3D" w:rsidP="00AC76FD">
            <w:pPr>
              <w:suppressAutoHyphens/>
              <w:jc w:val="both"/>
              <w:rPr>
                <w:rFonts w:ascii="Times New Roman" w:hAnsi="Times New Roman"/>
                <w:b/>
              </w:rPr>
            </w:pPr>
            <w:r w:rsidRPr="00FB2176">
              <w:rPr>
                <w:rFonts w:ascii="Times New Roman" w:hAnsi="Times New Roman"/>
              </w:rPr>
              <w:t>10.</w:t>
            </w:r>
            <w:r w:rsidRPr="00FB2176">
              <w:rPr>
                <w:rFonts w:ascii="Times New Roman" w:hAnsi="Times New Roman"/>
                <w:b/>
              </w:rPr>
              <w:t xml:space="preserve"> </w:t>
            </w:r>
            <w:r w:rsidRPr="00FB2176">
              <w:rPr>
                <w:rFonts w:ascii="Times New Roman" w:hAnsi="Times New Roman"/>
              </w:rPr>
              <w:t>Сроки хранения внутренних почтовых отправлений, их досыл и возврат. Невостребованные и нерозданные почтовые отправления. Особенности оформления бланков при досыле и возврате. 11.Учет нерозданных и невостребованных почтовых отправлений в местах временного хранения, их вскрытие и реализация вложения.</w:t>
            </w:r>
          </w:p>
        </w:tc>
      </w:tr>
      <w:tr w:rsidR="00645F3D" w:rsidRPr="00FB2176" w14:paraId="3D921AC8" w14:textId="77777777" w:rsidTr="0072603C">
        <w:trPr>
          <w:trHeight w:val="20"/>
        </w:trPr>
        <w:tc>
          <w:tcPr>
            <w:tcW w:w="1426" w:type="pct"/>
            <w:vMerge/>
          </w:tcPr>
          <w:p w14:paraId="734150B1" w14:textId="77777777" w:rsidR="00645F3D" w:rsidRPr="00FB2176" w:rsidRDefault="00645F3D" w:rsidP="00AC76FD">
            <w:pPr>
              <w:rPr>
                <w:rFonts w:ascii="Times New Roman" w:hAnsi="Times New Roman"/>
                <w:b/>
                <w:bCs/>
              </w:rPr>
            </w:pPr>
          </w:p>
        </w:tc>
        <w:tc>
          <w:tcPr>
            <w:tcW w:w="3574" w:type="pct"/>
          </w:tcPr>
          <w:p w14:paraId="2BC19C33" w14:textId="77777777" w:rsidR="00645F3D" w:rsidRPr="00FB2176" w:rsidRDefault="00645F3D" w:rsidP="00AC76FD">
            <w:pPr>
              <w:suppressAutoHyphens/>
              <w:rPr>
                <w:rFonts w:ascii="Times New Roman" w:hAnsi="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645F3D" w:rsidRPr="00FB2176" w14:paraId="609A5542" w14:textId="77777777" w:rsidTr="0072603C">
        <w:trPr>
          <w:trHeight w:val="20"/>
        </w:trPr>
        <w:tc>
          <w:tcPr>
            <w:tcW w:w="1426" w:type="pct"/>
            <w:vMerge/>
          </w:tcPr>
          <w:p w14:paraId="291A44B9" w14:textId="77777777" w:rsidR="00645F3D" w:rsidRPr="00FB2176" w:rsidRDefault="00645F3D" w:rsidP="00AC76FD">
            <w:pPr>
              <w:rPr>
                <w:rFonts w:ascii="Times New Roman" w:hAnsi="Times New Roman"/>
                <w:b/>
                <w:bCs/>
              </w:rPr>
            </w:pPr>
          </w:p>
        </w:tc>
        <w:tc>
          <w:tcPr>
            <w:tcW w:w="3574" w:type="pct"/>
          </w:tcPr>
          <w:p w14:paraId="6FCB2D6B" w14:textId="077BAA19" w:rsidR="00645F3D" w:rsidRPr="00FB2176" w:rsidRDefault="00645F3D" w:rsidP="00AC76FD">
            <w:pPr>
              <w:rPr>
                <w:rFonts w:ascii="Times New Roman" w:hAnsi="Times New Roman"/>
                <w:b/>
              </w:rPr>
            </w:pPr>
            <w:r w:rsidRPr="00FB2176">
              <w:rPr>
                <w:rFonts w:ascii="Times New Roman" w:hAnsi="Times New Roman"/>
                <w:b/>
                <w:bCs/>
              </w:rPr>
              <w:t xml:space="preserve">Практическое </w:t>
            </w:r>
            <w:r w:rsidR="0072603C" w:rsidRPr="00FB2176">
              <w:rPr>
                <w:rFonts w:ascii="Times New Roman" w:hAnsi="Times New Roman"/>
                <w:b/>
                <w:bCs/>
              </w:rPr>
              <w:t xml:space="preserve">занятие </w:t>
            </w:r>
            <w:r w:rsidR="0072603C" w:rsidRPr="00FB2176">
              <w:rPr>
                <w:rFonts w:ascii="Times New Roman" w:hAnsi="Times New Roman"/>
                <w:b/>
              </w:rPr>
              <w:t>№</w:t>
            </w:r>
            <w:r w:rsidRPr="00FB2176">
              <w:rPr>
                <w:rFonts w:ascii="Times New Roman" w:hAnsi="Times New Roman"/>
                <w:b/>
              </w:rPr>
              <w:t>5. «</w:t>
            </w:r>
            <w:r w:rsidRPr="00FB2176">
              <w:rPr>
                <w:rFonts w:ascii="Times New Roman" w:hAnsi="Times New Roman"/>
              </w:rPr>
              <w:t xml:space="preserve">Оформление </w:t>
            </w:r>
            <w:r w:rsidR="0072603C" w:rsidRPr="00FB2176">
              <w:rPr>
                <w:rFonts w:ascii="Times New Roman" w:hAnsi="Times New Roman"/>
              </w:rPr>
              <w:t>приема и</w:t>
            </w:r>
            <w:r w:rsidRPr="00FB2176">
              <w:rPr>
                <w:rFonts w:ascii="Times New Roman" w:hAnsi="Times New Roman"/>
              </w:rPr>
              <w:t xml:space="preserve"> обработки заказного письма и </w:t>
            </w:r>
            <w:r w:rsidR="00463C70" w:rsidRPr="00FB2176">
              <w:rPr>
                <w:rFonts w:ascii="Times New Roman" w:hAnsi="Times New Roman"/>
              </w:rPr>
              <w:t>бандероли, сортировка</w:t>
            </w:r>
            <w:r w:rsidRPr="00FB2176">
              <w:rPr>
                <w:rFonts w:ascii="Times New Roman" w:hAnsi="Times New Roman"/>
              </w:rPr>
              <w:t xml:space="preserve"> и приписка (заполнение оболочки отправления, квитанции ф.1, ф.11, </w:t>
            </w:r>
            <w:r w:rsidR="00463C70" w:rsidRPr="00FB2176">
              <w:rPr>
                <w:rFonts w:ascii="Times New Roman" w:hAnsi="Times New Roman"/>
              </w:rPr>
              <w:t>ф.9, ф.</w:t>
            </w:r>
            <w:r w:rsidRPr="00FB2176">
              <w:rPr>
                <w:rFonts w:ascii="Times New Roman" w:hAnsi="Times New Roman"/>
              </w:rPr>
              <w:t>10, ф.16</w:t>
            </w:r>
            <w:r w:rsidR="00463C70" w:rsidRPr="00FB2176">
              <w:rPr>
                <w:rFonts w:ascii="Times New Roman" w:hAnsi="Times New Roman"/>
              </w:rPr>
              <w:t>)</w:t>
            </w:r>
            <w:r w:rsidR="00463C70" w:rsidRPr="00FB2176">
              <w:rPr>
                <w:rFonts w:ascii="Times New Roman" w:hAnsi="Times New Roman"/>
                <w:bCs/>
              </w:rPr>
              <w:t>»</w:t>
            </w:r>
          </w:p>
        </w:tc>
      </w:tr>
      <w:tr w:rsidR="00645F3D" w:rsidRPr="00FB2176" w14:paraId="5B7F6B4C" w14:textId="77777777" w:rsidTr="0072603C">
        <w:trPr>
          <w:trHeight w:val="20"/>
        </w:trPr>
        <w:tc>
          <w:tcPr>
            <w:tcW w:w="1426" w:type="pct"/>
            <w:vMerge/>
          </w:tcPr>
          <w:p w14:paraId="1BC5BAB1" w14:textId="77777777" w:rsidR="00645F3D" w:rsidRPr="00FB2176" w:rsidRDefault="00645F3D" w:rsidP="00AC76FD">
            <w:pPr>
              <w:rPr>
                <w:rFonts w:ascii="Times New Roman" w:hAnsi="Times New Roman"/>
                <w:b/>
                <w:bCs/>
              </w:rPr>
            </w:pPr>
          </w:p>
        </w:tc>
        <w:tc>
          <w:tcPr>
            <w:tcW w:w="3574" w:type="pct"/>
          </w:tcPr>
          <w:p w14:paraId="0B97D97E" w14:textId="5B70E019" w:rsidR="00645F3D" w:rsidRPr="00FB2176" w:rsidRDefault="00645F3D" w:rsidP="00AC76FD">
            <w:pPr>
              <w:rPr>
                <w:rFonts w:ascii="Times New Roman" w:hAnsi="Times New Roman"/>
                <w:b/>
              </w:rPr>
            </w:pPr>
            <w:r w:rsidRPr="00FB2176">
              <w:rPr>
                <w:rFonts w:ascii="Times New Roman" w:hAnsi="Times New Roman"/>
                <w:b/>
              </w:rPr>
              <w:t xml:space="preserve">Практическое занятие №6. </w:t>
            </w:r>
            <w:r w:rsidRPr="00FB2176">
              <w:rPr>
                <w:rFonts w:ascii="Times New Roman" w:hAnsi="Times New Roman"/>
              </w:rPr>
              <w:t xml:space="preserve">Оформление вручения и </w:t>
            </w:r>
            <w:r w:rsidR="0072603C" w:rsidRPr="00FB2176">
              <w:rPr>
                <w:rFonts w:ascii="Times New Roman" w:hAnsi="Times New Roman"/>
              </w:rPr>
              <w:t>доставки ЗПО</w:t>
            </w:r>
            <w:r w:rsidRPr="00FB2176">
              <w:rPr>
                <w:rFonts w:ascii="Times New Roman" w:hAnsi="Times New Roman"/>
              </w:rPr>
              <w:t xml:space="preserve"> (</w:t>
            </w:r>
            <w:r w:rsidR="0072603C" w:rsidRPr="00FB2176">
              <w:rPr>
                <w:rFonts w:ascii="Times New Roman" w:hAnsi="Times New Roman"/>
              </w:rPr>
              <w:t>заполнение ф.22</w:t>
            </w:r>
            <w:r w:rsidRPr="00FB2176">
              <w:rPr>
                <w:rFonts w:ascii="Times New Roman" w:hAnsi="Times New Roman"/>
              </w:rPr>
              <w:t>, ф.22-в., ф.47).</w:t>
            </w:r>
          </w:p>
        </w:tc>
      </w:tr>
      <w:tr w:rsidR="00645F3D" w:rsidRPr="00FB2176" w14:paraId="6B98B1B0" w14:textId="77777777" w:rsidTr="0072603C">
        <w:trPr>
          <w:trHeight w:val="20"/>
        </w:trPr>
        <w:tc>
          <w:tcPr>
            <w:tcW w:w="1426" w:type="pct"/>
            <w:vMerge/>
          </w:tcPr>
          <w:p w14:paraId="4244291D" w14:textId="77777777" w:rsidR="00645F3D" w:rsidRPr="00FB2176" w:rsidRDefault="00645F3D" w:rsidP="00AC76FD">
            <w:pPr>
              <w:rPr>
                <w:rFonts w:ascii="Times New Roman" w:hAnsi="Times New Roman"/>
                <w:b/>
                <w:bCs/>
              </w:rPr>
            </w:pPr>
          </w:p>
        </w:tc>
        <w:tc>
          <w:tcPr>
            <w:tcW w:w="3574" w:type="pct"/>
          </w:tcPr>
          <w:p w14:paraId="4BEA0398" w14:textId="77777777"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№7. «</w:t>
            </w:r>
            <w:r w:rsidRPr="00FB2176">
              <w:rPr>
                <w:rFonts w:ascii="Times New Roman" w:hAnsi="Times New Roman"/>
              </w:rPr>
              <w:t>Оформление приема и обработки писем и</w:t>
            </w:r>
            <w:r w:rsidRPr="00FB2176">
              <w:rPr>
                <w:rFonts w:ascii="Times New Roman" w:hAnsi="Times New Roman"/>
                <w:b/>
              </w:rPr>
              <w:t xml:space="preserve"> </w:t>
            </w:r>
            <w:r w:rsidRPr="00FB2176">
              <w:rPr>
                <w:rFonts w:ascii="Times New Roman" w:hAnsi="Times New Roman"/>
              </w:rPr>
              <w:t>бандеролей с объявленной ценностью, сортировка и приписка (заполнение оболочки отправления, квитанции ф.107, ф.1, ф.16, ф.17, ф.24)</w:t>
            </w:r>
            <w:r w:rsidRPr="00FB2176">
              <w:rPr>
                <w:rFonts w:ascii="Times New Roman" w:hAnsi="Times New Roman"/>
                <w:bCs/>
              </w:rPr>
              <w:t xml:space="preserve"> »</w:t>
            </w:r>
          </w:p>
        </w:tc>
      </w:tr>
      <w:tr w:rsidR="00645F3D" w:rsidRPr="00FB2176" w14:paraId="0FFDCA88" w14:textId="77777777" w:rsidTr="0072603C">
        <w:trPr>
          <w:trHeight w:val="20"/>
        </w:trPr>
        <w:tc>
          <w:tcPr>
            <w:tcW w:w="1426" w:type="pct"/>
            <w:vMerge/>
          </w:tcPr>
          <w:p w14:paraId="5BE5941D" w14:textId="77777777" w:rsidR="00645F3D" w:rsidRPr="00FB2176" w:rsidRDefault="00645F3D" w:rsidP="00AC76FD">
            <w:pPr>
              <w:rPr>
                <w:rFonts w:ascii="Times New Roman" w:hAnsi="Times New Roman"/>
                <w:b/>
                <w:bCs/>
              </w:rPr>
            </w:pPr>
          </w:p>
        </w:tc>
        <w:tc>
          <w:tcPr>
            <w:tcW w:w="3574" w:type="pct"/>
          </w:tcPr>
          <w:p w14:paraId="116FFB06" w14:textId="731D3BBA" w:rsidR="00645F3D" w:rsidRPr="00FB2176" w:rsidRDefault="00645F3D" w:rsidP="00AC76FD">
            <w:pPr>
              <w:rPr>
                <w:rFonts w:ascii="Times New Roman" w:hAnsi="Times New Roman"/>
                <w:b/>
              </w:rPr>
            </w:pPr>
            <w:r w:rsidRPr="00FB2176">
              <w:rPr>
                <w:rFonts w:ascii="Times New Roman" w:hAnsi="Times New Roman"/>
                <w:b/>
                <w:bCs/>
              </w:rPr>
              <w:t xml:space="preserve">Практическое </w:t>
            </w:r>
            <w:r w:rsidR="00463C70" w:rsidRPr="00FB2176">
              <w:rPr>
                <w:rFonts w:ascii="Times New Roman" w:hAnsi="Times New Roman"/>
                <w:b/>
                <w:bCs/>
              </w:rPr>
              <w:t xml:space="preserve">занятие </w:t>
            </w:r>
            <w:r w:rsidR="00463C70" w:rsidRPr="00FB2176">
              <w:rPr>
                <w:rFonts w:ascii="Times New Roman" w:hAnsi="Times New Roman"/>
                <w:b/>
              </w:rPr>
              <w:t>№</w:t>
            </w:r>
            <w:r w:rsidRPr="00FB2176">
              <w:rPr>
                <w:rFonts w:ascii="Times New Roman" w:hAnsi="Times New Roman"/>
                <w:b/>
              </w:rPr>
              <w:t>8. «</w:t>
            </w:r>
            <w:r w:rsidRPr="00FB2176">
              <w:rPr>
                <w:rFonts w:ascii="Times New Roman" w:hAnsi="Times New Roman"/>
              </w:rPr>
              <w:t xml:space="preserve">Вручение и доставка ценных писем и бандеролей в ОПС, оформление хранения почтового </w:t>
            </w:r>
            <w:r w:rsidR="00463C70" w:rsidRPr="00FB2176">
              <w:rPr>
                <w:rFonts w:ascii="Times New Roman" w:hAnsi="Times New Roman"/>
              </w:rPr>
              <w:t>отправления (заполнение ф.22</w:t>
            </w:r>
            <w:r w:rsidRPr="00FB2176">
              <w:rPr>
                <w:rFonts w:ascii="Times New Roman" w:hAnsi="Times New Roman"/>
              </w:rPr>
              <w:t>, ф.22-в., ф.47)</w:t>
            </w:r>
            <w:r w:rsidRPr="00FB2176">
              <w:rPr>
                <w:rFonts w:ascii="Times New Roman" w:hAnsi="Times New Roman"/>
                <w:bCs/>
              </w:rPr>
              <w:t>»</w:t>
            </w:r>
          </w:p>
        </w:tc>
      </w:tr>
      <w:tr w:rsidR="00645F3D" w:rsidRPr="00FB2176" w14:paraId="7FD13BF2" w14:textId="77777777" w:rsidTr="0072603C">
        <w:trPr>
          <w:trHeight w:val="20"/>
        </w:trPr>
        <w:tc>
          <w:tcPr>
            <w:tcW w:w="1426" w:type="pct"/>
            <w:vMerge/>
          </w:tcPr>
          <w:p w14:paraId="164F8379" w14:textId="77777777" w:rsidR="00645F3D" w:rsidRPr="00FB2176" w:rsidRDefault="00645F3D" w:rsidP="00AC76FD">
            <w:pPr>
              <w:rPr>
                <w:rFonts w:ascii="Times New Roman" w:hAnsi="Times New Roman"/>
                <w:b/>
                <w:bCs/>
              </w:rPr>
            </w:pPr>
          </w:p>
        </w:tc>
        <w:tc>
          <w:tcPr>
            <w:tcW w:w="3574" w:type="pct"/>
          </w:tcPr>
          <w:p w14:paraId="0373780D" w14:textId="1813F7F0"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№9. «</w:t>
            </w:r>
            <w:r w:rsidRPr="00FB2176">
              <w:rPr>
                <w:rFonts w:ascii="Times New Roman" w:hAnsi="Times New Roman"/>
              </w:rPr>
              <w:t xml:space="preserve">Оформление приема обыкновенных </w:t>
            </w:r>
            <w:r w:rsidR="00463C70" w:rsidRPr="00FB2176">
              <w:rPr>
                <w:rFonts w:ascii="Times New Roman" w:hAnsi="Times New Roman"/>
              </w:rPr>
              <w:t>посылок (</w:t>
            </w:r>
            <w:r w:rsidRPr="00FB2176">
              <w:rPr>
                <w:rFonts w:ascii="Times New Roman" w:hAnsi="Times New Roman"/>
              </w:rPr>
              <w:t>заполнение адресного ярлыка ф.7-п, сопроводительного бланка ф.116, квитанции ф.1) и посылки с объявленной ценностью (заполнение адресного ярлыка ф.7-п, сопроводительного бланка ф.116, описи ф.107, квитанции ф.1</w:t>
            </w:r>
            <w:r w:rsidR="00463C70" w:rsidRPr="00FB2176">
              <w:rPr>
                <w:rFonts w:ascii="Times New Roman" w:hAnsi="Times New Roman"/>
              </w:rPr>
              <w:t>)</w:t>
            </w:r>
            <w:r w:rsidR="00463C70" w:rsidRPr="00FB2176">
              <w:rPr>
                <w:rFonts w:ascii="Times New Roman" w:hAnsi="Times New Roman"/>
                <w:bCs/>
              </w:rPr>
              <w:t>»</w:t>
            </w:r>
          </w:p>
        </w:tc>
      </w:tr>
      <w:tr w:rsidR="00645F3D" w:rsidRPr="00FB2176" w14:paraId="12F2E484" w14:textId="77777777" w:rsidTr="0072603C">
        <w:trPr>
          <w:trHeight w:val="20"/>
        </w:trPr>
        <w:tc>
          <w:tcPr>
            <w:tcW w:w="1426" w:type="pct"/>
            <w:vMerge/>
          </w:tcPr>
          <w:p w14:paraId="18F5C015" w14:textId="77777777" w:rsidR="00645F3D" w:rsidRPr="00FB2176" w:rsidRDefault="00645F3D" w:rsidP="00AC76FD">
            <w:pPr>
              <w:rPr>
                <w:rFonts w:ascii="Times New Roman" w:hAnsi="Times New Roman"/>
                <w:b/>
                <w:bCs/>
              </w:rPr>
            </w:pPr>
          </w:p>
        </w:tc>
        <w:tc>
          <w:tcPr>
            <w:tcW w:w="3574" w:type="pct"/>
          </w:tcPr>
          <w:p w14:paraId="26D6A133" w14:textId="0968A879" w:rsidR="00645F3D" w:rsidRPr="00FB2176" w:rsidRDefault="00645F3D" w:rsidP="00AC76FD">
            <w:pPr>
              <w:rPr>
                <w:rFonts w:ascii="Times New Roman" w:hAnsi="Times New Roman"/>
              </w:rPr>
            </w:pPr>
            <w:r w:rsidRPr="00FB2176">
              <w:rPr>
                <w:rFonts w:ascii="Times New Roman" w:hAnsi="Times New Roman"/>
                <w:b/>
                <w:bCs/>
              </w:rPr>
              <w:t xml:space="preserve">Практическое </w:t>
            </w:r>
            <w:r w:rsidR="00463C70" w:rsidRPr="00FB2176">
              <w:rPr>
                <w:rFonts w:ascii="Times New Roman" w:hAnsi="Times New Roman"/>
                <w:b/>
                <w:bCs/>
              </w:rPr>
              <w:t xml:space="preserve">занятие </w:t>
            </w:r>
            <w:r w:rsidR="00463C70" w:rsidRPr="00FB2176">
              <w:rPr>
                <w:rFonts w:ascii="Times New Roman" w:hAnsi="Times New Roman"/>
                <w:b/>
              </w:rPr>
              <w:t>№</w:t>
            </w:r>
            <w:r w:rsidRPr="00FB2176">
              <w:rPr>
                <w:rFonts w:ascii="Times New Roman" w:hAnsi="Times New Roman"/>
                <w:b/>
              </w:rPr>
              <w:t>10. «</w:t>
            </w:r>
            <w:r w:rsidRPr="00FB2176">
              <w:rPr>
                <w:rFonts w:ascii="Times New Roman" w:hAnsi="Times New Roman"/>
              </w:rPr>
              <w:t>Оформление посылки для доставки на дом (заполнение расписки оборотной стороны бланка ф.116, запись посылок в книгу ф. 55</w:t>
            </w:r>
            <w:r w:rsidR="00463C70" w:rsidRPr="00FB2176">
              <w:rPr>
                <w:rFonts w:ascii="Times New Roman" w:hAnsi="Times New Roman"/>
              </w:rPr>
              <w:t>)</w:t>
            </w:r>
            <w:r w:rsidR="00463C70" w:rsidRPr="00FB2176">
              <w:rPr>
                <w:rFonts w:ascii="Times New Roman" w:hAnsi="Times New Roman"/>
                <w:bCs/>
              </w:rPr>
              <w:t>»</w:t>
            </w:r>
          </w:p>
        </w:tc>
      </w:tr>
      <w:tr w:rsidR="00645F3D" w:rsidRPr="00FB2176" w14:paraId="31DC0698" w14:textId="77777777" w:rsidTr="0072603C">
        <w:trPr>
          <w:trHeight w:val="20"/>
        </w:trPr>
        <w:tc>
          <w:tcPr>
            <w:tcW w:w="1426" w:type="pct"/>
            <w:vMerge/>
          </w:tcPr>
          <w:p w14:paraId="0B355E45" w14:textId="77777777" w:rsidR="00645F3D" w:rsidRPr="00FB2176" w:rsidRDefault="00645F3D" w:rsidP="00AC76FD">
            <w:pPr>
              <w:rPr>
                <w:rFonts w:ascii="Times New Roman" w:hAnsi="Times New Roman"/>
                <w:b/>
                <w:bCs/>
              </w:rPr>
            </w:pPr>
          </w:p>
        </w:tc>
        <w:tc>
          <w:tcPr>
            <w:tcW w:w="3574" w:type="pct"/>
          </w:tcPr>
          <w:p w14:paraId="196E2707" w14:textId="52D70598"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№11. «</w:t>
            </w:r>
            <w:r w:rsidRPr="00FB2176">
              <w:rPr>
                <w:rFonts w:ascii="Times New Roman" w:hAnsi="Times New Roman"/>
              </w:rPr>
              <w:t xml:space="preserve">Оформление </w:t>
            </w:r>
            <w:r w:rsidR="00463C70" w:rsidRPr="00FB2176">
              <w:rPr>
                <w:rFonts w:ascii="Times New Roman" w:hAnsi="Times New Roman"/>
              </w:rPr>
              <w:t>извещения ф.30,</w:t>
            </w:r>
            <w:r w:rsidRPr="00FB2176">
              <w:rPr>
                <w:rFonts w:ascii="Times New Roman" w:hAnsi="Times New Roman"/>
              </w:rPr>
              <w:t xml:space="preserve"> в случае засыла бандероли с объявленной ценностью и акта </w:t>
            </w:r>
            <w:r w:rsidR="00463C70" w:rsidRPr="00FB2176">
              <w:rPr>
                <w:rFonts w:ascii="Times New Roman" w:hAnsi="Times New Roman"/>
              </w:rPr>
              <w:t>ф.51,</w:t>
            </w:r>
            <w:r w:rsidRPr="00FB2176">
              <w:rPr>
                <w:rFonts w:ascii="Times New Roman" w:hAnsi="Times New Roman"/>
                <w:i/>
              </w:rPr>
              <w:t xml:space="preserve"> </w:t>
            </w:r>
            <w:r w:rsidRPr="00FB2176">
              <w:rPr>
                <w:rFonts w:ascii="Times New Roman" w:hAnsi="Times New Roman"/>
              </w:rPr>
              <w:t>в случае расхождения фактической массы посылки с массой, обозначенной при приеме от отправителя</w:t>
            </w:r>
            <w:r w:rsidRPr="00FB2176">
              <w:rPr>
                <w:rFonts w:ascii="Times New Roman" w:hAnsi="Times New Roman"/>
                <w:bCs/>
              </w:rPr>
              <w:t>»</w:t>
            </w:r>
          </w:p>
        </w:tc>
      </w:tr>
      <w:tr w:rsidR="00645F3D" w:rsidRPr="00FB2176" w14:paraId="4DE70551" w14:textId="77777777" w:rsidTr="0072603C">
        <w:trPr>
          <w:trHeight w:val="20"/>
        </w:trPr>
        <w:tc>
          <w:tcPr>
            <w:tcW w:w="1426" w:type="pct"/>
            <w:vMerge/>
          </w:tcPr>
          <w:p w14:paraId="60F5C0E5" w14:textId="77777777" w:rsidR="00645F3D" w:rsidRPr="00FB2176" w:rsidRDefault="00645F3D" w:rsidP="00AC76FD">
            <w:pPr>
              <w:rPr>
                <w:rFonts w:ascii="Times New Roman" w:hAnsi="Times New Roman"/>
                <w:b/>
                <w:bCs/>
              </w:rPr>
            </w:pPr>
          </w:p>
        </w:tc>
        <w:tc>
          <w:tcPr>
            <w:tcW w:w="3574" w:type="pct"/>
          </w:tcPr>
          <w:p w14:paraId="4EF5FC90" w14:textId="04F35B71" w:rsidR="00645F3D" w:rsidRPr="00FB2176" w:rsidRDefault="00645F3D" w:rsidP="00AC76FD">
            <w:pPr>
              <w:rPr>
                <w:rFonts w:ascii="Times New Roman" w:hAnsi="Times New Roman"/>
                <w:b/>
              </w:rPr>
            </w:pPr>
            <w:r w:rsidRPr="00FB2176">
              <w:rPr>
                <w:rFonts w:ascii="Times New Roman" w:hAnsi="Times New Roman"/>
                <w:b/>
                <w:bCs/>
              </w:rPr>
              <w:t xml:space="preserve">Практическое </w:t>
            </w:r>
            <w:r w:rsidR="00463C70" w:rsidRPr="00FB2176">
              <w:rPr>
                <w:rFonts w:ascii="Times New Roman" w:hAnsi="Times New Roman"/>
                <w:b/>
                <w:bCs/>
              </w:rPr>
              <w:t xml:space="preserve">занятие </w:t>
            </w:r>
            <w:r w:rsidR="00463C70" w:rsidRPr="00FB2176">
              <w:rPr>
                <w:rFonts w:ascii="Times New Roman" w:hAnsi="Times New Roman"/>
                <w:b/>
              </w:rPr>
              <w:t>№</w:t>
            </w:r>
            <w:r w:rsidRPr="00FB2176">
              <w:rPr>
                <w:rFonts w:ascii="Times New Roman" w:hAnsi="Times New Roman"/>
                <w:b/>
              </w:rPr>
              <w:t>12. «</w:t>
            </w:r>
            <w:r w:rsidR="00463C70" w:rsidRPr="00FB2176">
              <w:rPr>
                <w:rFonts w:ascii="Times New Roman" w:hAnsi="Times New Roman"/>
              </w:rPr>
              <w:t>Оформление приема</w:t>
            </w:r>
            <w:r w:rsidRPr="00FB2176">
              <w:rPr>
                <w:rFonts w:ascii="Times New Roman" w:hAnsi="Times New Roman"/>
              </w:rPr>
              <w:t xml:space="preserve"> и </w:t>
            </w:r>
            <w:r w:rsidR="00463C70" w:rsidRPr="00FB2176">
              <w:rPr>
                <w:rFonts w:ascii="Times New Roman" w:hAnsi="Times New Roman"/>
              </w:rPr>
              <w:t>обработки заказной</w:t>
            </w:r>
            <w:r w:rsidRPr="00FB2176">
              <w:rPr>
                <w:rFonts w:ascii="Times New Roman" w:hAnsi="Times New Roman"/>
              </w:rPr>
              <w:t xml:space="preserve"> бандероли  с уведомлением о вручении (заполнение ф.119, ф.1, ф.16)</w:t>
            </w:r>
            <w:r w:rsidRPr="00FB2176">
              <w:rPr>
                <w:rFonts w:ascii="Times New Roman" w:hAnsi="Times New Roman"/>
                <w:bCs/>
              </w:rPr>
              <w:t>»</w:t>
            </w:r>
          </w:p>
        </w:tc>
      </w:tr>
      <w:tr w:rsidR="00645F3D" w:rsidRPr="00FB2176" w14:paraId="3CAE4493" w14:textId="77777777" w:rsidTr="0072603C">
        <w:trPr>
          <w:trHeight w:val="20"/>
        </w:trPr>
        <w:tc>
          <w:tcPr>
            <w:tcW w:w="1426" w:type="pct"/>
            <w:vMerge/>
          </w:tcPr>
          <w:p w14:paraId="32C3C892" w14:textId="77777777" w:rsidR="00645F3D" w:rsidRPr="00FB2176" w:rsidRDefault="00645F3D" w:rsidP="00AC76FD">
            <w:pPr>
              <w:rPr>
                <w:rFonts w:ascii="Times New Roman" w:hAnsi="Times New Roman"/>
                <w:b/>
                <w:bCs/>
              </w:rPr>
            </w:pPr>
          </w:p>
        </w:tc>
        <w:tc>
          <w:tcPr>
            <w:tcW w:w="3574" w:type="pct"/>
          </w:tcPr>
          <w:p w14:paraId="1BF26235" w14:textId="075ECFD9"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№13. «</w:t>
            </w:r>
            <w:r w:rsidRPr="00FB2176">
              <w:rPr>
                <w:rFonts w:ascii="Times New Roman" w:hAnsi="Times New Roman"/>
              </w:rPr>
              <w:t xml:space="preserve">Оформление приема и обработки посылки с объявленной </w:t>
            </w:r>
            <w:r w:rsidR="00463C70" w:rsidRPr="00FB2176">
              <w:rPr>
                <w:rFonts w:ascii="Times New Roman" w:hAnsi="Times New Roman"/>
              </w:rPr>
              <w:t>ценностью с наложенным</w:t>
            </w:r>
            <w:r w:rsidRPr="00FB2176">
              <w:rPr>
                <w:rFonts w:ascii="Times New Roman" w:hAnsi="Times New Roman"/>
              </w:rPr>
              <w:t xml:space="preserve"> платежом (заполнение ф.107, ф.116,ф.113, ф.1, ф.16)</w:t>
            </w:r>
            <w:r w:rsidRPr="00FB2176">
              <w:rPr>
                <w:rFonts w:ascii="Times New Roman" w:hAnsi="Times New Roman"/>
                <w:bCs/>
              </w:rPr>
              <w:t xml:space="preserve"> »</w:t>
            </w:r>
          </w:p>
        </w:tc>
      </w:tr>
      <w:tr w:rsidR="00645F3D" w:rsidRPr="00FB2176" w14:paraId="1FF7FD12" w14:textId="77777777" w:rsidTr="0072603C">
        <w:trPr>
          <w:trHeight w:val="20"/>
        </w:trPr>
        <w:tc>
          <w:tcPr>
            <w:tcW w:w="1426" w:type="pct"/>
            <w:vMerge/>
          </w:tcPr>
          <w:p w14:paraId="04899386" w14:textId="77777777" w:rsidR="00645F3D" w:rsidRPr="00FB2176" w:rsidRDefault="00645F3D" w:rsidP="00AC76FD">
            <w:pPr>
              <w:rPr>
                <w:rFonts w:ascii="Times New Roman" w:hAnsi="Times New Roman"/>
                <w:b/>
                <w:bCs/>
              </w:rPr>
            </w:pPr>
          </w:p>
        </w:tc>
        <w:tc>
          <w:tcPr>
            <w:tcW w:w="3574" w:type="pct"/>
          </w:tcPr>
          <w:p w14:paraId="2CED202C" w14:textId="77777777" w:rsidR="00645F3D" w:rsidRPr="00FB2176" w:rsidRDefault="00645F3D" w:rsidP="00AC76FD">
            <w:pPr>
              <w:rPr>
                <w:rFonts w:ascii="Times New Roman" w:hAnsi="Times New Roman"/>
                <w:b/>
                <w:i/>
              </w:rPr>
            </w:pPr>
            <w:r w:rsidRPr="00FB2176">
              <w:rPr>
                <w:rFonts w:ascii="Times New Roman" w:hAnsi="Times New Roman"/>
                <w:b/>
                <w:bCs/>
              </w:rPr>
              <w:t xml:space="preserve">Практическое занятие </w:t>
            </w:r>
            <w:r w:rsidRPr="00FB2176">
              <w:rPr>
                <w:rFonts w:ascii="Times New Roman" w:hAnsi="Times New Roman"/>
                <w:b/>
              </w:rPr>
              <w:t>№14.</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rPr>
              <w:t>Оформление  приема партионных почтовых отправлений (заполнение ф.103, ф.1)</w:t>
            </w:r>
            <w:r w:rsidRPr="00FB2176">
              <w:rPr>
                <w:rFonts w:ascii="Times New Roman" w:hAnsi="Times New Roman"/>
                <w:bCs/>
              </w:rPr>
              <w:t xml:space="preserve"> »</w:t>
            </w:r>
          </w:p>
        </w:tc>
      </w:tr>
      <w:tr w:rsidR="00645F3D" w:rsidRPr="00FB2176" w14:paraId="4748A48E" w14:textId="77777777" w:rsidTr="0072603C">
        <w:trPr>
          <w:trHeight w:val="20"/>
        </w:trPr>
        <w:tc>
          <w:tcPr>
            <w:tcW w:w="1426" w:type="pct"/>
            <w:vMerge/>
          </w:tcPr>
          <w:p w14:paraId="07B46127" w14:textId="77777777" w:rsidR="00645F3D" w:rsidRPr="00FB2176" w:rsidRDefault="00645F3D" w:rsidP="00AC76FD">
            <w:pPr>
              <w:rPr>
                <w:rFonts w:ascii="Times New Roman" w:hAnsi="Times New Roman"/>
                <w:b/>
                <w:bCs/>
              </w:rPr>
            </w:pPr>
          </w:p>
        </w:tc>
        <w:tc>
          <w:tcPr>
            <w:tcW w:w="3574" w:type="pct"/>
          </w:tcPr>
          <w:p w14:paraId="2DFFBED4" w14:textId="77777777"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№15.</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rPr>
              <w:t>Оформление приема и обработки судебных почтовых отправлений (оформление оболочки отправления, заполнение ф.1, ф.119, ф.16)</w:t>
            </w:r>
            <w:r w:rsidRPr="00FB2176">
              <w:rPr>
                <w:rFonts w:ascii="Times New Roman" w:hAnsi="Times New Roman"/>
                <w:bCs/>
              </w:rPr>
              <w:t>»</w:t>
            </w:r>
          </w:p>
        </w:tc>
      </w:tr>
      <w:tr w:rsidR="00645F3D" w:rsidRPr="00FB2176" w14:paraId="12B34B12" w14:textId="77777777" w:rsidTr="0072603C">
        <w:trPr>
          <w:trHeight w:val="20"/>
        </w:trPr>
        <w:tc>
          <w:tcPr>
            <w:tcW w:w="1426" w:type="pct"/>
            <w:vMerge/>
          </w:tcPr>
          <w:p w14:paraId="48DDB7BF" w14:textId="77777777" w:rsidR="00645F3D" w:rsidRPr="00FB2176" w:rsidRDefault="00645F3D" w:rsidP="00AC76FD">
            <w:pPr>
              <w:rPr>
                <w:rFonts w:ascii="Times New Roman" w:hAnsi="Times New Roman"/>
                <w:b/>
                <w:bCs/>
              </w:rPr>
            </w:pPr>
          </w:p>
        </w:tc>
        <w:tc>
          <w:tcPr>
            <w:tcW w:w="3574" w:type="pct"/>
          </w:tcPr>
          <w:p w14:paraId="7CDF0442" w14:textId="77777777"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№16.</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rPr>
              <w:t>Оформление приема, обработки и вручения  служебных почтовых отправлений (оформление оболочки отправления, заполнение ф.1, ф.16)</w:t>
            </w:r>
            <w:r w:rsidRPr="00FB2176">
              <w:rPr>
                <w:rFonts w:ascii="Times New Roman" w:hAnsi="Times New Roman"/>
                <w:bCs/>
              </w:rPr>
              <w:t>»</w:t>
            </w:r>
          </w:p>
        </w:tc>
      </w:tr>
      <w:tr w:rsidR="00645F3D" w:rsidRPr="00FB2176" w14:paraId="65511104" w14:textId="77777777" w:rsidTr="0072603C">
        <w:trPr>
          <w:trHeight w:val="20"/>
        </w:trPr>
        <w:tc>
          <w:tcPr>
            <w:tcW w:w="1426" w:type="pct"/>
            <w:vMerge/>
          </w:tcPr>
          <w:p w14:paraId="0353A505" w14:textId="77777777" w:rsidR="00645F3D" w:rsidRPr="00FB2176" w:rsidRDefault="00645F3D" w:rsidP="00AC76FD">
            <w:pPr>
              <w:rPr>
                <w:rFonts w:ascii="Times New Roman" w:hAnsi="Times New Roman"/>
                <w:b/>
                <w:bCs/>
              </w:rPr>
            </w:pPr>
          </w:p>
        </w:tc>
        <w:tc>
          <w:tcPr>
            <w:tcW w:w="3574" w:type="pct"/>
          </w:tcPr>
          <w:p w14:paraId="3AEE5C20" w14:textId="77777777"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№17. «</w:t>
            </w:r>
            <w:r w:rsidRPr="00FB2176">
              <w:rPr>
                <w:rFonts w:ascii="Times New Roman" w:hAnsi="Times New Roman"/>
              </w:rPr>
              <w:t xml:space="preserve">Оформление </w:t>
            </w:r>
            <w:r w:rsidRPr="00FB2176">
              <w:rPr>
                <w:rFonts w:ascii="Times New Roman" w:eastAsia="Calibri" w:hAnsi="Times New Roman"/>
                <w:bCs/>
              </w:rPr>
              <w:t>досыла заказной бандероли и возврата  посылки с объявленной ценностью (оформление оболочки отправления,  ярлыка ф.20, ф.16, ф.22)</w:t>
            </w:r>
            <w:r w:rsidRPr="00FB2176">
              <w:rPr>
                <w:rFonts w:ascii="Times New Roman" w:hAnsi="Times New Roman"/>
                <w:bCs/>
              </w:rPr>
              <w:t xml:space="preserve"> »</w:t>
            </w:r>
          </w:p>
        </w:tc>
      </w:tr>
      <w:tr w:rsidR="00645F3D" w:rsidRPr="00FB2176" w14:paraId="54AF53A0" w14:textId="77777777" w:rsidTr="0072603C">
        <w:trPr>
          <w:trHeight w:val="20"/>
        </w:trPr>
        <w:tc>
          <w:tcPr>
            <w:tcW w:w="1426" w:type="pct"/>
            <w:vMerge/>
          </w:tcPr>
          <w:p w14:paraId="7206ABAE" w14:textId="77777777" w:rsidR="00645F3D" w:rsidRPr="00FB2176" w:rsidRDefault="00645F3D" w:rsidP="00AC76FD">
            <w:pPr>
              <w:rPr>
                <w:rFonts w:ascii="Times New Roman" w:hAnsi="Times New Roman"/>
                <w:b/>
                <w:bCs/>
              </w:rPr>
            </w:pPr>
          </w:p>
        </w:tc>
        <w:tc>
          <w:tcPr>
            <w:tcW w:w="3574" w:type="pct"/>
          </w:tcPr>
          <w:p w14:paraId="04F51B44" w14:textId="77777777" w:rsidR="00645F3D" w:rsidRPr="00050381" w:rsidRDefault="00645F3D" w:rsidP="00AC76FD">
            <w:pPr>
              <w:rPr>
                <w:rFonts w:ascii="Times New Roman" w:hAnsi="Times New Roman"/>
                <w:b/>
                <w:bCs/>
              </w:rPr>
            </w:pPr>
            <w:r w:rsidRPr="00050381">
              <w:rPr>
                <w:rFonts w:ascii="Times New Roman" w:hAnsi="Times New Roman"/>
                <w:b/>
                <w:bCs/>
              </w:rPr>
              <w:t>В том числе самостоятельная работа обучающихся</w:t>
            </w:r>
          </w:p>
          <w:p w14:paraId="4A23A64A" w14:textId="77777777" w:rsidR="00645F3D" w:rsidRPr="00050381" w:rsidRDefault="00645F3D" w:rsidP="00AC76FD">
            <w:pPr>
              <w:rPr>
                <w:rFonts w:ascii="Times New Roman" w:hAnsi="Times New Roman"/>
              </w:rPr>
            </w:pPr>
            <w:r w:rsidRPr="00050381">
              <w:rPr>
                <w:rFonts w:ascii="Times New Roman" w:hAnsi="Times New Roman"/>
              </w:rPr>
              <w:t>Необходимость и тематика определяются образовательной организацией</w:t>
            </w:r>
          </w:p>
        </w:tc>
      </w:tr>
      <w:tr w:rsidR="00645F3D" w:rsidRPr="00FB2176" w14:paraId="5D4065C9" w14:textId="77777777" w:rsidTr="0072603C">
        <w:trPr>
          <w:trHeight w:val="20"/>
        </w:trPr>
        <w:tc>
          <w:tcPr>
            <w:tcW w:w="1426" w:type="pct"/>
            <w:vMerge w:val="restart"/>
          </w:tcPr>
          <w:p w14:paraId="65280CCC" w14:textId="77777777" w:rsidR="00645F3D" w:rsidRPr="00FB2176" w:rsidRDefault="00645F3D" w:rsidP="00AC76FD">
            <w:pPr>
              <w:rPr>
                <w:rFonts w:ascii="Times New Roman" w:hAnsi="Times New Roman"/>
                <w:b/>
                <w:bCs/>
              </w:rPr>
            </w:pPr>
            <w:r w:rsidRPr="00FB2176">
              <w:rPr>
                <w:rFonts w:ascii="Times New Roman" w:hAnsi="Times New Roman"/>
                <w:b/>
                <w:bCs/>
              </w:rPr>
              <w:t>Тема 1.3. Порядок приёма, обработки и вручения международных почтовых отправлений</w:t>
            </w:r>
          </w:p>
        </w:tc>
        <w:tc>
          <w:tcPr>
            <w:tcW w:w="3574" w:type="pct"/>
          </w:tcPr>
          <w:p w14:paraId="4C7FC89F" w14:textId="77777777" w:rsidR="00645F3D" w:rsidRPr="00FB2176" w:rsidRDefault="00645F3D" w:rsidP="00AC76FD">
            <w:pPr>
              <w:suppressAutoHyphens/>
              <w:rPr>
                <w:rFonts w:ascii="Times New Roman" w:hAnsi="Times New Roman"/>
                <w:b/>
              </w:rPr>
            </w:pPr>
            <w:r w:rsidRPr="00FB2176">
              <w:rPr>
                <w:rFonts w:ascii="Times New Roman" w:hAnsi="Times New Roman"/>
                <w:b/>
                <w:bCs/>
              </w:rPr>
              <w:t xml:space="preserve">Содержание </w:t>
            </w:r>
          </w:p>
        </w:tc>
      </w:tr>
      <w:tr w:rsidR="00645F3D" w:rsidRPr="00FB2176" w14:paraId="4FBCC071" w14:textId="77777777" w:rsidTr="0072603C">
        <w:trPr>
          <w:trHeight w:val="20"/>
        </w:trPr>
        <w:tc>
          <w:tcPr>
            <w:tcW w:w="1426" w:type="pct"/>
            <w:vMerge/>
          </w:tcPr>
          <w:p w14:paraId="0A8DAAB0" w14:textId="77777777" w:rsidR="00645F3D" w:rsidRPr="00FB2176" w:rsidRDefault="00645F3D" w:rsidP="00AC76FD">
            <w:pPr>
              <w:rPr>
                <w:rFonts w:ascii="Times New Roman" w:hAnsi="Times New Roman"/>
                <w:b/>
                <w:bCs/>
              </w:rPr>
            </w:pPr>
          </w:p>
        </w:tc>
        <w:tc>
          <w:tcPr>
            <w:tcW w:w="3574" w:type="pct"/>
          </w:tcPr>
          <w:p w14:paraId="77D9CD2B" w14:textId="77777777" w:rsidR="00645F3D" w:rsidRPr="00FB2176" w:rsidRDefault="00645F3D" w:rsidP="00AC76FD">
            <w:pPr>
              <w:rPr>
                <w:rFonts w:ascii="Times New Roman" w:hAnsi="Times New Roman"/>
              </w:rPr>
            </w:pPr>
            <w:r w:rsidRPr="00FB2176">
              <w:rPr>
                <w:rFonts w:ascii="Times New Roman" w:hAnsi="Times New Roman"/>
                <w:b/>
              </w:rPr>
              <w:t>1.</w:t>
            </w:r>
            <w:r w:rsidRPr="00FB2176">
              <w:rPr>
                <w:rFonts w:ascii="Times New Roman" w:hAnsi="Times New Roman"/>
              </w:rPr>
              <w:t xml:space="preserve"> Виды и категории международных почтовых отправлений почтовых отправлений.</w:t>
            </w:r>
          </w:p>
          <w:p w14:paraId="79A0E367" w14:textId="77777777" w:rsidR="00645F3D" w:rsidRPr="00FB2176" w:rsidRDefault="00645F3D" w:rsidP="00AC76FD">
            <w:pPr>
              <w:jc w:val="both"/>
              <w:rPr>
                <w:rFonts w:ascii="Times New Roman" w:hAnsi="Times New Roman"/>
                <w:lang w:eastAsia="x-none"/>
              </w:rPr>
            </w:pPr>
            <w:r w:rsidRPr="00FB2176">
              <w:rPr>
                <w:rFonts w:ascii="Times New Roman" w:hAnsi="Times New Roman"/>
                <w:lang w:val="x-none" w:eastAsia="x-none"/>
              </w:rPr>
              <w:t>Предельные размеры и масса. Всемирный почтовый союз. Алфавитный список стран и территорий мира, издаваемым Бюро Всемирного почтового союза.</w:t>
            </w:r>
            <w:r w:rsidRPr="00FB2176">
              <w:rPr>
                <w:rFonts w:ascii="Times New Roman" w:hAnsi="Times New Roman"/>
                <w:lang w:eastAsia="x-none"/>
              </w:rPr>
              <w:t xml:space="preserve"> </w:t>
            </w:r>
            <w:r w:rsidRPr="00FB2176">
              <w:rPr>
                <w:rFonts w:ascii="Times New Roman" w:hAnsi="Times New Roman"/>
                <w:lang w:val="x-none" w:eastAsia="x-none"/>
              </w:rPr>
              <w:t>Отметки на международных почтовых отправлениях</w:t>
            </w:r>
            <w:r w:rsidRPr="00FB2176">
              <w:rPr>
                <w:rFonts w:ascii="Times New Roman" w:hAnsi="Times New Roman"/>
                <w:lang w:eastAsia="x-none"/>
              </w:rPr>
              <w:t>.</w:t>
            </w:r>
            <w:r w:rsidRPr="00FB2176">
              <w:rPr>
                <w:rFonts w:ascii="Times New Roman" w:hAnsi="Times New Roman"/>
                <w:lang w:val="x-none" w:eastAsia="x-none"/>
              </w:rPr>
              <w:t xml:space="preserve"> Штриховой код стандарта ВПС.</w:t>
            </w:r>
          </w:p>
          <w:p w14:paraId="2C40DF21" w14:textId="77777777" w:rsidR="00645F3D" w:rsidRPr="00FB2176" w:rsidRDefault="00645F3D" w:rsidP="00AC76FD">
            <w:pPr>
              <w:jc w:val="both"/>
              <w:rPr>
                <w:rFonts w:ascii="Times New Roman" w:hAnsi="Times New Roman"/>
                <w:b/>
                <w:lang w:eastAsia="x-none"/>
              </w:rPr>
            </w:pPr>
            <w:r w:rsidRPr="00FB2176">
              <w:rPr>
                <w:rFonts w:ascii="Times New Roman" w:hAnsi="Times New Roman"/>
                <w:lang w:val="x-none" w:eastAsia="x-none"/>
              </w:rPr>
              <w:t xml:space="preserve">Адресование и оформление международных почтовых отправлений. Почтовая тара. </w:t>
            </w:r>
          </w:p>
        </w:tc>
      </w:tr>
      <w:tr w:rsidR="00645F3D" w:rsidRPr="00FB2176" w14:paraId="5C8EEEED" w14:textId="77777777" w:rsidTr="0072603C">
        <w:trPr>
          <w:trHeight w:val="20"/>
        </w:trPr>
        <w:tc>
          <w:tcPr>
            <w:tcW w:w="1426" w:type="pct"/>
            <w:vMerge/>
          </w:tcPr>
          <w:p w14:paraId="172F8585" w14:textId="77777777" w:rsidR="00645F3D" w:rsidRPr="00FB2176" w:rsidRDefault="00645F3D" w:rsidP="00AC76FD">
            <w:pPr>
              <w:rPr>
                <w:rFonts w:ascii="Times New Roman" w:hAnsi="Times New Roman"/>
                <w:b/>
                <w:bCs/>
              </w:rPr>
            </w:pPr>
          </w:p>
        </w:tc>
        <w:tc>
          <w:tcPr>
            <w:tcW w:w="3574" w:type="pct"/>
          </w:tcPr>
          <w:p w14:paraId="15220A53" w14:textId="77777777" w:rsidR="00645F3D" w:rsidRPr="00FB2176" w:rsidRDefault="00645F3D" w:rsidP="00AC76FD">
            <w:pPr>
              <w:jc w:val="both"/>
              <w:rPr>
                <w:rFonts w:ascii="Times New Roman" w:hAnsi="Times New Roman"/>
                <w:lang w:eastAsia="x-none"/>
              </w:rPr>
            </w:pPr>
            <w:r w:rsidRPr="00FB2176">
              <w:rPr>
                <w:rFonts w:ascii="Times New Roman" w:hAnsi="Times New Roman"/>
                <w:lang w:eastAsia="x-none"/>
              </w:rPr>
              <w:t xml:space="preserve">2.Технологический процесс </w:t>
            </w:r>
            <w:r w:rsidRPr="00FB2176">
              <w:rPr>
                <w:rFonts w:ascii="Times New Roman" w:hAnsi="Times New Roman"/>
                <w:lang w:val="x-none" w:eastAsia="x-none"/>
              </w:rPr>
              <w:t>приёма, обработки и вручени</w:t>
            </w:r>
            <w:r w:rsidRPr="00FB2176">
              <w:rPr>
                <w:rFonts w:ascii="Times New Roman" w:hAnsi="Times New Roman"/>
                <w:lang w:eastAsia="x-none"/>
              </w:rPr>
              <w:t>я</w:t>
            </w:r>
            <w:r w:rsidRPr="00FB2176">
              <w:rPr>
                <w:rFonts w:ascii="Times New Roman" w:hAnsi="Times New Roman"/>
                <w:lang w:val="x-none" w:eastAsia="x-none"/>
              </w:rPr>
              <w:t xml:space="preserve"> международных почтовых отправлений: простых и заказных писем, мешков «М», мелких пакетов, посылок. Тарификация</w:t>
            </w:r>
            <w:r w:rsidRPr="00FB2176">
              <w:rPr>
                <w:rFonts w:ascii="Times New Roman" w:hAnsi="Times New Roman"/>
                <w:lang w:eastAsia="x-none"/>
              </w:rPr>
              <w:t xml:space="preserve">.  3.Оформление сопроводительных  бланков. </w:t>
            </w:r>
            <w:r w:rsidRPr="00FB2176">
              <w:rPr>
                <w:rFonts w:ascii="Times New Roman" w:hAnsi="Times New Roman"/>
                <w:lang w:val="x-none" w:eastAsia="x-none"/>
              </w:rPr>
              <w:t>Приписка</w:t>
            </w:r>
            <w:r w:rsidRPr="00FB2176">
              <w:rPr>
                <w:rFonts w:ascii="Times New Roman" w:hAnsi="Times New Roman"/>
                <w:lang w:eastAsia="x-none"/>
              </w:rPr>
              <w:t xml:space="preserve">, оформление </w:t>
            </w:r>
            <w:r w:rsidRPr="00FB2176">
              <w:rPr>
                <w:rFonts w:ascii="Times New Roman" w:hAnsi="Times New Roman"/>
                <w:lang w:val="x-none" w:eastAsia="x-none"/>
              </w:rPr>
              <w:t>адресн</w:t>
            </w:r>
            <w:r w:rsidRPr="00FB2176">
              <w:rPr>
                <w:rFonts w:ascii="Times New Roman" w:hAnsi="Times New Roman"/>
                <w:lang w:eastAsia="x-none"/>
              </w:rPr>
              <w:t>ых</w:t>
            </w:r>
            <w:r w:rsidRPr="00FB2176">
              <w:rPr>
                <w:rFonts w:ascii="Times New Roman" w:hAnsi="Times New Roman"/>
                <w:lang w:val="x-none" w:eastAsia="x-none"/>
              </w:rPr>
              <w:t xml:space="preserve"> ярлык</w:t>
            </w:r>
            <w:r w:rsidRPr="00FB2176">
              <w:rPr>
                <w:rFonts w:ascii="Times New Roman" w:hAnsi="Times New Roman"/>
                <w:lang w:eastAsia="x-none"/>
              </w:rPr>
              <w:t xml:space="preserve">ов, </w:t>
            </w:r>
            <w:r w:rsidRPr="00FB2176">
              <w:rPr>
                <w:rFonts w:ascii="Times New Roman" w:hAnsi="Times New Roman"/>
                <w:lang w:val="x-none" w:eastAsia="x-none"/>
              </w:rPr>
              <w:t>формирование почтовых емкостей.</w:t>
            </w:r>
            <w:r w:rsidRPr="00FB2176">
              <w:rPr>
                <w:rFonts w:ascii="Times New Roman" w:hAnsi="Times New Roman"/>
                <w:lang w:eastAsia="x-none"/>
              </w:rPr>
              <w:t xml:space="preserve">  Таможенный досмотр. Таможенное оформление и таможенный контроль.</w:t>
            </w:r>
          </w:p>
          <w:p w14:paraId="55F2BECF" w14:textId="77777777" w:rsidR="00645F3D" w:rsidRPr="00FB2176" w:rsidRDefault="00645F3D" w:rsidP="00AC76FD">
            <w:pPr>
              <w:jc w:val="both"/>
              <w:rPr>
                <w:rFonts w:ascii="Times New Roman" w:hAnsi="Times New Roman"/>
                <w:b/>
                <w:lang w:val="x-none" w:eastAsia="x-none"/>
              </w:rPr>
            </w:pPr>
            <w:r w:rsidRPr="00FB2176">
              <w:rPr>
                <w:rFonts w:ascii="Times New Roman" w:hAnsi="Times New Roman"/>
                <w:lang w:eastAsia="x-none"/>
              </w:rPr>
              <w:lastRenderedPageBreak/>
              <w:t>Особенности вручения почтовых отправлений с уведомлением о получении, с доставкой «Нарочным».</w:t>
            </w:r>
          </w:p>
        </w:tc>
      </w:tr>
      <w:tr w:rsidR="00645F3D" w:rsidRPr="00FB2176" w14:paraId="3A7EDFA3" w14:textId="77777777" w:rsidTr="0072603C">
        <w:trPr>
          <w:trHeight w:val="20"/>
        </w:trPr>
        <w:tc>
          <w:tcPr>
            <w:tcW w:w="1426" w:type="pct"/>
            <w:vMerge/>
          </w:tcPr>
          <w:p w14:paraId="7270F13B" w14:textId="77777777" w:rsidR="00645F3D" w:rsidRPr="00FB2176" w:rsidRDefault="00645F3D" w:rsidP="00AC76FD">
            <w:pPr>
              <w:rPr>
                <w:rFonts w:ascii="Times New Roman" w:hAnsi="Times New Roman"/>
                <w:b/>
                <w:bCs/>
              </w:rPr>
            </w:pPr>
          </w:p>
        </w:tc>
        <w:tc>
          <w:tcPr>
            <w:tcW w:w="3574" w:type="pct"/>
          </w:tcPr>
          <w:p w14:paraId="71E35D4A" w14:textId="77777777" w:rsidR="00645F3D" w:rsidRPr="00FB2176" w:rsidRDefault="00645F3D" w:rsidP="00AC76FD">
            <w:pPr>
              <w:suppressAutoHyphens/>
              <w:jc w:val="both"/>
              <w:rPr>
                <w:rFonts w:ascii="Times New Roman" w:hAnsi="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645F3D" w:rsidRPr="00FB2176" w14:paraId="2E5754B5" w14:textId="77777777" w:rsidTr="0072603C">
        <w:trPr>
          <w:trHeight w:val="20"/>
        </w:trPr>
        <w:tc>
          <w:tcPr>
            <w:tcW w:w="1426" w:type="pct"/>
            <w:vMerge/>
          </w:tcPr>
          <w:p w14:paraId="30563E84" w14:textId="77777777" w:rsidR="00645F3D" w:rsidRPr="00FB2176" w:rsidRDefault="00645F3D" w:rsidP="00AC76FD">
            <w:pPr>
              <w:rPr>
                <w:rFonts w:ascii="Times New Roman" w:hAnsi="Times New Roman"/>
                <w:b/>
                <w:bCs/>
              </w:rPr>
            </w:pPr>
          </w:p>
        </w:tc>
        <w:tc>
          <w:tcPr>
            <w:tcW w:w="3574" w:type="pct"/>
          </w:tcPr>
          <w:p w14:paraId="77A920AC" w14:textId="77777777" w:rsidR="00645F3D" w:rsidRPr="00FB2176" w:rsidRDefault="00645F3D" w:rsidP="00AC76FD">
            <w:pPr>
              <w:suppressAutoHyphens/>
              <w:jc w:val="both"/>
              <w:rPr>
                <w:rFonts w:ascii="Times New Roman" w:hAnsi="Times New Roman"/>
                <w:bCs/>
              </w:rPr>
            </w:pPr>
            <w:r w:rsidRPr="00FB2176">
              <w:rPr>
                <w:rFonts w:ascii="Times New Roman" w:hAnsi="Times New Roman"/>
                <w:b/>
                <w:bCs/>
              </w:rPr>
              <w:t xml:space="preserve">Практическое занятие </w:t>
            </w:r>
            <w:r w:rsidRPr="00FB2176">
              <w:rPr>
                <w:rFonts w:ascii="Times New Roman" w:hAnsi="Times New Roman"/>
                <w:b/>
              </w:rPr>
              <w:t>№18.</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bCs/>
              </w:rPr>
              <w:t>Оформление приема и обработки международного заказного письма (оформление оболочки письма, ф.1, ф.16)»</w:t>
            </w:r>
          </w:p>
        </w:tc>
      </w:tr>
      <w:tr w:rsidR="00645F3D" w:rsidRPr="00FB2176" w14:paraId="3FE6F644" w14:textId="77777777" w:rsidTr="0072603C">
        <w:trPr>
          <w:trHeight w:val="20"/>
        </w:trPr>
        <w:tc>
          <w:tcPr>
            <w:tcW w:w="1426" w:type="pct"/>
            <w:vMerge/>
          </w:tcPr>
          <w:p w14:paraId="67595EB8" w14:textId="77777777" w:rsidR="00645F3D" w:rsidRPr="00FB2176" w:rsidRDefault="00645F3D" w:rsidP="00AC76FD">
            <w:pPr>
              <w:rPr>
                <w:rFonts w:ascii="Times New Roman" w:hAnsi="Times New Roman"/>
                <w:b/>
                <w:bCs/>
              </w:rPr>
            </w:pPr>
          </w:p>
        </w:tc>
        <w:tc>
          <w:tcPr>
            <w:tcW w:w="3574" w:type="pct"/>
          </w:tcPr>
          <w:p w14:paraId="6A93B72C" w14:textId="77777777" w:rsidR="00645F3D" w:rsidRPr="00FB2176" w:rsidRDefault="00645F3D" w:rsidP="00AC76FD">
            <w:pPr>
              <w:suppressAutoHyphens/>
              <w:jc w:val="both"/>
              <w:rPr>
                <w:rFonts w:ascii="Times New Roman" w:hAnsi="Times New Roman"/>
                <w:b/>
              </w:rPr>
            </w:pPr>
            <w:r w:rsidRPr="00FB2176">
              <w:rPr>
                <w:rFonts w:ascii="Times New Roman" w:hAnsi="Times New Roman"/>
                <w:b/>
                <w:bCs/>
              </w:rPr>
              <w:t xml:space="preserve">Практическое занятие №19. </w:t>
            </w:r>
            <w:r w:rsidRPr="00FB2176">
              <w:rPr>
                <w:rFonts w:ascii="Times New Roman" w:hAnsi="Times New Roman"/>
                <w:b/>
              </w:rPr>
              <w:t>«</w:t>
            </w:r>
            <w:r w:rsidRPr="00FB2176">
              <w:rPr>
                <w:rFonts w:ascii="Times New Roman" w:hAnsi="Times New Roman"/>
                <w:bCs/>
              </w:rPr>
              <w:t>Оформление приема и обработки международного мелкого пакета (заполнение адресного ярлыка таможенной декларации ф.CN 23, ф.1, ф.16)»</w:t>
            </w:r>
          </w:p>
        </w:tc>
      </w:tr>
      <w:tr w:rsidR="00645F3D" w:rsidRPr="00FB2176" w14:paraId="442E8C74" w14:textId="77777777" w:rsidTr="0072603C">
        <w:trPr>
          <w:trHeight w:val="20"/>
        </w:trPr>
        <w:tc>
          <w:tcPr>
            <w:tcW w:w="1426" w:type="pct"/>
            <w:vMerge/>
          </w:tcPr>
          <w:p w14:paraId="1A825C08" w14:textId="77777777" w:rsidR="00645F3D" w:rsidRPr="00FB2176" w:rsidRDefault="00645F3D" w:rsidP="00AC76FD">
            <w:pPr>
              <w:rPr>
                <w:rFonts w:ascii="Times New Roman" w:hAnsi="Times New Roman"/>
                <w:b/>
                <w:bCs/>
              </w:rPr>
            </w:pPr>
          </w:p>
        </w:tc>
        <w:tc>
          <w:tcPr>
            <w:tcW w:w="3574" w:type="pct"/>
          </w:tcPr>
          <w:p w14:paraId="161163C5" w14:textId="77777777" w:rsidR="00645F3D" w:rsidRPr="00FB2176" w:rsidRDefault="00645F3D" w:rsidP="00AC76FD">
            <w:pPr>
              <w:suppressAutoHyphens/>
              <w:jc w:val="both"/>
              <w:rPr>
                <w:rFonts w:ascii="Times New Roman" w:hAnsi="Times New Roman"/>
                <w:bCs/>
              </w:rPr>
            </w:pPr>
            <w:r w:rsidRPr="00FB2176">
              <w:rPr>
                <w:rFonts w:ascii="Times New Roman" w:hAnsi="Times New Roman"/>
                <w:b/>
                <w:bCs/>
              </w:rPr>
              <w:t>Практическое занятие №20.</w:t>
            </w:r>
            <w:r w:rsidRPr="00FB2176">
              <w:rPr>
                <w:rFonts w:ascii="Times New Roman" w:hAnsi="Times New Roman"/>
                <w:bCs/>
              </w:rPr>
              <w:t xml:space="preserve"> </w:t>
            </w:r>
            <w:r w:rsidRPr="00FB2176">
              <w:rPr>
                <w:rFonts w:ascii="Times New Roman" w:hAnsi="Times New Roman"/>
                <w:b/>
              </w:rPr>
              <w:t>«</w:t>
            </w:r>
            <w:r w:rsidRPr="00FB2176">
              <w:rPr>
                <w:rFonts w:ascii="Times New Roman" w:hAnsi="Times New Roman"/>
                <w:bCs/>
              </w:rPr>
              <w:t>Оформление приёма международной посылки (заполнение адресного ярлыка, сопроводительного адреса ф. СР 71, ф.1»</w:t>
            </w:r>
          </w:p>
          <w:p w14:paraId="342D2D45" w14:textId="77777777" w:rsidR="00645F3D" w:rsidRPr="00FB2176" w:rsidRDefault="00645F3D" w:rsidP="00AC76FD">
            <w:pPr>
              <w:suppressAutoHyphens/>
              <w:jc w:val="both"/>
              <w:rPr>
                <w:rFonts w:ascii="Times New Roman" w:hAnsi="Times New Roman"/>
                <w:b/>
                <w:bCs/>
              </w:rPr>
            </w:pPr>
          </w:p>
        </w:tc>
      </w:tr>
      <w:tr w:rsidR="00645F3D" w:rsidRPr="00FB2176" w14:paraId="562BD7A6" w14:textId="77777777" w:rsidTr="0072603C">
        <w:trPr>
          <w:trHeight w:val="20"/>
        </w:trPr>
        <w:tc>
          <w:tcPr>
            <w:tcW w:w="1426" w:type="pct"/>
            <w:vMerge/>
          </w:tcPr>
          <w:p w14:paraId="48CF168E" w14:textId="77777777" w:rsidR="00645F3D" w:rsidRPr="00FB2176" w:rsidRDefault="00645F3D" w:rsidP="00AC76FD">
            <w:pPr>
              <w:rPr>
                <w:rFonts w:ascii="Times New Roman" w:hAnsi="Times New Roman"/>
                <w:b/>
                <w:bCs/>
              </w:rPr>
            </w:pPr>
          </w:p>
        </w:tc>
        <w:tc>
          <w:tcPr>
            <w:tcW w:w="3574" w:type="pct"/>
          </w:tcPr>
          <w:p w14:paraId="4BA12C50" w14:textId="77777777" w:rsidR="00645F3D" w:rsidRPr="00477658" w:rsidRDefault="00645F3D" w:rsidP="00AC76FD">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012DD408" w14:textId="77777777" w:rsidR="00645F3D" w:rsidRPr="00050381" w:rsidRDefault="00645F3D" w:rsidP="00AC76FD">
            <w:pPr>
              <w:suppressAutoHyphens/>
              <w:jc w:val="both"/>
              <w:rPr>
                <w:rFonts w:ascii="Times New Roman" w:hAnsi="Times New Roman"/>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45F3D" w:rsidRPr="00FB2176" w14:paraId="641CD909" w14:textId="77777777" w:rsidTr="0072603C">
        <w:trPr>
          <w:trHeight w:val="20"/>
        </w:trPr>
        <w:tc>
          <w:tcPr>
            <w:tcW w:w="1426" w:type="pct"/>
            <w:vMerge w:val="restart"/>
          </w:tcPr>
          <w:p w14:paraId="6AFCE39B" w14:textId="77777777" w:rsidR="00645F3D" w:rsidRPr="00FB2176" w:rsidRDefault="00645F3D" w:rsidP="00AC76FD">
            <w:pPr>
              <w:rPr>
                <w:rFonts w:ascii="Times New Roman" w:hAnsi="Times New Roman"/>
                <w:b/>
                <w:bCs/>
              </w:rPr>
            </w:pPr>
            <w:r w:rsidRPr="00FB2176">
              <w:rPr>
                <w:rFonts w:ascii="Times New Roman" w:hAnsi="Times New Roman"/>
                <w:b/>
                <w:bCs/>
              </w:rPr>
              <w:t xml:space="preserve">Тема 1.4. Порядок приёма почтовых отправлений ускоренной почты «Отправлений 1-го класса» и отправлений </w:t>
            </w:r>
            <w:r w:rsidRPr="00FB2176">
              <w:rPr>
                <w:rFonts w:ascii="Times New Roman" w:hAnsi="Times New Roman"/>
                <w:b/>
                <w:bCs/>
                <w:lang w:val="en-US"/>
              </w:rPr>
              <w:t>EMS</w:t>
            </w:r>
          </w:p>
        </w:tc>
        <w:tc>
          <w:tcPr>
            <w:tcW w:w="3574" w:type="pct"/>
          </w:tcPr>
          <w:p w14:paraId="02B4909F" w14:textId="77777777" w:rsidR="00645F3D" w:rsidRPr="00FB2176" w:rsidRDefault="00645F3D" w:rsidP="00AC76FD">
            <w:pPr>
              <w:suppressAutoHyphens/>
              <w:rPr>
                <w:rFonts w:ascii="Times New Roman" w:hAnsi="Times New Roman"/>
                <w:b/>
              </w:rPr>
            </w:pPr>
            <w:r w:rsidRPr="00FB2176">
              <w:rPr>
                <w:rFonts w:ascii="Times New Roman" w:hAnsi="Times New Roman"/>
                <w:b/>
                <w:bCs/>
              </w:rPr>
              <w:t xml:space="preserve">Содержание </w:t>
            </w:r>
          </w:p>
        </w:tc>
      </w:tr>
      <w:tr w:rsidR="00645F3D" w:rsidRPr="00FB2176" w14:paraId="121EBFCB" w14:textId="77777777" w:rsidTr="0072603C">
        <w:trPr>
          <w:trHeight w:val="20"/>
        </w:trPr>
        <w:tc>
          <w:tcPr>
            <w:tcW w:w="1426" w:type="pct"/>
            <w:vMerge/>
          </w:tcPr>
          <w:p w14:paraId="41BF0DBB" w14:textId="77777777" w:rsidR="00645F3D" w:rsidRPr="00FB2176" w:rsidRDefault="00645F3D" w:rsidP="00AC76FD">
            <w:pPr>
              <w:rPr>
                <w:rFonts w:ascii="Times New Roman" w:hAnsi="Times New Roman"/>
                <w:b/>
                <w:bCs/>
              </w:rPr>
            </w:pPr>
          </w:p>
        </w:tc>
        <w:tc>
          <w:tcPr>
            <w:tcW w:w="3574" w:type="pct"/>
          </w:tcPr>
          <w:p w14:paraId="597E9925" w14:textId="77777777" w:rsidR="00645F3D" w:rsidRPr="00FB2176" w:rsidRDefault="00645F3D" w:rsidP="00AC76FD">
            <w:pPr>
              <w:jc w:val="both"/>
              <w:rPr>
                <w:rFonts w:ascii="Times New Roman" w:hAnsi="Times New Roman"/>
                <w:bCs/>
              </w:rPr>
            </w:pPr>
            <w:r w:rsidRPr="00FB2176">
              <w:rPr>
                <w:rFonts w:ascii="Times New Roman" w:hAnsi="Times New Roman"/>
                <w:b/>
              </w:rPr>
              <w:t>1.</w:t>
            </w:r>
            <w:r w:rsidRPr="00FB2176">
              <w:rPr>
                <w:rFonts w:ascii="Times New Roman" w:hAnsi="Times New Roman"/>
                <w:i/>
              </w:rPr>
              <w:t xml:space="preserve"> </w:t>
            </w:r>
            <w:r w:rsidRPr="00FB2176">
              <w:rPr>
                <w:rFonts w:ascii="Times New Roman" w:hAnsi="Times New Roman"/>
              </w:rPr>
              <w:t>Требования к оформлению отправлений ускоренной почты «Отправлений 1-го класса». Вид и категория.  Размеры и предельный вес. Тарификация. Адресование, дополнительные отметки</w:t>
            </w:r>
          </w:p>
          <w:p w14:paraId="68C614F4" w14:textId="77777777" w:rsidR="00645F3D" w:rsidRPr="00FB2176" w:rsidRDefault="00645F3D" w:rsidP="00AC76FD">
            <w:pPr>
              <w:jc w:val="both"/>
              <w:rPr>
                <w:rFonts w:ascii="Times New Roman" w:hAnsi="Times New Roman"/>
                <w:b/>
              </w:rPr>
            </w:pPr>
            <w:r w:rsidRPr="00FB2176">
              <w:rPr>
                <w:rFonts w:ascii="Times New Roman" w:hAnsi="Times New Roman"/>
              </w:rPr>
              <w:t xml:space="preserve">Технологический процесс приема, обработки и вручения.  Формирование почтовых емкостей. Хранение и возврат «Отправлений 1-го класса». Сроки доставки. Ответственность. </w:t>
            </w:r>
          </w:p>
        </w:tc>
      </w:tr>
      <w:tr w:rsidR="00645F3D" w:rsidRPr="00FB2176" w14:paraId="183665F1" w14:textId="77777777" w:rsidTr="0072603C">
        <w:trPr>
          <w:trHeight w:val="20"/>
        </w:trPr>
        <w:tc>
          <w:tcPr>
            <w:tcW w:w="1426" w:type="pct"/>
            <w:vMerge/>
          </w:tcPr>
          <w:p w14:paraId="40B0787B" w14:textId="77777777" w:rsidR="00645F3D" w:rsidRPr="00FB2176" w:rsidRDefault="00645F3D" w:rsidP="00AC76FD">
            <w:pPr>
              <w:rPr>
                <w:rFonts w:ascii="Times New Roman" w:hAnsi="Times New Roman"/>
                <w:b/>
                <w:bCs/>
              </w:rPr>
            </w:pPr>
          </w:p>
        </w:tc>
        <w:tc>
          <w:tcPr>
            <w:tcW w:w="3574" w:type="pct"/>
          </w:tcPr>
          <w:p w14:paraId="4D0AE731" w14:textId="6E7D2237" w:rsidR="00645F3D" w:rsidRPr="00FB2176" w:rsidRDefault="00645F3D" w:rsidP="00AC76FD">
            <w:pPr>
              <w:jc w:val="both"/>
              <w:rPr>
                <w:rFonts w:ascii="Times New Roman" w:hAnsi="Times New Roman"/>
              </w:rPr>
            </w:pPr>
            <w:r w:rsidRPr="00FB2176">
              <w:rPr>
                <w:rFonts w:ascii="Times New Roman" w:hAnsi="Times New Roman"/>
                <w:b/>
              </w:rPr>
              <w:t xml:space="preserve">2. </w:t>
            </w:r>
            <w:r w:rsidRPr="00FB2176">
              <w:rPr>
                <w:rFonts w:ascii="Times New Roman" w:hAnsi="Times New Roman"/>
              </w:rPr>
              <w:t xml:space="preserve">Служба </w:t>
            </w:r>
            <w:r w:rsidR="00463C70" w:rsidRPr="00FB2176">
              <w:rPr>
                <w:rFonts w:ascii="Times New Roman" w:hAnsi="Times New Roman"/>
                <w:lang w:val="en-US"/>
              </w:rPr>
              <w:t>EMS</w:t>
            </w:r>
            <w:r w:rsidR="00463C70" w:rsidRPr="00FB2176">
              <w:rPr>
                <w:rFonts w:ascii="Times New Roman" w:hAnsi="Times New Roman"/>
              </w:rPr>
              <w:t>. Оформление</w:t>
            </w:r>
            <w:r w:rsidRPr="00FB2176">
              <w:rPr>
                <w:rFonts w:ascii="Times New Roman" w:hAnsi="Times New Roman"/>
              </w:rPr>
              <w:t xml:space="preserve"> и оборудование рабочего места по приему отправлений  EMS. </w:t>
            </w:r>
          </w:p>
          <w:p w14:paraId="36541AD8" w14:textId="27DE4660" w:rsidR="00645F3D" w:rsidRPr="00FB2176" w:rsidRDefault="00645F3D" w:rsidP="00AC76FD">
            <w:pPr>
              <w:jc w:val="both"/>
              <w:rPr>
                <w:rFonts w:ascii="Times New Roman" w:hAnsi="Times New Roman"/>
              </w:rPr>
            </w:pPr>
            <w:r w:rsidRPr="00FB2176">
              <w:rPr>
                <w:rFonts w:ascii="Times New Roman" w:hAnsi="Times New Roman"/>
              </w:rPr>
              <w:t xml:space="preserve">Упаковка отправлений </w:t>
            </w:r>
            <w:r w:rsidRPr="00FB2176">
              <w:rPr>
                <w:rFonts w:ascii="Times New Roman" w:hAnsi="Times New Roman"/>
                <w:lang w:val="en-US"/>
              </w:rPr>
              <w:t>EMS</w:t>
            </w:r>
            <w:r w:rsidRPr="00FB2176">
              <w:rPr>
                <w:rFonts w:ascii="Times New Roman" w:hAnsi="Times New Roman"/>
              </w:rPr>
              <w:t xml:space="preserve">.Тара для пересылки отправлений </w:t>
            </w:r>
            <w:r w:rsidRPr="00FB2176">
              <w:rPr>
                <w:rFonts w:ascii="Times New Roman" w:hAnsi="Times New Roman"/>
                <w:lang w:val="en-US"/>
              </w:rPr>
              <w:t>EMS</w:t>
            </w:r>
            <w:r w:rsidRPr="00FB2176">
              <w:rPr>
                <w:rFonts w:ascii="Times New Roman" w:hAnsi="Times New Roman"/>
              </w:rPr>
              <w:t xml:space="preserve">. Дополнительные отметки. </w:t>
            </w:r>
            <w:r w:rsidR="0072603C" w:rsidRPr="00FB2176">
              <w:rPr>
                <w:rFonts w:ascii="Times New Roman" w:hAnsi="Times New Roman"/>
              </w:rPr>
              <w:t>Виды Категории</w:t>
            </w:r>
            <w:r w:rsidRPr="00FB2176">
              <w:rPr>
                <w:rFonts w:ascii="Times New Roman" w:hAnsi="Times New Roman"/>
              </w:rPr>
              <w:t xml:space="preserve"> и отправлений </w:t>
            </w:r>
            <w:r w:rsidRPr="00FB2176">
              <w:rPr>
                <w:rFonts w:ascii="Times New Roman" w:hAnsi="Times New Roman"/>
                <w:lang w:val="en-US"/>
              </w:rPr>
              <w:t>EMS</w:t>
            </w:r>
            <w:r w:rsidRPr="00FB2176">
              <w:rPr>
                <w:rFonts w:ascii="Times New Roman" w:hAnsi="Times New Roman"/>
              </w:rPr>
              <w:t xml:space="preserve">.Запрещения на пересылку. Пределы веса и размеров. Тарификация отправлений </w:t>
            </w:r>
            <w:r w:rsidRPr="00FB2176">
              <w:rPr>
                <w:rFonts w:ascii="Times New Roman" w:hAnsi="Times New Roman"/>
                <w:lang w:val="en-US"/>
              </w:rPr>
              <w:t>EMS</w:t>
            </w:r>
            <w:r w:rsidRPr="00FB2176">
              <w:rPr>
                <w:rFonts w:ascii="Times New Roman" w:hAnsi="Times New Roman"/>
              </w:rPr>
              <w:t>.  Оформление сопроводительного бланка ф.Е1. Порядок адресования.</w:t>
            </w:r>
          </w:p>
          <w:p w14:paraId="5396945A" w14:textId="14B5EA4F" w:rsidR="00645F3D" w:rsidRPr="00FB2176" w:rsidRDefault="00645F3D" w:rsidP="00AC76FD">
            <w:pPr>
              <w:jc w:val="both"/>
              <w:rPr>
                <w:rFonts w:ascii="Times New Roman" w:hAnsi="Times New Roman"/>
              </w:rPr>
            </w:pPr>
            <w:r w:rsidRPr="00FB2176">
              <w:rPr>
                <w:rFonts w:ascii="Times New Roman" w:hAnsi="Times New Roman"/>
              </w:rPr>
              <w:t xml:space="preserve">3.Общий порядок </w:t>
            </w:r>
            <w:r w:rsidR="00463C70" w:rsidRPr="00FB2176">
              <w:rPr>
                <w:rFonts w:ascii="Times New Roman" w:hAnsi="Times New Roman"/>
              </w:rPr>
              <w:t>приема внутренних</w:t>
            </w:r>
            <w:r w:rsidRPr="00FB2176">
              <w:rPr>
                <w:rFonts w:ascii="Times New Roman" w:hAnsi="Times New Roman"/>
              </w:rPr>
              <w:t xml:space="preserve"> отправлений </w:t>
            </w:r>
            <w:r w:rsidR="00463C70" w:rsidRPr="00FB2176">
              <w:rPr>
                <w:rFonts w:ascii="Times New Roman" w:hAnsi="Times New Roman"/>
                <w:lang w:val="en-US"/>
              </w:rPr>
              <w:t>EMS</w:t>
            </w:r>
            <w:r w:rsidR="00463C70" w:rsidRPr="00FB2176">
              <w:rPr>
                <w:rFonts w:ascii="Times New Roman" w:hAnsi="Times New Roman"/>
              </w:rPr>
              <w:t>. в</w:t>
            </w:r>
            <w:r w:rsidRPr="00FB2176">
              <w:rPr>
                <w:rFonts w:ascii="Times New Roman" w:hAnsi="Times New Roman"/>
              </w:rPr>
              <w:t xml:space="preserve"> отделения почтовой связи, курьером </w:t>
            </w:r>
            <w:r w:rsidR="00463C70" w:rsidRPr="00FB2176">
              <w:rPr>
                <w:rFonts w:ascii="Times New Roman" w:hAnsi="Times New Roman"/>
              </w:rPr>
              <w:t>и подлежащих</w:t>
            </w:r>
            <w:r w:rsidRPr="00FB2176">
              <w:rPr>
                <w:rFonts w:ascii="Times New Roman" w:hAnsi="Times New Roman"/>
              </w:rPr>
              <w:t xml:space="preserve"> страхованию. Обработка исходящих внутренних отправлений </w:t>
            </w:r>
            <w:r w:rsidRPr="00FB2176">
              <w:rPr>
                <w:rFonts w:ascii="Times New Roman" w:hAnsi="Times New Roman"/>
                <w:lang w:val="en-US"/>
              </w:rPr>
              <w:t>EMS</w:t>
            </w:r>
            <w:r w:rsidRPr="00FB2176">
              <w:rPr>
                <w:rFonts w:ascii="Times New Roman" w:hAnsi="Times New Roman"/>
              </w:rPr>
              <w:t>, доставка и вручение.</w:t>
            </w:r>
          </w:p>
          <w:p w14:paraId="52C63043" w14:textId="2DFEA315" w:rsidR="00645F3D" w:rsidRPr="00FB2176" w:rsidRDefault="00645F3D" w:rsidP="00AC76FD">
            <w:pPr>
              <w:jc w:val="both"/>
              <w:rPr>
                <w:rFonts w:ascii="Times New Roman" w:hAnsi="Times New Roman"/>
                <w:b/>
              </w:rPr>
            </w:pPr>
            <w:r w:rsidRPr="00FB2176">
              <w:rPr>
                <w:rFonts w:ascii="Times New Roman" w:hAnsi="Times New Roman"/>
              </w:rPr>
              <w:t xml:space="preserve">4.Общий порядок </w:t>
            </w:r>
            <w:r w:rsidR="00463C70" w:rsidRPr="00FB2176">
              <w:rPr>
                <w:rFonts w:ascii="Times New Roman" w:hAnsi="Times New Roman"/>
              </w:rPr>
              <w:t>приема международных</w:t>
            </w:r>
            <w:r w:rsidRPr="00FB2176">
              <w:rPr>
                <w:rFonts w:ascii="Times New Roman" w:hAnsi="Times New Roman"/>
              </w:rPr>
              <w:t xml:space="preserve"> отправлений </w:t>
            </w:r>
            <w:r w:rsidR="00463C70" w:rsidRPr="00FB2176">
              <w:rPr>
                <w:rFonts w:ascii="Times New Roman" w:hAnsi="Times New Roman"/>
                <w:lang w:val="en-US"/>
              </w:rPr>
              <w:t>EMS</w:t>
            </w:r>
            <w:r w:rsidR="00463C70" w:rsidRPr="00FB2176">
              <w:rPr>
                <w:rFonts w:ascii="Times New Roman" w:hAnsi="Times New Roman"/>
              </w:rPr>
              <w:t>. в</w:t>
            </w:r>
            <w:r w:rsidRPr="00FB2176">
              <w:rPr>
                <w:rFonts w:ascii="Times New Roman" w:hAnsi="Times New Roman"/>
              </w:rPr>
              <w:t xml:space="preserve"> отделения почтовой связи. Обработка исходящих отправлений </w:t>
            </w:r>
            <w:r w:rsidRPr="00FB2176">
              <w:rPr>
                <w:rFonts w:ascii="Times New Roman" w:hAnsi="Times New Roman"/>
                <w:lang w:val="en-US"/>
              </w:rPr>
              <w:t>EMS</w:t>
            </w:r>
            <w:r w:rsidRPr="00FB2176">
              <w:rPr>
                <w:rFonts w:ascii="Times New Roman" w:hAnsi="Times New Roman"/>
              </w:rPr>
              <w:t xml:space="preserve">, доставка и вручение.  Оформление таможенной декларации.  Пересылка отправлений </w:t>
            </w:r>
            <w:r w:rsidRPr="00FB2176">
              <w:rPr>
                <w:rFonts w:ascii="Times New Roman" w:hAnsi="Times New Roman"/>
                <w:lang w:val="en-US"/>
              </w:rPr>
              <w:t>EMS</w:t>
            </w:r>
            <w:r w:rsidRPr="00FB2176">
              <w:rPr>
                <w:rFonts w:ascii="Times New Roman" w:hAnsi="Times New Roman"/>
              </w:rPr>
              <w:t xml:space="preserve"> за границу. Порядок таможенного контроля. Хранение отправлений </w:t>
            </w:r>
            <w:r w:rsidRPr="00FB2176">
              <w:rPr>
                <w:rFonts w:ascii="Times New Roman" w:hAnsi="Times New Roman"/>
                <w:lang w:val="en-US"/>
              </w:rPr>
              <w:t>EMS</w:t>
            </w:r>
            <w:r w:rsidRPr="00FB2176">
              <w:rPr>
                <w:rFonts w:ascii="Times New Roman" w:hAnsi="Times New Roman"/>
              </w:rPr>
              <w:t xml:space="preserve"> в ОПС. Возврат отправлений </w:t>
            </w:r>
            <w:r w:rsidRPr="00FB2176">
              <w:rPr>
                <w:rFonts w:ascii="Times New Roman" w:hAnsi="Times New Roman"/>
                <w:lang w:val="en-US"/>
              </w:rPr>
              <w:t>EMS</w:t>
            </w:r>
            <w:r w:rsidRPr="00FB2176">
              <w:rPr>
                <w:rFonts w:ascii="Times New Roman" w:hAnsi="Times New Roman"/>
              </w:rPr>
              <w:t>, причины возврата.</w:t>
            </w:r>
            <w:r w:rsidRPr="00FB2176">
              <w:rPr>
                <w:rFonts w:ascii="Times New Roman" w:hAnsi="Times New Roman"/>
                <w:b/>
              </w:rPr>
              <w:t xml:space="preserve"> </w:t>
            </w:r>
          </w:p>
        </w:tc>
      </w:tr>
      <w:tr w:rsidR="00645F3D" w:rsidRPr="00FB2176" w14:paraId="589110B4" w14:textId="77777777" w:rsidTr="0072603C">
        <w:trPr>
          <w:trHeight w:val="20"/>
        </w:trPr>
        <w:tc>
          <w:tcPr>
            <w:tcW w:w="1426" w:type="pct"/>
            <w:vMerge/>
          </w:tcPr>
          <w:p w14:paraId="79F17BBB" w14:textId="77777777" w:rsidR="00645F3D" w:rsidRPr="00FB2176" w:rsidRDefault="00645F3D" w:rsidP="00AC76FD">
            <w:pPr>
              <w:rPr>
                <w:rFonts w:ascii="Times New Roman" w:hAnsi="Times New Roman"/>
                <w:b/>
                <w:bCs/>
              </w:rPr>
            </w:pPr>
          </w:p>
        </w:tc>
        <w:tc>
          <w:tcPr>
            <w:tcW w:w="3574" w:type="pct"/>
          </w:tcPr>
          <w:p w14:paraId="4024A314" w14:textId="77777777" w:rsidR="00645F3D" w:rsidRPr="00FB2176" w:rsidRDefault="00645F3D" w:rsidP="00AC76FD">
            <w:pPr>
              <w:suppressAutoHyphens/>
              <w:jc w:val="both"/>
              <w:rPr>
                <w:rFonts w:ascii="Times New Roman" w:hAnsi="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645F3D" w:rsidRPr="00FB2176" w14:paraId="0A3B25C1" w14:textId="77777777" w:rsidTr="0072603C">
        <w:trPr>
          <w:trHeight w:val="20"/>
        </w:trPr>
        <w:tc>
          <w:tcPr>
            <w:tcW w:w="1426" w:type="pct"/>
            <w:vMerge/>
          </w:tcPr>
          <w:p w14:paraId="503AAC72" w14:textId="77777777" w:rsidR="00645F3D" w:rsidRPr="00FB2176" w:rsidRDefault="00645F3D" w:rsidP="00AC76FD">
            <w:pPr>
              <w:rPr>
                <w:rFonts w:ascii="Times New Roman" w:hAnsi="Times New Roman"/>
                <w:b/>
                <w:bCs/>
              </w:rPr>
            </w:pPr>
          </w:p>
        </w:tc>
        <w:tc>
          <w:tcPr>
            <w:tcW w:w="3574" w:type="pct"/>
          </w:tcPr>
          <w:p w14:paraId="75F67032" w14:textId="00A0B155" w:rsidR="00645F3D" w:rsidRPr="00FB2176" w:rsidRDefault="00645F3D" w:rsidP="00AC76FD">
            <w:pPr>
              <w:suppressAutoHyphens/>
              <w:jc w:val="both"/>
              <w:rPr>
                <w:rFonts w:ascii="Times New Roman" w:hAnsi="Times New Roman"/>
                <w:b/>
                <w:bCs/>
              </w:rPr>
            </w:pPr>
            <w:r w:rsidRPr="00FB2176">
              <w:rPr>
                <w:rFonts w:ascii="Times New Roman" w:hAnsi="Times New Roman"/>
                <w:b/>
                <w:bCs/>
              </w:rPr>
              <w:t xml:space="preserve">Практическое занятие </w:t>
            </w:r>
            <w:r w:rsidRPr="00FB2176">
              <w:rPr>
                <w:rFonts w:ascii="Times New Roman" w:hAnsi="Times New Roman"/>
                <w:b/>
              </w:rPr>
              <w:t>№21.</w:t>
            </w:r>
            <w:r w:rsidRPr="00FB2176">
              <w:rPr>
                <w:rFonts w:ascii="Times New Roman" w:hAnsi="Times New Roman"/>
                <w:b/>
                <w:i/>
              </w:rPr>
              <w:t xml:space="preserve"> </w:t>
            </w:r>
            <w:r w:rsidRPr="00FB2176">
              <w:rPr>
                <w:rFonts w:ascii="Times New Roman" w:hAnsi="Times New Roman"/>
                <w:b/>
              </w:rPr>
              <w:t>«</w:t>
            </w:r>
            <w:r w:rsidRPr="00FB2176">
              <w:rPr>
                <w:rFonts w:ascii="Times New Roman" w:hAnsi="Times New Roman"/>
                <w:bCs/>
              </w:rPr>
              <w:t xml:space="preserve">Оформление приема, обработки и вручения отправлений ускоренной почты «Письма 1-го класса» с объявленной ценностью (оформление оболочки письма, </w:t>
            </w:r>
            <w:r w:rsidR="00463C70" w:rsidRPr="00FB2176">
              <w:rPr>
                <w:rFonts w:ascii="Times New Roman" w:hAnsi="Times New Roman"/>
                <w:bCs/>
              </w:rPr>
              <w:t>ф.107, ф.</w:t>
            </w:r>
            <w:r w:rsidRPr="00FB2176">
              <w:rPr>
                <w:rFonts w:ascii="Times New Roman" w:hAnsi="Times New Roman"/>
                <w:bCs/>
              </w:rPr>
              <w:t>1, ф.16, ф.22) »</w:t>
            </w:r>
          </w:p>
        </w:tc>
      </w:tr>
      <w:tr w:rsidR="00645F3D" w:rsidRPr="00FB2176" w14:paraId="69C08C1E" w14:textId="77777777" w:rsidTr="0072603C">
        <w:trPr>
          <w:trHeight w:val="20"/>
        </w:trPr>
        <w:tc>
          <w:tcPr>
            <w:tcW w:w="1426" w:type="pct"/>
            <w:vMerge/>
          </w:tcPr>
          <w:p w14:paraId="1A240CB2" w14:textId="77777777" w:rsidR="00645F3D" w:rsidRPr="00FB2176" w:rsidRDefault="00645F3D" w:rsidP="00AC76FD">
            <w:pPr>
              <w:rPr>
                <w:rFonts w:ascii="Times New Roman" w:hAnsi="Times New Roman"/>
                <w:b/>
                <w:bCs/>
              </w:rPr>
            </w:pPr>
          </w:p>
        </w:tc>
        <w:tc>
          <w:tcPr>
            <w:tcW w:w="3574" w:type="pct"/>
          </w:tcPr>
          <w:p w14:paraId="7407C940" w14:textId="77777777" w:rsidR="00645F3D" w:rsidRPr="00FB2176" w:rsidRDefault="00645F3D" w:rsidP="00AC76FD">
            <w:pPr>
              <w:suppressAutoHyphens/>
              <w:jc w:val="both"/>
              <w:rPr>
                <w:rFonts w:ascii="Times New Roman" w:hAnsi="Times New Roman"/>
                <w:bCs/>
              </w:rPr>
            </w:pPr>
            <w:r w:rsidRPr="00FB2176">
              <w:rPr>
                <w:rFonts w:ascii="Times New Roman" w:hAnsi="Times New Roman"/>
                <w:b/>
                <w:bCs/>
              </w:rPr>
              <w:t xml:space="preserve">Практическое занятие №22. </w:t>
            </w:r>
            <w:r w:rsidRPr="00FB2176">
              <w:rPr>
                <w:rFonts w:ascii="Times New Roman" w:hAnsi="Times New Roman"/>
                <w:b/>
              </w:rPr>
              <w:t>«</w:t>
            </w:r>
            <w:r w:rsidRPr="00FB2176">
              <w:rPr>
                <w:rFonts w:ascii="Times New Roman" w:hAnsi="Times New Roman"/>
                <w:bCs/>
              </w:rPr>
              <w:t xml:space="preserve">Оформление приема и обработки внутреннего отправления </w:t>
            </w:r>
            <w:r w:rsidRPr="00FB2176">
              <w:rPr>
                <w:rFonts w:ascii="Times New Roman" w:hAnsi="Times New Roman"/>
                <w:bCs/>
                <w:lang w:val="en-US"/>
              </w:rPr>
              <w:t>EMS</w:t>
            </w:r>
            <w:r w:rsidRPr="00FB2176">
              <w:rPr>
                <w:rFonts w:ascii="Times New Roman" w:hAnsi="Times New Roman"/>
                <w:bCs/>
              </w:rPr>
              <w:t xml:space="preserve"> с товарами с объявленной ценностью (заполнение сопроводительного бланка ф.Е 1-в,ф.107, ф.1, ф.16)»</w:t>
            </w:r>
          </w:p>
        </w:tc>
      </w:tr>
      <w:tr w:rsidR="00645F3D" w:rsidRPr="00FB2176" w14:paraId="6411078D" w14:textId="77777777" w:rsidTr="0072603C">
        <w:trPr>
          <w:trHeight w:val="20"/>
        </w:trPr>
        <w:tc>
          <w:tcPr>
            <w:tcW w:w="1426" w:type="pct"/>
            <w:vMerge/>
          </w:tcPr>
          <w:p w14:paraId="1ACC3C15" w14:textId="77777777" w:rsidR="00645F3D" w:rsidRPr="00FB2176" w:rsidRDefault="00645F3D" w:rsidP="00AC76FD">
            <w:pPr>
              <w:rPr>
                <w:rFonts w:ascii="Times New Roman" w:hAnsi="Times New Roman"/>
                <w:b/>
                <w:bCs/>
              </w:rPr>
            </w:pPr>
          </w:p>
        </w:tc>
        <w:tc>
          <w:tcPr>
            <w:tcW w:w="3574" w:type="pct"/>
          </w:tcPr>
          <w:p w14:paraId="2829BBA9" w14:textId="77777777" w:rsidR="00645F3D" w:rsidRPr="00FB2176" w:rsidRDefault="00645F3D" w:rsidP="00AC76FD">
            <w:pPr>
              <w:suppressAutoHyphens/>
              <w:jc w:val="both"/>
              <w:rPr>
                <w:rFonts w:ascii="Times New Roman" w:hAnsi="Times New Roman"/>
                <w:b/>
                <w:bCs/>
              </w:rPr>
            </w:pPr>
            <w:r w:rsidRPr="00FB2176">
              <w:rPr>
                <w:rFonts w:ascii="Times New Roman" w:hAnsi="Times New Roman"/>
                <w:b/>
                <w:bCs/>
              </w:rPr>
              <w:t xml:space="preserve">Практическое занятие №23. </w:t>
            </w:r>
            <w:r w:rsidRPr="00FB2176">
              <w:rPr>
                <w:rFonts w:ascii="Times New Roman" w:hAnsi="Times New Roman"/>
                <w:bCs/>
              </w:rPr>
              <w:t xml:space="preserve">Оформление приема и обработки международного отправления </w:t>
            </w:r>
            <w:r w:rsidRPr="00FB2176">
              <w:rPr>
                <w:rFonts w:ascii="Times New Roman" w:hAnsi="Times New Roman"/>
                <w:bCs/>
                <w:lang w:val="en-US"/>
              </w:rPr>
              <w:t>EMS</w:t>
            </w:r>
            <w:r w:rsidRPr="00FB2176">
              <w:rPr>
                <w:rFonts w:ascii="Times New Roman" w:hAnsi="Times New Roman"/>
                <w:bCs/>
              </w:rPr>
              <w:t xml:space="preserve"> с документации (заполнение сопроводительного бланка ф.Е 1,ф.1, ф.16).</w:t>
            </w:r>
          </w:p>
        </w:tc>
      </w:tr>
      <w:tr w:rsidR="00645F3D" w:rsidRPr="00FB2176" w14:paraId="54C32DB6" w14:textId="77777777" w:rsidTr="0072603C">
        <w:trPr>
          <w:trHeight w:val="20"/>
        </w:trPr>
        <w:tc>
          <w:tcPr>
            <w:tcW w:w="1426" w:type="pct"/>
            <w:vMerge/>
          </w:tcPr>
          <w:p w14:paraId="7C5B9F29" w14:textId="77777777" w:rsidR="00645F3D" w:rsidRPr="00FB2176" w:rsidRDefault="00645F3D" w:rsidP="00AC76FD">
            <w:pPr>
              <w:rPr>
                <w:rFonts w:ascii="Times New Roman" w:hAnsi="Times New Roman"/>
                <w:b/>
                <w:bCs/>
              </w:rPr>
            </w:pPr>
          </w:p>
        </w:tc>
        <w:tc>
          <w:tcPr>
            <w:tcW w:w="3574" w:type="pct"/>
          </w:tcPr>
          <w:p w14:paraId="61F5DA29" w14:textId="77777777" w:rsidR="00645F3D" w:rsidRPr="00477658" w:rsidRDefault="00645F3D" w:rsidP="00AC76FD">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2FBF30E2" w14:textId="77777777" w:rsidR="00645F3D" w:rsidRPr="00FB2176" w:rsidRDefault="00645F3D" w:rsidP="00AC76FD">
            <w:pPr>
              <w:suppressAutoHyphens/>
              <w:jc w:val="both"/>
              <w:rPr>
                <w:rFonts w:ascii="Times New Roman" w:hAnsi="Times New Roman"/>
                <w:b/>
                <w:bCs/>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45F3D" w:rsidRPr="00FB2176" w14:paraId="2488AFAE" w14:textId="77777777" w:rsidTr="0072603C">
        <w:trPr>
          <w:trHeight w:val="20"/>
        </w:trPr>
        <w:tc>
          <w:tcPr>
            <w:tcW w:w="5000" w:type="pct"/>
            <w:gridSpan w:val="2"/>
          </w:tcPr>
          <w:p w14:paraId="5EBD7043" w14:textId="77777777" w:rsidR="00645F3D" w:rsidRPr="00FB2176" w:rsidRDefault="00645F3D" w:rsidP="00AC76FD">
            <w:pPr>
              <w:rPr>
                <w:rFonts w:ascii="Times New Roman" w:hAnsi="Times New Roman"/>
                <w:b/>
              </w:rPr>
            </w:pPr>
            <w:r w:rsidRPr="00FB2176">
              <w:rPr>
                <w:rFonts w:ascii="Times New Roman" w:hAnsi="Times New Roman"/>
                <w:b/>
                <w:bCs/>
              </w:rPr>
              <w:t>Раздел 2. Автоматизация производственных операций на предприятиях почтовой связи</w:t>
            </w:r>
            <w:r>
              <w:rPr>
                <w:rFonts w:ascii="Times New Roman" w:hAnsi="Times New Roman"/>
                <w:b/>
                <w:bCs/>
              </w:rPr>
              <w:t xml:space="preserve"> (48 часов)</w:t>
            </w:r>
          </w:p>
        </w:tc>
      </w:tr>
      <w:tr w:rsidR="00645F3D" w:rsidRPr="00FB2176" w14:paraId="65BAA8DD" w14:textId="77777777" w:rsidTr="0072603C">
        <w:trPr>
          <w:trHeight w:val="20"/>
        </w:trPr>
        <w:tc>
          <w:tcPr>
            <w:tcW w:w="5000" w:type="pct"/>
            <w:gridSpan w:val="2"/>
          </w:tcPr>
          <w:p w14:paraId="2AC86AEC" w14:textId="77777777" w:rsidR="00645F3D" w:rsidRPr="00FB2176" w:rsidRDefault="00645F3D" w:rsidP="00AC76FD">
            <w:pPr>
              <w:rPr>
                <w:rFonts w:ascii="Times New Roman" w:hAnsi="Times New Roman"/>
                <w:i/>
              </w:rPr>
            </w:pPr>
            <w:r w:rsidRPr="00FB2176">
              <w:rPr>
                <w:rFonts w:ascii="Times New Roman" w:hAnsi="Times New Roman"/>
                <w:b/>
                <w:bCs/>
              </w:rPr>
              <w:t>МДК.01.01. Технология приема, сортировки, вручения и контроля почтовых отправлений, оформление почтовых операций</w:t>
            </w:r>
          </w:p>
        </w:tc>
      </w:tr>
      <w:tr w:rsidR="00645F3D" w:rsidRPr="00FB2176" w14:paraId="4C34596C" w14:textId="77777777" w:rsidTr="0072603C">
        <w:trPr>
          <w:trHeight w:val="20"/>
        </w:trPr>
        <w:tc>
          <w:tcPr>
            <w:tcW w:w="1426" w:type="pct"/>
            <w:vMerge w:val="restart"/>
          </w:tcPr>
          <w:p w14:paraId="44ED0AEA" w14:textId="77777777" w:rsidR="00645F3D" w:rsidRPr="00FB2176" w:rsidRDefault="00645F3D" w:rsidP="00AC76FD">
            <w:pPr>
              <w:rPr>
                <w:rFonts w:ascii="Times New Roman" w:hAnsi="Times New Roman"/>
                <w:b/>
                <w:bCs/>
              </w:rPr>
            </w:pPr>
            <w:r w:rsidRPr="00FB2176">
              <w:rPr>
                <w:rFonts w:ascii="Times New Roman" w:hAnsi="Times New Roman"/>
                <w:b/>
                <w:bCs/>
              </w:rPr>
              <w:t>Тема 2.1. Работа в программе ЕАС ОПС</w:t>
            </w:r>
          </w:p>
          <w:p w14:paraId="54C88AAC" w14:textId="77777777" w:rsidR="00645F3D" w:rsidRPr="00FB2176" w:rsidRDefault="00645F3D" w:rsidP="00AC76FD">
            <w:pPr>
              <w:rPr>
                <w:rFonts w:ascii="Times New Roman" w:hAnsi="Times New Roman"/>
                <w:b/>
                <w:bCs/>
              </w:rPr>
            </w:pPr>
          </w:p>
        </w:tc>
        <w:tc>
          <w:tcPr>
            <w:tcW w:w="3574" w:type="pct"/>
          </w:tcPr>
          <w:p w14:paraId="2C7CD641" w14:textId="77777777" w:rsidR="00645F3D" w:rsidRPr="00FB2176" w:rsidRDefault="00645F3D" w:rsidP="00AC76FD">
            <w:pPr>
              <w:rPr>
                <w:rFonts w:ascii="Times New Roman" w:hAnsi="Times New Roman"/>
                <w:b/>
              </w:rPr>
            </w:pPr>
            <w:r w:rsidRPr="00FB2176">
              <w:rPr>
                <w:rFonts w:ascii="Times New Roman" w:hAnsi="Times New Roman"/>
                <w:b/>
                <w:bCs/>
              </w:rPr>
              <w:t xml:space="preserve">Содержание </w:t>
            </w:r>
          </w:p>
        </w:tc>
      </w:tr>
      <w:tr w:rsidR="00645F3D" w:rsidRPr="00FB2176" w14:paraId="0D3C54F6" w14:textId="77777777" w:rsidTr="0072603C">
        <w:trPr>
          <w:trHeight w:val="20"/>
        </w:trPr>
        <w:tc>
          <w:tcPr>
            <w:tcW w:w="1426" w:type="pct"/>
            <w:vMerge/>
          </w:tcPr>
          <w:p w14:paraId="0F576DF6" w14:textId="77777777" w:rsidR="00645F3D" w:rsidRPr="00FB2176" w:rsidRDefault="00645F3D" w:rsidP="00AC76FD">
            <w:pPr>
              <w:rPr>
                <w:rFonts w:ascii="Times New Roman" w:hAnsi="Times New Roman"/>
                <w:b/>
                <w:bCs/>
              </w:rPr>
            </w:pPr>
          </w:p>
        </w:tc>
        <w:tc>
          <w:tcPr>
            <w:tcW w:w="3574" w:type="pct"/>
          </w:tcPr>
          <w:p w14:paraId="28223529" w14:textId="1255F043" w:rsidR="00645F3D" w:rsidRPr="00FB2176" w:rsidRDefault="00645F3D" w:rsidP="00AC76FD">
            <w:pPr>
              <w:jc w:val="both"/>
              <w:rPr>
                <w:rFonts w:ascii="Times New Roman" w:hAnsi="Times New Roman"/>
              </w:rPr>
            </w:pPr>
            <w:r w:rsidRPr="00FB2176">
              <w:rPr>
                <w:rFonts w:ascii="Times New Roman" w:hAnsi="Times New Roman"/>
              </w:rPr>
              <w:t>1.</w:t>
            </w:r>
            <w:r w:rsidR="00237FBC" w:rsidRPr="00FB2176">
              <w:rPr>
                <w:rFonts w:ascii="Times New Roman" w:hAnsi="Times New Roman"/>
              </w:rPr>
              <w:t>Механизации и</w:t>
            </w:r>
            <w:r w:rsidRPr="00FB2176">
              <w:rPr>
                <w:rFonts w:ascii="Times New Roman" w:hAnsi="Times New Roman"/>
              </w:rPr>
              <w:t xml:space="preserve"> автоматизации производственных процессов</w:t>
            </w:r>
            <w:r w:rsidRPr="00FB2176">
              <w:rPr>
                <w:rFonts w:ascii="Times New Roman" w:hAnsi="Times New Roman"/>
                <w:b/>
              </w:rPr>
              <w:t xml:space="preserve">. </w:t>
            </w:r>
            <w:r w:rsidRPr="00FB2176">
              <w:rPr>
                <w:rFonts w:ascii="Times New Roman" w:hAnsi="Times New Roman"/>
              </w:rPr>
              <w:t xml:space="preserve"> Подразделение ККМ, их характеристики. Организация рабочего места при  </w:t>
            </w:r>
            <w:r w:rsidRPr="00FB2176">
              <w:rPr>
                <w:rFonts w:ascii="Times New Roman" w:hAnsi="Times New Roman"/>
              </w:rPr>
              <w:lastRenderedPageBreak/>
              <w:t xml:space="preserve">выполнении кассовых операций. Основные принципы и </w:t>
            </w:r>
            <w:r w:rsidR="00237FBC" w:rsidRPr="00FB2176">
              <w:rPr>
                <w:rFonts w:ascii="Times New Roman" w:hAnsi="Times New Roman"/>
              </w:rPr>
              <w:t>правила работы</w:t>
            </w:r>
            <w:r w:rsidRPr="00FB2176">
              <w:rPr>
                <w:rFonts w:ascii="Times New Roman" w:hAnsi="Times New Roman"/>
              </w:rPr>
              <w:t xml:space="preserve"> программы ЕАС ОПС, порядок загрузки системы. Открытие и закрытие операционной смены. </w:t>
            </w:r>
          </w:p>
          <w:p w14:paraId="435E219D" w14:textId="77777777" w:rsidR="00645F3D" w:rsidRPr="00FB2176" w:rsidRDefault="00645F3D" w:rsidP="00AC76FD">
            <w:pPr>
              <w:jc w:val="both"/>
              <w:rPr>
                <w:rFonts w:ascii="Times New Roman" w:hAnsi="Times New Roman"/>
              </w:rPr>
            </w:pPr>
            <w:r w:rsidRPr="00FB2176">
              <w:rPr>
                <w:rFonts w:ascii="Times New Roman" w:hAnsi="Times New Roman"/>
              </w:rPr>
              <w:t>2.Использование главного окна кассы.  Актирование и возврат денежных средств. Работа с розничными торговыми операциями. Порядок работы с журналом РПО. Ответственность за нарушение кассовой дисциплины.</w:t>
            </w:r>
          </w:p>
        </w:tc>
      </w:tr>
      <w:tr w:rsidR="00645F3D" w:rsidRPr="00FB2176" w14:paraId="79E92361" w14:textId="77777777" w:rsidTr="0072603C">
        <w:trPr>
          <w:trHeight w:val="20"/>
        </w:trPr>
        <w:tc>
          <w:tcPr>
            <w:tcW w:w="1426" w:type="pct"/>
            <w:vMerge/>
          </w:tcPr>
          <w:p w14:paraId="5E941B6F" w14:textId="77777777" w:rsidR="00645F3D" w:rsidRPr="00FB2176" w:rsidRDefault="00645F3D" w:rsidP="00AC76FD">
            <w:pPr>
              <w:rPr>
                <w:rFonts w:ascii="Times New Roman" w:hAnsi="Times New Roman"/>
                <w:b/>
                <w:bCs/>
              </w:rPr>
            </w:pPr>
          </w:p>
        </w:tc>
        <w:tc>
          <w:tcPr>
            <w:tcW w:w="3574" w:type="pct"/>
          </w:tcPr>
          <w:p w14:paraId="72ED68C2" w14:textId="77777777" w:rsidR="00645F3D" w:rsidRPr="00FB2176" w:rsidRDefault="00645F3D" w:rsidP="00AC76FD">
            <w:pPr>
              <w:jc w:val="both"/>
              <w:rPr>
                <w:rFonts w:ascii="Times New Roman" w:hAnsi="Times New Roman"/>
              </w:rPr>
            </w:pPr>
            <w:r w:rsidRPr="00050381">
              <w:rPr>
                <w:rFonts w:ascii="Times New Roman" w:hAnsi="Times New Roman"/>
                <w:bCs/>
              </w:rPr>
              <w:t>3.</w:t>
            </w:r>
            <w:r w:rsidRPr="00FB2176">
              <w:rPr>
                <w:rFonts w:ascii="Times New Roman" w:hAnsi="Times New Roman"/>
              </w:rPr>
              <w:t xml:space="preserve">Основный порядок, принципы сортировки и направления почтовых отправлений.  </w:t>
            </w:r>
          </w:p>
          <w:p w14:paraId="18D8C8D9" w14:textId="77777777" w:rsidR="00645F3D" w:rsidRPr="00FB2176" w:rsidRDefault="00645F3D" w:rsidP="00AC76FD">
            <w:pPr>
              <w:jc w:val="both"/>
              <w:rPr>
                <w:rFonts w:ascii="Times New Roman" w:hAnsi="Times New Roman"/>
              </w:rPr>
            </w:pPr>
            <w:r w:rsidRPr="00FB2176">
              <w:rPr>
                <w:rFonts w:ascii="Times New Roman" w:hAnsi="Times New Roman"/>
              </w:rPr>
              <w:t xml:space="preserve">4.Автоматизированная сортировка почты. Порядок регистрации входящей почты. </w:t>
            </w:r>
          </w:p>
          <w:p w14:paraId="4F9DF5BD" w14:textId="77777777" w:rsidR="00645F3D" w:rsidRPr="00FB2176" w:rsidRDefault="00645F3D" w:rsidP="00AC76FD">
            <w:pPr>
              <w:jc w:val="both"/>
              <w:rPr>
                <w:rFonts w:ascii="Times New Roman" w:hAnsi="Times New Roman"/>
                <w:b/>
              </w:rPr>
            </w:pPr>
            <w:r w:rsidRPr="00FB2176">
              <w:rPr>
                <w:rFonts w:ascii="Times New Roman" w:hAnsi="Times New Roman"/>
              </w:rPr>
              <w:t>5.Основные принципы и правила таможенного контроля.</w:t>
            </w:r>
          </w:p>
        </w:tc>
      </w:tr>
      <w:tr w:rsidR="00645F3D" w:rsidRPr="00FB2176" w14:paraId="268BB3AD" w14:textId="77777777" w:rsidTr="0072603C">
        <w:trPr>
          <w:trHeight w:val="20"/>
        </w:trPr>
        <w:tc>
          <w:tcPr>
            <w:tcW w:w="1426" w:type="pct"/>
            <w:vMerge/>
          </w:tcPr>
          <w:p w14:paraId="7FFF4AA1" w14:textId="77777777" w:rsidR="00645F3D" w:rsidRPr="00FB2176" w:rsidRDefault="00645F3D" w:rsidP="00AC76FD">
            <w:pPr>
              <w:rPr>
                <w:rFonts w:ascii="Times New Roman" w:hAnsi="Times New Roman"/>
                <w:b/>
                <w:bCs/>
              </w:rPr>
            </w:pPr>
          </w:p>
        </w:tc>
        <w:tc>
          <w:tcPr>
            <w:tcW w:w="3574" w:type="pct"/>
            <w:shd w:val="clear" w:color="auto" w:fill="FFFFFF"/>
          </w:tcPr>
          <w:p w14:paraId="7FDEEF35" w14:textId="77777777" w:rsidR="00645F3D" w:rsidRPr="00FB2176" w:rsidRDefault="00645F3D" w:rsidP="00AC76FD">
            <w:pPr>
              <w:rPr>
                <w:rFonts w:ascii="Times New Roman" w:hAnsi="Times New Roman"/>
                <w:b/>
              </w:rPr>
            </w:pPr>
            <w:r w:rsidRPr="00477658">
              <w:rPr>
                <w:rFonts w:ascii="Times New Roman" w:eastAsia="Times New Roman" w:hAnsi="Times New Roman" w:cs="Times New Roman"/>
                <w:b/>
                <w:bCs/>
              </w:rPr>
              <w:t>В том числе практических занятий и лабораторных работ</w:t>
            </w:r>
          </w:p>
        </w:tc>
      </w:tr>
      <w:tr w:rsidR="00645F3D" w:rsidRPr="00FB2176" w14:paraId="3C52B65B" w14:textId="77777777" w:rsidTr="0072603C">
        <w:trPr>
          <w:trHeight w:val="20"/>
        </w:trPr>
        <w:tc>
          <w:tcPr>
            <w:tcW w:w="1426" w:type="pct"/>
            <w:vMerge/>
          </w:tcPr>
          <w:p w14:paraId="5878AB38" w14:textId="77777777" w:rsidR="00645F3D" w:rsidRPr="00FB2176" w:rsidRDefault="00645F3D" w:rsidP="00AC76FD">
            <w:pPr>
              <w:rPr>
                <w:rFonts w:ascii="Times New Roman" w:hAnsi="Times New Roman"/>
                <w:b/>
                <w:bCs/>
              </w:rPr>
            </w:pPr>
          </w:p>
        </w:tc>
        <w:tc>
          <w:tcPr>
            <w:tcW w:w="3574" w:type="pct"/>
          </w:tcPr>
          <w:p w14:paraId="284D661A" w14:textId="77777777"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№24. «</w:t>
            </w:r>
            <w:r w:rsidRPr="00FB2176">
              <w:rPr>
                <w:rFonts w:ascii="Times New Roman" w:hAnsi="Times New Roman"/>
              </w:rPr>
              <w:t>Подготовка почтово-кассовой машины к началу работы, заправка квитанционной и дневниковой ленты, установка картриджа. Открытие и закрытие операционного дня</w:t>
            </w:r>
            <w:r w:rsidRPr="00FB2176">
              <w:rPr>
                <w:rFonts w:ascii="Times New Roman" w:hAnsi="Times New Roman"/>
                <w:bCs/>
              </w:rPr>
              <w:t>»</w:t>
            </w:r>
          </w:p>
        </w:tc>
      </w:tr>
      <w:tr w:rsidR="00645F3D" w:rsidRPr="00FB2176" w14:paraId="621F67FA" w14:textId="77777777" w:rsidTr="0072603C">
        <w:trPr>
          <w:trHeight w:val="20"/>
        </w:trPr>
        <w:tc>
          <w:tcPr>
            <w:tcW w:w="1426" w:type="pct"/>
            <w:vMerge/>
          </w:tcPr>
          <w:p w14:paraId="4C2AA2C4" w14:textId="77777777" w:rsidR="00645F3D" w:rsidRPr="00FB2176" w:rsidRDefault="00645F3D" w:rsidP="00AC76FD">
            <w:pPr>
              <w:rPr>
                <w:rFonts w:ascii="Times New Roman" w:hAnsi="Times New Roman"/>
                <w:b/>
                <w:bCs/>
              </w:rPr>
            </w:pPr>
          </w:p>
        </w:tc>
        <w:tc>
          <w:tcPr>
            <w:tcW w:w="3574" w:type="pct"/>
          </w:tcPr>
          <w:p w14:paraId="1AB30DA6" w14:textId="782462EF"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№25. «</w:t>
            </w:r>
            <w:r w:rsidR="00930329" w:rsidRPr="00FB2176">
              <w:rPr>
                <w:rFonts w:ascii="Times New Roman" w:hAnsi="Times New Roman"/>
              </w:rPr>
              <w:t>Оформления приёма</w:t>
            </w:r>
            <w:r w:rsidRPr="00FB2176">
              <w:rPr>
                <w:rFonts w:ascii="Times New Roman" w:hAnsi="Times New Roman"/>
              </w:rPr>
              <w:t xml:space="preserve"> РПО </w:t>
            </w:r>
            <w:r w:rsidR="00930329" w:rsidRPr="00FB2176">
              <w:rPr>
                <w:rFonts w:ascii="Times New Roman" w:hAnsi="Times New Roman"/>
              </w:rPr>
              <w:t>различных видов</w:t>
            </w:r>
            <w:r w:rsidRPr="00FB2176">
              <w:rPr>
                <w:rFonts w:ascii="Times New Roman" w:hAnsi="Times New Roman"/>
              </w:rPr>
              <w:t xml:space="preserve"> и категорий на, </w:t>
            </w:r>
            <w:r w:rsidRPr="00FB2176">
              <w:rPr>
                <w:rFonts w:ascii="Times New Roman" w:hAnsi="Times New Roman"/>
                <w:bCs/>
              </w:rPr>
              <w:t>вручение, досыл, возврат с использованием единого почтово – кассового терминала»</w:t>
            </w:r>
          </w:p>
        </w:tc>
      </w:tr>
      <w:tr w:rsidR="00645F3D" w:rsidRPr="00FB2176" w14:paraId="0AD3B51D" w14:textId="77777777" w:rsidTr="0072603C">
        <w:trPr>
          <w:trHeight w:val="20"/>
        </w:trPr>
        <w:tc>
          <w:tcPr>
            <w:tcW w:w="1426" w:type="pct"/>
            <w:vMerge/>
          </w:tcPr>
          <w:p w14:paraId="69E4D761" w14:textId="77777777" w:rsidR="00645F3D" w:rsidRPr="00FB2176" w:rsidRDefault="00645F3D" w:rsidP="00AC76FD">
            <w:pPr>
              <w:rPr>
                <w:rFonts w:ascii="Times New Roman" w:hAnsi="Times New Roman"/>
                <w:b/>
                <w:bCs/>
              </w:rPr>
            </w:pPr>
          </w:p>
        </w:tc>
        <w:tc>
          <w:tcPr>
            <w:tcW w:w="3574" w:type="pct"/>
          </w:tcPr>
          <w:p w14:paraId="0B27A438" w14:textId="42F99426"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№26. «</w:t>
            </w:r>
            <w:r w:rsidRPr="00FB2176">
              <w:rPr>
                <w:rFonts w:ascii="Times New Roman" w:hAnsi="Times New Roman"/>
              </w:rPr>
              <w:t xml:space="preserve">Оформление операции по обработке исходящих и </w:t>
            </w:r>
            <w:r w:rsidR="00930329" w:rsidRPr="00FB2176">
              <w:rPr>
                <w:rFonts w:ascii="Times New Roman" w:hAnsi="Times New Roman"/>
              </w:rPr>
              <w:t>входящих емкостей</w:t>
            </w:r>
            <w:r w:rsidRPr="00FB2176">
              <w:rPr>
                <w:rFonts w:ascii="Times New Roman" w:hAnsi="Times New Roman"/>
              </w:rPr>
              <w:t xml:space="preserve"> РПО</w:t>
            </w:r>
            <w:r w:rsidRPr="00FB2176">
              <w:rPr>
                <w:rFonts w:ascii="Times New Roman" w:hAnsi="Times New Roman"/>
                <w:bCs/>
              </w:rPr>
              <w:t>»</w:t>
            </w:r>
          </w:p>
        </w:tc>
      </w:tr>
      <w:tr w:rsidR="00645F3D" w:rsidRPr="00FB2176" w14:paraId="79987FEB" w14:textId="77777777" w:rsidTr="0072603C">
        <w:trPr>
          <w:trHeight w:val="20"/>
        </w:trPr>
        <w:tc>
          <w:tcPr>
            <w:tcW w:w="1426" w:type="pct"/>
            <w:vMerge/>
          </w:tcPr>
          <w:p w14:paraId="76D7D8EC" w14:textId="77777777" w:rsidR="00645F3D" w:rsidRPr="00FB2176" w:rsidRDefault="00645F3D" w:rsidP="00AC76FD">
            <w:pPr>
              <w:rPr>
                <w:rFonts w:ascii="Times New Roman" w:hAnsi="Times New Roman"/>
                <w:b/>
                <w:bCs/>
              </w:rPr>
            </w:pPr>
          </w:p>
        </w:tc>
        <w:tc>
          <w:tcPr>
            <w:tcW w:w="3574" w:type="pct"/>
          </w:tcPr>
          <w:p w14:paraId="51A9C933" w14:textId="07CFDF84" w:rsidR="00645F3D" w:rsidRPr="00FB2176" w:rsidRDefault="00645F3D" w:rsidP="00AC76FD">
            <w:pPr>
              <w:rPr>
                <w:rFonts w:ascii="Times New Roman" w:hAnsi="Times New Roman"/>
                <w:b/>
              </w:rPr>
            </w:pPr>
            <w:r w:rsidRPr="00FB2176">
              <w:rPr>
                <w:rFonts w:ascii="Times New Roman" w:hAnsi="Times New Roman"/>
                <w:b/>
                <w:bCs/>
              </w:rPr>
              <w:t xml:space="preserve">Практическое занятие </w:t>
            </w:r>
            <w:r w:rsidRPr="00FB2176">
              <w:rPr>
                <w:rFonts w:ascii="Times New Roman" w:hAnsi="Times New Roman"/>
                <w:b/>
              </w:rPr>
              <w:t>№27. «</w:t>
            </w:r>
            <w:r w:rsidRPr="00FB2176">
              <w:rPr>
                <w:rFonts w:ascii="Times New Roman" w:hAnsi="Times New Roman"/>
              </w:rPr>
              <w:t xml:space="preserve">Проведение операции </w:t>
            </w:r>
            <w:r w:rsidR="00930329" w:rsidRPr="00FB2176">
              <w:rPr>
                <w:rFonts w:ascii="Times New Roman" w:hAnsi="Times New Roman"/>
              </w:rPr>
              <w:t>по внесению</w:t>
            </w:r>
            <w:r w:rsidRPr="00FB2176">
              <w:rPr>
                <w:rFonts w:ascii="Times New Roman" w:hAnsi="Times New Roman"/>
              </w:rPr>
              <w:t xml:space="preserve"> наличности, итоговые данные по кассе</w:t>
            </w:r>
            <w:r w:rsidRPr="00FB2176">
              <w:rPr>
                <w:rFonts w:ascii="Times New Roman" w:hAnsi="Times New Roman"/>
                <w:bCs/>
              </w:rPr>
              <w:t>»</w:t>
            </w:r>
          </w:p>
        </w:tc>
      </w:tr>
      <w:tr w:rsidR="00645F3D" w:rsidRPr="00FB2176" w14:paraId="7C8BAD9D" w14:textId="77777777" w:rsidTr="0072603C">
        <w:trPr>
          <w:trHeight w:val="20"/>
        </w:trPr>
        <w:tc>
          <w:tcPr>
            <w:tcW w:w="1426" w:type="pct"/>
            <w:vMerge/>
          </w:tcPr>
          <w:p w14:paraId="6A7044C4" w14:textId="77777777" w:rsidR="00645F3D" w:rsidRPr="00FB2176" w:rsidRDefault="00645F3D" w:rsidP="00AC76FD">
            <w:pPr>
              <w:rPr>
                <w:rFonts w:ascii="Times New Roman" w:hAnsi="Times New Roman"/>
                <w:b/>
                <w:bCs/>
              </w:rPr>
            </w:pPr>
          </w:p>
        </w:tc>
        <w:tc>
          <w:tcPr>
            <w:tcW w:w="3574" w:type="pct"/>
          </w:tcPr>
          <w:p w14:paraId="700B10B5" w14:textId="77777777" w:rsidR="00645F3D" w:rsidRPr="00477658" w:rsidRDefault="00645F3D" w:rsidP="00AC76FD">
            <w:pPr>
              <w:widowControl w:val="0"/>
              <w:autoSpaceDE w:val="0"/>
              <w:autoSpaceDN w:val="0"/>
              <w:rPr>
                <w:rFonts w:ascii="Times New Roman" w:eastAsia="Times New Roman" w:hAnsi="Times New Roman" w:cs="Times New Roman"/>
                <w:b/>
                <w:bCs/>
                <w:lang w:eastAsia="ru-RU"/>
              </w:rPr>
            </w:pPr>
            <w:r w:rsidRPr="00477658">
              <w:rPr>
                <w:rFonts w:ascii="Times New Roman" w:eastAsia="Times New Roman" w:hAnsi="Times New Roman" w:cs="Times New Roman"/>
                <w:b/>
                <w:bCs/>
                <w:lang w:eastAsia="ru-RU"/>
              </w:rPr>
              <w:t>В том числе самостоятельная работа обучающихся</w:t>
            </w:r>
          </w:p>
          <w:p w14:paraId="738CD31B" w14:textId="77777777" w:rsidR="00645F3D" w:rsidRPr="00FB2176" w:rsidRDefault="00645F3D" w:rsidP="00AC76FD">
            <w:pPr>
              <w:rPr>
                <w:rFonts w:ascii="Times New Roman" w:hAnsi="Times New Roman"/>
                <w:b/>
                <w:bCs/>
              </w:rPr>
            </w:pPr>
            <w:r w:rsidRPr="00477658">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45F3D" w:rsidRPr="00FB2176" w14:paraId="4107B40E" w14:textId="77777777" w:rsidTr="0072603C">
        <w:trPr>
          <w:trHeight w:val="20"/>
        </w:trPr>
        <w:tc>
          <w:tcPr>
            <w:tcW w:w="5000" w:type="pct"/>
            <w:gridSpan w:val="2"/>
          </w:tcPr>
          <w:p w14:paraId="15905527" w14:textId="77777777" w:rsidR="00645F3D" w:rsidRPr="003A38DF" w:rsidRDefault="00645F3D" w:rsidP="00AC76FD">
            <w:pPr>
              <w:rPr>
                <w:rFonts w:ascii="Times New Roman" w:hAnsi="Times New Roman"/>
                <w:b/>
                <w:bCs/>
                <w:i/>
              </w:rPr>
            </w:pPr>
            <w:r w:rsidRPr="00FB2176">
              <w:rPr>
                <w:rFonts w:ascii="Times New Roman" w:hAnsi="Times New Roman"/>
                <w:b/>
                <w:bCs/>
              </w:rPr>
              <w:t>Учебная практика</w:t>
            </w:r>
            <w:r>
              <w:rPr>
                <w:rFonts w:ascii="Times New Roman" w:hAnsi="Times New Roman"/>
                <w:b/>
                <w:bCs/>
              </w:rPr>
              <w:t xml:space="preserve"> (72 часа)</w:t>
            </w:r>
          </w:p>
          <w:p w14:paraId="5D1F690C" w14:textId="77777777" w:rsidR="00645F3D" w:rsidRPr="00FB2176" w:rsidRDefault="00645F3D" w:rsidP="00AC76FD">
            <w:pPr>
              <w:rPr>
                <w:rFonts w:ascii="Times New Roman" w:hAnsi="Times New Roman"/>
                <w:b/>
                <w:bCs/>
              </w:rPr>
            </w:pPr>
            <w:r w:rsidRPr="00FB2176">
              <w:rPr>
                <w:rFonts w:ascii="Times New Roman" w:hAnsi="Times New Roman"/>
                <w:b/>
                <w:bCs/>
              </w:rPr>
              <w:t xml:space="preserve">Виды работ </w:t>
            </w:r>
          </w:p>
          <w:p w14:paraId="190DCDD3" w14:textId="77777777" w:rsidR="00645F3D" w:rsidRPr="00FB2176" w:rsidRDefault="00645F3D" w:rsidP="00AC76FD">
            <w:pPr>
              <w:rPr>
                <w:rFonts w:ascii="Times New Roman" w:hAnsi="Times New Roman"/>
              </w:rPr>
            </w:pPr>
            <w:r w:rsidRPr="00FB2176">
              <w:rPr>
                <w:rFonts w:ascii="Times New Roman" w:hAnsi="Times New Roman"/>
              </w:rPr>
              <w:t>Рациональная организация рабочего места с соблюдением требований охраны труда, электробезопасности, пожарной безопасности.</w:t>
            </w:r>
          </w:p>
          <w:p w14:paraId="419DD0AC" w14:textId="77777777" w:rsidR="00645F3D" w:rsidRPr="00FB2176" w:rsidRDefault="00645F3D" w:rsidP="00AC76FD">
            <w:pPr>
              <w:rPr>
                <w:rFonts w:ascii="Times New Roman" w:hAnsi="Times New Roman"/>
                <w:lang w:val="x-none" w:eastAsia="x-none"/>
              </w:rPr>
            </w:pPr>
            <w:r w:rsidRPr="00FB2176">
              <w:rPr>
                <w:rFonts w:ascii="Times New Roman" w:hAnsi="Times New Roman"/>
                <w:lang w:val="x-none" w:eastAsia="x-none"/>
              </w:rPr>
              <w:t>Приём почтовых отправлений, коммунальных платежей на ККМ, обслуживание оборудования,  с соблюдением требований организации рабочего места, охраны труда</w:t>
            </w:r>
          </w:p>
          <w:p w14:paraId="5E5B3917" w14:textId="77777777" w:rsidR="00645F3D" w:rsidRDefault="00645F3D" w:rsidP="00AC76FD">
            <w:pPr>
              <w:rPr>
                <w:rFonts w:ascii="Times New Roman" w:hAnsi="Times New Roman"/>
              </w:rPr>
            </w:pPr>
            <w:r w:rsidRPr="00FB2176">
              <w:rPr>
                <w:rFonts w:ascii="Times New Roman" w:hAnsi="Times New Roman"/>
              </w:rPr>
              <w:t>Выполнение работ на контрольно-кассовой машине.</w:t>
            </w:r>
          </w:p>
          <w:p w14:paraId="6CAA02B1" w14:textId="77777777" w:rsidR="00645F3D" w:rsidRPr="00FB2176" w:rsidRDefault="00645F3D" w:rsidP="00AC76FD">
            <w:pPr>
              <w:rPr>
                <w:rFonts w:ascii="Times New Roman" w:hAnsi="Times New Roman"/>
                <w:b/>
              </w:rPr>
            </w:pPr>
            <w:r w:rsidRPr="00FB2176">
              <w:rPr>
                <w:rFonts w:ascii="Times New Roman" w:hAnsi="Times New Roman"/>
                <w:b/>
              </w:rPr>
              <w:t>1.Характеристика услуг, оказываемых объектами почтовой связи:</w:t>
            </w:r>
          </w:p>
          <w:p w14:paraId="51362A40" w14:textId="77777777" w:rsidR="00645F3D" w:rsidRPr="00FB2176" w:rsidRDefault="00645F3D" w:rsidP="00AC76FD">
            <w:pPr>
              <w:keepNext/>
              <w:suppressAutoHyphens/>
              <w:rPr>
                <w:rFonts w:ascii="Times New Roman" w:hAnsi="Times New Roman"/>
              </w:rPr>
            </w:pPr>
            <w:r w:rsidRPr="00FB2176">
              <w:rPr>
                <w:rFonts w:ascii="Times New Roman" w:hAnsi="Times New Roman"/>
              </w:rPr>
              <w:t>- Составление схемы организации рабочего места оператора связи.</w:t>
            </w:r>
          </w:p>
          <w:p w14:paraId="25FFAD19" w14:textId="77777777" w:rsidR="00645F3D" w:rsidRPr="00FB2176" w:rsidRDefault="00645F3D" w:rsidP="00AC76FD">
            <w:pPr>
              <w:rPr>
                <w:rFonts w:ascii="Times New Roman" w:hAnsi="Times New Roman"/>
              </w:rPr>
            </w:pPr>
            <w:r w:rsidRPr="00FB2176">
              <w:rPr>
                <w:rFonts w:ascii="Times New Roman" w:hAnsi="Times New Roman"/>
              </w:rPr>
              <w:t>-Отработка навыков пользования именными вещами.</w:t>
            </w:r>
          </w:p>
          <w:p w14:paraId="5CA0555F" w14:textId="77777777" w:rsidR="00645F3D" w:rsidRPr="00FB2176" w:rsidRDefault="00645F3D" w:rsidP="00AC76FD">
            <w:pPr>
              <w:rPr>
                <w:rFonts w:ascii="Times New Roman" w:hAnsi="Times New Roman"/>
              </w:rPr>
            </w:pPr>
            <w:r w:rsidRPr="00FB2176">
              <w:rPr>
                <w:rFonts w:ascii="Times New Roman" w:hAnsi="Times New Roman"/>
              </w:rPr>
              <w:t>- Распознавание видов и категорий почтовых отправлений органолептическим методом.</w:t>
            </w:r>
          </w:p>
          <w:p w14:paraId="0DF80DAF" w14:textId="6A6876E0" w:rsidR="00645F3D" w:rsidRPr="00FB2176" w:rsidRDefault="00645F3D" w:rsidP="00AC76FD">
            <w:pPr>
              <w:rPr>
                <w:rFonts w:ascii="Times New Roman" w:hAnsi="Times New Roman"/>
              </w:rPr>
            </w:pPr>
            <w:r w:rsidRPr="00FB2176">
              <w:rPr>
                <w:rFonts w:ascii="Times New Roman" w:hAnsi="Times New Roman"/>
              </w:rPr>
              <w:t xml:space="preserve">- </w:t>
            </w:r>
            <w:r w:rsidR="00463C70" w:rsidRPr="00FB2176">
              <w:rPr>
                <w:rFonts w:ascii="Times New Roman" w:hAnsi="Times New Roman"/>
              </w:rPr>
              <w:t>Тарификация внутренних</w:t>
            </w:r>
            <w:r w:rsidRPr="00FB2176">
              <w:rPr>
                <w:rFonts w:ascii="Times New Roman" w:hAnsi="Times New Roman"/>
              </w:rPr>
              <w:t xml:space="preserve"> писем, бандеролей, посылок.</w:t>
            </w:r>
          </w:p>
          <w:p w14:paraId="0031A2D5" w14:textId="77777777" w:rsidR="00645F3D" w:rsidRPr="00FB2176" w:rsidRDefault="00645F3D" w:rsidP="00AC76FD">
            <w:pPr>
              <w:keepNext/>
              <w:suppressAutoHyphens/>
              <w:rPr>
                <w:rFonts w:ascii="Times New Roman" w:hAnsi="Times New Roman"/>
              </w:rPr>
            </w:pPr>
            <w:r w:rsidRPr="00FB2176">
              <w:rPr>
                <w:rFonts w:ascii="Times New Roman" w:hAnsi="Times New Roman"/>
              </w:rPr>
              <w:t xml:space="preserve">- Составление перечня вложений, запрещенных к пересылке на территории РФ. </w:t>
            </w:r>
          </w:p>
          <w:p w14:paraId="0B4077F6" w14:textId="77777777" w:rsidR="00645F3D" w:rsidRPr="00FB2176" w:rsidRDefault="00645F3D" w:rsidP="00AC76FD">
            <w:pPr>
              <w:rPr>
                <w:rFonts w:ascii="Times New Roman" w:hAnsi="Times New Roman"/>
              </w:rPr>
            </w:pPr>
            <w:r w:rsidRPr="00FB2176">
              <w:rPr>
                <w:rFonts w:ascii="Times New Roman" w:hAnsi="Times New Roman"/>
              </w:rPr>
              <w:t>-Оформление ярлыков на почтовую тару (ф.10, ф.17, ф.14. ф.10а).</w:t>
            </w:r>
          </w:p>
          <w:p w14:paraId="4346BCC9" w14:textId="4B024C32" w:rsidR="00645F3D" w:rsidRPr="00FB2176" w:rsidRDefault="00645F3D" w:rsidP="00AC76FD">
            <w:pPr>
              <w:rPr>
                <w:rFonts w:ascii="Times New Roman" w:hAnsi="Times New Roman"/>
              </w:rPr>
            </w:pPr>
            <w:r w:rsidRPr="00FB2176">
              <w:rPr>
                <w:rFonts w:ascii="Times New Roman" w:hAnsi="Times New Roman"/>
              </w:rPr>
              <w:t xml:space="preserve">- Выполнение </w:t>
            </w:r>
            <w:r w:rsidR="00463C70" w:rsidRPr="00FB2176">
              <w:rPr>
                <w:rFonts w:ascii="Times New Roman" w:hAnsi="Times New Roman"/>
              </w:rPr>
              <w:t>адресования внутренних</w:t>
            </w:r>
            <w:r w:rsidRPr="00FB2176">
              <w:rPr>
                <w:rFonts w:ascii="Times New Roman" w:hAnsi="Times New Roman"/>
              </w:rPr>
              <w:t xml:space="preserve"> почтовых отправлений в города областного подчинения и </w:t>
            </w:r>
            <w:r w:rsidR="00463C70" w:rsidRPr="00FB2176">
              <w:rPr>
                <w:rFonts w:ascii="Times New Roman" w:hAnsi="Times New Roman"/>
              </w:rPr>
              <w:t>сельскую местность</w:t>
            </w:r>
            <w:r w:rsidRPr="00FB2176">
              <w:rPr>
                <w:rFonts w:ascii="Times New Roman" w:hAnsi="Times New Roman"/>
              </w:rPr>
              <w:t>.</w:t>
            </w:r>
          </w:p>
          <w:p w14:paraId="0BC53784" w14:textId="77777777" w:rsidR="00645F3D" w:rsidRPr="00FB2176" w:rsidRDefault="00645F3D" w:rsidP="00AC76FD">
            <w:pPr>
              <w:rPr>
                <w:rFonts w:ascii="Times New Roman" w:hAnsi="Times New Roman"/>
                <w:b/>
              </w:rPr>
            </w:pPr>
            <w:r w:rsidRPr="00FB2176">
              <w:rPr>
                <w:rFonts w:ascii="Times New Roman" w:hAnsi="Times New Roman"/>
                <w:b/>
              </w:rPr>
              <w:t>2.</w:t>
            </w:r>
            <w:r>
              <w:rPr>
                <w:rFonts w:ascii="Times New Roman" w:hAnsi="Times New Roman"/>
                <w:b/>
              </w:rPr>
              <w:t xml:space="preserve"> </w:t>
            </w:r>
            <w:r w:rsidRPr="00FB2176">
              <w:rPr>
                <w:rFonts w:ascii="Times New Roman" w:hAnsi="Times New Roman"/>
                <w:b/>
              </w:rPr>
              <w:t>Приём, обработка, вручение письменной корреспонденции, бандеролей и посылок:</w:t>
            </w:r>
          </w:p>
          <w:p w14:paraId="27EF789B" w14:textId="36C4395C" w:rsidR="00645F3D" w:rsidRPr="00FB2176" w:rsidRDefault="00645F3D" w:rsidP="00AC76FD">
            <w:pPr>
              <w:keepNext/>
              <w:suppressAutoHyphens/>
              <w:rPr>
                <w:rFonts w:ascii="Times New Roman" w:hAnsi="Times New Roman"/>
              </w:rPr>
            </w:pPr>
            <w:r w:rsidRPr="00FB2176">
              <w:rPr>
                <w:rFonts w:ascii="Times New Roman" w:hAnsi="Times New Roman"/>
              </w:rPr>
              <w:t xml:space="preserve">- Расчет платы за пересылку, оформление квитанции </w:t>
            </w:r>
            <w:r w:rsidR="00463C70" w:rsidRPr="00FB2176">
              <w:rPr>
                <w:rFonts w:ascii="Times New Roman" w:hAnsi="Times New Roman"/>
              </w:rPr>
              <w:t>ф.1, оформление</w:t>
            </w:r>
            <w:r w:rsidRPr="00FB2176">
              <w:rPr>
                <w:rFonts w:ascii="Times New Roman" w:hAnsi="Times New Roman"/>
              </w:rPr>
              <w:t xml:space="preserve"> оболочки заказного письма.</w:t>
            </w:r>
          </w:p>
          <w:p w14:paraId="28F287E2" w14:textId="41DAB6FE" w:rsidR="00645F3D" w:rsidRPr="00FB2176" w:rsidRDefault="00645F3D" w:rsidP="00AC76FD">
            <w:pPr>
              <w:rPr>
                <w:rFonts w:ascii="Times New Roman" w:hAnsi="Times New Roman"/>
              </w:rPr>
            </w:pPr>
            <w:r w:rsidRPr="00FB2176">
              <w:rPr>
                <w:rFonts w:ascii="Times New Roman" w:hAnsi="Times New Roman"/>
              </w:rPr>
              <w:t xml:space="preserve">- Оформление приписки заказных писем в реестр </w:t>
            </w:r>
            <w:r>
              <w:rPr>
                <w:rFonts w:ascii="Times New Roman" w:hAnsi="Times New Roman"/>
              </w:rPr>
              <w:t>ф.11</w:t>
            </w:r>
            <w:r w:rsidR="00463C70">
              <w:rPr>
                <w:rFonts w:ascii="Times New Roman" w:hAnsi="Times New Roman"/>
              </w:rPr>
              <w:t>, формирование</w:t>
            </w:r>
            <w:r>
              <w:rPr>
                <w:rFonts w:ascii="Times New Roman" w:hAnsi="Times New Roman"/>
              </w:rPr>
              <w:t xml:space="preserve"> постпакета.</w:t>
            </w:r>
          </w:p>
          <w:p w14:paraId="7B53BE11" w14:textId="013AFF88" w:rsidR="00645F3D" w:rsidRPr="00FB2176" w:rsidRDefault="00645F3D" w:rsidP="00AC76FD">
            <w:pPr>
              <w:rPr>
                <w:rFonts w:ascii="Times New Roman" w:hAnsi="Times New Roman"/>
              </w:rPr>
            </w:pPr>
            <w:r w:rsidRPr="00FB2176">
              <w:rPr>
                <w:rFonts w:ascii="Times New Roman" w:hAnsi="Times New Roman"/>
              </w:rPr>
              <w:t xml:space="preserve">- Оформление извещений ф.22 и </w:t>
            </w:r>
            <w:r w:rsidR="00463C70" w:rsidRPr="00FB2176">
              <w:rPr>
                <w:rFonts w:ascii="Times New Roman" w:hAnsi="Times New Roman"/>
              </w:rPr>
              <w:t>ф.22в на</w:t>
            </w:r>
            <w:r w:rsidRPr="00FB2176">
              <w:rPr>
                <w:rFonts w:ascii="Times New Roman" w:hAnsi="Times New Roman"/>
              </w:rPr>
              <w:t xml:space="preserve"> входящие заказные письма.</w:t>
            </w:r>
          </w:p>
          <w:p w14:paraId="56AF91A1" w14:textId="2610A728" w:rsidR="00645F3D" w:rsidRPr="00FB2176" w:rsidRDefault="00645F3D" w:rsidP="00AC76FD">
            <w:pPr>
              <w:rPr>
                <w:rFonts w:ascii="Times New Roman" w:hAnsi="Times New Roman"/>
              </w:rPr>
            </w:pPr>
            <w:r w:rsidRPr="00FB2176">
              <w:rPr>
                <w:rFonts w:ascii="Times New Roman" w:hAnsi="Times New Roman"/>
              </w:rPr>
              <w:t xml:space="preserve">- Оформление </w:t>
            </w:r>
            <w:r w:rsidR="00463C70" w:rsidRPr="00FB2176">
              <w:rPr>
                <w:rFonts w:ascii="Times New Roman" w:hAnsi="Times New Roman"/>
              </w:rPr>
              <w:t>доверенности на</w:t>
            </w:r>
            <w:r w:rsidRPr="00FB2176">
              <w:rPr>
                <w:rFonts w:ascii="Times New Roman" w:hAnsi="Times New Roman"/>
              </w:rPr>
              <w:t xml:space="preserve"> получение заказного письма.</w:t>
            </w:r>
          </w:p>
          <w:p w14:paraId="2872A648" w14:textId="77777777" w:rsidR="00645F3D" w:rsidRPr="00FB2176" w:rsidRDefault="00645F3D" w:rsidP="00AC76FD">
            <w:pPr>
              <w:rPr>
                <w:rFonts w:ascii="Times New Roman" w:hAnsi="Times New Roman"/>
              </w:rPr>
            </w:pPr>
            <w:r w:rsidRPr="00FB2176">
              <w:rPr>
                <w:rFonts w:ascii="Times New Roman" w:hAnsi="Times New Roman"/>
              </w:rPr>
              <w:t>- Оформление описи вложения ф.107 и квитанции ф.1 на бандероль с объявленной ценностью.</w:t>
            </w:r>
          </w:p>
          <w:p w14:paraId="5161D4FF" w14:textId="003CF4E9" w:rsidR="00645F3D" w:rsidRPr="00FB2176" w:rsidRDefault="00645F3D" w:rsidP="00AC76FD">
            <w:pPr>
              <w:rPr>
                <w:rFonts w:ascii="Times New Roman" w:hAnsi="Times New Roman"/>
              </w:rPr>
            </w:pPr>
            <w:r w:rsidRPr="00FB2176">
              <w:rPr>
                <w:rFonts w:ascii="Times New Roman" w:hAnsi="Times New Roman"/>
              </w:rPr>
              <w:t xml:space="preserve">- Оформление адресного ярлыка ф.7- </w:t>
            </w:r>
            <w:r w:rsidR="00463C70" w:rsidRPr="00FB2176">
              <w:rPr>
                <w:rFonts w:ascii="Times New Roman" w:hAnsi="Times New Roman"/>
              </w:rPr>
              <w:t>Б, упаковка</w:t>
            </w:r>
            <w:r w:rsidRPr="00FB2176">
              <w:rPr>
                <w:rFonts w:ascii="Times New Roman" w:hAnsi="Times New Roman"/>
              </w:rPr>
              <w:t xml:space="preserve"> и опечатывание бандероли.</w:t>
            </w:r>
          </w:p>
          <w:p w14:paraId="3135275C" w14:textId="059C34A2" w:rsidR="00645F3D" w:rsidRPr="00FB2176" w:rsidRDefault="00645F3D" w:rsidP="00AC76FD">
            <w:pPr>
              <w:rPr>
                <w:rFonts w:ascii="Times New Roman" w:hAnsi="Times New Roman"/>
              </w:rPr>
            </w:pPr>
            <w:r w:rsidRPr="00FB2176">
              <w:rPr>
                <w:rFonts w:ascii="Times New Roman" w:hAnsi="Times New Roman"/>
              </w:rPr>
              <w:t>- Оформление приписки бандеролей с объявленной ценностью. в накладную ф.16</w:t>
            </w:r>
            <w:r w:rsidR="00930329" w:rsidRPr="00FB2176">
              <w:rPr>
                <w:rFonts w:ascii="Times New Roman" w:hAnsi="Times New Roman"/>
              </w:rPr>
              <w:t xml:space="preserve">, </w:t>
            </w:r>
            <w:r w:rsidR="00930329">
              <w:rPr>
                <w:rFonts w:ascii="Times New Roman" w:hAnsi="Times New Roman"/>
              </w:rPr>
              <w:t>оформление</w:t>
            </w:r>
            <w:r w:rsidR="00463C70" w:rsidRPr="00FB2176">
              <w:rPr>
                <w:rFonts w:ascii="Times New Roman" w:hAnsi="Times New Roman"/>
              </w:rPr>
              <w:t xml:space="preserve"> ярлыка</w:t>
            </w:r>
            <w:r w:rsidRPr="00FB2176">
              <w:rPr>
                <w:rFonts w:ascii="Times New Roman" w:hAnsi="Times New Roman"/>
              </w:rPr>
              <w:t xml:space="preserve"> на страховой мешок ф.17.</w:t>
            </w:r>
          </w:p>
          <w:p w14:paraId="5F33BD67" w14:textId="77777777" w:rsidR="00645F3D" w:rsidRPr="00FB2176" w:rsidRDefault="00645F3D" w:rsidP="00AC76FD">
            <w:pPr>
              <w:rPr>
                <w:rFonts w:ascii="Times New Roman" w:hAnsi="Times New Roman"/>
              </w:rPr>
            </w:pPr>
            <w:r w:rsidRPr="00FB2176">
              <w:rPr>
                <w:rFonts w:ascii="Times New Roman" w:hAnsi="Times New Roman"/>
              </w:rPr>
              <w:t>- Оформление извещений ф.22 и ф.22в на бандероль с объявленной ценностью. оформление входящей накладной ф.16.</w:t>
            </w:r>
          </w:p>
          <w:p w14:paraId="5EF5EF1C" w14:textId="77777777" w:rsidR="00645F3D" w:rsidRPr="00FB2176" w:rsidRDefault="00645F3D" w:rsidP="00AC76FD">
            <w:pPr>
              <w:rPr>
                <w:rFonts w:ascii="Times New Roman" w:hAnsi="Times New Roman"/>
              </w:rPr>
            </w:pPr>
            <w:r w:rsidRPr="00FB2176">
              <w:rPr>
                <w:rFonts w:ascii="Times New Roman" w:hAnsi="Times New Roman"/>
              </w:rPr>
              <w:t>- Оформление квитанции ф.47 на хранение бандероли с объявленной ценностью.</w:t>
            </w:r>
          </w:p>
          <w:p w14:paraId="1BE2E515" w14:textId="4C9F7E89" w:rsidR="00645F3D" w:rsidRPr="00FB2176" w:rsidRDefault="00645F3D" w:rsidP="00AC76FD">
            <w:pPr>
              <w:keepNext/>
              <w:suppressAutoHyphens/>
              <w:rPr>
                <w:rFonts w:ascii="Times New Roman" w:hAnsi="Times New Roman"/>
              </w:rPr>
            </w:pPr>
            <w:r w:rsidRPr="00FB2176">
              <w:rPr>
                <w:rFonts w:ascii="Times New Roman" w:hAnsi="Times New Roman"/>
              </w:rPr>
              <w:lastRenderedPageBreak/>
              <w:t xml:space="preserve">- </w:t>
            </w:r>
            <w:r w:rsidR="00463C70" w:rsidRPr="00FB2176">
              <w:rPr>
                <w:rFonts w:ascii="Times New Roman" w:hAnsi="Times New Roman"/>
              </w:rPr>
              <w:t>Оформление адресного</w:t>
            </w:r>
            <w:r w:rsidRPr="00FB2176">
              <w:rPr>
                <w:rFonts w:ascii="Times New Roman" w:hAnsi="Times New Roman"/>
              </w:rPr>
              <w:t xml:space="preserve"> ярлыка ф.7-П, расчет платы  за пересылку, оформление почтовых бланков ф.2, ф.116.</w:t>
            </w:r>
          </w:p>
          <w:p w14:paraId="6A7B1D49" w14:textId="567FD69E" w:rsidR="00645F3D" w:rsidRPr="00FB2176" w:rsidRDefault="00645F3D" w:rsidP="00AC76FD">
            <w:pPr>
              <w:keepNext/>
              <w:suppressAutoHyphens/>
              <w:rPr>
                <w:rFonts w:ascii="Times New Roman" w:hAnsi="Times New Roman"/>
              </w:rPr>
            </w:pPr>
            <w:r w:rsidRPr="00FB2176">
              <w:rPr>
                <w:rFonts w:ascii="Times New Roman" w:hAnsi="Times New Roman"/>
              </w:rPr>
              <w:t>- Приписка исходящих посылок к накладной ф.16</w:t>
            </w:r>
            <w:r w:rsidR="00463C70" w:rsidRPr="00FB2176">
              <w:rPr>
                <w:rFonts w:ascii="Times New Roman" w:hAnsi="Times New Roman"/>
              </w:rPr>
              <w:t>, опечатывание</w:t>
            </w:r>
            <w:r w:rsidRPr="00FB2176">
              <w:rPr>
                <w:rFonts w:ascii="Times New Roman" w:hAnsi="Times New Roman"/>
              </w:rPr>
              <w:t xml:space="preserve"> посылок; оформление входящей накладной ф.16, оформление акта ф.51 при недостаче веса посылки.</w:t>
            </w:r>
          </w:p>
          <w:p w14:paraId="101F5E60" w14:textId="77777777" w:rsidR="00645F3D" w:rsidRPr="00FB2176" w:rsidRDefault="00645F3D" w:rsidP="00AC76FD">
            <w:pPr>
              <w:keepNext/>
              <w:suppressAutoHyphens/>
              <w:rPr>
                <w:rFonts w:ascii="Times New Roman" w:hAnsi="Times New Roman"/>
              </w:rPr>
            </w:pPr>
            <w:r w:rsidRPr="00FB2176">
              <w:rPr>
                <w:rFonts w:ascii="Times New Roman" w:hAnsi="Times New Roman"/>
              </w:rPr>
              <w:t>- Оформление вторичного извещения ф.22в, определение количества дней хранения посылки, заполнение квитанции ф.47.</w:t>
            </w:r>
          </w:p>
          <w:p w14:paraId="1E744F16" w14:textId="77777777" w:rsidR="00645F3D" w:rsidRPr="00FB2176" w:rsidRDefault="00645F3D" w:rsidP="00AC76FD">
            <w:pPr>
              <w:rPr>
                <w:rFonts w:ascii="Times New Roman" w:hAnsi="Times New Roman"/>
                <w:b/>
                <w:spacing w:val="-7"/>
              </w:rPr>
            </w:pPr>
            <w:r w:rsidRPr="00FB2176">
              <w:rPr>
                <w:rFonts w:ascii="Times New Roman" w:hAnsi="Times New Roman"/>
                <w:b/>
                <w:spacing w:val="-7"/>
              </w:rPr>
              <w:t>3.</w:t>
            </w:r>
            <w:r>
              <w:rPr>
                <w:rFonts w:ascii="Times New Roman" w:hAnsi="Times New Roman"/>
                <w:b/>
                <w:spacing w:val="-7"/>
              </w:rPr>
              <w:t xml:space="preserve"> </w:t>
            </w:r>
            <w:r w:rsidRPr="00FB2176">
              <w:rPr>
                <w:rFonts w:ascii="Times New Roman" w:hAnsi="Times New Roman"/>
                <w:b/>
                <w:spacing w:val="-7"/>
              </w:rPr>
              <w:t xml:space="preserve">Прием, обработка, вручение почтовых отправлений отдельных категорий и разрядов: </w:t>
            </w:r>
          </w:p>
          <w:p w14:paraId="6F0ABA08" w14:textId="77777777" w:rsidR="00645F3D" w:rsidRPr="00FB2176" w:rsidRDefault="00645F3D" w:rsidP="00AC76FD">
            <w:pPr>
              <w:rPr>
                <w:rFonts w:ascii="Times New Roman" w:hAnsi="Times New Roman"/>
                <w:spacing w:val="-7"/>
              </w:rPr>
            </w:pPr>
            <w:r w:rsidRPr="00FB2176">
              <w:rPr>
                <w:rFonts w:ascii="Times New Roman" w:hAnsi="Times New Roman"/>
                <w:b/>
                <w:spacing w:val="-7"/>
              </w:rPr>
              <w:t xml:space="preserve">- </w:t>
            </w:r>
            <w:r w:rsidRPr="00FB2176">
              <w:rPr>
                <w:rFonts w:ascii="Times New Roman" w:hAnsi="Times New Roman"/>
                <w:spacing w:val="-7"/>
              </w:rPr>
              <w:t>Заполнение уведомления ф.119, квитанции ф.1 на бандероль с заказным уведомлением.</w:t>
            </w:r>
          </w:p>
          <w:p w14:paraId="098FCA35" w14:textId="77777777" w:rsidR="00645F3D" w:rsidRPr="00FB2176" w:rsidRDefault="00645F3D" w:rsidP="00AC76FD">
            <w:pPr>
              <w:rPr>
                <w:rFonts w:ascii="Times New Roman" w:hAnsi="Times New Roman"/>
                <w:spacing w:val="-7"/>
              </w:rPr>
            </w:pPr>
            <w:r w:rsidRPr="00FB2176">
              <w:rPr>
                <w:rFonts w:ascii="Times New Roman" w:hAnsi="Times New Roman"/>
                <w:spacing w:val="-7"/>
              </w:rPr>
              <w:t>- Заполнение ф.119 на последующие уведомления.</w:t>
            </w:r>
          </w:p>
          <w:p w14:paraId="6C4D0C1F" w14:textId="0583CB51" w:rsidR="00645F3D" w:rsidRPr="00FB2176" w:rsidRDefault="00645F3D" w:rsidP="00AC76FD">
            <w:pPr>
              <w:rPr>
                <w:rFonts w:ascii="Times New Roman" w:hAnsi="Times New Roman"/>
                <w:spacing w:val="-7"/>
              </w:rPr>
            </w:pPr>
            <w:r w:rsidRPr="00FB2176">
              <w:rPr>
                <w:rFonts w:ascii="Times New Roman" w:hAnsi="Times New Roman"/>
                <w:spacing w:val="-7"/>
              </w:rPr>
              <w:t xml:space="preserve">- Оформление бланка перевода наложенного </w:t>
            </w:r>
            <w:r w:rsidR="00930329" w:rsidRPr="00FB2176">
              <w:rPr>
                <w:rFonts w:ascii="Times New Roman" w:hAnsi="Times New Roman"/>
                <w:spacing w:val="-7"/>
              </w:rPr>
              <w:t>платежа ф.113</w:t>
            </w:r>
            <w:r w:rsidRPr="00FB2176">
              <w:rPr>
                <w:rFonts w:ascii="Times New Roman" w:hAnsi="Times New Roman"/>
                <w:spacing w:val="-7"/>
              </w:rPr>
              <w:t xml:space="preserve">, </w:t>
            </w:r>
            <w:r w:rsidR="00930329" w:rsidRPr="00FB2176">
              <w:rPr>
                <w:rFonts w:ascii="Times New Roman" w:hAnsi="Times New Roman"/>
                <w:spacing w:val="-7"/>
              </w:rPr>
              <w:t>оформление квитанции</w:t>
            </w:r>
            <w:r w:rsidRPr="00FB2176">
              <w:rPr>
                <w:rFonts w:ascii="Times New Roman" w:hAnsi="Times New Roman"/>
                <w:spacing w:val="-7"/>
              </w:rPr>
              <w:t xml:space="preserve">  ф.1, ф.5.</w:t>
            </w:r>
          </w:p>
          <w:p w14:paraId="62D6FC4B" w14:textId="77777777" w:rsidR="00645F3D" w:rsidRPr="00FB2176" w:rsidRDefault="00645F3D" w:rsidP="00AC76FD">
            <w:pPr>
              <w:rPr>
                <w:rFonts w:ascii="Times New Roman" w:hAnsi="Times New Roman"/>
              </w:rPr>
            </w:pPr>
            <w:r w:rsidRPr="00FB2176">
              <w:rPr>
                <w:rFonts w:ascii="Times New Roman" w:hAnsi="Times New Roman"/>
                <w:spacing w:val="-7"/>
              </w:rPr>
              <w:t xml:space="preserve">- </w:t>
            </w:r>
            <w:r w:rsidRPr="00FB2176">
              <w:rPr>
                <w:rFonts w:ascii="Times New Roman" w:hAnsi="Times New Roman"/>
              </w:rPr>
              <w:t>Оформление списка ф.103, заполнение квитанции ф.1.</w:t>
            </w:r>
          </w:p>
          <w:p w14:paraId="6C99ACF9" w14:textId="77777777" w:rsidR="00645F3D" w:rsidRPr="00FB2176" w:rsidRDefault="00645F3D" w:rsidP="00AC76FD">
            <w:pPr>
              <w:rPr>
                <w:rFonts w:ascii="Times New Roman" w:hAnsi="Times New Roman"/>
                <w:spacing w:val="-7"/>
              </w:rPr>
            </w:pPr>
            <w:r w:rsidRPr="00FB2176">
              <w:rPr>
                <w:rFonts w:ascii="Times New Roman" w:hAnsi="Times New Roman"/>
                <w:spacing w:val="-7"/>
              </w:rPr>
              <w:t>-</w:t>
            </w:r>
            <w:r w:rsidRPr="00FB2176">
              <w:rPr>
                <w:rFonts w:ascii="Times New Roman" w:hAnsi="Times New Roman"/>
              </w:rPr>
              <w:t xml:space="preserve"> Заполнение квитанции ф.1 на судебные и служебные письма, оформление приписки судебных и служебных писем в накладную ф.16.</w:t>
            </w:r>
          </w:p>
          <w:p w14:paraId="5E8DC397" w14:textId="77777777" w:rsidR="00645F3D" w:rsidRPr="00FB2176" w:rsidRDefault="00645F3D" w:rsidP="00AC76FD">
            <w:pPr>
              <w:rPr>
                <w:rFonts w:ascii="Times New Roman" w:hAnsi="Times New Roman"/>
                <w:spacing w:val="-7"/>
              </w:rPr>
            </w:pPr>
            <w:r w:rsidRPr="00FB2176">
              <w:rPr>
                <w:rFonts w:ascii="Times New Roman" w:hAnsi="Times New Roman"/>
                <w:spacing w:val="-7"/>
              </w:rPr>
              <w:t>-</w:t>
            </w:r>
            <w:r w:rsidRPr="00FB2176">
              <w:rPr>
                <w:rFonts w:ascii="Times New Roman" w:hAnsi="Times New Roman"/>
              </w:rPr>
              <w:t xml:space="preserve"> Оформление извещения ф.22 на судебные письма и справки ф.20 на возврат, заполнение реестра ф.11на входящие служебные заказные письма и бандероли</w:t>
            </w:r>
          </w:p>
          <w:p w14:paraId="7F9570DC" w14:textId="607C937B" w:rsidR="00645F3D" w:rsidRPr="00FB2176" w:rsidRDefault="00645F3D" w:rsidP="00AC76FD">
            <w:pPr>
              <w:keepNext/>
              <w:suppressAutoHyphens/>
              <w:rPr>
                <w:rFonts w:ascii="Times New Roman" w:hAnsi="Times New Roman"/>
              </w:rPr>
            </w:pPr>
            <w:r w:rsidRPr="00FB2176">
              <w:rPr>
                <w:rFonts w:ascii="Times New Roman" w:hAnsi="Times New Roman"/>
                <w:spacing w:val="-7"/>
              </w:rPr>
              <w:t xml:space="preserve">- </w:t>
            </w:r>
            <w:r w:rsidRPr="00FB2176">
              <w:rPr>
                <w:rFonts w:ascii="Times New Roman" w:hAnsi="Times New Roman"/>
              </w:rPr>
              <w:t xml:space="preserve">Заполнение ф.1 на правительственное </w:t>
            </w:r>
            <w:r w:rsidR="00930329" w:rsidRPr="00FB2176">
              <w:rPr>
                <w:rFonts w:ascii="Times New Roman" w:hAnsi="Times New Roman"/>
              </w:rPr>
              <w:t>письмо, заполнение</w:t>
            </w:r>
            <w:r w:rsidRPr="00FB2176">
              <w:rPr>
                <w:rFonts w:ascii="Times New Roman" w:hAnsi="Times New Roman"/>
              </w:rPr>
              <w:t xml:space="preserve"> ф.1 на воинское письмо</w:t>
            </w:r>
          </w:p>
          <w:p w14:paraId="2317B58A" w14:textId="77777777" w:rsidR="00645F3D" w:rsidRPr="00FB2176" w:rsidRDefault="00645F3D" w:rsidP="00AC76FD">
            <w:pPr>
              <w:rPr>
                <w:rFonts w:ascii="Times New Roman" w:hAnsi="Times New Roman"/>
              </w:rPr>
            </w:pPr>
            <w:r w:rsidRPr="00FB2176">
              <w:rPr>
                <w:rFonts w:ascii="Times New Roman" w:hAnsi="Times New Roman"/>
              </w:rPr>
              <w:t xml:space="preserve"> приписка воинского письма к реестру ф.11</w:t>
            </w:r>
          </w:p>
          <w:p w14:paraId="5F9C2E4C" w14:textId="77777777" w:rsidR="00645F3D" w:rsidRPr="00FB2176" w:rsidRDefault="00645F3D" w:rsidP="00AC76FD">
            <w:pPr>
              <w:rPr>
                <w:rFonts w:ascii="Times New Roman" w:hAnsi="Times New Roman"/>
                <w:spacing w:val="-7"/>
              </w:rPr>
            </w:pPr>
            <w:r w:rsidRPr="00FB2176">
              <w:rPr>
                <w:rFonts w:ascii="Times New Roman" w:hAnsi="Times New Roman"/>
                <w:b/>
              </w:rPr>
              <w:t>4</w:t>
            </w:r>
            <w:r w:rsidRPr="00FB2176">
              <w:rPr>
                <w:rFonts w:ascii="Times New Roman" w:hAnsi="Times New Roman"/>
              </w:rPr>
              <w:t>.</w:t>
            </w:r>
            <w:r>
              <w:rPr>
                <w:rFonts w:ascii="Times New Roman" w:hAnsi="Times New Roman"/>
              </w:rPr>
              <w:t xml:space="preserve"> </w:t>
            </w:r>
            <w:r w:rsidRPr="00FB2176">
              <w:rPr>
                <w:rFonts w:ascii="Times New Roman" w:hAnsi="Times New Roman"/>
                <w:b/>
                <w:spacing w:val="-7"/>
              </w:rPr>
              <w:t>Приём, обработка, вручение международных почтовых отправлений</w:t>
            </w:r>
            <w:r w:rsidRPr="00FB2176">
              <w:rPr>
                <w:rFonts w:ascii="Times New Roman" w:hAnsi="Times New Roman"/>
                <w:spacing w:val="-7"/>
              </w:rPr>
              <w:t>:</w:t>
            </w:r>
          </w:p>
          <w:p w14:paraId="05A8F82C" w14:textId="77777777" w:rsidR="00645F3D" w:rsidRPr="00FB2176" w:rsidRDefault="00645F3D" w:rsidP="00AC76FD">
            <w:pPr>
              <w:snapToGrid w:val="0"/>
              <w:rPr>
                <w:rFonts w:ascii="Times New Roman" w:hAnsi="Times New Roman"/>
                <w:spacing w:val="-7"/>
              </w:rPr>
            </w:pPr>
            <w:r w:rsidRPr="00FB2176">
              <w:rPr>
                <w:rFonts w:ascii="Times New Roman" w:hAnsi="Times New Roman"/>
                <w:spacing w:val="-7"/>
              </w:rPr>
              <w:t xml:space="preserve">- </w:t>
            </w:r>
            <w:r w:rsidRPr="00FB2176">
              <w:rPr>
                <w:rFonts w:ascii="Times New Roman" w:hAnsi="Times New Roman"/>
              </w:rPr>
              <w:t>Оформление оболочки заказного письма, заполнение ф.1, приписка писем к накладной ф.16</w:t>
            </w:r>
          </w:p>
          <w:p w14:paraId="3E456C4D" w14:textId="77777777" w:rsidR="00645F3D" w:rsidRPr="00FB2176" w:rsidRDefault="00645F3D" w:rsidP="00AC76FD">
            <w:pPr>
              <w:rPr>
                <w:rFonts w:ascii="Times New Roman" w:hAnsi="Times New Roman"/>
              </w:rPr>
            </w:pPr>
            <w:r w:rsidRPr="00FB2176">
              <w:rPr>
                <w:rFonts w:ascii="Times New Roman" w:hAnsi="Times New Roman"/>
                <w:spacing w:val="-7"/>
              </w:rPr>
              <w:t xml:space="preserve">- </w:t>
            </w:r>
            <w:r w:rsidRPr="00FB2176">
              <w:rPr>
                <w:rFonts w:ascii="Times New Roman" w:hAnsi="Times New Roman"/>
              </w:rPr>
              <w:t>Оформление таможенной декларации ф.</w:t>
            </w:r>
            <w:r w:rsidRPr="00FB2176">
              <w:rPr>
                <w:rFonts w:ascii="Times New Roman" w:hAnsi="Times New Roman"/>
                <w:lang w:val="en-US"/>
              </w:rPr>
              <w:t>CN</w:t>
            </w:r>
            <w:r w:rsidRPr="00FB2176">
              <w:rPr>
                <w:rFonts w:ascii="Times New Roman" w:hAnsi="Times New Roman"/>
              </w:rPr>
              <w:t xml:space="preserve">22, </w:t>
            </w:r>
            <w:r w:rsidRPr="00FB2176">
              <w:rPr>
                <w:rFonts w:ascii="Times New Roman" w:hAnsi="Times New Roman"/>
                <w:lang w:val="en-US"/>
              </w:rPr>
              <w:t>CN</w:t>
            </w:r>
            <w:r w:rsidRPr="00FB2176">
              <w:rPr>
                <w:rFonts w:ascii="Times New Roman" w:hAnsi="Times New Roman"/>
              </w:rPr>
              <w:t>23.</w:t>
            </w:r>
          </w:p>
          <w:p w14:paraId="0858A848" w14:textId="77777777" w:rsidR="00645F3D" w:rsidRPr="00FB2176" w:rsidRDefault="00645F3D" w:rsidP="00AC76FD">
            <w:pPr>
              <w:rPr>
                <w:rFonts w:ascii="Times New Roman" w:hAnsi="Times New Roman"/>
                <w:spacing w:val="-7"/>
              </w:rPr>
            </w:pPr>
            <w:r w:rsidRPr="00FB2176">
              <w:rPr>
                <w:rFonts w:ascii="Times New Roman" w:hAnsi="Times New Roman"/>
                <w:spacing w:val="-7"/>
              </w:rPr>
              <w:t>-</w:t>
            </w:r>
            <w:r w:rsidRPr="00FB2176">
              <w:rPr>
                <w:rFonts w:ascii="Times New Roman" w:hAnsi="Times New Roman"/>
              </w:rPr>
              <w:t xml:space="preserve"> Приписка к накладной ф.16, оформление адресного ярлыка ф.17.</w:t>
            </w:r>
          </w:p>
          <w:p w14:paraId="4C3C919F" w14:textId="77777777" w:rsidR="00645F3D" w:rsidRPr="00FB2176" w:rsidRDefault="00645F3D" w:rsidP="00AC76FD">
            <w:pPr>
              <w:rPr>
                <w:rFonts w:ascii="Times New Roman" w:hAnsi="Times New Roman"/>
              </w:rPr>
            </w:pPr>
            <w:r w:rsidRPr="00FB2176">
              <w:rPr>
                <w:rFonts w:ascii="Times New Roman" w:hAnsi="Times New Roman"/>
                <w:spacing w:val="-7"/>
              </w:rPr>
              <w:t xml:space="preserve"> - </w:t>
            </w:r>
            <w:r w:rsidRPr="00FB2176">
              <w:rPr>
                <w:rFonts w:ascii="Times New Roman" w:hAnsi="Times New Roman"/>
              </w:rPr>
              <w:t>Оформление оболочки письма с ОЦ, расчет платы за пересылку, заполнение ф.</w:t>
            </w:r>
            <w:r w:rsidRPr="00FB2176">
              <w:rPr>
                <w:rFonts w:ascii="Times New Roman" w:hAnsi="Times New Roman"/>
                <w:lang w:val="en-US"/>
              </w:rPr>
              <w:t>CN</w:t>
            </w:r>
            <w:r w:rsidRPr="00FB2176">
              <w:rPr>
                <w:rFonts w:ascii="Times New Roman" w:hAnsi="Times New Roman"/>
              </w:rPr>
              <w:t>23 и ф.1.</w:t>
            </w:r>
          </w:p>
          <w:p w14:paraId="4AAB54D5" w14:textId="77777777" w:rsidR="00645F3D" w:rsidRPr="00FB2176" w:rsidRDefault="00645F3D" w:rsidP="00AC76FD">
            <w:pPr>
              <w:keepNext/>
              <w:suppressAutoHyphens/>
              <w:rPr>
                <w:rFonts w:ascii="Times New Roman" w:hAnsi="Times New Roman"/>
              </w:rPr>
            </w:pPr>
            <w:r w:rsidRPr="00FB2176">
              <w:rPr>
                <w:rFonts w:ascii="Times New Roman" w:hAnsi="Times New Roman"/>
              </w:rPr>
              <w:t>- Приписка к накладной ф.16 международного письма с ОЦ; оформление извещения ф.22.</w:t>
            </w:r>
          </w:p>
          <w:p w14:paraId="29E24194" w14:textId="3B0F6619" w:rsidR="00645F3D" w:rsidRPr="00FB2176" w:rsidRDefault="00645F3D" w:rsidP="00AC76FD">
            <w:pPr>
              <w:keepNext/>
              <w:suppressAutoHyphens/>
              <w:rPr>
                <w:rFonts w:ascii="Times New Roman" w:hAnsi="Times New Roman"/>
              </w:rPr>
            </w:pPr>
            <w:r w:rsidRPr="00FB2176">
              <w:rPr>
                <w:rFonts w:ascii="Times New Roman" w:hAnsi="Times New Roman"/>
              </w:rPr>
              <w:t>- Оформление сопроводительного адреса ф.</w:t>
            </w:r>
            <w:r w:rsidRPr="00FB2176">
              <w:rPr>
                <w:rFonts w:ascii="Times New Roman" w:hAnsi="Times New Roman"/>
                <w:lang w:val="en-US"/>
              </w:rPr>
              <w:t>CP</w:t>
            </w:r>
            <w:r w:rsidR="00930329" w:rsidRPr="00FB2176">
              <w:rPr>
                <w:rFonts w:ascii="Times New Roman" w:hAnsi="Times New Roman"/>
              </w:rPr>
              <w:t>71, таможенной</w:t>
            </w:r>
            <w:r w:rsidRPr="00FB2176">
              <w:rPr>
                <w:rFonts w:ascii="Times New Roman" w:hAnsi="Times New Roman"/>
              </w:rPr>
              <w:t xml:space="preserve"> декларации  ф.</w:t>
            </w:r>
            <w:r w:rsidRPr="00FB2176">
              <w:rPr>
                <w:rFonts w:ascii="Times New Roman" w:hAnsi="Times New Roman"/>
                <w:lang w:val="en-US"/>
              </w:rPr>
              <w:t>CN</w:t>
            </w:r>
            <w:r w:rsidRPr="00FB2176">
              <w:rPr>
                <w:rFonts w:ascii="Times New Roman" w:hAnsi="Times New Roman"/>
              </w:rPr>
              <w:t>23, квитанции  ф.1на международную посылку.</w:t>
            </w:r>
          </w:p>
          <w:p w14:paraId="67FA8834" w14:textId="2FC00476" w:rsidR="00645F3D" w:rsidRPr="00FB2176" w:rsidRDefault="00645F3D" w:rsidP="00AC76FD">
            <w:pPr>
              <w:keepNext/>
              <w:suppressAutoHyphens/>
              <w:rPr>
                <w:rFonts w:ascii="Times New Roman" w:hAnsi="Times New Roman"/>
              </w:rPr>
            </w:pPr>
            <w:r w:rsidRPr="00FB2176">
              <w:rPr>
                <w:rFonts w:ascii="Times New Roman" w:hAnsi="Times New Roman"/>
              </w:rPr>
              <w:t xml:space="preserve">- Приписка к накладной ф.16 входящей международной </w:t>
            </w:r>
            <w:r w:rsidR="00930329" w:rsidRPr="00FB2176">
              <w:rPr>
                <w:rFonts w:ascii="Times New Roman" w:hAnsi="Times New Roman"/>
              </w:rPr>
              <w:t>посылки, оформление извещения</w:t>
            </w:r>
            <w:r w:rsidRPr="00FB2176">
              <w:rPr>
                <w:rFonts w:ascii="Times New Roman" w:hAnsi="Times New Roman"/>
              </w:rPr>
              <w:t xml:space="preserve"> ф.22 и 22в.</w:t>
            </w:r>
          </w:p>
          <w:p w14:paraId="11483100" w14:textId="77777777" w:rsidR="00645F3D" w:rsidRPr="00FB2176" w:rsidRDefault="00645F3D" w:rsidP="00AC76FD">
            <w:pPr>
              <w:keepNext/>
              <w:suppressAutoHyphens/>
              <w:rPr>
                <w:rFonts w:ascii="Times New Roman" w:hAnsi="Times New Roman"/>
              </w:rPr>
            </w:pPr>
            <w:r w:rsidRPr="00FB2176">
              <w:rPr>
                <w:rFonts w:ascii="Times New Roman" w:hAnsi="Times New Roman"/>
              </w:rPr>
              <w:t>- Заполнение квитанции ф.47 при оформлении платы за таможенные формальности.</w:t>
            </w:r>
          </w:p>
          <w:p w14:paraId="198C7504" w14:textId="77777777" w:rsidR="00645F3D" w:rsidRPr="00FB2176" w:rsidRDefault="00645F3D" w:rsidP="00AC76FD">
            <w:pPr>
              <w:rPr>
                <w:rFonts w:ascii="Times New Roman" w:hAnsi="Times New Roman"/>
                <w:b/>
                <w:lang w:val="x-none" w:eastAsia="x-none"/>
              </w:rPr>
            </w:pPr>
            <w:r w:rsidRPr="00FB2176">
              <w:rPr>
                <w:rFonts w:ascii="Times New Roman" w:hAnsi="Times New Roman"/>
                <w:b/>
                <w:lang w:val="x-none" w:eastAsia="x-none"/>
              </w:rPr>
              <w:t>5. Выполнение приема, обработки,  вручения отправлений ускоренной почты «Отправлений 1-го класса».</w:t>
            </w:r>
          </w:p>
          <w:p w14:paraId="3C71CDC8" w14:textId="77777777" w:rsidR="00645F3D" w:rsidRPr="00FB2176" w:rsidRDefault="00645F3D" w:rsidP="00AC76FD">
            <w:pPr>
              <w:rPr>
                <w:rFonts w:ascii="Times New Roman" w:hAnsi="Times New Roman"/>
                <w:lang w:val="x-none" w:eastAsia="x-none"/>
              </w:rPr>
            </w:pPr>
            <w:r w:rsidRPr="00FB2176">
              <w:rPr>
                <w:rFonts w:ascii="Times New Roman" w:hAnsi="Times New Roman"/>
                <w:b/>
                <w:lang w:val="x-none" w:eastAsia="x-none"/>
              </w:rPr>
              <w:t>-</w:t>
            </w:r>
            <w:r w:rsidRPr="00FB2176">
              <w:rPr>
                <w:rFonts w:ascii="Times New Roman" w:hAnsi="Times New Roman"/>
                <w:lang w:val="x-none" w:eastAsia="x-none"/>
              </w:rPr>
              <w:t xml:space="preserve"> Оформление адресного ярлыка ф.7 на заказную бандероль, расчет платы, оформление квитанции ф.1</w:t>
            </w:r>
          </w:p>
          <w:p w14:paraId="74F03563" w14:textId="77777777" w:rsidR="00645F3D" w:rsidRPr="00FB2176" w:rsidRDefault="00645F3D" w:rsidP="00AC76FD">
            <w:pPr>
              <w:rPr>
                <w:rFonts w:ascii="Times New Roman" w:hAnsi="Times New Roman"/>
                <w:lang w:val="x-none" w:eastAsia="x-none"/>
              </w:rPr>
            </w:pPr>
            <w:r w:rsidRPr="00FB2176">
              <w:rPr>
                <w:rFonts w:ascii="Times New Roman" w:hAnsi="Times New Roman"/>
                <w:b/>
                <w:lang w:val="x-none" w:eastAsia="x-none"/>
              </w:rPr>
              <w:t>-</w:t>
            </w:r>
            <w:r w:rsidRPr="00FB2176">
              <w:rPr>
                <w:rFonts w:ascii="Times New Roman" w:hAnsi="Times New Roman"/>
                <w:lang w:val="x-none" w:eastAsia="x-none"/>
              </w:rPr>
              <w:t xml:space="preserve"> Приписка к накладной ф.16 заказных писем и бандеролей.</w:t>
            </w:r>
          </w:p>
          <w:p w14:paraId="3E3D1EF6" w14:textId="77777777" w:rsidR="00645F3D" w:rsidRPr="00FB2176" w:rsidRDefault="00645F3D" w:rsidP="00AC76FD">
            <w:pPr>
              <w:rPr>
                <w:rFonts w:ascii="Times New Roman" w:hAnsi="Times New Roman"/>
                <w:lang w:val="x-none" w:eastAsia="x-none"/>
              </w:rPr>
            </w:pPr>
            <w:r w:rsidRPr="00FB2176">
              <w:rPr>
                <w:rFonts w:ascii="Times New Roman" w:hAnsi="Times New Roman"/>
                <w:b/>
                <w:lang w:val="x-none" w:eastAsia="x-none"/>
              </w:rPr>
              <w:t>-</w:t>
            </w:r>
            <w:r w:rsidRPr="00FB2176">
              <w:rPr>
                <w:rFonts w:ascii="Times New Roman" w:hAnsi="Times New Roman"/>
                <w:lang w:val="x-none" w:eastAsia="x-none"/>
              </w:rPr>
              <w:t xml:space="preserve"> Обработка входящей накладной ф.16, заполнение  ф.22, ф.22в.</w:t>
            </w:r>
          </w:p>
          <w:p w14:paraId="49D990EB" w14:textId="77777777" w:rsidR="00645F3D" w:rsidRPr="00FB2176" w:rsidRDefault="00645F3D" w:rsidP="00AC76FD">
            <w:pPr>
              <w:rPr>
                <w:rFonts w:ascii="Times New Roman" w:hAnsi="Times New Roman"/>
                <w:lang w:val="x-none" w:eastAsia="x-none"/>
              </w:rPr>
            </w:pPr>
            <w:r w:rsidRPr="00FB2176">
              <w:rPr>
                <w:rFonts w:ascii="Times New Roman" w:hAnsi="Times New Roman"/>
                <w:b/>
                <w:lang w:val="x-none" w:eastAsia="x-none"/>
              </w:rPr>
              <w:t xml:space="preserve">- </w:t>
            </w:r>
            <w:r w:rsidRPr="00FB2176">
              <w:rPr>
                <w:rFonts w:ascii="Times New Roman" w:hAnsi="Times New Roman"/>
                <w:lang w:val="x-none" w:eastAsia="x-none"/>
              </w:rPr>
              <w:t>Оформление ф.47 на хранение «Бандероли 1 класса» с объявленной ценностью.</w:t>
            </w:r>
          </w:p>
          <w:p w14:paraId="3A996123" w14:textId="77777777" w:rsidR="00645F3D" w:rsidRPr="00FB2176" w:rsidRDefault="00645F3D" w:rsidP="00AC76FD">
            <w:pPr>
              <w:rPr>
                <w:rFonts w:ascii="Times New Roman" w:hAnsi="Times New Roman"/>
                <w:lang w:val="x-none" w:eastAsia="x-none"/>
              </w:rPr>
            </w:pPr>
            <w:r w:rsidRPr="00FB2176">
              <w:rPr>
                <w:rFonts w:ascii="Times New Roman" w:hAnsi="Times New Roman"/>
                <w:b/>
                <w:lang w:val="x-none" w:eastAsia="x-none"/>
              </w:rPr>
              <w:t xml:space="preserve">- </w:t>
            </w:r>
            <w:r w:rsidRPr="00FB2176">
              <w:rPr>
                <w:rFonts w:ascii="Times New Roman" w:hAnsi="Times New Roman"/>
                <w:lang w:val="x-none" w:eastAsia="x-none"/>
              </w:rPr>
              <w:t>Оформление ярлыка ф.20 на досыл заказного письма и на возврат бандероли с объявленной ценностью.</w:t>
            </w:r>
          </w:p>
          <w:p w14:paraId="2930466C" w14:textId="77777777" w:rsidR="00645F3D" w:rsidRPr="00FB2176" w:rsidRDefault="00645F3D" w:rsidP="00AC76FD">
            <w:pPr>
              <w:rPr>
                <w:rFonts w:ascii="Times New Roman" w:hAnsi="Times New Roman"/>
                <w:lang w:val="x-none" w:eastAsia="x-none"/>
              </w:rPr>
            </w:pPr>
            <w:r w:rsidRPr="00FB2176">
              <w:rPr>
                <w:rFonts w:ascii="Times New Roman" w:hAnsi="Times New Roman"/>
                <w:b/>
                <w:lang w:val="x-none" w:eastAsia="x-none"/>
              </w:rPr>
              <w:t xml:space="preserve"> - </w:t>
            </w:r>
            <w:r w:rsidRPr="00FB2176">
              <w:rPr>
                <w:rFonts w:ascii="Times New Roman" w:hAnsi="Times New Roman"/>
                <w:lang w:val="x-none" w:eastAsia="x-none"/>
              </w:rPr>
              <w:t>Оформление заявлений на розыск отправлений ускоренной почты «Отправлений 1-го класса» и составление КПЛ.</w:t>
            </w:r>
          </w:p>
          <w:p w14:paraId="3C0A5462" w14:textId="3E465C3E" w:rsidR="00645F3D" w:rsidRPr="00FB2176" w:rsidRDefault="00645F3D" w:rsidP="00AC76FD">
            <w:pPr>
              <w:rPr>
                <w:rFonts w:ascii="Times New Roman" w:hAnsi="Times New Roman"/>
                <w:b/>
                <w:lang w:val="x-none" w:eastAsia="x-none"/>
              </w:rPr>
            </w:pPr>
            <w:r w:rsidRPr="00FB2176">
              <w:rPr>
                <w:rFonts w:ascii="Times New Roman" w:hAnsi="Times New Roman"/>
                <w:b/>
                <w:lang w:eastAsia="x-none"/>
              </w:rPr>
              <w:t>6.</w:t>
            </w:r>
            <w:r>
              <w:rPr>
                <w:rFonts w:ascii="Times New Roman" w:hAnsi="Times New Roman"/>
                <w:b/>
                <w:lang w:eastAsia="x-none"/>
              </w:rPr>
              <w:t xml:space="preserve"> </w:t>
            </w:r>
            <w:r w:rsidRPr="00FB2176">
              <w:rPr>
                <w:rFonts w:ascii="Times New Roman" w:hAnsi="Times New Roman"/>
                <w:b/>
                <w:lang w:val="x-none" w:eastAsia="x-none"/>
              </w:rPr>
              <w:t xml:space="preserve">Выполнение </w:t>
            </w:r>
            <w:r w:rsidR="00930329" w:rsidRPr="00FB2176">
              <w:rPr>
                <w:rFonts w:ascii="Times New Roman" w:hAnsi="Times New Roman"/>
                <w:b/>
                <w:lang w:val="x-none" w:eastAsia="x-none"/>
              </w:rPr>
              <w:t>приема, обработки</w:t>
            </w:r>
            <w:r w:rsidRPr="00FB2176">
              <w:rPr>
                <w:rFonts w:ascii="Times New Roman" w:hAnsi="Times New Roman"/>
                <w:b/>
                <w:lang w:val="x-none" w:eastAsia="x-none"/>
              </w:rPr>
              <w:t xml:space="preserve">,  вручения отправлений  </w:t>
            </w:r>
            <w:r w:rsidRPr="00FB2176">
              <w:rPr>
                <w:rFonts w:ascii="Times New Roman" w:hAnsi="Times New Roman"/>
                <w:b/>
                <w:lang w:val="en-US" w:eastAsia="x-none"/>
              </w:rPr>
              <w:t>EMS</w:t>
            </w:r>
          </w:p>
          <w:p w14:paraId="73540173" w14:textId="77777777" w:rsidR="00645F3D" w:rsidRPr="00FB2176" w:rsidRDefault="00645F3D" w:rsidP="00AC76FD">
            <w:pPr>
              <w:snapToGrid w:val="0"/>
              <w:rPr>
                <w:rFonts w:ascii="Times New Roman" w:hAnsi="Times New Roman"/>
              </w:rPr>
            </w:pPr>
            <w:r w:rsidRPr="00FB2176">
              <w:rPr>
                <w:rFonts w:ascii="Times New Roman" w:hAnsi="Times New Roman"/>
                <w:b/>
              </w:rPr>
              <w:t>-</w:t>
            </w:r>
            <w:r w:rsidRPr="00FB2176">
              <w:rPr>
                <w:rFonts w:ascii="Times New Roman" w:hAnsi="Times New Roman"/>
              </w:rPr>
              <w:t xml:space="preserve"> Заполнение бланка Е1-в, тарификация, заполнение квитанции ф.1.</w:t>
            </w:r>
          </w:p>
          <w:p w14:paraId="78C88E69" w14:textId="77777777" w:rsidR="00645F3D" w:rsidRPr="00FB2176" w:rsidRDefault="00645F3D" w:rsidP="00AC76FD">
            <w:pPr>
              <w:snapToGrid w:val="0"/>
              <w:rPr>
                <w:rFonts w:ascii="Times New Roman" w:hAnsi="Times New Roman"/>
              </w:rPr>
            </w:pPr>
            <w:r w:rsidRPr="00FB2176">
              <w:rPr>
                <w:rFonts w:ascii="Times New Roman" w:hAnsi="Times New Roman"/>
              </w:rPr>
              <w:t>- Приписка к накладной ф.16 отправлений с товарами, оформление ярлыка ф.17 на мешок.</w:t>
            </w:r>
          </w:p>
          <w:p w14:paraId="410C593E" w14:textId="77777777" w:rsidR="00645F3D" w:rsidRPr="00FB2176" w:rsidRDefault="00645F3D" w:rsidP="00AC76FD">
            <w:pPr>
              <w:keepNext/>
              <w:suppressAutoHyphens/>
              <w:rPr>
                <w:rFonts w:ascii="Times New Roman" w:hAnsi="Times New Roman"/>
              </w:rPr>
            </w:pPr>
            <w:r w:rsidRPr="00FB2176">
              <w:rPr>
                <w:rFonts w:ascii="Times New Roman" w:hAnsi="Times New Roman"/>
              </w:rPr>
              <w:t>- Обработка входящей накладной ф.16.</w:t>
            </w:r>
          </w:p>
          <w:p w14:paraId="11C8662F" w14:textId="36C7B009" w:rsidR="00645F3D" w:rsidRPr="00FB2176" w:rsidRDefault="00645F3D" w:rsidP="00AC76FD">
            <w:pPr>
              <w:snapToGrid w:val="0"/>
              <w:rPr>
                <w:rFonts w:ascii="Times New Roman" w:hAnsi="Times New Roman"/>
              </w:rPr>
            </w:pPr>
            <w:r w:rsidRPr="00FB2176">
              <w:rPr>
                <w:rFonts w:ascii="Times New Roman" w:hAnsi="Times New Roman"/>
              </w:rPr>
              <w:t xml:space="preserve">- Оформление заявлений на </w:t>
            </w:r>
            <w:r w:rsidR="00930329" w:rsidRPr="00FB2176">
              <w:rPr>
                <w:rFonts w:ascii="Times New Roman" w:hAnsi="Times New Roman"/>
              </w:rPr>
              <w:t>розыск внутренних</w:t>
            </w:r>
            <w:r w:rsidRPr="00FB2176">
              <w:rPr>
                <w:rFonts w:ascii="Times New Roman" w:hAnsi="Times New Roman"/>
              </w:rPr>
              <w:t xml:space="preserve"> отправлений  </w:t>
            </w:r>
            <w:r w:rsidRPr="00FB2176">
              <w:rPr>
                <w:rFonts w:ascii="Times New Roman" w:hAnsi="Times New Roman"/>
                <w:lang w:val="en-US"/>
              </w:rPr>
              <w:t>EMS</w:t>
            </w:r>
            <w:r w:rsidRPr="00FB2176">
              <w:rPr>
                <w:rFonts w:ascii="Times New Roman" w:hAnsi="Times New Roman"/>
              </w:rPr>
              <w:t xml:space="preserve"> с документами.</w:t>
            </w:r>
          </w:p>
          <w:p w14:paraId="5004D790" w14:textId="77777777" w:rsidR="00645F3D" w:rsidRPr="00FB2176" w:rsidRDefault="00645F3D" w:rsidP="00AC76FD">
            <w:pPr>
              <w:snapToGrid w:val="0"/>
              <w:rPr>
                <w:rFonts w:ascii="Times New Roman" w:hAnsi="Times New Roman"/>
              </w:rPr>
            </w:pPr>
            <w:r w:rsidRPr="00FB2176">
              <w:rPr>
                <w:rFonts w:ascii="Times New Roman" w:hAnsi="Times New Roman"/>
              </w:rPr>
              <w:t>- Заполнение бланка Е1 на международное отправление, тарификация, заполнение ф.1., оформление таможенной декларации ф.</w:t>
            </w:r>
            <w:r w:rsidRPr="00FB2176">
              <w:rPr>
                <w:rFonts w:ascii="Times New Roman" w:hAnsi="Times New Roman"/>
                <w:lang w:val="en-US"/>
              </w:rPr>
              <w:t>CN</w:t>
            </w:r>
            <w:r w:rsidRPr="00FB2176">
              <w:rPr>
                <w:rFonts w:ascii="Times New Roman" w:hAnsi="Times New Roman"/>
              </w:rPr>
              <w:t>23.</w:t>
            </w:r>
          </w:p>
          <w:p w14:paraId="64CE9BE2" w14:textId="77777777" w:rsidR="00645F3D" w:rsidRPr="00FB2176" w:rsidRDefault="00645F3D" w:rsidP="00AC76FD">
            <w:pPr>
              <w:snapToGrid w:val="0"/>
              <w:rPr>
                <w:rFonts w:ascii="Times New Roman" w:hAnsi="Times New Roman"/>
              </w:rPr>
            </w:pPr>
            <w:r w:rsidRPr="00FB2176">
              <w:rPr>
                <w:rFonts w:ascii="Times New Roman" w:hAnsi="Times New Roman"/>
              </w:rPr>
              <w:t>- Приписка к накладной ф.16 отправлений с товарами и документами.</w:t>
            </w:r>
          </w:p>
          <w:p w14:paraId="653F0E82" w14:textId="77777777" w:rsidR="00645F3D" w:rsidRPr="00FB2176" w:rsidRDefault="00645F3D" w:rsidP="00AC76FD">
            <w:pPr>
              <w:rPr>
                <w:rFonts w:ascii="Times New Roman" w:hAnsi="Times New Roman"/>
                <w:b/>
                <w:bCs/>
              </w:rPr>
            </w:pPr>
            <w:r w:rsidRPr="00FB2176">
              <w:rPr>
                <w:rFonts w:ascii="Times New Roman" w:hAnsi="Times New Roman"/>
              </w:rPr>
              <w:t xml:space="preserve">- Заполнение ф.22 и ф.22в, оформление акта ф.51 при частичной порче вложения отправлений </w:t>
            </w:r>
            <w:r w:rsidRPr="00FB2176">
              <w:rPr>
                <w:rFonts w:ascii="Times New Roman" w:hAnsi="Times New Roman"/>
                <w:lang w:val="en-US"/>
              </w:rPr>
              <w:t>EMS</w:t>
            </w:r>
            <w:r w:rsidRPr="00FB2176">
              <w:rPr>
                <w:rFonts w:ascii="Times New Roman" w:hAnsi="Times New Roman"/>
              </w:rPr>
              <w:t>.</w:t>
            </w:r>
            <w:r w:rsidRPr="00FB2176">
              <w:rPr>
                <w:rFonts w:ascii="Times New Roman" w:hAnsi="Times New Roman"/>
                <w:b/>
                <w:bCs/>
              </w:rPr>
              <w:t xml:space="preserve"> </w:t>
            </w:r>
          </w:p>
          <w:p w14:paraId="3F1C7029" w14:textId="77777777" w:rsidR="00645F3D" w:rsidRPr="00FB2176" w:rsidRDefault="00645F3D" w:rsidP="00AC76FD">
            <w:pPr>
              <w:rPr>
                <w:rFonts w:ascii="Times New Roman" w:hAnsi="Times New Roman"/>
                <w:b/>
              </w:rPr>
            </w:pPr>
          </w:p>
        </w:tc>
      </w:tr>
      <w:tr w:rsidR="00645F3D" w:rsidRPr="00FB2176" w14:paraId="62844F9A" w14:textId="77777777" w:rsidTr="0072603C">
        <w:trPr>
          <w:trHeight w:val="20"/>
        </w:trPr>
        <w:tc>
          <w:tcPr>
            <w:tcW w:w="5000" w:type="pct"/>
            <w:gridSpan w:val="2"/>
          </w:tcPr>
          <w:p w14:paraId="5F934AC9" w14:textId="0194687F" w:rsidR="00645F3D" w:rsidRPr="00FB2176" w:rsidRDefault="00645F3D" w:rsidP="00AC76FD">
            <w:pPr>
              <w:suppressAutoHyphens/>
              <w:jc w:val="both"/>
              <w:rPr>
                <w:rFonts w:ascii="Times New Roman" w:hAnsi="Times New Roman"/>
                <w:b/>
                <w:bCs/>
              </w:rPr>
            </w:pPr>
            <w:r w:rsidRPr="00FB2176">
              <w:rPr>
                <w:rFonts w:ascii="Times New Roman" w:hAnsi="Times New Roman"/>
                <w:b/>
                <w:bCs/>
              </w:rPr>
              <w:lastRenderedPageBreak/>
              <w:t xml:space="preserve">Производственная </w:t>
            </w:r>
            <w:r w:rsidR="00930329" w:rsidRPr="00FB2176">
              <w:rPr>
                <w:rFonts w:ascii="Times New Roman" w:hAnsi="Times New Roman"/>
                <w:b/>
                <w:bCs/>
              </w:rPr>
              <w:t xml:space="preserve">практика </w:t>
            </w:r>
            <w:r w:rsidR="00930329">
              <w:rPr>
                <w:rFonts w:ascii="Times New Roman" w:hAnsi="Times New Roman"/>
                <w:b/>
                <w:bCs/>
              </w:rPr>
              <w:t>(</w:t>
            </w:r>
            <w:r>
              <w:rPr>
                <w:rFonts w:ascii="Times New Roman" w:hAnsi="Times New Roman"/>
                <w:b/>
                <w:bCs/>
              </w:rPr>
              <w:t>108 часов)</w:t>
            </w:r>
          </w:p>
          <w:p w14:paraId="30A8E8B9" w14:textId="77777777" w:rsidR="00645F3D" w:rsidRPr="00FB2176" w:rsidRDefault="00645F3D" w:rsidP="00AC76FD">
            <w:pPr>
              <w:suppressAutoHyphens/>
              <w:jc w:val="both"/>
              <w:rPr>
                <w:rFonts w:ascii="Times New Roman" w:hAnsi="Times New Roman"/>
                <w:b/>
                <w:bCs/>
              </w:rPr>
            </w:pPr>
            <w:r w:rsidRPr="00FB2176">
              <w:rPr>
                <w:rFonts w:ascii="Times New Roman" w:hAnsi="Times New Roman"/>
                <w:b/>
                <w:bCs/>
              </w:rPr>
              <w:t xml:space="preserve">Виды работ </w:t>
            </w:r>
          </w:p>
          <w:p w14:paraId="5AF4C3AB" w14:textId="496827A6" w:rsidR="00645F3D" w:rsidRPr="00FB2176" w:rsidRDefault="00645F3D" w:rsidP="00AC76FD">
            <w:pPr>
              <w:tabs>
                <w:tab w:val="left" w:pos="362"/>
              </w:tabs>
              <w:jc w:val="both"/>
              <w:rPr>
                <w:rFonts w:ascii="Times New Roman" w:hAnsi="Times New Roman"/>
              </w:rPr>
            </w:pPr>
            <w:r>
              <w:rPr>
                <w:rFonts w:ascii="Times New Roman" w:hAnsi="Times New Roman"/>
              </w:rPr>
              <w:t xml:space="preserve">1. </w:t>
            </w:r>
            <w:r w:rsidRPr="00FB2176">
              <w:rPr>
                <w:rFonts w:ascii="Times New Roman" w:hAnsi="Times New Roman"/>
              </w:rPr>
              <w:t xml:space="preserve">Рациональная организация рабочего места, </w:t>
            </w:r>
            <w:r w:rsidR="00930329" w:rsidRPr="00FB2176">
              <w:rPr>
                <w:rFonts w:ascii="Times New Roman" w:hAnsi="Times New Roman"/>
              </w:rPr>
              <w:t>с соблюдением</w:t>
            </w:r>
            <w:r w:rsidRPr="00FB2176">
              <w:rPr>
                <w:rFonts w:ascii="Times New Roman" w:hAnsi="Times New Roman"/>
              </w:rPr>
              <w:t xml:space="preserve"> требований охраны труда, электробезопасности, гигиены труда, пожарной безопасности, осуществление  текущего ухода за рабочим местом</w:t>
            </w:r>
          </w:p>
          <w:p w14:paraId="7B035561" w14:textId="77777777" w:rsidR="00645F3D" w:rsidRPr="00FB2176" w:rsidRDefault="00645F3D" w:rsidP="00AC76FD">
            <w:pPr>
              <w:rPr>
                <w:rFonts w:ascii="Times New Roman" w:hAnsi="Times New Roman"/>
              </w:rPr>
            </w:pPr>
            <w:r>
              <w:rPr>
                <w:rFonts w:ascii="Times New Roman" w:hAnsi="Times New Roman"/>
              </w:rPr>
              <w:t>2.</w:t>
            </w:r>
            <w:r w:rsidRPr="00FB2176">
              <w:rPr>
                <w:rFonts w:ascii="Times New Roman" w:hAnsi="Times New Roman"/>
              </w:rPr>
              <w:t xml:space="preserve"> Ознакомление с объектами почтовой связи; </w:t>
            </w:r>
            <w:r>
              <w:rPr>
                <w:rFonts w:ascii="Times New Roman" w:hAnsi="Times New Roman"/>
              </w:rPr>
              <w:t>в</w:t>
            </w:r>
            <w:r w:rsidRPr="00FB2176">
              <w:rPr>
                <w:rFonts w:ascii="Times New Roman" w:hAnsi="Times New Roman"/>
              </w:rPr>
              <w:t>ладение способами бесконфликтного общения в коллективе;</w:t>
            </w:r>
            <w:r>
              <w:rPr>
                <w:rFonts w:ascii="Times New Roman" w:hAnsi="Times New Roman"/>
              </w:rPr>
              <w:t xml:space="preserve"> </w:t>
            </w:r>
            <w:r w:rsidRPr="00FB2176">
              <w:rPr>
                <w:rFonts w:ascii="Times New Roman" w:hAnsi="Times New Roman"/>
              </w:rPr>
              <w:t xml:space="preserve"> соблюдение принципов профессиональной этики, умение отстаивать свою позицию при работе в коллективе</w:t>
            </w:r>
          </w:p>
          <w:p w14:paraId="49EF5769" w14:textId="77777777" w:rsidR="00645F3D" w:rsidRPr="00FB2176" w:rsidRDefault="00645F3D" w:rsidP="00AC76FD">
            <w:pPr>
              <w:rPr>
                <w:rFonts w:ascii="Times New Roman" w:hAnsi="Times New Roman"/>
              </w:rPr>
            </w:pPr>
            <w:r w:rsidRPr="00FB2176">
              <w:rPr>
                <w:rFonts w:ascii="Times New Roman" w:hAnsi="Times New Roman"/>
              </w:rPr>
              <w:lastRenderedPageBreak/>
              <w:t>3. Выполнение приёма,  обработки и вручения  простой и заказной  письменной корреспонденции. Выполнение приёма,  обработки и вручения  бандеролей  с объявленной ценностью. Выполнение приёма,  обработки и вручения  посылок.</w:t>
            </w:r>
          </w:p>
          <w:p w14:paraId="7DF923A5" w14:textId="77777777" w:rsidR="00645F3D" w:rsidRPr="00FB2176" w:rsidRDefault="00645F3D" w:rsidP="00AC76FD">
            <w:pPr>
              <w:rPr>
                <w:rFonts w:ascii="Times New Roman" w:hAnsi="Times New Roman"/>
              </w:rPr>
            </w:pPr>
            <w:r w:rsidRPr="00FB2176">
              <w:rPr>
                <w:rFonts w:ascii="Times New Roman" w:hAnsi="Times New Roman"/>
              </w:rPr>
              <w:t>4. Выполнение досыла и возврата почтовых отправлений. Выполнение приема и  обработки судебных и служебных почтовых отправлений. Выполнение приема партионных почтовых отправлений (оформление списка ф.103).</w:t>
            </w:r>
          </w:p>
          <w:p w14:paraId="59D95C3D" w14:textId="77777777" w:rsidR="00645F3D" w:rsidRPr="00FB2176" w:rsidRDefault="00645F3D" w:rsidP="00AC76FD">
            <w:pPr>
              <w:keepNext/>
              <w:suppressAutoHyphens/>
              <w:rPr>
                <w:rFonts w:ascii="Times New Roman" w:hAnsi="Times New Roman"/>
              </w:rPr>
            </w:pPr>
            <w:r w:rsidRPr="00FB2176">
              <w:rPr>
                <w:rFonts w:ascii="Times New Roman" w:hAnsi="Times New Roman"/>
              </w:rPr>
              <w:t>5. Выполнение приема почтовых отправлений с уведомлением о вручении.</w:t>
            </w:r>
          </w:p>
          <w:p w14:paraId="02B46E33" w14:textId="77777777" w:rsidR="00645F3D" w:rsidRPr="00FB2176" w:rsidRDefault="00645F3D" w:rsidP="00AC76FD">
            <w:pPr>
              <w:keepNext/>
              <w:suppressAutoHyphens/>
              <w:rPr>
                <w:rFonts w:ascii="Times New Roman" w:hAnsi="Times New Roman"/>
              </w:rPr>
            </w:pPr>
            <w:r w:rsidRPr="00FB2176">
              <w:rPr>
                <w:rFonts w:ascii="Times New Roman" w:hAnsi="Times New Roman"/>
              </w:rPr>
              <w:t>6. Выполнение вручения почтовых отправлений с уведомлением о вручении.</w:t>
            </w:r>
          </w:p>
          <w:p w14:paraId="5EF44C6E" w14:textId="77777777" w:rsidR="00645F3D" w:rsidRPr="00FB2176" w:rsidRDefault="00645F3D" w:rsidP="00AC76FD">
            <w:pPr>
              <w:keepNext/>
              <w:suppressAutoHyphens/>
              <w:rPr>
                <w:rFonts w:ascii="Times New Roman" w:hAnsi="Times New Roman"/>
              </w:rPr>
            </w:pPr>
            <w:r w:rsidRPr="00FB2176">
              <w:rPr>
                <w:rFonts w:ascii="Times New Roman" w:hAnsi="Times New Roman"/>
              </w:rPr>
              <w:t>7. Выполнение приема почтовых отправлений с наложенным платежом.</w:t>
            </w:r>
          </w:p>
          <w:p w14:paraId="5D24F0C0" w14:textId="77777777" w:rsidR="00645F3D" w:rsidRPr="00FB2176" w:rsidRDefault="00645F3D" w:rsidP="00AC76FD">
            <w:pPr>
              <w:rPr>
                <w:rFonts w:ascii="Times New Roman" w:hAnsi="Times New Roman"/>
              </w:rPr>
            </w:pPr>
            <w:r w:rsidRPr="00FB2176">
              <w:rPr>
                <w:rFonts w:ascii="Times New Roman" w:hAnsi="Times New Roman"/>
              </w:rPr>
              <w:t>8. Выполнение вручения почтовых отправлений с наложенным платежом.</w:t>
            </w:r>
          </w:p>
          <w:p w14:paraId="6D34EFF5" w14:textId="77777777" w:rsidR="00645F3D" w:rsidRPr="00FB2176" w:rsidRDefault="00645F3D" w:rsidP="00AC76FD">
            <w:pPr>
              <w:snapToGrid w:val="0"/>
              <w:rPr>
                <w:rFonts w:ascii="Times New Roman" w:hAnsi="Times New Roman"/>
              </w:rPr>
            </w:pPr>
            <w:r w:rsidRPr="00FB2176">
              <w:rPr>
                <w:rFonts w:ascii="Times New Roman" w:hAnsi="Times New Roman"/>
              </w:rPr>
              <w:t>9. Выполнение приема и выдачи простых и заказных международных писем.</w:t>
            </w:r>
          </w:p>
          <w:p w14:paraId="22E66DA9" w14:textId="77777777" w:rsidR="00645F3D" w:rsidRPr="00FB2176" w:rsidRDefault="00645F3D" w:rsidP="00AC76FD">
            <w:pPr>
              <w:rPr>
                <w:rFonts w:ascii="Times New Roman" w:hAnsi="Times New Roman"/>
              </w:rPr>
            </w:pPr>
            <w:r w:rsidRPr="00FB2176">
              <w:rPr>
                <w:rFonts w:ascii="Times New Roman" w:hAnsi="Times New Roman"/>
              </w:rPr>
              <w:t>Выполнение приема и выдачи международных писем с объявленной ценностью.</w:t>
            </w:r>
          </w:p>
          <w:p w14:paraId="7D09B658" w14:textId="6390C158" w:rsidR="00645F3D" w:rsidRPr="00FB2176" w:rsidRDefault="00645F3D" w:rsidP="00AC76FD">
            <w:pPr>
              <w:snapToGrid w:val="0"/>
              <w:rPr>
                <w:rFonts w:ascii="Times New Roman" w:hAnsi="Times New Roman"/>
              </w:rPr>
            </w:pPr>
            <w:r w:rsidRPr="00FB2176">
              <w:rPr>
                <w:rFonts w:ascii="Times New Roman" w:hAnsi="Times New Roman"/>
              </w:rPr>
              <w:t xml:space="preserve">10. Выполнение </w:t>
            </w:r>
            <w:r w:rsidR="00CB42E0" w:rsidRPr="00FB2176">
              <w:rPr>
                <w:rFonts w:ascii="Times New Roman" w:hAnsi="Times New Roman"/>
              </w:rPr>
              <w:t>приема и</w:t>
            </w:r>
            <w:r w:rsidRPr="00FB2176">
              <w:rPr>
                <w:rFonts w:ascii="Times New Roman" w:hAnsi="Times New Roman"/>
              </w:rPr>
              <w:t xml:space="preserve"> обработки и вручения отправлений ускоренной почты «Отправления 1-го класса». Выполнение приема, обработки и вручения внутренних отправлений </w:t>
            </w:r>
            <w:r w:rsidRPr="00FB2176">
              <w:rPr>
                <w:rFonts w:ascii="Times New Roman" w:hAnsi="Times New Roman"/>
                <w:lang w:val="en-US"/>
              </w:rPr>
              <w:t>EMS</w:t>
            </w:r>
            <w:r w:rsidRPr="00FB2176">
              <w:rPr>
                <w:rFonts w:ascii="Times New Roman" w:hAnsi="Times New Roman"/>
              </w:rPr>
              <w:t>.</w:t>
            </w:r>
          </w:p>
          <w:p w14:paraId="78A558E2" w14:textId="253A94FC" w:rsidR="00645F3D" w:rsidRPr="00FB2176" w:rsidRDefault="00645F3D" w:rsidP="00AC76FD">
            <w:pPr>
              <w:rPr>
                <w:rFonts w:ascii="Times New Roman" w:hAnsi="Times New Roman"/>
              </w:rPr>
            </w:pPr>
            <w:r w:rsidRPr="00FB2176">
              <w:rPr>
                <w:rFonts w:ascii="Times New Roman" w:hAnsi="Times New Roman"/>
              </w:rPr>
              <w:t>11.</w:t>
            </w:r>
            <w:r>
              <w:rPr>
                <w:rFonts w:ascii="Times New Roman" w:hAnsi="Times New Roman"/>
              </w:rPr>
              <w:t xml:space="preserve"> Оформление почтово-</w:t>
            </w:r>
            <w:r w:rsidRPr="00FB2176">
              <w:rPr>
                <w:rFonts w:ascii="Times New Roman" w:hAnsi="Times New Roman"/>
              </w:rPr>
              <w:t xml:space="preserve">кассовых </w:t>
            </w:r>
            <w:r w:rsidR="00CB42E0" w:rsidRPr="00FB2176">
              <w:rPr>
                <w:rFonts w:ascii="Times New Roman" w:hAnsi="Times New Roman"/>
              </w:rPr>
              <w:t>операций и</w:t>
            </w:r>
            <w:r w:rsidRPr="00FB2176">
              <w:rPr>
                <w:rFonts w:ascii="Times New Roman" w:hAnsi="Times New Roman"/>
              </w:rPr>
              <w:t xml:space="preserve"> услуг в единой системе ЕАС ОПС.</w:t>
            </w:r>
          </w:p>
          <w:p w14:paraId="7A4FCD4F" w14:textId="77777777" w:rsidR="00645F3D" w:rsidRPr="00FB2176" w:rsidRDefault="00645F3D" w:rsidP="00AC76FD">
            <w:pPr>
              <w:rPr>
                <w:rFonts w:ascii="Times New Roman" w:hAnsi="Times New Roman"/>
              </w:rPr>
            </w:pPr>
            <w:r w:rsidRPr="00FB2176">
              <w:rPr>
                <w:rFonts w:ascii="Times New Roman" w:hAnsi="Times New Roman"/>
              </w:rPr>
              <w:t>12. Оформление обработки почты в автоматизированных сортировочных центрах.</w:t>
            </w:r>
          </w:p>
        </w:tc>
      </w:tr>
      <w:tr w:rsidR="00645F3D" w:rsidRPr="00FB2176" w14:paraId="45F70C8E" w14:textId="77777777" w:rsidTr="0072603C">
        <w:trPr>
          <w:trHeight w:val="20"/>
        </w:trPr>
        <w:tc>
          <w:tcPr>
            <w:tcW w:w="5000" w:type="pct"/>
            <w:gridSpan w:val="2"/>
          </w:tcPr>
          <w:p w14:paraId="08EEA330" w14:textId="77777777" w:rsidR="00645F3D" w:rsidRPr="00FB2176" w:rsidRDefault="00645F3D" w:rsidP="00AC76FD">
            <w:pPr>
              <w:suppressAutoHyphens/>
              <w:jc w:val="both"/>
              <w:rPr>
                <w:rFonts w:ascii="Times New Roman" w:hAnsi="Times New Roman"/>
                <w:b/>
                <w:bCs/>
              </w:rPr>
            </w:pPr>
            <w:r>
              <w:rPr>
                <w:rFonts w:ascii="Times New Roman" w:hAnsi="Times New Roman"/>
                <w:b/>
                <w:bCs/>
              </w:rPr>
              <w:lastRenderedPageBreak/>
              <w:t>Промежуточная аттестация: 10 часов</w:t>
            </w:r>
          </w:p>
        </w:tc>
      </w:tr>
      <w:tr w:rsidR="00645F3D" w:rsidRPr="00FB2176" w14:paraId="4BA86E04" w14:textId="77777777" w:rsidTr="0072603C">
        <w:trPr>
          <w:trHeight w:val="20"/>
        </w:trPr>
        <w:tc>
          <w:tcPr>
            <w:tcW w:w="5000" w:type="pct"/>
            <w:gridSpan w:val="2"/>
          </w:tcPr>
          <w:p w14:paraId="31A96C31" w14:textId="77777777" w:rsidR="00645F3D" w:rsidRPr="00FB2176" w:rsidRDefault="00645F3D" w:rsidP="00AC76FD">
            <w:pPr>
              <w:rPr>
                <w:rFonts w:ascii="Times New Roman" w:hAnsi="Times New Roman"/>
                <w:b/>
                <w:bCs/>
              </w:rPr>
            </w:pPr>
            <w:r w:rsidRPr="00FB2176">
              <w:rPr>
                <w:rFonts w:ascii="Times New Roman" w:hAnsi="Times New Roman"/>
                <w:b/>
                <w:bCs/>
              </w:rPr>
              <w:t>Всего</w:t>
            </w:r>
            <w:r>
              <w:rPr>
                <w:rFonts w:ascii="Times New Roman" w:hAnsi="Times New Roman"/>
                <w:b/>
                <w:bCs/>
              </w:rPr>
              <w:t>: 288 часов</w:t>
            </w:r>
          </w:p>
        </w:tc>
      </w:tr>
    </w:tbl>
    <w:p w14:paraId="5F45E10B" w14:textId="77777777" w:rsidR="008147AF" w:rsidRPr="00665F99"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4" w:name="_Toc152334671"/>
      <w:bookmarkStart w:id="25" w:name="_Toc158295923"/>
      <w:r w:rsidRPr="00665F99">
        <w:rPr>
          <w:rFonts w:ascii="Times New Roman" w:hAnsi="Times New Roman"/>
        </w:rPr>
        <w:t>3. Условия реализации профессионального модуля</w:t>
      </w:r>
      <w:bookmarkEnd w:id="24"/>
      <w:bookmarkEnd w:id="25"/>
    </w:p>
    <w:p w14:paraId="5687404E" w14:textId="77777777" w:rsidR="00782EFC" w:rsidRPr="00665F99" w:rsidRDefault="00782EFC" w:rsidP="00782EFC">
      <w:pPr>
        <w:pStyle w:val="114"/>
        <w:rPr>
          <w:rFonts w:ascii="Times New Roman" w:hAnsi="Times New Roman"/>
        </w:rPr>
      </w:pPr>
      <w:bookmarkStart w:id="26" w:name="_Toc152334672"/>
      <w:bookmarkStart w:id="27" w:name="_Toc158295924"/>
      <w:r w:rsidRPr="00665F99">
        <w:rPr>
          <w:rFonts w:ascii="Times New Roman" w:hAnsi="Times New Roman"/>
        </w:rPr>
        <w:t>3.1. Материально-техническое обеспечение</w:t>
      </w:r>
      <w:bookmarkEnd w:id="26"/>
      <w:bookmarkEnd w:id="27"/>
    </w:p>
    <w:p w14:paraId="5B122C31" w14:textId="77777777" w:rsidR="00463C70" w:rsidRDefault="00463C70" w:rsidP="00463C70">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C3007CE" w14:textId="0CA6C0EB" w:rsidR="00782EFC" w:rsidRPr="00665F99" w:rsidRDefault="007F2837" w:rsidP="00782EFC">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t>Лаборатори</w:t>
      </w:r>
      <w:r w:rsidR="00E76953">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sidR="00E76953">
        <w:rPr>
          <w:rFonts w:ascii="Times New Roman" w:hAnsi="Times New Roman"/>
          <w:sz w:val="24"/>
          <w:szCs w:val="24"/>
        </w:rPr>
        <w:t>»</w:t>
      </w:r>
      <w:r>
        <w:rPr>
          <w:rFonts w:ascii="Times New Roman" w:hAnsi="Times New Roman"/>
          <w:bCs/>
          <w:sz w:val="24"/>
          <w:szCs w:val="24"/>
        </w:rPr>
        <w:t xml:space="preserve">, </w:t>
      </w:r>
      <w:r w:rsidR="0085033B" w:rsidRPr="0085033B">
        <w:rPr>
          <w:rFonts w:ascii="Times New Roman" w:hAnsi="Times New Roman" w:cs="Times New Roman"/>
          <w:bCs/>
          <w:sz w:val="24"/>
          <w:szCs w:val="24"/>
        </w:rPr>
        <w:t>оснащенн</w:t>
      </w:r>
      <w:r w:rsidR="00E76953">
        <w:rPr>
          <w:rFonts w:ascii="Times New Roman" w:hAnsi="Times New Roman" w:cs="Times New Roman"/>
          <w:bCs/>
          <w:sz w:val="24"/>
          <w:szCs w:val="24"/>
        </w:rPr>
        <w:t>ая</w:t>
      </w:r>
      <w:r w:rsidR="0085033B" w:rsidRPr="0085033B">
        <w:rPr>
          <w:rFonts w:ascii="Times New Roman" w:hAnsi="Times New Roman" w:cs="Times New Roman"/>
          <w:bCs/>
          <w:sz w:val="24"/>
          <w:szCs w:val="24"/>
        </w:rPr>
        <w:t xml:space="preserve"> </w:t>
      </w:r>
      <w:r w:rsidR="001271ED" w:rsidRPr="00665F99">
        <w:rPr>
          <w:rFonts w:ascii="Times New Roman" w:hAnsi="Times New Roman"/>
          <w:sz w:val="24"/>
          <w:szCs w:val="24"/>
        </w:rPr>
        <w:t>в соответствии</w:t>
      </w:r>
      <w:r w:rsidR="00782EFC" w:rsidRPr="00665F99">
        <w:rPr>
          <w:rFonts w:ascii="Times New Roman" w:hAnsi="Times New Roman" w:cs="Times New Roman"/>
          <w:bCs/>
          <w:sz w:val="24"/>
          <w:szCs w:val="24"/>
        </w:rPr>
        <w:t xml:space="preserve">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2BBF818D" w14:textId="4B7D9F4A" w:rsidR="00782EFC" w:rsidRPr="00665F99" w:rsidRDefault="00CB42E0" w:rsidP="0042063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00782EFC" w:rsidRPr="00665F99">
        <w:rPr>
          <w:rFonts w:ascii="Times New Roman" w:hAnsi="Times New Roman" w:cs="Times New Roman"/>
          <w:bCs/>
          <w:sz w:val="24"/>
          <w:szCs w:val="24"/>
        </w:rPr>
        <w:t xml:space="preserve">снащенные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1C46FBD0" w14:textId="77777777" w:rsidR="00665F99" w:rsidRDefault="00665F99" w:rsidP="00782EFC">
      <w:pPr>
        <w:pStyle w:val="114"/>
        <w:rPr>
          <w:rFonts w:ascii="Times New Roman" w:hAnsi="Times New Roman"/>
        </w:rPr>
      </w:pPr>
      <w:bookmarkStart w:id="28" w:name="_Toc152334673"/>
      <w:bookmarkStart w:id="29" w:name="_Toc158295925"/>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28"/>
      <w:bookmarkEnd w:id="29"/>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30"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AD66AA" w:rsidRDefault="006841BF" w:rsidP="006841B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7110D8C9" w14:textId="77777777" w:rsidR="00AD66AA" w:rsidRPr="00AD66AA" w:rsidRDefault="00AD66AA" w:rsidP="005643AA">
      <w:pPr>
        <w:pStyle w:val="a4"/>
        <w:widowControl w:val="0"/>
        <w:numPr>
          <w:ilvl w:val="0"/>
          <w:numId w:val="13"/>
        </w:numPr>
        <w:autoSpaceDE w:val="0"/>
        <w:autoSpaceDN w:val="0"/>
        <w:spacing w:line="276" w:lineRule="auto"/>
        <w:ind w:left="0" w:firstLine="567"/>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Будрина, Е. В. Транспортно-экспедиционная деятельность : учебник и практикум для среднего профессионального образования / Е. В. Будрина [и др.] ; под редакцией Е. В. Будриной. — Москва : Издательство Юрайт, 2023. — 344 с. — (Профессиональное образование). — ISBN 978-5-534-17136-5. — Текст : электронный // Образовательная платформа Юрайт [сайт]. — URL: https://urait.ru/bcode/532443.</w:t>
      </w:r>
    </w:p>
    <w:p w14:paraId="2E599187" w14:textId="77777777" w:rsidR="00AD66AA" w:rsidRPr="00AD66AA" w:rsidRDefault="00AD66AA" w:rsidP="005643AA">
      <w:pPr>
        <w:pStyle w:val="a4"/>
        <w:widowControl w:val="0"/>
        <w:numPr>
          <w:ilvl w:val="0"/>
          <w:numId w:val="13"/>
        </w:numPr>
        <w:autoSpaceDE w:val="0"/>
        <w:autoSpaceDN w:val="0"/>
        <w:spacing w:line="276" w:lineRule="auto"/>
        <w:ind w:left="0" w:firstLine="567"/>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Мелешкевич, А. Н. Безопасность почтовой связи : учебное пособие / А. Н. Мелешкевич, Н. А. Пархоменко. - Минск : РИПО, 2022. - 83 с. - ISBN 978-985-895-034-7. - Текст : электронный. - URL: https://znanium.com/catalog/product/1916350</w:t>
      </w:r>
    </w:p>
    <w:p w14:paraId="3D30C148" w14:textId="0F1EE8BC" w:rsidR="00AD66AA" w:rsidRPr="00930329" w:rsidRDefault="00AD66AA" w:rsidP="005643AA">
      <w:pPr>
        <w:pStyle w:val="a4"/>
        <w:widowControl w:val="0"/>
        <w:numPr>
          <w:ilvl w:val="0"/>
          <w:numId w:val="13"/>
        </w:numPr>
        <w:autoSpaceDE w:val="0"/>
        <w:autoSpaceDN w:val="0"/>
        <w:spacing w:line="276" w:lineRule="auto"/>
        <w:ind w:left="0" w:firstLine="567"/>
        <w:jc w:val="both"/>
        <w:rPr>
          <w:rFonts w:ascii="Times New Roman" w:eastAsia="Calibri" w:hAnsi="Times New Roman" w:cs="Times New Roman"/>
          <w:b/>
          <w:sz w:val="24"/>
          <w:szCs w:val="24"/>
        </w:rPr>
      </w:pPr>
      <w:r w:rsidRPr="00AD66AA">
        <w:rPr>
          <w:rFonts w:ascii="Times New Roman" w:eastAsia="Times New Roman" w:hAnsi="Times New Roman" w:cs="Times New Roman"/>
          <w:sz w:val="24"/>
          <w:szCs w:val="24"/>
          <w:lang w:val="x-none" w:eastAsia="x-none"/>
        </w:rPr>
        <w:t xml:space="preserve">Неруш, Ю. М. Транспортная логистика : учебник для среднего профессионального образования / Ю. М. Неруш, С. В. Саркисов. — Москва : Издательство Юрайт, 2023. — 351 с. — (Профессиональное образование). — ISBN 978-5-534-11697-7. — Текст : электронный // Образовательная платформа Юрайт [сайт]. — URL: </w:t>
      </w:r>
      <w:hyperlink r:id="rId10" w:history="1">
        <w:r w:rsidR="00930329" w:rsidRPr="00AE01B2">
          <w:rPr>
            <w:rStyle w:val="af0"/>
            <w:rFonts w:ascii="Times New Roman" w:eastAsia="Times New Roman" w:hAnsi="Times New Roman" w:cs="Times New Roman"/>
            <w:sz w:val="24"/>
            <w:szCs w:val="24"/>
            <w:lang w:val="x-none" w:eastAsia="x-none"/>
          </w:rPr>
          <w:t>https://urait.ru/bcode/518570</w:t>
        </w:r>
      </w:hyperlink>
    </w:p>
    <w:p w14:paraId="35CBAD1A" w14:textId="500942DD" w:rsidR="00930329" w:rsidRPr="00930329" w:rsidRDefault="00930329" w:rsidP="005643AA">
      <w:pPr>
        <w:pStyle w:val="a4"/>
        <w:widowControl w:val="0"/>
        <w:numPr>
          <w:ilvl w:val="0"/>
          <w:numId w:val="13"/>
        </w:numPr>
        <w:autoSpaceDE w:val="0"/>
        <w:autoSpaceDN w:val="0"/>
        <w:spacing w:line="276" w:lineRule="auto"/>
        <w:ind w:left="0" w:firstLine="567"/>
        <w:jc w:val="both"/>
        <w:rPr>
          <w:rFonts w:ascii="Times New Roman" w:eastAsia="Calibri" w:hAnsi="Times New Roman" w:cs="Times New Roman"/>
          <w:bCs/>
          <w:sz w:val="24"/>
          <w:szCs w:val="24"/>
        </w:rPr>
      </w:pPr>
      <w:r w:rsidRPr="00930329">
        <w:rPr>
          <w:rFonts w:ascii="Times New Roman" w:eastAsia="Calibri" w:hAnsi="Times New Roman" w:cs="Times New Roman"/>
          <w:bCs/>
          <w:sz w:val="24"/>
          <w:szCs w:val="24"/>
        </w:rPr>
        <w:lastRenderedPageBreak/>
        <w:t>Шелихов</w:t>
      </w:r>
      <w:r>
        <w:rPr>
          <w:rFonts w:ascii="Times New Roman" w:eastAsia="Calibri" w:hAnsi="Times New Roman" w:cs="Times New Roman"/>
          <w:bCs/>
          <w:sz w:val="24"/>
          <w:szCs w:val="24"/>
        </w:rPr>
        <w:t xml:space="preserve"> В. В.</w:t>
      </w:r>
      <w:r w:rsidRPr="00930329">
        <w:rPr>
          <w:rFonts w:ascii="Times New Roman" w:eastAsia="Calibri" w:hAnsi="Times New Roman" w:cs="Times New Roman"/>
          <w:bCs/>
          <w:sz w:val="24"/>
          <w:szCs w:val="24"/>
        </w:rPr>
        <w:t xml:space="preserve">: Организация почтовой связи. Учебник. ИКЦ Колос- с, 2023 г. </w:t>
      </w:r>
    </w:p>
    <w:p w14:paraId="47B86259" w14:textId="702C3FA2" w:rsidR="006841BF" w:rsidRPr="00665F99" w:rsidRDefault="006841BF" w:rsidP="006841BF">
      <w:pPr>
        <w:pStyle w:val="1f"/>
        <w:rPr>
          <w:rFonts w:ascii="Times New Roman" w:hAnsi="Times New Roman"/>
          <w:b w:val="0"/>
          <w:bCs w:val="0"/>
        </w:rPr>
      </w:pPr>
      <w:bookmarkStart w:id="31" w:name="_Toc152334674"/>
      <w:bookmarkStart w:id="32" w:name="_Toc158295926"/>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1"/>
      <w:bookmarkEnd w:id="32"/>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907F19" w14:paraId="399F7143" w14:textId="77777777" w:rsidTr="00753BE9">
        <w:trPr>
          <w:trHeight w:val="23"/>
        </w:trPr>
        <w:tc>
          <w:tcPr>
            <w:tcW w:w="644" w:type="pct"/>
          </w:tcPr>
          <w:p w14:paraId="07A1BF63" w14:textId="5DA67A9F" w:rsidR="006841BF" w:rsidRPr="00907F19" w:rsidRDefault="006841BF" w:rsidP="00AB61E8">
            <w:pPr>
              <w:suppressAutoHyphens/>
              <w:contextualSpacing/>
              <w:jc w:val="center"/>
              <w:rPr>
                <w:rFonts w:ascii="Times New Roman" w:hAnsi="Times New Roman" w:cs="Times New Roman"/>
                <w:b/>
              </w:rPr>
            </w:pPr>
            <w:bookmarkStart w:id="33" w:name="_Hlk152334357"/>
            <w:r w:rsidRPr="00907F19">
              <w:rPr>
                <w:rFonts w:ascii="Times New Roman" w:hAnsi="Times New Roman" w:cs="Times New Roman"/>
                <w:b/>
              </w:rPr>
              <w:t>Код ПК, ОК</w:t>
            </w:r>
          </w:p>
        </w:tc>
        <w:tc>
          <w:tcPr>
            <w:tcW w:w="3084" w:type="pct"/>
            <w:vAlign w:val="center"/>
          </w:tcPr>
          <w:p w14:paraId="6337DE47" w14:textId="777777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 xml:space="preserve">Критерии оценки результата </w:t>
            </w:r>
            <w:r w:rsidRPr="00907F19">
              <w:rPr>
                <w:rFonts w:ascii="Times New Roman" w:hAnsi="Times New Roman" w:cs="Times New Roman"/>
                <w:b/>
              </w:rPr>
              <w:br/>
              <w:t>(показатели освоенности компетенций)</w:t>
            </w:r>
          </w:p>
        </w:tc>
        <w:tc>
          <w:tcPr>
            <w:tcW w:w="1272" w:type="pct"/>
            <w:vAlign w:val="center"/>
          </w:tcPr>
          <w:p w14:paraId="7157352A" w14:textId="056DE877" w:rsidR="006841BF" w:rsidRPr="00907F19" w:rsidRDefault="006841BF" w:rsidP="00AB61E8">
            <w:pPr>
              <w:suppressAutoHyphens/>
              <w:contextualSpacing/>
              <w:jc w:val="center"/>
              <w:rPr>
                <w:rFonts w:ascii="Times New Roman" w:hAnsi="Times New Roman" w:cs="Times New Roman"/>
                <w:b/>
              </w:rPr>
            </w:pPr>
            <w:r w:rsidRPr="00907F19">
              <w:rPr>
                <w:rFonts w:ascii="Times New Roman" w:hAnsi="Times New Roman" w:cs="Times New Roman"/>
                <w:b/>
              </w:rPr>
              <w:t>Формы контроля и методы оценки</w:t>
            </w:r>
          </w:p>
        </w:tc>
      </w:tr>
      <w:tr w:rsidR="00907F19" w:rsidRPr="00907F19" w14:paraId="266AC736" w14:textId="77777777" w:rsidTr="00D53F88">
        <w:trPr>
          <w:trHeight w:val="1949"/>
        </w:trPr>
        <w:tc>
          <w:tcPr>
            <w:tcW w:w="644" w:type="pct"/>
          </w:tcPr>
          <w:p w14:paraId="34C8EB7C" w14:textId="584C036B" w:rsidR="00907F19" w:rsidRPr="00907F19" w:rsidRDefault="00907F19" w:rsidP="00907F19">
            <w:pPr>
              <w:suppressAutoHyphens/>
              <w:contextualSpacing/>
              <w:rPr>
                <w:rFonts w:ascii="Times New Roman" w:hAnsi="Times New Roman" w:cs="Times New Roman"/>
              </w:rPr>
            </w:pPr>
            <w:r w:rsidRPr="00907F19">
              <w:rPr>
                <w:rStyle w:val="afb"/>
                <w:i w:val="0"/>
              </w:rPr>
              <w:t xml:space="preserve">ПК 1.1. </w:t>
            </w:r>
          </w:p>
          <w:p w14:paraId="1AFECD37" w14:textId="55173775" w:rsidR="00907F19" w:rsidRPr="00907F19" w:rsidRDefault="00907F19" w:rsidP="00907F19">
            <w:pPr>
              <w:suppressAutoHyphens/>
              <w:contextualSpacing/>
              <w:rPr>
                <w:rFonts w:ascii="Times New Roman" w:hAnsi="Times New Roman" w:cs="Times New Roman"/>
              </w:rPr>
            </w:pPr>
          </w:p>
        </w:tc>
        <w:tc>
          <w:tcPr>
            <w:tcW w:w="3084" w:type="pct"/>
            <w:shd w:val="clear" w:color="auto" w:fill="auto"/>
          </w:tcPr>
          <w:p w14:paraId="61083CC6" w14:textId="19BE041D" w:rsidR="007F2837" w:rsidRPr="007F2837" w:rsidRDefault="007F2837" w:rsidP="007F2837">
            <w:pPr>
              <w:suppressAutoHyphens/>
              <w:contextualSpacing/>
              <w:rPr>
                <w:rFonts w:ascii="Times New Roman" w:hAnsi="Times New Roman" w:cs="Times New Roman"/>
              </w:rPr>
            </w:pPr>
            <w:r w:rsidRPr="007F2837">
              <w:rPr>
                <w:rFonts w:ascii="Times New Roman" w:hAnsi="Times New Roman" w:cs="Times New Roman"/>
              </w:rPr>
              <w:t xml:space="preserve">Выполнение работ по приёму, обработки, отправки </w:t>
            </w:r>
            <w:r w:rsidR="008100B2" w:rsidRPr="007F2837">
              <w:rPr>
                <w:rFonts w:ascii="Times New Roman" w:hAnsi="Times New Roman" w:cs="Times New Roman"/>
              </w:rPr>
              <w:t>и вручению</w:t>
            </w:r>
            <w:r w:rsidRPr="007F2837">
              <w:rPr>
                <w:rFonts w:ascii="Times New Roman" w:hAnsi="Times New Roman" w:cs="Times New Roman"/>
              </w:rPr>
              <w:t xml:space="preserve"> почтовых отправлений всех видов и категорий в соответствии с Почтовыми правилами и технологической последовательностью, с соблюдением безопасных приёмов работы.</w:t>
            </w:r>
          </w:p>
          <w:p w14:paraId="3C13704D" w14:textId="14105D63" w:rsidR="00907F19" w:rsidRPr="00907F19" w:rsidRDefault="007F2837" w:rsidP="007F2837">
            <w:pPr>
              <w:suppressAutoHyphens/>
              <w:contextualSpacing/>
              <w:rPr>
                <w:rFonts w:ascii="Times New Roman" w:hAnsi="Times New Roman" w:cs="Times New Roman"/>
              </w:rPr>
            </w:pPr>
            <w:r w:rsidRPr="007F2837">
              <w:rPr>
                <w:rFonts w:ascii="Times New Roman" w:hAnsi="Times New Roman" w:cs="Times New Roman"/>
              </w:rPr>
              <w:t>Оформление почтовых документов и отчётной документации по результатам приёма и выдачи почтовых отправлений в соответствии с почтовыми правилами и технологической последовательностью.</w:t>
            </w:r>
          </w:p>
        </w:tc>
        <w:tc>
          <w:tcPr>
            <w:tcW w:w="1272" w:type="pct"/>
            <w:vMerge w:val="restart"/>
          </w:tcPr>
          <w:p w14:paraId="50C81216" w14:textId="68B2B437" w:rsidR="00907F19" w:rsidRPr="00907F19" w:rsidRDefault="00907F19" w:rsidP="00907F19">
            <w:pPr>
              <w:suppressAutoHyphens/>
              <w:contextualSpacing/>
              <w:rPr>
                <w:rFonts w:ascii="Times New Roman" w:hAnsi="Times New Roman" w:cs="Times New Roman"/>
              </w:rPr>
            </w:pPr>
            <w:r w:rsidRPr="00907F19">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07F19" w:rsidRPr="00907F19" w14:paraId="1648F1E8" w14:textId="77777777" w:rsidTr="00753BE9">
        <w:trPr>
          <w:trHeight w:val="1656"/>
        </w:trPr>
        <w:tc>
          <w:tcPr>
            <w:tcW w:w="644" w:type="pct"/>
          </w:tcPr>
          <w:p w14:paraId="7B86DEFA" w14:textId="77777777" w:rsidR="00907F19" w:rsidRPr="00907F19" w:rsidRDefault="00907F19" w:rsidP="00907F19">
            <w:pPr>
              <w:suppressAutoHyphens/>
              <w:contextualSpacing/>
              <w:rPr>
                <w:rFonts w:ascii="Times New Roman" w:hAnsi="Times New Roman" w:cs="Times New Roman"/>
              </w:rPr>
            </w:pPr>
            <w:r w:rsidRPr="00907F19">
              <w:rPr>
                <w:rStyle w:val="afb"/>
                <w:i w:val="0"/>
              </w:rPr>
              <w:t>ПК 1.2.</w:t>
            </w:r>
          </w:p>
          <w:p w14:paraId="65C851CE" w14:textId="2535C20E" w:rsidR="00907F19" w:rsidRPr="00907F19" w:rsidRDefault="00907F19" w:rsidP="00907F19">
            <w:pPr>
              <w:suppressAutoHyphens/>
              <w:contextualSpacing/>
              <w:rPr>
                <w:rFonts w:ascii="Times New Roman" w:hAnsi="Times New Roman" w:cs="Times New Roman"/>
              </w:rPr>
            </w:pPr>
          </w:p>
        </w:tc>
        <w:tc>
          <w:tcPr>
            <w:tcW w:w="3084" w:type="pct"/>
            <w:shd w:val="clear" w:color="auto" w:fill="auto"/>
          </w:tcPr>
          <w:p w14:paraId="6F230EC3" w14:textId="77777777" w:rsidR="007F2837" w:rsidRPr="007F2837" w:rsidRDefault="007F2837" w:rsidP="007F2837">
            <w:pPr>
              <w:suppressAutoHyphens/>
              <w:contextualSpacing/>
              <w:rPr>
                <w:rFonts w:ascii="Times New Roman" w:hAnsi="Times New Roman" w:cs="Times New Roman"/>
              </w:rPr>
            </w:pPr>
            <w:r w:rsidRPr="007F2837">
              <w:rPr>
                <w:rFonts w:ascii="Times New Roman" w:hAnsi="Times New Roman" w:cs="Times New Roman"/>
              </w:rPr>
              <w:t>Выполнение почтово-кассовых операций с использованием единого почтово-кассового терминала в соответствии с Почтовыми правилами и инструкцией по эксплуатации системы ЕАС ОПС, с соблюдением безопасных приёмов работы.</w:t>
            </w:r>
          </w:p>
          <w:p w14:paraId="50F73C27" w14:textId="231C045A" w:rsidR="00907F19" w:rsidRPr="00907F19" w:rsidRDefault="007F2837" w:rsidP="007F2837">
            <w:pPr>
              <w:suppressAutoHyphens/>
              <w:contextualSpacing/>
              <w:rPr>
                <w:rFonts w:ascii="Times New Roman" w:hAnsi="Times New Roman" w:cs="Times New Roman"/>
              </w:rPr>
            </w:pPr>
            <w:r w:rsidRPr="007F2837">
              <w:rPr>
                <w:rFonts w:ascii="Times New Roman" w:hAnsi="Times New Roman" w:cs="Times New Roman"/>
              </w:rPr>
              <w:t xml:space="preserve">Осуществление контроля </w:t>
            </w:r>
            <w:r w:rsidR="008100B2" w:rsidRPr="007F2837">
              <w:rPr>
                <w:rFonts w:ascii="Times New Roman" w:hAnsi="Times New Roman" w:cs="Times New Roman"/>
              </w:rPr>
              <w:t>технологических операций приёма</w:t>
            </w:r>
            <w:r w:rsidRPr="007F2837">
              <w:rPr>
                <w:rFonts w:ascii="Times New Roman" w:hAnsi="Times New Roman" w:cs="Times New Roman"/>
              </w:rPr>
              <w:t>, обработки, приписки, сдачи почтовых отправлений, выполняемых с использованием единого почтово-кассового терминала отправлений в соответствии с Почтовыми правилами и инструкцией по эксплуатации системы ЕАС ОПС.</w:t>
            </w:r>
          </w:p>
        </w:tc>
        <w:tc>
          <w:tcPr>
            <w:tcW w:w="1272" w:type="pct"/>
            <w:vMerge/>
          </w:tcPr>
          <w:p w14:paraId="37CB88B9"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317912AB" w14:textId="77777777" w:rsidTr="008100B2">
        <w:trPr>
          <w:trHeight w:val="703"/>
        </w:trPr>
        <w:tc>
          <w:tcPr>
            <w:tcW w:w="644" w:type="pct"/>
          </w:tcPr>
          <w:p w14:paraId="556112B6" w14:textId="11D6CB89" w:rsidR="00907F19" w:rsidRPr="00907F19" w:rsidRDefault="00907F19" w:rsidP="00907F19">
            <w:pPr>
              <w:suppressAutoHyphens/>
              <w:contextualSpacing/>
              <w:rPr>
                <w:rFonts w:ascii="Times New Roman" w:hAnsi="Times New Roman" w:cs="Times New Roman"/>
              </w:rPr>
            </w:pPr>
            <w:r w:rsidRPr="00907F19">
              <w:rPr>
                <w:rStyle w:val="afb"/>
                <w:i w:val="0"/>
              </w:rPr>
              <w:t>ПК 1.3.</w:t>
            </w:r>
          </w:p>
          <w:p w14:paraId="2B7EAB53" w14:textId="77777777" w:rsidR="00907F19" w:rsidRPr="00907F19" w:rsidRDefault="00907F19" w:rsidP="00907F19">
            <w:pPr>
              <w:suppressAutoHyphens/>
              <w:contextualSpacing/>
              <w:rPr>
                <w:rStyle w:val="afb"/>
                <w:i w:val="0"/>
              </w:rPr>
            </w:pPr>
          </w:p>
        </w:tc>
        <w:tc>
          <w:tcPr>
            <w:tcW w:w="3084" w:type="pct"/>
            <w:shd w:val="clear" w:color="auto" w:fill="auto"/>
          </w:tcPr>
          <w:p w14:paraId="357F52D0" w14:textId="3A386AF7" w:rsidR="00907F19" w:rsidRPr="00907F19" w:rsidRDefault="007F2837" w:rsidP="00907F19">
            <w:pPr>
              <w:suppressAutoHyphens/>
              <w:contextualSpacing/>
              <w:rPr>
                <w:rFonts w:ascii="Times New Roman" w:hAnsi="Times New Roman" w:cs="Times New Roman"/>
              </w:rPr>
            </w:pPr>
            <w:r w:rsidRPr="00423579">
              <w:rPr>
                <w:rFonts w:ascii="Times New Roman" w:hAnsi="Times New Roman"/>
                <w:bCs/>
                <w:iCs/>
              </w:rPr>
              <w:t>Выполнение технологических операций по обработке почты в автоматизированных центрах с использование ЕАС ОПС</w:t>
            </w:r>
          </w:p>
        </w:tc>
        <w:tc>
          <w:tcPr>
            <w:tcW w:w="1272" w:type="pct"/>
            <w:vMerge/>
          </w:tcPr>
          <w:p w14:paraId="7098D039"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DF15369" w14:textId="77777777" w:rsidTr="00753BE9">
        <w:trPr>
          <w:trHeight w:val="23"/>
        </w:trPr>
        <w:tc>
          <w:tcPr>
            <w:tcW w:w="644" w:type="pct"/>
          </w:tcPr>
          <w:p w14:paraId="2E519FC9" w14:textId="18E79188"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01 </w:t>
            </w:r>
          </w:p>
        </w:tc>
        <w:tc>
          <w:tcPr>
            <w:tcW w:w="3084" w:type="pct"/>
            <w:shd w:val="clear" w:color="auto" w:fill="auto"/>
          </w:tcPr>
          <w:p w14:paraId="128D06D4"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Обоснованность планирования учебной и профессиональной деятельности;</w:t>
            </w:r>
          </w:p>
          <w:p w14:paraId="474BA84A"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3C83FE58"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степень точности выполнения поставленных задач.</w:t>
            </w:r>
          </w:p>
        </w:tc>
        <w:tc>
          <w:tcPr>
            <w:tcW w:w="1272" w:type="pct"/>
            <w:vMerge/>
          </w:tcPr>
          <w:p w14:paraId="1A244ED7"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120A4D55" w14:textId="77777777" w:rsidTr="00753BE9">
        <w:trPr>
          <w:trHeight w:val="23"/>
        </w:trPr>
        <w:tc>
          <w:tcPr>
            <w:tcW w:w="644" w:type="pct"/>
          </w:tcPr>
          <w:p w14:paraId="2256062A" w14:textId="45BB70ED"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02 </w:t>
            </w:r>
          </w:p>
        </w:tc>
        <w:tc>
          <w:tcPr>
            <w:tcW w:w="3084" w:type="pct"/>
            <w:shd w:val="clear" w:color="auto" w:fill="auto"/>
          </w:tcPr>
          <w:p w14:paraId="5DE3E568"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Полнота охвата информационных источников;</w:t>
            </w:r>
          </w:p>
          <w:p w14:paraId="0AE4AE43"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 скорость нахождения и достоверность информации;</w:t>
            </w:r>
          </w:p>
          <w:p w14:paraId="59374BAD" w14:textId="01FDEDE6"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2F381FC7" w14:textId="77777777" w:rsidTr="00753BE9">
        <w:trPr>
          <w:trHeight w:val="23"/>
        </w:trPr>
        <w:tc>
          <w:tcPr>
            <w:tcW w:w="644" w:type="pct"/>
          </w:tcPr>
          <w:p w14:paraId="4B9B5464" w14:textId="3DF05535"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05 </w:t>
            </w:r>
          </w:p>
        </w:tc>
        <w:tc>
          <w:tcPr>
            <w:tcW w:w="3084" w:type="pct"/>
            <w:shd w:val="clear" w:color="auto" w:fill="auto"/>
          </w:tcPr>
          <w:p w14:paraId="21015B71" w14:textId="02A70CBB" w:rsidR="00907F19" w:rsidRPr="00907F19" w:rsidRDefault="00907F19" w:rsidP="00907F19">
            <w:pPr>
              <w:suppressAutoHyphens/>
              <w:contextualSpacing/>
              <w:rPr>
                <w:rFonts w:ascii="Times New Roman" w:hAnsi="Times New Roman" w:cs="Times New Roman"/>
                <w:color w:val="000000" w:themeColor="text1"/>
              </w:rPr>
            </w:pPr>
            <w:r w:rsidRPr="00907F19">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907F19" w:rsidRPr="00907F19" w:rsidDel="009D5E3A" w:rsidRDefault="00907F19" w:rsidP="00907F19">
            <w:pPr>
              <w:suppressAutoHyphens/>
              <w:contextualSpacing/>
              <w:rPr>
                <w:rFonts w:ascii="Times New Roman" w:hAnsi="Times New Roman" w:cs="Times New Roman"/>
              </w:rPr>
            </w:pPr>
          </w:p>
        </w:tc>
      </w:tr>
      <w:tr w:rsidR="00907F19" w:rsidRPr="00907F19" w14:paraId="7F9531FE" w14:textId="77777777" w:rsidTr="00753BE9">
        <w:trPr>
          <w:trHeight w:val="23"/>
        </w:trPr>
        <w:tc>
          <w:tcPr>
            <w:tcW w:w="644" w:type="pct"/>
          </w:tcPr>
          <w:p w14:paraId="46EF8925" w14:textId="62D4FE22" w:rsidR="00907F19" w:rsidRPr="00907F19" w:rsidRDefault="00907F19" w:rsidP="00907F19">
            <w:pPr>
              <w:suppressAutoHyphens/>
              <w:contextualSpacing/>
              <w:rPr>
                <w:rFonts w:ascii="Times New Roman" w:hAnsi="Times New Roman" w:cs="Times New Roman"/>
              </w:rPr>
            </w:pPr>
            <w:r w:rsidRPr="00907F19">
              <w:rPr>
                <w:rStyle w:val="a5"/>
                <w:rFonts w:ascii="Times New Roman" w:hAnsi="Times New Roman" w:cs="Times New Roman"/>
              </w:rPr>
              <w:t xml:space="preserve">ОК 09 </w:t>
            </w:r>
          </w:p>
        </w:tc>
        <w:tc>
          <w:tcPr>
            <w:tcW w:w="3084" w:type="pct"/>
            <w:shd w:val="clear" w:color="auto" w:fill="auto"/>
          </w:tcPr>
          <w:p w14:paraId="7979911A" w14:textId="77777777" w:rsidR="00907F19" w:rsidRPr="00907F19" w:rsidRDefault="00907F19" w:rsidP="00907F19">
            <w:pPr>
              <w:suppressAutoHyphens/>
              <w:rPr>
                <w:rStyle w:val="a5"/>
                <w:rFonts w:ascii="Times New Roman" w:hAnsi="Times New Roman" w:cs="Times New Roman"/>
              </w:rPr>
            </w:pPr>
            <w:r w:rsidRPr="00907F19">
              <w:rPr>
                <w:rStyle w:val="a5"/>
                <w:rFonts w:ascii="Times New Roman" w:hAnsi="Times New Roman" w:cs="Times New Roman"/>
              </w:rPr>
              <w:t>Демонстрация умений понимать тексты на базовые и профессиональные темы;</w:t>
            </w:r>
          </w:p>
          <w:p w14:paraId="6E6D3392" w14:textId="47C08B74" w:rsidR="00907F19" w:rsidRPr="00907F19" w:rsidRDefault="00907F19" w:rsidP="00907F19">
            <w:pPr>
              <w:suppressAutoHyphens/>
              <w:rPr>
                <w:rFonts w:ascii="Times New Roman" w:hAnsi="Times New Roman" w:cs="Times New Roman"/>
                <w:color w:val="000000" w:themeColor="text1"/>
              </w:rPr>
            </w:pPr>
            <w:r w:rsidRPr="00907F19">
              <w:rPr>
                <w:rStyle w:val="a5"/>
                <w:rFonts w:ascii="Times New Roman" w:hAnsi="Times New Roman" w:cs="Times New Roman"/>
              </w:rPr>
              <w:t>- составлять необходимую документацию на государственном и иностранном языках</w:t>
            </w:r>
          </w:p>
        </w:tc>
        <w:tc>
          <w:tcPr>
            <w:tcW w:w="1272" w:type="pct"/>
            <w:vMerge/>
          </w:tcPr>
          <w:p w14:paraId="6E604DCA" w14:textId="77777777" w:rsidR="00907F19" w:rsidRPr="00907F19" w:rsidDel="009D5E3A" w:rsidRDefault="00907F19" w:rsidP="00907F19">
            <w:pPr>
              <w:suppressAutoHyphens/>
              <w:contextualSpacing/>
              <w:rPr>
                <w:rFonts w:ascii="Times New Roman" w:hAnsi="Times New Roman" w:cs="Times New Roman"/>
              </w:rPr>
            </w:pPr>
          </w:p>
        </w:tc>
      </w:tr>
      <w:bookmarkEnd w:id="33"/>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556825F" w14:textId="77777777" w:rsidR="00E70867" w:rsidRDefault="00E70867" w:rsidP="00F53FDC">
      <w:pPr>
        <w:jc w:val="right"/>
        <w:rPr>
          <w:rFonts w:ascii="Times New Roman" w:hAnsi="Times New Roman" w:cs="Times New Roman"/>
          <w:b/>
          <w:bCs/>
          <w:sz w:val="24"/>
          <w:szCs w:val="24"/>
        </w:rPr>
      </w:pPr>
    </w:p>
    <w:p w14:paraId="3391BB99" w14:textId="77777777" w:rsidR="00E70867" w:rsidRDefault="00E70867" w:rsidP="00F53FDC">
      <w:pPr>
        <w:jc w:val="right"/>
        <w:rPr>
          <w:rFonts w:ascii="Times New Roman" w:hAnsi="Times New Roman" w:cs="Times New Roman"/>
          <w:b/>
          <w:bCs/>
          <w:sz w:val="24"/>
          <w:szCs w:val="24"/>
        </w:rPr>
      </w:pPr>
    </w:p>
    <w:p w14:paraId="3B13E7D5" w14:textId="52D43F6B"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sidR="001768BC">
        <w:rPr>
          <w:rFonts w:ascii="Times New Roman" w:hAnsi="Times New Roman" w:cs="Times New Roman"/>
          <w:b/>
          <w:bCs/>
          <w:sz w:val="24"/>
          <w:szCs w:val="24"/>
        </w:rPr>
        <w:t>по профессии</w:t>
      </w:r>
    </w:p>
    <w:p w14:paraId="0D68DE85" w14:textId="5977D0F8" w:rsidR="00F53FDC" w:rsidRPr="00665F99" w:rsidRDefault="0050052F"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11.01.08 Оператор почтовой связи</w:t>
      </w:r>
    </w:p>
    <w:p w14:paraId="0B2D3E81" w14:textId="77777777" w:rsidR="00F53FDC" w:rsidRPr="00665F99" w:rsidRDefault="00F53FDC" w:rsidP="00F53FDC">
      <w:pPr>
        <w:jc w:val="right"/>
        <w:rPr>
          <w:rFonts w:ascii="Times New Roman" w:hAnsi="Times New Roman" w:cs="Times New Roman"/>
          <w:b/>
          <w:bCs/>
          <w:color w:val="0070C0"/>
          <w:sz w:val="24"/>
          <w:szCs w:val="24"/>
        </w:rPr>
      </w:pP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77F58DEC" w:rsidR="00F53FDC" w:rsidRPr="00665F99" w:rsidRDefault="00F53FDC" w:rsidP="008100B2">
      <w:pPr>
        <w:pStyle w:val="1"/>
      </w:pPr>
      <w:bookmarkStart w:id="34" w:name="_Toc161244105"/>
      <w:r w:rsidRPr="00665F99">
        <w:t xml:space="preserve">«ПМ.02 </w:t>
      </w:r>
      <w:r w:rsidR="008100B2" w:rsidRPr="008100B2">
        <w:rPr>
          <w:rFonts w:ascii="Times New Roman Полужирный" w:hAnsi="Times New Roman Полужирный"/>
          <w:caps/>
        </w:rPr>
        <w:t>Реализация знаков почтовой оплаты, товаров народного потребления, подписки периодических изданий</w:t>
      </w:r>
      <w:r w:rsidRPr="00665F99">
        <w:t>»</w:t>
      </w:r>
      <w:bookmarkEnd w:id="34"/>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7A634E29" w14:textId="4EBA6930" w:rsidR="007560B0" w:rsidRPr="00665F99" w:rsidRDefault="007560B0" w:rsidP="00F53FDC">
      <w:pPr>
        <w:spacing w:line="360" w:lineRule="auto"/>
        <w:jc w:val="center"/>
        <w:rPr>
          <w:rFonts w:ascii="Times New Roman" w:hAnsi="Times New Roman" w:cs="Times New Roman"/>
          <w:sz w:val="24"/>
          <w:szCs w:val="24"/>
        </w:rPr>
      </w:pPr>
    </w:p>
    <w:p w14:paraId="0EF6F1AC"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4BD215A1" w14:textId="573AFAFF" w:rsidR="00F31057" w:rsidRPr="00665F99" w:rsidRDefault="00F31057" w:rsidP="00D54653">
      <w:pPr>
        <w:jc w:val="center"/>
        <w:sectPr w:rsidR="00F31057" w:rsidRPr="00665F99" w:rsidSect="00502F97">
          <w:headerReference w:type="even" r:id="rId11"/>
          <w:headerReference w:type="default" r:id="rId12"/>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5" w:name="_Toc158295927"/>
      <w:r w:rsidRPr="00665F99">
        <w:lastRenderedPageBreak/>
        <w:t xml:space="preserve">1. </w:t>
      </w:r>
      <w:bookmarkEnd w:id="35"/>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6F0E097E" w:rsidR="00F31057" w:rsidRPr="00665F99" w:rsidRDefault="00063ABC" w:rsidP="008100B2">
      <w:pPr>
        <w:pStyle w:val="1f"/>
      </w:pPr>
      <w:r w:rsidRPr="00665F99">
        <w:rPr>
          <w:rFonts w:ascii="Times New Roman" w:hAnsi="Times New Roman"/>
        </w:rPr>
        <w:t xml:space="preserve">«ПМ.02 </w:t>
      </w:r>
      <w:r w:rsidR="008100B2" w:rsidRPr="008100B2">
        <w:rPr>
          <w:rFonts w:ascii="Times New Roman" w:hAnsi="Times New Roman"/>
        </w:rPr>
        <w:t>Реализация знаков почтовой оплаты, товаров народного потребления, подписки периодических изданий</w:t>
      </w:r>
      <w:r w:rsidRPr="00665F99">
        <w:rPr>
          <w:rFonts w:ascii="Times New Roman" w:hAnsi="Times New Roman"/>
        </w:rPr>
        <w:t>»</w:t>
      </w:r>
    </w:p>
    <w:p w14:paraId="4284C6C3" w14:textId="4A04188D" w:rsidR="00F31057" w:rsidRPr="00665F99" w:rsidRDefault="00F31057" w:rsidP="00F31057">
      <w:pPr>
        <w:pStyle w:val="114"/>
        <w:rPr>
          <w:rFonts w:ascii="Times New Roman" w:hAnsi="Times New Roman"/>
        </w:rPr>
      </w:pPr>
      <w:bookmarkStart w:id="36"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36"/>
    </w:p>
    <w:p w14:paraId="7ACA0DF0" w14:textId="7007BE08" w:rsidR="00F31057" w:rsidRPr="00665F99" w:rsidRDefault="00F31057" w:rsidP="008100B2">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8100B2" w:rsidRPr="008100B2">
        <w:rPr>
          <w:rFonts w:ascii="Times New Roman" w:eastAsia="Times New Roman" w:hAnsi="Times New Roman" w:cs="Times New Roman"/>
          <w:sz w:val="24"/>
          <w:szCs w:val="24"/>
          <w:lang w:eastAsia="ru-RU"/>
        </w:rPr>
        <w:t>Реализация знаков почтовой оплаты, товаров народного потребления, подписки периодических изданий</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37" w:name="_Toc158295929"/>
      <w:r w:rsidRPr="00665F99">
        <w:rPr>
          <w:rFonts w:ascii="Times New Roman" w:hAnsi="Times New Roman"/>
        </w:rPr>
        <w:t>1.2. Планируемые результаты освоения профессионального модуля</w:t>
      </w:r>
      <w:bookmarkEnd w:id="37"/>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665F99"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F763E9" w14:paraId="002005C0" w14:textId="77777777" w:rsidTr="00B05C78">
        <w:trPr>
          <w:trHeight w:val="20"/>
        </w:trPr>
        <w:tc>
          <w:tcPr>
            <w:tcW w:w="1129" w:type="dxa"/>
            <w:hideMark/>
          </w:tcPr>
          <w:p w14:paraId="1465F935" w14:textId="77777777" w:rsidR="00063ABC" w:rsidRPr="00F763E9" w:rsidRDefault="00063ABC" w:rsidP="00EF4648">
            <w:pPr>
              <w:rPr>
                <w:rStyle w:val="afb"/>
                <w:b/>
                <w:i w:val="0"/>
              </w:rPr>
            </w:pPr>
            <w:r w:rsidRPr="00F763E9">
              <w:rPr>
                <w:rStyle w:val="afb"/>
                <w:b/>
                <w:i w:val="0"/>
              </w:rPr>
              <w:t>Код ОК, ПК</w:t>
            </w:r>
          </w:p>
        </w:tc>
        <w:tc>
          <w:tcPr>
            <w:tcW w:w="2833" w:type="dxa"/>
            <w:hideMark/>
          </w:tcPr>
          <w:p w14:paraId="271631EF" w14:textId="77777777" w:rsidR="00063ABC" w:rsidRPr="00F763E9" w:rsidRDefault="00063ABC" w:rsidP="00EF4648">
            <w:pPr>
              <w:jc w:val="center"/>
              <w:rPr>
                <w:rFonts w:ascii="Times New Roman" w:hAnsi="Times New Roman" w:cs="Times New Roman"/>
              </w:rPr>
            </w:pPr>
            <w:r w:rsidRPr="00F763E9">
              <w:rPr>
                <w:rFonts w:ascii="Times New Roman" w:hAnsi="Times New Roman" w:cs="Times New Roman"/>
                <w:b/>
              </w:rPr>
              <w:t>Уметь</w:t>
            </w:r>
          </w:p>
        </w:tc>
        <w:tc>
          <w:tcPr>
            <w:tcW w:w="2833" w:type="dxa"/>
            <w:hideMark/>
          </w:tcPr>
          <w:p w14:paraId="198662D6" w14:textId="77777777" w:rsidR="00063ABC" w:rsidRPr="00F763E9" w:rsidRDefault="00063ABC" w:rsidP="00EF4648">
            <w:pPr>
              <w:jc w:val="center"/>
              <w:rPr>
                <w:rFonts w:ascii="Times New Roman" w:hAnsi="Times New Roman" w:cs="Times New Roman"/>
                <w:b/>
              </w:rPr>
            </w:pPr>
            <w:r w:rsidRPr="00F763E9">
              <w:rPr>
                <w:rFonts w:ascii="Times New Roman" w:hAnsi="Times New Roman" w:cs="Times New Roman"/>
                <w:b/>
              </w:rPr>
              <w:t>Знать</w:t>
            </w:r>
          </w:p>
        </w:tc>
        <w:tc>
          <w:tcPr>
            <w:tcW w:w="2833" w:type="dxa"/>
            <w:hideMark/>
          </w:tcPr>
          <w:p w14:paraId="538A6A62" w14:textId="77777777" w:rsidR="00063ABC" w:rsidRPr="00F763E9" w:rsidRDefault="00063ABC" w:rsidP="00EF4648">
            <w:pPr>
              <w:jc w:val="center"/>
              <w:rPr>
                <w:rFonts w:ascii="Times New Roman" w:hAnsi="Times New Roman" w:cs="Times New Roman"/>
                <w:b/>
              </w:rPr>
            </w:pPr>
            <w:r w:rsidRPr="00F763E9">
              <w:rPr>
                <w:rFonts w:ascii="Times New Roman" w:hAnsi="Times New Roman" w:cs="Times New Roman"/>
                <w:b/>
              </w:rPr>
              <w:t>Владеть навыками</w:t>
            </w:r>
          </w:p>
        </w:tc>
      </w:tr>
      <w:tr w:rsidR="001C2A51" w:rsidRPr="00F763E9" w14:paraId="31AF16BD" w14:textId="77777777" w:rsidTr="00B05C78">
        <w:trPr>
          <w:trHeight w:val="20"/>
        </w:trPr>
        <w:tc>
          <w:tcPr>
            <w:tcW w:w="1129" w:type="dxa"/>
          </w:tcPr>
          <w:p w14:paraId="57EE137A"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ОК 01</w:t>
            </w:r>
          </w:p>
          <w:p w14:paraId="6789498D" w14:textId="65074CB4" w:rsidR="001C2A51" w:rsidRPr="00F763E9" w:rsidRDefault="001C2A51" w:rsidP="00EF4648">
            <w:pPr>
              <w:rPr>
                <w:rFonts w:ascii="Times New Roman" w:hAnsi="Times New Roman" w:cs="Times New Roman"/>
                <w:bCs/>
                <w:highlight w:val="green"/>
              </w:rPr>
            </w:pPr>
          </w:p>
        </w:tc>
        <w:tc>
          <w:tcPr>
            <w:tcW w:w="2833" w:type="dxa"/>
          </w:tcPr>
          <w:p w14:paraId="6639EC98"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rPr>
              <w:t>а</w:t>
            </w:r>
            <w:r w:rsidRPr="00F763E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bCs/>
              </w:rPr>
              <w:t>методы работы в профессиональной и смежных сферах</w:t>
            </w:r>
          </w:p>
          <w:p w14:paraId="1F38FBC9" w14:textId="17242AE4" w:rsidR="001C2A51" w:rsidRPr="00F763E9" w:rsidRDefault="001C2A51" w:rsidP="00EF4648">
            <w:pPr>
              <w:rPr>
                <w:rFonts w:ascii="Times New Roman" w:hAnsi="Times New Roman" w:cs="Times New Roman"/>
                <w:bCs/>
                <w:highlight w:val="green"/>
              </w:rPr>
            </w:pPr>
            <w:r w:rsidRPr="00F763E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F763E9" w:rsidRDefault="001C2A51" w:rsidP="00EF4648">
            <w:pPr>
              <w:jc w:val="center"/>
              <w:rPr>
                <w:rFonts w:ascii="Times New Roman" w:hAnsi="Times New Roman" w:cs="Times New Roman"/>
                <w:bCs/>
              </w:rPr>
            </w:pPr>
            <w:r w:rsidRPr="00F763E9">
              <w:rPr>
                <w:rFonts w:ascii="Times New Roman" w:hAnsi="Times New Roman" w:cs="Times New Roman"/>
                <w:bCs/>
              </w:rPr>
              <w:t>-</w:t>
            </w:r>
          </w:p>
          <w:p w14:paraId="68201413" w14:textId="66F6FB7B" w:rsidR="001C2A51" w:rsidRPr="00F763E9" w:rsidRDefault="001C2A51" w:rsidP="00EF4648">
            <w:pPr>
              <w:jc w:val="center"/>
              <w:rPr>
                <w:rFonts w:ascii="Times New Roman" w:hAnsi="Times New Roman" w:cs="Times New Roman"/>
                <w:bCs/>
              </w:rPr>
            </w:pPr>
          </w:p>
        </w:tc>
      </w:tr>
      <w:tr w:rsidR="0013116B" w:rsidRPr="00F763E9" w14:paraId="246C4307" w14:textId="77777777" w:rsidTr="00B05C78">
        <w:trPr>
          <w:trHeight w:val="20"/>
        </w:trPr>
        <w:tc>
          <w:tcPr>
            <w:tcW w:w="1129" w:type="dxa"/>
          </w:tcPr>
          <w:p w14:paraId="4F8A72B5"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ОК 02</w:t>
            </w:r>
          </w:p>
          <w:p w14:paraId="70044DB5" w14:textId="6CD36D13" w:rsidR="0013116B" w:rsidRPr="00F763E9" w:rsidRDefault="0013116B" w:rsidP="00EF4648">
            <w:pPr>
              <w:rPr>
                <w:rFonts w:ascii="Times New Roman" w:hAnsi="Times New Roman" w:cs="Times New Roman"/>
                <w:bCs/>
                <w:highlight w:val="green"/>
              </w:rPr>
            </w:pPr>
          </w:p>
        </w:tc>
        <w:tc>
          <w:tcPr>
            <w:tcW w:w="2833" w:type="dxa"/>
          </w:tcPr>
          <w:p w14:paraId="4281545B"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оценивать практическую значимость результатов поиска</w:t>
            </w:r>
          </w:p>
          <w:p w14:paraId="0B3C738E"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приемы структурирования информации</w:t>
            </w:r>
          </w:p>
          <w:p w14:paraId="01715BA5"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F763E9" w:rsidRDefault="0013116B" w:rsidP="00EF4648">
            <w:pPr>
              <w:jc w:val="center"/>
              <w:rPr>
                <w:rFonts w:ascii="Times New Roman" w:hAnsi="Times New Roman" w:cs="Times New Roman"/>
                <w:bCs/>
              </w:rPr>
            </w:pPr>
            <w:r w:rsidRPr="00F763E9">
              <w:rPr>
                <w:rFonts w:ascii="Times New Roman" w:hAnsi="Times New Roman" w:cs="Times New Roman"/>
                <w:bCs/>
              </w:rPr>
              <w:lastRenderedPageBreak/>
              <w:t>-</w:t>
            </w:r>
          </w:p>
          <w:p w14:paraId="449BB49A" w14:textId="27C52BFA" w:rsidR="0013116B" w:rsidRPr="00F763E9" w:rsidRDefault="0013116B" w:rsidP="00EF4648">
            <w:pPr>
              <w:jc w:val="center"/>
              <w:rPr>
                <w:rFonts w:ascii="Times New Roman" w:hAnsi="Times New Roman" w:cs="Times New Roman"/>
                <w:bCs/>
              </w:rPr>
            </w:pPr>
          </w:p>
        </w:tc>
      </w:tr>
      <w:tr w:rsidR="0013116B" w:rsidRPr="00F763E9" w14:paraId="24707AB1" w14:textId="77777777" w:rsidTr="00B05C78">
        <w:trPr>
          <w:trHeight w:val="20"/>
        </w:trPr>
        <w:tc>
          <w:tcPr>
            <w:tcW w:w="1129" w:type="dxa"/>
          </w:tcPr>
          <w:p w14:paraId="50941050"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ОК 05</w:t>
            </w:r>
          </w:p>
          <w:p w14:paraId="76B40D10" w14:textId="45BA0BFE" w:rsidR="0013116B" w:rsidRPr="00F763E9" w:rsidRDefault="0013116B" w:rsidP="00EF4648">
            <w:pPr>
              <w:rPr>
                <w:rFonts w:ascii="Times New Roman" w:hAnsi="Times New Roman" w:cs="Times New Roman"/>
                <w:bCs/>
                <w:highlight w:val="green"/>
              </w:rPr>
            </w:pPr>
          </w:p>
        </w:tc>
        <w:tc>
          <w:tcPr>
            <w:tcW w:w="2833" w:type="dxa"/>
          </w:tcPr>
          <w:p w14:paraId="6440156F"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 xml:space="preserve">грамотно </w:t>
            </w:r>
            <w:r w:rsidRPr="00F763E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bCs/>
              </w:rPr>
              <w:t>правила построения устных сообщений</w:t>
            </w:r>
          </w:p>
          <w:p w14:paraId="08E3DAB1" w14:textId="51D55BFA" w:rsidR="0013116B" w:rsidRPr="00F763E9" w:rsidRDefault="0013116B" w:rsidP="00EF4648">
            <w:pPr>
              <w:rPr>
                <w:rFonts w:ascii="Times New Roman" w:hAnsi="Times New Roman" w:cs="Times New Roman"/>
                <w:bCs/>
                <w:highlight w:val="green"/>
              </w:rPr>
            </w:pPr>
            <w:r w:rsidRPr="00F763E9">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F763E9" w:rsidRDefault="0013116B" w:rsidP="00EF4648">
            <w:pPr>
              <w:jc w:val="center"/>
              <w:rPr>
                <w:rFonts w:ascii="Times New Roman" w:hAnsi="Times New Roman" w:cs="Times New Roman"/>
                <w:bCs/>
              </w:rPr>
            </w:pPr>
            <w:r w:rsidRPr="00F763E9">
              <w:rPr>
                <w:rFonts w:ascii="Times New Roman" w:hAnsi="Times New Roman" w:cs="Times New Roman"/>
                <w:bCs/>
              </w:rPr>
              <w:t>-</w:t>
            </w:r>
          </w:p>
          <w:p w14:paraId="28497093" w14:textId="0FF0A648" w:rsidR="0013116B" w:rsidRPr="00F763E9" w:rsidRDefault="0013116B" w:rsidP="00EF4648">
            <w:pPr>
              <w:jc w:val="center"/>
              <w:rPr>
                <w:rFonts w:ascii="Times New Roman" w:hAnsi="Times New Roman" w:cs="Times New Roman"/>
                <w:bCs/>
              </w:rPr>
            </w:pPr>
          </w:p>
        </w:tc>
      </w:tr>
      <w:tr w:rsidR="000B7183" w:rsidRPr="00F763E9" w14:paraId="28737F50" w14:textId="77777777" w:rsidTr="00B05C78">
        <w:trPr>
          <w:trHeight w:val="20"/>
        </w:trPr>
        <w:tc>
          <w:tcPr>
            <w:tcW w:w="1129" w:type="dxa"/>
          </w:tcPr>
          <w:p w14:paraId="35FB0329"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ОК 09</w:t>
            </w:r>
          </w:p>
          <w:p w14:paraId="44EA12D9" w14:textId="3CE58B07" w:rsidR="000B7183" w:rsidRPr="00F763E9" w:rsidRDefault="000B7183" w:rsidP="00EF4648">
            <w:pPr>
              <w:rPr>
                <w:rFonts w:ascii="Times New Roman" w:hAnsi="Times New Roman" w:cs="Times New Roman"/>
                <w:bCs/>
                <w:highlight w:val="green"/>
              </w:rPr>
            </w:pPr>
          </w:p>
        </w:tc>
        <w:tc>
          <w:tcPr>
            <w:tcW w:w="2833" w:type="dxa"/>
          </w:tcPr>
          <w:p w14:paraId="2DD9E34A"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39EBC6B3"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правила построения простых и сложных предложений на профессиональные темы</w:t>
            </w:r>
          </w:p>
          <w:p w14:paraId="25328D62"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особенности произношения</w:t>
            </w:r>
          </w:p>
          <w:p w14:paraId="11E3E66C" w14:textId="54794D70" w:rsidR="000B7183" w:rsidRPr="00F763E9" w:rsidRDefault="000B7183" w:rsidP="00EF4648">
            <w:pPr>
              <w:rPr>
                <w:rFonts w:ascii="Times New Roman" w:hAnsi="Times New Roman" w:cs="Times New Roman"/>
                <w:bCs/>
                <w:highlight w:val="green"/>
              </w:rPr>
            </w:pPr>
            <w:r w:rsidRPr="00F763E9">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F763E9" w:rsidRDefault="000B7183" w:rsidP="00EF4648">
            <w:pPr>
              <w:jc w:val="center"/>
              <w:rPr>
                <w:rFonts w:ascii="Times New Roman" w:hAnsi="Times New Roman" w:cs="Times New Roman"/>
                <w:bCs/>
              </w:rPr>
            </w:pPr>
            <w:r w:rsidRPr="00F763E9">
              <w:rPr>
                <w:rFonts w:ascii="Times New Roman" w:hAnsi="Times New Roman" w:cs="Times New Roman"/>
                <w:bCs/>
              </w:rPr>
              <w:t>-</w:t>
            </w:r>
          </w:p>
          <w:p w14:paraId="6F0B8829" w14:textId="7717376C" w:rsidR="000B7183" w:rsidRPr="00F763E9" w:rsidRDefault="000B7183" w:rsidP="00EF4648">
            <w:pPr>
              <w:jc w:val="center"/>
              <w:rPr>
                <w:rFonts w:ascii="Times New Roman" w:hAnsi="Times New Roman" w:cs="Times New Roman"/>
                <w:bCs/>
              </w:rPr>
            </w:pPr>
          </w:p>
        </w:tc>
      </w:tr>
      <w:tr w:rsidR="00043873" w:rsidRPr="00F763E9" w14:paraId="123818D3" w14:textId="77777777" w:rsidTr="00B05C78">
        <w:trPr>
          <w:trHeight w:val="20"/>
        </w:trPr>
        <w:tc>
          <w:tcPr>
            <w:tcW w:w="1129" w:type="dxa"/>
          </w:tcPr>
          <w:p w14:paraId="5CB6F960" w14:textId="77225D68" w:rsidR="00043873" w:rsidRPr="00F763E9" w:rsidRDefault="00043873" w:rsidP="00043873">
            <w:pPr>
              <w:rPr>
                <w:rFonts w:ascii="Times New Roman" w:hAnsi="Times New Roman" w:cs="Times New Roman"/>
                <w:bCs/>
                <w:highlight w:val="green"/>
              </w:rPr>
            </w:pPr>
            <w:r w:rsidRPr="00F763E9">
              <w:rPr>
                <w:rFonts w:ascii="Times New Roman" w:eastAsia="Calibri" w:hAnsi="Times New Roman" w:cs="Times New Roman"/>
              </w:rPr>
              <w:t>ПК 2.1.</w:t>
            </w:r>
          </w:p>
        </w:tc>
        <w:tc>
          <w:tcPr>
            <w:tcW w:w="2833" w:type="dxa"/>
          </w:tcPr>
          <w:p w14:paraId="0E1E249B"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 xml:space="preserve">соблюдать правила реализации, учёта и порядка хранения знаков </w:t>
            </w:r>
            <w:r w:rsidRPr="00F763E9">
              <w:rPr>
                <w:rFonts w:ascii="Times New Roman" w:eastAsia="Calibri" w:hAnsi="Times New Roman" w:cs="Times New Roman"/>
                <w:bCs/>
              </w:rPr>
              <w:lastRenderedPageBreak/>
              <w:t>почтовой оплаты и других условных ценностей;</w:t>
            </w:r>
          </w:p>
          <w:p w14:paraId="356EF57F"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 xml:space="preserve">выполнять приём и выдачу знаков почтовой оплаты и других условных ценностей; </w:t>
            </w:r>
          </w:p>
          <w:p w14:paraId="7289CE09" w14:textId="7CCCE2E6" w:rsidR="00043873" w:rsidRPr="00F763E9" w:rsidRDefault="00043873" w:rsidP="00043873">
            <w:pPr>
              <w:rPr>
                <w:rFonts w:ascii="Times New Roman" w:hAnsi="Times New Roman" w:cs="Times New Roman"/>
                <w:bCs/>
                <w:highlight w:val="green"/>
              </w:rPr>
            </w:pPr>
            <w:r w:rsidRPr="00F763E9">
              <w:rPr>
                <w:rFonts w:ascii="Times New Roman" w:eastAsia="Calibri" w:hAnsi="Times New Roman" w:cs="Times New Roman"/>
                <w:bCs/>
              </w:rPr>
              <w:t xml:space="preserve"> учитывать, группировать и систематизировать соответствующие документы</w:t>
            </w:r>
          </w:p>
        </w:tc>
        <w:tc>
          <w:tcPr>
            <w:tcW w:w="2833" w:type="dxa"/>
          </w:tcPr>
          <w:p w14:paraId="20458A27"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lastRenderedPageBreak/>
              <w:t xml:space="preserve">инструкций по реализации, учёту и хранению знаков почтовой оплаты и других </w:t>
            </w:r>
            <w:r w:rsidRPr="00F763E9">
              <w:rPr>
                <w:rFonts w:ascii="Times New Roman" w:eastAsia="Calibri" w:hAnsi="Times New Roman" w:cs="Times New Roman"/>
                <w:bCs/>
              </w:rPr>
              <w:lastRenderedPageBreak/>
              <w:t xml:space="preserve">ценностей в кассе и в кладовой; </w:t>
            </w:r>
          </w:p>
          <w:p w14:paraId="2BB21A45" w14:textId="26D1C553" w:rsidR="00043873" w:rsidRPr="00F763E9" w:rsidRDefault="00043873" w:rsidP="00043873">
            <w:pPr>
              <w:rPr>
                <w:rFonts w:ascii="Times New Roman" w:hAnsi="Times New Roman" w:cs="Times New Roman"/>
                <w:bCs/>
                <w:highlight w:val="green"/>
              </w:rPr>
            </w:pPr>
            <w:r w:rsidRPr="00F763E9">
              <w:rPr>
                <w:rFonts w:ascii="Times New Roman" w:eastAsia="Calibri" w:hAnsi="Times New Roman" w:cs="Times New Roman"/>
                <w:bCs/>
              </w:rPr>
              <w:t>правил выполнения операций по реализации знаков почтовой оплаты и других условных ценностей</w:t>
            </w:r>
          </w:p>
        </w:tc>
        <w:tc>
          <w:tcPr>
            <w:tcW w:w="2833" w:type="dxa"/>
          </w:tcPr>
          <w:p w14:paraId="6AA68B3A" w14:textId="55B1BABF" w:rsidR="00043873" w:rsidRPr="00F763E9" w:rsidRDefault="00043873" w:rsidP="00043873">
            <w:pPr>
              <w:rPr>
                <w:rFonts w:ascii="Times New Roman" w:hAnsi="Times New Roman" w:cs="Times New Roman"/>
                <w:bCs/>
              </w:rPr>
            </w:pPr>
            <w:r w:rsidRPr="00F763E9">
              <w:rPr>
                <w:rFonts w:ascii="Times New Roman" w:eastAsia="Calibri" w:hAnsi="Times New Roman" w:cs="Times New Roman"/>
                <w:bCs/>
              </w:rPr>
              <w:lastRenderedPageBreak/>
              <w:t>реализации знаков почтовой оплаты и других условных ценностей</w:t>
            </w:r>
          </w:p>
        </w:tc>
      </w:tr>
      <w:tr w:rsidR="00043873" w:rsidRPr="00F763E9" w14:paraId="2D0B3B75" w14:textId="77777777" w:rsidTr="00B05C78">
        <w:trPr>
          <w:trHeight w:val="20"/>
        </w:trPr>
        <w:tc>
          <w:tcPr>
            <w:tcW w:w="1129" w:type="dxa"/>
          </w:tcPr>
          <w:p w14:paraId="2492CAA5" w14:textId="1B0C4E16" w:rsidR="00043873" w:rsidRPr="00F763E9" w:rsidRDefault="00043873" w:rsidP="00043873">
            <w:pPr>
              <w:rPr>
                <w:rFonts w:ascii="Times New Roman" w:eastAsia="Calibri" w:hAnsi="Times New Roman" w:cs="Times New Roman"/>
              </w:rPr>
            </w:pPr>
            <w:r w:rsidRPr="00F763E9">
              <w:rPr>
                <w:rFonts w:ascii="Times New Roman" w:eastAsia="Calibri" w:hAnsi="Times New Roman" w:cs="Times New Roman"/>
              </w:rPr>
              <w:t>ПК 2.2.</w:t>
            </w:r>
          </w:p>
        </w:tc>
        <w:tc>
          <w:tcPr>
            <w:tcW w:w="2833" w:type="dxa"/>
          </w:tcPr>
          <w:p w14:paraId="233795DA"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выполнять технологические операции, связанные с сортировкой периодических печатных изданий</w:t>
            </w:r>
          </w:p>
          <w:p w14:paraId="267C963A"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 xml:space="preserve"> выполнять технологические операции, связанные с процессом подписки на периодические печатные издания</w:t>
            </w:r>
          </w:p>
          <w:p w14:paraId="149BF43B"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осуществлять эффективную коммуникацию с клиентами</w:t>
            </w:r>
          </w:p>
          <w:p w14:paraId="3DF54803"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осуществлять документирование оформления подписки на периодические печатные издания</w:t>
            </w:r>
          </w:p>
          <w:p w14:paraId="05D866FF"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идентифицировать поддельные документы и денежные знаки в соответствии с трудовыми обязанностями</w:t>
            </w:r>
          </w:p>
          <w:p w14:paraId="2E74D94F" w14:textId="59F3F830" w:rsidR="00043873" w:rsidRPr="00F763E9" w:rsidRDefault="00043873" w:rsidP="00043873">
            <w:r w:rsidRPr="00F763E9">
              <w:rPr>
                <w:rFonts w:ascii="Times New Roman" w:eastAsia="Calibri" w:hAnsi="Times New Roman" w:cs="Times New Roman"/>
                <w:bCs/>
              </w:rPr>
              <w:t>применять средства автоматизации производственного процесса в объеме, необходимом для выполнения должностных обязанностей</w:t>
            </w:r>
          </w:p>
        </w:tc>
        <w:tc>
          <w:tcPr>
            <w:tcW w:w="2833" w:type="dxa"/>
          </w:tcPr>
          <w:p w14:paraId="485F457D"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нормативных правовых и локальных нормативных акты в сфере почтовой связи, регламентирующие трудовую деятельность</w:t>
            </w:r>
          </w:p>
          <w:p w14:paraId="09F99911"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порядка сбора, хранения, обработки персональных данных</w:t>
            </w:r>
          </w:p>
          <w:p w14:paraId="4771CDAF"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правил делового и корпоративного этикета</w:t>
            </w:r>
          </w:p>
          <w:p w14:paraId="73EC885D"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характеристик услуги подписки на периодические печатные издания</w:t>
            </w:r>
          </w:p>
          <w:p w14:paraId="5438572A"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правил подписки на периодические издания</w:t>
            </w:r>
          </w:p>
          <w:p w14:paraId="1074B802"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технологии документирования работы с денежными средствами</w:t>
            </w:r>
          </w:p>
          <w:p w14:paraId="68C3DEB8"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стандартов клиентского сервиса и порядок обслуживания пользователей услуг почтовой связи</w:t>
            </w:r>
          </w:p>
          <w:p w14:paraId="3D442950"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правил осуществления кассовых операций</w:t>
            </w:r>
          </w:p>
          <w:p w14:paraId="53C17C79" w14:textId="7AF1AE30" w:rsidR="00043873" w:rsidRPr="00F763E9" w:rsidRDefault="00043873" w:rsidP="00043873">
            <w:r w:rsidRPr="00F763E9">
              <w:rPr>
                <w:rFonts w:ascii="Times New Roman" w:eastAsia="Calibri" w:hAnsi="Times New Roman" w:cs="Times New Roman"/>
                <w:bCs/>
              </w:rPr>
              <w:t>методик оказания услуг клиентам</w:t>
            </w:r>
          </w:p>
        </w:tc>
        <w:tc>
          <w:tcPr>
            <w:tcW w:w="2833" w:type="dxa"/>
          </w:tcPr>
          <w:p w14:paraId="48394001"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консультирования клиентов по подписке на периодические печатные издания</w:t>
            </w:r>
          </w:p>
          <w:p w14:paraId="57595076"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оформления подписки на периодические печатные издания</w:t>
            </w:r>
          </w:p>
          <w:p w14:paraId="1870A080"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подготовки отчетной документации по результатам оказания услуг подписки на периодические печатные издания</w:t>
            </w:r>
          </w:p>
          <w:p w14:paraId="33CA1BFA"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выполнения денежных операций при осуществлении подписки на периодические печатные издания</w:t>
            </w:r>
          </w:p>
          <w:p w14:paraId="6BA0189D"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выполнения документального оформления денежных операций</w:t>
            </w:r>
          </w:p>
          <w:p w14:paraId="40D10074" w14:textId="77DD3438"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выдачи периодических печатных изданий для осуществления доставки пользователю услуг почтовой связи</w:t>
            </w:r>
          </w:p>
        </w:tc>
      </w:tr>
      <w:tr w:rsidR="00043873" w:rsidRPr="00F763E9" w14:paraId="06CA5C50" w14:textId="77777777" w:rsidTr="00B05C78">
        <w:trPr>
          <w:trHeight w:val="20"/>
        </w:trPr>
        <w:tc>
          <w:tcPr>
            <w:tcW w:w="1129" w:type="dxa"/>
          </w:tcPr>
          <w:p w14:paraId="09B8F03A" w14:textId="635AA9E3" w:rsidR="00043873" w:rsidRPr="00F763E9" w:rsidRDefault="00043873" w:rsidP="00043873">
            <w:pPr>
              <w:rPr>
                <w:rFonts w:ascii="Times New Roman" w:eastAsia="Calibri" w:hAnsi="Times New Roman" w:cs="Times New Roman"/>
              </w:rPr>
            </w:pPr>
            <w:r w:rsidRPr="00F763E9">
              <w:rPr>
                <w:rFonts w:ascii="Times New Roman" w:eastAsia="Calibri" w:hAnsi="Times New Roman" w:cs="Times New Roman"/>
              </w:rPr>
              <w:t>ПК 2.3.</w:t>
            </w:r>
          </w:p>
        </w:tc>
        <w:tc>
          <w:tcPr>
            <w:tcW w:w="2833" w:type="dxa"/>
          </w:tcPr>
          <w:p w14:paraId="68F50D25"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выполнять технологические операции, связанные с приемом товаров народного потребления для дальнейшей реализации</w:t>
            </w:r>
          </w:p>
          <w:p w14:paraId="1C062EC4"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осуществлять документирование приема и реализации товаров народного потребления</w:t>
            </w:r>
          </w:p>
          <w:p w14:paraId="343CE561"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 xml:space="preserve">выполнять технологические операции, связанные с реализацией </w:t>
            </w:r>
            <w:r w:rsidRPr="00F763E9">
              <w:rPr>
                <w:rFonts w:ascii="Times New Roman" w:eastAsia="Calibri" w:hAnsi="Times New Roman" w:cs="Times New Roman"/>
                <w:bCs/>
              </w:rPr>
              <w:lastRenderedPageBreak/>
              <w:t>товаров народного потребления</w:t>
            </w:r>
          </w:p>
          <w:p w14:paraId="1F387B5A"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осуществлять коммуникацию с клиентами</w:t>
            </w:r>
          </w:p>
          <w:p w14:paraId="54E0FF9D"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идентифицировать поддельные документы и денежные знаки</w:t>
            </w:r>
          </w:p>
          <w:p w14:paraId="16E4A40F" w14:textId="56BB14A8"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применять средства автоматизации производственного процесса в объеме, необходимом для выполнения должностных обязанностей</w:t>
            </w:r>
          </w:p>
        </w:tc>
        <w:tc>
          <w:tcPr>
            <w:tcW w:w="2833" w:type="dxa"/>
          </w:tcPr>
          <w:p w14:paraId="6D2D29CB"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lastRenderedPageBreak/>
              <w:t>нормативных правовых и локальных нормативных акты в сфере почтовой связи, регламентирующие трудовую деятельность</w:t>
            </w:r>
          </w:p>
          <w:p w14:paraId="78A932AD"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правил приема товаров народного потребления в объекте почтовой связи для дальнейшей реализации</w:t>
            </w:r>
          </w:p>
          <w:p w14:paraId="0E0A0046"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технологии реализации товаров народного потребления</w:t>
            </w:r>
          </w:p>
          <w:p w14:paraId="30B946C9"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правил продажи товаров народного потребления</w:t>
            </w:r>
          </w:p>
          <w:p w14:paraId="4EDD6030"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lastRenderedPageBreak/>
              <w:t>перечня и характеристик товаров народного потребления, реализуемых объектом почтовой связи</w:t>
            </w:r>
          </w:p>
          <w:p w14:paraId="1DC0031B"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требований охраны труда в объеме, необходимом для выполнения трудовой функции</w:t>
            </w:r>
          </w:p>
          <w:p w14:paraId="6A43EB56"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правил делового и корпоративного этикета</w:t>
            </w:r>
          </w:p>
          <w:p w14:paraId="4AA83BDA"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стандартов клиентского сервиса и порядок обслуживания пользователей услуг почтовой связи</w:t>
            </w:r>
          </w:p>
          <w:p w14:paraId="330CEC78" w14:textId="77777777" w:rsidR="00043873" w:rsidRPr="00F763E9" w:rsidRDefault="00043873" w:rsidP="00043873">
            <w:pPr>
              <w:rPr>
                <w:rFonts w:ascii="Times New Roman" w:eastAsia="Times New Roman" w:hAnsi="Times New Roman" w:cs="Times New Roman"/>
                <w:lang w:eastAsia="ru-RU"/>
              </w:rPr>
            </w:pPr>
            <w:r w:rsidRPr="00F763E9">
              <w:rPr>
                <w:rFonts w:ascii="Times New Roman" w:eastAsia="Times New Roman" w:hAnsi="Times New Roman" w:cs="Times New Roman"/>
                <w:lang w:eastAsia="ru-RU"/>
              </w:rPr>
              <w:t>методик продажи товаров клиентам</w:t>
            </w:r>
          </w:p>
          <w:p w14:paraId="5C7695C2" w14:textId="11D87C02" w:rsidR="00043873" w:rsidRPr="00F763E9" w:rsidRDefault="00043873" w:rsidP="00043873">
            <w:pPr>
              <w:rPr>
                <w:rFonts w:ascii="Times New Roman" w:eastAsia="Calibri" w:hAnsi="Times New Roman" w:cs="Times New Roman"/>
                <w:bCs/>
              </w:rPr>
            </w:pPr>
            <w:r w:rsidRPr="00F763E9">
              <w:rPr>
                <w:rFonts w:ascii="Times New Roman" w:eastAsia="Times New Roman" w:hAnsi="Times New Roman" w:cs="Times New Roman"/>
                <w:lang w:eastAsia="ru-RU"/>
              </w:rPr>
              <w:t>технологии документирования работы с денежными средствами</w:t>
            </w:r>
          </w:p>
        </w:tc>
        <w:tc>
          <w:tcPr>
            <w:tcW w:w="2833" w:type="dxa"/>
          </w:tcPr>
          <w:p w14:paraId="597FDC49"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lastRenderedPageBreak/>
              <w:t>консультирования клиентов по товарам народного потребления, реализуемым объектом почтовой связи</w:t>
            </w:r>
          </w:p>
          <w:p w14:paraId="1932B29D"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демонстрации и продажи клиентам товаров народного потребления</w:t>
            </w:r>
          </w:p>
          <w:p w14:paraId="48FAFF8F"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подготовки отчетной документации по результатам реализации товаров народного потребления</w:t>
            </w:r>
          </w:p>
          <w:p w14:paraId="602AF893" w14:textId="77777777"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lastRenderedPageBreak/>
              <w:t>выполнение денежных операций при реализации товаров народного потребления</w:t>
            </w:r>
          </w:p>
          <w:p w14:paraId="4C5C2A2A" w14:textId="6B8F0142" w:rsidR="00043873" w:rsidRPr="00F763E9" w:rsidRDefault="00043873" w:rsidP="00043873">
            <w:pPr>
              <w:rPr>
                <w:rFonts w:ascii="Times New Roman" w:eastAsia="Calibri" w:hAnsi="Times New Roman" w:cs="Times New Roman"/>
                <w:bCs/>
              </w:rPr>
            </w:pPr>
            <w:r w:rsidRPr="00F763E9">
              <w:rPr>
                <w:rFonts w:ascii="Times New Roman" w:eastAsia="Calibri" w:hAnsi="Times New Roman" w:cs="Times New Roman"/>
                <w:bCs/>
              </w:rPr>
              <w:t>выполнение документального оформления денежных операций</w:t>
            </w:r>
          </w:p>
        </w:tc>
      </w:tr>
    </w:tbl>
    <w:p w14:paraId="5C3E7326" w14:textId="6C26C9F9" w:rsidR="00063ABC" w:rsidRDefault="00063ABC" w:rsidP="00F31057">
      <w:pPr>
        <w:spacing w:after="120"/>
        <w:ind w:firstLine="709"/>
        <w:rPr>
          <w:rFonts w:ascii="Times New Roman" w:hAnsi="Times New Roman" w:cs="Times New Roman"/>
          <w:bCs/>
          <w:sz w:val="24"/>
          <w:szCs w:val="24"/>
        </w:rPr>
      </w:pPr>
    </w:p>
    <w:p w14:paraId="1EF38DAB" w14:textId="77777777" w:rsidR="00F31057" w:rsidRPr="00665F99" w:rsidRDefault="00F31057" w:rsidP="00F31057">
      <w:pPr>
        <w:pStyle w:val="1f"/>
        <w:rPr>
          <w:rFonts w:ascii="Times New Roman" w:hAnsi="Times New Roman"/>
        </w:rPr>
      </w:pPr>
      <w:bookmarkStart w:id="38" w:name="_Toc158295930"/>
      <w:r w:rsidRPr="00665F99">
        <w:rPr>
          <w:rFonts w:ascii="Times New Roman" w:hAnsi="Times New Roman"/>
        </w:rPr>
        <w:t>2. Структура и содержание профессионального модуля</w:t>
      </w:r>
      <w:bookmarkEnd w:id="38"/>
    </w:p>
    <w:p w14:paraId="008EA8ED" w14:textId="77777777" w:rsidR="00F31057" w:rsidRPr="00665F99" w:rsidRDefault="00F31057" w:rsidP="00F31057">
      <w:pPr>
        <w:pStyle w:val="114"/>
        <w:rPr>
          <w:rFonts w:ascii="Times New Roman" w:hAnsi="Times New Roman"/>
        </w:rPr>
      </w:pPr>
      <w:bookmarkStart w:id="39" w:name="_Toc158295931"/>
      <w:r w:rsidRPr="00665F99">
        <w:rPr>
          <w:rFonts w:ascii="Times New Roman" w:hAnsi="Times New Roman"/>
        </w:rPr>
        <w:t>2.1. Трудоемкость освоения модуля</w:t>
      </w:r>
      <w:bookmarkEnd w:id="39"/>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7222340A" w14:textId="77777777" w:rsidTr="002908ED">
        <w:trPr>
          <w:trHeight w:val="23"/>
        </w:trPr>
        <w:tc>
          <w:tcPr>
            <w:tcW w:w="2460"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163C39" w:rsidRPr="00665F99" w14:paraId="33DF849E" w14:textId="77777777" w:rsidTr="002908ED">
        <w:trPr>
          <w:trHeight w:val="23"/>
        </w:trPr>
        <w:tc>
          <w:tcPr>
            <w:tcW w:w="2460" w:type="pct"/>
            <w:vAlign w:val="center"/>
          </w:tcPr>
          <w:p w14:paraId="25336257" w14:textId="55D5D9FB"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F505D13" w14:textId="7B04BB14" w:rsidR="00163C39" w:rsidRPr="00665F99" w:rsidRDefault="00DF4EA0" w:rsidP="00163C39">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090F87F5" w14:textId="33B72D7C" w:rsidR="00163C39" w:rsidRPr="00665F99" w:rsidRDefault="002C6E4C" w:rsidP="00163C39">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63C39" w:rsidRPr="00665F99" w14:paraId="411E7932" w14:textId="77777777" w:rsidTr="002908ED">
        <w:trPr>
          <w:trHeight w:val="23"/>
        </w:trPr>
        <w:tc>
          <w:tcPr>
            <w:tcW w:w="2460" w:type="pct"/>
            <w:vAlign w:val="center"/>
          </w:tcPr>
          <w:p w14:paraId="06F9D183"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38E74A4F" w14:textId="700FEA1E" w:rsidR="00163C39" w:rsidRPr="00665F99" w:rsidRDefault="00DF4EA0"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C1A89A0" w14:textId="2D95666D" w:rsidR="00163C39" w:rsidRPr="00665F99" w:rsidRDefault="00DF4EA0" w:rsidP="00163C3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63C39" w:rsidRPr="00665F99" w14:paraId="61D5DCE5" w14:textId="77777777" w:rsidTr="002908ED">
        <w:trPr>
          <w:trHeight w:val="23"/>
        </w:trPr>
        <w:tc>
          <w:tcPr>
            <w:tcW w:w="2460" w:type="pct"/>
            <w:vAlign w:val="center"/>
          </w:tcPr>
          <w:p w14:paraId="491C443C"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5C72A02A" w14:textId="58E2CB03"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108</w:t>
            </w:r>
          </w:p>
        </w:tc>
        <w:tc>
          <w:tcPr>
            <w:tcW w:w="1345" w:type="pct"/>
            <w:vAlign w:val="center"/>
          </w:tcPr>
          <w:p w14:paraId="34775A74" w14:textId="47A770F5"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108</w:t>
            </w:r>
          </w:p>
        </w:tc>
      </w:tr>
      <w:tr w:rsidR="00163C39" w:rsidRPr="00665F99" w14:paraId="705BC57B" w14:textId="77777777" w:rsidTr="002908ED">
        <w:trPr>
          <w:trHeight w:val="23"/>
        </w:trPr>
        <w:tc>
          <w:tcPr>
            <w:tcW w:w="2460" w:type="pct"/>
            <w:vAlign w:val="center"/>
          </w:tcPr>
          <w:p w14:paraId="64882557"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560D66E0" w14:textId="63DA0FFD"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36</w:t>
            </w:r>
          </w:p>
        </w:tc>
        <w:tc>
          <w:tcPr>
            <w:tcW w:w="1345" w:type="pct"/>
            <w:vAlign w:val="center"/>
          </w:tcPr>
          <w:p w14:paraId="5B308B45" w14:textId="1CBAD40F"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36</w:t>
            </w:r>
          </w:p>
        </w:tc>
      </w:tr>
      <w:tr w:rsidR="00163C39" w:rsidRPr="00665F99" w14:paraId="41746128" w14:textId="77777777" w:rsidTr="002908ED">
        <w:trPr>
          <w:trHeight w:val="23"/>
        </w:trPr>
        <w:tc>
          <w:tcPr>
            <w:tcW w:w="2460" w:type="pct"/>
            <w:vAlign w:val="center"/>
          </w:tcPr>
          <w:p w14:paraId="0BB403B6"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13FF12B2" w14:textId="525121AA"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72</w:t>
            </w:r>
          </w:p>
        </w:tc>
        <w:tc>
          <w:tcPr>
            <w:tcW w:w="1345" w:type="pct"/>
            <w:vAlign w:val="center"/>
          </w:tcPr>
          <w:p w14:paraId="3B7CE545" w14:textId="4E27129E"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72</w:t>
            </w:r>
          </w:p>
        </w:tc>
      </w:tr>
      <w:tr w:rsidR="00163C39" w:rsidRPr="00665F99" w14:paraId="12742B91" w14:textId="77777777" w:rsidTr="002908ED">
        <w:trPr>
          <w:trHeight w:val="23"/>
        </w:trPr>
        <w:tc>
          <w:tcPr>
            <w:tcW w:w="2460" w:type="pct"/>
            <w:vAlign w:val="center"/>
          </w:tcPr>
          <w:p w14:paraId="28C01440"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6BD5911F" w14:textId="5ABCD779"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10</w:t>
            </w:r>
          </w:p>
        </w:tc>
        <w:tc>
          <w:tcPr>
            <w:tcW w:w="1345" w:type="pct"/>
            <w:vAlign w:val="center"/>
          </w:tcPr>
          <w:p w14:paraId="7B2D431A" w14:textId="238E40AD" w:rsidR="00163C39" w:rsidRPr="00DF4EA0" w:rsidRDefault="00DF4EA0" w:rsidP="00163C39">
            <w:pPr>
              <w:jc w:val="center"/>
              <w:rPr>
                <w:rFonts w:ascii="Times New Roman" w:hAnsi="Times New Roman" w:cs="Times New Roman"/>
                <w:bCs/>
                <w:sz w:val="24"/>
                <w:szCs w:val="24"/>
              </w:rPr>
            </w:pPr>
            <w:r w:rsidRPr="00DF4EA0">
              <w:rPr>
                <w:rFonts w:ascii="Times New Roman" w:hAnsi="Times New Roman" w:cs="Times New Roman"/>
                <w:bCs/>
                <w:sz w:val="24"/>
                <w:szCs w:val="24"/>
              </w:rPr>
              <w:t>10</w:t>
            </w:r>
          </w:p>
        </w:tc>
      </w:tr>
      <w:tr w:rsidR="00163C39" w:rsidRPr="00665F99" w14:paraId="096D1C5F" w14:textId="77777777" w:rsidTr="002908ED">
        <w:trPr>
          <w:trHeight w:val="23"/>
        </w:trPr>
        <w:tc>
          <w:tcPr>
            <w:tcW w:w="2460" w:type="pct"/>
            <w:vAlign w:val="center"/>
          </w:tcPr>
          <w:p w14:paraId="0DB81B8B"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6B054A02" w14:textId="39D62A52" w:rsidR="00163C39" w:rsidRPr="00665F99" w:rsidRDefault="00DF4EA0" w:rsidP="00163C39">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44F51681" w14:textId="55900B28" w:rsidR="00DF4EA0" w:rsidRPr="00665F99" w:rsidRDefault="00DF4EA0" w:rsidP="00DF4EA0">
            <w:pPr>
              <w:jc w:val="center"/>
              <w:rPr>
                <w:rFonts w:ascii="Times New Roman" w:hAnsi="Times New Roman" w:cs="Times New Roman"/>
                <w:b/>
                <w:sz w:val="24"/>
                <w:szCs w:val="24"/>
              </w:rPr>
            </w:pPr>
            <w:r>
              <w:rPr>
                <w:rFonts w:ascii="Times New Roman" w:hAnsi="Times New Roman" w:cs="Times New Roman"/>
                <w:b/>
                <w:sz w:val="24"/>
                <w:szCs w:val="24"/>
              </w:rPr>
              <w:t>134</w:t>
            </w:r>
          </w:p>
        </w:tc>
      </w:tr>
    </w:tbl>
    <w:p w14:paraId="39E62342" w14:textId="444230C7" w:rsidR="00F31057" w:rsidRDefault="00F31057" w:rsidP="00F31057">
      <w:pPr>
        <w:rPr>
          <w:rFonts w:ascii="Times New Roman" w:hAnsi="Times New Roman" w:cs="Times New Roman"/>
          <w:sz w:val="24"/>
          <w:szCs w:val="24"/>
        </w:rPr>
      </w:pPr>
    </w:p>
    <w:p w14:paraId="6AFAD335" w14:textId="77777777" w:rsidR="00F31057" w:rsidRPr="00665F99" w:rsidRDefault="00F31057" w:rsidP="00F31057">
      <w:pPr>
        <w:pStyle w:val="114"/>
        <w:rPr>
          <w:rFonts w:ascii="Times New Roman" w:hAnsi="Times New Roman"/>
        </w:rPr>
      </w:pPr>
      <w:bookmarkStart w:id="40" w:name="_Toc158295932"/>
      <w:r w:rsidRPr="00665F99">
        <w:rPr>
          <w:rFonts w:ascii="Times New Roman" w:hAnsi="Times New Roman"/>
        </w:rPr>
        <w:t>2.2. Структура профессионального модуля</w:t>
      </w:r>
      <w:bookmarkEnd w:id="40"/>
      <w:r w:rsidRPr="00665F99">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296"/>
        <w:gridCol w:w="855"/>
        <w:gridCol w:w="644"/>
        <w:gridCol w:w="665"/>
        <w:gridCol w:w="542"/>
        <w:gridCol w:w="482"/>
        <w:gridCol w:w="571"/>
        <w:gridCol w:w="557"/>
      </w:tblGrid>
      <w:tr w:rsidR="00800F6A" w:rsidRPr="00CC1C80" w14:paraId="2DBC8E0C" w14:textId="77777777" w:rsidTr="0072603C">
        <w:trPr>
          <w:cantSplit/>
          <w:trHeight w:val="3271"/>
        </w:trPr>
        <w:tc>
          <w:tcPr>
            <w:tcW w:w="1050" w:type="pct"/>
            <w:vAlign w:val="center"/>
          </w:tcPr>
          <w:p w14:paraId="39F13993" w14:textId="7D13022F"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715" w:type="pct"/>
            <w:vAlign w:val="center"/>
          </w:tcPr>
          <w:p w14:paraId="33858E0B" w14:textId="1B5F8154"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47" w:type="pct"/>
            <w:vAlign w:val="center"/>
          </w:tcPr>
          <w:p w14:paraId="25A70427" w14:textId="77777777"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337" w:type="pct"/>
            <w:textDirection w:val="btLr"/>
            <w:vAlign w:val="center"/>
          </w:tcPr>
          <w:p w14:paraId="135722F0" w14:textId="77777777"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10E411B4" w14:textId="77777777" w:rsidR="00800F6A" w:rsidRPr="00CC1C80" w:rsidRDefault="00800F6A" w:rsidP="002908ED">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84" w:type="pct"/>
            <w:textDirection w:val="btLr"/>
            <w:vAlign w:val="center"/>
          </w:tcPr>
          <w:p w14:paraId="1887E8EE" w14:textId="1F72C53B"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Учебные занятия</w:t>
            </w:r>
          </w:p>
        </w:tc>
        <w:tc>
          <w:tcPr>
            <w:tcW w:w="228" w:type="pct"/>
            <w:textDirection w:val="btLr"/>
            <w:vAlign w:val="center"/>
          </w:tcPr>
          <w:p w14:paraId="03EEE5B2" w14:textId="77777777"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2"/>
            </w:r>
          </w:p>
        </w:tc>
        <w:tc>
          <w:tcPr>
            <w:tcW w:w="299" w:type="pct"/>
            <w:shd w:val="clear" w:color="auto" w:fill="D9D9D9" w:themeFill="background1" w:themeFillShade="D9"/>
            <w:textDirection w:val="btLr"/>
            <w:vAlign w:val="center"/>
          </w:tcPr>
          <w:p w14:paraId="7EEE981B" w14:textId="77777777"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800F6A" w:rsidRPr="00CC1C80" w14:paraId="5DBD7F15" w14:textId="77777777" w:rsidTr="0072603C">
        <w:trPr>
          <w:cantSplit/>
          <w:trHeight w:val="73"/>
        </w:trPr>
        <w:tc>
          <w:tcPr>
            <w:tcW w:w="1050" w:type="pct"/>
          </w:tcPr>
          <w:p w14:paraId="3FAE4530" w14:textId="5D47BED5"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715" w:type="pct"/>
            <w:vAlign w:val="center"/>
          </w:tcPr>
          <w:p w14:paraId="35A23408" w14:textId="172829E5"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47" w:type="pct"/>
            <w:vAlign w:val="center"/>
          </w:tcPr>
          <w:p w14:paraId="2AB2F04C" w14:textId="65EFE521"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337" w:type="pct"/>
            <w:vAlign w:val="center"/>
          </w:tcPr>
          <w:p w14:paraId="2DB961D6" w14:textId="1975718C" w:rsidR="00800F6A" w:rsidRPr="00CC1C80" w:rsidRDefault="00800F6A" w:rsidP="002908ED">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48" w:type="pct"/>
            <w:shd w:val="clear" w:color="auto" w:fill="D9D9D9" w:themeFill="background1" w:themeFillShade="D9"/>
            <w:vAlign w:val="center"/>
          </w:tcPr>
          <w:p w14:paraId="3BEB1A7F" w14:textId="77C3D8CA"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84" w:type="pct"/>
            <w:vAlign w:val="center"/>
          </w:tcPr>
          <w:p w14:paraId="4564461D" w14:textId="2BE605CB"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6</w:t>
            </w:r>
          </w:p>
        </w:tc>
        <w:tc>
          <w:tcPr>
            <w:tcW w:w="228" w:type="pct"/>
            <w:vAlign w:val="center"/>
          </w:tcPr>
          <w:p w14:paraId="1FA639F9" w14:textId="38E5DCEA"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99" w:type="pct"/>
            <w:shd w:val="clear" w:color="auto" w:fill="D9D9D9" w:themeFill="background1" w:themeFillShade="D9"/>
            <w:vAlign w:val="center"/>
          </w:tcPr>
          <w:p w14:paraId="470AD089" w14:textId="193A76E8"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92" w:type="pct"/>
            <w:shd w:val="clear" w:color="auto" w:fill="D9D9D9" w:themeFill="background1" w:themeFillShade="D9"/>
          </w:tcPr>
          <w:p w14:paraId="04EEF1C3" w14:textId="0C529FE8" w:rsidR="00800F6A" w:rsidRPr="00CC1C80" w:rsidRDefault="00800F6A" w:rsidP="002908ED">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B1491F" w:rsidRPr="00CC1C80" w14:paraId="534004A3" w14:textId="77777777" w:rsidTr="0072603C">
        <w:tc>
          <w:tcPr>
            <w:tcW w:w="1050" w:type="pct"/>
          </w:tcPr>
          <w:p w14:paraId="50F39741" w14:textId="77777777" w:rsidR="00B1491F" w:rsidRPr="00CC1C80" w:rsidRDefault="00B1491F" w:rsidP="00B1491F">
            <w:pPr>
              <w:rPr>
                <w:rFonts w:ascii="Times New Roman" w:hAnsi="Times New Roman"/>
              </w:rPr>
            </w:pPr>
            <w:r w:rsidRPr="00CC1C80">
              <w:rPr>
                <w:rFonts w:ascii="Times New Roman" w:hAnsi="Times New Roman"/>
              </w:rPr>
              <w:t xml:space="preserve">ПК 2.1 ПК 2.2, </w:t>
            </w:r>
          </w:p>
          <w:p w14:paraId="2BFE6CAF" w14:textId="1558C2B8" w:rsidR="00B1491F" w:rsidRPr="00CC1C80" w:rsidRDefault="00B1491F" w:rsidP="00B1491F">
            <w:pPr>
              <w:rPr>
                <w:rFonts w:ascii="Times New Roman" w:hAnsi="Times New Roman"/>
              </w:rPr>
            </w:pPr>
            <w:r w:rsidRPr="00CC1C80">
              <w:rPr>
                <w:rFonts w:ascii="Times New Roman" w:hAnsi="Times New Roman"/>
              </w:rPr>
              <w:t xml:space="preserve">ПК 2.3 </w:t>
            </w:r>
          </w:p>
          <w:p w14:paraId="5A9C47C5" w14:textId="77777777" w:rsidR="00B1491F" w:rsidRPr="00CC1C80" w:rsidRDefault="00B1491F" w:rsidP="00B1491F">
            <w:pPr>
              <w:rPr>
                <w:rFonts w:ascii="Times New Roman" w:hAnsi="Times New Roman"/>
              </w:rPr>
            </w:pPr>
            <w:r w:rsidRPr="00CC1C80">
              <w:rPr>
                <w:rFonts w:ascii="Times New Roman" w:hAnsi="Times New Roman"/>
              </w:rPr>
              <w:t xml:space="preserve">ОК 01, ОК 02, </w:t>
            </w:r>
          </w:p>
          <w:p w14:paraId="0F78D973" w14:textId="7B4FDC9E" w:rsidR="00B1491F" w:rsidRPr="00CC1C80" w:rsidRDefault="00B1491F" w:rsidP="00B1491F">
            <w:pPr>
              <w:rPr>
                <w:rFonts w:ascii="Times New Roman" w:hAnsi="Times New Roman"/>
              </w:rPr>
            </w:pPr>
            <w:r w:rsidRPr="00CC1C80">
              <w:rPr>
                <w:rFonts w:ascii="Times New Roman" w:hAnsi="Times New Roman"/>
              </w:rPr>
              <w:lastRenderedPageBreak/>
              <w:t>ОК 05, ОК 09</w:t>
            </w:r>
          </w:p>
        </w:tc>
        <w:tc>
          <w:tcPr>
            <w:tcW w:w="1715" w:type="pct"/>
          </w:tcPr>
          <w:p w14:paraId="49C14024" w14:textId="4DB37B28" w:rsidR="00B1491F" w:rsidRPr="00CC1C80" w:rsidRDefault="00B1491F" w:rsidP="00B1491F">
            <w:pPr>
              <w:rPr>
                <w:rFonts w:ascii="Times New Roman" w:eastAsia="Times New Roman" w:hAnsi="Times New Roman" w:cs="Times New Roman"/>
                <w:lang w:eastAsia="ru-RU"/>
              </w:rPr>
            </w:pPr>
            <w:r w:rsidRPr="00CC1C80">
              <w:rPr>
                <w:rFonts w:ascii="Times New Roman" w:hAnsi="Times New Roman"/>
              </w:rPr>
              <w:lastRenderedPageBreak/>
              <w:t>Раздел 1</w:t>
            </w:r>
            <w:r w:rsidRPr="00CC1C80">
              <w:rPr>
                <w:b/>
              </w:rPr>
              <w:t xml:space="preserve"> </w:t>
            </w:r>
            <w:r w:rsidRPr="00CC1C80">
              <w:rPr>
                <w:rFonts w:ascii="Times New Roman" w:hAnsi="Times New Roman"/>
              </w:rPr>
              <w:t xml:space="preserve">Обеспечение порядка хранения, учета и рассылки знаков почтовой оплаты, </w:t>
            </w:r>
            <w:r w:rsidRPr="00CC1C80">
              <w:rPr>
                <w:rFonts w:ascii="Times New Roman" w:hAnsi="Times New Roman"/>
              </w:rPr>
              <w:lastRenderedPageBreak/>
              <w:t>денежных средств и других условных ценностей, реализации бестиражных и тиражных лотерейных билетов с учётом их особенности</w:t>
            </w:r>
          </w:p>
        </w:tc>
        <w:tc>
          <w:tcPr>
            <w:tcW w:w="447" w:type="pct"/>
            <w:shd w:val="clear" w:color="auto" w:fill="auto"/>
            <w:vAlign w:val="center"/>
          </w:tcPr>
          <w:p w14:paraId="15C6740E" w14:textId="4DD77EC0"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lastRenderedPageBreak/>
              <w:t>10</w:t>
            </w:r>
          </w:p>
        </w:tc>
        <w:tc>
          <w:tcPr>
            <w:tcW w:w="337" w:type="pct"/>
            <w:shd w:val="clear" w:color="auto" w:fill="auto"/>
            <w:vAlign w:val="center"/>
          </w:tcPr>
          <w:p w14:paraId="795F01CB" w14:textId="5F266D01"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4</w:t>
            </w:r>
          </w:p>
        </w:tc>
        <w:tc>
          <w:tcPr>
            <w:tcW w:w="348" w:type="pct"/>
            <w:shd w:val="clear" w:color="auto" w:fill="auto"/>
            <w:vAlign w:val="center"/>
          </w:tcPr>
          <w:p w14:paraId="4CD4B83D" w14:textId="6030B6B9"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w:t>
            </w:r>
          </w:p>
        </w:tc>
        <w:tc>
          <w:tcPr>
            <w:tcW w:w="284" w:type="pct"/>
            <w:shd w:val="clear" w:color="auto" w:fill="auto"/>
            <w:vAlign w:val="center"/>
          </w:tcPr>
          <w:p w14:paraId="17ACE0CB" w14:textId="47DEBE9C"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10</w:t>
            </w:r>
          </w:p>
        </w:tc>
        <w:tc>
          <w:tcPr>
            <w:tcW w:w="228" w:type="pct"/>
            <w:shd w:val="clear" w:color="auto" w:fill="auto"/>
            <w:vAlign w:val="center"/>
          </w:tcPr>
          <w:p w14:paraId="10AA86CD" w14:textId="474333A0"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9" w:type="pct"/>
            <w:shd w:val="clear" w:color="000000" w:fill="D9D9D9"/>
            <w:vAlign w:val="center"/>
          </w:tcPr>
          <w:p w14:paraId="790229D4" w14:textId="78204981"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2" w:type="pct"/>
            <w:shd w:val="clear" w:color="000000" w:fill="D9D9D9"/>
            <w:vAlign w:val="center"/>
          </w:tcPr>
          <w:p w14:paraId="630BB588" w14:textId="09B0C58A"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B1491F" w:rsidRPr="00CC1C80" w14:paraId="54B302E1" w14:textId="77777777" w:rsidTr="0072603C">
        <w:trPr>
          <w:trHeight w:val="314"/>
        </w:trPr>
        <w:tc>
          <w:tcPr>
            <w:tcW w:w="1050" w:type="pct"/>
          </w:tcPr>
          <w:p w14:paraId="7480BBED" w14:textId="77777777" w:rsidR="00B1491F" w:rsidRPr="00CC1C80" w:rsidRDefault="00B1491F" w:rsidP="00B1491F">
            <w:pPr>
              <w:rPr>
                <w:rFonts w:ascii="Times New Roman" w:hAnsi="Times New Roman"/>
              </w:rPr>
            </w:pPr>
            <w:r w:rsidRPr="00CC1C80">
              <w:rPr>
                <w:rFonts w:ascii="Times New Roman" w:hAnsi="Times New Roman"/>
              </w:rPr>
              <w:t xml:space="preserve">ПК 2.1 ПК 2.2, </w:t>
            </w:r>
          </w:p>
          <w:p w14:paraId="09B65ABA" w14:textId="77777777" w:rsidR="00B1491F" w:rsidRPr="00CC1C80" w:rsidRDefault="00B1491F" w:rsidP="00B1491F">
            <w:pPr>
              <w:rPr>
                <w:rFonts w:ascii="Times New Roman" w:hAnsi="Times New Roman"/>
              </w:rPr>
            </w:pPr>
            <w:r w:rsidRPr="00CC1C80">
              <w:rPr>
                <w:rFonts w:ascii="Times New Roman" w:hAnsi="Times New Roman"/>
              </w:rPr>
              <w:t xml:space="preserve">ПК 2.3 </w:t>
            </w:r>
          </w:p>
          <w:p w14:paraId="33C34D24" w14:textId="77777777" w:rsidR="00B1491F" w:rsidRPr="00CC1C80" w:rsidRDefault="00B1491F" w:rsidP="00B1491F">
            <w:pPr>
              <w:rPr>
                <w:rFonts w:ascii="Times New Roman" w:hAnsi="Times New Roman"/>
              </w:rPr>
            </w:pPr>
            <w:r w:rsidRPr="00CC1C80">
              <w:rPr>
                <w:rFonts w:ascii="Times New Roman" w:hAnsi="Times New Roman"/>
              </w:rPr>
              <w:t xml:space="preserve">ОК 01, ОК 02, </w:t>
            </w:r>
          </w:p>
          <w:p w14:paraId="0A4D7AF0" w14:textId="66732110" w:rsidR="00B1491F" w:rsidRPr="00CC1C80" w:rsidRDefault="00B1491F" w:rsidP="00B1491F">
            <w:r w:rsidRPr="00CC1C80">
              <w:rPr>
                <w:rFonts w:ascii="Times New Roman" w:hAnsi="Times New Roman"/>
              </w:rPr>
              <w:t>ОК 05, ОК 09</w:t>
            </w:r>
          </w:p>
        </w:tc>
        <w:tc>
          <w:tcPr>
            <w:tcW w:w="1715" w:type="pct"/>
          </w:tcPr>
          <w:p w14:paraId="59FEC013" w14:textId="798881E6" w:rsidR="00B1491F" w:rsidRPr="00CC1C80" w:rsidRDefault="00B1491F" w:rsidP="00B1491F">
            <w:pPr>
              <w:rPr>
                <w:rFonts w:ascii="Times New Roman" w:eastAsia="Times New Roman" w:hAnsi="Times New Roman" w:cs="Times New Roman"/>
                <w:lang w:eastAsia="ru-RU"/>
              </w:rPr>
            </w:pPr>
            <w:r w:rsidRPr="00CC1C80">
              <w:rPr>
                <w:rFonts w:ascii="Times New Roman" w:hAnsi="Times New Roman"/>
              </w:rPr>
              <w:t>Раздел 2. Предоставлять услуги по подписке, контролировать процесс обработки периодических печатных изданий в отделении почтовой связи (оформление, переадресовка, доставка, приём заказов по каталогам).</w:t>
            </w:r>
          </w:p>
        </w:tc>
        <w:tc>
          <w:tcPr>
            <w:tcW w:w="447" w:type="pct"/>
            <w:shd w:val="clear" w:color="auto" w:fill="auto"/>
            <w:vAlign w:val="center"/>
          </w:tcPr>
          <w:p w14:paraId="1D1B7118" w14:textId="5D96F35B"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16</w:t>
            </w:r>
          </w:p>
        </w:tc>
        <w:tc>
          <w:tcPr>
            <w:tcW w:w="337" w:type="pct"/>
            <w:shd w:val="clear" w:color="auto" w:fill="auto"/>
            <w:vAlign w:val="center"/>
          </w:tcPr>
          <w:p w14:paraId="40CE778A" w14:textId="0302DB0E"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6</w:t>
            </w:r>
          </w:p>
        </w:tc>
        <w:tc>
          <w:tcPr>
            <w:tcW w:w="348" w:type="pct"/>
            <w:shd w:val="clear" w:color="auto" w:fill="auto"/>
            <w:vAlign w:val="center"/>
          </w:tcPr>
          <w:p w14:paraId="4BCCD075" w14:textId="1F9A5844"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16</w:t>
            </w:r>
          </w:p>
        </w:tc>
        <w:tc>
          <w:tcPr>
            <w:tcW w:w="284" w:type="pct"/>
            <w:shd w:val="clear" w:color="auto" w:fill="auto"/>
            <w:vAlign w:val="center"/>
          </w:tcPr>
          <w:p w14:paraId="0B6604DB" w14:textId="7F38FAAC"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16</w:t>
            </w:r>
          </w:p>
        </w:tc>
        <w:tc>
          <w:tcPr>
            <w:tcW w:w="228" w:type="pct"/>
            <w:shd w:val="clear" w:color="auto" w:fill="auto"/>
            <w:vAlign w:val="center"/>
          </w:tcPr>
          <w:p w14:paraId="41A91967" w14:textId="47F5A4C0"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9" w:type="pct"/>
            <w:shd w:val="clear" w:color="000000" w:fill="D9D9D9"/>
            <w:vAlign w:val="center"/>
          </w:tcPr>
          <w:p w14:paraId="0F405CC3" w14:textId="35BE34CA"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2" w:type="pct"/>
            <w:shd w:val="clear" w:color="000000" w:fill="D9D9D9"/>
            <w:vAlign w:val="center"/>
          </w:tcPr>
          <w:p w14:paraId="33335E3C" w14:textId="5CFBF775"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B1491F" w:rsidRPr="00CC1C80" w14:paraId="1302F7EE" w14:textId="77777777" w:rsidTr="0072603C">
        <w:trPr>
          <w:trHeight w:val="314"/>
        </w:trPr>
        <w:tc>
          <w:tcPr>
            <w:tcW w:w="1050" w:type="pct"/>
          </w:tcPr>
          <w:p w14:paraId="4404CABC" w14:textId="77777777" w:rsidR="00B1491F" w:rsidRPr="00CC1C80" w:rsidRDefault="00B1491F" w:rsidP="00B1491F">
            <w:pPr>
              <w:rPr>
                <w:rFonts w:ascii="Times New Roman" w:hAnsi="Times New Roman"/>
              </w:rPr>
            </w:pPr>
            <w:r w:rsidRPr="00CC1C80">
              <w:rPr>
                <w:rFonts w:ascii="Times New Roman" w:hAnsi="Times New Roman"/>
              </w:rPr>
              <w:t xml:space="preserve">ПК 2.1 ПК 2.2, </w:t>
            </w:r>
          </w:p>
          <w:p w14:paraId="06E25D5A" w14:textId="77777777" w:rsidR="00B1491F" w:rsidRPr="00CC1C80" w:rsidRDefault="00B1491F" w:rsidP="00B1491F">
            <w:pPr>
              <w:rPr>
                <w:rFonts w:ascii="Times New Roman" w:hAnsi="Times New Roman"/>
              </w:rPr>
            </w:pPr>
            <w:r w:rsidRPr="00CC1C80">
              <w:rPr>
                <w:rFonts w:ascii="Times New Roman" w:hAnsi="Times New Roman"/>
              </w:rPr>
              <w:t xml:space="preserve">ПК 2.3 </w:t>
            </w:r>
          </w:p>
          <w:p w14:paraId="3523EB03" w14:textId="77777777" w:rsidR="00B1491F" w:rsidRPr="00CC1C80" w:rsidRDefault="00B1491F" w:rsidP="00B1491F">
            <w:pPr>
              <w:rPr>
                <w:rFonts w:ascii="Times New Roman" w:hAnsi="Times New Roman"/>
              </w:rPr>
            </w:pPr>
            <w:r w:rsidRPr="00CC1C80">
              <w:rPr>
                <w:rFonts w:ascii="Times New Roman" w:hAnsi="Times New Roman"/>
              </w:rPr>
              <w:t xml:space="preserve">ОК 01, ОК 02, </w:t>
            </w:r>
          </w:p>
          <w:p w14:paraId="370D8293" w14:textId="3DFB9719" w:rsidR="00B1491F" w:rsidRPr="00CC1C80" w:rsidRDefault="00B1491F" w:rsidP="00B1491F">
            <w:pPr>
              <w:rPr>
                <w:rFonts w:ascii="Times New Roman" w:hAnsi="Times New Roman"/>
              </w:rPr>
            </w:pPr>
            <w:r w:rsidRPr="00CC1C80">
              <w:rPr>
                <w:rFonts w:ascii="Times New Roman" w:hAnsi="Times New Roman"/>
              </w:rPr>
              <w:t>ОК 05, ОК 09</w:t>
            </w:r>
          </w:p>
        </w:tc>
        <w:tc>
          <w:tcPr>
            <w:tcW w:w="1715" w:type="pct"/>
          </w:tcPr>
          <w:p w14:paraId="1C570A9C" w14:textId="04EC42A1" w:rsidR="00B1491F" w:rsidRPr="00CC1C80" w:rsidRDefault="00B1491F" w:rsidP="00B1491F">
            <w:pPr>
              <w:rPr>
                <w:rFonts w:ascii="Times New Roman" w:hAnsi="Times New Roman" w:cs="Times New Roman"/>
              </w:rPr>
            </w:pPr>
            <w:r w:rsidRPr="00CC1C80">
              <w:rPr>
                <w:rFonts w:ascii="Times New Roman" w:hAnsi="Times New Roman"/>
              </w:rPr>
              <w:t>Раздел 3. Реализовывать товары народного потребления</w:t>
            </w:r>
          </w:p>
        </w:tc>
        <w:tc>
          <w:tcPr>
            <w:tcW w:w="447" w:type="pct"/>
            <w:shd w:val="clear" w:color="auto" w:fill="auto"/>
            <w:vAlign w:val="center"/>
          </w:tcPr>
          <w:p w14:paraId="523EC7E8" w14:textId="495127AF"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36</w:t>
            </w:r>
          </w:p>
        </w:tc>
        <w:tc>
          <w:tcPr>
            <w:tcW w:w="337" w:type="pct"/>
            <w:shd w:val="clear" w:color="auto" w:fill="auto"/>
            <w:vAlign w:val="center"/>
          </w:tcPr>
          <w:p w14:paraId="4D87E2D3" w14:textId="496C38CB"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8</w:t>
            </w:r>
          </w:p>
        </w:tc>
        <w:tc>
          <w:tcPr>
            <w:tcW w:w="348" w:type="pct"/>
            <w:shd w:val="clear" w:color="auto" w:fill="auto"/>
            <w:vAlign w:val="center"/>
          </w:tcPr>
          <w:p w14:paraId="7115A6CB" w14:textId="57CBA3E1"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36</w:t>
            </w:r>
          </w:p>
        </w:tc>
        <w:tc>
          <w:tcPr>
            <w:tcW w:w="284" w:type="pct"/>
            <w:shd w:val="clear" w:color="auto" w:fill="auto"/>
            <w:vAlign w:val="center"/>
          </w:tcPr>
          <w:p w14:paraId="66ACBA65" w14:textId="3A5ACA4D"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36</w:t>
            </w:r>
          </w:p>
        </w:tc>
        <w:tc>
          <w:tcPr>
            <w:tcW w:w="228" w:type="pct"/>
            <w:shd w:val="clear" w:color="auto" w:fill="auto"/>
            <w:vAlign w:val="center"/>
          </w:tcPr>
          <w:p w14:paraId="09B14EE3" w14:textId="480FC476"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9" w:type="pct"/>
            <w:shd w:val="clear" w:color="000000" w:fill="D9D9D9"/>
            <w:vAlign w:val="center"/>
          </w:tcPr>
          <w:p w14:paraId="722C0073" w14:textId="1FF0D091"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2" w:type="pct"/>
            <w:shd w:val="clear" w:color="000000" w:fill="D9D9D9"/>
            <w:vAlign w:val="center"/>
          </w:tcPr>
          <w:p w14:paraId="1D1A3F81" w14:textId="747DFB27"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B1491F" w:rsidRPr="00CC1C80" w14:paraId="1BAE8919" w14:textId="77777777" w:rsidTr="0072603C">
        <w:trPr>
          <w:trHeight w:val="314"/>
        </w:trPr>
        <w:tc>
          <w:tcPr>
            <w:tcW w:w="1050" w:type="pct"/>
          </w:tcPr>
          <w:p w14:paraId="7A784322" w14:textId="77777777" w:rsidR="00B1491F" w:rsidRPr="00CC1C80" w:rsidRDefault="00B1491F" w:rsidP="00B1491F">
            <w:pPr>
              <w:rPr>
                <w:rFonts w:ascii="Times New Roman" w:hAnsi="Times New Roman"/>
              </w:rPr>
            </w:pPr>
            <w:r w:rsidRPr="00CC1C80">
              <w:rPr>
                <w:rFonts w:ascii="Times New Roman" w:hAnsi="Times New Roman"/>
              </w:rPr>
              <w:t xml:space="preserve"> ПК 2.1 ПК 2.2, </w:t>
            </w:r>
          </w:p>
          <w:p w14:paraId="72B46EF4" w14:textId="77777777" w:rsidR="00B1491F" w:rsidRPr="00CC1C80" w:rsidRDefault="00B1491F" w:rsidP="00B1491F">
            <w:pPr>
              <w:rPr>
                <w:rFonts w:ascii="Times New Roman" w:hAnsi="Times New Roman"/>
              </w:rPr>
            </w:pPr>
            <w:r w:rsidRPr="00CC1C80">
              <w:rPr>
                <w:rFonts w:ascii="Times New Roman" w:hAnsi="Times New Roman"/>
              </w:rPr>
              <w:t xml:space="preserve">ПК 2.3 </w:t>
            </w:r>
          </w:p>
          <w:p w14:paraId="0F116D5F" w14:textId="77777777" w:rsidR="00B1491F" w:rsidRPr="00CC1C80" w:rsidRDefault="00B1491F" w:rsidP="00B1491F">
            <w:pPr>
              <w:rPr>
                <w:rFonts w:ascii="Times New Roman" w:hAnsi="Times New Roman"/>
              </w:rPr>
            </w:pPr>
            <w:r w:rsidRPr="00CC1C80">
              <w:rPr>
                <w:rFonts w:ascii="Times New Roman" w:hAnsi="Times New Roman"/>
              </w:rPr>
              <w:t xml:space="preserve">ОК 01, ОК 02, </w:t>
            </w:r>
          </w:p>
          <w:p w14:paraId="062D4977" w14:textId="2A9D8A30" w:rsidR="00B1491F" w:rsidRPr="00CC1C80" w:rsidRDefault="00B1491F" w:rsidP="00B1491F">
            <w:pPr>
              <w:rPr>
                <w:rFonts w:ascii="Times New Roman" w:eastAsia="Times New Roman" w:hAnsi="Times New Roman" w:cs="Times New Roman"/>
                <w:bCs/>
                <w:lang w:eastAsia="ru-RU"/>
              </w:rPr>
            </w:pPr>
            <w:r w:rsidRPr="00CC1C80">
              <w:rPr>
                <w:rFonts w:ascii="Times New Roman" w:hAnsi="Times New Roman"/>
              </w:rPr>
              <w:t>ОК 05, ОК 09</w:t>
            </w:r>
          </w:p>
        </w:tc>
        <w:tc>
          <w:tcPr>
            <w:tcW w:w="1715" w:type="pct"/>
          </w:tcPr>
          <w:p w14:paraId="72825ED5" w14:textId="597204C1" w:rsidR="00B1491F" w:rsidRPr="00CC1C80" w:rsidRDefault="00B1491F" w:rsidP="00B1491F">
            <w:pPr>
              <w:rPr>
                <w:rFonts w:ascii="Times New Roman" w:eastAsia="Times New Roman" w:hAnsi="Times New Roman" w:cs="Times New Roman"/>
                <w:bCs/>
                <w:lang w:eastAsia="ru-RU"/>
              </w:rPr>
            </w:pPr>
            <w:r w:rsidRPr="00CC1C80">
              <w:rPr>
                <w:rFonts w:ascii="Times New Roman" w:eastAsia="Times New Roman" w:hAnsi="Times New Roman" w:cs="Times New Roman"/>
                <w:bCs/>
                <w:lang w:eastAsia="ru-RU"/>
              </w:rPr>
              <w:t>Учебная практика</w:t>
            </w:r>
          </w:p>
        </w:tc>
        <w:tc>
          <w:tcPr>
            <w:tcW w:w="447" w:type="pct"/>
            <w:shd w:val="clear" w:color="auto" w:fill="auto"/>
            <w:vAlign w:val="center"/>
          </w:tcPr>
          <w:p w14:paraId="0E7CFD34" w14:textId="2018F504"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36</w:t>
            </w:r>
          </w:p>
        </w:tc>
        <w:tc>
          <w:tcPr>
            <w:tcW w:w="337" w:type="pct"/>
            <w:shd w:val="clear" w:color="auto" w:fill="auto"/>
            <w:vAlign w:val="center"/>
          </w:tcPr>
          <w:p w14:paraId="6C0A760D" w14:textId="787C5904"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36</w:t>
            </w:r>
          </w:p>
        </w:tc>
        <w:tc>
          <w:tcPr>
            <w:tcW w:w="348" w:type="pct"/>
            <w:shd w:val="clear" w:color="000000" w:fill="D9D9D9"/>
            <w:vAlign w:val="center"/>
          </w:tcPr>
          <w:p w14:paraId="685FB978" w14:textId="556FE1FE"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4B51C10B" w14:textId="403DAAB6"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28" w:type="pct"/>
            <w:shd w:val="clear" w:color="auto" w:fill="auto"/>
            <w:vAlign w:val="center"/>
          </w:tcPr>
          <w:p w14:paraId="3B5B2E66" w14:textId="18CACF01"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9" w:type="pct"/>
            <w:shd w:val="clear" w:color="000000" w:fill="D9D9D9"/>
            <w:vAlign w:val="center"/>
          </w:tcPr>
          <w:p w14:paraId="340FD7EC" w14:textId="37740665"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72</w:t>
            </w:r>
          </w:p>
        </w:tc>
        <w:tc>
          <w:tcPr>
            <w:tcW w:w="292" w:type="pct"/>
            <w:shd w:val="clear" w:color="000000" w:fill="D9D9D9"/>
            <w:vAlign w:val="center"/>
          </w:tcPr>
          <w:p w14:paraId="5EDB3C8B" w14:textId="792630E5"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B1491F" w:rsidRPr="00CC1C80" w14:paraId="3F611AC2" w14:textId="77777777" w:rsidTr="0072603C">
        <w:trPr>
          <w:trHeight w:val="314"/>
        </w:trPr>
        <w:tc>
          <w:tcPr>
            <w:tcW w:w="1050" w:type="pct"/>
          </w:tcPr>
          <w:p w14:paraId="23D182C5" w14:textId="77777777" w:rsidR="00B1491F" w:rsidRPr="00CC1C80" w:rsidRDefault="00B1491F" w:rsidP="00B1491F">
            <w:pPr>
              <w:rPr>
                <w:rFonts w:ascii="Times New Roman" w:hAnsi="Times New Roman"/>
              </w:rPr>
            </w:pPr>
            <w:r w:rsidRPr="00CC1C80">
              <w:rPr>
                <w:rFonts w:ascii="Times New Roman" w:hAnsi="Times New Roman"/>
              </w:rPr>
              <w:t xml:space="preserve">ПК 2.1 ПК 2.2, </w:t>
            </w:r>
          </w:p>
          <w:p w14:paraId="379293DD" w14:textId="77777777" w:rsidR="00B1491F" w:rsidRPr="00CC1C80" w:rsidRDefault="00B1491F" w:rsidP="00B1491F">
            <w:pPr>
              <w:rPr>
                <w:rFonts w:ascii="Times New Roman" w:hAnsi="Times New Roman"/>
              </w:rPr>
            </w:pPr>
            <w:r w:rsidRPr="00CC1C80">
              <w:rPr>
                <w:rFonts w:ascii="Times New Roman" w:hAnsi="Times New Roman"/>
              </w:rPr>
              <w:t xml:space="preserve">ПК 2.3 </w:t>
            </w:r>
          </w:p>
          <w:p w14:paraId="0D3F4607" w14:textId="77777777" w:rsidR="00B1491F" w:rsidRPr="00CC1C80" w:rsidRDefault="00B1491F" w:rsidP="00B1491F">
            <w:pPr>
              <w:rPr>
                <w:rFonts w:ascii="Times New Roman" w:hAnsi="Times New Roman"/>
              </w:rPr>
            </w:pPr>
            <w:r w:rsidRPr="00CC1C80">
              <w:rPr>
                <w:rFonts w:ascii="Times New Roman" w:hAnsi="Times New Roman"/>
              </w:rPr>
              <w:t xml:space="preserve">ОК 01, ОК 02, </w:t>
            </w:r>
          </w:p>
          <w:p w14:paraId="3F1BD0D2" w14:textId="4F6E2B9F" w:rsidR="00B1491F" w:rsidRPr="00CC1C80" w:rsidRDefault="00B1491F" w:rsidP="00B1491F">
            <w:pPr>
              <w:rPr>
                <w:rFonts w:ascii="Times New Roman" w:eastAsia="Times New Roman" w:hAnsi="Times New Roman" w:cs="Times New Roman"/>
                <w:lang w:eastAsia="ru-RU"/>
              </w:rPr>
            </w:pPr>
            <w:r w:rsidRPr="00CC1C80">
              <w:rPr>
                <w:rFonts w:ascii="Times New Roman" w:hAnsi="Times New Roman"/>
              </w:rPr>
              <w:t>ОК 05, ОК 09</w:t>
            </w:r>
          </w:p>
        </w:tc>
        <w:tc>
          <w:tcPr>
            <w:tcW w:w="1715" w:type="pct"/>
          </w:tcPr>
          <w:p w14:paraId="11CE4D71" w14:textId="12681C8C" w:rsidR="00B1491F" w:rsidRPr="00CC1C80" w:rsidRDefault="00B1491F" w:rsidP="00B1491F">
            <w:pPr>
              <w:rPr>
                <w:rFonts w:ascii="Times New Roman" w:eastAsia="Times New Roman" w:hAnsi="Times New Roman" w:cs="Times New Roman"/>
                <w:b/>
                <w:bCs/>
                <w:u w:val="single"/>
                <w:lang w:eastAsia="ru-RU"/>
              </w:rPr>
            </w:pPr>
            <w:r w:rsidRPr="00CC1C80">
              <w:rPr>
                <w:rFonts w:ascii="Times New Roman" w:eastAsia="Times New Roman" w:hAnsi="Times New Roman" w:cs="Times New Roman"/>
                <w:lang w:eastAsia="ru-RU"/>
              </w:rPr>
              <w:t>Производственная практика</w:t>
            </w:r>
          </w:p>
        </w:tc>
        <w:tc>
          <w:tcPr>
            <w:tcW w:w="447" w:type="pct"/>
            <w:shd w:val="clear" w:color="auto" w:fill="auto"/>
            <w:vAlign w:val="center"/>
          </w:tcPr>
          <w:p w14:paraId="327D94DC" w14:textId="492ECA16"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72</w:t>
            </w:r>
          </w:p>
        </w:tc>
        <w:tc>
          <w:tcPr>
            <w:tcW w:w="337" w:type="pct"/>
            <w:shd w:val="clear" w:color="auto" w:fill="auto"/>
            <w:vAlign w:val="center"/>
          </w:tcPr>
          <w:p w14:paraId="16C4873A" w14:textId="230B8270"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72</w:t>
            </w:r>
          </w:p>
        </w:tc>
        <w:tc>
          <w:tcPr>
            <w:tcW w:w="348" w:type="pct"/>
            <w:shd w:val="clear" w:color="000000" w:fill="D9D9D9"/>
            <w:vAlign w:val="center"/>
          </w:tcPr>
          <w:p w14:paraId="0C84849B" w14:textId="0B97D15E"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4D53413F" w14:textId="5A47ABFC"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28" w:type="pct"/>
            <w:shd w:val="clear" w:color="auto" w:fill="auto"/>
            <w:vAlign w:val="center"/>
          </w:tcPr>
          <w:p w14:paraId="52DFDB31" w14:textId="0A9DBC2A"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9" w:type="pct"/>
            <w:shd w:val="clear" w:color="000000" w:fill="D9D9D9"/>
            <w:vAlign w:val="center"/>
          </w:tcPr>
          <w:p w14:paraId="70E8B912" w14:textId="60485406" w:rsidR="00B1491F" w:rsidRPr="00CC1C80" w:rsidRDefault="00B1491F" w:rsidP="00B1491F">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2" w:type="pct"/>
            <w:shd w:val="clear" w:color="000000" w:fill="D9D9D9"/>
            <w:vAlign w:val="center"/>
          </w:tcPr>
          <w:p w14:paraId="2B10D250" w14:textId="7E652883" w:rsidR="00B1491F" w:rsidRPr="00CC1C80" w:rsidRDefault="00110D63" w:rsidP="00B1491F">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r>
      <w:tr w:rsidR="00B1491F" w:rsidRPr="00CC1C80" w14:paraId="5970C247" w14:textId="77777777" w:rsidTr="0072603C">
        <w:tc>
          <w:tcPr>
            <w:tcW w:w="1050" w:type="pct"/>
          </w:tcPr>
          <w:p w14:paraId="521FF048" w14:textId="51AF70AF" w:rsidR="00B1491F" w:rsidRPr="00CC1C80" w:rsidRDefault="00B1491F" w:rsidP="00B1491F">
            <w:pPr>
              <w:suppressAutoHyphens/>
              <w:rPr>
                <w:rFonts w:ascii="Times New Roman" w:eastAsia="Times New Roman" w:hAnsi="Times New Roman" w:cs="Times New Roman"/>
                <w:lang w:eastAsia="ru-RU"/>
              </w:rPr>
            </w:pPr>
          </w:p>
        </w:tc>
        <w:tc>
          <w:tcPr>
            <w:tcW w:w="1715" w:type="pct"/>
          </w:tcPr>
          <w:p w14:paraId="0B4C5A33" w14:textId="2926D757" w:rsidR="00B1491F" w:rsidRPr="00CC1C80" w:rsidRDefault="00B1491F" w:rsidP="00B1491F">
            <w:pPr>
              <w:suppressAutoHyphens/>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47" w:type="pct"/>
            <w:shd w:val="clear" w:color="auto" w:fill="auto"/>
            <w:vAlign w:val="center"/>
          </w:tcPr>
          <w:p w14:paraId="0B2D0237" w14:textId="262350ED" w:rsidR="00B1491F" w:rsidRPr="00CC1C80" w:rsidRDefault="00B1491F" w:rsidP="00B1491F">
            <w:pPr>
              <w:suppressAutoHyphens/>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10</w:t>
            </w:r>
          </w:p>
        </w:tc>
        <w:tc>
          <w:tcPr>
            <w:tcW w:w="337" w:type="pct"/>
            <w:shd w:val="clear" w:color="auto" w:fill="auto"/>
            <w:vAlign w:val="center"/>
          </w:tcPr>
          <w:p w14:paraId="58BAA77C" w14:textId="33E46A6B"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10</w:t>
            </w:r>
          </w:p>
        </w:tc>
        <w:tc>
          <w:tcPr>
            <w:tcW w:w="348" w:type="pct"/>
            <w:shd w:val="clear" w:color="000000" w:fill="D9D9D9"/>
            <w:vAlign w:val="center"/>
          </w:tcPr>
          <w:p w14:paraId="0BB82009" w14:textId="5CD347F0"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64C0928D" w14:textId="307B9D74"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28" w:type="pct"/>
            <w:shd w:val="clear" w:color="auto" w:fill="auto"/>
            <w:vAlign w:val="center"/>
          </w:tcPr>
          <w:p w14:paraId="31B1A088" w14:textId="115427C3"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9" w:type="pct"/>
            <w:shd w:val="clear" w:color="000000" w:fill="D9D9D9"/>
            <w:vAlign w:val="center"/>
          </w:tcPr>
          <w:p w14:paraId="06686224" w14:textId="6486154A"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2" w:type="pct"/>
            <w:shd w:val="clear" w:color="000000" w:fill="D9D9D9"/>
            <w:vAlign w:val="center"/>
          </w:tcPr>
          <w:p w14:paraId="6D89C5A8" w14:textId="06EBB398" w:rsidR="00B1491F" w:rsidRPr="00CC1C80" w:rsidRDefault="00B1491F" w:rsidP="00B1491F">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B1491F" w:rsidRPr="00CC1C80" w14:paraId="730F4911" w14:textId="77777777" w:rsidTr="0072603C">
        <w:trPr>
          <w:trHeight w:val="217"/>
        </w:trPr>
        <w:tc>
          <w:tcPr>
            <w:tcW w:w="1050" w:type="pct"/>
          </w:tcPr>
          <w:p w14:paraId="16DF510D" w14:textId="77777777" w:rsidR="00B1491F" w:rsidRPr="00CC1C80" w:rsidRDefault="00B1491F" w:rsidP="00B1491F">
            <w:pPr>
              <w:rPr>
                <w:rFonts w:ascii="Times New Roman" w:eastAsia="Times New Roman" w:hAnsi="Times New Roman" w:cs="Times New Roman"/>
                <w:b/>
                <w:lang w:eastAsia="ru-RU"/>
              </w:rPr>
            </w:pPr>
          </w:p>
        </w:tc>
        <w:tc>
          <w:tcPr>
            <w:tcW w:w="1715" w:type="pct"/>
          </w:tcPr>
          <w:p w14:paraId="55DA0E8F" w14:textId="2E51E588" w:rsidR="00B1491F" w:rsidRPr="00CC1C80" w:rsidRDefault="00B1491F" w:rsidP="00B1491F">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47" w:type="pct"/>
            <w:shd w:val="clear" w:color="auto" w:fill="auto"/>
            <w:vAlign w:val="center"/>
          </w:tcPr>
          <w:p w14:paraId="296D6BF4" w14:textId="1B557D6D"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180</w:t>
            </w:r>
          </w:p>
        </w:tc>
        <w:tc>
          <w:tcPr>
            <w:tcW w:w="337" w:type="pct"/>
            <w:shd w:val="clear" w:color="auto" w:fill="auto"/>
            <w:vAlign w:val="center"/>
          </w:tcPr>
          <w:p w14:paraId="65D3279C" w14:textId="39B982B5"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136</w:t>
            </w:r>
          </w:p>
        </w:tc>
        <w:tc>
          <w:tcPr>
            <w:tcW w:w="348" w:type="pct"/>
            <w:shd w:val="clear" w:color="auto" w:fill="auto"/>
            <w:vAlign w:val="center"/>
          </w:tcPr>
          <w:p w14:paraId="70A37FCF" w14:textId="1CD837DE"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62</w:t>
            </w:r>
          </w:p>
        </w:tc>
        <w:tc>
          <w:tcPr>
            <w:tcW w:w="284" w:type="pct"/>
            <w:shd w:val="clear" w:color="auto" w:fill="auto"/>
            <w:vAlign w:val="center"/>
          </w:tcPr>
          <w:p w14:paraId="4B6B16DE" w14:textId="2DE3F885" w:rsidR="00B1491F" w:rsidRPr="00CC1C80" w:rsidRDefault="00B1491F" w:rsidP="00B1491F">
            <w:pPr>
              <w:jc w:val="center"/>
              <w:rPr>
                <w:rFonts w:ascii="Times New Roman" w:eastAsia="Times New Roman" w:hAnsi="Times New Roman" w:cs="Times New Roman"/>
                <w:bCs/>
                <w:lang w:eastAsia="ru-RU"/>
              </w:rPr>
            </w:pPr>
            <w:r w:rsidRPr="00CC1C80">
              <w:rPr>
                <w:rFonts w:ascii="Times New Roman" w:hAnsi="Times New Roman" w:cs="Times New Roman"/>
                <w:b/>
                <w:bCs/>
                <w:color w:val="000000"/>
              </w:rPr>
              <w:t>62</w:t>
            </w:r>
          </w:p>
        </w:tc>
        <w:tc>
          <w:tcPr>
            <w:tcW w:w="228" w:type="pct"/>
            <w:shd w:val="clear" w:color="auto" w:fill="auto"/>
            <w:vAlign w:val="center"/>
          </w:tcPr>
          <w:p w14:paraId="123F980F" w14:textId="1DC1DAFD"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0</w:t>
            </w:r>
          </w:p>
        </w:tc>
        <w:tc>
          <w:tcPr>
            <w:tcW w:w="299" w:type="pct"/>
            <w:shd w:val="clear" w:color="auto" w:fill="auto"/>
            <w:vAlign w:val="center"/>
          </w:tcPr>
          <w:p w14:paraId="2CB92FA6" w14:textId="30FAD921" w:rsidR="00B1491F" w:rsidRPr="00CC1C80" w:rsidRDefault="00B1491F" w:rsidP="00B1491F">
            <w:pPr>
              <w:jc w:val="center"/>
              <w:rPr>
                <w:rFonts w:ascii="Times New Roman" w:eastAsia="Times New Roman" w:hAnsi="Times New Roman" w:cs="Times New Roman"/>
                <w:b/>
                <w:lang w:eastAsia="ru-RU"/>
              </w:rPr>
            </w:pPr>
            <w:r w:rsidRPr="00CC1C80">
              <w:rPr>
                <w:rFonts w:ascii="Times New Roman" w:hAnsi="Times New Roman" w:cs="Times New Roman"/>
                <w:b/>
                <w:bCs/>
                <w:color w:val="000000"/>
              </w:rPr>
              <w:t>72</w:t>
            </w:r>
          </w:p>
        </w:tc>
        <w:tc>
          <w:tcPr>
            <w:tcW w:w="292" w:type="pct"/>
            <w:shd w:val="clear" w:color="auto" w:fill="auto"/>
            <w:vAlign w:val="center"/>
          </w:tcPr>
          <w:p w14:paraId="5765AF9F" w14:textId="1A4E0C58" w:rsidR="00B1491F" w:rsidRPr="00CC1C80" w:rsidRDefault="00110D63" w:rsidP="00B1491F">
            <w:pPr>
              <w:jc w:val="center"/>
              <w:rPr>
                <w:rFonts w:ascii="Times New Roman" w:eastAsia="Times New Roman" w:hAnsi="Times New Roman" w:cs="Times New Roman"/>
                <w:b/>
                <w:lang w:eastAsia="ru-RU"/>
              </w:rPr>
            </w:pPr>
            <w:r>
              <w:rPr>
                <w:rFonts w:ascii="Times New Roman" w:hAnsi="Times New Roman" w:cs="Times New Roman"/>
                <w:b/>
                <w:bCs/>
                <w:color w:val="000000"/>
              </w:rPr>
              <w:t>72</w:t>
            </w:r>
          </w:p>
        </w:tc>
      </w:tr>
    </w:tbl>
    <w:p w14:paraId="5C989677" w14:textId="675BA0FF" w:rsidR="00CA2E29" w:rsidRDefault="00CA2E29" w:rsidP="00F31057">
      <w:pPr>
        <w:pStyle w:val="114"/>
        <w:rPr>
          <w:rFonts w:ascii="Times New Roman" w:hAnsi="Times New Roman"/>
        </w:rPr>
      </w:pPr>
      <w:bookmarkStart w:id="41" w:name="_Toc158295933"/>
    </w:p>
    <w:p w14:paraId="517AB582" w14:textId="1E23C065" w:rsidR="00F31057" w:rsidRPr="00665F99" w:rsidRDefault="00F31057" w:rsidP="00F31057">
      <w:pPr>
        <w:pStyle w:val="114"/>
        <w:rPr>
          <w:rFonts w:ascii="Times New Roman" w:hAnsi="Times New Roman"/>
        </w:rPr>
      </w:pPr>
      <w:r w:rsidRPr="00665F99">
        <w:rPr>
          <w:rFonts w:ascii="Times New Roman" w:hAnsi="Times New Roman"/>
        </w:rPr>
        <w:t>2.3. Примерное содержание профессионального модуля</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550"/>
      </w:tblGrid>
      <w:tr w:rsidR="00B1491F" w:rsidRPr="00B1491F" w14:paraId="6803616F" w14:textId="77777777" w:rsidTr="00B1491F">
        <w:tc>
          <w:tcPr>
            <w:tcW w:w="0" w:type="auto"/>
          </w:tcPr>
          <w:p w14:paraId="48B7F7AC" w14:textId="77777777" w:rsidR="00B1491F" w:rsidRPr="00B1491F" w:rsidRDefault="00B1491F" w:rsidP="00AC76FD">
            <w:pPr>
              <w:jc w:val="center"/>
              <w:rPr>
                <w:rFonts w:ascii="Times New Roman" w:hAnsi="Times New Roman" w:cs="Times New Roman"/>
                <w:b/>
              </w:rPr>
            </w:pPr>
            <w:r w:rsidRPr="00B1491F">
              <w:rPr>
                <w:rFonts w:ascii="Times New Roman" w:eastAsia="Times New Roman" w:hAnsi="Times New Roman" w:cs="Times New Roman"/>
                <w:b/>
                <w:bCs/>
                <w:lang w:eastAsia="ru-RU"/>
              </w:rPr>
              <w:t>Наименование разделов и тем</w:t>
            </w:r>
          </w:p>
        </w:tc>
        <w:tc>
          <w:tcPr>
            <w:tcW w:w="0" w:type="auto"/>
          </w:tcPr>
          <w:p w14:paraId="54A5643D" w14:textId="77777777" w:rsidR="00B1491F" w:rsidRPr="00B1491F" w:rsidRDefault="00B1491F" w:rsidP="00AC76FD">
            <w:pPr>
              <w:suppressAutoHyphens/>
              <w:jc w:val="center"/>
              <w:rPr>
                <w:rFonts w:ascii="Times New Roman" w:hAnsi="Times New Roman" w:cs="Times New Roman"/>
                <w:b/>
              </w:rPr>
            </w:pPr>
            <w:r w:rsidRPr="00B1491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1491F" w:rsidRPr="00B1491F" w14:paraId="5EA32459" w14:textId="77777777" w:rsidTr="00B1491F">
        <w:tc>
          <w:tcPr>
            <w:tcW w:w="0" w:type="auto"/>
            <w:gridSpan w:val="2"/>
          </w:tcPr>
          <w:p w14:paraId="64BDC107" w14:textId="77777777" w:rsidR="00B1491F" w:rsidRPr="00B1491F" w:rsidRDefault="00B1491F" w:rsidP="00AC76FD">
            <w:pPr>
              <w:rPr>
                <w:rFonts w:ascii="Times New Roman" w:hAnsi="Times New Roman" w:cs="Times New Roman"/>
                <w:b/>
                <w:bCs/>
                <w:iCs/>
              </w:rPr>
            </w:pPr>
            <w:r w:rsidRPr="00B1491F">
              <w:rPr>
                <w:rFonts w:ascii="Times New Roman" w:hAnsi="Times New Roman" w:cs="Times New Roman"/>
                <w:b/>
                <w:bCs/>
              </w:rPr>
              <w:t>Раздел 1.</w:t>
            </w:r>
            <w:r w:rsidRPr="00B1491F">
              <w:rPr>
                <w:rFonts w:ascii="Times New Roman" w:hAnsi="Times New Roman" w:cs="Times New Roman"/>
                <w:b/>
                <w:bCs/>
                <w:iCs/>
              </w:rPr>
              <w:t xml:space="preserve"> </w:t>
            </w:r>
            <w:r w:rsidRPr="00B1491F">
              <w:rPr>
                <w:rFonts w:ascii="Times New Roman" w:hAnsi="Times New Roman" w:cs="Times New Roman"/>
                <w:b/>
                <w:bCs/>
              </w:rPr>
              <w:t>Обеспечение порядка хранения, учета и рассылки знаков почтовой оплаты, денежных средств и других условных ценностей, реализации бестиражных и тиражных лотерейных билетов с учётом их особенности (10 часов)</w:t>
            </w:r>
          </w:p>
        </w:tc>
      </w:tr>
      <w:tr w:rsidR="00B1491F" w:rsidRPr="00B1491F" w14:paraId="76758EB5" w14:textId="77777777" w:rsidTr="00B1491F">
        <w:tc>
          <w:tcPr>
            <w:tcW w:w="0" w:type="auto"/>
            <w:gridSpan w:val="2"/>
          </w:tcPr>
          <w:p w14:paraId="33B65F5F"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
                <w:bCs/>
              </w:rPr>
              <w:t>МДК.</w:t>
            </w:r>
            <w:r w:rsidRPr="00B1491F">
              <w:rPr>
                <w:rFonts w:ascii="Times New Roman" w:hAnsi="Times New Roman" w:cs="Times New Roman"/>
                <w:b/>
                <w:bCs/>
                <w:iCs/>
              </w:rPr>
              <w:t xml:space="preserve"> 02.01. Технология реализации знаков почтовой оплаты, товаров народного потребления, подписки периодических изданий </w:t>
            </w:r>
          </w:p>
        </w:tc>
      </w:tr>
      <w:tr w:rsidR="00B1491F" w:rsidRPr="00B1491F" w14:paraId="421240C7" w14:textId="77777777" w:rsidTr="00B1491F">
        <w:tc>
          <w:tcPr>
            <w:tcW w:w="0" w:type="auto"/>
            <w:vMerge w:val="restart"/>
            <w:shd w:val="clear" w:color="auto" w:fill="auto"/>
          </w:tcPr>
          <w:p w14:paraId="16F0B5BC"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Тема 1. 1. Порядок хранения, учёта и рассылки знаков почтовой оплаты, денежных средств</w:t>
            </w:r>
          </w:p>
          <w:p w14:paraId="2B78AA11" w14:textId="77777777" w:rsidR="00B1491F" w:rsidRPr="00B1491F" w:rsidRDefault="00B1491F" w:rsidP="00AC76FD">
            <w:pPr>
              <w:rPr>
                <w:rFonts w:ascii="Times New Roman" w:hAnsi="Times New Roman" w:cs="Times New Roman"/>
                <w:b/>
                <w:color w:val="FF0000"/>
              </w:rPr>
            </w:pPr>
          </w:p>
        </w:tc>
        <w:tc>
          <w:tcPr>
            <w:tcW w:w="0" w:type="auto"/>
            <w:shd w:val="clear" w:color="auto" w:fill="auto"/>
          </w:tcPr>
          <w:p w14:paraId="4F210D91"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bCs/>
              </w:rPr>
              <w:t xml:space="preserve">Содержание </w:t>
            </w:r>
          </w:p>
        </w:tc>
      </w:tr>
      <w:tr w:rsidR="00B1491F" w:rsidRPr="00B1491F" w14:paraId="50369CB5" w14:textId="77777777" w:rsidTr="00B1491F">
        <w:tc>
          <w:tcPr>
            <w:tcW w:w="0" w:type="auto"/>
            <w:vMerge/>
            <w:shd w:val="clear" w:color="auto" w:fill="auto"/>
          </w:tcPr>
          <w:p w14:paraId="514BE89C" w14:textId="77777777" w:rsidR="00B1491F" w:rsidRPr="00B1491F" w:rsidRDefault="00B1491F" w:rsidP="00AC76FD">
            <w:pPr>
              <w:rPr>
                <w:rFonts w:ascii="Times New Roman" w:hAnsi="Times New Roman" w:cs="Times New Roman"/>
                <w:b/>
              </w:rPr>
            </w:pPr>
          </w:p>
        </w:tc>
        <w:tc>
          <w:tcPr>
            <w:tcW w:w="0" w:type="auto"/>
            <w:shd w:val="clear" w:color="auto" w:fill="auto"/>
          </w:tcPr>
          <w:p w14:paraId="68278C19" w14:textId="77777777" w:rsidR="00B1491F" w:rsidRPr="00B1491F" w:rsidRDefault="00B1491F" w:rsidP="00AC76FD">
            <w:pPr>
              <w:rPr>
                <w:rFonts w:ascii="Times New Roman" w:hAnsi="Times New Roman" w:cs="Times New Roman"/>
                <w:color w:val="000000"/>
              </w:rPr>
            </w:pPr>
            <w:r w:rsidRPr="00B1491F">
              <w:rPr>
                <w:rFonts w:ascii="Times New Roman" w:eastAsia="Calibri" w:hAnsi="Times New Roman" w:cs="Times New Roman"/>
              </w:rPr>
              <w:t xml:space="preserve">Своеобразность подписки на периодическую печать. </w:t>
            </w:r>
            <w:r w:rsidRPr="00B1491F">
              <w:rPr>
                <w:rFonts w:ascii="Times New Roman" w:hAnsi="Times New Roman" w:cs="Times New Roman"/>
              </w:rPr>
              <w:t>Общие положения. Регистрируемые почтовые отправления. Хранение знаков почтовой оплаты и денежных сумм. Оборудование кладовой. Особенности учета знаков почтовой оплаты. Учет марок и конвертов.</w:t>
            </w:r>
          </w:p>
        </w:tc>
      </w:tr>
      <w:tr w:rsidR="00B1491F" w:rsidRPr="00B1491F" w14:paraId="38643FE1" w14:textId="77777777" w:rsidTr="00B1491F">
        <w:tc>
          <w:tcPr>
            <w:tcW w:w="0" w:type="auto"/>
            <w:vMerge/>
            <w:shd w:val="clear" w:color="auto" w:fill="auto"/>
          </w:tcPr>
          <w:p w14:paraId="5A26AEBC" w14:textId="77777777" w:rsidR="00B1491F" w:rsidRPr="00B1491F" w:rsidRDefault="00B1491F" w:rsidP="00AC76FD">
            <w:pPr>
              <w:rPr>
                <w:rFonts w:ascii="Times New Roman" w:hAnsi="Times New Roman" w:cs="Times New Roman"/>
                <w:b/>
              </w:rPr>
            </w:pPr>
          </w:p>
        </w:tc>
        <w:tc>
          <w:tcPr>
            <w:tcW w:w="0" w:type="auto"/>
            <w:shd w:val="clear" w:color="auto" w:fill="auto"/>
          </w:tcPr>
          <w:p w14:paraId="190A3A1E" w14:textId="77777777" w:rsidR="00B1491F" w:rsidRPr="00B1491F" w:rsidRDefault="00B1491F" w:rsidP="00AC76FD">
            <w:pPr>
              <w:suppressAutoHyphens/>
              <w:rPr>
                <w:rFonts w:ascii="Times New Roman" w:hAnsi="Times New Roman" w:cs="Times New Roman"/>
                <w:b/>
              </w:rPr>
            </w:pPr>
            <w:r w:rsidRPr="00B1491F">
              <w:rPr>
                <w:rFonts w:ascii="Times New Roman" w:hAnsi="Times New Roman" w:cs="Times New Roman"/>
                <w:b/>
                <w:bCs/>
              </w:rPr>
              <w:t>В том числе практических и лабораторных занятий</w:t>
            </w:r>
          </w:p>
        </w:tc>
      </w:tr>
      <w:tr w:rsidR="00B1491F" w:rsidRPr="00B1491F" w14:paraId="5ACAC562" w14:textId="77777777" w:rsidTr="00B1491F">
        <w:tc>
          <w:tcPr>
            <w:tcW w:w="0" w:type="auto"/>
            <w:vMerge/>
            <w:shd w:val="clear" w:color="auto" w:fill="auto"/>
          </w:tcPr>
          <w:p w14:paraId="78F3704E" w14:textId="77777777" w:rsidR="00B1491F" w:rsidRPr="00B1491F" w:rsidRDefault="00B1491F" w:rsidP="00AC76FD">
            <w:pPr>
              <w:rPr>
                <w:rFonts w:ascii="Times New Roman" w:hAnsi="Times New Roman" w:cs="Times New Roman"/>
                <w:b/>
              </w:rPr>
            </w:pPr>
          </w:p>
        </w:tc>
        <w:tc>
          <w:tcPr>
            <w:tcW w:w="0" w:type="auto"/>
            <w:shd w:val="clear" w:color="auto" w:fill="auto"/>
          </w:tcPr>
          <w:p w14:paraId="2E284ACF"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№1. Составление расписки - обязательства</w:t>
            </w:r>
          </w:p>
        </w:tc>
      </w:tr>
      <w:tr w:rsidR="00B1491F" w:rsidRPr="00B1491F" w14:paraId="76CB2BD5" w14:textId="77777777" w:rsidTr="00B1491F">
        <w:tc>
          <w:tcPr>
            <w:tcW w:w="0" w:type="auto"/>
            <w:vMerge w:val="restart"/>
          </w:tcPr>
          <w:p w14:paraId="300326CE"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Тема 1. 2.</w:t>
            </w:r>
          </w:p>
          <w:p w14:paraId="03F47D63"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Оплата услуг почтовой связи</w:t>
            </w:r>
          </w:p>
          <w:p w14:paraId="557AFC8E" w14:textId="77777777" w:rsidR="00B1491F" w:rsidRPr="00B1491F" w:rsidRDefault="00B1491F" w:rsidP="00AC76FD">
            <w:pPr>
              <w:rPr>
                <w:rFonts w:ascii="Times New Roman" w:hAnsi="Times New Roman" w:cs="Times New Roman"/>
                <w:b/>
              </w:rPr>
            </w:pPr>
          </w:p>
        </w:tc>
        <w:tc>
          <w:tcPr>
            <w:tcW w:w="0" w:type="auto"/>
          </w:tcPr>
          <w:p w14:paraId="6A37B943" w14:textId="77777777" w:rsidR="00B1491F" w:rsidRPr="00B1491F" w:rsidRDefault="00B1491F" w:rsidP="00AC76FD">
            <w:pPr>
              <w:suppressAutoHyphens/>
              <w:jc w:val="both"/>
              <w:rPr>
                <w:rFonts w:ascii="Times New Roman" w:hAnsi="Times New Roman" w:cs="Times New Roman"/>
              </w:rPr>
            </w:pPr>
            <w:r w:rsidRPr="00B1491F">
              <w:rPr>
                <w:rFonts w:ascii="Times New Roman" w:hAnsi="Times New Roman" w:cs="Times New Roman"/>
                <w:b/>
                <w:bCs/>
              </w:rPr>
              <w:t>Содержание</w:t>
            </w:r>
          </w:p>
        </w:tc>
      </w:tr>
      <w:tr w:rsidR="00B1491F" w:rsidRPr="00B1491F" w14:paraId="40C023F8" w14:textId="77777777" w:rsidTr="00B1491F">
        <w:tc>
          <w:tcPr>
            <w:tcW w:w="0" w:type="auto"/>
            <w:vMerge/>
          </w:tcPr>
          <w:p w14:paraId="6B5D8B2E" w14:textId="77777777" w:rsidR="00B1491F" w:rsidRPr="00B1491F" w:rsidRDefault="00B1491F" w:rsidP="00AC76FD">
            <w:pPr>
              <w:rPr>
                <w:rFonts w:ascii="Times New Roman" w:hAnsi="Times New Roman" w:cs="Times New Roman"/>
              </w:rPr>
            </w:pPr>
          </w:p>
        </w:tc>
        <w:tc>
          <w:tcPr>
            <w:tcW w:w="0" w:type="auto"/>
            <w:tcBorders>
              <w:bottom w:val="single" w:sz="4" w:space="0" w:color="auto"/>
            </w:tcBorders>
          </w:tcPr>
          <w:p w14:paraId="7EB146D6" w14:textId="77777777" w:rsidR="00B1491F" w:rsidRPr="00B1491F" w:rsidRDefault="00B1491F" w:rsidP="00AC76FD">
            <w:pPr>
              <w:suppressAutoHyphens/>
              <w:rPr>
                <w:rFonts w:ascii="Times New Roman" w:hAnsi="Times New Roman" w:cs="Times New Roman"/>
                <w:bCs/>
              </w:rPr>
            </w:pPr>
            <w:r w:rsidRPr="00B1491F">
              <w:rPr>
                <w:rFonts w:ascii="Times New Roman" w:hAnsi="Times New Roman" w:cs="Times New Roman"/>
                <w:bCs/>
              </w:rPr>
              <w:t>Оплата услуг почтовой связи. Тарифы на услуги почтовой связи. Оплата услуг почтовой связи международных почтовых отправлений. Общий порядок оплаты услуг почтовой связи.</w:t>
            </w:r>
          </w:p>
          <w:p w14:paraId="71F78BEE" w14:textId="77777777" w:rsidR="00B1491F" w:rsidRPr="00B1491F" w:rsidRDefault="00B1491F" w:rsidP="00AC76FD">
            <w:pPr>
              <w:suppressAutoHyphens/>
              <w:jc w:val="both"/>
              <w:rPr>
                <w:rFonts w:ascii="Times New Roman" w:hAnsi="Times New Roman" w:cs="Times New Roman"/>
                <w:bCs/>
              </w:rPr>
            </w:pPr>
            <w:r w:rsidRPr="00B1491F">
              <w:rPr>
                <w:rFonts w:ascii="Times New Roman" w:hAnsi="Times New Roman" w:cs="Times New Roman"/>
                <w:bCs/>
              </w:rPr>
              <w:t xml:space="preserve">Наличный и безналичный способы оплаты. Оплата услуг почтовой связи ГЗПО. </w:t>
            </w:r>
            <w:r w:rsidRPr="00B1491F">
              <w:rPr>
                <w:rFonts w:ascii="Times New Roman" w:hAnsi="Times New Roman" w:cs="Times New Roman"/>
                <w:bCs/>
                <w:shd w:val="clear" w:color="auto" w:fill="FFFFFF"/>
              </w:rPr>
              <w:t xml:space="preserve">Пересылка почтовой карточки. Пересылка письма и бандероли. Пересылка бандероли с объявленной ценностью. </w:t>
            </w:r>
            <w:r w:rsidRPr="00B1491F">
              <w:rPr>
                <w:rFonts w:ascii="Times New Roman" w:hAnsi="Times New Roman" w:cs="Times New Roman"/>
                <w:bCs/>
              </w:rPr>
              <w:t>Способы оплаты услуг почтовой связи. Государственные знаки почтовой оплаты. Маркированный конверт (маркированная карточка)</w:t>
            </w:r>
          </w:p>
        </w:tc>
      </w:tr>
      <w:tr w:rsidR="00B1491F" w:rsidRPr="00B1491F" w14:paraId="53C618A5" w14:textId="77777777" w:rsidTr="00B1491F">
        <w:tc>
          <w:tcPr>
            <w:tcW w:w="0" w:type="auto"/>
            <w:vMerge/>
          </w:tcPr>
          <w:p w14:paraId="2630BA56" w14:textId="77777777" w:rsidR="00B1491F" w:rsidRPr="00B1491F" w:rsidRDefault="00B1491F" w:rsidP="00AC76FD">
            <w:pPr>
              <w:rPr>
                <w:rFonts w:ascii="Times New Roman" w:hAnsi="Times New Roman" w:cs="Times New Roman"/>
                <w:bCs/>
              </w:rPr>
            </w:pPr>
          </w:p>
        </w:tc>
        <w:tc>
          <w:tcPr>
            <w:tcW w:w="0" w:type="auto"/>
          </w:tcPr>
          <w:p w14:paraId="36693588" w14:textId="77777777" w:rsidR="00B1491F" w:rsidRPr="00B1491F" w:rsidRDefault="00B1491F" w:rsidP="00AC76FD">
            <w:pPr>
              <w:suppressAutoHyphens/>
              <w:rPr>
                <w:rFonts w:ascii="Times New Roman" w:hAnsi="Times New Roman" w:cs="Times New Roman"/>
                <w:bCs/>
              </w:rPr>
            </w:pPr>
            <w:r w:rsidRPr="00B1491F">
              <w:rPr>
                <w:rFonts w:ascii="Times New Roman" w:hAnsi="Times New Roman" w:cs="Times New Roman"/>
                <w:bCs/>
              </w:rPr>
              <w:t>Тиражные и бестиражные лотереи. Инструкция о порядке хранения условных ценностей.</w:t>
            </w:r>
          </w:p>
          <w:p w14:paraId="7D377666" w14:textId="77777777" w:rsidR="00B1491F" w:rsidRPr="00B1491F" w:rsidRDefault="00B1491F" w:rsidP="00AC76FD">
            <w:pPr>
              <w:suppressAutoHyphens/>
              <w:rPr>
                <w:rFonts w:ascii="Times New Roman" w:hAnsi="Times New Roman" w:cs="Times New Roman"/>
                <w:bCs/>
              </w:rPr>
            </w:pPr>
            <w:r w:rsidRPr="00B1491F">
              <w:rPr>
                <w:rFonts w:ascii="Times New Roman" w:hAnsi="Times New Roman" w:cs="Times New Roman"/>
                <w:bCs/>
              </w:rPr>
              <w:t>Все о лотереях. Бинго лотереи. Хранение денежных сумм. Хранение условных ценностей. Хранение почтовых отправлений.</w:t>
            </w:r>
          </w:p>
        </w:tc>
      </w:tr>
      <w:tr w:rsidR="00B1491F" w:rsidRPr="00B1491F" w14:paraId="37FC7880" w14:textId="77777777" w:rsidTr="00B1491F">
        <w:tc>
          <w:tcPr>
            <w:tcW w:w="0" w:type="auto"/>
            <w:vMerge/>
          </w:tcPr>
          <w:p w14:paraId="71AC59DD" w14:textId="77777777" w:rsidR="00B1491F" w:rsidRPr="00B1491F" w:rsidRDefault="00B1491F" w:rsidP="00AC76FD">
            <w:pPr>
              <w:rPr>
                <w:rFonts w:ascii="Times New Roman" w:hAnsi="Times New Roman" w:cs="Times New Roman"/>
                <w:b/>
                <w:bCs/>
              </w:rPr>
            </w:pPr>
          </w:p>
        </w:tc>
        <w:tc>
          <w:tcPr>
            <w:tcW w:w="0" w:type="auto"/>
          </w:tcPr>
          <w:p w14:paraId="7C007103" w14:textId="77777777" w:rsidR="00B1491F" w:rsidRPr="00B1491F" w:rsidRDefault="00B1491F" w:rsidP="00AC76FD">
            <w:pPr>
              <w:suppressAutoHyphens/>
              <w:rPr>
                <w:rFonts w:ascii="Times New Roman" w:hAnsi="Times New Roman" w:cs="Times New Roman"/>
                <w:b/>
                <w:bCs/>
              </w:rPr>
            </w:pPr>
            <w:r w:rsidRPr="00B1491F">
              <w:rPr>
                <w:rFonts w:ascii="Times New Roman" w:hAnsi="Times New Roman" w:cs="Times New Roman"/>
                <w:b/>
                <w:bCs/>
              </w:rPr>
              <w:t>В том числе практических и лабораторных занятий</w:t>
            </w:r>
          </w:p>
        </w:tc>
      </w:tr>
      <w:tr w:rsidR="00B1491F" w:rsidRPr="00B1491F" w14:paraId="0B6D2A05" w14:textId="77777777" w:rsidTr="00B1491F">
        <w:tc>
          <w:tcPr>
            <w:tcW w:w="0" w:type="auto"/>
            <w:vMerge/>
          </w:tcPr>
          <w:p w14:paraId="6BA79C71" w14:textId="77777777" w:rsidR="00B1491F" w:rsidRPr="00B1491F" w:rsidRDefault="00B1491F" w:rsidP="00AC76FD">
            <w:pPr>
              <w:rPr>
                <w:rFonts w:ascii="Times New Roman" w:hAnsi="Times New Roman" w:cs="Times New Roman"/>
                <w:b/>
                <w:bCs/>
              </w:rPr>
            </w:pPr>
          </w:p>
        </w:tc>
        <w:tc>
          <w:tcPr>
            <w:tcW w:w="0" w:type="auto"/>
          </w:tcPr>
          <w:p w14:paraId="18298201" w14:textId="77777777" w:rsidR="00B1491F" w:rsidRPr="00B1491F" w:rsidRDefault="00B1491F" w:rsidP="00AC76FD">
            <w:pPr>
              <w:suppressAutoHyphens/>
              <w:rPr>
                <w:rFonts w:ascii="Times New Roman" w:hAnsi="Times New Roman" w:cs="Times New Roman"/>
                <w:b/>
                <w:bCs/>
              </w:rPr>
            </w:pPr>
            <w:r w:rsidRPr="00B1491F">
              <w:rPr>
                <w:rFonts w:ascii="Times New Roman" w:hAnsi="Times New Roman" w:cs="Times New Roman"/>
                <w:bCs/>
              </w:rPr>
              <w:t>Практическое занятие №2</w:t>
            </w:r>
            <w:r w:rsidRPr="00B1491F">
              <w:rPr>
                <w:rFonts w:ascii="Times New Roman" w:hAnsi="Times New Roman" w:cs="Times New Roman"/>
                <w:bCs/>
                <w:color w:val="FF0000"/>
              </w:rPr>
              <w:t>.</w:t>
            </w:r>
            <w:r w:rsidRPr="00B1491F">
              <w:rPr>
                <w:rFonts w:ascii="Times New Roman" w:hAnsi="Times New Roman" w:cs="Times New Roman"/>
                <w:bCs/>
              </w:rPr>
              <w:t xml:space="preserve"> «Выполнение маркирования почтовых отправлений»</w:t>
            </w:r>
          </w:p>
        </w:tc>
      </w:tr>
      <w:tr w:rsidR="00B1491F" w:rsidRPr="00B1491F" w14:paraId="054052E6" w14:textId="77777777" w:rsidTr="00B1491F">
        <w:tc>
          <w:tcPr>
            <w:tcW w:w="0" w:type="auto"/>
            <w:vMerge/>
          </w:tcPr>
          <w:p w14:paraId="75F1CA7E" w14:textId="77777777" w:rsidR="00B1491F" w:rsidRPr="00B1491F" w:rsidRDefault="00B1491F" w:rsidP="00AC76FD">
            <w:pPr>
              <w:rPr>
                <w:rFonts w:ascii="Times New Roman" w:hAnsi="Times New Roman" w:cs="Times New Roman"/>
                <w:b/>
                <w:bCs/>
              </w:rPr>
            </w:pPr>
          </w:p>
        </w:tc>
        <w:tc>
          <w:tcPr>
            <w:tcW w:w="0" w:type="auto"/>
          </w:tcPr>
          <w:p w14:paraId="57F24B51"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Практическое занятие №3. «Определение платы за пересылку заказной письменной корреспонденции»</w:t>
            </w:r>
          </w:p>
        </w:tc>
      </w:tr>
      <w:tr w:rsidR="00B1491F" w:rsidRPr="00B1491F" w14:paraId="5F96262A" w14:textId="77777777" w:rsidTr="00B1491F">
        <w:tc>
          <w:tcPr>
            <w:tcW w:w="0" w:type="auto"/>
            <w:vMerge/>
          </w:tcPr>
          <w:p w14:paraId="0FB8E752" w14:textId="77777777" w:rsidR="00B1491F" w:rsidRPr="00B1491F" w:rsidRDefault="00B1491F" w:rsidP="00AC76FD">
            <w:pPr>
              <w:rPr>
                <w:rFonts w:ascii="Times New Roman" w:hAnsi="Times New Roman" w:cs="Times New Roman"/>
                <w:b/>
                <w:bCs/>
              </w:rPr>
            </w:pPr>
          </w:p>
        </w:tc>
        <w:tc>
          <w:tcPr>
            <w:tcW w:w="0" w:type="auto"/>
          </w:tcPr>
          <w:p w14:paraId="438EFD3F"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Практическое занятие №4. «Определение платы за пересылку обыкновенной посылки»</w:t>
            </w:r>
          </w:p>
        </w:tc>
      </w:tr>
      <w:tr w:rsidR="00B1491F" w:rsidRPr="00B1491F" w14:paraId="11DED989" w14:textId="77777777" w:rsidTr="00B1491F">
        <w:tc>
          <w:tcPr>
            <w:tcW w:w="0" w:type="auto"/>
            <w:vMerge/>
          </w:tcPr>
          <w:p w14:paraId="1E42EFA7" w14:textId="77777777" w:rsidR="00B1491F" w:rsidRPr="00B1491F" w:rsidRDefault="00B1491F" w:rsidP="00AC76FD">
            <w:pPr>
              <w:rPr>
                <w:rFonts w:ascii="Times New Roman" w:hAnsi="Times New Roman" w:cs="Times New Roman"/>
                <w:b/>
                <w:bCs/>
              </w:rPr>
            </w:pPr>
          </w:p>
        </w:tc>
        <w:tc>
          <w:tcPr>
            <w:tcW w:w="0" w:type="auto"/>
          </w:tcPr>
          <w:p w14:paraId="08F09DB5"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№5. «Определение платы за пересылку почтового перевода»</w:t>
            </w:r>
          </w:p>
        </w:tc>
      </w:tr>
      <w:tr w:rsidR="00B1491F" w:rsidRPr="00B1491F" w14:paraId="20238E96" w14:textId="77777777" w:rsidTr="00B1491F">
        <w:tc>
          <w:tcPr>
            <w:tcW w:w="0" w:type="auto"/>
            <w:vMerge/>
          </w:tcPr>
          <w:p w14:paraId="2D4C19C3" w14:textId="77777777" w:rsidR="00B1491F" w:rsidRPr="00B1491F" w:rsidRDefault="00B1491F" w:rsidP="00AC76FD">
            <w:pPr>
              <w:rPr>
                <w:rFonts w:ascii="Times New Roman" w:hAnsi="Times New Roman" w:cs="Times New Roman"/>
                <w:b/>
                <w:bCs/>
              </w:rPr>
            </w:pPr>
          </w:p>
        </w:tc>
        <w:tc>
          <w:tcPr>
            <w:tcW w:w="0" w:type="auto"/>
          </w:tcPr>
          <w:p w14:paraId="5B852222" w14:textId="77777777" w:rsidR="00B1491F" w:rsidRPr="00B1491F" w:rsidRDefault="00B1491F" w:rsidP="00AC76FD">
            <w:pPr>
              <w:widowControl w:val="0"/>
              <w:autoSpaceDE w:val="0"/>
              <w:autoSpaceDN w:val="0"/>
              <w:rPr>
                <w:rFonts w:ascii="Times New Roman" w:eastAsia="Times New Roman" w:hAnsi="Times New Roman" w:cs="Times New Roman"/>
                <w:b/>
                <w:bCs/>
                <w:lang w:eastAsia="ru-RU"/>
              </w:rPr>
            </w:pPr>
            <w:r w:rsidRPr="00B1491F">
              <w:rPr>
                <w:rFonts w:ascii="Times New Roman" w:eastAsia="Times New Roman" w:hAnsi="Times New Roman" w:cs="Times New Roman"/>
                <w:b/>
                <w:bCs/>
                <w:lang w:eastAsia="ru-RU"/>
              </w:rPr>
              <w:t>В том числе самостоятельная работа обучающихся</w:t>
            </w:r>
          </w:p>
          <w:p w14:paraId="1D7B5975" w14:textId="77777777" w:rsidR="00B1491F" w:rsidRPr="00B1491F" w:rsidRDefault="00B1491F" w:rsidP="00AC76FD">
            <w:pPr>
              <w:rPr>
                <w:rFonts w:ascii="Times New Roman" w:hAnsi="Times New Roman" w:cs="Times New Roman"/>
                <w:bCs/>
              </w:rPr>
            </w:pPr>
            <w:r w:rsidRPr="00B1491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1491F" w:rsidRPr="00B1491F" w14:paraId="1D427473" w14:textId="77777777" w:rsidTr="00B1491F">
        <w:tc>
          <w:tcPr>
            <w:tcW w:w="0" w:type="auto"/>
            <w:gridSpan w:val="2"/>
          </w:tcPr>
          <w:p w14:paraId="0F21C2FF"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
                <w:bCs/>
              </w:rPr>
              <w:t xml:space="preserve">Раздел 2. </w:t>
            </w:r>
            <w:r w:rsidRPr="00B1491F">
              <w:rPr>
                <w:rFonts w:ascii="Times New Roman" w:hAnsi="Times New Roman" w:cs="Times New Roman"/>
                <w:b/>
              </w:rPr>
              <w:t>Предоставлять услуги по подписке, контролировать процесс обработки периодических печатных изданий в отделении почтовой связи (оформление, переадресовка, доставка, приём заказов по каталогам). (16 часов)</w:t>
            </w:r>
          </w:p>
        </w:tc>
      </w:tr>
      <w:tr w:rsidR="00B1491F" w:rsidRPr="00B1491F" w14:paraId="7593245E" w14:textId="77777777" w:rsidTr="00B1491F">
        <w:tc>
          <w:tcPr>
            <w:tcW w:w="0" w:type="auto"/>
            <w:vMerge w:val="restart"/>
          </w:tcPr>
          <w:p w14:paraId="197A2204"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 xml:space="preserve">Тема 2.1. </w:t>
            </w:r>
            <w:r w:rsidRPr="00B1491F">
              <w:rPr>
                <w:rFonts w:ascii="Times New Roman" w:hAnsi="Times New Roman" w:cs="Times New Roman"/>
                <w:b/>
                <w:bCs/>
              </w:rPr>
              <w:t>Технологический процесс подписки</w:t>
            </w:r>
          </w:p>
        </w:tc>
        <w:tc>
          <w:tcPr>
            <w:tcW w:w="0" w:type="auto"/>
          </w:tcPr>
          <w:p w14:paraId="7D77BCCE" w14:textId="77777777" w:rsidR="00B1491F" w:rsidRPr="00B1491F" w:rsidRDefault="00B1491F" w:rsidP="00AC76FD">
            <w:pPr>
              <w:tabs>
                <w:tab w:val="left" w:pos="1766"/>
              </w:tabs>
              <w:rPr>
                <w:rFonts w:ascii="Times New Roman" w:hAnsi="Times New Roman" w:cs="Times New Roman"/>
                <w:b/>
                <w:bCs/>
              </w:rPr>
            </w:pPr>
            <w:r w:rsidRPr="00B1491F">
              <w:rPr>
                <w:rFonts w:ascii="Times New Roman" w:hAnsi="Times New Roman" w:cs="Times New Roman"/>
                <w:b/>
                <w:bCs/>
              </w:rPr>
              <w:t>Содержание</w:t>
            </w:r>
          </w:p>
        </w:tc>
      </w:tr>
      <w:tr w:rsidR="00B1491F" w:rsidRPr="00B1491F" w14:paraId="50FFA251" w14:textId="77777777" w:rsidTr="00B1491F">
        <w:tc>
          <w:tcPr>
            <w:tcW w:w="0" w:type="auto"/>
            <w:vMerge/>
          </w:tcPr>
          <w:p w14:paraId="28E71BF7" w14:textId="77777777" w:rsidR="00B1491F" w:rsidRPr="00B1491F" w:rsidRDefault="00B1491F" w:rsidP="00AC76FD">
            <w:pPr>
              <w:rPr>
                <w:rFonts w:ascii="Times New Roman" w:hAnsi="Times New Roman" w:cs="Times New Roman"/>
                <w:b/>
                <w:bCs/>
              </w:rPr>
            </w:pPr>
          </w:p>
        </w:tc>
        <w:tc>
          <w:tcPr>
            <w:tcW w:w="0" w:type="auto"/>
          </w:tcPr>
          <w:p w14:paraId="4528A946"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1.Перечень периодических изданий. Тарификация. Общие положения по подписке и распространении периодической печати.</w:t>
            </w:r>
          </w:p>
          <w:p w14:paraId="43F2B467"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Каталог печатных изданий. Подписка по льготным ценам. Калькулятор стоимости почтовых отправлений. Общие положения. Периодическая печать.</w:t>
            </w:r>
          </w:p>
        </w:tc>
      </w:tr>
      <w:tr w:rsidR="00B1491F" w:rsidRPr="00B1491F" w14:paraId="461C14A8" w14:textId="77777777" w:rsidTr="00B1491F">
        <w:tc>
          <w:tcPr>
            <w:tcW w:w="0" w:type="auto"/>
            <w:vMerge/>
          </w:tcPr>
          <w:p w14:paraId="7A02E187" w14:textId="77777777" w:rsidR="00B1491F" w:rsidRPr="00B1491F" w:rsidRDefault="00B1491F" w:rsidP="00AC76FD">
            <w:pPr>
              <w:rPr>
                <w:rFonts w:ascii="Times New Roman" w:hAnsi="Times New Roman" w:cs="Times New Roman"/>
                <w:b/>
                <w:bCs/>
              </w:rPr>
            </w:pPr>
          </w:p>
        </w:tc>
        <w:tc>
          <w:tcPr>
            <w:tcW w:w="0" w:type="auto"/>
          </w:tcPr>
          <w:p w14:paraId="5B92EBA8"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 xml:space="preserve">1.Прием подписки. Оформление квитанции ф.СП-2, ф.47. </w:t>
            </w:r>
          </w:p>
          <w:p w14:paraId="2E67705D"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 xml:space="preserve">Приём подписки в ОПС. Приём подписки почтальоном на дому. Квитанция в приеме платы на подписки. </w:t>
            </w:r>
          </w:p>
          <w:p w14:paraId="514E5B94"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shd w:val="clear" w:color="auto" w:fill="FFFFFF"/>
              </w:rPr>
              <w:t>2.Оплата пересылки регистрируемых почтовых отправлений</w:t>
            </w:r>
            <w:r w:rsidRPr="00B1491F">
              <w:rPr>
                <w:rFonts w:ascii="Times New Roman" w:hAnsi="Times New Roman" w:cs="Times New Roman"/>
                <w:bCs/>
              </w:rPr>
              <w:t xml:space="preserve"> Оформление документов по переадресованию. Оформление документов при аннулировании.</w:t>
            </w:r>
          </w:p>
        </w:tc>
      </w:tr>
      <w:tr w:rsidR="00B1491F" w:rsidRPr="00B1491F" w14:paraId="43EDEAEF" w14:textId="77777777" w:rsidTr="00B1491F">
        <w:tc>
          <w:tcPr>
            <w:tcW w:w="0" w:type="auto"/>
            <w:vMerge/>
          </w:tcPr>
          <w:p w14:paraId="3E514D58" w14:textId="77777777" w:rsidR="00B1491F" w:rsidRPr="00B1491F" w:rsidRDefault="00B1491F" w:rsidP="00AC76FD">
            <w:pPr>
              <w:rPr>
                <w:rFonts w:ascii="Times New Roman" w:hAnsi="Times New Roman" w:cs="Times New Roman"/>
                <w:b/>
                <w:bCs/>
              </w:rPr>
            </w:pPr>
          </w:p>
        </w:tc>
        <w:tc>
          <w:tcPr>
            <w:tcW w:w="0" w:type="auto"/>
          </w:tcPr>
          <w:p w14:paraId="5010FA6A"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1.Обработка карточек бланка ф.СП-1 в ОПС. Газетные узлы. Обработка заказов в почтамте, карточек заказа ф.СП-5 в УФПС. Перевозка периодических изданий. Доставка газет и журналов. Права и обязанности подписчика и распространителя. Ответственность подписчика и распространителя.</w:t>
            </w:r>
          </w:p>
          <w:p w14:paraId="36639F5B"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 xml:space="preserve">2.Обработка входящих регистрируемых почтовых отправлений в адресных ОПС. </w:t>
            </w:r>
            <w:r w:rsidRPr="00B1491F">
              <w:rPr>
                <w:rFonts w:ascii="Times New Roman" w:hAnsi="Times New Roman" w:cs="Times New Roman"/>
                <w:bCs/>
                <w:shd w:val="clear" w:color="auto" w:fill="FFFFFF"/>
              </w:rPr>
              <w:t>Операции, выполняемые в ОПС. Прием и оформление документов по переадресованию подписки</w:t>
            </w:r>
            <w:r w:rsidRPr="00B1491F">
              <w:rPr>
                <w:rFonts w:ascii="Times New Roman" w:hAnsi="Times New Roman" w:cs="Times New Roman"/>
                <w:bCs/>
              </w:rPr>
              <w:t xml:space="preserve"> </w:t>
            </w:r>
          </w:p>
          <w:p w14:paraId="26E540A6"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 xml:space="preserve">3.Составление сортировочных таблиц и ведение доставочных карточек в отделениях почтовой связи. Экспедирование периодических изданий. </w:t>
            </w:r>
            <w:r w:rsidRPr="00B1491F">
              <w:rPr>
                <w:rFonts w:ascii="Times New Roman" w:hAnsi="Times New Roman" w:cs="Times New Roman"/>
                <w:bCs/>
                <w:shd w:val="clear" w:color="auto" w:fill="FFFFFF"/>
              </w:rPr>
              <w:t>Прием заказа на подписку по факсу с оплатой по безналичному расчету. Прием заказа на подписку с предоставлением подписчику услуг и по автоматизированной распечатке абонементов.</w:t>
            </w:r>
          </w:p>
        </w:tc>
      </w:tr>
      <w:tr w:rsidR="00B1491F" w:rsidRPr="00B1491F" w14:paraId="603B6D29" w14:textId="77777777" w:rsidTr="00B1491F">
        <w:tc>
          <w:tcPr>
            <w:tcW w:w="0" w:type="auto"/>
            <w:vMerge/>
          </w:tcPr>
          <w:p w14:paraId="195AA95E" w14:textId="77777777" w:rsidR="00B1491F" w:rsidRPr="00B1491F" w:rsidRDefault="00B1491F" w:rsidP="00AC76FD">
            <w:pPr>
              <w:rPr>
                <w:rFonts w:ascii="Times New Roman" w:hAnsi="Times New Roman" w:cs="Times New Roman"/>
                <w:b/>
                <w:bCs/>
              </w:rPr>
            </w:pPr>
          </w:p>
        </w:tc>
        <w:tc>
          <w:tcPr>
            <w:tcW w:w="0" w:type="auto"/>
          </w:tcPr>
          <w:p w14:paraId="46204D1F" w14:textId="77777777" w:rsidR="00B1491F" w:rsidRPr="00B1491F" w:rsidRDefault="00B1491F" w:rsidP="00AC76FD">
            <w:pPr>
              <w:rPr>
                <w:rFonts w:ascii="Times New Roman" w:hAnsi="Times New Roman" w:cs="Times New Roman"/>
              </w:rPr>
            </w:pPr>
            <w:r w:rsidRPr="00B1491F">
              <w:rPr>
                <w:rFonts w:ascii="Times New Roman" w:hAnsi="Times New Roman" w:cs="Times New Roman"/>
                <w:b/>
                <w:bCs/>
              </w:rPr>
              <w:t>В том числе практических и лабораторных занятий.</w:t>
            </w:r>
          </w:p>
        </w:tc>
      </w:tr>
      <w:tr w:rsidR="00B1491F" w:rsidRPr="00B1491F" w14:paraId="01132682" w14:textId="77777777" w:rsidTr="00B1491F">
        <w:tc>
          <w:tcPr>
            <w:tcW w:w="0" w:type="auto"/>
            <w:vMerge/>
          </w:tcPr>
          <w:p w14:paraId="62D7A1FF" w14:textId="77777777" w:rsidR="00B1491F" w:rsidRPr="00B1491F" w:rsidRDefault="00B1491F" w:rsidP="00AC76FD">
            <w:pPr>
              <w:rPr>
                <w:rFonts w:ascii="Times New Roman" w:hAnsi="Times New Roman" w:cs="Times New Roman"/>
                <w:b/>
                <w:bCs/>
              </w:rPr>
            </w:pPr>
          </w:p>
        </w:tc>
        <w:tc>
          <w:tcPr>
            <w:tcW w:w="0" w:type="auto"/>
          </w:tcPr>
          <w:p w14:paraId="056EA741"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№6. «</w:t>
            </w:r>
            <w:r w:rsidRPr="00B1491F">
              <w:rPr>
                <w:rFonts w:ascii="Times New Roman" w:hAnsi="Times New Roman" w:cs="Times New Roman"/>
              </w:rPr>
              <w:t>Заполнение и оформление бланка ф.СП-1»</w:t>
            </w:r>
          </w:p>
        </w:tc>
      </w:tr>
      <w:tr w:rsidR="00B1491F" w:rsidRPr="00B1491F" w14:paraId="4EE357B3" w14:textId="77777777" w:rsidTr="00B1491F">
        <w:tc>
          <w:tcPr>
            <w:tcW w:w="0" w:type="auto"/>
            <w:vMerge/>
          </w:tcPr>
          <w:p w14:paraId="56B8FE0D" w14:textId="77777777" w:rsidR="00B1491F" w:rsidRPr="00B1491F" w:rsidRDefault="00B1491F" w:rsidP="00AC76FD">
            <w:pPr>
              <w:rPr>
                <w:rFonts w:ascii="Times New Roman" w:hAnsi="Times New Roman" w:cs="Times New Roman"/>
                <w:b/>
                <w:bCs/>
              </w:rPr>
            </w:pPr>
          </w:p>
        </w:tc>
        <w:tc>
          <w:tcPr>
            <w:tcW w:w="0" w:type="auto"/>
          </w:tcPr>
          <w:p w14:paraId="11F714BD"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№7. «</w:t>
            </w:r>
            <w:r w:rsidRPr="00B1491F">
              <w:rPr>
                <w:rFonts w:ascii="Times New Roman" w:hAnsi="Times New Roman" w:cs="Times New Roman"/>
              </w:rPr>
              <w:t>Заполнение квитанций ф.СП-2, ф.47»</w:t>
            </w:r>
          </w:p>
        </w:tc>
      </w:tr>
      <w:tr w:rsidR="00B1491F" w:rsidRPr="00B1491F" w14:paraId="0656BAFE" w14:textId="77777777" w:rsidTr="00B1491F">
        <w:tc>
          <w:tcPr>
            <w:tcW w:w="0" w:type="auto"/>
            <w:vMerge/>
          </w:tcPr>
          <w:p w14:paraId="02A83AFC" w14:textId="77777777" w:rsidR="00B1491F" w:rsidRPr="00B1491F" w:rsidRDefault="00B1491F" w:rsidP="00AC76FD">
            <w:pPr>
              <w:rPr>
                <w:rFonts w:ascii="Times New Roman" w:hAnsi="Times New Roman" w:cs="Times New Roman"/>
                <w:b/>
                <w:bCs/>
              </w:rPr>
            </w:pPr>
          </w:p>
        </w:tc>
        <w:tc>
          <w:tcPr>
            <w:tcW w:w="0" w:type="auto"/>
          </w:tcPr>
          <w:p w14:paraId="0AEB7791"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№8. «</w:t>
            </w:r>
            <w:r w:rsidRPr="00B1491F">
              <w:rPr>
                <w:rFonts w:ascii="Times New Roman" w:hAnsi="Times New Roman" w:cs="Times New Roman"/>
              </w:rPr>
              <w:t xml:space="preserve">Выполнение переадресования периодических изданий и аннулирования подписки» </w:t>
            </w:r>
          </w:p>
        </w:tc>
      </w:tr>
      <w:tr w:rsidR="00B1491F" w:rsidRPr="00B1491F" w14:paraId="2AC4C0D4" w14:textId="77777777" w:rsidTr="00B1491F">
        <w:tc>
          <w:tcPr>
            <w:tcW w:w="0" w:type="auto"/>
            <w:vMerge/>
          </w:tcPr>
          <w:p w14:paraId="4850470E" w14:textId="77777777" w:rsidR="00B1491F" w:rsidRPr="00B1491F" w:rsidRDefault="00B1491F" w:rsidP="00AC76FD">
            <w:pPr>
              <w:rPr>
                <w:rFonts w:ascii="Times New Roman" w:hAnsi="Times New Roman" w:cs="Times New Roman"/>
                <w:b/>
                <w:bCs/>
              </w:rPr>
            </w:pPr>
          </w:p>
        </w:tc>
        <w:tc>
          <w:tcPr>
            <w:tcW w:w="0" w:type="auto"/>
          </w:tcPr>
          <w:p w14:paraId="4AC2B5C9"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№9. «</w:t>
            </w:r>
            <w:r w:rsidRPr="00B1491F">
              <w:rPr>
                <w:rFonts w:ascii="Times New Roman" w:hAnsi="Times New Roman" w:cs="Times New Roman"/>
              </w:rPr>
              <w:t>Выполнение деления и сортировки доставочных карточек по группам»</w:t>
            </w:r>
          </w:p>
        </w:tc>
      </w:tr>
      <w:tr w:rsidR="00B1491F" w:rsidRPr="00B1491F" w14:paraId="1045DFC2" w14:textId="77777777" w:rsidTr="00B1491F">
        <w:tc>
          <w:tcPr>
            <w:tcW w:w="0" w:type="auto"/>
            <w:vMerge/>
          </w:tcPr>
          <w:p w14:paraId="59265291" w14:textId="77777777" w:rsidR="00B1491F" w:rsidRPr="00B1491F" w:rsidRDefault="00B1491F" w:rsidP="00AC76FD">
            <w:pPr>
              <w:rPr>
                <w:rFonts w:ascii="Times New Roman" w:hAnsi="Times New Roman" w:cs="Times New Roman"/>
                <w:b/>
                <w:bCs/>
              </w:rPr>
            </w:pPr>
          </w:p>
        </w:tc>
        <w:tc>
          <w:tcPr>
            <w:tcW w:w="0" w:type="auto"/>
          </w:tcPr>
          <w:p w14:paraId="2E3A5E71" w14:textId="77777777" w:rsidR="00B1491F" w:rsidRPr="00B1491F" w:rsidRDefault="00B1491F" w:rsidP="00AC76FD">
            <w:pPr>
              <w:rPr>
                <w:rFonts w:ascii="Times New Roman" w:hAnsi="Times New Roman" w:cs="Times New Roman"/>
              </w:rPr>
            </w:pPr>
            <w:r w:rsidRPr="00B1491F">
              <w:rPr>
                <w:rFonts w:ascii="Times New Roman" w:hAnsi="Times New Roman" w:cs="Times New Roman"/>
                <w:bCs/>
              </w:rPr>
              <w:t>Практическое занятие №10. «</w:t>
            </w:r>
            <w:r w:rsidRPr="00B1491F">
              <w:rPr>
                <w:rFonts w:ascii="Times New Roman" w:hAnsi="Times New Roman" w:cs="Times New Roman"/>
              </w:rPr>
              <w:t>Составление бланка – заказа ф.СП-5, ф.СП-6»</w:t>
            </w:r>
          </w:p>
        </w:tc>
      </w:tr>
      <w:tr w:rsidR="00B1491F" w:rsidRPr="00B1491F" w14:paraId="0020224E" w14:textId="77777777" w:rsidTr="00B1491F">
        <w:tc>
          <w:tcPr>
            <w:tcW w:w="0" w:type="auto"/>
            <w:vMerge/>
          </w:tcPr>
          <w:p w14:paraId="63A5CC9F" w14:textId="77777777" w:rsidR="00B1491F" w:rsidRPr="00B1491F" w:rsidRDefault="00B1491F" w:rsidP="00AC76FD">
            <w:pPr>
              <w:rPr>
                <w:rFonts w:ascii="Times New Roman" w:hAnsi="Times New Roman" w:cs="Times New Roman"/>
                <w:b/>
                <w:bCs/>
              </w:rPr>
            </w:pPr>
          </w:p>
        </w:tc>
        <w:tc>
          <w:tcPr>
            <w:tcW w:w="0" w:type="auto"/>
          </w:tcPr>
          <w:p w14:paraId="6AA7E3F9"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В том числе самостоятельная работа обучающихся</w:t>
            </w:r>
          </w:p>
          <w:p w14:paraId="45E1BD18"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lastRenderedPageBreak/>
              <w:t>Необходимость и тематика определяются образовательной организацией</w:t>
            </w:r>
          </w:p>
        </w:tc>
      </w:tr>
      <w:tr w:rsidR="00B1491F" w:rsidRPr="00B1491F" w14:paraId="42D4FD50" w14:textId="77777777" w:rsidTr="00B1491F">
        <w:tc>
          <w:tcPr>
            <w:tcW w:w="0" w:type="auto"/>
            <w:gridSpan w:val="2"/>
          </w:tcPr>
          <w:p w14:paraId="6BD0C2FB" w14:textId="77777777" w:rsidR="00B1491F" w:rsidRPr="00B1491F" w:rsidRDefault="00B1491F" w:rsidP="00AC76FD">
            <w:pPr>
              <w:rPr>
                <w:rFonts w:ascii="Times New Roman" w:hAnsi="Times New Roman" w:cs="Times New Roman"/>
                <w:iCs/>
              </w:rPr>
            </w:pPr>
            <w:r w:rsidRPr="00B1491F">
              <w:rPr>
                <w:rFonts w:ascii="Times New Roman" w:hAnsi="Times New Roman" w:cs="Times New Roman"/>
                <w:b/>
                <w:bCs/>
              </w:rPr>
              <w:lastRenderedPageBreak/>
              <w:t>Раздел 3.</w:t>
            </w:r>
            <w:r w:rsidRPr="00B1491F">
              <w:rPr>
                <w:rFonts w:ascii="Times New Roman" w:hAnsi="Times New Roman" w:cs="Times New Roman"/>
              </w:rPr>
              <w:t xml:space="preserve"> </w:t>
            </w:r>
            <w:r w:rsidRPr="00B1491F">
              <w:rPr>
                <w:rFonts w:ascii="Times New Roman" w:hAnsi="Times New Roman" w:cs="Times New Roman"/>
                <w:b/>
                <w:bCs/>
              </w:rPr>
              <w:t>Реализовывать товары народного потребления (36 часов)</w:t>
            </w:r>
          </w:p>
        </w:tc>
      </w:tr>
      <w:tr w:rsidR="00B1491F" w:rsidRPr="00B1491F" w14:paraId="4C78FBE2" w14:textId="77777777" w:rsidTr="00B1491F">
        <w:tc>
          <w:tcPr>
            <w:tcW w:w="0" w:type="auto"/>
            <w:vMerge w:val="restart"/>
          </w:tcPr>
          <w:p w14:paraId="0006BE1C"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bCs/>
              </w:rPr>
              <w:t>Тема 3.1. Принцип реализации товаров народного потребления</w:t>
            </w:r>
          </w:p>
          <w:p w14:paraId="1DB7D5B2" w14:textId="77777777" w:rsidR="00B1491F" w:rsidRPr="00B1491F" w:rsidRDefault="00B1491F" w:rsidP="00AC76FD">
            <w:pPr>
              <w:rPr>
                <w:rFonts w:ascii="Times New Roman" w:hAnsi="Times New Roman" w:cs="Times New Roman"/>
              </w:rPr>
            </w:pPr>
          </w:p>
        </w:tc>
        <w:tc>
          <w:tcPr>
            <w:tcW w:w="0" w:type="auto"/>
          </w:tcPr>
          <w:p w14:paraId="308DD6DF"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Содержание</w:t>
            </w:r>
          </w:p>
        </w:tc>
      </w:tr>
      <w:tr w:rsidR="00B1491F" w:rsidRPr="00B1491F" w14:paraId="0F171B5C" w14:textId="77777777" w:rsidTr="00B1491F">
        <w:tc>
          <w:tcPr>
            <w:tcW w:w="0" w:type="auto"/>
            <w:vMerge/>
          </w:tcPr>
          <w:p w14:paraId="5863E2E5" w14:textId="77777777" w:rsidR="00B1491F" w:rsidRPr="00B1491F" w:rsidRDefault="00B1491F" w:rsidP="00AC76FD">
            <w:pPr>
              <w:rPr>
                <w:rFonts w:ascii="Times New Roman" w:hAnsi="Times New Roman" w:cs="Times New Roman"/>
                <w:bCs/>
              </w:rPr>
            </w:pPr>
          </w:p>
        </w:tc>
        <w:tc>
          <w:tcPr>
            <w:tcW w:w="0" w:type="auto"/>
          </w:tcPr>
          <w:p w14:paraId="0B044436" w14:textId="77777777" w:rsidR="00B1491F" w:rsidRPr="00B1491F" w:rsidRDefault="00B1491F" w:rsidP="00AC7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B1491F">
              <w:rPr>
                <w:rFonts w:ascii="Times New Roman" w:hAnsi="Times New Roman" w:cs="Times New Roman"/>
              </w:rPr>
              <w:t>Продажа периодических изданий, товаров повседневного спроса, фототоваров. Сроки реализации товаров народного потребления. Экспедирование.</w:t>
            </w:r>
          </w:p>
          <w:p w14:paraId="3DB97700" w14:textId="77777777" w:rsidR="00B1491F" w:rsidRPr="00B1491F" w:rsidRDefault="00B1491F" w:rsidP="00AC76FD">
            <w:pPr>
              <w:rPr>
                <w:rFonts w:ascii="Times New Roman" w:hAnsi="Times New Roman" w:cs="Times New Roman"/>
              </w:rPr>
            </w:pPr>
            <w:r w:rsidRPr="00B1491F">
              <w:rPr>
                <w:rFonts w:ascii="Times New Roman" w:hAnsi="Times New Roman" w:cs="Times New Roman"/>
              </w:rPr>
              <w:t xml:space="preserve">Распространение периодических изданий. Тактика распространение (подписка, </w:t>
            </w:r>
            <w:r w:rsidRPr="00B1491F">
              <w:rPr>
                <w:rFonts w:ascii="Times New Roman" w:hAnsi="Times New Roman" w:cs="Times New Roman"/>
                <w:shd w:val="clear" w:color="auto" w:fill="FFFFFF"/>
              </w:rPr>
              <w:t>отпадающей подписки, розница). Учет товаров розничной торговли в отделениях почтовой связи. Подготовка и контроль первичных документов.</w:t>
            </w:r>
            <w:r w:rsidRPr="00B1491F">
              <w:rPr>
                <w:rFonts w:ascii="Times New Roman" w:hAnsi="Times New Roman" w:cs="Times New Roman"/>
              </w:rPr>
              <w:t xml:space="preserve"> Основные этапы экспедирования периодической печати.</w:t>
            </w:r>
          </w:p>
        </w:tc>
      </w:tr>
      <w:tr w:rsidR="00B1491F" w:rsidRPr="00B1491F" w14:paraId="2A980468" w14:textId="77777777" w:rsidTr="00B1491F">
        <w:tc>
          <w:tcPr>
            <w:tcW w:w="0" w:type="auto"/>
            <w:vMerge/>
          </w:tcPr>
          <w:p w14:paraId="04816288" w14:textId="77777777" w:rsidR="00B1491F" w:rsidRPr="00B1491F" w:rsidRDefault="00B1491F" w:rsidP="00AC76FD">
            <w:pPr>
              <w:rPr>
                <w:rFonts w:ascii="Times New Roman" w:hAnsi="Times New Roman" w:cs="Times New Roman"/>
              </w:rPr>
            </w:pPr>
          </w:p>
        </w:tc>
        <w:tc>
          <w:tcPr>
            <w:tcW w:w="0" w:type="auto"/>
          </w:tcPr>
          <w:p w14:paraId="72ADA12B" w14:textId="77777777" w:rsidR="00B1491F" w:rsidRPr="00B1491F" w:rsidRDefault="00B1491F" w:rsidP="00AC76FD">
            <w:pPr>
              <w:jc w:val="both"/>
              <w:rPr>
                <w:rFonts w:ascii="Times New Roman" w:hAnsi="Times New Roman" w:cs="Times New Roman"/>
              </w:rPr>
            </w:pPr>
            <w:r w:rsidRPr="00B1491F">
              <w:rPr>
                <w:rFonts w:ascii="Times New Roman" w:hAnsi="Times New Roman" w:cs="Times New Roman"/>
              </w:rPr>
              <w:t>Перевозка периодических изданий автомобильным и железнодорожным транспортом. Перевозка периодических изданий воздушным транспортом.</w:t>
            </w:r>
          </w:p>
          <w:p w14:paraId="0A0CDD72" w14:textId="77777777" w:rsidR="00B1491F" w:rsidRPr="00B1491F" w:rsidRDefault="00B1491F" w:rsidP="00AC76FD">
            <w:pPr>
              <w:tabs>
                <w:tab w:val="left" w:pos="1766"/>
              </w:tabs>
              <w:rPr>
                <w:rFonts w:ascii="Times New Roman" w:hAnsi="Times New Roman" w:cs="Times New Roman"/>
              </w:rPr>
            </w:pPr>
            <w:r w:rsidRPr="00B1491F">
              <w:rPr>
                <w:rFonts w:ascii="Times New Roman" w:hAnsi="Times New Roman" w:cs="Times New Roman"/>
              </w:rPr>
              <w:t>Общие положения перевозки почты и периодической печати. Документы для перевозки периодической печати.</w:t>
            </w:r>
          </w:p>
        </w:tc>
      </w:tr>
      <w:tr w:rsidR="00B1491F" w:rsidRPr="00B1491F" w14:paraId="1E58E9ED" w14:textId="77777777" w:rsidTr="00B1491F">
        <w:tc>
          <w:tcPr>
            <w:tcW w:w="0" w:type="auto"/>
            <w:vMerge/>
          </w:tcPr>
          <w:p w14:paraId="24EDC0C8" w14:textId="77777777" w:rsidR="00B1491F" w:rsidRPr="00B1491F" w:rsidRDefault="00B1491F" w:rsidP="00AC76FD">
            <w:pPr>
              <w:rPr>
                <w:rFonts w:ascii="Times New Roman" w:hAnsi="Times New Roman" w:cs="Times New Roman"/>
              </w:rPr>
            </w:pPr>
          </w:p>
        </w:tc>
        <w:tc>
          <w:tcPr>
            <w:tcW w:w="0" w:type="auto"/>
          </w:tcPr>
          <w:p w14:paraId="50097892" w14:textId="77777777" w:rsidR="00B1491F" w:rsidRPr="00B1491F" w:rsidRDefault="00B1491F" w:rsidP="00AC76FD">
            <w:pPr>
              <w:tabs>
                <w:tab w:val="left" w:pos="1766"/>
              </w:tabs>
              <w:rPr>
                <w:rFonts w:ascii="Times New Roman" w:hAnsi="Times New Roman" w:cs="Times New Roman"/>
              </w:rPr>
            </w:pPr>
            <w:r w:rsidRPr="00B1491F">
              <w:rPr>
                <w:rFonts w:ascii="Times New Roman" w:hAnsi="Times New Roman" w:cs="Times New Roman"/>
              </w:rPr>
              <w:t>Обработка периодических изданий в отделениях почтовой связи. Доставка периодических изданий подписчикам. Продажа товаров народного потребления.</w:t>
            </w:r>
          </w:p>
          <w:p w14:paraId="1663508F" w14:textId="77777777" w:rsidR="00B1491F" w:rsidRPr="00B1491F" w:rsidRDefault="00B1491F" w:rsidP="00AC76FD">
            <w:pPr>
              <w:shd w:val="clear" w:color="auto" w:fill="FFFFFF"/>
              <w:jc w:val="both"/>
              <w:rPr>
                <w:rFonts w:ascii="Times New Roman" w:hAnsi="Times New Roman" w:cs="Times New Roman"/>
              </w:rPr>
            </w:pPr>
            <w:r w:rsidRPr="00B1491F">
              <w:rPr>
                <w:rFonts w:ascii="Times New Roman" w:hAnsi="Times New Roman" w:cs="Times New Roman"/>
              </w:rPr>
              <w:t>Сдвоенная ведомость, сроки сдачи заказов по текущей подписки в Информационный центр</w:t>
            </w:r>
          </w:p>
          <w:p w14:paraId="7B16376A" w14:textId="77777777" w:rsidR="00B1491F" w:rsidRPr="00B1491F" w:rsidRDefault="00B1491F" w:rsidP="00AC76FD">
            <w:pPr>
              <w:keepNext/>
              <w:jc w:val="both"/>
              <w:outlineLvl w:val="0"/>
              <w:rPr>
                <w:rFonts w:ascii="Times New Roman" w:hAnsi="Times New Roman" w:cs="Times New Roman"/>
                <w:kern w:val="32"/>
                <w:lang w:eastAsia="x-none"/>
              </w:rPr>
            </w:pPr>
            <w:r w:rsidRPr="00B1491F">
              <w:rPr>
                <w:rFonts w:ascii="Times New Roman" w:hAnsi="Times New Roman" w:cs="Times New Roman"/>
                <w:kern w:val="32"/>
                <w:lang w:val="x-none" w:eastAsia="x-none"/>
              </w:rPr>
              <w:t>Операции, выполняемые Информационным центром по подписке. Порядок доставки периодических печатных изданий</w:t>
            </w:r>
            <w:r w:rsidRPr="00B1491F">
              <w:rPr>
                <w:rFonts w:ascii="Times New Roman" w:hAnsi="Times New Roman" w:cs="Times New Roman"/>
                <w:kern w:val="32"/>
                <w:lang w:eastAsia="x-none"/>
              </w:rPr>
              <w:t>.</w:t>
            </w:r>
            <w:r w:rsidRPr="00B1491F">
              <w:rPr>
                <w:rFonts w:ascii="Times New Roman" w:hAnsi="Times New Roman" w:cs="Times New Roman"/>
                <w:kern w:val="32"/>
                <w:lang w:val="x-none" w:eastAsia="x-none"/>
              </w:rPr>
              <w:t>Порядок вручения периодических печатных изданий</w:t>
            </w:r>
            <w:r w:rsidRPr="00B1491F">
              <w:rPr>
                <w:rFonts w:ascii="Times New Roman" w:hAnsi="Times New Roman" w:cs="Times New Roman"/>
                <w:kern w:val="32"/>
                <w:lang w:eastAsia="x-none"/>
              </w:rPr>
              <w:t xml:space="preserve">. </w:t>
            </w:r>
            <w:r w:rsidRPr="00B1491F">
              <w:rPr>
                <w:rFonts w:ascii="Times New Roman" w:hAnsi="Times New Roman" w:cs="Times New Roman"/>
                <w:kern w:val="32"/>
                <w:lang w:val="x-none" w:eastAsia="x-none"/>
              </w:rPr>
              <w:t>Продажа товаров посредством почтовых отпра</w:t>
            </w:r>
            <w:r w:rsidRPr="00B1491F">
              <w:rPr>
                <w:rFonts w:ascii="Times New Roman" w:hAnsi="Times New Roman" w:cs="Times New Roman"/>
                <w:kern w:val="32"/>
                <w:lang w:eastAsia="x-none"/>
              </w:rPr>
              <w:t xml:space="preserve">влений. </w:t>
            </w:r>
            <w:r w:rsidRPr="00B1491F">
              <w:rPr>
                <w:rFonts w:ascii="Times New Roman" w:hAnsi="Times New Roman" w:cs="Times New Roman"/>
                <w:kern w:val="32"/>
                <w:lang w:val="x-none" w:eastAsia="x-none"/>
              </w:rPr>
              <w:t>Посылочная торговля. Распространение печати и реализация товаров народного потребления</w:t>
            </w:r>
            <w:r w:rsidRPr="00B1491F">
              <w:rPr>
                <w:rFonts w:ascii="Times New Roman" w:hAnsi="Times New Roman" w:cs="Times New Roman"/>
                <w:kern w:val="32"/>
                <w:lang w:eastAsia="x-none"/>
              </w:rPr>
              <w:t>.</w:t>
            </w:r>
          </w:p>
        </w:tc>
      </w:tr>
      <w:tr w:rsidR="00B1491F" w:rsidRPr="00B1491F" w14:paraId="1645A4FD" w14:textId="77777777" w:rsidTr="00B1491F">
        <w:tc>
          <w:tcPr>
            <w:tcW w:w="0" w:type="auto"/>
            <w:vMerge/>
          </w:tcPr>
          <w:p w14:paraId="5412EBDC" w14:textId="77777777" w:rsidR="00B1491F" w:rsidRPr="00B1491F" w:rsidRDefault="00B1491F" w:rsidP="00AC76FD">
            <w:pPr>
              <w:rPr>
                <w:rFonts w:ascii="Times New Roman" w:hAnsi="Times New Roman" w:cs="Times New Roman"/>
              </w:rPr>
            </w:pPr>
          </w:p>
        </w:tc>
        <w:tc>
          <w:tcPr>
            <w:tcW w:w="0" w:type="auto"/>
          </w:tcPr>
          <w:p w14:paraId="74EF2AB0"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
                <w:bCs/>
              </w:rPr>
              <w:t>В том числе практических и лабораторных занятий</w:t>
            </w:r>
          </w:p>
        </w:tc>
      </w:tr>
      <w:tr w:rsidR="00B1491F" w:rsidRPr="00B1491F" w14:paraId="6B7BD7E6" w14:textId="77777777" w:rsidTr="00B1491F">
        <w:tc>
          <w:tcPr>
            <w:tcW w:w="0" w:type="auto"/>
            <w:vMerge/>
          </w:tcPr>
          <w:p w14:paraId="08D74BEA" w14:textId="77777777" w:rsidR="00B1491F" w:rsidRPr="00B1491F" w:rsidRDefault="00B1491F" w:rsidP="00AC76FD">
            <w:pPr>
              <w:rPr>
                <w:rFonts w:ascii="Times New Roman" w:hAnsi="Times New Roman" w:cs="Times New Roman"/>
              </w:rPr>
            </w:pPr>
          </w:p>
        </w:tc>
        <w:tc>
          <w:tcPr>
            <w:tcW w:w="0" w:type="auto"/>
          </w:tcPr>
          <w:p w14:paraId="468806DB" w14:textId="77777777" w:rsidR="00B1491F" w:rsidRPr="00B1491F" w:rsidRDefault="00B1491F" w:rsidP="00AC76FD">
            <w:pPr>
              <w:tabs>
                <w:tab w:val="left" w:pos="1766"/>
              </w:tabs>
              <w:rPr>
                <w:rFonts w:ascii="Times New Roman" w:hAnsi="Times New Roman" w:cs="Times New Roman"/>
                <w:bCs/>
              </w:rPr>
            </w:pPr>
            <w:r w:rsidRPr="00B1491F">
              <w:rPr>
                <w:rFonts w:ascii="Times New Roman" w:hAnsi="Times New Roman" w:cs="Times New Roman"/>
                <w:bCs/>
              </w:rPr>
              <w:t>Практическое занятие №11. «Заполнение накладной на продажу товаров повседневного спроса»</w:t>
            </w:r>
          </w:p>
        </w:tc>
      </w:tr>
      <w:tr w:rsidR="00B1491F" w:rsidRPr="00B1491F" w14:paraId="6691A647" w14:textId="77777777" w:rsidTr="00B1491F">
        <w:tc>
          <w:tcPr>
            <w:tcW w:w="0" w:type="auto"/>
            <w:vMerge/>
          </w:tcPr>
          <w:p w14:paraId="09167251" w14:textId="77777777" w:rsidR="00B1491F" w:rsidRPr="00B1491F" w:rsidRDefault="00B1491F" w:rsidP="00AC76FD">
            <w:pPr>
              <w:rPr>
                <w:rFonts w:ascii="Times New Roman" w:hAnsi="Times New Roman" w:cs="Times New Roman"/>
              </w:rPr>
            </w:pPr>
          </w:p>
        </w:tc>
        <w:tc>
          <w:tcPr>
            <w:tcW w:w="0" w:type="auto"/>
          </w:tcPr>
          <w:p w14:paraId="3D2C464C"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Cs/>
              </w:rPr>
              <w:t>Практическое занятие №12. «</w:t>
            </w:r>
            <w:r w:rsidRPr="00B1491F">
              <w:rPr>
                <w:rFonts w:ascii="Times New Roman" w:hAnsi="Times New Roman" w:cs="Times New Roman"/>
              </w:rPr>
              <w:t>Составление сортировочных таблиц»</w:t>
            </w:r>
          </w:p>
        </w:tc>
      </w:tr>
      <w:tr w:rsidR="00B1491F" w:rsidRPr="00B1491F" w14:paraId="752ECEDA" w14:textId="77777777" w:rsidTr="00B1491F">
        <w:tc>
          <w:tcPr>
            <w:tcW w:w="0" w:type="auto"/>
            <w:vMerge/>
          </w:tcPr>
          <w:p w14:paraId="7CA4D55F" w14:textId="77777777" w:rsidR="00B1491F" w:rsidRPr="00B1491F" w:rsidRDefault="00B1491F" w:rsidP="00AC76FD">
            <w:pPr>
              <w:rPr>
                <w:rFonts w:ascii="Times New Roman" w:hAnsi="Times New Roman" w:cs="Times New Roman"/>
              </w:rPr>
            </w:pPr>
          </w:p>
        </w:tc>
        <w:tc>
          <w:tcPr>
            <w:tcW w:w="0" w:type="auto"/>
          </w:tcPr>
          <w:p w14:paraId="5A9A86B6" w14:textId="2C49E19B" w:rsidR="00B1491F" w:rsidRPr="00B1491F" w:rsidRDefault="00B1491F" w:rsidP="00AC76FD">
            <w:pPr>
              <w:rPr>
                <w:rFonts w:ascii="Times New Roman" w:hAnsi="Times New Roman" w:cs="Times New Roman"/>
                <w:b/>
                <w:bCs/>
              </w:rPr>
            </w:pPr>
            <w:r w:rsidRPr="00B1491F">
              <w:rPr>
                <w:rFonts w:ascii="Times New Roman" w:hAnsi="Times New Roman" w:cs="Times New Roman"/>
                <w:bCs/>
              </w:rPr>
              <w:t xml:space="preserve">Практическое </w:t>
            </w:r>
            <w:r w:rsidR="00CB42E0" w:rsidRPr="00B1491F">
              <w:rPr>
                <w:rFonts w:ascii="Times New Roman" w:hAnsi="Times New Roman" w:cs="Times New Roman"/>
                <w:bCs/>
              </w:rPr>
              <w:t>занятие №</w:t>
            </w:r>
            <w:r w:rsidRPr="00B1491F">
              <w:rPr>
                <w:rFonts w:ascii="Times New Roman" w:hAnsi="Times New Roman" w:cs="Times New Roman"/>
                <w:bCs/>
              </w:rPr>
              <w:t>13. «</w:t>
            </w:r>
            <w:r w:rsidRPr="00B1491F">
              <w:rPr>
                <w:rFonts w:ascii="Times New Roman" w:hAnsi="Times New Roman" w:cs="Times New Roman"/>
              </w:rPr>
              <w:t>Заполнение накладных ф. СП-33»</w:t>
            </w:r>
          </w:p>
        </w:tc>
      </w:tr>
      <w:tr w:rsidR="00B1491F" w:rsidRPr="00B1491F" w14:paraId="15872B90" w14:textId="77777777" w:rsidTr="00B1491F">
        <w:tc>
          <w:tcPr>
            <w:tcW w:w="0" w:type="auto"/>
            <w:vMerge/>
          </w:tcPr>
          <w:p w14:paraId="1FC28020" w14:textId="77777777" w:rsidR="00B1491F" w:rsidRPr="00B1491F" w:rsidRDefault="00B1491F" w:rsidP="00AC76FD">
            <w:pPr>
              <w:rPr>
                <w:rFonts w:ascii="Times New Roman" w:hAnsi="Times New Roman" w:cs="Times New Roman"/>
              </w:rPr>
            </w:pPr>
          </w:p>
        </w:tc>
        <w:tc>
          <w:tcPr>
            <w:tcW w:w="0" w:type="auto"/>
          </w:tcPr>
          <w:p w14:paraId="03BA1A14" w14:textId="018F58A1" w:rsidR="00B1491F" w:rsidRPr="00B1491F" w:rsidRDefault="00B1491F" w:rsidP="00AC76FD">
            <w:pPr>
              <w:rPr>
                <w:rFonts w:ascii="Times New Roman" w:hAnsi="Times New Roman" w:cs="Times New Roman"/>
                <w:b/>
              </w:rPr>
            </w:pPr>
            <w:r w:rsidRPr="00B1491F">
              <w:rPr>
                <w:rFonts w:ascii="Times New Roman" w:hAnsi="Times New Roman" w:cs="Times New Roman"/>
                <w:bCs/>
              </w:rPr>
              <w:t xml:space="preserve">Практическое </w:t>
            </w:r>
            <w:r w:rsidR="00CB42E0" w:rsidRPr="00B1491F">
              <w:rPr>
                <w:rFonts w:ascii="Times New Roman" w:hAnsi="Times New Roman" w:cs="Times New Roman"/>
                <w:bCs/>
              </w:rPr>
              <w:t>занятие №</w:t>
            </w:r>
            <w:r w:rsidRPr="00B1491F">
              <w:rPr>
                <w:rFonts w:ascii="Times New Roman" w:hAnsi="Times New Roman" w:cs="Times New Roman"/>
                <w:bCs/>
              </w:rPr>
              <w:t>14. «</w:t>
            </w:r>
            <w:r w:rsidRPr="00B1491F">
              <w:rPr>
                <w:rFonts w:ascii="Times New Roman" w:hAnsi="Times New Roman" w:cs="Times New Roman"/>
              </w:rPr>
              <w:t>Заполнение перечней ф. СП-35, фактур ф. СП-36»</w:t>
            </w:r>
          </w:p>
        </w:tc>
      </w:tr>
      <w:tr w:rsidR="00B1491F" w:rsidRPr="00B1491F" w14:paraId="355E4E65" w14:textId="77777777" w:rsidTr="00B1491F">
        <w:tc>
          <w:tcPr>
            <w:tcW w:w="0" w:type="auto"/>
            <w:vMerge/>
          </w:tcPr>
          <w:p w14:paraId="7D9EF2EC" w14:textId="77777777" w:rsidR="00B1491F" w:rsidRPr="00B1491F" w:rsidRDefault="00B1491F" w:rsidP="00AC76FD">
            <w:pPr>
              <w:rPr>
                <w:rFonts w:ascii="Times New Roman" w:hAnsi="Times New Roman" w:cs="Times New Roman"/>
              </w:rPr>
            </w:pPr>
          </w:p>
        </w:tc>
        <w:tc>
          <w:tcPr>
            <w:tcW w:w="0" w:type="auto"/>
          </w:tcPr>
          <w:p w14:paraId="55DA501A" w14:textId="77777777" w:rsidR="00B1491F" w:rsidRPr="00311AC5" w:rsidRDefault="00B1491F" w:rsidP="00AC76FD">
            <w:pPr>
              <w:widowControl w:val="0"/>
              <w:autoSpaceDE w:val="0"/>
              <w:autoSpaceDN w:val="0"/>
              <w:rPr>
                <w:rFonts w:ascii="Times New Roman" w:hAnsi="Times New Roman" w:cs="Times New Roman"/>
                <w:b/>
                <w:bCs/>
              </w:rPr>
            </w:pPr>
            <w:r w:rsidRPr="00311AC5">
              <w:rPr>
                <w:rFonts w:ascii="Times New Roman" w:hAnsi="Times New Roman" w:cs="Times New Roman"/>
                <w:b/>
                <w:bCs/>
              </w:rPr>
              <w:t>В том числе самостоятельная работа обучающихся</w:t>
            </w:r>
          </w:p>
          <w:p w14:paraId="333FE5C4" w14:textId="77777777" w:rsidR="00B1491F" w:rsidRPr="00B1491F" w:rsidRDefault="00B1491F" w:rsidP="00AC76FD">
            <w:pPr>
              <w:rPr>
                <w:rFonts w:ascii="Times New Roman" w:hAnsi="Times New Roman" w:cs="Times New Roman"/>
                <w:bCs/>
              </w:rPr>
            </w:pPr>
            <w:r w:rsidRPr="00B1491F">
              <w:rPr>
                <w:rFonts w:ascii="Times New Roman" w:hAnsi="Times New Roman" w:cs="Times New Roman"/>
                <w:bCs/>
              </w:rPr>
              <w:t>Необходимость и тематика определяются образовательной организацией</w:t>
            </w:r>
          </w:p>
        </w:tc>
      </w:tr>
      <w:tr w:rsidR="00B1491F" w:rsidRPr="00B1491F" w14:paraId="59D228A8" w14:textId="77777777" w:rsidTr="00B1491F">
        <w:tc>
          <w:tcPr>
            <w:tcW w:w="0" w:type="auto"/>
            <w:gridSpan w:val="2"/>
          </w:tcPr>
          <w:p w14:paraId="7DF24963" w14:textId="77777777" w:rsidR="00B1491F" w:rsidRPr="00B1491F" w:rsidRDefault="00B1491F" w:rsidP="00AC76FD">
            <w:pPr>
              <w:rPr>
                <w:rFonts w:ascii="Times New Roman" w:hAnsi="Times New Roman" w:cs="Times New Roman"/>
                <w:b/>
              </w:rPr>
            </w:pPr>
            <w:r w:rsidRPr="00B1491F">
              <w:rPr>
                <w:rFonts w:ascii="Times New Roman" w:hAnsi="Times New Roman" w:cs="Times New Roman"/>
                <w:b/>
              </w:rPr>
              <w:t>Учебная практика (36 часов)</w:t>
            </w:r>
          </w:p>
          <w:p w14:paraId="52F64CDB" w14:textId="77777777" w:rsidR="00B1491F" w:rsidRPr="00B1491F" w:rsidRDefault="00B1491F" w:rsidP="00AC76FD">
            <w:pPr>
              <w:rPr>
                <w:rFonts w:ascii="Times New Roman" w:hAnsi="Times New Roman" w:cs="Times New Roman"/>
              </w:rPr>
            </w:pPr>
            <w:r w:rsidRPr="00B1491F">
              <w:rPr>
                <w:rFonts w:ascii="Times New Roman" w:hAnsi="Times New Roman" w:cs="Times New Roman"/>
                <w:b/>
              </w:rPr>
              <w:t>Виды работ:</w:t>
            </w:r>
            <w:r w:rsidRPr="00B1491F">
              <w:rPr>
                <w:rFonts w:ascii="Times New Roman" w:hAnsi="Times New Roman" w:cs="Times New Roman"/>
              </w:rPr>
              <w:t xml:space="preserve"> </w:t>
            </w:r>
          </w:p>
          <w:p w14:paraId="4DEF4AFE" w14:textId="77777777" w:rsidR="00B1491F" w:rsidRPr="00B1491F" w:rsidRDefault="00B1491F" w:rsidP="005643AA">
            <w:pPr>
              <w:pStyle w:val="a4"/>
              <w:numPr>
                <w:ilvl w:val="0"/>
                <w:numId w:val="1"/>
              </w:numPr>
              <w:ind w:left="601" w:hanging="601"/>
              <w:contextualSpacing w:val="0"/>
              <w:rPr>
                <w:rFonts w:ascii="Times New Roman" w:hAnsi="Times New Roman" w:cs="Times New Roman"/>
                <w:bCs/>
              </w:rPr>
            </w:pPr>
            <w:r w:rsidRPr="00B1491F">
              <w:rPr>
                <w:rFonts w:ascii="Times New Roman" w:hAnsi="Times New Roman" w:cs="Times New Roman"/>
                <w:bCs/>
              </w:rPr>
              <w:t>Выполнение приема оплаты услуг почтовой связи.</w:t>
            </w:r>
          </w:p>
          <w:p w14:paraId="701CDF84" w14:textId="77777777" w:rsidR="00B1491F" w:rsidRPr="00B1491F" w:rsidRDefault="00B1491F" w:rsidP="005643AA">
            <w:pPr>
              <w:pStyle w:val="a4"/>
              <w:numPr>
                <w:ilvl w:val="0"/>
                <w:numId w:val="1"/>
              </w:numPr>
              <w:ind w:left="601" w:hanging="601"/>
              <w:contextualSpacing w:val="0"/>
              <w:rPr>
                <w:rFonts w:ascii="Times New Roman" w:hAnsi="Times New Roman" w:cs="Times New Roman"/>
                <w:b/>
                <w:bCs/>
              </w:rPr>
            </w:pPr>
            <w:r w:rsidRPr="00B1491F">
              <w:rPr>
                <w:rFonts w:ascii="Times New Roman" w:hAnsi="Times New Roman" w:cs="Times New Roman"/>
                <w:bCs/>
              </w:rPr>
              <w:t>Выполнение действий по расчету тарифов.</w:t>
            </w:r>
          </w:p>
          <w:p w14:paraId="1EB7C4B7"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bCs/>
              </w:rPr>
              <w:t>Заполнение расписки – обязательства.</w:t>
            </w:r>
          </w:p>
          <w:p w14:paraId="0B025A67"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rPr>
              <w:t>Приём подписки и обработки подписной документации, заполнение бланка ф.СП-1.</w:t>
            </w:r>
          </w:p>
          <w:p w14:paraId="7452E48D"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rPr>
              <w:t>Заполнение квитанции ф.СП-2.</w:t>
            </w:r>
          </w:p>
          <w:p w14:paraId="2B16EBD6"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rPr>
              <w:t>Заполнение квитанции ф.47</w:t>
            </w:r>
          </w:p>
          <w:p w14:paraId="296238E6"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rPr>
              <w:t>Составление бланка – заказа ф.СП-5.</w:t>
            </w:r>
          </w:p>
          <w:p w14:paraId="382DA653"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rPr>
              <w:t>Выполнение сортировки доставочных карточек.</w:t>
            </w:r>
          </w:p>
          <w:p w14:paraId="4A527EAA" w14:textId="77777777" w:rsidR="00B1491F" w:rsidRPr="00B1491F" w:rsidRDefault="00B1491F" w:rsidP="005643AA">
            <w:pPr>
              <w:pStyle w:val="a4"/>
              <w:numPr>
                <w:ilvl w:val="0"/>
                <w:numId w:val="1"/>
              </w:numPr>
              <w:ind w:left="601" w:hanging="601"/>
              <w:contextualSpacing w:val="0"/>
              <w:rPr>
                <w:rFonts w:ascii="Times New Roman" w:hAnsi="Times New Roman" w:cs="Times New Roman"/>
              </w:rPr>
            </w:pPr>
            <w:r w:rsidRPr="00B1491F">
              <w:rPr>
                <w:rFonts w:ascii="Times New Roman" w:hAnsi="Times New Roman" w:cs="Times New Roman"/>
              </w:rPr>
              <w:t>Составление схемы экспедирования периодических изданий.</w:t>
            </w:r>
          </w:p>
        </w:tc>
      </w:tr>
      <w:tr w:rsidR="00B1491F" w:rsidRPr="00B1491F" w14:paraId="21F6A390" w14:textId="77777777" w:rsidTr="00B1491F">
        <w:tc>
          <w:tcPr>
            <w:tcW w:w="0" w:type="auto"/>
            <w:gridSpan w:val="2"/>
          </w:tcPr>
          <w:p w14:paraId="6E6E9A42"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
                <w:bCs/>
              </w:rPr>
              <w:t>Производственная практика (72 часа)</w:t>
            </w:r>
          </w:p>
          <w:p w14:paraId="2420BF07"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
                <w:bCs/>
              </w:rPr>
              <w:t xml:space="preserve">Виды работ </w:t>
            </w:r>
          </w:p>
          <w:p w14:paraId="174D3C7F" w14:textId="77777777" w:rsidR="00B1491F" w:rsidRPr="00B1491F" w:rsidRDefault="00B1491F" w:rsidP="005643AA">
            <w:pPr>
              <w:pStyle w:val="a4"/>
              <w:numPr>
                <w:ilvl w:val="0"/>
                <w:numId w:val="2"/>
              </w:numPr>
              <w:tabs>
                <w:tab w:val="left" w:pos="362"/>
              </w:tabs>
              <w:ind w:left="601" w:hanging="601"/>
              <w:contextualSpacing w:val="0"/>
              <w:jc w:val="both"/>
              <w:rPr>
                <w:rFonts w:ascii="Times New Roman" w:hAnsi="Times New Roman" w:cs="Times New Roman"/>
              </w:rPr>
            </w:pPr>
            <w:r w:rsidRPr="00B1491F">
              <w:rPr>
                <w:rFonts w:ascii="Times New Roman" w:hAnsi="Times New Roman" w:cs="Times New Roman"/>
              </w:rPr>
              <w:t>Рациональная организация рабочего места, с соблюдением требований охраны труда, электробезопасности, гигиены труда, пожарной безопасности, осуществление текущего ухода за рабочим местом.</w:t>
            </w:r>
          </w:p>
          <w:p w14:paraId="09169C85"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bCs/>
              </w:rPr>
            </w:pPr>
            <w:r w:rsidRPr="00B1491F">
              <w:rPr>
                <w:rFonts w:ascii="Times New Roman" w:hAnsi="Times New Roman" w:cs="Times New Roman"/>
                <w:bCs/>
              </w:rPr>
              <w:t>Выполнение приема оплаты услуг почтовой связи.</w:t>
            </w:r>
          </w:p>
          <w:p w14:paraId="437F5FA0"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bCs/>
              </w:rPr>
            </w:pPr>
            <w:r w:rsidRPr="00B1491F">
              <w:rPr>
                <w:rFonts w:ascii="Times New Roman" w:hAnsi="Times New Roman" w:cs="Times New Roman"/>
                <w:bCs/>
              </w:rPr>
              <w:t>Составление расписки-обязательства.</w:t>
            </w:r>
          </w:p>
          <w:p w14:paraId="088457A4" w14:textId="77777777" w:rsidR="00B1491F" w:rsidRPr="00B1491F" w:rsidRDefault="00B1491F" w:rsidP="005643AA">
            <w:pPr>
              <w:pStyle w:val="a4"/>
              <w:numPr>
                <w:ilvl w:val="0"/>
                <w:numId w:val="2"/>
              </w:numPr>
              <w:ind w:left="601" w:hanging="601"/>
              <w:contextualSpacing w:val="0"/>
              <w:rPr>
                <w:rFonts w:ascii="Times New Roman" w:hAnsi="Times New Roman" w:cs="Times New Roman"/>
                <w:bCs/>
              </w:rPr>
            </w:pPr>
            <w:r w:rsidRPr="00B1491F">
              <w:rPr>
                <w:rFonts w:ascii="Times New Roman" w:hAnsi="Times New Roman" w:cs="Times New Roman"/>
                <w:bCs/>
              </w:rPr>
              <w:lastRenderedPageBreak/>
              <w:t>Выполнение наличного и безналичного способа оплаты, тарификации почтовых отправлений.</w:t>
            </w:r>
          </w:p>
          <w:p w14:paraId="5822F23D" w14:textId="77777777" w:rsidR="00B1491F" w:rsidRPr="00B1491F" w:rsidRDefault="00B1491F" w:rsidP="005643AA">
            <w:pPr>
              <w:pStyle w:val="a4"/>
              <w:numPr>
                <w:ilvl w:val="0"/>
                <w:numId w:val="2"/>
              </w:numPr>
              <w:ind w:left="601" w:hanging="601"/>
              <w:contextualSpacing w:val="0"/>
              <w:jc w:val="both"/>
              <w:rPr>
                <w:rFonts w:ascii="Times New Roman" w:hAnsi="Times New Roman" w:cs="Times New Roman"/>
                <w:bCs/>
              </w:rPr>
            </w:pPr>
            <w:r w:rsidRPr="00B1491F">
              <w:rPr>
                <w:rFonts w:ascii="Times New Roman" w:hAnsi="Times New Roman" w:cs="Times New Roman"/>
                <w:bCs/>
              </w:rPr>
              <w:t>Выполнение маркирования почтовых отправлений.</w:t>
            </w:r>
          </w:p>
          <w:p w14:paraId="4FB3E8D3" w14:textId="77777777" w:rsidR="00B1491F" w:rsidRPr="00B1491F" w:rsidRDefault="00B1491F" w:rsidP="005643AA">
            <w:pPr>
              <w:pStyle w:val="a4"/>
              <w:numPr>
                <w:ilvl w:val="0"/>
                <w:numId w:val="2"/>
              </w:numPr>
              <w:ind w:left="601" w:hanging="601"/>
              <w:contextualSpacing w:val="0"/>
              <w:jc w:val="both"/>
              <w:rPr>
                <w:rFonts w:ascii="Times New Roman" w:hAnsi="Times New Roman" w:cs="Times New Roman"/>
                <w:bCs/>
              </w:rPr>
            </w:pPr>
            <w:r w:rsidRPr="00B1491F">
              <w:rPr>
                <w:rFonts w:ascii="Times New Roman" w:hAnsi="Times New Roman" w:cs="Times New Roman"/>
                <w:bCs/>
              </w:rPr>
              <w:t>Выполнение приёма подписки периодических изданий</w:t>
            </w:r>
            <w:r w:rsidRPr="00B1491F">
              <w:rPr>
                <w:rFonts w:ascii="Times New Roman" w:hAnsi="Times New Roman" w:cs="Times New Roman"/>
                <w:b/>
                <w:bCs/>
              </w:rPr>
              <w:t xml:space="preserve"> </w:t>
            </w:r>
            <w:r w:rsidRPr="00B1491F">
              <w:rPr>
                <w:rFonts w:ascii="Times New Roman" w:hAnsi="Times New Roman" w:cs="Times New Roman"/>
                <w:bCs/>
              </w:rPr>
              <w:t>и хранения ценностей.</w:t>
            </w:r>
          </w:p>
          <w:p w14:paraId="43F7B840"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bCs/>
              </w:rPr>
            </w:pPr>
            <w:r w:rsidRPr="00B1491F">
              <w:rPr>
                <w:rFonts w:ascii="Times New Roman" w:hAnsi="Times New Roman" w:cs="Times New Roman"/>
                <w:bCs/>
              </w:rPr>
              <w:t>Оформление платы за пересылку обыкновенной посылки.</w:t>
            </w:r>
          </w:p>
          <w:p w14:paraId="116441AD"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bCs/>
              </w:rPr>
            </w:pPr>
            <w:r w:rsidRPr="00B1491F">
              <w:rPr>
                <w:rFonts w:ascii="Times New Roman" w:hAnsi="Times New Roman" w:cs="Times New Roman"/>
                <w:bCs/>
              </w:rPr>
              <w:t>Оформление платы за пересылку почтового перевода.</w:t>
            </w:r>
          </w:p>
          <w:p w14:paraId="4E3835D4"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bCs/>
              </w:rPr>
            </w:pPr>
            <w:r w:rsidRPr="00B1491F">
              <w:rPr>
                <w:rFonts w:ascii="Times New Roman" w:hAnsi="Times New Roman" w:cs="Times New Roman"/>
                <w:bCs/>
              </w:rPr>
              <w:t>Оформление переадресования периодических изданий.</w:t>
            </w:r>
          </w:p>
          <w:p w14:paraId="5D75F7C1"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rPr>
            </w:pPr>
            <w:r w:rsidRPr="00B1491F">
              <w:rPr>
                <w:rFonts w:ascii="Times New Roman" w:hAnsi="Times New Roman" w:cs="Times New Roman"/>
              </w:rPr>
              <w:t>Оформление аннулирования подписки.</w:t>
            </w:r>
          </w:p>
          <w:p w14:paraId="11AE9CFB" w14:textId="77777777" w:rsidR="00B1491F" w:rsidRPr="00B1491F" w:rsidRDefault="00B1491F" w:rsidP="005643AA">
            <w:pPr>
              <w:pStyle w:val="a4"/>
              <w:numPr>
                <w:ilvl w:val="0"/>
                <w:numId w:val="2"/>
              </w:numPr>
              <w:tabs>
                <w:tab w:val="left" w:pos="1766"/>
              </w:tabs>
              <w:ind w:left="601" w:hanging="601"/>
              <w:contextualSpacing w:val="0"/>
              <w:jc w:val="both"/>
              <w:rPr>
                <w:rFonts w:ascii="Times New Roman" w:hAnsi="Times New Roman" w:cs="Times New Roman"/>
              </w:rPr>
            </w:pPr>
            <w:r w:rsidRPr="00B1491F">
              <w:rPr>
                <w:rFonts w:ascii="Times New Roman" w:hAnsi="Times New Roman" w:cs="Times New Roman"/>
              </w:rPr>
              <w:t xml:space="preserve">Сортировка доставочных карточек, составление сортировочных таблиц </w:t>
            </w:r>
          </w:p>
          <w:p w14:paraId="72C8F1F1" w14:textId="77777777" w:rsidR="00B1491F" w:rsidRPr="00B1491F" w:rsidRDefault="00B1491F" w:rsidP="005643AA">
            <w:pPr>
              <w:pStyle w:val="a4"/>
              <w:numPr>
                <w:ilvl w:val="0"/>
                <w:numId w:val="2"/>
              </w:numPr>
              <w:ind w:left="601" w:hanging="601"/>
              <w:contextualSpacing w:val="0"/>
              <w:rPr>
                <w:rFonts w:ascii="Times New Roman" w:hAnsi="Times New Roman" w:cs="Times New Roman"/>
                <w:b/>
              </w:rPr>
            </w:pPr>
            <w:r w:rsidRPr="00B1491F">
              <w:rPr>
                <w:rFonts w:ascii="Times New Roman" w:hAnsi="Times New Roman" w:cs="Times New Roman"/>
              </w:rPr>
              <w:t>Приписка пачек с печатью к накл.ф.16а.</w:t>
            </w:r>
          </w:p>
        </w:tc>
      </w:tr>
      <w:tr w:rsidR="00B1491F" w:rsidRPr="00B1491F" w14:paraId="6D2B45C6" w14:textId="77777777" w:rsidTr="00B1491F">
        <w:tc>
          <w:tcPr>
            <w:tcW w:w="0" w:type="auto"/>
            <w:gridSpan w:val="2"/>
          </w:tcPr>
          <w:p w14:paraId="0DED8C47" w14:textId="77777777" w:rsidR="00B1491F" w:rsidRPr="00B1491F" w:rsidRDefault="00B1491F" w:rsidP="00AC76FD">
            <w:pPr>
              <w:rPr>
                <w:rFonts w:ascii="Times New Roman" w:hAnsi="Times New Roman" w:cs="Times New Roman"/>
                <w:b/>
                <w:bCs/>
              </w:rPr>
            </w:pPr>
            <w:r w:rsidRPr="00B1491F">
              <w:rPr>
                <w:rFonts w:ascii="Times New Roman" w:hAnsi="Times New Roman" w:cs="Times New Roman"/>
                <w:b/>
                <w:bCs/>
              </w:rPr>
              <w:lastRenderedPageBreak/>
              <w:t>Промежуточная аттестация: 10 часов</w:t>
            </w:r>
          </w:p>
        </w:tc>
      </w:tr>
      <w:tr w:rsidR="00B1491F" w:rsidRPr="00B1491F" w14:paraId="7104EA1E" w14:textId="77777777" w:rsidTr="00B1491F">
        <w:tc>
          <w:tcPr>
            <w:tcW w:w="0" w:type="auto"/>
            <w:gridSpan w:val="2"/>
          </w:tcPr>
          <w:p w14:paraId="3020AFCC" w14:textId="77777777" w:rsidR="00B1491F" w:rsidRPr="00B1491F" w:rsidRDefault="00B1491F" w:rsidP="00AC76FD">
            <w:pPr>
              <w:rPr>
                <w:rFonts w:ascii="Times New Roman" w:hAnsi="Times New Roman" w:cs="Times New Roman"/>
              </w:rPr>
            </w:pPr>
            <w:r w:rsidRPr="00B1491F">
              <w:rPr>
                <w:rFonts w:ascii="Times New Roman" w:hAnsi="Times New Roman" w:cs="Times New Roman"/>
                <w:b/>
                <w:bCs/>
              </w:rPr>
              <w:t>Всего 180 часов</w:t>
            </w:r>
          </w:p>
        </w:tc>
      </w:tr>
    </w:tbl>
    <w:p w14:paraId="5DD926C8" w14:textId="77777777" w:rsidR="00F31057" w:rsidRPr="00665F99" w:rsidRDefault="00F31057" w:rsidP="00F31057">
      <w:pPr>
        <w:pStyle w:val="114"/>
        <w:jc w:val="both"/>
        <w:rPr>
          <w:rFonts w:ascii="Times New Roman" w:hAnsi="Times New Roman"/>
        </w:rPr>
      </w:pPr>
    </w:p>
    <w:p w14:paraId="4249B990" w14:textId="7C124206" w:rsidR="00C4253E" w:rsidRPr="00665F99" w:rsidRDefault="00C4253E" w:rsidP="00C4253E">
      <w:pPr>
        <w:rPr>
          <w:rFonts w:ascii="Times New Roman" w:hAnsi="Times New Roman" w:cs="Times New Roman"/>
          <w:sz w:val="24"/>
          <w:szCs w:val="24"/>
        </w:rPr>
      </w:pPr>
    </w:p>
    <w:p w14:paraId="07B59196" w14:textId="77777777" w:rsidR="00F31057" w:rsidRPr="00665F99" w:rsidRDefault="00F31057" w:rsidP="00F31057">
      <w:pPr>
        <w:pStyle w:val="1f"/>
        <w:rPr>
          <w:rFonts w:ascii="Times New Roman" w:hAnsi="Times New Roman"/>
        </w:rPr>
      </w:pPr>
      <w:bookmarkStart w:id="42" w:name="_Toc158295935"/>
      <w:r w:rsidRPr="00665F99">
        <w:rPr>
          <w:rFonts w:ascii="Times New Roman" w:hAnsi="Times New Roman"/>
        </w:rPr>
        <w:t>3. Условия реализации профессионального модуля</w:t>
      </w:r>
      <w:bookmarkEnd w:id="42"/>
    </w:p>
    <w:p w14:paraId="5B9EE7B4" w14:textId="77777777" w:rsidR="00F31057" w:rsidRPr="00665F99" w:rsidRDefault="00F31057" w:rsidP="00F31057">
      <w:pPr>
        <w:pStyle w:val="114"/>
        <w:rPr>
          <w:rFonts w:ascii="Times New Roman" w:hAnsi="Times New Roman"/>
        </w:rPr>
      </w:pPr>
      <w:bookmarkStart w:id="43" w:name="_Toc158295936"/>
      <w:r w:rsidRPr="00665F99">
        <w:rPr>
          <w:rFonts w:ascii="Times New Roman" w:hAnsi="Times New Roman"/>
        </w:rPr>
        <w:t>3.1. Материально-техническое обеспечение</w:t>
      </w:r>
      <w:bookmarkEnd w:id="43"/>
    </w:p>
    <w:p w14:paraId="7347C298" w14:textId="77777777" w:rsidR="00CB42E0" w:rsidRDefault="00CB42E0" w:rsidP="00CB42E0">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D13A945" w14:textId="61F199D1" w:rsidR="00E76953" w:rsidRPr="00665F99" w:rsidRDefault="00E76953" w:rsidP="00E76953">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t>Лаборатори</w:t>
      </w:r>
      <w:r>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Pr>
          <w:rFonts w:ascii="Times New Roman" w:hAnsi="Times New Roman"/>
          <w:sz w:val="24"/>
          <w:szCs w:val="24"/>
        </w:rPr>
        <w:t>»</w:t>
      </w:r>
      <w:r>
        <w:rPr>
          <w:rFonts w:ascii="Times New Roman" w:hAnsi="Times New Roman"/>
          <w:bCs/>
          <w:sz w:val="24"/>
          <w:szCs w:val="24"/>
        </w:rPr>
        <w:t xml:space="preserve">, </w:t>
      </w:r>
      <w:r w:rsidRPr="0085033B">
        <w:rPr>
          <w:rFonts w:ascii="Times New Roman" w:hAnsi="Times New Roman" w:cs="Times New Roman"/>
          <w:bCs/>
          <w:sz w:val="24"/>
          <w:szCs w:val="24"/>
        </w:rPr>
        <w:t>оснащенн</w:t>
      </w:r>
      <w:r>
        <w:rPr>
          <w:rFonts w:ascii="Times New Roman" w:hAnsi="Times New Roman" w:cs="Times New Roman"/>
          <w:bCs/>
          <w:sz w:val="24"/>
          <w:szCs w:val="24"/>
        </w:rPr>
        <w:t>ая</w:t>
      </w:r>
      <w:r w:rsidRPr="0085033B">
        <w:rPr>
          <w:rFonts w:ascii="Times New Roman" w:hAnsi="Times New Roman" w:cs="Times New Roman"/>
          <w:bCs/>
          <w:sz w:val="24"/>
          <w:szCs w:val="24"/>
        </w:rPr>
        <w:t xml:space="preserve"> </w:t>
      </w:r>
      <w:r w:rsidRPr="00665F99">
        <w:rPr>
          <w:rFonts w:ascii="Times New Roman" w:hAnsi="Times New Roman"/>
          <w:sz w:val="24"/>
          <w:szCs w:val="24"/>
        </w:rPr>
        <w:t>в</w:t>
      </w:r>
      <w:r w:rsidRPr="00665F99">
        <w:rPr>
          <w:rFonts w:ascii="Times New Roman" w:hAnsi="Times New Roman" w:cs="Times New Roman"/>
          <w:bCs/>
          <w:sz w:val="24"/>
          <w:szCs w:val="24"/>
        </w:rPr>
        <w:t xml:space="preserve"> соответствии с приложением 3 ПОП-П.</w:t>
      </w:r>
    </w:p>
    <w:p w14:paraId="6110C4ED" w14:textId="77777777" w:rsidR="002A1701" w:rsidRPr="00665F99" w:rsidRDefault="002A1701" w:rsidP="002A17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44" w:name="_Toc158295937"/>
      <w:r w:rsidRPr="00665F99">
        <w:rPr>
          <w:rFonts w:ascii="Times New Roman" w:hAnsi="Times New Roman"/>
        </w:rPr>
        <w:t>3.2. Учебно-методическое обеспечение</w:t>
      </w:r>
      <w:bookmarkEnd w:id="44"/>
    </w:p>
    <w:p w14:paraId="3AA36E4D" w14:textId="77777777" w:rsidR="00F31057" w:rsidRPr="00665F99" w:rsidRDefault="00F31057" w:rsidP="00F31057">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AD66AA" w:rsidRDefault="00F31057" w:rsidP="00F31057">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5FDCD32B" w14:textId="0F76C7AC" w:rsidR="00AD66AA" w:rsidRPr="00AD66AA" w:rsidRDefault="00AD66AA" w:rsidP="005643AA">
      <w:pPr>
        <w:pStyle w:val="a4"/>
        <w:widowControl w:val="0"/>
        <w:numPr>
          <w:ilvl w:val="0"/>
          <w:numId w:val="14"/>
        </w:numPr>
        <w:autoSpaceDE w:val="0"/>
        <w:autoSpaceDN w:val="0"/>
        <w:ind w:left="0" w:firstLine="567"/>
        <w:jc w:val="both"/>
        <w:rPr>
          <w:rFonts w:ascii="Times New Roman" w:eastAsia="Times New Roman" w:hAnsi="Times New Roman" w:cs="Times New Roman"/>
          <w:sz w:val="24"/>
          <w:szCs w:val="24"/>
          <w:lang w:eastAsia="ru-RU"/>
        </w:rPr>
      </w:pPr>
      <w:bookmarkStart w:id="45" w:name="_Toc158295938"/>
      <w:r w:rsidRPr="00AD66AA">
        <w:rPr>
          <w:rFonts w:ascii="Times New Roman" w:eastAsia="Times New Roman" w:hAnsi="Times New Roman" w:cs="Times New Roman"/>
          <w:sz w:val="24"/>
          <w:szCs w:val="24"/>
          <w:lang w:eastAsia="ru-RU"/>
        </w:rPr>
        <w:t>Бородина, Т. А. Производственная практика по рабочей профессии кассир: методические указания / Т. А. Бородина. — Красноярск: КрасГАУ, 2018. — 38 с. — Текст: электронный // Лань: электронно-библиотечная система. — URL: https://e.lanbook.com/book/187001</w:t>
      </w:r>
    </w:p>
    <w:p w14:paraId="359DF216" w14:textId="1F066D22" w:rsidR="00AD66AA" w:rsidRPr="00AD66AA" w:rsidRDefault="00AD66AA" w:rsidP="005643AA">
      <w:pPr>
        <w:pStyle w:val="a4"/>
        <w:widowControl w:val="0"/>
        <w:numPr>
          <w:ilvl w:val="0"/>
          <w:numId w:val="14"/>
        </w:numPr>
        <w:autoSpaceDE w:val="0"/>
        <w:autoSpaceDN w:val="0"/>
        <w:ind w:left="0" w:firstLine="567"/>
        <w:jc w:val="both"/>
        <w:rPr>
          <w:rFonts w:ascii="Times New Roman" w:eastAsia="Times New Roman" w:hAnsi="Times New Roman" w:cs="Times New Roman"/>
          <w:sz w:val="24"/>
          <w:szCs w:val="24"/>
          <w:lang w:eastAsia="ru-RU"/>
        </w:rPr>
      </w:pPr>
      <w:r w:rsidRPr="00AD66AA">
        <w:rPr>
          <w:rFonts w:ascii="Times New Roman" w:eastAsia="Times New Roman" w:hAnsi="Times New Roman" w:cs="Times New Roman"/>
          <w:sz w:val="24"/>
          <w:szCs w:val="24"/>
          <w:lang w:eastAsia="ru-RU"/>
        </w:rPr>
        <w:t>Быков В. А. Организация финансового контроля в бюджетных организациях: учебное пособие / В. А. Быков, Д. В. Туманов. — Москва: Финансовый университет, 2019. — 163 с. — ISBN 978-5-6043284-1-5. — Текст: электронный // Лань: электронно-библиотечная система. — URL: https://e.lanbook.com/book/208292— Режим доступа: для авториз. пользователей.</w:t>
      </w:r>
    </w:p>
    <w:p w14:paraId="075D0B30" w14:textId="6C4BBE19" w:rsidR="00AD66AA" w:rsidRPr="00AD66AA" w:rsidRDefault="00AD66AA" w:rsidP="005643AA">
      <w:pPr>
        <w:pStyle w:val="a4"/>
        <w:widowControl w:val="0"/>
        <w:numPr>
          <w:ilvl w:val="0"/>
          <w:numId w:val="14"/>
        </w:numPr>
        <w:autoSpaceDE w:val="0"/>
        <w:autoSpaceDN w:val="0"/>
        <w:ind w:left="0" w:firstLine="567"/>
        <w:jc w:val="both"/>
        <w:rPr>
          <w:rFonts w:ascii="Times New Roman" w:eastAsia="Times New Roman" w:hAnsi="Times New Roman" w:cs="Times New Roman"/>
          <w:sz w:val="24"/>
          <w:szCs w:val="24"/>
          <w:lang w:eastAsia="ru-RU"/>
        </w:rPr>
      </w:pPr>
      <w:r w:rsidRPr="00AD66AA">
        <w:rPr>
          <w:rFonts w:ascii="Times New Roman" w:eastAsia="Times New Roman" w:hAnsi="Times New Roman" w:cs="Times New Roman"/>
          <w:sz w:val="24"/>
          <w:szCs w:val="24"/>
          <w:lang w:eastAsia="ru-RU"/>
        </w:rPr>
        <w:t>Дмитриева, И. М. Учет денежных средств при эксплуатации контрольно-кассовой техники: учебник и практикум для среднего профессионального образования / И. М. Дмитриева. — перераб. и доп. — Москва: Издательство Юрайт, 2024. — 103 с. — (Профессиональное образование). — ISBN 978-5-534-16326-1. — Текст: электронный // Образовательная платформа Юрайт [сайт]. — URL: https://urait.ru/bcode/544379</w:t>
      </w:r>
    </w:p>
    <w:p w14:paraId="1782F812" w14:textId="4C1BDEA1" w:rsidR="00AD66AA" w:rsidRPr="00AD66AA" w:rsidRDefault="00AD66AA" w:rsidP="005643AA">
      <w:pPr>
        <w:pStyle w:val="a4"/>
        <w:widowControl w:val="0"/>
        <w:numPr>
          <w:ilvl w:val="0"/>
          <w:numId w:val="14"/>
        </w:numPr>
        <w:autoSpaceDE w:val="0"/>
        <w:autoSpaceDN w:val="0"/>
        <w:ind w:left="0" w:firstLine="567"/>
        <w:jc w:val="both"/>
        <w:rPr>
          <w:rFonts w:ascii="Times New Roman" w:eastAsia="Times New Roman" w:hAnsi="Times New Roman" w:cs="Times New Roman"/>
          <w:sz w:val="24"/>
          <w:szCs w:val="24"/>
          <w:lang w:eastAsia="ru-RU"/>
        </w:rPr>
      </w:pPr>
      <w:r w:rsidRPr="00AD66AA">
        <w:rPr>
          <w:rFonts w:ascii="Times New Roman" w:eastAsia="Times New Roman" w:hAnsi="Times New Roman" w:cs="Times New Roman"/>
          <w:sz w:val="24"/>
          <w:szCs w:val="24"/>
          <w:lang w:eastAsia="ru-RU"/>
        </w:rPr>
        <w:t xml:space="preserve">Кадырова, Г. М. Управление государственными и муниципальными закупками: учебник для среднего профессионального образования / Г. М. Кадырова, С. Г. Еремин, А. И. Галкин ; под редакцией С. Е. Прокофьева. — 3-е изд., перераб. и доп. — Москва: Издательство </w:t>
      </w:r>
      <w:r w:rsidRPr="00AD66AA">
        <w:rPr>
          <w:rFonts w:ascii="Times New Roman" w:eastAsia="Times New Roman" w:hAnsi="Times New Roman" w:cs="Times New Roman"/>
          <w:sz w:val="24"/>
          <w:szCs w:val="24"/>
          <w:lang w:eastAsia="ru-RU"/>
        </w:rPr>
        <w:lastRenderedPageBreak/>
        <w:t>Юрайт, 2023. — 392 с. — (Профессиональное образование). — ISBN 978-5-534-15830-4. — Текст: электронный // Образовательная платформа Юрайт [сайт]. — URL: https://urait.ru/bcode/509844.</w:t>
      </w:r>
    </w:p>
    <w:p w14:paraId="167396E5" w14:textId="3A4D77C9" w:rsidR="00AD66AA" w:rsidRPr="00AD66AA" w:rsidRDefault="00AD66AA" w:rsidP="005643AA">
      <w:pPr>
        <w:pStyle w:val="a4"/>
        <w:widowControl w:val="0"/>
        <w:numPr>
          <w:ilvl w:val="0"/>
          <w:numId w:val="14"/>
        </w:numPr>
        <w:autoSpaceDE w:val="0"/>
        <w:autoSpaceDN w:val="0"/>
        <w:ind w:left="0" w:firstLine="567"/>
        <w:jc w:val="both"/>
        <w:rPr>
          <w:rFonts w:ascii="Times New Roman" w:eastAsia="Times New Roman" w:hAnsi="Times New Roman" w:cs="Times New Roman"/>
          <w:sz w:val="24"/>
          <w:szCs w:val="24"/>
          <w:lang w:eastAsia="ru-RU"/>
        </w:rPr>
      </w:pPr>
      <w:r w:rsidRPr="00AD66AA">
        <w:rPr>
          <w:rFonts w:ascii="Times New Roman" w:eastAsia="Times New Roman" w:hAnsi="Times New Roman" w:cs="Times New Roman"/>
          <w:sz w:val="24"/>
          <w:szCs w:val="24"/>
          <w:lang w:eastAsia="ru-RU"/>
        </w:rPr>
        <w:t>Кузьмина, Е. Е. Маркетинг: учебник и практикум для среднего профессионального образования / Е. Е. Кузьмина. — 3-е изд., перераб. и доп. — Москва: Издательство Юрайт, 2023. — 431 с. — (Профессиональное образование). — ISBN 978-5-534-16640-8. — Текст: электронный // Образовательная платформа Юрайт [сайт]. — URL: https://urait.ru/bcode/531422.</w:t>
      </w:r>
    </w:p>
    <w:p w14:paraId="430047AE" w14:textId="77777777" w:rsidR="00930329" w:rsidRPr="00930329" w:rsidRDefault="00AD66AA" w:rsidP="00930329">
      <w:pPr>
        <w:pStyle w:val="a4"/>
        <w:widowControl w:val="0"/>
        <w:numPr>
          <w:ilvl w:val="0"/>
          <w:numId w:val="14"/>
        </w:numPr>
        <w:autoSpaceDE w:val="0"/>
        <w:autoSpaceDN w:val="0"/>
        <w:ind w:left="0" w:firstLine="567"/>
        <w:jc w:val="both"/>
        <w:rPr>
          <w:rFonts w:ascii="Times New Roman" w:eastAsia="Times New Roman" w:hAnsi="Times New Roman" w:cs="Times New Roman"/>
          <w:bCs/>
          <w:sz w:val="24"/>
          <w:szCs w:val="24"/>
          <w:lang w:val="x-none"/>
        </w:rPr>
      </w:pPr>
      <w:r w:rsidRPr="00AD66AA">
        <w:rPr>
          <w:rFonts w:ascii="Times New Roman" w:eastAsia="Times New Roman" w:hAnsi="Times New Roman" w:cs="Times New Roman"/>
          <w:sz w:val="24"/>
          <w:szCs w:val="24"/>
          <w:lang w:eastAsia="ru-RU"/>
        </w:rPr>
        <w:t xml:space="preserve">Фрицлер, А. В. Основы финансовой грамотности: учебник для среднего профессионального образования / А. В. Фрицлер, Е. А. Тарханова. — 2-е изд., перераб. и доп. — Москва: Издательство Юрайт, 2023. — 148 с. — (Профессиональное образование). — ISBN 978-5-534-16794-8. — Текст: электронный // Образовательная платформа Юрайт [сайт]. — URL: </w:t>
      </w:r>
      <w:hyperlink r:id="rId13" w:history="1">
        <w:r w:rsidR="00930329" w:rsidRPr="00AE01B2">
          <w:rPr>
            <w:rStyle w:val="af0"/>
            <w:rFonts w:ascii="Times New Roman" w:eastAsia="Times New Roman" w:hAnsi="Times New Roman" w:cs="Times New Roman"/>
            <w:sz w:val="24"/>
            <w:szCs w:val="24"/>
            <w:lang w:eastAsia="ru-RU"/>
          </w:rPr>
          <w:t>https://urait.ru/bcode/531714</w:t>
        </w:r>
      </w:hyperlink>
    </w:p>
    <w:p w14:paraId="01CA71B2" w14:textId="3036D7C4" w:rsidR="00930329" w:rsidRPr="00930329" w:rsidRDefault="00930329" w:rsidP="00930329">
      <w:pPr>
        <w:pStyle w:val="a4"/>
        <w:widowControl w:val="0"/>
        <w:numPr>
          <w:ilvl w:val="0"/>
          <w:numId w:val="14"/>
        </w:numPr>
        <w:autoSpaceDE w:val="0"/>
        <w:autoSpaceDN w:val="0"/>
        <w:ind w:left="0" w:firstLine="567"/>
        <w:jc w:val="both"/>
        <w:rPr>
          <w:rFonts w:ascii="Times New Roman" w:eastAsia="Times New Roman" w:hAnsi="Times New Roman" w:cs="Times New Roman"/>
          <w:bCs/>
          <w:sz w:val="24"/>
          <w:szCs w:val="24"/>
          <w:lang w:val="x-none"/>
        </w:rPr>
      </w:pPr>
      <w:r w:rsidRPr="00930329">
        <w:rPr>
          <w:rFonts w:ascii="Times New Roman" w:eastAsia="Calibri" w:hAnsi="Times New Roman" w:cs="Times New Roman"/>
          <w:bCs/>
          <w:sz w:val="24"/>
          <w:szCs w:val="24"/>
        </w:rPr>
        <w:t xml:space="preserve">Шелихов В. В.: Организация почтовой связи. Учебник. ИКЦ Колос- с, 2023 г. </w:t>
      </w:r>
    </w:p>
    <w:p w14:paraId="1CA9660B" w14:textId="77777777" w:rsidR="00930329" w:rsidRPr="00AD66AA" w:rsidRDefault="00930329" w:rsidP="00930329">
      <w:pPr>
        <w:pStyle w:val="a4"/>
        <w:widowControl w:val="0"/>
        <w:autoSpaceDE w:val="0"/>
        <w:autoSpaceDN w:val="0"/>
        <w:ind w:left="567"/>
        <w:jc w:val="both"/>
        <w:rPr>
          <w:rFonts w:ascii="Times New Roman" w:eastAsia="Times New Roman" w:hAnsi="Times New Roman" w:cs="Times New Roman"/>
          <w:bCs/>
          <w:sz w:val="24"/>
          <w:szCs w:val="24"/>
          <w:lang w:val="x-none"/>
        </w:rPr>
      </w:pP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BB26B8" w14:paraId="0AFBDC87" w14:textId="77777777" w:rsidTr="005E7A41">
        <w:trPr>
          <w:trHeight w:val="23"/>
        </w:trPr>
        <w:tc>
          <w:tcPr>
            <w:tcW w:w="1067" w:type="pct"/>
          </w:tcPr>
          <w:p w14:paraId="68873080" w14:textId="77777777" w:rsidR="00F31057" w:rsidRPr="00BB26B8" w:rsidRDefault="00F31057" w:rsidP="002908ED">
            <w:pPr>
              <w:suppressAutoHyphens/>
              <w:contextualSpacing/>
              <w:jc w:val="center"/>
              <w:rPr>
                <w:rFonts w:ascii="Times New Roman" w:hAnsi="Times New Roman" w:cs="Times New Roman"/>
                <w:b/>
                <w:sz w:val="24"/>
                <w:szCs w:val="24"/>
              </w:rPr>
            </w:pPr>
            <w:r w:rsidRPr="00BB26B8">
              <w:rPr>
                <w:rFonts w:ascii="Times New Roman" w:hAnsi="Times New Roman" w:cs="Times New Roman"/>
                <w:b/>
                <w:sz w:val="24"/>
                <w:szCs w:val="24"/>
              </w:rPr>
              <w:t>Код ПК, ОК</w:t>
            </w:r>
          </w:p>
        </w:tc>
        <w:tc>
          <w:tcPr>
            <w:tcW w:w="2621" w:type="pct"/>
          </w:tcPr>
          <w:p w14:paraId="255C94E3" w14:textId="77777777" w:rsidR="00F31057" w:rsidRPr="00BB26B8" w:rsidRDefault="00F31057" w:rsidP="002908ED">
            <w:pPr>
              <w:suppressAutoHyphens/>
              <w:contextualSpacing/>
              <w:jc w:val="center"/>
              <w:rPr>
                <w:rFonts w:ascii="Times New Roman" w:hAnsi="Times New Roman" w:cs="Times New Roman"/>
                <w:b/>
                <w:sz w:val="24"/>
                <w:szCs w:val="24"/>
              </w:rPr>
            </w:pPr>
            <w:r w:rsidRPr="00BB26B8">
              <w:rPr>
                <w:rFonts w:ascii="Times New Roman" w:hAnsi="Times New Roman" w:cs="Times New Roman"/>
                <w:b/>
                <w:sz w:val="24"/>
                <w:szCs w:val="24"/>
              </w:rPr>
              <w:t xml:space="preserve">Критерии оценки результата </w:t>
            </w:r>
            <w:r w:rsidRPr="00BB26B8">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BB26B8" w:rsidRDefault="00F31057" w:rsidP="002908ED">
            <w:pPr>
              <w:suppressAutoHyphens/>
              <w:contextualSpacing/>
              <w:jc w:val="center"/>
              <w:rPr>
                <w:rFonts w:ascii="Times New Roman" w:hAnsi="Times New Roman" w:cs="Times New Roman"/>
                <w:b/>
                <w:sz w:val="24"/>
                <w:szCs w:val="24"/>
              </w:rPr>
            </w:pPr>
            <w:r w:rsidRPr="00BB26B8">
              <w:rPr>
                <w:rFonts w:ascii="Times New Roman" w:hAnsi="Times New Roman" w:cs="Times New Roman"/>
                <w:b/>
                <w:sz w:val="24"/>
                <w:szCs w:val="24"/>
              </w:rPr>
              <w:t>Формы контроля и методы оценки</w:t>
            </w:r>
          </w:p>
        </w:tc>
      </w:tr>
      <w:tr w:rsidR="00BB26B8" w:rsidRPr="00BB26B8" w14:paraId="2E4BC3C4" w14:textId="77777777" w:rsidTr="005E7A41">
        <w:trPr>
          <w:trHeight w:val="23"/>
        </w:trPr>
        <w:tc>
          <w:tcPr>
            <w:tcW w:w="1067" w:type="pct"/>
          </w:tcPr>
          <w:p w14:paraId="1103D60F" w14:textId="062094F1" w:rsidR="00BB26B8" w:rsidRPr="00BB26B8" w:rsidRDefault="00BB26B8" w:rsidP="00BB26B8">
            <w:pPr>
              <w:suppressAutoHyphens/>
              <w:contextualSpacing/>
              <w:rPr>
                <w:rFonts w:ascii="Times New Roman" w:hAnsi="Times New Roman" w:cs="Times New Roman"/>
                <w:sz w:val="24"/>
                <w:szCs w:val="24"/>
                <w:highlight w:val="cyan"/>
              </w:rPr>
            </w:pPr>
            <w:r w:rsidRPr="00BB26B8">
              <w:rPr>
                <w:rStyle w:val="a5"/>
                <w:rFonts w:ascii="Times New Roman" w:hAnsi="Times New Roman" w:cs="Times New Roman"/>
                <w:sz w:val="24"/>
                <w:szCs w:val="24"/>
              </w:rPr>
              <w:t xml:space="preserve">ПК 2.1. </w:t>
            </w:r>
          </w:p>
        </w:tc>
        <w:tc>
          <w:tcPr>
            <w:tcW w:w="2621" w:type="pct"/>
          </w:tcPr>
          <w:p w14:paraId="0D67954E" w14:textId="77777777" w:rsidR="00BB26B8" w:rsidRPr="00BB26B8" w:rsidRDefault="00BB26B8" w:rsidP="00BB26B8">
            <w:pPr>
              <w:jc w:val="both"/>
              <w:rPr>
                <w:rFonts w:ascii="Times New Roman" w:hAnsi="Times New Roman"/>
                <w:bCs/>
                <w:sz w:val="24"/>
                <w:szCs w:val="24"/>
              </w:rPr>
            </w:pPr>
            <w:r w:rsidRPr="00BB26B8">
              <w:rPr>
                <w:rFonts w:ascii="Times New Roman" w:hAnsi="Times New Roman"/>
                <w:bCs/>
                <w:sz w:val="24"/>
                <w:szCs w:val="24"/>
              </w:rPr>
              <w:t>Демонстрация порядка хранения, учета и рассылки знаков почтовой оплаты;</w:t>
            </w:r>
          </w:p>
          <w:p w14:paraId="59D77F57" w14:textId="77777777" w:rsidR="00BB26B8" w:rsidRPr="00BB26B8" w:rsidRDefault="00BB26B8" w:rsidP="00BB26B8">
            <w:pPr>
              <w:jc w:val="both"/>
              <w:rPr>
                <w:rFonts w:ascii="Times New Roman" w:hAnsi="Times New Roman"/>
                <w:bCs/>
                <w:sz w:val="24"/>
                <w:szCs w:val="24"/>
              </w:rPr>
            </w:pPr>
            <w:r w:rsidRPr="00BB26B8">
              <w:rPr>
                <w:rFonts w:ascii="Times New Roman" w:hAnsi="Times New Roman"/>
                <w:bCs/>
                <w:sz w:val="24"/>
                <w:szCs w:val="24"/>
              </w:rPr>
              <w:t>правильность реализации знаков почтовой оплаты;</w:t>
            </w:r>
          </w:p>
          <w:p w14:paraId="3B3D1AAD" w14:textId="77777777" w:rsidR="00BB26B8" w:rsidRPr="00BB26B8" w:rsidRDefault="00BB26B8" w:rsidP="00BB26B8">
            <w:pPr>
              <w:jc w:val="both"/>
              <w:rPr>
                <w:rFonts w:ascii="Times New Roman" w:hAnsi="Times New Roman"/>
                <w:bCs/>
                <w:sz w:val="24"/>
                <w:szCs w:val="24"/>
              </w:rPr>
            </w:pPr>
            <w:r w:rsidRPr="00BB26B8">
              <w:rPr>
                <w:rFonts w:ascii="Times New Roman" w:hAnsi="Times New Roman"/>
                <w:bCs/>
                <w:sz w:val="24"/>
                <w:szCs w:val="24"/>
              </w:rPr>
              <w:t>демонстрация навыков реализации бестиражных и тиражных лотерейных билетов;</w:t>
            </w:r>
          </w:p>
          <w:p w14:paraId="5B37A8D5" w14:textId="3235322B" w:rsidR="00BB26B8" w:rsidRPr="00BB26B8" w:rsidRDefault="00BB26B8" w:rsidP="00BB26B8">
            <w:pPr>
              <w:suppressAutoHyphens/>
              <w:contextualSpacing/>
              <w:rPr>
                <w:rFonts w:ascii="Times New Roman" w:hAnsi="Times New Roman" w:cs="Times New Roman"/>
                <w:sz w:val="24"/>
                <w:szCs w:val="24"/>
                <w:highlight w:val="cyan"/>
              </w:rPr>
            </w:pPr>
            <w:r w:rsidRPr="00BB26B8">
              <w:rPr>
                <w:rFonts w:ascii="Times New Roman" w:hAnsi="Times New Roman"/>
                <w:bCs/>
                <w:sz w:val="24"/>
                <w:szCs w:val="24"/>
              </w:rPr>
              <w:t>демонстрация порядка хранения и учета условных ценностей.</w:t>
            </w:r>
          </w:p>
        </w:tc>
        <w:tc>
          <w:tcPr>
            <w:tcW w:w="1312" w:type="pct"/>
            <w:vMerge w:val="restart"/>
          </w:tcPr>
          <w:p w14:paraId="0154D3BE" w14:textId="0B0461F4" w:rsidR="00BB26B8" w:rsidRPr="00BB26B8" w:rsidRDefault="00BB26B8" w:rsidP="00BB26B8">
            <w:pPr>
              <w:suppressAutoHyphens/>
              <w:contextualSpacing/>
              <w:rPr>
                <w:rFonts w:ascii="Times New Roman" w:hAnsi="Times New Roman" w:cs="Times New Roman"/>
                <w:sz w:val="24"/>
                <w:szCs w:val="24"/>
              </w:rPr>
            </w:pPr>
            <w:r w:rsidRPr="00BB26B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B26B8" w:rsidRPr="00BB26B8" w14:paraId="004002C8" w14:textId="77777777" w:rsidTr="005E7A41">
        <w:trPr>
          <w:trHeight w:val="23"/>
        </w:trPr>
        <w:tc>
          <w:tcPr>
            <w:tcW w:w="1067" w:type="pct"/>
          </w:tcPr>
          <w:p w14:paraId="01404AD7" w14:textId="2AFEA73C" w:rsidR="00BB26B8" w:rsidRPr="00BB26B8" w:rsidRDefault="00BB26B8" w:rsidP="00BB26B8">
            <w:pPr>
              <w:suppressAutoHyphens/>
              <w:contextualSpacing/>
              <w:rPr>
                <w:rFonts w:ascii="Times New Roman" w:hAnsi="Times New Roman" w:cs="Times New Roman"/>
                <w:sz w:val="24"/>
                <w:szCs w:val="24"/>
              </w:rPr>
            </w:pPr>
            <w:r w:rsidRPr="00BB26B8">
              <w:rPr>
                <w:rStyle w:val="a5"/>
                <w:rFonts w:ascii="Times New Roman" w:hAnsi="Times New Roman" w:cs="Times New Roman"/>
                <w:sz w:val="24"/>
                <w:szCs w:val="24"/>
              </w:rPr>
              <w:t xml:space="preserve">ПК 2.2. </w:t>
            </w:r>
          </w:p>
        </w:tc>
        <w:tc>
          <w:tcPr>
            <w:tcW w:w="2621" w:type="pct"/>
          </w:tcPr>
          <w:p w14:paraId="3DD274DC" w14:textId="77777777" w:rsidR="00BB26B8" w:rsidRPr="00BB26B8" w:rsidRDefault="00BB26B8" w:rsidP="00BB26B8">
            <w:pPr>
              <w:jc w:val="both"/>
              <w:rPr>
                <w:rFonts w:ascii="Times New Roman" w:hAnsi="Times New Roman"/>
                <w:bCs/>
                <w:sz w:val="24"/>
                <w:szCs w:val="24"/>
              </w:rPr>
            </w:pPr>
            <w:r w:rsidRPr="00BB26B8">
              <w:rPr>
                <w:rFonts w:ascii="Times New Roman" w:hAnsi="Times New Roman"/>
                <w:bCs/>
                <w:sz w:val="24"/>
                <w:szCs w:val="24"/>
              </w:rPr>
              <w:t>Правильность оформления, переадресовки, доставки периодических изданий;</w:t>
            </w:r>
          </w:p>
          <w:p w14:paraId="4DDA0293" w14:textId="77777777" w:rsidR="00BB26B8" w:rsidRPr="00BB26B8" w:rsidRDefault="00BB26B8" w:rsidP="00BB26B8">
            <w:pPr>
              <w:jc w:val="both"/>
              <w:rPr>
                <w:rFonts w:ascii="Times New Roman" w:hAnsi="Times New Roman"/>
                <w:bCs/>
                <w:sz w:val="24"/>
                <w:szCs w:val="24"/>
              </w:rPr>
            </w:pPr>
            <w:r w:rsidRPr="00BB26B8">
              <w:rPr>
                <w:rFonts w:ascii="Times New Roman" w:hAnsi="Times New Roman"/>
                <w:bCs/>
                <w:sz w:val="24"/>
                <w:szCs w:val="24"/>
              </w:rPr>
              <w:t>соблюдение техники безопасности при сортировки периодических печатных изданий;</w:t>
            </w:r>
          </w:p>
          <w:p w14:paraId="1A83CEAC" w14:textId="3FA19566" w:rsidR="00BB26B8" w:rsidRPr="00BB26B8" w:rsidRDefault="00BB26B8" w:rsidP="00BB26B8">
            <w:pPr>
              <w:suppressAutoHyphens/>
              <w:contextualSpacing/>
              <w:rPr>
                <w:rFonts w:ascii="Times New Roman" w:hAnsi="Times New Roman" w:cs="Times New Roman"/>
                <w:sz w:val="24"/>
                <w:szCs w:val="24"/>
              </w:rPr>
            </w:pPr>
            <w:r w:rsidRPr="00BB26B8">
              <w:rPr>
                <w:rFonts w:ascii="Times New Roman" w:hAnsi="Times New Roman"/>
                <w:bCs/>
                <w:sz w:val="24"/>
                <w:szCs w:val="24"/>
              </w:rPr>
              <w:t>правильность оформления заказов по каталогам (оформление соответствующих бланков и документов).</w:t>
            </w:r>
          </w:p>
        </w:tc>
        <w:tc>
          <w:tcPr>
            <w:tcW w:w="1312" w:type="pct"/>
            <w:vMerge/>
          </w:tcPr>
          <w:p w14:paraId="4D9C4CED" w14:textId="77777777" w:rsidR="00BB26B8" w:rsidRPr="00BB26B8" w:rsidDel="009D5E3A" w:rsidRDefault="00BB26B8" w:rsidP="00BB26B8">
            <w:pPr>
              <w:suppressAutoHyphens/>
              <w:contextualSpacing/>
              <w:rPr>
                <w:rFonts w:ascii="Times New Roman" w:hAnsi="Times New Roman" w:cs="Times New Roman"/>
                <w:sz w:val="24"/>
                <w:szCs w:val="24"/>
              </w:rPr>
            </w:pPr>
          </w:p>
        </w:tc>
      </w:tr>
      <w:tr w:rsidR="00BB26B8" w:rsidRPr="00BB26B8" w14:paraId="7934DA28" w14:textId="77777777" w:rsidTr="005E7A41">
        <w:trPr>
          <w:trHeight w:val="23"/>
        </w:trPr>
        <w:tc>
          <w:tcPr>
            <w:tcW w:w="1067" w:type="pct"/>
          </w:tcPr>
          <w:p w14:paraId="421AC969" w14:textId="06627FCB" w:rsidR="00BB26B8" w:rsidRPr="00BB26B8" w:rsidRDefault="00BB26B8" w:rsidP="00BB26B8">
            <w:pPr>
              <w:suppressAutoHyphens/>
              <w:contextualSpacing/>
              <w:rPr>
                <w:rFonts w:ascii="Times New Roman" w:hAnsi="Times New Roman" w:cs="Times New Roman"/>
                <w:sz w:val="24"/>
                <w:szCs w:val="24"/>
              </w:rPr>
            </w:pPr>
            <w:r w:rsidRPr="00BB26B8">
              <w:rPr>
                <w:rStyle w:val="a5"/>
                <w:rFonts w:ascii="Times New Roman" w:hAnsi="Times New Roman" w:cs="Times New Roman"/>
                <w:sz w:val="24"/>
                <w:szCs w:val="24"/>
              </w:rPr>
              <w:t xml:space="preserve">ПК 2.3. </w:t>
            </w:r>
          </w:p>
        </w:tc>
        <w:tc>
          <w:tcPr>
            <w:tcW w:w="2621" w:type="pct"/>
          </w:tcPr>
          <w:p w14:paraId="34ED3549" w14:textId="77777777" w:rsidR="00BB26B8" w:rsidRPr="00BB26B8" w:rsidRDefault="00BB26B8" w:rsidP="00BB26B8">
            <w:pPr>
              <w:jc w:val="both"/>
              <w:rPr>
                <w:rFonts w:ascii="Times New Roman" w:hAnsi="Times New Roman"/>
                <w:bCs/>
                <w:sz w:val="24"/>
                <w:szCs w:val="24"/>
              </w:rPr>
            </w:pPr>
            <w:r w:rsidRPr="00BB26B8">
              <w:rPr>
                <w:rFonts w:ascii="Times New Roman" w:hAnsi="Times New Roman"/>
                <w:bCs/>
                <w:sz w:val="24"/>
                <w:szCs w:val="24"/>
              </w:rPr>
              <w:t>Демонстрация навыков реализации товаров народного потребления;</w:t>
            </w:r>
          </w:p>
          <w:p w14:paraId="18ADA39A" w14:textId="0B21F316" w:rsidR="00BB26B8" w:rsidRPr="00BB26B8" w:rsidRDefault="00BB26B8" w:rsidP="00BB26B8">
            <w:pPr>
              <w:suppressAutoHyphens/>
              <w:contextualSpacing/>
              <w:rPr>
                <w:rFonts w:ascii="Times New Roman" w:hAnsi="Times New Roman" w:cs="Times New Roman"/>
                <w:sz w:val="24"/>
                <w:szCs w:val="24"/>
              </w:rPr>
            </w:pPr>
            <w:r w:rsidRPr="00BB26B8">
              <w:rPr>
                <w:rFonts w:ascii="Times New Roman" w:hAnsi="Times New Roman"/>
                <w:bCs/>
                <w:sz w:val="24"/>
                <w:szCs w:val="24"/>
              </w:rPr>
              <w:t>демонстрация навыков реализации проездных билетов для льготных категорий граждан.</w:t>
            </w:r>
          </w:p>
        </w:tc>
        <w:tc>
          <w:tcPr>
            <w:tcW w:w="1312" w:type="pct"/>
            <w:vMerge/>
          </w:tcPr>
          <w:p w14:paraId="586A1858" w14:textId="77777777" w:rsidR="00BB26B8" w:rsidRPr="00BB26B8" w:rsidRDefault="00BB26B8" w:rsidP="00BB26B8">
            <w:pPr>
              <w:suppressAutoHyphens/>
              <w:contextualSpacing/>
              <w:rPr>
                <w:rFonts w:ascii="Times New Roman" w:hAnsi="Times New Roman" w:cs="Times New Roman"/>
                <w:sz w:val="24"/>
                <w:szCs w:val="24"/>
              </w:rPr>
            </w:pPr>
          </w:p>
        </w:tc>
      </w:tr>
      <w:tr w:rsidR="00BB26B8" w:rsidRPr="00BB26B8" w14:paraId="1D4F4DD1" w14:textId="77777777" w:rsidTr="005E7A41">
        <w:trPr>
          <w:trHeight w:val="23"/>
        </w:trPr>
        <w:tc>
          <w:tcPr>
            <w:tcW w:w="1067" w:type="pct"/>
          </w:tcPr>
          <w:p w14:paraId="0F91CDF3" w14:textId="3F2E3914" w:rsidR="00BB26B8" w:rsidRPr="00BB26B8" w:rsidRDefault="00BB26B8" w:rsidP="00BB26B8">
            <w:pPr>
              <w:suppressAutoHyphens/>
              <w:contextualSpacing/>
              <w:rPr>
                <w:rFonts w:ascii="Times New Roman" w:hAnsi="Times New Roman" w:cs="Times New Roman"/>
                <w:sz w:val="24"/>
                <w:szCs w:val="24"/>
              </w:rPr>
            </w:pPr>
            <w:r w:rsidRPr="00BB26B8">
              <w:rPr>
                <w:rStyle w:val="a5"/>
                <w:rFonts w:ascii="Times New Roman" w:hAnsi="Times New Roman" w:cs="Times New Roman"/>
                <w:sz w:val="24"/>
                <w:szCs w:val="24"/>
              </w:rPr>
              <w:t xml:space="preserve">ОК 01 </w:t>
            </w:r>
          </w:p>
        </w:tc>
        <w:tc>
          <w:tcPr>
            <w:tcW w:w="2621" w:type="pct"/>
          </w:tcPr>
          <w:p w14:paraId="337D0ECE" w14:textId="77777777" w:rsidR="00BB26B8" w:rsidRPr="00BB26B8" w:rsidRDefault="00BB26B8" w:rsidP="00BB26B8">
            <w:pPr>
              <w:suppressAutoHyphens/>
              <w:rPr>
                <w:rStyle w:val="a5"/>
                <w:rFonts w:ascii="Times New Roman" w:hAnsi="Times New Roman" w:cs="Times New Roman"/>
                <w:sz w:val="24"/>
                <w:szCs w:val="24"/>
              </w:rPr>
            </w:pPr>
            <w:r w:rsidRPr="00BB26B8">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BB26B8" w:rsidRPr="00BB26B8" w:rsidRDefault="00BB26B8" w:rsidP="00BB26B8">
            <w:pPr>
              <w:suppressAutoHyphens/>
              <w:rPr>
                <w:rStyle w:val="a5"/>
                <w:rFonts w:ascii="Times New Roman" w:hAnsi="Times New Roman" w:cs="Times New Roman"/>
                <w:sz w:val="24"/>
                <w:szCs w:val="24"/>
              </w:rPr>
            </w:pPr>
            <w:r w:rsidRPr="00BB26B8">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BB26B8" w:rsidRPr="00BB26B8" w:rsidRDefault="00BB26B8" w:rsidP="00BB26B8">
            <w:pPr>
              <w:suppressAutoHyphens/>
              <w:contextualSpacing/>
              <w:rPr>
                <w:rStyle w:val="a5"/>
                <w:rFonts w:ascii="Times New Roman" w:hAnsi="Times New Roman" w:cs="Times New Roman"/>
                <w:sz w:val="24"/>
                <w:szCs w:val="24"/>
              </w:rPr>
            </w:pPr>
            <w:r w:rsidRPr="00BB26B8">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BB26B8" w:rsidRPr="00BB26B8" w:rsidDel="009D5E3A" w:rsidRDefault="00BB26B8" w:rsidP="00BB26B8">
            <w:pPr>
              <w:suppressAutoHyphens/>
              <w:contextualSpacing/>
              <w:rPr>
                <w:rFonts w:ascii="Times New Roman" w:hAnsi="Times New Roman" w:cs="Times New Roman"/>
                <w:sz w:val="24"/>
                <w:szCs w:val="24"/>
              </w:rPr>
            </w:pPr>
          </w:p>
        </w:tc>
      </w:tr>
      <w:tr w:rsidR="00BB26B8" w:rsidRPr="00BB26B8" w14:paraId="1B4FF675" w14:textId="77777777" w:rsidTr="005E7A41">
        <w:trPr>
          <w:trHeight w:val="23"/>
        </w:trPr>
        <w:tc>
          <w:tcPr>
            <w:tcW w:w="1067" w:type="pct"/>
          </w:tcPr>
          <w:p w14:paraId="2E810DB2" w14:textId="6B5092BF" w:rsidR="00BB26B8" w:rsidRPr="00BB26B8" w:rsidRDefault="00BB26B8" w:rsidP="00BB26B8">
            <w:pPr>
              <w:suppressAutoHyphens/>
              <w:contextualSpacing/>
              <w:rPr>
                <w:rFonts w:ascii="Times New Roman" w:hAnsi="Times New Roman" w:cs="Times New Roman"/>
                <w:sz w:val="24"/>
                <w:szCs w:val="24"/>
              </w:rPr>
            </w:pPr>
            <w:r w:rsidRPr="00BB26B8">
              <w:rPr>
                <w:rStyle w:val="a5"/>
                <w:rFonts w:ascii="Times New Roman" w:hAnsi="Times New Roman" w:cs="Times New Roman"/>
                <w:sz w:val="24"/>
                <w:szCs w:val="24"/>
              </w:rPr>
              <w:t xml:space="preserve">ОК 02 </w:t>
            </w:r>
          </w:p>
        </w:tc>
        <w:tc>
          <w:tcPr>
            <w:tcW w:w="2621" w:type="pct"/>
          </w:tcPr>
          <w:p w14:paraId="75B148EC" w14:textId="77777777" w:rsidR="00BB26B8" w:rsidRPr="00BB26B8" w:rsidRDefault="00BB26B8" w:rsidP="00BB26B8">
            <w:pPr>
              <w:suppressAutoHyphens/>
              <w:rPr>
                <w:rStyle w:val="a5"/>
                <w:rFonts w:ascii="Times New Roman" w:hAnsi="Times New Roman" w:cs="Times New Roman"/>
                <w:sz w:val="24"/>
                <w:szCs w:val="24"/>
              </w:rPr>
            </w:pPr>
            <w:r w:rsidRPr="00BB26B8">
              <w:rPr>
                <w:rStyle w:val="a5"/>
                <w:rFonts w:ascii="Times New Roman" w:hAnsi="Times New Roman" w:cs="Times New Roman"/>
                <w:sz w:val="24"/>
                <w:szCs w:val="24"/>
              </w:rPr>
              <w:t>- Полнота охвата информационных источников;</w:t>
            </w:r>
          </w:p>
          <w:p w14:paraId="2D477561" w14:textId="77777777" w:rsidR="00BB26B8" w:rsidRPr="00BB26B8" w:rsidRDefault="00BB26B8" w:rsidP="00BB26B8">
            <w:pPr>
              <w:suppressAutoHyphens/>
              <w:rPr>
                <w:rStyle w:val="a5"/>
                <w:rFonts w:ascii="Times New Roman" w:hAnsi="Times New Roman" w:cs="Times New Roman"/>
                <w:sz w:val="24"/>
                <w:szCs w:val="24"/>
              </w:rPr>
            </w:pPr>
            <w:r w:rsidRPr="00BB26B8">
              <w:rPr>
                <w:rStyle w:val="a5"/>
                <w:rFonts w:ascii="Times New Roman" w:hAnsi="Times New Roman" w:cs="Times New Roman"/>
                <w:sz w:val="24"/>
                <w:szCs w:val="24"/>
              </w:rPr>
              <w:t>- скорость нахождения и достоверность информации;</w:t>
            </w:r>
          </w:p>
          <w:p w14:paraId="27F73DEE" w14:textId="296ED698" w:rsidR="00BB26B8" w:rsidRPr="00BB26B8" w:rsidRDefault="00BB26B8" w:rsidP="00BB26B8">
            <w:pPr>
              <w:suppressAutoHyphens/>
              <w:contextualSpacing/>
              <w:rPr>
                <w:rStyle w:val="a5"/>
                <w:rFonts w:ascii="Times New Roman" w:hAnsi="Times New Roman" w:cs="Times New Roman"/>
                <w:sz w:val="24"/>
                <w:szCs w:val="24"/>
              </w:rPr>
            </w:pPr>
            <w:r w:rsidRPr="00BB26B8">
              <w:rPr>
                <w:rStyle w:val="a5"/>
                <w:rFonts w:ascii="Times New Roman" w:hAnsi="Times New Roman" w:cs="Times New Roman"/>
                <w:sz w:val="24"/>
                <w:szCs w:val="24"/>
              </w:rPr>
              <w:lastRenderedPageBreak/>
              <w:t>- 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BB26B8" w:rsidRPr="00BB26B8" w:rsidDel="009D5E3A" w:rsidRDefault="00BB26B8" w:rsidP="00BB26B8">
            <w:pPr>
              <w:suppressAutoHyphens/>
              <w:contextualSpacing/>
              <w:rPr>
                <w:rFonts w:ascii="Times New Roman" w:hAnsi="Times New Roman" w:cs="Times New Roman"/>
                <w:sz w:val="24"/>
                <w:szCs w:val="24"/>
              </w:rPr>
            </w:pPr>
          </w:p>
        </w:tc>
      </w:tr>
      <w:tr w:rsidR="00BB26B8" w:rsidRPr="00BB26B8" w14:paraId="44CA2F1F" w14:textId="77777777" w:rsidTr="005E7A41">
        <w:trPr>
          <w:trHeight w:val="23"/>
        </w:trPr>
        <w:tc>
          <w:tcPr>
            <w:tcW w:w="1067" w:type="pct"/>
          </w:tcPr>
          <w:p w14:paraId="090CFE43" w14:textId="0E8186B4" w:rsidR="00BB26B8" w:rsidRPr="00BB26B8" w:rsidRDefault="00BB26B8" w:rsidP="00BB26B8">
            <w:pPr>
              <w:suppressAutoHyphens/>
              <w:contextualSpacing/>
              <w:rPr>
                <w:rFonts w:ascii="Times New Roman" w:hAnsi="Times New Roman" w:cs="Times New Roman"/>
                <w:sz w:val="24"/>
                <w:szCs w:val="24"/>
              </w:rPr>
            </w:pPr>
            <w:r w:rsidRPr="00BB26B8">
              <w:rPr>
                <w:rStyle w:val="a5"/>
                <w:rFonts w:ascii="Times New Roman" w:hAnsi="Times New Roman" w:cs="Times New Roman"/>
                <w:sz w:val="24"/>
                <w:szCs w:val="24"/>
              </w:rPr>
              <w:t xml:space="preserve">ОК 05 </w:t>
            </w:r>
          </w:p>
        </w:tc>
        <w:tc>
          <w:tcPr>
            <w:tcW w:w="2621" w:type="pct"/>
          </w:tcPr>
          <w:p w14:paraId="5282F760" w14:textId="07858DD2" w:rsidR="00BB26B8" w:rsidRPr="00BB26B8" w:rsidRDefault="00BB26B8" w:rsidP="00BB26B8">
            <w:pPr>
              <w:suppressAutoHyphens/>
              <w:contextualSpacing/>
              <w:rPr>
                <w:rStyle w:val="a5"/>
                <w:rFonts w:ascii="Times New Roman" w:hAnsi="Times New Roman" w:cs="Times New Roman"/>
                <w:sz w:val="24"/>
                <w:szCs w:val="24"/>
              </w:rPr>
            </w:pPr>
            <w:r w:rsidRPr="00BB26B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BB26B8" w:rsidRPr="00BB26B8" w:rsidDel="009D5E3A" w:rsidRDefault="00BB26B8" w:rsidP="00BB26B8">
            <w:pPr>
              <w:suppressAutoHyphens/>
              <w:contextualSpacing/>
              <w:rPr>
                <w:rFonts w:ascii="Times New Roman" w:hAnsi="Times New Roman" w:cs="Times New Roman"/>
                <w:sz w:val="24"/>
                <w:szCs w:val="24"/>
              </w:rPr>
            </w:pPr>
          </w:p>
        </w:tc>
      </w:tr>
      <w:tr w:rsidR="00BB26B8" w:rsidRPr="00BB26B8" w14:paraId="118FB2D0" w14:textId="77777777" w:rsidTr="005E7A41">
        <w:trPr>
          <w:trHeight w:val="23"/>
        </w:trPr>
        <w:tc>
          <w:tcPr>
            <w:tcW w:w="1067" w:type="pct"/>
          </w:tcPr>
          <w:p w14:paraId="65D89E04" w14:textId="1A19589F" w:rsidR="00BB26B8" w:rsidRPr="00BB26B8" w:rsidRDefault="00BB26B8" w:rsidP="00BB26B8">
            <w:pPr>
              <w:suppressAutoHyphens/>
              <w:contextualSpacing/>
              <w:rPr>
                <w:rFonts w:ascii="Times New Roman" w:hAnsi="Times New Roman" w:cs="Times New Roman"/>
                <w:sz w:val="24"/>
                <w:szCs w:val="24"/>
              </w:rPr>
            </w:pPr>
            <w:r w:rsidRPr="00BB26B8">
              <w:rPr>
                <w:rStyle w:val="a5"/>
                <w:rFonts w:ascii="Times New Roman" w:hAnsi="Times New Roman" w:cs="Times New Roman"/>
                <w:sz w:val="24"/>
                <w:szCs w:val="24"/>
              </w:rPr>
              <w:t xml:space="preserve">ОК 09 </w:t>
            </w:r>
          </w:p>
        </w:tc>
        <w:tc>
          <w:tcPr>
            <w:tcW w:w="2621" w:type="pct"/>
          </w:tcPr>
          <w:p w14:paraId="662D48BC" w14:textId="3C7ABBAC" w:rsidR="00BB26B8" w:rsidRPr="00BB26B8" w:rsidRDefault="00BB26B8" w:rsidP="00BB26B8">
            <w:pPr>
              <w:suppressAutoHyphens/>
              <w:rPr>
                <w:rStyle w:val="a5"/>
                <w:rFonts w:ascii="Times New Roman" w:hAnsi="Times New Roman" w:cs="Times New Roman"/>
                <w:sz w:val="24"/>
                <w:szCs w:val="24"/>
              </w:rPr>
            </w:pPr>
            <w:r w:rsidRPr="00BB26B8">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BB26B8" w:rsidRPr="00BB26B8" w:rsidRDefault="00BB26B8" w:rsidP="00BB26B8">
            <w:pPr>
              <w:suppressAutoHyphens/>
              <w:contextualSpacing/>
              <w:rPr>
                <w:rStyle w:val="a5"/>
                <w:rFonts w:ascii="Times New Roman" w:hAnsi="Times New Roman" w:cs="Times New Roman"/>
                <w:sz w:val="24"/>
                <w:szCs w:val="24"/>
              </w:rPr>
            </w:pPr>
            <w:r w:rsidRPr="00BB26B8">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BB26B8" w:rsidRPr="00BB26B8" w:rsidDel="009D5E3A" w:rsidRDefault="00BB26B8" w:rsidP="00BB26B8">
            <w:pPr>
              <w:suppressAutoHyphens/>
              <w:contextualSpacing/>
              <w:rPr>
                <w:rFonts w:ascii="Times New Roman" w:hAnsi="Times New Roman" w:cs="Times New Roman"/>
                <w:sz w:val="24"/>
                <w:szCs w:val="24"/>
              </w:rPr>
            </w:pPr>
          </w:p>
        </w:tc>
      </w:tr>
    </w:tbl>
    <w:p w14:paraId="2DADDFCF" w14:textId="4F423F3B" w:rsidR="00F31057" w:rsidRPr="00665F99" w:rsidRDefault="00F31057">
      <w:pPr>
        <w:rPr>
          <w:rFonts w:ascii="Times New Roman" w:hAnsi="Times New Roman" w:cs="Times New Roman"/>
          <w:b/>
          <w:bCs/>
          <w:sz w:val="20"/>
          <w:szCs w:val="20"/>
        </w:rPr>
      </w:pPr>
    </w:p>
    <w:p w14:paraId="4160C2A5" w14:textId="5AC8BFB5" w:rsidR="00F53FA0" w:rsidRDefault="00F53FA0">
      <w:pPr>
        <w:rPr>
          <w:rFonts w:ascii="Times New Roman" w:hAnsi="Times New Roman" w:cs="Times New Roman"/>
          <w:b/>
          <w:bCs/>
          <w:sz w:val="20"/>
          <w:szCs w:val="20"/>
        </w:rPr>
      </w:pPr>
      <w:r>
        <w:rPr>
          <w:rFonts w:ascii="Times New Roman" w:hAnsi="Times New Roman" w:cs="Times New Roman"/>
          <w:b/>
          <w:bCs/>
          <w:sz w:val="20"/>
          <w:szCs w:val="20"/>
        </w:rPr>
        <w:br w:type="page"/>
      </w:r>
    </w:p>
    <w:p w14:paraId="4A1852C1" w14:textId="2C5D3155"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sidR="00746C06">
        <w:rPr>
          <w:rFonts w:ascii="Times New Roman" w:hAnsi="Times New Roman" w:cs="Times New Roman"/>
          <w:b/>
          <w:bCs/>
          <w:sz w:val="24"/>
          <w:szCs w:val="24"/>
        </w:rPr>
        <w:t>3</w:t>
      </w:r>
    </w:p>
    <w:p w14:paraId="222B8E28" w14:textId="77777777"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7BF9586A" w14:textId="77777777" w:rsidR="00F53FA0" w:rsidRPr="00665F99" w:rsidRDefault="00F53FA0" w:rsidP="00F53FA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11.01.08 Оператор почтовой связи</w:t>
      </w:r>
    </w:p>
    <w:p w14:paraId="27C1CA14" w14:textId="77777777" w:rsidR="00F53FA0" w:rsidRPr="00665F99" w:rsidRDefault="00F53FA0" w:rsidP="00F53FA0">
      <w:pPr>
        <w:jc w:val="right"/>
        <w:rPr>
          <w:rFonts w:ascii="Times New Roman" w:hAnsi="Times New Roman" w:cs="Times New Roman"/>
          <w:b/>
          <w:bCs/>
          <w:color w:val="0070C0"/>
          <w:sz w:val="24"/>
          <w:szCs w:val="24"/>
        </w:rPr>
      </w:pPr>
    </w:p>
    <w:p w14:paraId="50722693" w14:textId="77777777" w:rsidR="00F53FA0" w:rsidRPr="00665F99" w:rsidRDefault="00F53FA0" w:rsidP="00F53FA0">
      <w:pPr>
        <w:jc w:val="right"/>
        <w:rPr>
          <w:rFonts w:ascii="Times New Roman" w:hAnsi="Times New Roman" w:cs="Times New Roman"/>
          <w:b/>
          <w:bCs/>
          <w:color w:val="0070C0"/>
          <w:sz w:val="24"/>
          <w:szCs w:val="24"/>
        </w:rPr>
      </w:pPr>
    </w:p>
    <w:p w14:paraId="463EAFEA" w14:textId="77777777" w:rsidR="00F53FA0" w:rsidRPr="00665F99" w:rsidRDefault="00F53FA0" w:rsidP="00F53FA0">
      <w:pPr>
        <w:jc w:val="right"/>
        <w:rPr>
          <w:rFonts w:ascii="Times New Roman" w:hAnsi="Times New Roman" w:cs="Times New Roman"/>
          <w:b/>
          <w:bCs/>
          <w:color w:val="0070C0"/>
          <w:sz w:val="24"/>
          <w:szCs w:val="24"/>
        </w:rPr>
      </w:pPr>
    </w:p>
    <w:p w14:paraId="6DEF8E07" w14:textId="77777777" w:rsidR="00F53FA0" w:rsidRPr="00665F99" w:rsidRDefault="00F53FA0" w:rsidP="00F53FA0">
      <w:pPr>
        <w:jc w:val="right"/>
        <w:rPr>
          <w:rFonts w:ascii="Times New Roman" w:hAnsi="Times New Roman" w:cs="Times New Roman"/>
          <w:b/>
          <w:bCs/>
          <w:color w:val="0070C0"/>
          <w:sz w:val="24"/>
          <w:szCs w:val="24"/>
        </w:rPr>
      </w:pPr>
    </w:p>
    <w:p w14:paraId="1A28A392" w14:textId="77777777" w:rsidR="00F53FA0" w:rsidRPr="00665F99" w:rsidRDefault="00F53FA0" w:rsidP="00F53FA0">
      <w:pPr>
        <w:jc w:val="right"/>
        <w:rPr>
          <w:rFonts w:ascii="Times New Roman" w:hAnsi="Times New Roman" w:cs="Times New Roman"/>
          <w:b/>
          <w:bCs/>
          <w:color w:val="0070C0"/>
          <w:sz w:val="24"/>
          <w:szCs w:val="24"/>
        </w:rPr>
      </w:pPr>
    </w:p>
    <w:p w14:paraId="2417E9CA" w14:textId="77777777" w:rsidR="00F53FA0" w:rsidRPr="00665F99" w:rsidRDefault="00F53FA0" w:rsidP="00F53FA0">
      <w:pPr>
        <w:jc w:val="right"/>
        <w:rPr>
          <w:rFonts w:ascii="Times New Roman" w:hAnsi="Times New Roman" w:cs="Times New Roman"/>
          <w:b/>
          <w:bCs/>
          <w:color w:val="0070C0"/>
          <w:sz w:val="24"/>
          <w:szCs w:val="24"/>
        </w:rPr>
      </w:pPr>
    </w:p>
    <w:p w14:paraId="4470A461" w14:textId="77777777" w:rsidR="00F53FA0" w:rsidRPr="00665F99" w:rsidRDefault="00F53FA0" w:rsidP="00F53FA0">
      <w:pPr>
        <w:jc w:val="right"/>
        <w:rPr>
          <w:rFonts w:ascii="Times New Roman" w:hAnsi="Times New Roman" w:cs="Times New Roman"/>
          <w:b/>
          <w:bCs/>
          <w:color w:val="0070C0"/>
          <w:sz w:val="24"/>
          <w:szCs w:val="24"/>
        </w:rPr>
      </w:pPr>
    </w:p>
    <w:p w14:paraId="305EE758" w14:textId="77777777" w:rsidR="00F53FA0" w:rsidRPr="00665F99" w:rsidRDefault="00F53FA0" w:rsidP="00F53FA0">
      <w:pPr>
        <w:jc w:val="right"/>
        <w:rPr>
          <w:rFonts w:ascii="Times New Roman" w:hAnsi="Times New Roman" w:cs="Times New Roman"/>
          <w:b/>
          <w:bCs/>
          <w:color w:val="0070C0"/>
          <w:sz w:val="24"/>
          <w:szCs w:val="24"/>
        </w:rPr>
      </w:pPr>
    </w:p>
    <w:p w14:paraId="43DDE719" w14:textId="77777777" w:rsidR="00F53FA0" w:rsidRPr="00665F99" w:rsidRDefault="00F53FA0" w:rsidP="00F53FA0">
      <w:pPr>
        <w:jc w:val="right"/>
        <w:rPr>
          <w:rFonts w:ascii="Times New Roman" w:hAnsi="Times New Roman" w:cs="Times New Roman"/>
          <w:b/>
          <w:bCs/>
          <w:color w:val="0070C0"/>
          <w:sz w:val="24"/>
          <w:szCs w:val="24"/>
        </w:rPr>
      </w:pPr>
    </w:p>
    <w:p w14:paraId="32F7728A" w14:textId="77777777" w:rsidR="00F53FA0" w:rsidRPr="00665F99" w:rsidRDefault="00F53FA0" w:rsidP="00F53FA0">
      <w:pPr>
        <w:jc w:val="right"/>
        <w:rPr>
          <w:rFonts w:ascii="Times New Roman" w:hAnsi="Times New Roman" w:cs="Times New Roman"/>
          <w:b/>
          <w:bCs/>
          <w:color w:val="0070C0"/>
          <w:sz w:val="24"/>
          <w:szCs w:val="24"/>
        </w:rPr>
      </w:pPr>
    </w:p>
    <w:p w14:paraId="59F1E469"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2FD4668A" w14:textId="5782C803" w:rsidR="00F53FA0" w:rsidRPr="00665F99" w:rsidRDefault="00F53FA0" w:rsidP="00F53FA0">
      <w:pPr>
        <w:pStyle w:val="1"/>
      </w:pPr>
      <w:bookmarkStart w:id="46" w:name="_Toc161072975"/>
      <w:bookmarkStart w:id="47" w:name="_Toc161244106"/>
      <w:r w:rsidRPr="00665F99">
        <w:t>«ПМ.</w:t>
      </w:r>
      <w:r w:rsidR="00746C06">
        <w:t xml:space="preserve">03 </w:t>
      </w:r>
      <w:r w:rsidR="00746C06" w:rsidRPr="00746C06">
        <w:rPr>
          <w:rFonts w:ascii="Times New Roman Полужирный" w:hAnsi="Times New Roman Полужирный"/>
          <w:caps/>
        </w:rPr>
        <w:t>Прием платежей, прием и выплата переводов, выплата пенсий и пособий, реализация страховых продуктов</w:t>
      </w:r>
      <w:r w:rsidRPr="00665F99">
        <w:t>»</w:t>
      </w:r>
      <w:bookmarkEnd w:id="46"/>
      <w:bookmarkEnd w:id="47"/>
    </w:p>
    <w:p w14:paraId="026E802C" w14:textId="77777777" w:rsidR="00F53FA0" w:rsidRPr="00665F99" w:rsidRDefault="00F53FA0" w:rsidP="00F53FA0">
      <w:pPr>
        <w:spacing w:line="360" w:lineRule="auto"/>
        <w:jc w:val="center"/>
        <w:rPr>
          <w:rFonts w:ascii="Times New Roman" w:hAnsi="Times New Roman" w:cs="Times New Roman"/>
          <w:sz w:val="24"/>
          <w:szCs w:val="24"/>
        </w:rPr>
      </w:pPr>
    </w:p>
    <w:p w14:paraId="6437C8C3" w14:textId="77777777" w:rsidR="00F53FA0" w:rsidRPr="00665F99" w:rsidRDefault="00F53FA0" w:rsidP="00F53FA0">
      <w:pPr>
        <w:spacing w:line="360" w:lineRule="auto"/>
        <w:jc w:val="center"/>
        <w:rPr>
          <w:rFonts w:ascii="Times New Roman" w:hAnsi="Times New Roman" w:cs="Times New Roman"/>
          <w:sz w:val="24"/>
          <w:szCs w:val="24"/>
        </w:rPr>
      </w:pPr>
    </w:p>
    <w:p w14:paraId="4B1DC432" w14:textId="77777777" w:rsidR="00F53FA0" w:rsidRPr="00665F99" w:rsidRDefault="00F53FA0" w:rsidP="00F53FA0">
      <w:pPr>
        <w:spacing w:line="360" w:lineRule="auto"/>
        <w:jc w:val="center"/>
        <w:rPr>
          <w:rFonts w:ascii="Times New Roman" w:hAnsi="Times New Roman" w:cs="Times New Roman"/>
          <w:sz w:val="24"/>
          <w:szCs w:val="24"/>
        </w:rPr>
      </w:pPr>
    </w:p>
    <w:p w14:paraId="4FFC9D76" w14:textId="77777777" w:rsidR="00F53FA0" w:rsidRPr="00665F99" w:rsidRDefault="00F53FA0" w:rsidP="00F53FA0">
      <w:pPr>
        <w:spacing w:line="360" w:lineRule="auto"/>
        <w:jc w:val="center"/>
        <w:rPr>
          <w:rFonts w:ascii="Times New Roman" w:hAnsi="Times New Roman" w:cs="Times New Roman"/>
          <w:sz w:val="24"/>
          <w:szCs w:val="24"/>
        </w:rPr>
      </w:pPr>
    </w:p>
    <w:p w14:paraId="293195E7" w14:textId="77777777" w:rsidR="00F53FA0" w:rsidRPr="00665F99" w:rsidRDefault="00F53FA0" w:rsidP="00F53FA0">
      <w:pPr>
        <w:spacing w:line="360" w:lineRule="auto"/>
        <w:jc w:val="center"/>
        <w:rPr>
          <w:rFonts w:ascii="Times New Roman" w:hAnsi="Times New Roman" w:cs="Times New Roman"/>
          <w:sz w:val="24"/>
          <w:szCs w:val="24"/>
        </w:rPr>
      </w:pPr>
    </w:p>
    <w:p w14:paraId="6E50972E" w14:textId="77777777" w:rsidR="00F53FA0" w:rsidRPr="00665F99" w:rsidRDefault="00F53FA0" w:rsidP="00F53FA0">
      <w:pPr>
        <w:spacing w:line="360" w:lineRule="auto"/>
        <w:jc w:val="center"/>
        <w:rPr>
          <w:rFonts w:ascii="Times New Roman" w:hAnsi="Times New Roman" w:cs="Times New Roman"/>
          <w:sz w:val="24"/>
          <w:szCs w:val="24"/>
        </w:rPr>
      </w:pPr>
    </w:p>
    <w:p w14:paraId="24C4BEDE" w14:textId="77777777" w:rsidR="00F53FA0" w:rsidRPr="00665F99" w:rsidRDefault="00F53FA0" w:rsidP="00F53FA0">
      <w:pPr>
        <w:spacing w:line="360" w:lineRule="auto"/>
        <w:jc w:val="center"/>
        <w:rPr>
          <w:rFonts w:ascii="Times New Roman" w:hAnsi="Times New Roman" w:cs="Times New Roman"/>
          <w:sz w:val="24"/>
          <w:szCs w:val="24"/>
        </w:rPr>
      </w:pPr>
    </w:p>
    <w:p w14:paraId="2ADB0791" w14:textId="77777777" w:rsidR="00F53FA0" w:rsidRPr="00665F99" w:rsidRDefault="00F53FA0" w:rsidP="00F53FA0">
      <w:pPr>
        <w:spacing w:line="360" w:lineRule="auto"/>
        <w:jc w:val="center"/>
        <w:rPr>
          <w:rFonts w:ascii="Times New Roman" w:hAnsi="Times New Roman" w:cs="Times New Roman"/>
          <w:sz w:val="24"/>
          <w:szCs w:val="24"/>
        </w:rPr>
      </w:pPr>
    </w:p>
    <w:p w14:paraId="2FBE1301" w14:textId="77777777" w:rsidR="00F53FA0" w:rsidRPr="00665F99" w:rsidRDefault="00F53FA0" w:rsidP="00F53FA0">
      <w:pPr>
        <w:spacing w:line="360" w:lineRule="auto"/>
        <w:jc w:val="center"/>
        <w:rPr>
          <w:rFonts w:ascii="Times New Roman" w:hAnsi="Times New Roman" w:cs="Times New Roman"/>
          <w:sz w:val="24"/>
          <w:szCs w:val="24"/>
        </w:rPr>
      </w:pPr>
    </w:p>
    <w:p w14:paraId="29EBD239" w14:textId="77777777" w:rsidR="00F53FA0" w:rsidRPr="00665F99" w:rsidRDefault="00F53FA0" w:rsidP="00F53FA0">
      <w:pPr>
        <w:spacing w:line="360" w:lineRule="auto"/>
        <w:jc w:val="center"/>
        <w:rPr>
          <w:rFonts w:ascii="Times New Roman" w:hAnsi="Times New Roman" w:cs="Times New Roman"/>
          <w:sz w:val="24"/>
          <w:szCs w:val="24"/>
        </w:rPr>
      </w:pPr>
    </w:p>
    <w:p w14:paraId="56ECABC6" w14:textId="77777777" w:rsidR="00F53FA0" w:rsidRPr="00665F99" w:rsidRDefault="00F53FA0" w:rsidP="00F53FA0">
      <w:pPr>
        <w:spacing w:line="360" w:lineRule="auto"/>
        <w:jc w:val="center"/>
        <w:rPr>
          <w:rFonts w:ascii="Times New Roman" w:hAnsi="Times New Roman" w:cs="Times New Roman"/>
          <w:sz w:val="24"/>
          <w:szCs w:val="24"/>
        </w:rPr>
      </w:pPr>
    </w:p>
    <w:p w14:paraId="5086A751" w14:textId="77777777" w:rsidR="00F53FA0" w:rsidRPr="00665F99" w:rsidRDefault="00F53FA0" w:rsidP="00F53FA0">
      <w:pPr>
        <w:spacing w:line="360" w:lineRule="auto"/>
        <w:jc w:val="center"/>
        <w:rPr>
          <w:rFonts w:ascii="Times New Roman" w:hAnsi="Times New Roman" w:cs="Times New Roman"/>
          <w:sz w:val="24"/>
          <w:szCs w:val="24"/>
        </w:rPr>
      </w:pPr>
    </w:p>
    <w:p w14:paraId="58CDA6D7" w14:textId="77777777" w:rsidR="00F53FA0" w:rsidRPr="00665F99" w:rsidRDefault="00F53FA0" w:rsidP="00F53FA0">
      <w:pPr>
        <w:spacing w:line="360" w:lineRule="auto"/>
        <w:jc w:val="center"/>
        <w:rPr>
          <w:rFonts w:ascii="Times New Roman" w:hAnsi="Times New Roman" w:cs="Times New Roman"/>
          <w:sz w:val="24"/>
          <w:szCs w:val="24"/>
        </w:rPr>
      </w:pPr>
    </w:p>
    <w:p w14:paraId="64866CD5" w14:textId="77777777" w:rsidR="00F53FA0" w:rsidRPr="00665F99" w:rsidRDefault="00F53FA0" w:rsidP="00F53FA0">
      <w:pPr>
        <w:spacing w:line="360" w:lineRule="auto"/>
        <w:jc w:val="center"/>
        <w:rPr>
          <w:rFonts w:ascii="Times New Roman" w:hAnsi="Times New Roman" w:cs="Times New Roman"/>
          <w:sz w:val="24"/>
          <w:szCs w:val="24"/>
        </w:rPr>
      </w:pPr>
    </w:p>
    <w:p w14:paraId="140A0258" w14:textId="77777777" w:rsidR="00F53FA0" w:rsidRPr="00665F99" w:rsidRDefault="00F53FA0" w:rsidP="00F53FA0">
      <w:pPr>
        <w:spacing w:line="360" w:lineRule="auto"/>
        <w:jc w:val="center"/>
        <w:rPr>
          <w:rFonts w:ascii="Times New Roman" w:hAnsi="Times New Roman" w:cs="Times New Roman"/>
          <w:sz w:val="24"/>
          <w:szCs w:val="24"/>
        </w:rPr>
      </w:pPr>
    </w:p>
    <w:p w14:paraId="5F08B113" w14:textId="77777777" w:rsidR="00F53FA0" w:rsidRPr="00665F99" w:rsidRDefault="00F53FA0" w:rsidP="00F53FA0">
      <w:pPr>
        <w:spacing w:line="360" w:lineRule="auto"/>
        <w:jc w:val="center"/>
        <w:rPr>
          <w:rFonts w:ascii="Times New Roman" w:hAnsi="Times New Roman" w:cs="Times New Roman"/>
          <w:sz w:val="24"/>
          <w:szCs w:val="24"/>
        </w:rPr>
      </w:pPr>
    </w:p>
    <w:p w14:paraId="6B7E0E33" w14:textId="77777777" w:rsidR="00F53FA0" w:rsidRPr="00665F99" w:rsidRDefault="00F53FA0" w:rsidP="00F53FA0">
      <w:pPr>
        <w:spacing w:line="360" w:lineRule="auto"/>
        <w:jc w:val="center"/>
        <w:rPr>
          <w:rFonts w:ascii="Times New Roman" w:hAnsi="Times New Roman" w:cs="Times New Roman"/>
          <w:sz w:val="24"/>
          <w:szCs w:val="24"/>
        </w:rPr>
      </w:pPr>
    </w:p>
    <w:p w14:paraId="5DF3B4BC" w14:textId="77777777" w:rsidR="00F53FA0" w:rsidRPr="00665F99" w:rsidRDefault="00F53FA0" w:rsidP="00F53FA0">
      <w:pPr>
        <w:spacing w:line="360" w:lineRule="auto"/>
        <w:jc w:val="center"/>
        <w:rPr>
          <w:rFonts w:ascii="Times New Roman" w:hAnsi="Times New Roman" w:cs="Times New Roman"/>
          <w:sz w:val="24"/>
          <w:szCs w:val="24"/>
        </w:rPr>
      </w:pPr>
    </w:p>
    <w:p w14:paraId="69697406" w14:textId="77777777" w:rsidR="00F53FA0" w:rsidRPr="00665F99" w:rsidRDefault="00F53FA0" w:rsidP="00F53FA0">
      <w:pPr>
        <w:spacing w:line="360" w:lineRule="auto"/>
        <w:jc w:val="center"/>
        <w:rPr>
          <w:rFonts w:ascii="Times New Roman" w:hAnsi="Times New Roman" w:cs="Times New Roman"/>
          <w:sz w:val="24"/>
          <w:szCs w:val="24"/>
        </w:rPr>
      </w:pPr>
    </w:p>
    <w:p w14:paraId="0D950152" w14:textId="77777777" w:rsidR="00F53FA0" w:rsidRPr="00665F99" w:rsidRDefault="00F53FA0" w:rsidP="00F53FA0">
      <w:pPr>
        <w:spacing w:line="360" w:lineRule="auto"/>
        <w:jc w:val="center"/>
        <w:rPr>
          <w:rFonts w:ascii="Times New Roman" w:hAnsi="Times New Roman" w:cs="Times New Roman"/>
          <w:sz w:val="24"/>
          <w:szCs w:val="24"/>
        </w:rPr>
      </w:pPr>
    </w:p>
    <w:p w14:paraId="286052EC" w14:textId="77777777" w:rsidR="00F53FA0" w:rsidRPr="00665F99" w:rsidRDefault="00F53FA0" w:rsidP="00F53FA0">
      <w:pPr>
        <w:spacing w:line="360" w:lineRule="auto"/>
        <w:jc w:val="center"/>
        <w:rPr>
          <w:rFonts w:ascii="Times New Roman" w:hAnsi="Times New Roman" w:cs="Times New Roman"/>
          <w:sz w:val="24"/>
          <w:szCs w:val="24"/>
        </w:rPr>
      </w:pPr>
    </w:p>
    <w:p w14:paraId="125A010D" w14:textId="77777777" w:rsidR="00F53FA0" w:rsidRPr="00665F99" w:rsidRDefault="00F53FA0" w:rsidP="00F53FA0">
      <w:pPr>
        <w:spacing w:line="360" w:lineRule="auto"/>
        <w:jc w:val="center"/>
        <w:rPr>
          <w:rFonts w:ascii="Times New Roman" w:hAnsi="Times New Roman" w:cs="Times New Roman"/>
          <w:sz w:val="24"/>
          <w:szCs w:val="24"/>
        </w:rPr>
      </w:pPr>
    </w:p>
    <w:p w14:paraId="21E716FB"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39696B0F" w14:textId="77777777" w:rsidR="00F53FA0" w:rsidRPr="00665F99" w:rsidRDefault="00F53FA0" w:rsidP="00F53FA0">
      <w:pPr>
        <w:jc w:val="center"/>
        <w:sectPr w:rsidR="00F53FA0" w:rsidRPr="00665F99" w:rsidSect="00502F97">
          <w:headerReference w:type="even" r:id="rId14"/>
          <w:headerReference w:type="default" r:id="rId15"/>
          <w:pgSz w:w="11906" w:h="16838"/>
          <w:pgMar w:top="1134" w:right="567" w:bottom="1134" w:left="1701" w:header="709" w:footer="709" w:gutter="0"/>
          <w:cols w:space="708"/>
          <w:docGrid w:linePitch="360"/>
        </w:sectPr>
      </w:pPr>
    </w:p>
    <w:p w14:paraId="1C3CEA0E" w14:textId="77777777" w:rsidR="00F53FA0" w:rsidRPr="00665F99" w:rsidRDefault="00F53FA0" w:rsidP="00F53FA0">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67EBD920" w14:textId="6A850323" w:rsidR="00F53FA0" w:rsidRPr="00665F99" w:rsidRDefault="00F53FA0" w:rsidP="00F53FA0">
      <w:pPr>
        <w:pStyle w:val="1f"/>
      </w:pPr>
      <w:r w:rsidRPr="00665F99">
        <w:rPr>
          <w:rFonts w:ascii="Times New Roman" w:hAnsi="Times New Roman"/>
        </w:rPr>
        <w:t>«ПМ.</w:t>
      </w:r>
      <w:r w:rsidR="00746C06">
        <w:rPr>
          <w:rFonts w:ascii="Times New Roman" w:hAnsi="Times New Roman"/>
          <w:lang w:val="ru-RU"/>
        </w:rPr>
        <w:t>03</w:t>
      </w:r>
      <w:r w:rsidRPr="00665F99">
        <w:rPr>
          <w:rFonts w:ascii="Times New Roman" w:hAnsi="Times New Roman"/>
        </w:rPr>
        <w:t xml:space="preserve"> </w:t>
      </w:r>
      <w:r w:rsidR="00746C06" w:rsidRPr="005D18AB">
        <w:rPr>
          <w:rFonts w:ascii="Times New Roman" w:hAnsi="Times New Roman"/>
          <w:iCs/>
        </w:rPr>
        <w:t>Прием платежей, прием и выплата переводов, выплата пенсий и пособий, реализация страховых продуктов</w:t>
      </w:r>
      <w:r w:rsidRPr="00665F99">
        <w:rPr>
          <w:rFonts w:ascii="Times New Roman" w:hAnsi="Times New Roman"/>
        </w:rPr>
        <w:t>»</w:t>
      </w:r>
    </w:p>
    <w:p w14:paraId="5DF589BF" w14:textId="77777777" w:rsidR="00F53FA0" w:rsidRPr="00665F99" w:rsidRDefault="00F53FA0" w:rsidP="00F53FA0">
      <w:pPr>
        <w:pStyle w:val="114"/>
        <w:rPr>
          <w:rFonts w:ascii="Times New Roman" w:hAnsi="Times New Roman"/>
        </w:rPr>
      </w:pPr>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p>
    <w:p w14:paraId="2FB25E85" w14:textId="52F9399B" w:rsidR="00F53FA0" w:rsidRPr="00665F99" w:rsidRDefault="00F53FA0" w:rsidP="00F53FA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746C06" w:rsidRPr="005D18AB">
        <w:rPr>
          <w:rFonts w:ascii="Times New Roman" w:hAnsi="Times New Roman"/>
          <w:iCs/>
          <w:sz w:val="24"/>
          <w:szCs w:val="24"/>
        </w:rPr>
        <w:t>Прием платежей, прием и выплата переводов, выплата пенсий и пособий, реализация страховых продуктов</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8E0F100"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88A814B"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p>
    <w:p w14:paraId="148ECA21" w14:textId="77777777" w:rsidR="00F53FA0" w:rsidRPr="00665F99" w:rsidRDefault="00F53FA0" w:rsidP="00F53FA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4ED0A16" w14:textId="77777777" w:rsidR="00F53FA0" w:rsidRPr="00665F99" w:rsidRDefault="00F53FA0" w:rsidP="00F53FA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54A8CD60" w14:textId="77777777" w:rsidR="00F53FA0" w:rsidRPr="00665F99" w:rsidRDefault="00F53FA0" w:rsidP="00F53FA0">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6ADBBE7A" w14:textId="77777777" w:rsidR="00F53FA0" w:rsidRPr="00665F99" w:rsidRDefault="00F53FA0" w:rsidP="00F53FA0">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FA0" w:rsidRPr="00F763E9" w14:paraId="37A6377F" w14:textId="77777777" w:rsidTr="00AC76FD">
        <w:trPr>
          <w:trHeight w:val="20"/>
        </w:trPr>
        <w:tc>
          <w:tcPr>
            <w:tcW w:w="1129" w:type="dxa"/>
            <w:hideMark/>
          </w:tcPr>
          <w:p w14:paraId="0B275006" w14:textId="77777777" w:rsidR="00F53FA0" w:rsidRPr="00F763E9" w:rsidRDefault="00F53FA0" w:rsidP="00AC76FD">
            <w:pPr>
              <w:rPr>
                <w:rStyle w:val="afb"/>
                <w:b/>
                <w:i w:val="0"/>
              </w:rPr>
            </w:pPr>
            <w:r w:rsidRPr="00F763E9">
              <w:rPr>
                <w:rStyle w:val="afb"/>
                <w:b/>
                <w:i w:val="0"/>
              </w:rPr>
              <w:t>Код ОК, ПК</w:t>
            </w:r>
          </w:p>
        </w:tc>
        <w:tc>
          <w:tcPr>
            <w:tcW w:w="2833" w:type="dxa"/>
            <w:hideMark/>
          </w:tcPr>
          <w:p w14:paraId="7E35B9D6" w14:textId="77777777" w:rsidR="00F53FA0" w:rsidRPr="00F763E9" w:rsidRDefault="00F53FA0" w:rsidP="00AC76FD">
            <w:pPr>
              <w:jc w:val="center"/>
              <w:rPr>
                <w:rFonts w:ascii="Times New Roman" w:hAnsi="Times New Roman" w:cs="Times New Roman"/>
              </w:rPr>
            </w:pPr>
            <w:r w:rsidRPr="00F763E9">
              <w:rPr>
                <w:rFonts w:ascii="Times New Roman" w:hAnsi="Times New Roman" w:cs="Times New Roman"/>
                <w:b/>
              </w:rPr>
              <w:t>Уметь</w:t>
            </w:r>
          </w:p>
        </w:tc>
        <w:tc>
          <w:tcPr>
            <w:tcW w:w="2833" w:type="dxa"/>
            <w:hideMark/>
          </w:tcPr>
          <w:p w14:paraId="6E2747C4" w14:textId="77777777" w:rsidR="00F53FA0" w:rsidRPr="00F763E9" w:rsidRDefault="00F53FA0" w:rsidP="00AC76FD">
            <w:pPr>
              <w:jc w:val="center"/>
              <w:rPr>
                <w:rFonts w:ascii="Times New Roman" w:hAnsi="Times New Roman" w:cs="Times New Roman"/>
                <w:b/>
              </w:rPr>
            </w:pPr>
            <w:r w:rsidRPr="00F763E9">
              <w:rPr>
                <w:rFonts w:ascii="Times New Roman" w:hAnsi="Times New Roman" w:cs="Times New Roman"/>
                <w:b/>
              </w:rPr>
              <w:t>Знать</w:t>
            </w:r>
          </w:p>
        </w:tc>
        <w:tc>
          <w:tcPr>
            <w:tcW w:w="2833" w:type="dxa"/>
            <w:hideMark/>
          </w:tcPr>
          <w:p w14:paraId="73F9224F" w14:textId="77777777" w:rsidR="00F53FA0" w:rsidRPr="00F763E9" w:rsidRDefault="00F53FA0" w:rsidP="00AC76FD">
            <w:pPr>
              <w:jc w:val="center"/>
              <w:rPr>
                <w:rFonts w:ascii="Times New Roman" w:hAnsi="Times New Roman" w:cs="Times New Roman"/>
                <w:b/>
              </w:rPr>
            </w:pPr>
            <w:r w:rsidRPr="00F763E9">
              <w:rPr>
                <w:rFonts w:ascii="Times New Roman" w:hAnsi="Times New Roman" w:cs="Times New Roman"/>
                <w:b/>
              </w:rPr>
              <w:t>Владеть навыками</w:t>
            </w:r>
          </w:p>
        </w:tc>
      </w:tr>
      <w:tr w:rsidR="00F53FA0" w:rsidRPr="00F763E9" w14:paraId="7A2313BB" w14:textId="77777777" w:rsidTr="00AC76FD">
        <w:trPr>
          <w:trHeight w:val="20"/>
        </w:trPr>
        <w:tc>
          <w:tcPr>
            <w:tcW w:w="1129" w:type="dxa"/>
          </w:tcPr>
          <w:p w14:paraId="7EABD448"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ОК 01</w:t>
            </w:r>
          </w:p>
          <w:p w14:paraId="20FBC37F" w14:textId="77777777" w:rsidR="00F53FA0" w:rsidRPr="00F763E9" w:rsidRDefault="00F53FA0" w:rsidP="00AC76FD">
            <w:pPr>
              <w:rPr>
                <w:rFonts w:ascii="Times New Roman" w:hAnsi="Times New Roman" w:cs="Times New Roman"/>
                <w:bCs/>
                <w:highlight w:val="green"/>
              </w:rPr>
            </w:pPr>
          </w:p>
        </w:tc>
        <w:tc>
          <w:tcPr>
            <w:tcW w:w="2833" w:type="dxa"/>
          </w:tcPr>
          <w:p w14:paraId="7587A3FE"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FAB44B3"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7789EE"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CF32F86"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владеть актуальными методами работы в профессиональной и смежных сферах</w:t>
            </w:r>
          </w:p>
          <w:p w14:paraId="58730D22"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0CBA8F1"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а</w:t>
            </w:r>
            <w:r w:rsidRPr="00F763E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1D0C5B"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FBAA0"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57757A"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методы работы в профессиональной и смежных сферах</w:t>
            </w:r>
          </w:p>
          <w:p w14:paraId="58428BA1"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0BF3962E" w14:textId="77777777" w:rsidR="00F53FA0" w:rsidRPr="00F763E9" w:rsidRDefault="00F53FA0" w:rsidP="00AC76FD">
            <w:pPr>
              <w:jc w:val="center"/>
              <w:rPr>
                <w:rFonts w:ascii="Times New Roman" w:hAnsi="Times New Roman" w:cs="Times New Roman"/>
                <w:bCs/>
              </w:rPr>
            </w:pPr>
            <w:r w:rsidRPr="00F763E9">
              <w:rPr>
                <w:rFonts w:ascii="Times New Roman" w:hAnsi="Times New Roman" w:cs="Times New Roman"/>
                <w:bCs/>
              </w:rPr>
              <w:t>-</w:t>
            </w:r>
          </w:p>
          <w:p w14:paraId="1AD50B66" w14:textId="77777777" w:rsidR="00F53FA0" w:rsidRPr="00F763E9" w:rsidRDefault="00F53FA0" w:rsidP="00AC76FD">
            <w:pPr>
              <w:jc w:val="center"/>
              <w:rPr>
                <w:rFonts w:ascii="Times New Roman" w:hAnsi="Times New Roman" w:cs="Times New Roman"/>
                <w:bCs/>
              </w:rPr>
            </w:pPr>
          </w:p>
        </w:tc>
      </w:tr>
      <w:tr w:rsidR="00F53FA0" w:rsidRPr="00F763E9" w14:paraId="6BAB6C4D" w14:textId="77777777" w:rsidTr="00AC76FD">
        <w:trPr>
          <w:trHeight w:val="20"/>
        </w:trPr>
        <w:tc>
          <w:tcPr>
            <w:tcW w:w="1129" w:type="dxa"/>
          </w:tcPr>
          <w:p w14:paraId="2EB8D84F"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ОК 02</w:t>
            </w:r>
          </w:p>
          <w:p w14:paraId="044F0D6B" w14:textId="77777777" w:rsidR="00F53FA0" w:rsidRPr="00F763E9" w:rsidRDefault="00F53FA0" w:rsidP="00AC76FD">
            <w:pPr>
              <w:rPr>
                <w:rFonts w:ascii="Times New Roman" w:hAnsi="Times New Roman" w:cs="Times New Roman"/>
                <w:bCs/>
                <w:highlight w:val="green"/>
              </w:rPr>
            </w:pPr>
          </w:p>
        </w:tc>
        <w:tc>
          <w:tcPr>
            <w:tcW w:w="2833" w:type="dxa"/>
          </w:tcPr>
          <w:p w14:paraId="67C2769E"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A4D86CF"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B396CE4"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оценивать практическую значимость результатов поиска</w:t>
            </w:r>
          </w:p>
          <w:p w14:paraId="651361C9"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применять средства информационных технологий для решения профессиональных задач</w:t>
            </w:r>
          </w:p>
          <w:p w14:paraId="339B38B5"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использовать современное программное обеспечение в профессиональной деятельности</w:t>
            </w:r>
          </w:p>
          <w:p w14:paraId="64DB45AD"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4B0CFA74"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BF1109A"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приемы структурирования информации</w:t>
            </w:r>
          </w:p>
          <w:p w14:paraId="7A16C353"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lastRenderedPageBreak/>
              <w:t>формат оформления результатов поиска информации</w:t>
            </w:r>
          </w:p>
          <w:p w14:paraId="5650501F"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21E9099"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99E2788"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психологические основы деятельности коллектива</w:t>
            </w:r>
          </w:p>
        </w:tc>
        <w:tc>
          <w:tcPr>
            <w:tcW w:w="2833" w:type="dxa"/>
          </w:tcPr>
          <w:p w14:paraId="535F601A" w14:textId="77777777" w:rsidR="00F53FA0" w:rsidRPr="00F763E9" w:rsidRDefault="00F53FA0" w:rsidP="00AC76FD">
            <w:pPr>
              <w:jc w:val="center"/>
              <w:rPr>
                <w:rFonts w:ascii="Times New Roman" w:hAnsi="Times New Roman" w:cs="Times New Roman"/>
                <w:bCs/>
              </w:rPr>
            </w:pPr>
            <w:r w:rsidRPr="00F763E9">
              <w:rPr>
                <w:rFonts w:ascii="Times New Roman" w:hAnsi="Times New Roman" w:cs="Times New Roman"/>
                <w:bCs/>
              </w:rPr>
              <w:lastRenderedPageBreak/>
              <w:t>-</w:t>
            </w:r>
          </w:p>
          <w:p w14:paraId="0CF69B2B" w14:textId="77777777" w:rsidR="00F53FA0" w:rsidRPr="00F763E9" w:rsidRDefault="00F53FA0" w:rsidP="00AC76FD">
            <w:pPr>
              <w:jc w:val="center"/>
              <w:rPr>
                <w:rFonts w:ascii="Times New Roman" w:hAnsi="Times New Roman" w:cs="Times New Roman"/>
                <w:bCs/>
              </w:rPr>
            </w:pPr>
          </w:p>
        </w:tc>
      </w:tr>
      <w:tr w:rsidR="00F53FA0" w:rsidRPr="00F763E9" w14:paraId="336C254A" w14:textId="77777777" w:rsidTr="00AC76FD">
        <w:trPr>
          <w:trHeight w:val="20"/>
        </w:trPr>
        <w:tc>
          <w:tcPr>
            <w:tcW w:w="1129" w:type="dxa"/>
          </w:tcPr>
          <w:p w14:paraId="2A66C235"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ОК 05</w:t>
            </w:r>
          </w:p>
          <w:p w14:paraId="43352506" w14:textId="77777777" w:rsidR="00F53FA0" w:rsidRPr="00F763E9" w:rsidRDefault="00F53FA0" w:rsidP="00AC76FD">
            <w:pPr>
              <w:rPr>
                <w:rFonts w:ascii="Times New Roman" w:hAnsi="Times New Roman" w:cs="Times New Roman"/>
                <w:bCs/>
                <w:highlight w:val="green"/>
              </w:rPr>
            </w:pPr>
          </w:p>
        </w:tc>
        <w:tc>
          <w:tcPr>
            <w:tcW w:w="2833" w:type="dxa"/>
          </w:tcPr>
          <w:p w14:paraId="68DA32BD"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 xml:space="preserve">грамотно </w:t>
            </w:r>
            <w:r w:rsidRPr="00F763E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5D97B84"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проявлять толерантность в рабочем коллективе</w:t>
            </w:r>
          </w:p>
        </w:tc>
        <w:tc>
          <w:tcPr>
            <w:tcW w:w="2833" w:type="dxa"/>
          </w:tcPr>
          <w:p w14:paraId="53643E49"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правила построения устных сообщений</w:t>
            </w:r>
          </w:p>
          <w:p w14:paraId="47B64D5C"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bCs/>
              </w:rPr>
              <w:t>особенности социального и культурного контекста</w:t>
            </w:r>
          </w:p>
        </w:tc>
        <w:tc>
          <w:tcPr>
            <w:tcW w:w="2833" w:type="dxa"/>
          </w:tcPr>
          <w:p w14:paraId="37C2B044" w14:textId="77777777" w:rsidR="00F53FA0" w:rsidRPr="00F763E9" w:rsidRDefault="00F53FA0" w:rsidP="00AC76FD">
            <w:pPr>
              <w:jc w:val="center"/>
              <w:rPr>
                <w:rFonts w:ascii="Times New Roman" w:hAnsi="Times New Roman" w:cs="Times New Roman"/>
                <w:bCs/>
              </w:rPr>
            </w:pPr>
            <w:r w:rsidRPr="00F763E9">
              <w:rPr>
                <w:rFonts w:ascii="Times New Roman" w:hAnsi="Times New Roman" w:cs="Times New Roman"/>
                <w:bCs/>
              </w:rPr>
              <w:t>-</w:t>
            </w:r>
          </w:p>
          <w:p w14:paraId="42F1057B" w14:textId="77777777" w:rsidR="00F53FA0" w:rsidRPr="00F763E9" w:rsidRDefault="00F53FA0" w:rsidP="00AC76FD">
            <w:pPr>
              <w:jc w:val="center"/>
              <w:rPr>
                <w:rFonts w:ascii="Times New Roman" w:hAnsi="Times New Roman" w:cs="Times New Roman"/>
                <w:bCs/>
              </w:rPr>
            </w:pPr>
          </w:p>
        </w:tc>
      </w:tr>
      <w:tr w:rsidR="00F53FA0" w:rsidRPr="00F763E9" w14:paraId="70B4A403" w14:textId="77777777" w:rsidTr="00AC76FD">
        <w:trPr>
          <w:trHeight w:val="20"/>
        </w:trPr>
        <w:tc>
          <w:tcPr>
            <w:tcW w:w="1129" w:type="dxa"/>
          </w:tcPr>
          <w:p w14:paraId="56DF470C"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ОК 09</w:t>
            </w:r>
          </w:p>
          <w:p w14:paraId="4EB575EB" w14:textId="77777777" w:rsidR="00F53FA0" w:rsidRPr="00F763E9" w:rsidRDefault="00F53FA0" w:rsidP="00AC76FD">
            <w:pPr>
              <w:rPr>
                <w:rFonts w:ascii="Times New Roman" w:hAnsi="Times New Roman" w:cs="Times New Roman"/>
                <w:bCs/>
                <w:highlight w:val="green"/>
              </w:rPr>
            </w:pPr>
          </w:p>
        </w:tc>
        <w:tc>
          <w:tcPr>
            <w:tcW w:w="2833" w:type="dxa"/>
          </w:tcPr>
          <w:p w14:paraId="22799B0E"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2408"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участвовать в диалогах на знакомые общие и профессиональные темы</w:t>
            </w:r>
          </w:p>
          <w:p w14:paraId="20F9065F"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строить простые высказывания о себе и о своей профессиональной деятельности</w:t>
            </w:r>
          </w:p>
          <w:p w14:paraId="0C763E96"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кратко обосновывать и объяснять свои действия (текущие и планируемые)</w:t>
            </w:r>
          </w:p>
          <w:p w14:paraId="2F4BAC54"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051ECFF6"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правила построения простых и сложных предложений на профессиональные темы</w:t>
            </w:r>
          </w:p>
          <w:p w14:paraId="0A1CC1C0"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основные общеупотребительные глаголы (бытовая и профессиональная лексика)</w:t>
            </w:r>
          </w:p>
          <w:p w14:paraId="0C418AC4"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9753487"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особенности произношения</w:t>
            </w:r>
          </w:p>
          <w:p w14:paraId="306D0925" w14:textId="77777777" w:rsidR="00F53FA0" w:rsidRPr="00F763E9" w:rsidRDefault="00F53FA0" w:rsidP="00AC76FD">
            <w:pPr>
              <w:rPr>
                <w:rFonts w:ascii="Times New Roman" w:hAnsi="Times New Roman" w:cs="Times New Roman"/>
                <w:bCs/>
                <w:highlight w:val="green"/>
              </w:rPr>
            </w:pPr>
            <w:r w:rsidRPr="00F763E9">
              <w:rPr>
                <w:rFonts w:ascii="Times New Roman" w:eastAsia="Calibri" w:hAnsi="Times New Roman" w:cs="Times New Roman"/>
              </w:rPr>
              <w:t>правила чтения текстов профессиональной направленности</w:t>
            </w:r>
          </w:p>
        </w:tc>
        <w:tc>
          <w:tcPr>
            <w:tcW w:w="2833" w:type="dxa"/>
          </w:tcPr>
          <w:p w14:paraId="62048BB5" w14:textId="77777777" w:rsidR="00F53FA0" w:rsidRPr="00F763E9" w:rsidRDefault="00F53FA0" w:rsidP="00AC76FD">
            <w:pPr>
              <w:jc w:val="center"/>
              <w:rPr>
                <w:rFonts w:ascii="Times New Roman" w:hAnsi="Times New Roman" w:cs="Times New Roman"/>
                <w:bCs/>
              </w:rPr>
            </w:pPr>
            <w:r w:rsidRPr="00F763E9">
              <w:rPr>
                <w:rFonts w:ascii="Times New Roman" w:hAnsi="Times New Roman" w:cs="Times New Roman"/>
                <w:bCs/>
              </w:rPr>
              <w:t>-</w:t>
            </w:r>
          </w:p>
          <w:p w14:paraId="63709297" w14:textId="77777777" w:rsidR="00F53FA0" w:rsidRPr="00F763E9" w:rsidRDefault="00F53FA0" w:rsidP="00AC76FD">
            <w:pPr>
              <w:jc w:val="center"/>
              <w:rPr>
                <w:rFonts w:ascii="Times New Roman" w:hAnsi="Times New Roman" w:cs="Times New Roman"/>
                <w:bCs/>
              </w:rPr>
            </w:pPr>
          </w:p>
        </w:tc>
      </w:tr>
      <w:tr w:rsidR="00746C06" w:rsidRPr="00F763E9" w14:paraId="17199FDD" w14:textId="77777777" w:rsidTr="00AC76FD">
        <w:trPr>
          <w:trHeight w:val="20"/>
        </w:trPr>
        <w:tc>
          <w:tcPr>
            <w:tcW w:w="1129" w:type="dxa"/>
          </w:tcPr>
          <w:p w14:paraId="5D04FC47" w14:textId="36192457" w:rsidR="00746C06" w:rsidRPr="00F763E9" w:rsidRDefault="00746C06" w:rsidP="00746C06">
            <w:pPr>
              <w:rPr>
                <w:rFonts w:ascii="Times New Roman" w:hAnsi="Times New Roman" w:cs="Times New Roman"/>
                <w:bCs/>
                <w:highlight w:val="green"/>
              </w:rPr>
            </w:pPr>
            <w:r w:rsidRPr="00F763E9">
              <w:rPr>
                <w:rFonts w:ascii="Times New Roman" w:eastAsia="Times New Roman" w:hAnsi="Times New Roman" w:cs="Times New Roman"/>
                <w:lang w:eastAsia="ru-RU"/>
              </w:rPr>
              <w:t>ПК 3.1.</w:t>
            </w:r>
          </w:p>
        </w:tc>
        <w:tc>
          <w:tcPr>
            <w:tcW w:w="2833" w:type="dxa"/>
          </w:tcPr>
          <w:p w14:paraId="5126BC0F"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 xml:space="preserve">осуществлять технологические операции по приему денежных средств для выдачи </w:t>
            </w:r>
            <w:r w:rsidRPr="00F763E9">
              <w:rPr>
                <w:rFonts w:ascii="Times New Roman" w:eastAsia="Calibri" w:hAnsi="Times New Roman" w:cs="Times New Roman"/>
              </w:rPr>
              <w:lastRenderedPageBreak/>
              <w:t>почтовых переводов, выплаты пенсий, пособий и других социальных выплат в объекте почтовой связи;</w:t>
            </w:r>
          </w:p>
          <w:p w14:paraId="5609654A"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выполнять технологические операции, связанные с обработкой денежных средств;</w:t>
            </w:r>
          </w:p>
          <w:p w14:paraId="417F998E"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осуществлять документирование приема и передачи денежных средств;</w:t>
            </w:r>
          </w:p>
          <w:p w14:paraId="5732B5F9"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выполнять технологические операции, связанные с приемом от пользователей услуг почтовой связи почтовых переводов денежных средств в объекте почтовой связи</w:t>
            </w:r>
          </w:p>
          <w:p w14:paraId="4F7C060B"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выполнять технологические операции, связанные с выплатой почтовых переводов денежных средств, пенсий, пособий и других социальных выплат;</w:t>
            </w:r>
          </w:p>
          <w:p w14:paraId="6400C61C"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выполнять технологические операции, связанные с приемом платежей в адрес третьих лиц;</w:t>
            </w:r>
          </w:p>
          <w:p w14:paraId="0CBD1284"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осуществлять коммуникацию с пользователями услуг почтовой связи</w:t>
            </w:r>
          </w:p>
          <w:p w14:paraId="4C7C0C79"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обеспечивать сохранность денежных средств и отчетных документов в соответствии с трудовыми обязанностями</w:t>
            </w:r>
          </w:p>
          <w:p w14:paraId="4DF7527A"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идентифицировать поддельные документы и денежные знаки при обслуживании пользователей услуг почтовой связи</w:t>
            </w:r>
          </w:p>
          <w:p w14:paraId="36F7EA42" w14:textId="2423E7F7" w:rsidR="00746C06" w:rsidRPr="00F763E9" w:rsidRDefault="00746C06" w:rsidP="00746C06">
            <w:pPr>
              <w:rPr>
                <w:rFonts w:ascii="Times New Roman" w:hAnsi="Times New Roman" w:cs="Times New Roman"/>
                <w:bCs/>
                <w:highlight w:val="green"/>
              </w:rPr>
            </w:pPr>
            <w:r w:rsidRPr="00F763E9">
              <w:rPr>
                <w:rFonts w:ascii="Times New Roman" w:eastAsia="Calibri"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tc>
        <w:tc>
          <w:tcPr>
            <w:tcW w:w="2833" w:type="dxa"/>
          </w:tcPr>
          <w:p w14:paraId="49503BC9"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lastRenderedPageBreak/>
              <w:t xml:space="preserve">нормативных правовых и локальных нормативных акты в сфере почтовой </w:t>
            </w:r>
            <w:r w:rsidRPr="00F763E9">
              <w:rPr>
                <w:rFonts w:ascii="Times New Roman" w:eastAsia="Calibri" w:hAnsi="Times New Roman" w:cs="Times New Roman"/>
              </w:rPr>
              <w:lastRenderedPageBreak/>
              <w:t>связи, регламентирующие трудовую деятельность</w:t>
            </w:r>
          </w:p>
          <w:p w14:paraId="26125D98"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правил приема почтового перевода денежных средств</w:t>
            </w:r>
          </w:p>
          <w:p w14:paraId="299D6650"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правил выплаты почтового перевода денежных средств</w:t>
            </w:r>
          </w:p>
          <w:p w14:paraId="166AD997"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правил выплаты пенсий, пособий и других социальных выплат</w:t>
            </w:r>
          </w:p>
          <w:p w14:paraId="1C2A371F"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правил приема платежей в адрес третьих лиц</w:t>
            </w:r>
          </w:p>
          <w:p w14:paraId="1A915BC2"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перечня и характеристик почтовых переводов денежных средств</w:t>
            </w:r>
          </w:p>
          <w:p w14:paraId="5579DD7E"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требований охраны труда в объеме, необходимом для выполнения трудовой функции</w:t>
            </w:r>
          </w:p>
          <w:p w14:paraId="3F331792"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порядка сбора, хранения, обработки персональных данных</w:t>
            </w:r>
          </w:p>
          <w:p w14:paraId="261C0BFD"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правил делового и корпоративного этикета</w:t>
            </w:r>
          </w:p>
          <w:p w14:paraId="1D04BB7C"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стандартов клиентского сервиса и порядок обслуживания пользователей услуг почтовой связи</w:t>
            </w:r>
          </w:p>
          <w:p w14:paraId="59993DF7"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методик оказания услуг пользователям услуг почтовой связи</w:t>
            </w:r>
          </w:p>
          <w:p w14:paraId="66EB163A"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технологии документирования работы с денежными средствами</w:t>
            </w:r>
          </w:p>
          <w:p w14:paraId="63C0A5AE"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средств информатизации производственного процесса</w:t>
            </w:r>
          </w:p>
          <w:p w14:paraId="19A05E32" w14:textId="70A0F2A7" w:rsidR="00746C06" w:rsidRPr="00F763E9" w:rsidRDefault="00746C06" w:rsidP="00746C06">
            <w:pPr>
              <w:rPr>
                <w:rFonts w:ascii="Times New Roman" w:hAnsi="Times New Roman" w:cs="Times New Roman"/>
                <w:bCs/>
                <w:highlight w:val="green"/>
              </w:rPr>
            </w:pPr>
            <w:r w:rsidRPr="00F763E9">
              <w:rPr>
                <w:rFonts w:ascii="Times New Roman" w:eastAsia="Calibri" w:hAnsi="Times New Roman" w:cs="Times New Roman"/>
              </w:rPr>
              <w:t>правил осуществления кассовых операций</w:t>
            </w:r>
          </w:p>
        </w:tc>
        <w:tc>
          <w:tcPr>
            <w:tcW w:w="2833" w:type="dxa"/>
          </w:tcPr>
          <w:p w14:paraId="0C433798"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lastRenderedPageBreak/>
              <w:t>приема почтовых переводов денежных средств от пользователей услуг почтовой связи;</w:t>
            </w:r>
          </w:p>
          <w:p w14:paraId="09B87DF1"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lastRenderedPageBreak/>
              <w:t>выполнения денежных операций при осуществлении почтовых переводов денежных средств, выплаты пенсий, пособий и других социальных выплат, их документального оформления;</w:t>
            </w:r>
          </w:p>
          <w:p w14:paraId="05C4481C"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выплаты почтовых переводов денежных средств, пенсий, пособий и других социальных выплат пользователям услуг почтовой связи, их документального оформления;</w:t>
            </w:r>
          </w:p>
          <w:p w14:paraId="560EFBEB"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выполнения денежных операций при приеме платежей в адрес третьих лиц;</w:t>
            </w:r>
          </w:p>
          <w:p w14:paraId="17E33D95" w14:textId="77777777" w:rsidR="00746C06" w:rsidRPr="00F763E9" w:rsidRDefault="00746C06" w:rsidP="00746C06">
            <w:pPr>
              <w:rPr>
                <w:rFonts w:ascii="Times New Roman" w:eastAsia="Calibri" w:hAnsi="Times New Roman" w:cs="Times New Roman"/>
              </w:rPr>
            </w:pPr>
            <w:r w:rsidRPr="00F763E9">
              <w:rPr>
                <w:rFonts w:ascii="Times New Roman" w:eastAsia="Calibri" w:hAnsi="Times New Roman" w:cs="Times New Roman"/>
              </w:rPr>
              <w:t>подготовки отчетной документации по результатам приема и выплаты почтовых переводов денежных средств, пенсий, пособий и других социальных выплат, платежей в адрес третьих лиц;</w:t>
            </w:r>
          </w:p>
          <w:p w14:paraId="384A57DE" w14:textId="03BE31CF" w:rsidR="00746C06" w:rsidRPr="00F763E9" w:rsidRDefault="00746C06" w:rsidP="00746C06">
            <w:pPr>
              <w:rPr>
                <w:rFonts w:ascii="Times New Roman" w:hAnsi="Times New Roman" w:cs="Times New Roman"/>
                <w:bCs/>
              </w:rPr>
            </w:pPr>
            <w:r w:rsidRPr="00F763E9">
              <w:rPr>
                <w:rFonts w:ascii="Times New Roman" w:eastAsia="Calibri" w:hAnsi="Times New Roman" w:cs="Times New Roman"/>
              </w:rPr>
              <w:t>проверки данных отправителей и получателей на причастность к экстремистской деятельности или терроризму</w:t>
            </w:r>
          </w:p>
        </w:tc>
      </w:tr>
      <w:tr w:rsidR="00F763E9" w:rsidRPr="00F763E9" w14:paraId="7E40DD18" w14:textId="77777777" w:rsidTr="00AC76FD">
        <w:trPr>
          <w:trHeight w:val="20"/>
        </w:trPr>
        <w:tc>
          <w:tcPr>
            <w:tcW w:w="1129" w:type="dxa"/>
          </w:tcPr>
          <w:p w14:paraId="4D16AE50" w14:textId="79BB33C4" w:rsidR="00F763E9" w:rsidRPr="00F763E9" w:rsidRDefault="00F763E9" w:rsidP="00F763E9">
            <w:pPr>
              <w:rPr>
                <w:rFonts w:ascii="Times New Roman" w:eastAsia="Calibri" w:hAnsi="Times New Roman" w:cs="Times New Roman"/>
              </w:rPr>
            </w:pPr>
            <w:r w:rsidRPr="00F763E9">
              <w:rPr>
                <w:rFonts w:ascii="Times New Roman" w:eastAsia="Calibri" w:hAnsi="Times New Roman" w:cs="Times New Roman"/>
              </w:rPr>
              <w:lastRenderedPageBreak/>
              <w:t>ПК 3.2</w:t>
            </w:r>
          </w:p>
        </w:tc>
        <w:tc>
          <w:tcPr>
            <w:tcW w:w="2833" w:type="dxa"/>
          </w:tcPr>
          <w:p w14:paraId="396FCC36"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 xml:space="preserve">выполнять технологические операции, связанные с оказанием </w:t>
            </w:r>
            <w:r w:rsidRPr="00F763E9">
              <w:rPr>
                <w:rFonts w:ascii="Times New Roman" w:eastAsia="Calibri" w:hAnsi="Times New Roman" w:cs="Times New Roman"/>
                <w:bCs/>
              </w:rPr>
              <w:lastRenderedPageBreak/>
              <w:t>дополнительных и социально значимых услуг объекта почтовой связи;</w:t>
            </w:r>
          </w:p>
          <w:p w14:paraId="10FA000C"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осуществлять коммуникацию с клиентами</w:t>
            </w:r>
          </w:p>
          <w:p w14:paraId="61E08A53"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обеспечивать сохранность денежных средств, материальных ценностей и отчетных документов в соответствии с трудовыми обязанностями</w:t>
            </w:r>
          </w:p>
          <w:p w14:paraId="7E27744E"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идентифицировать поддельные документы и денежные знаки</w:t>
            </w:r>
          </w:p>
          <w:p w14:paraId="4AA5D297"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осуществлять документирование реализации дополнительных и социально значимых услуг объекта почтовой связи</w:t>
            </w:r>
          </w:p>
          <w:p w14:paraId="3271945D" w14:textId="568CC73E" w:rsidR="00F763E9" w:rsidRPr="00F763E9" w:rsidRDefault="00F763E9" w:rsidP="00F763E9">
            <w:r w:rsidRPr="00F763E9">
              <w:rPr>
                <w:rFonts w:ascii="Times New Roman" w:eastAsia="Calibri" w:hAnsi="Times New Roman" w:cs="Times New Roman"/>
                <w:bCs/>
              </w:rPr>
              <w:t>применять средства автоматизации производственного процесса в объеме, необходимом для выполнения должностных обязанностей</w:t>
            </w:r>
          </w:p>
        </w:tc>
        <w:tc>
          <w:tcPr>
            <w:tcW w:w="2833" w:type="dxa"/>
          </w:tcPr>
          <w:p w14:paraId="3BD800F1"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lastRenderedPageBreak/>
              <w:t xml:space="preserve">нормативных правовых и локальных нормативных акты в сфере почтовой </w:t>
            </w:r>
            <w:r w:rsidRPr="00F763E9">
              <w:rPr>
                <w:rFonts w:ascii="Times New Roman" w:eastAsia="Calibri" w:hAnsi="Times New Roman" w:cs="Times New Roman"/>
                <w:bCs/>
              </w:rPr>
              <w:lastRenderedPageBreak/>
              <w:t>связи, регламентирующие трудовую деятельность</w:t>
            </w:r>
          </w:p>
          <w:p w14:paraId="68A8EB2D"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правил оказания дополнительных и социально значимых услуг объекта почтовой связи</w:t>
            </w:r>
          </w:p>
          <w:p w14:paraId="3352FE15"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перечня и характеристик дополнительных и социально значимых услуг, реализуемых объектом почтовой связи</w:t>
            </w:r>
          </w:p>
          <w:p w14:paraId="11EA3237"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методик оказания дополнительных и социально значимых услуг</w:t>
            </w:r>
          </w:p>
          <w:p w14:paraId="60951F80"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требований охраны труда в объеме, необходимом для выполнения трудовой функции</w:t>
            </w:r>
          </w:p>
          <w:p w14:paraId="53E66231"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порядка сбора, хранения, обработки персональных данных</w:t>
            </w:r>
          </w:p>
          <w:p w14:paraId="4851D2D5"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правил делового и корпоративного этикета</w:t>
            </w:r>
          </w:p>
          <w:p w14:paraId="061217D7"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технологии документирования работы с денежными средствами</w:t>
            </w:r>
          </w:p>
          <w:p w14:paraId="7F293A24"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средств информатизации производственного процесса</w:t>
            </w:r>
          </w:p>
          <w:p w14:paraId="6BA86944"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стандартов клиентского сервиса и порядок обслуживания пользователей услуг почтовой связи</w:t>
            </w:r>
          </w:p>
          <w:p w14:paraId="6A05F728" w14:textId="36DB4F03" w:rsidR="00F763E9" w:rsidRPr="00F763E9" w:rsidRDefault="00F763E9" w:rsidP="00F763E9">
            <w:r w:rsidRPr="00F763E9">
              <w:rPr>
                <w:rFonts w:ascii="Times New Roman" w:eastAsia="Calibri" w:hAnsi="Times New Roman" w:cs="Times New Roman"/>
                <w:bCs/>
              </w:rPr>
              <w:t>правил осуществления кассовых операций</w:t>
            </w:r>
          </w:p>
        </w:tc>
        <w:tc>
          <w:tcPr>
            <w:tcW w:w="2833" w:type="dxa"/>
          </w:tcPr>
          <w:p w14:paraId="18A237CF"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lastRenderedPageBreak/>
              <w:t xml:space="preserve">оказания дополнительных и социально значимых услуг объекта почтовой </w:t>
            </w:r>
            <w:r w:rsidRPr="00F763E9">
              <w:rPr>
                <w:rFonts w:ascii="Times New Roman" w:eastAsia="Calibri" w:hAnsi="Times New Roman" w:cs="Times New Roman"/>
                <w:bCs/>
              </w:rPr>
              <w:lastRenderedPageBreak/>
              <w:t>связи в объекте почтовой связи;</w:t>
            </w:r>
          </w:p>
          <w:p w14:paraId="2243B8C6"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подготовки отчетной документации по результатам оказания дополнительных и социально значимых услуг объекта почтовой связи</w:t>
            </w:r>
          </w:p>
          <w:p w14:paraId="75E57184" w14:textId="1B143CBA"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выполнения денежных операций, производимых при оказании дополнительных и социально значимых услуг и их документального оформления</w:t>
            </w:r>
          </w:p>
        </w:tc>
      </w:tr>
      <w:tr w:rsidR="00F763E9" w:rsidRPr="00F763E9" w14:paraId="01B3EBBD" w14:textId="77777777" w:rsidTr="00AC76FD">
        <w:trPr>
          <w:trHeight w:val="20"/>
        </w:trPr>
        <w:tc>
          <w:tcPr>
            <w:tcW w:w="1129" w:type="dxa"/>
          </w:tcPr>
          <w:p w14:paraId="196EE392" w14:textId="554419F5" w:rsidR="00F763E9" w:rsidRPr="00F763E9" w:rsidRDefault="00F763E9" w:rsidP="00F763E9">
            <w:pPr>
              <w:rPr>
                <w:rFonts w:ascii="Times New Roman" w:eastAsia="Calibri" w:hAnsi="Times New Roman" w:cs="Times New Roman"/>
              </w:rPr>
            </w:pPr>
            <w:r w:rsidRPr="00F763E9">
              <w:rPr>
                <w:rFonts w:ascii="Times New Roman" w:eastAsia="Calibri" w:hAnsi="Times New Roman" w:cs="Times New Roman"/>
              </w:rPr>
              <w:lastRenderedPageBreak/>
              <w:t>ПК 3.3.</w:t>
            </w:r>
          </w:p>
        </w:tc>
        <w:tc>
          <w:tcPr>
            <w:tcW w:w="2833" w:type="dxa"/>
          </w:tcPr>
          <w:p w14:paraId="322A7CA0"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осуществлять прием платежей и переводов с использованием терминала самообслуживания</w:t>
            </w:r>
          </w:p>
          <w:p w14:paraId="0B075E58" w14:textId="22FBD0E8"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оказания помощи клиентам по работе на терминале самообслуживания</w:t>
            </w:r>
          </w:p>
        </w:tc>
        <w:tc>
          <w:tcPr>
            <w:tcW w:w="2833" w:type="dxa"/>
          </w:tcPr>
          <w:p w14:paraId="0DEADFFF"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принципа работы терминала самообслуживания</w:t>
            </w:r>
          </w:p>
          <w:p w14:paraId="06A0034C" w14:textId="77777777"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порядка действий при приеме платежей и переводов с использованием терминала самообслуживания</w:t>
            </w:r>
          </w:p>
          <w:p w14:paraId="0638CEA6" w14:textId="43AB1CED"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порядка действий при повреждении или поломке терминала самообслуживания</w:t>
            </w:r>
          </w:p>
        </w:tc>
        <w:tc>
          <w:tcPr>
            <w:tcW w:w="2833" w:type="dxa"/>
          </w:tcPr>
          <w:p w14:paraId="03C6EE63" w14:textId="26E36CAB" w:rsidR="00F763E9" w:rsidRPr="00F763E9" w:rsidRDefault="00F763E9" w:rsidP="00F763E9">
            <w:pPr>
              <w:rPr>
                <w:rFonts w:ascii="Times New Roman" w:eastAsia="Calibri" w:hAnsi="Times New Roman" w:cs="Times New Roman"/>
                <w:bCs/>
              </w:rPr>
            </w:pPr>
            <w:r w:rsidRPr="00F763E9">
              <w:rPr>
                <w:rFonts w:ascii="Times New Roman" w:eastAsia="Calibri" w:hAnsi="Times New Roman" w:cs="Times New Roman"/>
                <w:bCs/>
              </w:rPr>
              <w:t>эксплуатации терминала самообслуживания</w:t>
            </w:r>
          </w:p>
        </w:tc>
      </w:tr>
    </w:tbl>
    <w:p w14:paraId="6E6765BC" w14:textId="06F5688E" w:rsidR="00F53FA0" w:rsidRDefault="00F53FA0" w:rsidP="00F53FA0">
      <w:pPr>
        <w:spacing w:after="120"/>
        <w:ind w:firstLine="709"/>
        <w:rPr>
          <w:rFonts w:ascii="Times New Roman" w:hAnsi="Times New Roman" w:cs="Times New Roman"/>
          <w:bCs/>
          <w:sz w:val="24"/>
          <w:szCs w:val="24"/>
        </w:rPr>
      </w:pPr>
    </w:p>
    <w:p w14:paraId="0FB8C65D" w14:textId="3E9E88CB" w:rsidR="00930329" w:rsidRDefault="00930329" w:rsidP="00F53FA0">
      <w:pPr>
        <w:spacing w:after="120"/>
        <w:ind w:firstLine="709"/>
        <w:rPr>
          <w:rFonts w:ascii="Times New Roman" w:hAnsi="Times New Roman" w:cs="Times New Roman"/>
          <w:bCs/>
          <w:sz w:val="24"/>
          <w:szCs w:val="24"/>
        </w:rPr>
      </w:pPr>
    </w:p>
    <w:p w14:paraId="62F2B7A0" w14:textId="147B53D6" w:rsidR="00930329" w:rsidRDefault="00930329" w:rsidP="00F53FA0">
      <w:pPr>
        <w:spacing w:after="120"/>
        <w:ind w:firstLine="709"/>
        <w:rPr>
          <w:rFonts w:ascii="Times New Roman" w:hAnsi="Times New Roman" w:cs="Times New Roman"/>
          <w:bCs/>
          <w:sz w:val="24"/>
          <w:szCs w:val="24"/>
        </w:rPr>
      </w:pPr>
    </w:p>
    <w:p w14:paraId="5A4C02FF" w14:textId="311BCAB4" w:rsidR="00930329" w:rsidRDefault="00930329" w:rsidP="00F53FA0">
      <w:pPr>
        <w:spacing w:after="120"/>
        <w:ind w:firstLine="709"/>
        <w:rPr>
          <w:rFonts w:ascii="Times New Roman" w:hAnsi="Times New Roman" w:cs="Times New Roman"/>
          <w:bCs/>
          <w:sz w:val="24"/>
          <w:szCs w:val="24"/>
        </w:rPr>
      </w:pPr>
    </w:p>
    <w:p w14:paraId="123C1B9B" w14:textId="77777777" w:rsidR="00930329" w:rsidRDefault="00930329" w:rsidP="00F53FA0">
      <w:pPr>
        <w:spacing w:after="120"/>
        <w:ind w:firstLine="709"/>
        <w:rPr>
          <w:rFonts w:ascii="Times New Roman" w:hAnsi="Times New Roman" w:cs="Times New Roman"/>
          <w:bCs/>
          <w:sz w:val="24"/>
          <w:szCs w:val="24"/>
        </w:rPr>
      </w:pPr>
    </w:p>
    <w:p w14:paraId="0FB6C05C" w14:textId="77777777" w:rsidR="00F53FA0" w:rsidRPr="00665F99" w:rsidRDefault="00F53FA0" w:rsidP="00F53FA0">
      <w:pPr>
        <w:pStyle w:val="1f"/>
        <w:rPr>
          <w:rFonts w:ascii="Times New Roman" w:hAnsi="Times New Roman"/>
        </w:rPr>
      </w:pPr>
      <w:r w:rsidRPr="00665F99">
        <w:rPr>
          <w:rFonts w:ascii="Times New Roman" w:hAnsi="Times New Roman"/>
        </w:rPr>
        <w:lastRenderedPageBreak/>
        <w:t>2. Структура и содержание профессионального модуля</w:t>
      </w:r>
    </w:p>
    <w:p w14:paraId="70FE328E" w14:textId="77777777" w:rsidR="00F53FA0" w:rsidRPr="00665F99" w:rsidRDefault="00F53FA0" w:rsidP="00F53FA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FA0" w:rsidRPr="00665F99" w14:paraId="3770778D" w14:textId="77777777" w:rsidTr="00AC76FD">
        <w:trPr>
          <w:trHeight w:val="23"/>
        </w:trPr>
        <w:tc>
          <w:tcPr>
            <w:tcW w:w="2460" w:type="pct"/>
            <w:vAlign w:val="center"/>
          </w:tcPr>
          <w:p w14:paraId="62E66712"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C0D168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5D26E01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F53FA0" w:rsidRPr="00665F99" w14:paraId="653620D7" w14:textId="77777777" w:rsidTr="00AC76FD">
        <w:trPr>
          <w:trHeight w:val="23"/>
        </w:trPr>
        <w:tc>
          <w:tcPr>
            <w:tcW w:w="2460" w:type="pct"/>
            <w:vAlign w:val="center"/>
          </w:tcPr>
          <w:p w14:paraId="70A72CD8"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58704564" w14:textId="3D8A558B" w:rsidR="00F53FA0" w:rsidRPr="00665F99"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622EEF5" w14:textId="14B53843" w:rsidR="00F53FA0" w:rsidRPr="00665F99" w:rsidRDefault="006504CD" w:rsidP="00AC76FD">
            <w:pPr>
              <w:jc w:val="center"/>
              <w:rPr>
                <w:rFonts w:ascii="Times New Roman" w:hAnsi="Times New Roman" w:cs="Times New Roman"/>
                <w:bCs/>
                <w:sz w:val="24"/>
                <w:szCs w:val="24"/>
              </w:rPr>
            </w:pPr>
            <w:r>
              <w:rPr>
                <w:rFonts w:ascii="Times New Roman" w:hAnsi="Times New Roman" w:cs="Times New Roman"/>
                <w:bCs/>
                <w:sz w:val="24"/>
                <w:szCs w:val="24"/>
              </w:rPr>
              <w:t>2</w:t>
            </w:r>
            <w:r w:rsidR="00A34EF0">
              <w:rPr>
                <w:rFonts w:ascii="Times New Roman" w:hAnsi="Times New Roman" w:cs="Times New Roman"/>
                <w:bCs/>
                <w:sz w:val="24"/>
                <w:szCs w:val="24"/>
              </w:rPr>
              <w:t>8</w:t>
            </w:r>
          </w:p>
        </w:tc>
      </w:tr>
      <w:tr w:rsidR="00F53FA0" w:rsidRPr="00665F99" w14:paraId="0134BA2A" w14:textId="77777777" w:rsidTr="00AC76FD">
        <w:trPr>
          <w:trHeight w:val="23"/>
        </w:trPr>
        <w:tc>
          <w:tcPr>
            <w:tcW w:w="2460" w:type="pct"/>
            <w:vAlign w:val="center"/>
          </w:tcPr>
          <w:p w14:paraId="6896D143"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7CE6EC86" w14:textId="7F007DF3" w:rsidR="00F53FA0" w:rsidRPr="00665F99"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0CD42E" w14:textId="50ECC5EB" w:rsidR="00F53FA0" w:rsidRPr="00665F99"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53FA0" w:rsidRPr="00665F99" w14:paraId="422771B2" w14:textId="77777777" w:rsidTr="00AC76FD">
        <w:trPr>
          <w:trHeight w:val="23"/>
        </w:trPr>
        <w:tc>
          <w:tcPr>
            <w:tcW w:w="2460" w:type="pct"/>
            <w:vAlign w:val="center"/>
          </w:tcPr>
          <w:p w14:paraId="5ED67B61"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54812D3" w14:textId="3F52EAAD" w:rsidR="00F53FA0" w:rsidRPr="00DF4EA0" w:rsidRDefault="006504CD" w:rsidP="00AC76F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907251C" w14:textId="5793A561" w:rsidR="00F53FA0" w:rsidRPr="00DF4EA0" w:rsidRDefault="006504CD" w:rsidP="00AC76FD">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53FA0" w:rsidRPr="00665F99" w14:paraId="06E44A2D" w14:textId="77777777" w:rsidTr="00AC76FD">
        <w:trPr>
          <w:trHeight w:val="23"/>
        </w:trPr>
        <w:tc>
          <w:tcPr>
            <w:tcW w:w="2460" w:type="pct"/>
            <w:vAlign w:val="center"/>
          </w:tcPr>
          <w:p w14:paraId="7E41A149"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6D575BD" w14:textId="20148482" w:rsidR="00F53FA0" w:rsidRPr="00DF4EA0" w:rsidRDefault="006504CD" w:rsidP="00AC76F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612B631" w14:textId="0AC2635E" w:rsidR="00F53FA0" w:rsidRPr="00DF4EA0" w:rsidRDefault="006504CD" w:rsidP="00AC76F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53FA0" w:rsidRPr="00665F99" w14:paraId="5F66E5BA" w14:textId="77777777" w:rsidTr="00AC76FD">
        <w:trPr>
          <w:trHeight w:val="23"/>
        </w:trPr>
        <w:tc>
          <w:tcPr>
            <w:tcW w:w="2460" w:type="pct"/>
            <w:vAlign w:val="center"/>
          </w:tcPr>
          <w:p w14:paraId="7EFE41B0"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B2AF69E" w14:textId="41ACCB12" w:rsidR="00F53FA0" w:rsidRPr="00DF4EA0"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A440B01" w14:textId="557E20A2" w:rsidR="00F53FA0" w:rsidRPr="00DF4EA0"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53FA0" w:rsidRPr="00665F99" w14:paraId="06FA8AB2" w14:textId="77777777" w:rsidTr="00AC76FD">
        <w:trPr>
          <w:trHeight w:val="23"/>
        </w:trPr>
        <w:tc>
          <w:tcPr>
            <w:tcW w:w="2460" w:type="pct"/>
            <w:vAlign w:val="center"/>
          </w:tcPr>
          <w:p w14:paraId="0987EB89"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3E63ADE0" w14:textId="62B6D6B8" w:rsidR="00F53FA0" w:rsidRPr="00DF4EA0"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111252AE" w14:textId="1B5831F4" w:rsidR="00F53FA0" w:rsidRPr="00DF4EA0" w:rsidRDefault="00237FBC" w:rsidP="00AC76FD">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F53FA0" w:rsidRPr="00665F99" w14:paraId="7ED7F0DD" w14:textId="77777777" w:rsidTr="00AC76FD">
        <w:trPr>
          <w:trHeight w:val="23"/>
        </w:trPr>
        <w:tc>
          <w:tcPr>
            <w:tcW w:w="2460" w:type="pct"/>
            <w:vAlign w:val="center"/>
          </w:tcPr>
          <w:p w14:paraId="54A78BF4" w14:textId="77777777" w:rsidR="00F53FA0" w:rsidRPr="00665F99" w:rsidRDefault="00F53FA0"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3AB0FFCF" w14:textId="09D9D29D" w:rsidR="00F53FA0" w:rsidRPr="00665F99" w:rsidRDefault="006504CD" w:rsidP="00AC76FD">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33527ED1" w14:textId="6ECAAA1E" w:rsidR="00F53FA0" w:rsidRPr="00665F99" w:rsidRDefault="006504CD" w:rsidP="00AC76FD">
            <w:pPr>
              <w:jc w:val="center"/>
              <w:rPr>
                <w:rFonts w:ascii="Times New Roman" w:hAnsi="Times New Roman" w:cs="Times New Roman"/>
                <w:b/>
                <w:sz w:val="24"/>
                <w:szCs w:val="24"/>
              </w:rPr>
            </w:pPr>
            <w:r>
              <w:rPr>
                <w:rFonts w:ascii="Times New Roman" w:hAnsi="Times New Roman" w:cs="Times New Roman"/>
                <w:b/>
                <w:sz w:val="24"/>
                <w:szCs w:val="24"/>
              </w:rPr>
              <w:t>180</w:t>
            </w:r>
          </w:p>
        </w:tc>
      </w:tr>
    </w:tbl>
    <w:p w14:paraId="3D403F6D" w14:textId="77777777" w:rsidR="00F53FA0" w:rsidRDefault="00F53FA0" w:rsidP="00F53FA0">
      <w:pPr>
        <w:rPr>
          <w:rFonts w:ascii="Times New Roman" w:hAnsi="Times New Roman" w:cs="Times New Roman"/>
          <w:sz w:val="24"/>
          <w:szCs w:val="24"/>
        </w:rPr>
      </w:pPr>
    </w:p>
    <w:p w14:paraId="3752E938" w14:textId="77777777" w:rsidR="00F53FA0" w:rsidRPr="00665F99" w:rsidRDefault="00F53FA0" w:rsidP="00F53FA0">
      <w:pPr>
        <w:rPr>
          <w:rFonts w:ascii="Times New Roman" w:hAnsi="Times New Roman" w:cs="Times New Roman"/>
          <w:sz w:val="24"/>
          <w:szCs w:val="24"/>
        </w:rPr>
      </w:pPr>
    </w:p>
    <w:p w14:paraId="02C9EB6E" w14:textId="77777777" w:rsidR="00F53FA0" w:rsidRPr="00665F99" w:rsidRDefault="00F53FA0" w:rsidP="00F53FA0">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296"/>
        <w:gridCol w:w="855"/>
        <w:gridCol w:w="644"/>
        <w:gridCol w:w="665"/>
        <w:gridCol w:w="542"/>
        <w:gridCol w:w="482"/>
        <w:gridCol w:w="571"/>
        <w:gridCol w:w="557"/>
      </w:tblGrid>
      <w:tr w:rsidR="00F53FA0" w:rsidRPr="00524CBA" w14:paraId="7CDBB441" w14:textId="77777777" w:rsidTr="00CB42E0">
        <w:trPr>
          <w:cantSplit/>
          <w:trHeight w:val="3271"/>
        </w:trPr>
        <w:tc>
          <w:tcPr>
            <w:tcW w:w="1050" w:type="pct"/>
            <w:vAlign w:val="center"/>
          </w:tcPr>
          <w:p w14:paraId="1759858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5" w:type="pct"/>
            <w:vAlign w:val="center"/>
          </w:tcPr>
          <w:p w14:paraId="60641FC0"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7" w:type="pct"/>
            <w:vAlign w:val="center"/>
          </w:tcPr>
          <w:p w14:paraId="7C22F0D2"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7" w:type="pct"/>
            <w:textDirection w:val="btLr"/>
            <w:vAlign w:val="center"/>
          </w:tcPr>
          <w:p w14:paraId="637DB3F4"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686D87A8" w14:textId="77777777" w:rsidR="00F53FA0" w:rsidRPr="00524CBA" w:rsidRDefault="00F53FA0" w:rsidP="00AC76FD">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4CFA2713"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28" w:type="pct"/>
            <w:textDirection w:val="btLr"/>
            <w:vAlign w:val="center"/>
          </w:tcPr>
          <w:p w14:paraId="33B9E51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3"/>
            </w:r>
          </w:p>
        </w:tc>
        <w:tc>
          <w:tcPr>
            <w:tcW w:w="299" w:type="pct"/>
            <w:shd w:val="clear" w:color="auto" w:fill="D9D9D9" w:themeFill="background1" w:themeFillShade="D9"/>
            <w:textDirection w:val="btLr"/>
            <w:vAlign w:val="center"/>
          </w:tcPr>
          <w:p w14:paraId="7D964705"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092F7658"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F53FA0" w:rsidRPr="00524CBA" w14:paraId="0AE7B605" w14:textId="77777777" w:rsidTr="00CB42E0">
        <w:trPr>
          <w:cantSplit/>
          <w:trHeight w:val="73"/>
        </w:trPr>
        <w:tc>
          <w:tcPr>
            <w:tcW w:w="1050" w:type="pct"/>
          </w:tcPr>
          <w:p w14:paraId="139F1ADA"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5" w:type="pct"/>
            <w:vAlign w:val="center"/>
          </w:tcPr>
          <w:p w14:paraId="59D5CCC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7" w:type="pct"/>
            <w:vAlign w:val="center"/>
          </w:tcPr>
          <w:p w14:paraId="7A1DAEE1"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7" w:type="pct"/>
            <w:vAlign w:val="center"/>
          </w:tcPr>
          <w:p w14:paraId="5FCADD9B"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8" w:type="pct"/>
            <w:shd w:val="clear" w:color="auto" w:fill="D9D9D9" w:themeFill="background1" w:themeFillShade="D9"/>
            <w:vAlign w:val="center"/>
          </w:tcPr>
          <w:p w14:paraId="04A4647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31AFFFCE"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28" w:type="pct"/>
            <w:vAlign w:val="center"/>
          </w:tcPr>
          <w:p w14:paraId="47F546F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9" w:type="pct"/>
            <w:shd w:val="clear" w:color="auto" w:fill="D9D9D9" w:themeFill="background1" w:themeFillShade="D9"/>
            <w:vAlign w:val="center"/>
          </w:tcPr>
          <w:p w14:paraId="27B17137"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92" w:type="pct"/>
            <w:shd w:val="clear" w:color="auto" w:fill="D9D9D9" w:themeFill="background1" w:themeFillShade="D9"/>
          </w:tcPr>
          <w:p w14:paraId="5D5116E2"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A34EF0" w:rsidRPr="00524CBA" w14:paraId="51F9B0AD" w14:textId="77777777" w:rsidTr="00CB42E0">
        <w:tc>
          <w:tcPr>
            <w:tcW w:w="1050" w:type="pct"/>
          </w:tcPr>
          <w:p w14:paraId="74BE540F" w14:textId="3B6F27B1" w:rsidR="00A34EF0" w:rsidRPr="00524CBA" w:rsidRDefault="00A34EF0" w:rsidP="00A34EF0">
            <w:pPr>
              <w:rPr>
                <w:rFonts w:ascii="Times New Roman" w:hAnsi="Times New Roman"/>
              </w:rPr>
            </w:pPr>
            <w:r w:rsidRPr="00524CBA">
              <w:rPr>
                <w:rFonts w:ascii="Times New Roman" w:hAnsi="Times New Roman"/>
              </w:rPr>
              <w:t>ОК.01 ОК.02</w:t>
            </w:r>
          </w:p>
          <w:p w14:paraId="220A6B65" w14:textId="230FBCFF" w:rsidR="00A34EF0" w:rsidRPr="00524CBA" w:rsidRDefault="00A34EF0" w:rsidP="00A34EF0">
            <w:pPr>
              <w:rPr>
                <w:rFonts w:ascii="Times New Roman" w:hAnsi="Times New Roman"/>
              </w:rPr>
            </w:pPr>
            <w:r w:rsidRPr="00524CBA">
              <w:rPr>
                <w:rFonts w:ascii="Times New Roman" w:hAnsi="Times New Roman"/>
              </w:rPr>
              <w:t>ОК.05 ОК.09</w:t>
            </w:r>
          </w:p>
          <w:p w14:paraId="60E5D468" w14:textId="4C7E49B5" w:rsidR="00A34EF0" w:rsidRPr="00524CBA" w:rsidRDefault="00A34EF0" w:rsidP="00A34EF0">
            <w:pPr>
              <w:rPr>
                <w:rFonts w:ascii="Times New Roman" w:hAnsi="Times New Roman"/>
              </w:rPr>
            </w:pPr>
            <w:r w:rsidRPr="00524CBA">
              <w:rPr>
                <w:rFonts w:ascii="Times New Roman" w:hAnsi="Times New Roman"/>
              </w:rPr>
              <w:t>ПК.3.1 ПК.3.2</w:t>
            </w:r>
          </w:p>
          <w:p w14:paraId="16FA6691" w14:textId="78BA01BD" w:rsidR="00A34EF0" w:rsidRPr="00524CBA" w:rsidRDefault="00A34EF0" w:rsidP="00A34EF0">
            <w:pPr>
              <w:rPr>
                <w:rFonts w:ascii="Times New Roman" w:hAnsi="Times New Roman"/>
              </w:rPr>
            </w:pPr>
            <w:r w:rsidRPr="00524CBA">
              <w:rPr>
                <w:rFonts w:ascii="Times New Roman" w:hAnsi="Times New Roman"/>
              </w:rPr>
              <w:t>ПК.3.3</w:t>
            </w:r>
          </w:p>
        </w:tc>
        <w:tc>
          <w:tcPr>
            <w:tcW w:w="1715" w:type="pct"/>
          </w:tcPr>
          <w:p w14:paraId="1F3D77CF" w14:textId="30AAEA41" w:rsidR="00A34EF0" w:rsidRPr="00524CBA" w:rsidRDefault="00A34EF0" w:rsidP="00A34EF0">
            <w:pPr>
              <w:rPr>
                <w:rFonts w:ascii="Times New Roman" w:eastAsia="Times New Roman" w:hAnsi="Times New Roman" w:cs="Times New Roman"/>
                <w:lang w:eastAsia="ru-RU"/>
              </w:rPr>
            </w:pPr>
            <w:r w:rsidRPr="00524CBA">
              <w:rPr>
                <w:rFonts w:ascii="Times New Roman" w:hAnsi="Times New Roman"/>
              </w:rPr>
              <w:t>Раздел 1. Обеспечение и контроль порядка приема переводов денежных средств, платежей (коммунальных, муниципальных) и денежных выплат.</w:t>
            </w:r>
          </w:p>
        </w:tc>
        <w:tc>
          <w:tcPr>
            <w:tcW w:w="447" w:type="pct"/>
            <w:shd w:val="clear" w:color="auto" w:fill="auto"/>
            <w:vAlign w:val="center"/>
          </w:tcPr>
          <w:p w14:paraId="1429FD58" w14:textId="7761BE00"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38</w:t>
            </w:r>
          </w:p>
        </w:tc>
        <w:tc>
          <w:tcPr>
            <w:tcW w:w="337" w:type="pct"/>
            <w:shd w:val="clear" w:color="auto" w:fill="auto"/>
            <w:vAlign w:val="center"/>
          </w:tcPr>
          <w:p w14:paraId="29E8D4D7" w14:textId="7BC2F005"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12</w:t>
            </w:r>
          </w:p>
        </w:tc>
        <w:tc>
          <w:tcPr>
            <w:tcW w:w="348" w:type="pct"/>
            <w:shd w:val="clear" w:color="auto" w:fill="auto"/>
            <w:vAlign w:val="center"/>
          </w:tcPr>
          <w:p w14:paraId="6439F499" w14:textId="007EF0EC"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38</w:t>
            </w:r>
          </w:p>
        </w:tc>
        <w:tc>
          <w:tcPr>
            <w:tcW w:w="284" w:type="pct"/>
            <w:shd w:val="clear" w:color="auto" w:fill="auto"/>
            <w:vAlign w:val="center"/>
          </w:tcPr>
          <w:p w14:paraId="1E699023" w14:textId="20ED4003"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38</w:t>
            </w:r>
          </w:p>
        </w:tc>
        <w:tc>
          <w:tcPr>
            <w:tcW w:w="228" w:type="pct"/>
            <w:shd w:val="clear" w:color="auto" w:fill="auto"/>
            <w:vAlign w:val="center"/>
          </w:tcPr>
          <w:p w14:paraId="52CB6089" w14:textId="48BD885C"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9" w:type="pct"/>
            <w:shd w:val="clear" w:color="000000" w:fill="D9D9D9"/>
            <w:vAlign w:val="center"/>
          </w:tcPr>
          <w:p w14:paraId="5F434F18" w14:textId="2A250B86"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2" w:type="pct"/>
            <w:shd w:val="clear" w:color="000000" w:fill="D9D9D9"/>
            <w:vAlign w:val="center"/>
          </w:tcPr>
          <w:p w14:paraId="343E3811" w14:textId="7E2FBE07"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r>
      <w:tr w:rsidR="00A34EF0" w:rsidRPr="00524CBA" w14:paraId="2227FC70" w14:textId="77777777" w:rsidTr="00CB42E0">
        <w:trPr>
          <w:trHeight w:val="314"/>
        </w:trPr>
        <w:tc>
          <w:tcPr>
            <w:tcW w:w="1050" w:type="pct"/>
          </w:tcPr>
          <w:p w14:paraId="37B3E88E" w14:textId="77777777" w:rsidR="00A34EF0" w:rsidRPr="00524CBA" w:rsidRDefault="00A34EF0" w:rsidP="00A34EF0">
            <w:pPr>
              <w:rPr>
                <w:rFonts w:ascii="Times New Roman" w:hAnsi="Times New Roman"/>
              </w:rPr>
            </w:pPr>
            <w:r w:rsidRPr="00524CBA">
              <w:rPr>
                <w:rFonts w:ascii="Times New Roman" w:hAnsi="Times New Roman"/>
              </w:rPr>
              <w:t>ОК.01 ОК.02</w:t>
            </w:r>
          </w:p>
          <w:p w14:paraId="0BED6528" w14:textId="77777777" w:rsidR="00A34EF0" w:rsidRPr="00524CBA" w:rsidRDefault="00A34EF0" w:rsidP="00A34EF0">
            <w:pPr>
              <w:rPr>
                <w:rFonts w:ascii="Times New Roman" w:hAnsi="Times New Roman"/>
              </w:rPr>
            </w:pPr>
            <w:r w:rsidRPr="00524CBA">
              <w:rPr>
                <w:rFonts w:ascii="Times New Roman" w:hAnsi="Times New Roman"/>
              </w:rPr>
              <w:t>ОК.05 ОК.09</w:t>
            </w:r>
          </w:p>
          <w:p w14:paraId="2D4E73A4" w14:textId="77777777" w:rsidR="00A34EF0" w:rsidRPr="00524CBA" w:rsidRDefault="00A34EF0" w:rsidP="00A34EF0">
            <w:pPr>
              <w:rPr>
                <w:rFonts w:ascii="Times New Roman" w:hAnsi="Times New Roman"/>
              </w:rPr>
            </w:pPr>
            <w:r w:rsidRPr="00524CBA">
              <w:rPr>
                <w:rFonts w:ascii="Times New Roman" w:hAnsi="Times New Roman"/>
              </w:rPr>
              <w:t>ПК.3.1 ПК.3.2</w:t>
            </w:r>
          </w:p>
          <w:p w14:paraId="0F592C28" w14:textId="35B738B0" w:rsidR="00A34EF0" w:rsidRPr="00524CBA" w:rsidRDefault="00A34EF0" w:rsidP="00A34EF0">
            <w:r w:rsidRPr="00524CBA">
              <w:rPr>
                <w:rFonts w:ascii="Times New Roman" w:hAnsi="Times New Roman"/>
              </w:rPr>
              <w:t>ПК.3.3</w:t>
            </w:r>
          </w:p>
        </w:tc>
        <w:tc>
          <w:tcPr>
            <w:tcW w:w="1715" w:type="pct"/>
          </w:tcPr>
          <w:p w14:paraId="6AFFB340" w14:textId="27E993D6" w:rsidR="00A34EF0" w:rsidRPr="00524CBA" w:rsidRDefault="00A34EF0" w:rsidP="00A34EF0">
            <w:pPr>
              <w:rPr>
                <w:rFonts w:ascii="Times New Roman" w:eastAsia="Times New Roman" w:hAnsi="Times New Roman" w:cs="Times New Roman"/>
                <w:lang w:eastAsia="ru-RU"/>
              </w:rPr>
            </w:pPr>
            <w:r w:rsidRPr="00524CBA">
              <w:rPr>
                <w:rFonts w:ascii="Times New Roman" w:hAnsi="Times New Roman"/>
              </w:rPr>
              <w:t>Раздел 2. Оказание дополнительных и социально значимых услуг в объекте почтовой связи.</w:t>
            </w:r>
          </w:p>
        </w:tc>
        <w:tc>
          <w:tcPr>
            <w:tcW w:w="447" w:type="pct"/>
            <w:shd w:val="clear" w:color="auto" w:fill="auto"/>
            <w:vAlign w:val="center"/>
          </w:tcPr>
          <w:p w14:paraId="6E8C8B58" w14:textId="089A1991"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16</w:t>
            </w:r>
          </w:p>
        </w:tc>
        <w:tc>
          <w:tcPr>
            <w:tcW w:w="337" w:type="pct"/>
            <w:shd w:val="clear" w:color="auto" w:fill="auto"/>
            <w:vAlign w:val="center"/>
          </w:tcPr>
          <w:p w14:paraId="20CA9ACB" w14:textId="1080CA13"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10</w:t>
            </w:r>
          </w:p>
        </w:tc>
        <w:tc>
          <w:tcPr>
            <w:tcW w:w="348" w:type="pct"/>
            <w:shd w:val="clear" w:color="auto" w:fill="auto"/>
            <w:vAlign w:val="center"/>
          </w:tcPr>
          <w:p w14:paraId="17A11FE9" w14:textId="4132ABA1"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16</w:t>
            </w:r>
          </w:p>
        </w:tc>
        <w:tc>
          <w:tcPr>
            <w:tcW w:w="284" w:type="pct"/>
            <w:shd w:val="clear" w:color="auto" w:fill="auto"/>
            <w:vAlign w:val="center"/>
          </w:tcPr>
          <w:p w14:paraId="1B51F009" w14:textId="4FEF2790"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16</w:t>
            </w:r>
          </w:p>
        </w:tc>
        <w:tc>
          <w:tcPr>
            <w:tcW w:w="228" w:type="pct"/>
            <w:shd w:val="clear" w:color="auto" w:fill="auto"/>
            <w:vAlign w:val="center"/>
          </w:tcPr>
          <w:p w14:paraId="31723A33" w14:textId="24CDA49E"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9" w:type="pct"/>
            <w:shd w:val="clear" w:color="000000" w:fill="D9D9D9"/>
            <w:vAlign w:val="center"/>
          </w:tcPr>
          <w:p w14:paraId="062F8176" w14:textId="00310B0F"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2" w:type="pct"/>
            <w:shd w:val="clear" w:color="000000" w:fill="D9D9D9"/>
            <w:vAlign w:val="center"/>
          </w:tcPr>
          <w:p w14:paraId="6786318E" w14:textId="3598A063"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r>
      <w:tr w:rsidR="00A34EF0" w:rsidRPr="00524CBA" w14:paraId="378C2AE6" w14:textId="77777777" w:rsidTr="00CB42E0">
        <w:trPr>
          <w:trHeight w:val="314"/>
        </w:trPr>
        <w:tc>
          <w:tcPr>
            <w:tcW w:w="1050" w:type="pct"/>
          </w:tcPr>
          <w:p w14:paraId="5106972C" w14:textId="77777777" w:rsidR="00A34EF0" w:rsidRPr="00524CBA" w:rsidRDefault="00A34EF0" w:rsidP="00A34EF0">
            <w:pPr>
              <w:rPr>
                <w:rFonts w:ascii="Times New Roman" w:hAnsi="Times New Roman"/>
              </w:rPr>
            </w:pPr>
            <w:r w:rsidRPr="00524CBA">
              <w:rPr>
                <w:rFonts w:ascii="Times New Roman" w:hAnsi="Times New Roman"/>
              </w:rPr>
              <w:t>ОК.01 ОК.02</w:t>
            </w:r>
          </w:p>
          <w:p w14:paraId="04E247A8" w14:textId="77777777" w:rsidR="00A34EF0" w:rsidRPr="00524CBA" w:rsidRDefault="00A34EF0" w:rsidP="00A34EF0">
            <w:pPr>
              <w:rPr>
                <w:rFonts w:ascii="Times New Roman" w:hAnsi="Times New Roman"/>
              </w:rPr>
            </w:pPr>
            <w:r w:rsidRPr="00524CBA">
              <w:rPr>
                <w:rFonts w:ascii="Times New Roman" w:hAnsi="Times New Roman"/>
              </w:rPr>
              <w:t>ОК.05 ОК.09</w:t>
            </w:r>
          </w:p>
          <w:p w14:paraId="77E3B53F" w14:textId="77777777" w:rsidR="00A34EF0" w:rsidRPr="00524CBA" w:rsidRDefault="00A34EF0" w:rsidP="00A34EF0">
            <w:pPr>
              <w:rPr>
                <w:rFonts w:ascii="Times New Roman" w:hAnsi="Times New Roman"/>
              </w:rPr>
            </w:pPr>
            <w:r w:rsidRPr="00524CBA">
              <w:rPr>
                <w:rFonts w:ascii="Times New Roman" w:hAnsi="Times New Roman"/>
              </w:rPr>
              <w:t>ПК.3.1 ПК.3.2</w:t>
            </w:r>
          </w:p>
          <w:p w14:paraId="277922B1" w14:textId="75AD1B15" w:rsidR="00A34EF0" w:rsidRPr="00524CBA" w:rsidRDefault="00A34EF0" w:rsidP="00A34EF0">
            <w:pPr>
              <w:rPr>
                <w:rFonts w:ascii="Times New Roman" w:hAnsi="Times New Roman"/>
              </w:rPr>
            </w:pPr>
            <w:r w:rsidRPr="00524CBA">
              <w:rPr>
                <w:rFonts w:ascii="Times New Roman" w:hAnsi="Times New Roman"/>
              </w:rPr>
              <w:t>ПК.3.3</w:t>
            </w:r>
          </w:p>
        </w:tc>
        <w:tc>
          <w:tcPr>
            <w:tcW w:w="1715" w:type="pct"/>
          </w:tcPr>
          <w:p w14:paraId="6D349B6B" w14:textId="46D93283" w:rsidR="00A34EF0" w:rsidRPr="00524CBA" w:rsidRDefault="00A34EF0" w:rsidP="00A34EF0">
            <w:pPr>
              <w:rPr>
                <w:rFonts w:ascii="Times New Roman" w:hAnsi="Times New Roman" w:cs="Times New Roman"/>
              </w:rPr>
            </w:pPr>
            <w:r w:rsidRPr="00524CBA">
              <w:rPr>
                <w:rFonts w:ascii="Times New Roman" w:hAnsi="Times New Roman"/>
              </w:rPr>
              <w:t>Раздел 3. Эксплуатация терминала самообслуживания</w:t>
            </w:r>
          </w:p>
        </w:tc>
        <w:tc>
          <w:tcPr>
            <w:tcW w:w="447" w:type="pct"/>
            <w:shd w:val="clear" w:color="auto" w:fill="auto"/>
            <w:vAlign w:val="center"/>
          </w:tcPr>
          <w:p w14:paraId="163B3DC7" w14:textId="3B4DCE75"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10</w:t>
            </w:r>
          </w:p>
        </w:tc>
        <w:tc>
          <w:tcPr>
            <w:tcW w:w="337" w:type="pct"/>
            <w:shd w:val="clear" w:color="auto" w:fill="auto"/>
            <w:vAlign w:val="center"/>
          </w:tcPr>
          <w:p w14:paraId="79BDAFF7" w14:textId="32F625D6"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6</w:t>
            </w:r>
          </w:p>
        </w:tc>
        <w:tc>
          <w:tcPr>
            <w:tcW w:w="348" w:type="pct"/>
            <w:shd w:val="clear" w:color="auto" w:fill="auto"/>
            <w:vAlign w:val="center"/>
          </w:tcPr>
          <w:p w14:paraId="7D148B2A" w14:textId="28165996"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10</w:t>
            </w:r>
          </w:p>
        </w:tc>
        <w:tc>
          <w:tcPr>
            <w:tcW w:w="284" w:type="pct"/>
            <w:shd w:val="clear" w:color="auto" w:fill="auto"/>
            <w:vAlign w:val="center"/>
          </w:tcPr>
          <w:p w14:paraId="182BD4F4" w14:textId="7C7796F8"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10</w:t>
            </w:r>
          </w:p>
        </w:tc>
        <w:tc>
          <w:tcPr>
            <w:tcW w:w="228" w:type="pct"/>
            <w:shd w:val="clear" w:color="auto" w:fill="auto"/>
            <w:vAlign w:val="center"/>
          </w:tcPr>
          <w:p w14:paraId="64955082" w14:textId="12E7B33D"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9" w:type="pct"/>
            <w:shd w:val="clear" w:color="000000" w:fill="D9D9D9"/>
            <w:vAlign w:val="center"/>
          </w:tcPr>
          <w:p w14:paraId="4F3E6A16" w14:textId="5DD3EA79"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2" w:type="pct"/>
            <w:shd w:val="clear" w:color="000000" w:fill="D9D9D9"/>
            <w:vAlign w:val="center"/>
          </w:tcPr>
          <w:p w14:paraId="2878A62F" w14:textId="469F0C94"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r>
      <w:tr w:rsidR="00A34EF0" w:rsidRPr="00524CBA" w14:paraId="5541080B" w14:textId="77777777" w:rsidTr="00CB42E0">
        <w:trPr>
          <w:trHeight w:val="314"/>
        </w:trPr>
        <w:tc>
          <w:tcPr>
            <w:tcW w:w="1050" w:type="pct"/>
          </w:tcPr>
          <w:p w14:paraId="0CF4F5BC" w14:textId="77777777" w:rsidR="00A34EF0" w:rsidRPr="00524CBA" w:rsidRDefault="00A34EF0" w:rsidP="00A34EF0">
            <w:pPr>
              <w:rPr>
                <w:rFonts w:ascii="Times New Roman" w:hAnsi="Times New Roman"/>
              </w:rPr>
            </w:pPr>
            <w:r w:rsidRPr="00524CBA">
              <w:rPr>
                <w:rFonts w:ascii="Times New Roman" w:hAnsi="Times New Roman"/>
              </w:rPr>
              <w:t>ОК.01 ОК.02</w:t>
            </w:r>
          </w:p>
          <w:p w14:paraId="2C83DF93" w14:textId="77777777" w:rsidR="00A34EF0" w:rsidRPr="00524CBA" w:rsidRDefault="00A34EF0" w:rsidP="00A34EF0">
            <w:pPr>
              <w:rPr>
                <w:rFonts w:ascii="Times New Roman" w:hAnsi="Times New Roman"/>
              </w:rPr>
            </w:pPr>
            <w:r w:rsidRPr="00524CBA">
              <w:rPr>
                <w:rFonts w:ascii="Times New Roman" w:hAnsi="Times New Roman"/>
              </w:rPr>
              <w:t>ОК.05 ОК.09</w:t>
            </w:r>
          </w:p>
          <w:p w14:paraId="5A24DFAB" w14:textId="77777777" w:rsidR="00A34EF0" w:rsidRPr="00524CBA" w:rsidRDefault="00A34EF0" w:rsidP="00A34EF0">
            <w:pPr>
              <w:rPr>
                <w:rFonts w:ascii="Times New Roman" w:hAnsi="Times New Roman"/>
              </w:rPr>
            </w:pPr>
            <w:r w:rsidRPr="00524CBA">
              <w:rPr>
                <w:rFonts w:ascii="Times New Roman" w:hAnsi="Times New Roman"/>
              </w:rPr>
              <w:t>ПК.3.1 ПК.3.2</w:t>
            </w:r>
          </w:p>
          <w:p w14:paraId="5F4C0154" w14:textId="53A59815" w:rsidR="00A34EF0" w:rsidRPr="00524CBA" w:rsidRDefault="00A34EF0" w:rsidP="00A34EF0">
            <w:pPr>
              <w:rPr>
                <w:rFonts w:ascii="Times New Roman" w:eastAsia="Times New Roman" w:hAnsi="Times New Roman" w:cs="Times New Roman"/>
                <w:bCs/>
                <w:lang w:eastAsia="ru-RU"/>
              </w:rPr>
            </w:pPr>
            <w:r w:rsidRPr="00524CBA">
              <w:rPr>
                <w:rFonts w:ascii="Times New Roman" w:hAnsi="Times New Roman"/>
              </w:rPr>
              <w:t>ПК.3.3</w:t>
            </w:r>
          </w:p>
        </w:tc>
        <w:tc>
          <w:tcPr>
            <w:tcW w:w="1715" w:type="pct"/>
          </w:tcPr>
          <w:p w14:paraId="01DBD886" w14:textId="77777777" w:rsidR="00A34EF0" w:rsidRPr="00524CBA" w:rsidRDefault="00A34EF0" w:rsidP="00A34EF0">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7" w:type="pct"/>
            <w:shd w:val="clear" w:color="auto" w:fill="auto"/>
            <w:vAlign w:val="center"/>
          </w:tcPr>
          <w:p w14:paraId="6A0E45EC" w14:textId="5EB26CD2"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72</w:t>
            </w:r>
          </w:p>
        </w:tc>
        <w:tc>
          <w:tcPr>
            <w:tcW w:w="337" w:type="pct"/>
            <w:shd w:val="clear" w:color="auto" w:fill="auto"/>
            <w:vAlign w:val="center"/>
          </w:tcPr>
          <w:p w14:paraId="409D663F" w14:textId="7E059312"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72</w:t>
            </w:r>
          </w:p>
        </w:tc>
        <w:tc>
          <w:tcPr>
            <w:tcW w:w="348" w:type="pct"/>
            <w:shd w:val="clear" w:color="000000" w:fill="D9D9D9"/>
            <w:vAlign w:val="center"/>
          </w:tcPr>
          <w:p w14:paraId="716864DD" w14:textId="36E81120"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84" w:type="pct"/>
            <w:shd w:val="clear" w:color="auto" w:fill="auto"/>
            <w:vAlign w:val="center"/>
          </w:tcPr>
          <w:p w14:paraId="4CF2544A" w14:textId="7FE5CE90"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28" w:type="pct"/>
            <w:shd w:val="clear" w:color="auto" w:fill="auto"/>
            <w:vAlign w:val="center"/>
          </w:tcPr>
          <w:p w14:paraId="07988B34" w14:textId="2E3277A1"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9" w:type="pct"/>
            <w:shd w:val="clear" w:color="000000" w:fill="D9D9D9"/>
            <w:vAlign w:val="center"/>
          </w:tcPr>
          <w:p w14:paraId="02210816" w14:textId="61242524"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72</w:t>
            </w:r>
          </w:p>
        </w:tc>
        <w:tc>
          <w:tcPr>
            <w:tcW w:w="292" w:type="pct"/>
            <w:shd w:val="clear" w:color="000000" w:fill="D9D9D9"/>
            <w:vAlign w:val="center"/>
          </w:tcPr>
          <w:p w14:paraId="483FDE54" w14:textId="42B1C51F"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r>
      <w:tr w:rsidR="00A34EF0" w:rsidRPr="00524CBA" w14:paraId="7024C699" w14:textId="77777777" w:rsidTr="00CB42E0">
        <w:trPr>
          <w:trHeight w:val="314"/>
        </w:trPr>
        <w:tc>
          <w:tcPr>
            <w:tcW w:w="1050" w:type="pct"/>
          </w:tcPr>
          <w:p w14:paraId="12C84C3A" w14:textId="77777777" w:rsidR="00A34EF0" w:rsidRPr="00524CBA" w:rsidRDefault="00A34EF0" w:rsidP="00A34EF0">
            <w:pPr>
              <w:rPr>
                <w:rFonts w:ascii="Times New Roman" w:hAnsi="Times New Roman"/>
              </w:rPr>
            </w:pPr>
            <w:r w:rsidRPr="00524CBA">
              <w:rPr>
                <w:rFonts w:ascii="Times New Roman" w:hAnsi="Times New Roman"/>
              </w:rPr>
              <w:t>ОК.01 ОК.02</w:t>
            </w:r>
          </w:p>
          <w:p w14:paraId="29210472" w14:textId="77777777" w:rsidR="00A34EF0" w:rsidRPr="00524CBA" w:rsidRDefault="00A34EF0" w:rsidP="00A34EF0">
            <w:pPr>
              <w:rPr>
                <w:rFonts w:ascii="Times New Roman" w:hAnsi="Times New Roman"/>
              </w:rPr>
            </w:pPr>
            <w:r w:rsidRPr="00524CBA">
              <w:rPr>
                <w:rFonts w:ascii="Times New Roman" w:hAnsi="Times New Roman"/>
              </w:rPr>
              <w:t>ОК.05 ОК.09</w:t>
            </w:r>
          </w:p>
          <w:p w14:paraId="72B445CE" w14:textId="77777777" w:rsidR="00A34EF0" w:rsidRPr="00524CBA" w:rsidRDefault="00A34EF0" w:rsidP="00A34EF0">
            <w:pPr>
              <w:rPr>
                <w:rFonts w:ascii="Times New Roman" w:hAnsi="Times New Roman"/>
              </w:rPr>
            </w:pPr>
            <w:r w:rsidRPr="00524CBA">
              <w:rPr>
                <w:rFonts w:ascii="Times New Roman" w:hAnsi="Times New Roman"/>
              </w:rPr>
              <w:t>ПК.3.1 ПК.3.2</w:t>
            </w:r>
          </w:p>
          <w:p w14:paraId="6DD9AAC2" w14:textId="08E6D91D" w:rsidR="00A34EF0" w:rsidRPr="00524CBA" w:rsidRDefault="00A34EF0" w:rsidP="00A34EF0">
            <w:pPr>
              <w:rPr>
                <w:rFonts w:ascii="Times New Roman" w:eastAsia="Times New Roman" w:hAnsi="Times New Roman" w:cs="Times New Roman"/>
                <w:lang w:eastAsia="ru-RU"/>
              </w:rPr>
            </w:pPr>
            <w:r w:rsidRPr="00524CBA">
              <w:rPr>
                <w:rFonts w:ascii="Times New Roman" w:hAnsi="Times New Roman"/>
              </w:rPr>
              <w:t>ПК.3.3</w:t>
            </w:r>
          </w:p>
        </w:tc>
        <w:tc>
          <w:tcPr>
            <w:tcW w:w="1715" w:type="pct"/>
          </w:tcPr>
          <w:p w14:paraId="5278D667" w14:textId="77777777" w:rsidR="00A34EF0" w:rsidRPr="00524CBA" w:rsidRDefault="00A34EF0" w:rsidP="00A34EF0">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7" w:type="pct"/>
            <w:shd w:val="clear" w:color="auto" w:fill="auto"/>
            <w:vAlign w:val="center"/>
          </w:tcPr>
          <w:p w14:paraId="00C60610" w14:textId="38E41772"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72</w:t>
            </w:r>
          </w:p>
        </w:tc>
        <w:tc>
          <w:tcPr>
            <w:tcW w:w="337" w:type="pct"/>
            <w:shd w:val="clear" w:color="auto" w:fill="auto"/>
            <w:vAlign w:val="center"/>
          </w:tcPr>
          <w:p w14:paraId="47E342B8" w14:textId="21643A72"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72</w:t>
            </w:r>
          </w:p>
        </w:tc>
        <w:tc>
          <w:tcPr>
            <w:tcW w:w="348" w:type="pct"/>
            <w:shd w:val="clear" w:color="000000" w:fill="D9D9D9"/>
            <w:vAlign w:val="center"/>
          </w:tcPr>
          <w:p w14:paraId="74835B71" w14:textId="1D22EC93"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84" w:type="pct"/>
            <w:shd w:val="clear" w:color="auto" w:fill="auto"/>
            <w:vAlign w:val="center"/>
          </w:tcPr>
          <w:p w14:paraId="6E57F81B" w14:textId="5FDA8FFA"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28" w:type="pct"/>
            <w:shd w:val="clear" w:color="auto" w:fill="auto"/>
            <w:vAlign w:val="center"/>
          </w:tcPr>
          <w:p w14:paraId="3FD61FF7" w14:textId="5ED25C16"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9" w:type="pct"/>
            <w:shd w:val="clear" w:color="000000" w:fill="D9D9D9"/>
            <w:vAlign w:val="center"/>
          </w:tcPr>
          <w:p w14:paraId="14951FD3" w14:textId="472391E8" w:rsidR="00A34EF0" w:rsidRPr="00524CBA" w:rsidRDefault="00A34EF0" w:rsidP="00A34EF0">
            <w:pPr>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 </w:t>
            </w:r>
          </w:p>
        </w:tc>
        <w:tc>
          <w:tcPr>
            <w:tcW w:w="292" w:type="pct"/>
            <w:shd w:val="clear" w:color="000000" w:fill="D9D9D9"/>
            <w:vAlign w:val="center"/>
          </w:tcPr>
          <w:p w14:paraId="37F29401" w14:textId="50D96022" w:rsidR="00A34EF0" w:rsidRPr="00524CBA" w:rsidRDefault="00110D63" w:rsidP="00A34EF0">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r>
      <w:tr w:rsidR="00A34EF0" w:rsidRPr="00524CBA" w14:paraId="03FA0BF6" w14:textId="77777777" w:rsidTr="00CB42E0">
        <w:tc>
          <w:tcPr>
            <w:tcW w:w="1050" w:type="pct"/>
          </w:tcPr>
          <w:p w14:paraId="4DE3CC6C" w14:textId="77777777" w:rsidR="00A34EF0" w:rsidRPr="00524CBA" w:rsidRDefault="00A34EF0" w:rsidP="00A34EF0">
            <w:pPr>
              <w:suppressAutoHyphens/>
              <w:rPr>
                <w:rFonts w:ascii="Times New Roman" w:eastAsia="Times New Roman" w:hAnsi="Times New Roman" w:cs="Times New Roman"/>
                <w:lang w:eastAsia="ru-RU"/>
              </w:rPr>
            </w:pPr>
          </w:p>
        </w:tc>
        <w:tc>
          <w:tcPr>
            <w:tcW w:w="1715" w:type="pct"/>
          </w:tcPr>
          <w:p w14:paraId="37263A5B" w14:textId="77777777" w:rsidR="00A34EF0" w:rsidRPr="00524CBA" w:rsidRDefault="00A34EF0" w:rsidP="00A34EF0">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7" w:type="pct"/>
            <w:shd w:val="clear" w:color="auto" w:fill="auto"/>
            <w:vAlign w:val="center"/>
          </w:tcPr>
          <w:p w14:paraId="509976D8" w14:textId="589DB800" w:rsidR="00A34EF0" w:rsidRPr="00524CBA" w:rsidRDefault="00A34EF0" w:rsidP="00A34EF0">
            <w:pPr>
              <w:suppressAutoHyphens/>
              <w:jc w:val="center"/>
              <w:rPr>
                <w:rFonts w:ascii="Times New Roman" w:eastAsia="Times New Roman" w:hAnsi="Times New Roman" w:cs="Times New Roman"/>
                <w:b/>
                <w:bCs/>
                <w:lang w:eastAsia="ru-RU"/>
              </w:rPr>
            </w:pPr>
            <w:r w:rsidRPr="00524CBA">
              <w:rPr>
                <w:rFonts w:ascii="Times New Roman" w:hAnsi="Times New Roman" w:cs="Times New Roman"/>
                <w:b/>
                <w:bCs/>
                <w:color w:val="000000"/>
              </w:rPr>
              <w:t>8</w:t>
            </w:r>
          </w:p>
        </w:tc>
        <w:tc>
          <w:tcPr>
            <w:tcW w:w="337" w:type="pct"/>
            <w:shd w:val="clear" w:color="auto" w:fill="auto"/>
            <w:vAlign w:val="center"/>
          </w:tcPr>
          <w:p w14:paraId="2A7128BE" w14:textId="7DEC7ADD"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8</w:t>
            </w:r>
          </w:p>
        </w:tc>
        <w:tc>
          <w:tcPr>
            <w:tcW w:w="348" w:type="pct"/>
            <w:shd w:val="clear" w:color="000000" w:fill="D9D9D9"/>
            <w:vAlign w:val="center"/>
          </w:tcPr>
          <w:p w14:paraId="5234C68E" w14:textId="27CBE7F7"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 </w:t>
            </w:r>
          </w:p>
        </w:tc>
        <w:tc>
          <w:tcPr>
            <w:tcW w:w="284" w:type="pct"/>
            <w:shd w:val="clear" w:color="auto" w:fill="auto"/>
            <w:vAlign w:val="center"/>
          </w:tcPr>
          <w:p w14:paraId="4DB22501" w14:textId="548EA61A"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 </w:t>
            </w:r>
          </w:p>
        </w:tc>
        <w:tc>
          <w:tcPr>
            <w:tcW w:w="228" w:type="pct"/>
            <w:shd w:val="clear" w:color="auto" w:fill="auto"/>
            <w:vAlign w:val="center"/>
          </w:tcPr>
          <w:p w14:paraId="46427506" w14:textId="7F871632"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 </w:t>
            </w:r>
          </w:p>
        </w:tc>
        <w:tc>
          <w:tcPr>
            <w:tcW w:w="299" w:type="pct"/>
            <w:shd w:val="clear" w:color="000000" w:fill="D9D9D9"/>
            <w:vAlign w:val="center"/>
          </w:tcPr>
          <w:p w14:paraId="7E9042F7" w14:textId="7C6B8BCC"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 </w:t>
            </w:r>
          </w:p>
        </w:tc>
        <w:tc>
          <w:tcPr>
            <w:tcW w:w="292" w:type="pct"/>
            <w:shd w:val="clear" w:color="000000" w:fill="D9D9D9"/>
            <w:vAlign w:val="center"/>
          </w:tcPr>
          <w:p w14:paraId="7F65EB1F" w14:textId="44DF1941" w:rsidR="00A34EF0" w:rsidRPr="00524CBA" w:rsidRDefault="00A34EF0" w:rsidP="00A34EF0">
            <w:pPr>
              <w:jc w:val="center"/>
              <w:rPr>
                <w:rFonts w:ascii="Times New Roman" w:eastAsia="Times New Roman" w:hAnsi="Times New Roman" w:cs="Times New Roman"/>
                <w:lang w:eastAsia="ru-RU"/>
              </w:rPr>
            </w:pPr>
            <w:r w:rsidRPr="00524CBA">
              <w:rPr>
                <w:rFonts w:ascii="Times New Roman" w:hAnsi="Times New Roman" w:cs="Times New Roman"/>
                <w:b/>
                <w:bCs/>
                <w:color w:val="000000"/>
              </w:rPr>
              <w:t> </w:t>
            </w:r>
          </w:p>
        </w:tc>
      </w:tr>
      <w:tr w:rsidR="00A34EF0" w:rsidRPr="00524CBA" w14:paraId="7BFEA5BB" w14:textId="77777777" w:rsidTr="00CB42E0">
        <w:trPr>
          <w:trHeight w:val="217"/>
        </w:trPr>
        <w:tc>
          <w:tcPr>
            <w:tcW w:w="1050" w:type="pct"/>
          </w:tcPr>
          <w:p w14:paraId="2AA98E0C" w14:textId="77777777" w:rsidR="00A34EF0" w:rsidRPr="00524CBA" w:rsidRDefault="00A34EF0" w:rsidP="00A34EF0">
            <w:pPr>
              <w:rPr>
                <w:rFonts w:ascii="Times New Roman" w:eastAsia="Times New Roman" w:hAnsi="Times New Roman" w:cs="Times New Roman"/>
                <w:b/>
                <w:lang w:eastAsia="ru-RU"/>
              </w:rPr>
            </w:pPr>
          </w:p>
        </w:tc>
        <w:tc>
          <w:tcPr>
            <w:tcW w:w="1715" w:type="pct"/>
          </w:tcPr>
          <w:p w14:paraId="45BB263F" w14:textId="77777777" w:rsidR="00A34EF0" w:rsidRPr="00524CBA" w:rsidRDefault="00A34EF0" w:rsidP="00A34EF0">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7" w:type="pct"/>
            <w:shd w:val="clear" w:color="auto" w:fill="auto"/>
            <w:vAlign w:val="center"/>
          </w:tcPr>
          <w:p w14:paraId="37B70818" w14:textId="3DD8AE1A"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216</w:t>
            </w:r>
          </w:p>
        </w:tc>
        <w:tc>
          <w:tcPr>
            <w:tcW w:w="337" w:type="pct"/>
            <w:shd w:val="clear" w:color="auto" w:fill="auto"/>
            <w:vAlign w:val="center"/>
          </w:tcPr>
          <w:p w14:paraId="03BE45F5" w14:textId="3C9BECF8"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180</w:t>
            </w:r>
          </w:p>
        </w:tc>
        <w:tc>
          <w:tcPr>
            <w:tcW w:w="348" w:type="pct"/>
            <w:shd w:val="clear" w:color="auto" w:fill="auto"/>
            <w:vAlign w:val="center"/>
          </w:tcPr>
          <w:p w14:paraId="358E7530" w14:textId="44DEB18C"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64</w:t>
            </w:r>
          </w:p>
        </w:tc>
        <w:tc>
          <w:tcPr>
            <w:tcW w:w="284" w:type="pct"/>
            <w:shd w:val="clear" w:color="auto" w:fill="auto"/>
            <w:vAlign w:val="center"/>
          </w:tcPr>
          <w:p w14:paraId="35327A38" w14:textId="2E4E1E54" w:rsidR="00A34EF0" w:rsidRPr="00524CBA" w:rsidRDefault="00A34EF0" w:rsidP="00A34EF0">
            <w:pPr>
              <w:jc w:val="center"/>
              <w:rPr>
                <w:rFonts w:ascii="Times New Roman" w:eastAsia="Times New Roman" w:hAnsi="Times New Roman" w:cs="Times New Roman"/>
                <w:bCs/>
                <w:lang w:eastAsia="ru-RU"/>
              </w:rPr>
            </w:pPr>
            <w:r w:rsidRPr="00524CBA">
              <w:rPr>
                <w:rFonts w:ascii="Times New Roman" w:hAnsi="Times New Roman" w:cs="Times New Roman"/>
                <w:b/>
                <w:bCs/>
                <w:color w:val="000000"/>
              </w:rPr>
              <w:t>64</w:t>
            </w:r>
          </w:p>
        </w:tc>
        <w:tc>
          <w:tcPr>
            <w:tcW w:w="228" w:type="pct"/>
            <w:shd w:val="clear" w:color="auto" w:fill="auto"/>
            <w:vAlign w:val="center"/>
          </w:tcPr>
          <w:p w14:paraId="6C8790A1" w14:textId="05EE4786"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0</w:t>
            </w:r>
          </w:p>
        </w:tc>
        <w:tc>
          <w:tcPr>
            <w:tcW w:w="299" w:type="pct"/>
            <w:shd w:val="clear" w:color="auto" w:fill="auto"/>
            <w:vAlign w:val="center"/>
          </w:tcPr>
          <w:p w14:paraId="27C46BF9" w14:textId="213A8C57" w:rsidR="00A34EF0" w:rsidRPr="00524CBA" w:rsidRDefault="00A34EF0" w:rsidP="00A34EF0">
            <w:pPr>
              <w:jc w:val="center"/>
              <w:rPr>
                <w:rFonts w:ascii="Times New Roman" w:eastAsia="Times New Roman" w:hAnsi="Times New Roman" w:cs="Times New Roman"/>
                <w:b/>
                <w:lang w:eastAsia="ru-RU"/>
              </w:rPr>
            </w:pPr>
            <w:r w:rsidRPr="00524CBA">
              <w:rPr>
                <w:rFonts w:ascii="Times New Roman" w:hAnsi="Times New Roman" w:cs="Times New Roman"/>
                <w:b/>
                <w:bCs/>
                <w:color w:val="000000"/>
              </w:rPr>
              <w:t>72</w:t>
            </w:r>
          </w:p>
        </w:tc>
        <w:tc>
          <w:tcPr>
            <w:tcW w:w="292" w:type="pct"/>
            <w:shd w:val="clear" w:color="auto" w:fill="auto"/>
            <w:vAlign w:val="center"/>
          </w:tcPr>
          <w:p w14:paraId="356EF01F" w14:textId="5467025C" w:rsidR="00A34EF0" w:rsidRPr="00524CBA" w:rsidRDefault="00110D63" w:rsidP="00A34EF0">
            <w:pPr>
              <w:jc w:val="center"/>
              <w:rPr>
                <w:rFonts w:ascii="Times New Roman" w:eastAsia="Times New Roman" w:hAnsi="Times New Roman" w:cs="Times New Roman"/>
                <w:b/>
                <w:lang w:eastAsia="ru-RU"/>
              </w:rPr>
            </w:pPr>
            <w:r>
              <w:rPr>
                <w:rFonts w:ascii="Times New Roman" w:hAnsi="Times New Roman" w:cs="Times New Roman"/>
                <w:b/>
                <w:bCs/>
                <w:color w:val="000000"/>
              </w:rPr>
              <w:t>72</w:t>
            </w:r>
          </w:p>
        </w:tc>
      </w:tr>
    </w:tbl>
    <w:p w14:paraId="7328FA48" w14:textId="74D48277" w:rsidR="00F53FA0" w:rsidRDefault="00F53FA0" w:rsidP="00F53FA0">
      <w:pPr>
        <w:pStyle w:val="114"/>
        <w:rPr>
          <w:rFonts w:ascii="Times New Roman" w:hAnsi="Times New Roman"/>
        </w:rPr>
      </w:pPr>
    </w:p>
    <w:p w14:paraId="179E00F9" w14:textId="2398201C" w:rsidR="00E12765" w:rsidRDefault="00E12765" w:rsidP="00F53FA0">
      <w:pPr>
        <w:pStyle w:val="114"/>
        <w:rPr>
          <w:rFonts w:ascii="Times New Roman" w:hAnsi="Times New Roman"/>
        </w:rPr>
      </w:pPr>
    </w:p>
    <w:p w14:paraId="1E1488DF" w14:textId="77777777" w:rsidR="00E12765" w:rsidRDefault="00E12765" w:rsidP="00F53FA0">
      <w:pPr>
        <w:pStyle w:val="114"/>
        <w:rPr>
          <w:rFonts w:ascii="Times New Roman" w:hAnsi="Times New Roman"/>
        </w:rPr>
      </w:pPr>
    </w:p>
    <w:p w14:paraId="06168609" w14:textId="77777777" w:rsidR="00F53FA0" w:rsidRPr="00665F99" w:rsidRDefault="00F53FA0" w:rsidP="00F53FA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6824"/>
      </w:tblGrid>
      <w:tr w:rsidR="00BC1D6F" w:rsidRPr="004055F7" w14:paraId="068362CD" w14:textId="77777777" w:rsidTr="00FD27C4">
        <w:tc>
          <w:tcPr>
            <w:tcW w:w="1456" w:type="pct"/>
          </w:tcPr>
          <w:p w14:paraId="4BA5F679" w14:textId="77777777" w:rsidR="00BC1D6F" w:rsidRPr="004055F7" w:rsidRDefault="00BC1D6F" w:rsidP="00AC76FD">
            <w:pPr>
              <w:jc w:val="center"/>
              <w:rPr>
                <w:rFonts w:ascii="Times New Roman" w:hAnsi="Times New Roman"/>
                <w:b/>
              </w:rPr>
            </w:pPr>
            <w:r w:rsidRPr="00B1491F">
              <w:rPr>
                <w:rFonts w:ascii="Times New Roman" w:eastAsia="Times New Roman" w:hAnsi="Times New Roman" w:cs="Times New Roman"/>
                <w:b/>
                <w:bCs/>
                <w:lang w:eastAsia="ru-RU"/>
              </w:rPr>
              <w:t>Наименование разделов и тем</w:t>
            </w:r>
          </w:p>
        </w:tc>
        <w:tc>
          <w:tcPr>
            <w:tcW w:w="3544" w:type="pct"/>
          </w:tcPr>
          <w:p w14:paraId="38ED6689" w14:textId="77777777" w:rsidR="00BC1D6F" w:rsidRPr="004055F7" w:rsidRDefault="00BC1D6F" w:rsidP="00AC76FD">
            <w:pPr>
              <w:suppressAutoHyphens/>
              <w:jc w:val="center"/>
              <w:rPr>
                <w:rFonts w:ascii="Times New Roman" w:hAnsi="Times New Roman"/>
                <w:b/>
              </w:rPr>
            </w:pPr>
            <w:r w:rsidRPr="00B1491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C1D6F" w:rsidRPr="004055F7" w14:paraId="24C89F0F" w14:textId="77777777" w:rsidTr="00FD27C4">
        <w:tc>
          <w:tcPr>
            <w:tcW w:w="5000" w:type="pct"/>
            <w:gridSpan w:val="2"/>
          </w:tcPr>
          <w:p w14:paraId="7971FB75" w14:textId="77777777" w:rsidR="00BC1D6F" w:rsidRPr="004055F7" w:rsidRDefault="00BC1D6F" w:rsidP="00AC76FD">
            <w:pPr>
              <w:rPr>
                <w:rFonts w:ascii="Times New Roman" w:hAnsi="Times New Roman"/>
                <w:i/>
              </w:rPr>
            </w:pPr>
            <w:r w:rsidRPr="004055F7">
              <w:rPr>
                <w:rFonts w:ascii="Times New Roman" w:hAnsi="Times New Roman"/>
                <w:b/>
                <w:bCs/>
              </w:rPr>
              <w:t xml:space="preserve">Раздел 1. </w:t>
            </w:r>
            <w:r w:rsidRPr="004055F7">
              <w:rPr>
                <w:rFonts w:ascii="Times New Roman" w:hAnsi="Times New Roman"/>
                <w:b/>
              </w:rPr>
              <w:t>Обеспечение и контроль порядка приема переводов денежных средств, платежей (коммунальных, муниципальных) и денежных выплат</w:t>
            </w:r>
            <w:r w:rsidRPr="004055F7">
              <w:rPr>
                <w:rFonts w:ascii="Times New Roman" w:hAnsi="Times New Roman"/>
                <w:i/>
              </w:rPr>
              <w:t xml:space="preserve"> </w:t>
            </w:r>
            <w:r>
              <w:rPr>
                <w:rFonts w:ascii="Times New Roman" w:hAnsi="Times New Roman"/>
                <w:b/>
              </w:rPr>
              <w:t>(38 часов)</w:t>
            </w:r>
          </w:p>
        </w:tc>
      </w:tr>
      <w:tr w:rsidR="00BC1D6F" w:rsidRPr="004055F7" w14:paraId="47A014B3" w14:textId="77777777" w:rsidTr="00FD27C4">
        <w:tc>
          <w:tcPr>
            <w:tcW w:w="5000" w:type="pct"/>
            <w:gridSpan w:val="2"/>
          </w:tcPr>
          <w:p w14:paraId="3F8AB720" w14:textId="77777777" w:rsidR="00BC1D6F" w:rsidRPr="004055F7" w:rsidRDefault="00BC1D6F" w:rsidP="00AC76FD">
            <w:pPr>
              <w:rPr>
                <w:rFonts w:ascii="Times New Roman" w:hAnsi="Times New Roman"/>
                <w:b/>
                <w:i/>
              </w:rPr>
            </w:pPr>
            <w:r w:rsidRPr="004055F7">
              <w:rPr>
                <w:rFonts w:ascii="Times New Roman" w:hAnsi="Times New Roman"/>
                <w:b/>
              </w:rPr>
              <w:t>МДК 03.01. Технология п</w:t>
            </w:r>
            <w:r w:rsidRPr="004055F7">
              <w:rPr>
                <w:rFonts w:ascii="Times New Roman" w:hAnsi="Times New Roman"/>
                <w:b/>
                <w:iCs/>
              </w:rPr>
              <w:t>риема платежей, прием и выплата переводов, выплата пенсий и пособий, реализация страховых продуктов</w:t>
            </w:r>
            <w:r w:rsidRPr="004055F7">
              <w:rPr>
                <w:rFonts w:ascii="Times New Roman" w:hAnsi="Times New Roman"/>
                <w:b/>
              </w:rPr>
              <w:t>.</w:t>
            </w:r>
            <w:r>
              <w:rPr>
                <w:rFonts w:ascii="Times New Roman" w:hAnsi="Times New Roman"/>
                <w:b/>
              </w:rPr>
              <w:t xml:space="preserve">  </w:t>
            </w:r>
          </w:p>
        </w:tc>
      </w:tr>
      <w:tr w:rsidR="00BC1D6F" w:rsidRPr="004055F7" w14:paraId="259C5EDD" w14:textId="77777777" w:rsidTr="00FD27C4">
        <w:tc>
          <w:tcPr>
            <w:tcW w:w="1456" w:type="pct"/>
            <w:vMerge w:val="restart"/>
          </w:tcPr>
          <w:p w14:paraId="6346FB34" w14:textId="77777777" w:rsidR="00BC1D6F" w:rsidRPr="004055F7" w:rsidRDefault="00BC1D6F" w:rsidP="00AC76FD">
            <w:pPr>
              <w:rPr>
                <w:rFonts w:ascii="Times New Roman" w:hAnsi="Times New Roman"/>
                <w:b/>
              </w:rPr>
            </w:pPr>
            <w:r w:rsidRPr="004055F7">
              <w:rPr>
                <w:rFonts w:ascii="Times New Roman" w:hAnsi="Times New Roman"/>
                <w:b/>
              </w:rPr>
              <w:t xml:space="preserve">Тема 1.1. </w:t>
            </w:r>
          </w:p>
          <w:p w14:paraId="351FF479" w14:textId="77777777" w:rsidR="00BC1D6F" w:rsidRPr="004055F7" w:rsidRDefault="00BC1D6F" w:rsidP="00AC76FD">
            <w:pPr>
              <w:rPr>
                <w:rFonts w:ascii="Times New Roman" w:hAnsi="Times New Roman"/>
                <w:b/>
              </w:rPr>
            </w:pPr>
            <w:r w:rsidRPr="004055F7">
              <w:rPr>
                <w:rFonts w:ascii="Times New Roman" w:hAnsi="Times New Roman"/>
                <w:b/>
              </w:rPr>
              <w:t>Приём и выплата почтового перевода денежных средств</w:t>
            </w:r>
          </w:p>
          <w:p w14:paraId="25F2A618" w14:textId="77777777" w:rsidR="00BC1D6F" w:rsidRPr="004055F7" w:rsidRDefault="00BC1D6F" w:rsidP="00AC76FD">
            <w:pPr>
              <w:rPr>
                <w:rFonts w:ascii="Times New Roman" w:hAnsi="Times New Roman"/>
                <w:b/>
                <w:bCs/>
              </w:rPr>
            </w:pPr>
          </w:p>
        </w:tc>
        <w:tc>
          <w:tcPr>
            <w:tcW w:w="3544" w:type="pct"/>
          </w:tcPr>
          <w:p w14:paraId="68DA9BEA" w14:textId="77777777" w:rsidR="00BC1D6F" w:rsidRPr="004055F7" w:rsidRDefault="00BC1D6F" w:rsidP="00AC76FD">
            <w:pPr>
              <w:rPr>
                <w:rFonts w:ascii="Times New Roman" w:hAnsi="Times New Roman"/>
                <w:b/>
              </w:rPr>
            </w:pPr>
            <w:r w:rsidRPr="004055F7">
              <w:rPr>
                <w:rFonts w:ascii="Times New Roman" w:hAnsi="Times New Roman"/>
                <w:b/>
                <w:bCs/>
              </w:rPr>
              <w:t xml:space="preserve">Содержание </w:t>
            </w:r>
          </w:p>
        </w:tc>
      </w:tr>
      <w:tr w:rsidR="00BC1D6F" w:rsidRPr="00A7759A" w14:paraId="7A285002" w14:textId="77777777" w:rsidTr="00FD27C4">
        <w:tc>
          <w:tcPr>
            <w:tcW w:w="1456" w:type="pct"/>
            <w:vMerge/>
          </w:tcPr>
          <w:p w14:paraId="7AF00B9D" w14:textId="77777777" w:rsidR="00BC1D6F" w:rsidRPr="004055F7" w:rsidRDefault="00BC1D6F" w:rsidP="00AC76FD">
            <w:pPr>
              <w:rPr>
                <w:rFonts w:ascii="Times New Roman" w:hAnsi="Times New Roman"/>
                <w:b/>
                <w:bCs/>
              </w:rPr>
            </w:pPr>
          </w:p>
        </w:tc>
        <w:tc>
          <w:tcPr>
            <w:tcW w:w="3544" w:type="pct"/>
          </w:tcPr>
          <w:p w14:paraId="65FA833D" w14:textId="77777777" w:rsidR="00BC1D6F" w:rsidRPr="00A7759A" w:rsidRDefault="00BC1D6F" w:rsidP="00AC76FD">
            <w:pPr>
              <w:rPr>
                <w:rFonts w:ascii="Times New Roman" w:eastAsia="Calibri" w:hAnsi="Times New Roman"/>
                <w:bCs/>
              </w:rPr>
            </w:pPr>
            <w:r w:rsidRPr="00A7759A">
              <w:rPr>
                <w:rFonts w:ascii="Times New Roman" w:hAnsi="Times New Roman"/>
                <w:bCs/>
              </w:rPr>
              <w:t xml:space="preserve">1.Нормативные правовые и локальные нормативные акты в сфере почтовой связи, регламентирующие трудовую деятельность. </w:t>
            </w:r>
            <w:r w:rsidRPr="00A7759A">
              <w:rPr>
                <w:rFonts w:ascii="Times New Roman" w:eastAsia="Calibri" w:hAnsi="Times New Roman"/>
                <w:bCs/>
              </w:rPr>
              <w:t>Прием исходящего почтового перевода.</w:t>
            </w:r>
          </w:p>
          <w:p w14:paraId="5689A914" w14:textId="77777777" w:rsidR="00BC1D6F" w:rsidRPr="00A7759A" w:rsidRDefault="00BC1D6F" w:rsidP="00AC76FD">
            <w:pPr>
              <w:rPr>
                <w:rFonts w:ascii="Times New Roman" w:hAnsi="Times New Roman"/>
                <w:bCs/>
              </w:rPr>
            </w:pPr>
            <w:r w:rsidRPr="00A7759A">
              <w:rPr>
                <w:rFonts w:ascii="Times New Roman" w:eastAsia="Calibri" w:hAnsi="Times New Roman"/>
                <w:bCs/>
              </w:rPr>
              <w:t>Определение понятия «почтовый перевод». Общие сведения о почтовых переводах. Бланки почтовых переводов. Тарифы за пересылку почтового перевода. Прием исходящего почтового перевода на механизированном рабочем месте. Прием исходящего почтового перевода на немеханизированном рабочем месте.</w:t>
            </w:r>
          </w:p>
        </w:tc>
      </w:tr>
      <w:tr w:rsidR="00BC1D6F" w:rsidRPr="00A7759A" w14:paraId="1C9E78BC" w14:textId="77777777" w:rsidTr="00FD27C4">
        <w:tc>
          <w:tcPr>
            <w:tcW w:w="1456" w:type="pct"/>
            <w:vMerge/>
          </w:tcPr>
          <w:p w14:paraId="77926492" w14:textId="77777777" w:rsidR="00BC1D6F" w:rsidRPr="004055F7" w:rsidRDefault="00BC1D6F" w:rsidP="00AC76FD">
            <w:pPr>
              <w:rPr>
                <w:rFonts w:ascii="Times New Roman" w:hAnsi="Times New Roman"/>
                <w:b/>
                <w:bCs/>
              </w:rPr>
            </w:pPr>
          </w:p>
        </w:tc>
        <w:tc>
          <w:tcPr>
            <w:tcW w:w="3544" w:type="pct"/>
          </w:tcPr>
          <w:p w14:paraId="46291B04" w14:textId="77777777" w:rsidR="00BC1D6F" w:rsidRPr="00A7759A" w:rsidRDefault="00BC1D6F" w:rsidP="00AC76FD">
            <w:pPr>
              <w:jc w:val="both"/>
              <w:rPr>
                <w:rFonts w:ascii="Times New Roman" w:hAnsi="Times New Roman"/>
                <w:bCs/>
              </w:rPr>
            </w:pPr>
            <w:r w:rsidRPr="00A7759A">
              <w:rPr>
                <w:rFonts w:ascii="Times New Roman" w:hAnsi="Times New Roman"/>
                <w:bCs/>
              </w:rPr>
              <w:t>2.Отправка исходящих почтовых переводов. Выплата почтовых переводов денежных средств. Контроль исходящих почтовых переводов</w:t>
            </w:r>
          </w:p>
          <w:p w14:paraId="31FE4A89" w14:textId="77777777" w:rsidR="00BC1D6F" w:rsidRPr="00A7759A" w:rsidRDefault="00BC1D6F" w:rsidP="00AC76FD">
            <w:pPr>
              <w:jc w:val="both"/>
              <w:rPr>
                <w:rFonts w:ascii="Times New Roman" w:eastAsia="Calibri" w:hAnsi="Times New Roman"/>
                <w:bCs/>
              </w:rPr>
            </w:pPr>
            <w:r w:rsidRPr="00A7759A">
              <w:rPr>
                <w:rFonts w:ascii="Times New Roman" w:eastAsia="Calibri" w:hAnsi="Times New Roman"/>
                <w:bCs/>
              </w:rPr>
              <w:t>Заполнение накладной ф.16 на исходящие почтовые переводы. Оформление пост пакетов на исходящие переводы. Методы определения поддельных денежных знаков</w:t>
            </w:r>
            <w:r w:rsidRPr="00A7759A">
              <w:rPr>
                <w:rFonts w:ascii="Times New Roman" w:hAnsi="Times New Roman"/>
                <w:bCs/>
                <w:color w:val="000000"/>
              </w:rPr>
              <w:t>.</w:t>
            </w:r>
            <w:r w:rsidRPr="00A7759A">
              <w:rPr>
                <w:rFonts w:ascii="Times New Roman" w:eastAsia="Calibri" w:hAnsi="Times New Roman"/>
                <w:bCs/>
              </w:rPr>
              <w:t xml:space="preserve"> Прием исходящего почтового перевода на механизированном рабочем месте. </w:t>
            </w:r>
          </w:p>
          <w:p w14:paraId="037E3AB2" w14:textId="77777777" w:rsidR="00BC1D6F" w:rsidRPr="00A7759A" w:rsidRDefault="00BC1D6F" w:rsidP="00AC76FD">
            <w:pPr>
              <w:jc w:val="both"/>
              <w:rPr>
                <w:rFonts w:ascii="Times New Roman" w:hAnsi="Times New Roman"/>
                <w:bCs/>
              </w:rPr>
            </w:pPr>
            <w:r w:rsidRPr="00A7759A">
              <w:rPr>
                <w:rFonts w:ascii="Times New Roman" w:hAnsi="Times New Roman"/>
                <w:bCs/>
              </w:rPr>
              <w:t>3.Оформление накладной ф. 16 на входящие почтовые переводы. Оформление оборотной стороны бланка почтового перевода. Выплата почтовых переводов. Сверка оформленного извещения с документом, удостоверяющим личность.</w:t>
            </w:r>
          </w:p>
        </w:tc>
      </w:tr>
      <w:tr w:rsidR="00BC1D6F" w:rsidRPr="00A7759A" w14:paraId="3B660290" w14:textId="77777777" w:rsidTr="00FD27C4">
        <w:tc>
          <w:tcPr>
            <w:tcW w:w="1456" w:type="pct"/>
            <w:vMerge/>
          </w:tcPr>
          <w:p w14:paraId="068A9560" w14:textId="77777777" w:rsidR="00BC1D6F" w:rsidRPr="004055F7" w:rsidRDefault="00BC1D6F" w:rsidP="00AC76FD">
            <w:pPr>
              <w:rPr>
                <w:rFonts w:ascii="Times New Roman" w:hAnsi="Times New Roman"/>
                <w:b/>
                <w:bCs/>
              </w:rPr>
            </w:pPr>
          </w:p>
        </w:tc>
        <w:tc>
          <w:tcPr>
            <w:tcW w:w="3544" w:type="pct"/>
          </w:tcPr>
          <w:p w14:paraId="0D912585" w14:textId="77777777" w:rsidR="00BC1D6F" w:rsidRPr="00A7759A" w:rsidRDefault="00BC1D6F" w:rsidP="00AC76FD">
            <w:pPr>
              <w:widowControl w:val="0"/>
              <w:autoSpaceDE w:val="0"/>
              <w:autoSpaceDN w:val="0"/>
              <w:adjustRightInd w:val="0"/>
              <w:jc w:val="both"/>
              <w:rPr>
                <w:rFonts w:ascii="Times New Roman" w:hAnsi="Times New Roman"/>
                <w:bCs/>
              </w:rPr>
            </w:pPr>
            <w:r w:rsidRPr="00A7759A">
              <w:rPr>
                <w:rFonts w:ascii="Times New Roman" w:hAnsi="Times New Roman"/>
                <w:bCs/>
              </w:rPr>
              <w:t>4.Прием платежей в адрес третьих лиц. Технология документирования работы с денежными средствами.</w:t>
            </w:r>
          </w:p>
          <w:p w14:paraId="14592826" w14:textId="77777777" w:rsidR="00BC1D6F" w:rsidRPr="00A7759A" w:rsidRDefault="00BC1D6F" w:rsidP="00AC76FD">
            <w:pPr>
              <w:widowControl w:val="0"/>
              <w:autoSpaceDE w:val="0"/>
              <w:autoSpaceDN w:val="0"/>
              <w:adjustRightInd w:val="0"/>
              <w:jc w:val="both"/>
              <w:rPr>
                <w:rFonts w:ascii="Times New Roman" w:hAnsi="Times New Roman"/>
                <w:bCs/>
                <w:color w:val="45474E"/>
                <w:bdr w:val="none" w:sz="0" w:space="0" w:color="auto" w:frame="1"/>
                <w:shd w:val="clear" w:color="auto" w:fill="FFFFFF"/>
              </w:rPr>
            </w:pPr>
            <w:r w:rsidRPr="00A7759A">
              <w:rPr>
                <w:rFonts w:ascii="Times New Roman" w:hAnsi="Times New Roman"/>
                <w:bCs/>
                <w:color w:val="45474E"/>
                <w:bdr w:val="none" w:sz="0" w:space="0" w:color="auto" w:frame="1"/>
                <w:shd w:val="clear" w:color="auto" w:fill="FFFFFF"/>
              </w:rPr>
              <w:t>Общие положения. Оформление платежа. </w:t>
            </w:r>
            <w:r w:rsidRPr="00A7759A">
              <w:rPr>
                <w:rFonts w:ascii="Times New Roman" w:hAnsi="Times New Roman"/>
                <w:bCs/>
                <w:color w:val="000000"/>
                <w:shd w:val="clear" w:color="auto" w:fill="FFFFFF"/>
              </w:rPr>
              <w:t>Проведение операций с денежными средствами. Проведение операций с ценными бумагами. Оформление документации.</w:t>
            </w:r>
          </w:p>
        </w:tc>
      </w:tr>
      <w:tr w:rsidR="00BC1D6F" w:rsidRPr="004055F7" w14:paraId="3B8C1798" w14:textId="77777777" w:rsidTr="00FD27C4">
        <w:tc>
          <w:tcPr>
            <w:tcW w:w="1456" w:type="pct"/>
            <w:vMerge/>
          </w:tcPr>
          <w:p w14:paraId="537D1019" w14:textId="77777777" w:rsidR="00BC1D6F" w:rsidRPr="004055F7" w:rsidRDefault="00BC1D6F" w:rsidP="00AC76FD">
            <w:pPr>
              <w:rPr>
                <w:rFonts w:ascii="Times New Roman" w:hAnsi="Times New Roman"/>
                <w:b/>
                <w:bCs/>
              </w:rPr>
            </w:pPr>
          </w:p>
        </w:tc>
        <w:tc>
          <w:tcPr>
            <w:tcW w:w="3544" w:type="pct"/>
          </w:tcPr>
          <w:p w14:paraId="7FDF7B5A" w14:textId="77777777" w:rsidR="00BC1D6F" w:rsidRPr="004055F7" w:rsidRDefault="00BC1D6F" w:rsidP="00AC76FD">
            <w:pPr>
              <w:suppressAutoHyphens/>
              <w:jc w:val="both"/>
              <w:rPr>
                <w:rFonts w:ascii="Times New Roman" w:hAnsi="Times New Roman"/>
                <w:b/>
              </w:rPr>
            </w:pPr>
            <w:r w:rsidRPr="004055F7">
              <w:rPr>
                <w:rFonts w:ascii="Times New Roman" w:hAnsi="Times New Roman"/>
                <w:b/>
                <w:bCs/>
              </w:rPr>
              <w:t>В том числе практических занятий и лабораторных работ</w:t>
            </w:r>
          </w:p>
        </w:tc>
      </w:tr>
      <w:tr w:rsidR="00BC1D6F" w:rsidRPr="004055F7" w14:paraId="7AFEE024" w14:textId="77777777" w:rsidTr="00FD27C4">
        <w:tc>
          <w:tcPr>
            <w:tcW w:w="1456" w:type="pct"/>
            <w:vMerge/>
          </w:tcPr>
          <w:p w14:paraId="0871EB47" w14:textId="77777777" w:rsidR="00BC1D6F" w:rsidRPr="004055F7" w:rsidRDefault="00BC1D6F" w:rsidP="00AC76FD">
            <w:pPr>
              <w:rPr>
                <w:rFonts w:ascii="Times New Roman" w:hAnsi="Times New Roman"/>
                <w:b/>
                <w:bCs/>
              </w:rPr>
            </w:pPr>
          </w:p>
        </w:tc>
        <w:tc>
          <w:tcPr>
            <w:tcW w:w="3544" w:type="pct"/>
          </w:tcPr>
          <w:p w14:paraId="155BBA18" w14:textId="77777777" w:rsidR="00BC1D6F" w:rsidRPr="004055F7" w:rsidRDefault="00BC1D6F" w:rsidP="00AC76FD">
            <w:pPr>
              <w:suppressAutoHyphens/>
              <w:jc w:val="both"/>
              <w:rPr>
                <w:rFonts w:ascii="Times New Roman" w:hAnsi="Times New Roman"/>
              </w:rPr>
            </w:pPr>
            <w:r w:rsidRPr="004055F7">
              <w:rPr>
                <w:rFonts w:ascii="Times New Roman" w:hAnsi="Times New Roman"/>
              </w:rPr>
              <w:t>Практическое занятие №1. «Оформление приема почтовых переводов денежных средств»</w:t>
            </w:r>
          </w:p>
        </w:tc>
      </w:tr>
      <w:tr w:rsidR="00BC1D6F" w:rsidRPr="004055F7" w14:paraId="2BB4C7DA" w14:textId="77777777" w:rsidTr="00FD27C4">
        <w:tc>
          <w:tcPr>
            <w:tcW w:w="1456" w:type="pct"/>
            <w:vMerge/>
          </w:tcPr>
          <w:p w14:paraId="1EE9B27A" w14:textId="77777777" w:rsidR="00BC1D6F" w:rsidRPr="004055F7" w:rsidRDefault="00BC1D6F" w:rsidP="00AC76FD">
            <w:pPr>
              <w:rPr>
                <w:rFonts w:ascii="Times New Roman" w:hAnsi="Times New Roman"/>
                <w:b/>
                <w:bCs/>
              </w:rPr>
            </w:pPr>
          </w:p>
        </w:tc>
        <w:tc>
          <w:tcPr>
            <w:tcW w:w="3544" w:type="pct"/>
          </w:tcPr>
          <w:p w14:paraId="0670AD4B" w14:textId="77777777" w:rsidR="00BC1D6F" w:rsidRPr="004055F7" w:rsidRDefault="00BC1D6F" w:rsidP="00AC76FD">
            <w:pPr>
              <w:suppressAutoHyphens/>
              <w:jc w:val="both"/>
              <w:rPr>
                <w:rFonts w:ascii="Times New Roman" w:hAnsi="Times New Roman"/>
              </w:rPr>
            </w:pPr>
            <w:r w:rsidRPr="004055F7">
              <w:rPr>
                <w:rFonts w:ascii="Times New Roman" w:hAnsi="Times New Roman"/>
              </w:rPr>
              <w:t>Практическое занятие №2. «Заполнение и оформление бланка наложенного платежа ф.112,»</w:t>
            </w:r>
          </w:p>
        </w:tc>
      </w:tr>
      <w:tr w:rsidR="00BC1D6F" w:rsidRPr="004055F7" w14:paraId="0B54DF26" w14:textId="77777777" w:rsidTr="00FD27C4">
        <w:tc>
          <w:tcPr>
            <w:tcW w:w="1456" w:type="pct"/>
            <w:vMerge/>
          </w:tcPr>
          <w:p w14:paraId="5163B31C" w14:textId="77777777" w:rsidR="00BC1D6F" w:rsidRPr="004055F7" w:rsidRDefault="00BC1D6F" w:rsidP="00AC76FD">
            <w:pPr>
              <w:rPr>
                <w:rFonts w:ascii="Times New Roman" w:hAnsi="Times New Roman"/>
                <w:b/>
                <w:bCs/>
              </w:rPr>
            </w:pPr>
          </w:p>
        </w:tc>
        <w:tc>
          <w:tcPr>
            <w:tcW w:w="3544" w:type="pct"/>
          </w:tcPr>
          <w:p w14:paraId="78DB2CDC" w14:textId="77777777" w:rsidR="00BC1D6F" w:rsidRPr="004055F7" w:rsidRDefault="00BC1D6F" w:rsidP="00AC76FD">
            <w:pPr>
              <w:suppressAutoHyphens/>
              <w:jc w:val="both"/>
              <w:rPr>
                <w:rFonts w:ascii="Times New Roman" w:hAnsi="Times New Roman"/>
              </w:rPr>
            </w:pPr>
            <w:r w:rsidRPr="004055F7">
              <w:rPr>
                <w:rFonts w:ascii="Times New Roman" w:hAnsi="Times New Roman"/>
              </w:rPr>
              <w:t>Практическое занятие №3. «Оформление денежных операций по приему и выплате переводов денежных средств по завершению операционной смены» Запись оплаченных переводов в реестр ф.10. Составление акта ф.51 на выплату  почтового перевода.</w:t>
            </w:r>
          </w:p>
        </w:tc>
      </w:tr>
      <w:tr w:rsidR="00BC1D6F" w:rsidRPr="004055F7" w14:paraId="76BDB157" w14:textId="77777777" w:rsidTr="00FD27C4">
        <w:tc>
          <w:tcPr>
            <w:tcW w:w="1456" w:type="pct"/>
            <w:vMerge/>
          </w:tcPr>
          <w:p w14:paraId="52016595" w14:textId="77777777" w:rsidR="00BC1D6F" w:rsidRPr="004055F7" w:rsidRDefault="00BC1D6F" w:rsidP="00AC76FD">
            <w:pPr>
              <w:rPr>
                <w:rFonts w:ascii="Times New Roman" w:hAnsi="Times New Roman"/>
                <w:b/>
                <w:bCs/>
              </w:rPr>
            </w:pPr>
          </w:p>
        </w:tc>
        <w:tc>
          <w:tcPr>
            <w:tcW w:w="3544" w:type="pct"/>
          </w:tcPr>
          <w:p w14:paraId="1AA2E87D" w14:textId="77777777" w:rsidR="00BC1D6F" w:rsidRPr="004055F7" w:rsidRDefault="00BC1D6F" w:rsidP="00AC76FD">
            <w:pPr>
              <w:suppressAutoHyphens/>
              <w:jc w:val="both"/>
              <w:rPr>
                <w:rFonts w:ascii="Times New Roman" w:hAnsi="Times New Roman"/>
              </w:rPr>
            </w:pPr>
            <w:r w:rsidRPr="004055F7">
              <w:rPr>
                <w:rFonts w:ascii="Times New Roman" w:hAnsi="Times New Roman"/>
              </w:rPr>
              <w:t>Практическое занятие №4. «Досыл почтового перевода. Оформление возврата электронного перевода».</w:t>
            </w:r>
          </w:p>
        </w:tc>
      </w:tr>
      <w:tr w:rsidR="00BC1D6F" w:rsidRPr="004055F7" w14:paraId="4BCCF707" w14:textId="77777777" w:rsidTr="00FD27C4">
        <w:tc>
          <w:tcPr>
            <w:tcW w:w="1456" w:type="pct"/>
            <w:vMerge/>
          </w:tcPr>
          <w:p w14:paraId="66493DB4" w14:textId="77777777" w:rsidR="00BC1D6F" w:rsidRPr="004055F7" w:rsidRDefault="00BC1D6F" w:rsidP="00AC76FD">
            <w:pPr>
              <w:rPr>
                <w:rFonts w:ascii="Times New Roman" w:hAnsi="Times New Roman"/>
                <w:b/>
                <w:bCs/>
              </w:rPr>
            </w:pPr>
          </w:p>
        </w:tc>
        <w:tc>
          <w:tcPr>
            <w:tcW w:w="3544" w:type="pct"/>
          </w:tcPr>
          <w:p w14:paraId="22D12033" w14:textId="77777777" w:rsidR="00BC1D6F" w:rsidRPr="004055F7" w:rsidRDefault="00BC1D6F" w:rsidP="00AC76FD">
            <w:pPr>
              <w:jc w:val="both"/>
              <w:rPr>
                <w:rFonts w:ascii="Times New Roman" w:hAnsi="Times New Roman"/>
              </w:rPr>
            </w:pPr>
            <w:r w:rsidRPr="004055F7">
              <w:rPr>
                <w:rFonts w:ascii="Times New Roman" w:hAnsi="Times New Roman"/>
              </w:rPr>
              <w:t>Практическое занятие №5. Заполнение бланка перевода ф.112ФП.</w:t>
            </w:r>
          </w:p>
        </w:tc>
      </w:tr>
      <w:tr w:rsidR="00BC1D6F" w:rsidRPr="004055F7" w14:paraId="3CE1C8FC" w14:textId="77777777" w:rsidTr="00FD27C4">
        <w:tc>
          <w:tcPr>
            <w:tcW w:w="1456" w:type="pct"/>
            <w:vMerge/>
          </w:tcPr>
          <w:p w14:paraId="112DB1B8" w14:textId="77777777" w:rsidR="00BC1D6F" w:rsidRPr="004055F7" w:rsidRDefault="00BC1D6F" w:rsidP="00AC76FD">
            <w:pPr>
              <w:rPr>
                <w:rFonts w:ascii="Times New Roman" w:hAnsi="Times New Roman"/>
                <w:b/>
                <w:bCs/>
              </w:rPr>
            </w:pPr>
          </w:p>
        </w:tc>
        <w:tc>
          <w:tcPr>
            <w:tcW w:w="3544" w:type="pct"/>
          </w:tcPr>
          <w:p w14:paraId="2107A215" w14:textId="77777777" w:rsidR="00BC1D6F" w:rsidRPr="004055F7" w:rsidRDefault="00BC1D6F" w:rsidP="00AC76FD">
            <w:pPr>
              <w:jc w:val="both"/>
              <w:rPr>
                <w:rFonts w:ascii="Times New Roman" w:hAnsi="Times New Roman"/>
              </w:rPr>
            </w:pPr>
            <w:r w:rsidRPr="004055F7">
              <w:rPr>
                <w:rFonts w:ascii="Times New Roman" w:hAnsi="Times New Roman"/>
              </w:rPr>
              <w:t>Практическое занятие №6. Оформление приема Переводов, пересылаемых по системе ЕСПП на домашний адрес физическому лицу от физического лица (с уведомлением)</w:t>
            </w:r>
          </w:p>
        </w:tc>
      </w:tr>
      <w:tr w:rsidR="00BC1D6F" w:rsidRPr="004055F7" w14:paraId="2BFD0C7D" w14:textId="77777777" w:rsidTr="00FD27C4">
        <w:tc>
          <w:tcPr>
            <w:tcW w:w="1456" w:type="pct"/>
            <w:vMerge/>
          </w:tcPr>
          <w:p w14:paraId="3CE83EB8" w14:textId="77777777" w:rsidR="00BC1D6F" w:rsidRPr="004055F7" w:rsidRDefault="00BC1D6F" w:rsidP="00AC76FD">
            <w:pPr>
              <w:rPr>
                <w:rFonts w:ascii="Times New Roman" w:hAnsi="Times New Roman"/>
                <w:b/>
                <w:bCs/>
              </w:rPr>
            </w:pPr>
          </w:p>
        </w:tc>
        <w:tc>
          <w:tcPr>
            <w:tcW w:w="3544" w:type="pct"/>
          </w:tcPr>
          <w:p w14:paraId="34BAE426" w14:textId="77777777" w:rsidR="00BC1D6F" w:rsidRPr="00B1491F" w:rsidRDefault="00BC1D6F" w:rsidP="00AC76FD">
            <w:pPr>
              <w:widowControl w:val="0"/>
              <w:autoSpaceDE w:val="0"/>
              <w:autoSpaceDN w:val="0"/>
              <w:rPr>
                <w:rFonts w:ascii="Times New Roman" w:eastAsia="Times New Roman" w:hAnsi="Times New Roman" w:cs="Times New Roman"/>
                <w:b/>
                <w:bCs/>
                <w:lang w:eastAsia="ru-RU"/>
              </w:rPr>
            </w:pPr>
            <w:r w:rsidRPr="00B1491F">
              <w:rPr>
                <w:rFonts w:ascii="Times New Roman" w:eastAsia="Times New Roman" w:hAnsi="Times New Roman" w:cs="Times New Roman"/>
                <w:b/>
                <w:bCs/>
                <w:lang w:eastAsia="ru-RU"/>
              </w:rPr>
              <w:t>В том числе самостоятельная работа обучающихся</w:t>
            </w:r>
          </w:p>
          <w:p w14:paraId="00CF4E57" w14:textId="77777777" w:rsidR="00BC1D6F" w:rsidRPr="004055F7" w:rsidRDefault="00BC1D6F" w:rsidP="00AC76FD">
            <w:pPr>
              <w:jc w:val="both"/>
              <w:rPr>
                <w:rFonts w:ascii="Times New Roman" w:hAnsi="Times New Roman"/>
              </w:rPr>
            </w:pPr>
            <w:r w:rsidRPr="00B1491F">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BC1D6F" w:rsidRPr="004055F7" w14:paraId="19ACCBA1" w14:textId="77777777" w:rsidTr="00FD27C4">
        <w:tc>
          <w:tcPr>
            <w:tcW w:w="1456" w:type="pct"/>
            <w:vMerge w:val="restart"/>
          </w:tcPr>
          <w:p w14:paraId="25D4E9AF" w14:textId="77777777" w:rsidR="00BC1D6F" w:rsidRPr="004055F7" w:rsidRDefault="00BC1D6F" w:rsidP="00AC76FD">
            <w:pPr>
              <w:rPr>
                <w:rFonts w:ascii="Times New Roman" w:hAnsi="Times New Roman"/>
                <w:b/>
              </w:rPr>
            </w:pPr>
            <w:r w:rsidRPr="004055F7">
              <w:rPr>
                <w:rFonts w:ascii="Times New Roman" w:hAnsi="Times New Roman"/>
                <w:b/>
              </w:rPr>
              <w:lastRenderedPageBreak/>
              <w:t xml:space="preserve">Тема 1.2. </w:t>
            </w:r>
          </w:p>
          <w:p w14:paraId="7415AE7B" w14:textId="77777777" w:rsidR="00BC1D6F" w:rsidRPr="004055F7" w:rsidRDefault="00BC1D6F" w:rsidP="00AC76FD">
            <w:pPr>
              <w:rPr>
                <w:rFonts w:ascii="Times New Roman" w:hAnsi="Times New Roman"/>
                <w:b/>
              </w:rPr>
            </w:pPr>
            <w:r w:rsidRPr="004055F7">
              <w:rPr>
                <w:rFonts w:ascii="Times New Roman" w:hAnsi="Times New Roman"/>
                <w:b/>
              </w:rPr>
              <w:t>Выплата пенсий, пособий и других социальных выплат</w:t>
            </w:r>
          </w:p>
        </w:tc>
        <w:tc>
          <w:tcPr>
            <w:tcW w:w="3544" w:type="pct"/>
            <w:vAlign w:val="bottom"/>
          </w:tcPr>
          <w:p w14:paraId="7ED3AD50" w14:textId="77777777" w:rsidR="00BC1D6F" w:rsidRPr="004055F7" w:rsidRDefault="00BC1D6F" w:rsidP="00AC76FD">
            <w:pPr>
              <w:suppressAutoHyphens/>
              <w:rPr>
                <w:rFonts w:ascii="Times New Roman" w:hAnsi="Times New Roman"/>
                <w:b/>
              </w:rPr>
            </w:pPr>
            <w:r w:rsidRPr="004055F7">
              <w:rPr>
                <w:rFonts w:ascii="Times New Roman" w:hAnsi="Times New Roman"/>
                <w:b/>
                <w:bCs/>
              </w:rPr>
              <w:t>Содержание</w:t>
            </w:r>
          </w:p>
        </w:tc>
      </w:tr>
      <w:tr w:rsidR="00BC1D6F" w:rsidRPr="00A7759A" w14:paraId="41397205" w14:textId="77777777" w:rsidTr="00FD27C4">
        <w:tc>
          <w:tcPr>
            <w:tcW w:w="1456" w:type="pct"/>
            <w:vMerge/>
          </w:tcPr>
          <w:p w14:paraId="150C92D1" w14:textId="77777777" w:rsidR="00BC1D6F" w:rsidRPr="004055F7" w:rsidRDefault="00BC1D6F" w:rsidP="00AC76FD">
            <w:pPr>
              <w:rPr>
                <w:rFonts w:ascii="Times New Roman" w:hAnsi="Times New Roman"/>
                <w:b/>
                <w:bCs/>
              </w:rPr>
            </w:pPr>
          </w:p>
        </w:tc>
        <w:tc>
          <w:tcPr>
            <w:tcW w:w="3544" w:type="pct"/>
            <w:vAlign w:val="bottom"/>
          </w:tcPr>
          <w:p w14:paraId="1E691FAA" w14:textId="77777777" w:rsidR="00BC1D6F" w:rsidRPr="00A7759A" w:rsidRDefault="00BC1D6F" w:rsidP="00AC76FD">
            <w:pPr>
              <w:suppressAutoHyphens/>
              <w:jc w:val="both"/>
              <w:rPr>
                <w:rFonts w:ascii="Times New Roman" w:hAnsi="Times New Roman"/>
                <w:bCs/>
              </w:rPr>
            </w:pPr>
            <w:r w:rsidRPr="00A7759A">
              <w:rPr>
                <w:rFonts w:ascii="Times New Roman" w:hAnsi="Times New Roman"/>
                <w:bCs/>
              </w:rPr>
              <w:t>1.Средства информатизации производственного процесса. Порядок сбора, хранения, обработки персональных данных.</w:t>
            </w:r>
          </w:p>
          <w:p w14:paraId="41F07807" w14:textId="77777777" w:rsidR="00BC1D6F" w:rsidRPr="00A7759A" w:rsidRDefault="00BC1D6F" w:rsidP="00AC76FD">
            <w:pPr>
              <w:suppressAutoHyphens/>
              <w:rPr>
                <w:rFonts w:ascii="Times New Roman" w:hAnsi="Times New Roman"/>
                <w:bCs/>
              </w:rPr>
            </w:pPr>
            <w:r w:rsidRPr="00A7759A">
              <w:rPr>
                <w:rFonts w:ascii="Times New Roman" w:hAnsi="Times New Roman"/>
                <w:bCs/>
              </w:rPr>
              <w:t xml:space="preserve">Автоматизация производства. Информатизация предприятия. Сбор и обработка персональных данных. </w:t>
            </w:r>
          </w:p>
        </w:tc>
      </w:tr>
      <w:tr w:rsidR="00BC1D6F" w:rsidRPr="00A7759A" w14:paraId="2DAA2655" w14:textId="77777777" w:rsidTr="00FD27C4">
        <w:tc>
          <w:tcPr>
            <w:tcW w:w="1456" w:type="pct"/>
            <w:vMerge/>
          </w:tcPr>
          <w:p w14:paraId="53D7FC9C" w14:textId="77777777" w:rsidR="00BC1D6F" w:rsidRPr="004055F7" w:rsidRDefault="00BC1D6F" w:rsidP="00AC76FD">
            <w:pPr>
              <w:rPr>
                <w:rFonts w:ascii="Times New Roman" w:hAnsi="Times New Roman"/>
                <w:b/>
                <w:bCs/>
              </w:rPr>
            </w:pPr>
          </w:p>
        </w:tc>
        <w:tc>
          <w:tcPr>
            <w:tcW w:w="3544" w:type="pct"/>
            <w:vAlign w:val="bottom"/>
          </w:tcPr>
          <w:p w14:paraId="2002E1DD" w14:textId="77777777" w:rsidR="00BC1D6F" w:rsidRPr="00A7759A" w:rsidRDefault="00BC1D6F" w:rsidP="00AC76FD">
            <w:pPr>
              <w:suppressAutoHyphens/>
              <w:rPr>
                <w:rFonts w:ascii="Times New Roman" w:hAnsi="Times New Roman"/>
                <w:bCs/>
              </w:rPr>
            </w:pPr>
            <w:r w:rsidRPr="00A7759A">
              <w:rPr>
                <w:rFonts w:ascii="Times New Roman" w:hAnsi="Times New Roman"/>
                <w:bCs/>
              </w:rPr>
              <w:t>2.Организация выплаты пенсий.</w:t>
            </w:r>
          </w:p>
          <w:p w14:paraId="299F920F" w14:textId="77777777" w:rsidR="00BC1D6F" w:rsidRPr="00A7759A" w:rsidRDefault="00BC1D6F" w:rsidP="00AC76FD">
            <w:pPr>
              <w:suppressAutoHyphens/>
              <w:jc w:val="both"/>
              <w:rPr>
                <w:rFonts w:ascii="Times New Roman" w:hAnsi="Times New Roman"/>
                <w:bCs/>
              </w:rPr>
            </w:pPr>
            <w:r w:rsidRPr="00A7759A">
              <w:rPr>
                <w:rFonts w:ascii="Times New Roman" w:hAnsi="Times New Roman"/>
                <w:bCs/>
              </w:rPr>
              <w:t xml:space="preserve">Инструкция о выплате пенсий и пособий.  Виды пенсий. </w:t>
            </w:r>
            <w:r w:rsidRPr="00A7759A">
              <w:rPr>
                <w:rFonts w:ascii="Times New Roman" w:hAnsi="Times New Roman"/>
                <w:bCs/>
                <w:color w:val="212121"/>
                <w:shd w:val="clear" w:color="auto" w:fill="FFFFFF"/>
              </w:rPr>
              <w:t>Способы доставки пенсий.</w:t>
            </w:r>
            <w:r w:rsidRPr="00A7759A">
              <w:rPr>
                <w:rFonts w:ascii="Times New Roman" w:hAnsi="Times New Roman"/>
                <w:bCs/>
              </w:rPr>
              <w:t xml:space="preserve"> Оформление УПФ поручений на выплату пенсий и пособий. Организация выплаты пенсии, отчёт почтальона Порядок выплаты пенсий и пособий по ежемесячным ведомостям. </w:t>
            </w:r>
          </w:p>
          <w:p w14:paraId="69B31AD2" w14:textId="77777777" w:rsidR="00BC1D6F" w:rsidRPr="00A7759A" w:rsidRDefault="00BC1D6F" w:rsidP="00AC76FD">
            <w:pPr>
              <w:rPr>
                <w:rFonts w:ascii="Times New Roman" w:hAnsi="Times New Roman"/>
                <w:bCs/>
              </w:rPr>
            </w:pPr>
            <w:r w:rsidRPr="00A7759A">
              <w:rPr>
                <w:rFonts w:ascii="Times New Roman" w:hAnsi="Times New Roman"/>
                <w:bCs/>
              </w:rPr>
              <w:t>3.Проведение проверок. Устранение недостатков. Сохранность ведомостей. График выплаты пенсий и пособий. Жалобы на недостатки в работе ОПС.</w:t>
            </w:r>
          </w:p>
          <w:p w14:paraId="1718CE2C" w14:textId="77777777" w:rsidR="00BC1D6F" w:rsidRPr="00A7759A" w:rsidRDefault="00BC1D6F" w:rsidP="00AC76FD">
            <w:pPr>
              <w:suppressAutoHyphens/>
              <w:rPr>
                <w:rFonts w:ascii="Times New Roman" w:hAnsi="Times New Roman"/>
                <w:bCs/>
              </w:rPr>
            </w:pPr>
            <w:r w:rsidRPr="00A7759A">
              <w:rPr>
                <w:rFonts w:ascii="Times New Roman" w:hAnsi="Times New Roman"/>
                <w:bCs/>
              </w:rPr>
              <w:t>4.Организация выплаты пособий и других социальных выплат.</w:t>
            </w:r>
          </w:p>
        </w:tc>
      </w:tr>
      <w:tr w:rsidR="00BC1D6F" w:rsidRPr="00A7759A" w14:paraId="044C88C4" w14:textId="77777777" w:rsidTr="00FD27C4">
        <w:tc>
          <w:tcPr>
            <w:tcW w:w="1456" w:type="pct"/>
            <w:vMerge/>
          </w:tcPr>
          <w:p w14:paraId="738D5521" w14:textId="77777777" w:rsidR="00BC1D6F" w:rsidRPr="004055F7" w:rsidRDefault="00BC1D6F" w:rsidP="00AC76FD">
            <w:pPr>
              <w:rPr>
                <w:rFonts w:ascii="Times New Roman" w:hAnsi="Times New Roman"/>
                <w:b/>
                <w:bCs/>
              </w:rPr>
            </w:pPr>
          </w:p>
        </w:tc>
        <w:tc>
          <w:tcPr>
            <w:tcW w:w="3544" w:type="pct"/>
            <w:vAlign w:val="bottom"/>
          </w:tcPr>
          <w:p w14:paraId="1007D36B" w14:textId="77777777" w:rsidR="00BC1D6F" w:rsidRPr="00A7759A" w:rsidRDefault="00BC1D6F" w:rsidP="00AC76FD">
            <w:pPr>
              <w:suppressAutoHyphens/>
              <w:rPr>
                <w:rFonts w:ascii="Times New Roman" w:hAnsi="Times New Roman"/>
                <w:bCs/>
              </w:rPr>
            </w:pPr>
            <w:r w:rsidRPr="00A7759A">
              <w:rPr>
                <w:rFonts w:ascii="Times New Roman" w:hAnsi="Times New Roman"/>
                <w:bCs/>
              </w:rPr>
              <w:t>5.Правила делового и корпоративного этикета. Деловой этикет. Личное и деловое общение.</w:t>
            </w:r>
          </w:p>
          <w:p w14:paraId="1746703D" w14:textId="77777777" w:rsidR="00BC1D6F" w:rsidRPr="00A7759A" w:rsidRDefault="00BC1D6F" w:rsidP="00AC76FD">
            <w:pPr>
              <w:suppressAutoHyphens/>
              <w:rPr>
                <w:rFonts w:ascii="Times New Roman" w:hAnsi="Times New Roman"/>
                <w:bCs/>
              </w:rPr>
            </w:pPr>
            <w:r w:rsidRPr="00A7759A">
              <w:rPr>
                <w:rFonts w:ascii="Times New Roman" w:hAnsi="Times New Roman"/>
                <w:bCs/>
              </w:rPr>
              <w:t>6.Общие положения клиентского сервиса. Стандарты клиентского сервиса. Порядок обслуживания пользователей услуг почтовой связи.</w:t>
            </w:r>
          </w:p>
        </w:tc>
      </w:tr>
      <w:tr w:rsidR="00BC1D6F" w:rsidRPr="004055F7" w14:paraId="5674ECD3" w14:textId="77777777" w:rsidTr="00FD27C4">
        <w:tc>
          <w:tcPr>
            <w:tcW w:w="1456" w:type="pct"/>
            <w:vMerge/>
          </w:tcPr>
          <w:p w14:paraId="072767F3" w14:textId="77777777" w:rsidR="00BC1D6F" w:rsidRPr="004055F7" w:rsidRDefault="00BC1D6F" w:rsidP="00AC76FD">
            <w:pPr>
              <w:rPr>
                <w:rFonts w:ascii="Times New Roman" w:hAnsi="Times New Roman"/>
                <w:b/>
                <w:bCs/>
              </w:rPr>
            </w:pPr>
          </w:p>
        </w:tc>
        <w:tc>
          <w:tcPr>
            <w:tcW w:w="3544" w:type="pct"/>
          </w:tcPr>
          <w:p w14:paraId="0DCB9738" w14:textId="77777777" w:rsidR="00BC1D6F" w:rsidRPr="004055F7" w:rsidRDefault="00BC1D6F" w:rsidP="00AC76FD">
            <w:pPr>
              <w:suppressAutoHyphens/>
              <w:jc w:val="both"/>
              <w:rPr>
                <w:rFonts w:ascii="Times New Roman" w:hAnsi="Times New Roman"/>
                <w:b/>
              </w:rPr>
            </w:pPr>
            <w:r w:rsidRPr="004055F7">
              <w:rPr>
                <w:rFonts w:ascii="Times New Roman" w:hAnsi="Times New Roman"/>
                <w:b/>
                <w:bCs/>
              </w:rPr>
              <w:t>В том числе практических занятий и лабораторных работ</w:t>
            </w:r>
          </w:p>
        </w:tc>
      </w:tr>
      <w:tr w:rsidR="00BC1D6F" w:rsidRPr="004055F7" w14:paraId="5766F97B" w14:textId="77777777" w:rsidTr="00FD27C4">
        <w:tc>
          <w:tcPr>
            <w:tcW w:w="1456" w:type="pct"/>
            <w:vMerge/>
          </w:tcPr>
          <w:p w14:paraId="5EAE3E4E" w14:textId="77777777" w:rsidR="00BC1D6F" w:rsidRPr="004055F7" w:rsidRDefault="00BC1D6F" w:rsidP="00AC76FD">
            <w:pPr>
              <w:rPr>
                <w:rFonts w:ascii="Times New Roman" w:hAnsi="Times New Roman"/>
                <w:b/>
                <w:bCs/>
              </w:rPr>
            </w:pPr>
          </w:p>
        </w:tc>
        <w:tc>
          <w:tcPr>
            <w:tcW w:w="3544" w:type="pct"/>
          </w:tcPr>
          <w:p w14:paraId="5D992681" w14:textId="77777777" w:rsidR="00BC1D6F" w:rsidRPr="004055F7" w:rsidRDefault="00BC1D6F" w:rsidP="00AC76FD">
            <w:pPr>
              <w:suppressAutoHyphens/>
              <w:jc w:val="both"/>
              <w:rPr>
                <w:rFonts w:ascii="Times New Roman" w:hAnsi="Times New Roman"/>
              </w:rPr>
            </w:pPr>
            <w:r w:rsidRPr="004055F7">
              <w:rPr>
                <w:rFonts w:ascii="Times New Roman" w:hAnsi="Times New Roman"/>
              </w:rPr>
              <w:t>Практическое занятие №7. «Оформление пенсионных поручений в ОПС». Выплата пенсий по поручениям ф. П - 2. Заполнение реестров ф. 10- а.</w:t>
            </w:r>
          </w:p>
        </w:tc>
      </w:tr>
      <w:tr w:rsidR="00BC1D6F" w:rsidRPr="004055F7" w14:paraId="2B275266" w14:textId="77777777" w:rsidTr="00FD27C4">
        <w:tc>
          <w:tcPr>
            <w:tcW w:w="1456" w:type="pct"/>
            <w:vMerge/>
          </w:tcPr>
          <w:p w14:paraId="247DBCA0" w14:textId="77777777" w:rsidR="00BC1D6F" w:rsidRPr="004055F7" w:rsidRDefault="00BC1D6F" w:rsidP="00AC76FD">
            <w:pPr>
              <w:rPr>
                <w:rFonts w:ascii="Times New Roman" w:hAnsi="Times New Roman"/>
                <w:b/>
                <w:bCs/>
              </w:rPr>
            </w:pPr>
          </w:p>
        </w:tc>
        <w:tc>
          <w:tcPr>
            <w:tcW w:w="3544" w:type="pct"/>
            <w:vAlign w:val="bottom"/>
          </w:tcPr>
          <w:p w14:paraId="06BA10E8"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 8. «Оформление сопроводительных реестров ф.12»</w:t>
            </w:r>
          </w:p>
        </w:tc>
      </w:tr>
      <w:tr w:rsidR="00BC1D6F" w:rsidRPr="004055F7" w14:paraId="6F3BAF2E" w14:textId="77777777" w:rsidTr="00FD27C4">
        <w:tc>
          <w:tcPr>
            <w:tcW w:w="1456" w:type="pct"/>
            <w:vMerge/>
          </w:tcPr>
          <w:p w14:paraId="1E90DCC9" w14:textId="77777777" w:rsidR="00BC1D6F" w:rsidRPr="004055F7" w:rsidRDefault="00BC1D6F" w:rsidP="00AC76FD">
            <w:pPr>
              <w:rPr>
                <w:rFonts w:ascii="Times New Roman" w:hAnsi="Times New Roman"/>
                <w:b/>
                <w:bCs/>
              </w:rPr>
            </w:pPr>
          </w:p>
        </w:tc>
        <w:tc>
          <w:tcPr>
            <w:tcW w:w="3544" w:type="pct"/>
            <w:vAlign w:val="bottom"/>
          </w:tcPr>
          <w:p w14:paraId="3672DAAB" w14:textId="77777777" w:rsidR="00BC1D6F" w:rsidRPr="004055F7" w:rsidRDefault="00BC1D6F" w:rsidP="00AC76FD">
            <w:pPr>
              <w:suppressAutoHyphens/>
              <w:rPr>
                <w:rFonts w:ascii="Times New Roman" w:hAnsi="Times New Roman"/>
              </w:rPr>
            </w:pPr>
            <w:r w:rsidRPr="004055F7">
              <w:rPr>
                <w:rFonts w:ascii="Times New Roman" w:hAnsi="Times New Roman"/>
              </w:rPr>
              <w:t xml:space="preserve">Практическое занятие №9. «Оформление выплаты пенсии на дому»                                                 </w:t>
            </w:r>
          </w:p>
        </w:tc>
      </w:tr>
      <w:tr w:rsidR="00BC1D6F" w:rsidRPr="004055F7" w14:paraId="72461FFE" w14:textId="77777777" w:rsidTr="00FD27C4">
        <w:tc>
          <w:tcPr>
            <w:tcW w:w="1456" w:type="pct"/>
            <w:vMerge/>
          </w:tcPr>
          <w:p w14:paraId="5FBC687A" w14:textId="77777777" w:rsidR="00BC1D6F" w:rsidRPr="004055F7" w:rsidRDefault="00BC1D6F" w:rsidP="00AC76FD">
            <w:pPr>
              <w:rPr>
                <w:rFonts w:ascii="Times New Roman" w:hAnsi="Times New Roman"/>
                <w:b/>
                <w:bCs/>
              </w:rPr>
            </w:pPr>
          </w:p>
        </w:tc>
        <w:tc>
          <w:tcPr>
            <w:tcW w:w="3544" w:type="pct"/>
            <w:vAlign w:val="bottom"/>
          </w:tcPr>
          <w:p w14:paraId="5A00F865"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№10. «Оформление выплаты пенсии в ОПС»</w:t>
            </w:r>
          </w:p>
        </w:tc>
      </w:tr>
      <w:tr w:rsidR="00BC1D6F" w:rsidRPr="004055F7" w14:paraId="164CB127" w14:textId="77777777" w:rsidTr="00FD27C4">
        <w:tc>
          <w:tcPr>
            <w:tcW w:w="1456" w:type="pct"/>
            <w:vMerge/>
          </w:tcPr>
          <w:p w14:paraId="0746434C" w14:textId="77777777" w:rsidR="00BC1D6F" w:rsidRPr="004055F7" w:rsidRDefault="00BC1D6F" w:rsidP="00AC76FD">
            <w:pPr>
              <w:rPr>
                <w:rFonts w:ascii="Times New Roman" w:hAnsi="Times New Roman"/>
                <w:b/>
                <w:bCs/>
              </w:rPr>
            </w:pPr>
          </w:p>
        </w:tc>
        <w:tc>
          <w:tcPr>
            <w:tcW w:w="3544" w:type="pct"/>
            <w:vAlign w:val="bottom"/>
          </w:tcPr>
          <w:p w14:paraId="2D905D01"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№11. «Оформление социальных пособий и других социальных выплат»</w:t>
            </w:r>
          </w:p>
        </w:tc>
      </w:tr>
      <w:tr w:rsidR="00BC1D6F" w:rsidRPr="004055F7" w14:paraId="66093887" w14:textId="77777777" w:rsidTr="00FD27C4">
        <w:tc>
          <w:tcPr>
            <w:tcW w:w="1456" w:type="pct"/>
            <w:vMerge/>
          </w:tcPr>
          <w:p w14:paraId="1734EB14" w14:textId="77777777" w:rsidR="00BC1D6F" w:rsidRPr="004055F7" w:rsidRDefault="00BC1D6F" w:rsidP="00AC76FD">
            <w:pPr>
              <w:rPr>
                <w:rFonts w:ascii="Times New Roman" w:hAnsi="Times New Roman"/>
                <w:b/>
                <w:bCs/>
              </w:rPr>
            </w:pPr>
          </w:p>
        </w:tc>
        <w:tc>
          <w:tcPr>
            <w:tcW w:w="3544" w:type="pct"/>
            <w:vAlign w:val="bottom"/>
          </w:tcPr>
          <w:p w14:paraId="642B23CC"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№12. «Оформление документации ОПС по окончании выплатного периода»</w:t>
            </w:r>
          </w:p>
        </w:tc>
      </w:tr>
      <w:tr w:rsidR="00BC1D6F" w:rsidRPr="004055F7" w14:paraId="2FABE65B" w14:textId="77777777" w:rsidTr="00FD27C4">
        <w:tc>
          <w:tcPr>
            <w:tcW w:w="1456" w:type="pct"/>
            <w:vMerge/>
          </w:tcPr>
          <w:p w14:paraId="0ACA70B5" w14:textId="77777777" w:rsidR="00BC1D6F" w:rsidRPr="004055F7" w:rsidRDefault="00BC1D6F" w:rsidP="00AC76FD">
            <w:pPr>
              <w:rPr>
                <w:rFonts w:ascii="Times New Roman" w:hAnsi="Times New Roman"/>
                <w:b/>
                <w:bCs/>
              </w:rPr>
            </w:pPr>
          </w:p>
        </w:tc>
        <w:tc>
          <w:tcPr>
            <w:tcW w:w="3544" w:type="pct"/>
          </w:tcPr>
          <w:p w14:paraId="1352852E" w14:textId="77777777" w:rsidR="00BC1D6F" w:rsidRPr="00B1491F" w:rsidRDefault="00BC1D6F" w:rsidP="00AC76FD">
            <w:pPr>
              <w:widowControl w:val="0"/>
              <w:autoSpaceDE w:val="0"/>
              <w:autoSpaceDN w:val="0"/>
              <w:rPr>
                <w:rFonts w:ascii="Times New Roman" w:eastAsia="Times New Roman" w:hAnsi="Times New Roman" w:cs="Times New Roman"/>
                <w:b/>
                <w:bCs/>
                <w:lang w:eastAsia="ru-RU"/>
              </w:rPr>
            </w:pPr>
            <w:r w:rsidRPr="00B1491F">
              <w:rPr>
                <w:rFonts w:ascii="Times New Roman" w:eastAsia="Times New Roman" w:hAnsi="Times New Roman" w:cs="Times New Roman"/>
                <w:b/>
                <w:bCs/>
                <w:lang w:eastAsia="ru-RU"/>
              </w:rPr>
              <w:t>В том числе самостоятельная работа обучающихся</w:t>
            </w:r>
          </w:p>
          <w:p w14:paraId="5FCBFCBE" w14:textId="77777777" w:rsidR="00BC1D6F" w:rsidRPr="004055F7" w:rsidRDefault="00BC1D6F" w:rsidP="00AC76FD">
            <w:pPr>
              <w:suppressAutoHyphens/>
              <w:rPr>
                <w:rFonts w:ascii="Times New Roman" w:hAnsi="Times New Roman"/>
              </w:rPr>
            </w:pPr>
            <w:r w:rsidRPr="00B1491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C1D6F" w:rsidRPr="004055F7" w14:paraId="52B40E75" w14:textId="77777777" w:rsidTr="00FD27C4">
        <w:tc>
          <w:tcPr>
            <w:tcW w:w="5000" w:type="pct"/>
            <w:gridSpan w:val="2"/>
          </w:tcPr>
          <w:p w14:paraId="70B10906" w14:textId="77777777" w:rsidR="00BC1D6F" w:rsidRPr="004055F7" w:rsidRDefault="00BC1D6F" w:rsidP="00AC76FD">
            <w:pPr>
              <w:suppressAutoHyphens/>
              <w:rPr>
                <w:rFonts w:ascii="Times New Roman" w:hAnsi="Times New Roman"/>
              </w:rPr>
            </w:pPr>
            <w:r w:rsidRPr="004055F7">
              <w:rPr>
                <w:rFonts w:ascii="Times New Roman" w:hAnsi="Times New Roman"/>
                <w:b/>
                <w:bCs/>
              </w:rPr>
              <w:t xml:space="preserve">Раздел 2. </w:t>
            </w:r>
            <w:r w:rsidRPr="004055F7">
              <w:rPr>
                <w:rFonts w:ascii="Times New Roman" w:hAnsi="Times New Roman"/>
                <w:b/>
              </w:rPr>
              <w:t>Оказание дополнительных и социально значимых услуг в объекте почтовой связи</w:t>
            </w:r>
            <w:r>
              <w:rPr>
                <w:rFonts w:ascii="Times New Roman" w:hAnsi="Times New Roman"/>
                <w:b/>
              </w:rPr>
              <w:t xml:space="preserve">  (16 часов)</w:t>
            </w:r>
          </w:p>
        </w:tc>
      </w:tr>
      <w:tr w:rsidR="00BC1D6F" w:rsidRPr="004055F7" w14:paraId="74E7BB79" w14:textId="77777777" w:rsidTr="00FD27C4">
        <w:tc>
          <w:tcPr>
            <w:tcW w:w="1456" w:type="pct"/>
            <w:vMerge w:val="restart"/>
          </w:tcPr>
          <w:p w14:paraId="609B9244" w14:textId="77777777" w:rsidR="00BC1D6F" w:rsidRPr="004055F7" w:rsidRDefault="00BC1D6F" w:rsidP="00AC76FD">
            <w:pPr>
              <w:rPr>
                <w:rFonts w:ascii="Times New Roman" w:hAnsi="Times New Roman"/>
                <w:b/>
              </w:rPr>
            </w:pPr>
            <w:r w:rsidRPr="004055F7">
              <w:rPr>
                <w:rFonts w:ascii="Times New Roman" w:hAnsi="Times New Roman"/>
                <w:b/>
              </w:rPr>
              <w:t xml:space="preserve">Тема 2.1. </w:t>
            </w:r>
          </w:p>
          <w:p w14:paraId="4B472CE5" w14:textId="77777777" w:rsidR="00BC1D6F" w:rsidRPr="004055F7" w:rsidRDefault="00BC1D6F" w:rsidP="00AC76FD">
            <w:pPr>
              <w:rPr>
                <w:rFonts w:ascii="Times New Roman" w:hAnsi="Times New Roman"/>
                <w:b/>
              </w:rPr>
            </w:pPr>
            <w:r w:rsidRPr="004055F7">
              <w:rPr>
                <w:rFonts w:ascii="Times New Roman" w:hAnsi="Times New Roman"/>
                <w:b/>
              </w:rPr>
              <w:t>Дополнительные и социально значимые услуги, оказываемые в  объекте почтовой связи</w:t>
            </w:r>
          </w:p>
        </w:tc>
        <w:tc>
          <w:tcPr>
            <w:tcW w:w="3544" w:type="pct"/>
          </w:tcPr>
          <w:p w14:paraId="04922024" w14:textId="77777777" w:rsidR="00BC1D6F" w:rsidRPr="004055F7" w:rsidRDefault="00BC1D6F" w:rsidP="00AC76FD">
            <w:pPr>
              <w:rPr>
                <w:rFonts w:ascii="Times New Roman" w:hAnsi="Times New Roman"/>
                <w:b/>
              </w:rPr>
            </w:pPr>
            <w:r w:rsidRPr="004055F7">
              <w:rPr>
                <w:rFonts w:ascii="Times New Roman" w:hAnsi="Times New Roman"/>
                <w:b/>
                <w:bCs/>
              </w:rPr>
              <w:t xml:space="preserve">Содержание </w:t>
            </w:r>
          </w:p>
        </w:tc>
      </w:tr>
      <w:tr w:rsidR="00BC1D6F" w:rsidRPr="00A7759A" w14:paraId="664D35DA" w14:textId="77777777" w:rsidTr="00FD27C4">
        <w:tc>
          <w:tcPr>
            <w:tcW w:w="1456" w:type="pct"/>
            <w:vMerge/>
          </w:tcPr>
          <w:p w14:paraId="79100C36" w14:textId="77777777" w:rsidR="00BC1D6F" w:rsidRPr="004055F7" w:rsidRDefault="00BC1D6F" w:rsidP="00AC76FD">
            <w:pPr>
              <w:rPr>
                <w:rFonts w:ascii="Times New Roman" w:hAnsi="Times New Roman"/>
                <w:b/>
                <w:bCs/>
              </w:rPr>
            </w:pPr>
          </w:p>
        </w:tc>
        <w:tc>
          <w:tcPr>
            <w:tcW w:w="3544" w:type="pct"/>
          </w:tcPr>
          <w:p w14:paraId="77B16C2C" w14:textId="77777777" w:rsidR="00BC1D6F" w:rsidRPr="00A7759A" w:rsidRDefault="00BC1D6F" w:rsidP="005643AA">
            <w:pPr>
              <w:widowControl w:val="0"/>
              <w:numPr>
                <w:ilvl w:val="0"/>
                <w:numId w:val="3"/>
              </w:numPr>
              <w:shd w:val="clear" w:color="auto" w:fill="FFFFFF"/>
              <w:autoSpaceDE w:val="0"/>
              <w:autoSpaceDN w:val="0"/>
              <w:adjustRightInd w:val="0"/>
              <w:ind w:left="0" w:firstLine="0"/>
              <w:jc w:val="both"/>
              <w:rPr>
                <w:rFonts w:ascii="Times New Roman" w:hAnsi="Times New Roman" w:cs="Times New Roman"/>
              </w:rPr>
            </w:pPr>
            <w:r w:rsidRPr="00A7759A">
              <w:rPr>
                <w:rFonts w:ascii="Times New Roman" w:hAnsi="Times New Roman" w:cs="Times New Roman"/>
              </w:rPr>
              <w:t xml:space="preserve">Перечень и характеристики дополнительных и социально значимых услуг, реализуемых объектом почтовой связи. Понятия, термины и определения. Виды почтовых отправлений и их характеристики. Перечень оказываемых услуг </w:t>
            </w:r>
          </w:p>
          <w:p w14:paraId="6C8FDE3A" w14:textId="77777777" w:rsidR="00BC1D6F" w:rsidRPr="00A7759A" w:rsidRDefault="00BC1D6F" w:rsidP="005643AA">
            <w:pPr>
              <w:numPr>
                <w:ilvl w:val="0"/>
                <w:numId w:val="3"/>
              </w:numPr>
              <w:suppressAutoHyphens/>
              <w:ind w:left="0" w:firstLine="0"/>
              <w:jc w:val="both"/>
              <w:rPr>
                <w:rFonts w:ascii="Times New Roman" w:hAnsi="Times New Roman" w:cs="Times New Roman"/>
              </w:rPr>
            </w:pPr>
            <w:r w:rsidRPr="00A7759A">
              <w:rPr>
                <w:rFonts w:ascii="Times New Roman" w:hAnsi="Times New Roman" w:cs="Times New Roman"/>
              </w:rPr>
              <w:t>Правила оказания дополнительных и социально значимых услуг объекта почтовой связи. Общее положение. Порядок оказания дополнительных услуг</w:t>
            </w:r>
          </w:p>
        </w:tc>
      </w:tr>
      <w:tr w:rsidR="00BC1D6F" w:rsidRPr="00A7759A" w14:paraId="5B196FE8" w14:textId="77777777" w:rsidTr="00FD27C4">
        <w:tc>
          <w:tcPr>
            <w:tcW w:w="1456" w:type="pct"/>
            <w:vMerge/>
          </w:tcPr>
          <w:p w14:paraId="3B17E3DB" w14:textId="77777777" w:rsidR="00BC1D6F" w:rsidRPr="004055F7" w:rsidRDefault="00BC1D6F" w:rsidP="00AC76FD">
            <w:pPr>
              <w:rPr>
                <w:rFonts w:ascii="Times New Roman" w:hAnsi="Times New Roman"/>
                <w:b/>
                <w:bCs/>
              </w:rPr>
            </w:pPr>
          </w:p>
        </w:tc>
        <w:tc>
          <w:tcPr>
            <w:tcW w:w="3544" w:type="pct"/>
          </w:tcPr>
          <w:p w14:paraId="1E8D2579" w14:textId="77777777" w:rsidR="00BC1D6F" w:rsidRPr="00A7759A" w:rsidRDefault="00BC1D6F" w:rsidP="005643AA">
            <w:pPr>
              <w:numPr>
                <w:ilvl w:val="0"/>
                <w:numId w:val="3"/>
              </w:numPr>
              <w:ind w:left="0" w:firstLine="0"/>
              <w:rPr>
                <w:rFonts w:ascii="Times New Roman" w:hAnsi="Times New Roman" w:cs="Times New Roman"/>
              </w:rPr>
            </w:pPr>
            <w:r w:rsidRPr="00A7759A">
              <w:rPr>
                <w:rFonts w:ascii="Times New Roman" w:hAnsi="Times New Roman" w:cs="Times New Roman"/>
              </w:rPr>
              <w:t>Методики оказания дополнительных и социально значимых услуг.</w:t>
            </w:r>
          </w:p>
          <w:p w14:paraId="27E34F6D" w14:textId="77777777" w:rsidR="00BC1D6F" w:rsidRPr="00A7759A" w:rsidRDefault="00BC1D6F" w:rsidP="00AC76FD">
            <w:pPr>
              <w:rPr>
                <w:rFonts w:ascii="Times New Roman" w:hAnsi="Times New Roman" w:cs="Times New Roman"/>
              </w:rPr>
            </w:pPr>
            <w:r w:rsidRPr="00A7759A">
              <w:rPr>
                <w:rFonts w:ascii="Times New Roman" w:hAnsi="Times New Roman" w:cs="Times New Roman"/>
              </w:rPr>
              <w:t>Общие положения. Условия оказания платных дополнительных социальных услуг.</w:t>
            </w:r>
          </w:p>
          <w:p w14:paraId="566AD27A" w14:textId="77777777" w:rsidR="00BC1D6F" w:rsidRPr="00A7759A" w:rsidRDefault="00BC1D6F" w:rsidP="00AC76FD">
            <w:pPr>
              <w:rPr>
                <w:rFonts w:ascii="Times New Roman" w:hAnsi="Times New Roman" w:cs="Times New Roman"/>
              </w:rPr>
            </w:pPr>
            <w:r w:rsidRPr="00A7759A">
              <w:rPr>
                <w:rFonts w:ascii="Times New Roman" w:hAnsi="Times New Roman" w:cs="Times New Roman"/>
              </w:rPr>
              <w:t>Порядок оплаты платных дополнительных услуг.</w:t>
            </w:r>
          </w:p>
        </w:tc>
      </w:tr>
      <w:tr w:rsidR="00BC1D6F" w:rsidRPr="00A7759A" w14:paraId="77A70B7D" w14:textId="77777777" w:rsidTr="00FD27C4">
        <w:tc>
          <w:tcPr>
            <w:tcW w:w="1456" w:type="pct"/>
            <w:vMerge/>
          </w:tcPr>
          <w:p w14:paraId="79E6EC19" w14:textId="77777777" w:rsidR="00BC1D6F" w:rsidRPr="004055F7" w:rsidRDefault="00BC1D6F" w:rsidP="00AC76FD">
            <w:pPr>
              <w:rPr>
                <w:rFonts w:ascii="Times New Roman" w:hAnsi="Times New Roman"/>
                <w:b/>
                <w:bCs/>
              </w:rPr>
            </w:pPr>
          </w:p>
        </w:tc>
        <w:tc>
          <w:tcPr>
            <w:tcW w:w="3544" w:type="pct"/>
          </w:tcPr>
          <w:p w14:paraId="2AFC6C9A" w14:textId="77777777" w:rsidR="00BC1D6F" w:rsidRPr="00A7759A" w:rsidRDefault="00BC1D6F" w:rsidP="005643AA">
            <w:pPr>
              <w:widowControl w:val="0"/>
              <w:numPr>
                <w:ilvl w:val="0"/>
                <w:numId w:val="3"/>
              </w:numPr>
              <w:autoSpaceDE w:val="0"/>
              <w:autoSpaceDN w:val="0"/>
              <w:adjustRightInd w:val="0"/>
              <w:ind w:left="0" w:firstLine="0"/>
              <w:jc w:val="both"/>
              <w:rPr>
                <w:rFonts w:ascii="Times New Roman" w:hAnsi="Times New Roman" w:cs="Times New Roman"/>
              </w:rPr>
            </w:pPr>
            <w:r w:rsidRPr="00A7759A">
              <w:rPr>
                <w:rFonts w:ascii="Times New Roman" w:hAnsi="Times New Roman" w:cs="Times New Roman"/>
              </w:rPr>
              <w:t>Стандарты клиентского сервиса и порядок обслуживания пользователей услуг почтовой связи</w:t>
            </w:r>
          </w:p>
          <w:p w14:paraId="30DF0A9E" w14:textId="77777777" w:rsidR="00BC1D6F" w:rsidRPr="00A7759A" w:rsidRDefault="00BC1D6F" w:rsidP="00AC76FD">
            <w:pPr>
              <w:shd w:val="clear" w:color="auto" w:fill="FFFFFF"/>
              <w:jc w:val="both"/>
              <w:rPr>
                <w:rFonts w:ascii="Times New Roman" w:hAnsi="Times New Roman" w:cs="Times New Roman"/>
              </w:rPr>
            </w:pPr>
            <w:r w:rsidRPr="00A7759A">
              <w:rPr>
                <w:rFonts w:ascii="Times New Roman" w:hAnsi="Times New Roman" w:cs="Times New Roman"/>
              </w:rPr>
              <w:t>Общие положения. Стандарты качества сервиса. Виды почтовых услуг.</w:t>
            </w:r>
          </w:p>
        </w:tc>
      </w:tr>
      <w:tr w:rsidR="00BC1D6F" w:rsidRPr="00A7759A" w14:paraId="365CF0E6" w14:textId="77777777" w:rsidTr="00FD27C4">
        <w:tc>
          <w:tcPr>
            <w:tcW w:w="1456" w:type="pct"/>
            <w:vMerge/>
          </w:tcPr>
          <w:p w14:paraId="5E70AE2C" w14:textId="77777777" w:rsidR="00BC1D6F" w:rsidRPr="004055F7" w:rsidRDefault="00BC1D6F" w:rsidP="00AC76FD">
            <w:pPr>
              <w:rPr>
                <w:rFonts w:ascii="Times New Roman" w:hAnsi="Times New Roman"/>
                <w:b/>
                <w:bCs/>
              </w:rPr>
            </w:pPr>
          </w:p>
        </w:tc>
        <w:tc>
          <w:tcPr>
            <w:tcW w:w="3544" w:type="pct"/>
          </w:tcPr>
          <w:p w14:paraId="23D6C041" w14:textId="77777777" w:rsidR="00BC1D6F" w:rsidRPr="00A7759A" w:rsidRDefault="00BC1D6F" w:rsidP="005643AA">
            <w:pPr>
              <w:numPr>
                <w:ilvl w:val="0"/>
                <w:numId w:val="3"/>
              </w:numPr>
              <w:suppressAutoHyphens/>
              <w:ind w:left="0" w:firstLine="0"/>
              <w:jc w:val="both"/>
              <w:rPr>
                <w:rFonts w:ascii="Times New Roman" w:hAnsi="Times New Roman" w:cs="Times New Roman"/>
              </w:rPr>
            </w:pPr>
            <w:r w:rsidRPr="00A7759A">
              <w:rPr>
                <w:rFonts w:ascii="Times New Roman" w:hAnsi="Times New Roman" w:cs="Times New Roman"/>
              </w:rPr>
              <w:t>Правила осуществления кассовых операций</w:t>
            </w:r>
          </w:p>
          <w:p w14:paraId="009A312B" w14:textId="77777777" w:rsidR="00BC1D6F" w:rsidRPr="00A7759A" w:rsidRDefault="00BC1D6F" w:rsidP="00AC76FD">
            <w:pPr>
              <w:keepNext/>
              <w:shd w:val="clear" w:color="auto" w:fill="FFFFFF"/>
              <w:jc w:val="both"/>
              <w:outlineLvl w:val="1"/>
              <w:rPr>
                <w:rFonts w:ascii="Times New Roman" w:hAnsi="Times New Roman" w:cs="Times New Roman"/>
              </w:rPr>
            </w:pPr>
            <w:r w:rsidRPr="00A7759A">
              <w:rPr>
                <w:rFonts w:ascii="Times New Roman" w:hAnsi="Times New Roman" w:cs="Times New Roman"/>
              </w:rPr>
              <w:lastRenderedPageBreak/>
              <w:t>Порядок организации и ведения кассовых операций. Ответственность за нарушения оформления кассовых операций.</w:t>
            </w:r>
          </w:p>
        </w:tc>
      </w:tr>
      <w:tr w:rsidR="00BC1D6F" w:rsidRPr="004055F7" w14:paraId="06AF4710" w14:textId="77777777" w:rsidTr="00FD27C4">
        <w:tc>
          <w:tcPr>
            <w:tcW w:w="1456" w:type="pct"/>
            <w:vMerge/>
          </w:tcPr>
          <w:p w14:paraId="26927CD3" w14:textId="77777777" w:rsidR="00BC1D6F" w:rsidRPr="004055F7" w:rsidRDefault="00BC1D6F" w:rsidP="00AC76FD">
            <w:pPr>
              <w:rPr>
                <w:rFonts w:ascii="Times New Roman" w:hAnsi="Times New Roman"/>
                <w:b/>
                <w:bCs/>
              </w:rPr>
            </w:pPr>
          </w:p>
        </w:tc>
        <w:tc>
          <w:tcPr>
            <w:tcW w:w="3544" w:type="pct"/>
          </w:tcPr>
          <w:p w14:paraId="5CCB84B7" w14:textId="77777777" w:rsidR="00BC1D6F" w:rsidRPr="004055F7" w:rsidRDefault="00BC1D6F" w:rsidP="00AC76FD">
            <w:pPr>
              <w:suppressAutoHyphens/>
              <w:rPr>
                <w:rFonts w:ascii="Times New Roman" w:hAnsi="Times New Roman"/>
                <w:b/>
              </w:rPr>
            </w:pPr>
            <w:r w:rsidRPr="004055F7">
              <w:rPr>
                <w:rFonts w:ascii="Times New Roman" w:hAnsi="Times New Roman"/>
                <w:b/>
                <w:bCs/>
              </w:rPr>
              <w:t>В том числе практических занятий и лабораторных работ</w:t>
            </w:r>
          </w:p>
        </w:tc>
      </w:tr>
      <w:tr w:rsidR="00BC1D6F" w:rsidRPr="004055F7" w14:paraId="1FE8EE60" w14:textId="77777777" w:rsidTr="00FD27C4">
        <w:tc>
          <w:tcPr>
            <w:tcW w:w="1456" w:type="pct"/>
            <w:vMerge/>
          </w:tcPr>
          <w:p w14:paraId="0D45D77B" w14:textId="77777777" w:rsidR="00BC1D6F" w:rsidRPr="004055F7" w:rsidRDefault="00BC1D6F" w:rsidP="00AC76FD">
            <w:pPr>
              <w:rPr>
                <w:rFonts w:ascii="Times New Roman" w:hAnsi="Times New Roman"/>
                <w:b/>
                <w:bCs/>
              </w:rPr>
            </w:pPr>
          </w:p>
        </w:tc>
        <w:tc>
          <w:tcPr>
            <w:tcW w:w="3544" w:type="pct"/>
            <w:vAlign w:val="bottom"/>
          </w:tcPr>
          <w:p w14:paraId="4B6832AB"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№13. «Выполнение операций, при оказании дополнительных и социально значимых услуг объекта почтовой связи».</w:t>
            </w:r>
          </w:p>
          <w:p w14:paraId="776CB1AB" w14:textId="77777777" w:rsidR="00BC1D6F" w:rsidRPr="004055F7" w:rsidRDefault="00BC1D6F" w:rsidP="00AC76FD">
            <w:pPr>
              <w:jc w:val="both"/>
              <w:rPr>
                <w:rFonts w:ascii="Times New Roman" w:hAnsi="Times New Roman"/>
              </w:rPr>
            </w:pPr>
            <w:r w:rsidRPr="004055F7">
              <w:rPr>
                <w:rFonts w:ascii="Times New Roman" w:hAnsi="Times New Roman"/>
              </w:rPr>
              <w:t>Составление отчетов.</w:t>
            </w:r>
          </w:p>
        </w:tc>
      </w:tr>
      <w:tr w:rsidR="00BC1D6F" w:rsidRPr="004055F7" w14:paraId="60F28BD4" w14:textId="77777777" w:rsidTr="00FD27C4">
        <w:tc>
          <w:tcPr>
            <w:tcW w:w="1456" w:type="pct"/>
            <w:vMerge/>
          </w:tcPr>
          <w:p w14:paraId="460D9917" w14:textId="77777777" w:rsidR="00BC1D6F" w:rsidRPr="004055F7" w:rsidRDefault="00BC1D6F" w:rsidP="00AC76FD">
            <w:pPr>
              <w:rPr>
                <w:rFonts w:ascii="Times New Roman" w:hAnsi="Times New Roman"/>
                <w:b/>
                <w:bCs/>
              </w:rPr>
            </w:pPr>
          </w:p>
        </w:tc>
        <w:tc>
          <w:tcPr>
            <w:tcW w:w="3544" w:type="pct"/>
            <w:vAlign w:val="bottom"/>
          </w:tcPr>
          <w:p w14:paraId="12B6D463"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№14.  «Обеспечение сохранности денежных средств, материальных ценностей и отчетных документов в соответствии с трудовыми обязанностями».</w:t>
            </w:r>
          </w:p>
          <w:p w14:paraId="0AFE82F4" w14:textId="77777777" w:rsidR="00BC1D6F" w:rsidRPr="004055F7" w:rsidRDefault="00BC1D6F" w:rsidP="00AC76FD">
            <w:pPr>
              <w:suppressAutoHyphens/>
              <w:rPr>
                <w:rFonts w:ascii="Times New Roman" w:hAnsi="Times New Roman"/>
              </w:rPr>
            </w:pPr>
            <w:r w:rsidRPr="004055F7">
              <w:rPr>
                <w:rFonts w:ascii="Times New Roman" w:hAnsi="Times New Roman"/>
              </w:rPr>
              <w:t>Контролирование и учет и движения бланков строгой отчетности. Брошюрование бланков строгой отчетности обеспеченным порядком</w:t>
            </w:r>
          </w:p>
        </w:tc>
      </w:tr>
      <w:tr w:rsidR="00BC1D6F" w:rsidRPr="004055F7" w14:paraId="63B8774A" w14:textId="77777777" w:rsidTr="00FD27C4">
        <w:tc>
          <w:tcPr>
            <w:tcW w:w="1456" w:type="pct"/>
            <w:vMerge/>
          </w:tcPr>
          <w:p w14:paraId="53EB1EE7" w14:textId="77777777" w:rsidR="00BC1D6F" w:rsidRPr="004055F7" w:rsidRDefault="00BC1D6F" w:rsidP="00AC76FD">
            <w:pPr>
              <w:rPr>
                <w:rFonts w:ascii="Times New Roman" w:hAnsi="Times New Roman"/>
                <w:b/>
                <w:bCs/>
              </w:rPr>
            </w:pPr>
          </w:p>
        </w:tc>
        <w:tc>
          <w:tcPr>
            <w:tcW w:w="3544" w:type="pct"/>
            <w:vAlign w:val="bottom"/>
          </w:tcPr>
          <w:p w14:paraId="7E0D6A6B" w14:textId="77777777" w:rsidR="00BC1D6F" w:rsidRPr="004055F7" w:rsidRDefault="00BC1D6F" w:rsidP="00AC76FD">
            <w:pPr>
              <w:suppressAutoHyphens/>
              <w:rPr>
                <w:rFonts w:ascii="Times New Roman" w:hAnsi="Times New Roman"/>
              </w:rPr>
            </w:pPr>
            <w:r w:rsidRPr="004055F7">
              <w:rPr>
                <w:rFonts w:ascii="Times New Roman" w:hAnsi="Times New Roman"/>
              </w:rPr>
              <w:t>Практическое занятие №15. «Выполнение идентификации поддельных документов и денежных знаков».</w:t>
            </w:r>
          </w:p>
        </w:tc>
      </w:tr>
      <w:tr w:rsidR="00BC1D6F" w:rsidRPr="004055F7" w14:paraId="01AB7F56" w14:textId="77777777" w:rsidTr="00FD27C4">
        <w:tc>
          <w:tcPr>
            <w:tcW w:w="1456" w:type="pct"/>
            <w:vMerge/>
          </w:tcPr>
          <w:p w14:paraId="36C54BCB" w14:textId="77777777" w:rsidR="00BC1D6F" w:rsidRPr="004055F7" w:rsidRDefault="00BC1D6F" w:rsidP="00AC76FD">
            <w:pPr>
              <w:rPr>
                <w:rFonts w:ascii="Times New Roman" w:hAnsi="Times New Roman"/>
                <w:b/>
                <w:bCs/>
              </w:rPr>
            </w:pPr>
          </w:p>
        </w:tc>
        <w:tc>
          <w:tcPr>
            <w:tcW w:w="3544" w:type="pct"/>
            <w:vAlign w:val="bottom"/>
          </w:tcPr>
          <w:p w14:paraId="49F97287" w14:textId="77777777" w:rsidR="00BC1D6F" w:rsidRPr="004055F7" w:rsidRDefault="00BC1D6F" w:rsidP="00AC76FD">
            <w:pPr>
              <w:widowControl w:val="0"/>
              <w:autoSpaceDE w:val="0"/>
              <w:autoSpaceDN w:val="0"/>
              <w:adjustRightInd w:val="0"/>
              <w:jc w:val="both"/>
              <w:rPr>
                <w:rFonts w:ascii="Times New Roman" w:hAnsi="Times New Roman"/>
              </w:rPr>
            </w:pPr>
            <w:r w:rsidRPr="004055F7">
              <w:rPr>
                <w:rFonts w:ascii="Times New Roman" w:hAnsi="Times New Roman"/>
              </w:rPr>
              <w:t>Практическое занятие №16.  «Оформление документов при реализации дополнительных и социально значимых услуг объекта почтовой связи».</w:t>
            </w:r>
          </w:p>
        </w:tc>
      </w:tr>
      <w:tr w:rsidR="00BC1D6F" w:rsidRPr="004055F7" w14:paraId="25DB57CB" w14:textId="77777777" w:rsidTr="00FD27C4">
        <w:tc>
          <w:tcPr>
            <w:tcW w:w="1456" w:type="pct"/>
            <w:vMerge/>
          </w:tcPr>
          <w:p w14:paraId="2B40B500" w14:textId="77777777" w:rsidR="00BC1D6F" w:rsidRPr="004055F7" w:rsidRDefault="00BC1D6F" w:rsidP="00AC76FD">
            <w:pPr>
              <w:rPr>
                <w:rFonts w:ascii="Times New Roman" w:hAnsi="Times New Roman"/>
                <w:b/>
                <w:bCs/>
              </w:rPr>
            </w:pPr>
          </w:p>
        </w:tc>
        <w:tc>
          <w:tcPr>
            <w:tcW w:w="3544" w:type="pct"/>
          </w:tcPr>
          <w:p w14:paraId="6C6C81AA" w14:textId="77777777" w:rsidR="00BC1D6F" w:rsidRPr="00B1491F" w:rsidRDefault="00BC1D6F" w:rsidP="00AC76FD">
            <w:pPr>
              <w:widowControl w:val="0"/>
              <w:autoSpaceDE w:val="0"/>
              <w:autoSpaceDN w:val="0"/>
              <w:rPr>
                <w:rFonts w:ascii="Times New Roman" w:eastAsia="Times New Roman" w:hAnsi="Times New Roman" w:cs="Times New Roman"/>
                <w:b/>
                <w:bCs/>
                <w:lang w:eastAsia="ru-RU"/>
              </w:rPr>
            </w:pPr>
            <w:r w:rsidRPr="00B1491F">
              <w:rPr>
                <w:rFonts w:ascii="Times New Roman" w:eastAsia="Times New Roman" w:hAnsi="Times New Roman" w:cs="Times New Roman"/>
                <w:b/>
                <w:bCs/>
                <w:lang w:eastAsia="ru-RU"/>
              </w:rPr>
              <w:t>В том числе самостоятельная работа обучающихся</w:t>
            </w:r>
          </w:p>
          <w:p w14:paraId="19B73E3D" w14:textId="77777777" w:rsidR="00BC1D6F" w:rsidRPr="004055F7" w:rsidRDefault="00BC1D6F" w:rsidP="00AC76FD">
            <w:pPr>
              <w:widowControl w:val="0"/>
              <w:autoSpaceDE w:val="0"/>
              <w:autoSpaceDN w:val="0"/>
              <w:adjustRightInd w:val="0"/>
              <w:jc w:val="both"/>
              <w:rPr>
                <w:rFonts w:ascii="Times New Roman" w:hAnsi="Times New Roman"/>
              </w:rPr>
            </w:pPr>
            <w:r w:rsidRPr="00B1491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C1D6F" w:rsidRPr="004055F7" w14:paraId="755B2561" w14:textId="77777777" w:rsidTr="00FD27C4">
        <w:tc>
          <w:tcPr>
            <w:tcW w:w="5000" w:type="pct"/>
            <w:gridSpan w:val="2"/>
          </w:tcPr>
          <w:p w14:paraId="6AC3D1F9" w14:textId="77777777" w:rsidR="00BC1D6F" w:rsidRPr="004055F7" w:rsidRDefault="00BC1D6F" w:rsidP="00AC76FD">
            <w:pPr>
              <w:suppressAutoHyphens/>
              <w:rPr>
                <w:rFonts w:ascii="Times New Roman" w:hAnsi="Times New Roman"/>
              </w:rPr>
            </w:pPr>
            <w:r w:rsidRPr="004055F7">
              <w:rPr>
                <w:rFonts w:ascii="Times New Roman" w:hAnsi="Times New Roman"/>
                <w:b/>
                <w:bCs/>
              </w:rPr>
              <w:t xml:space="preserve">Раздел 3. </w:t>
            </w:r>
            <w:r w:rsidRPr="004055F7">
              <w:rPr>
                <w:rFonts w:ascii="Times New Roman" w:hAnsi="Times New Roman"/>
                <w:b/>
              </w:rPr>
              <w:t>Эксплуатация терминала самообслуживания</w:t>
            </w:r>
            <w:r w:rsidRPr="004055F7">
              <w:rPr>
                <w:rFonts w:ascii="Times New Roman" w:hAnsi="Times New Roman"/>
                <w:b/>
                <w:i/>
              </w:rPr>
              <w:t xml:space="preserve"> </w:t>
            </w:r>
            <w:r w:rsidRPr="00A7759A">
              <w:rPr>
                <w:rFonts w:ascii="Times New Roman" w:hAnsi="Times New Roman"/>
                <w:b/>
                <w:iCs/>
              </w:rPr>
              <w:t>(</w:t>
            </w:r>
            <w:r>
              <w:rPr>
                <w:rFonts w:ascii="Times New Roman" w:hAnsi="Times New Roman"/>
                <w:b/>
                <w:iCs/>
              </w:rPr>
              <w:t xml:space="preserve">10 </w:t>
            </w:r>
            <w:r w:rsidRPr="00A7759A">
              <w:rPr>
                <w:rFonts w:ascii="Times New Roman" w:hAnsi="Times New Roman"/>
                <w:b/>
                <w:iCs/>
              </w:rPr>
              <w:t>часов)</w:t>
            </w:r>
          </w:p>
        </w:tc>
      </w:tr>
      <w:tr w:rsidR="00BC1D6F" w:rsidRPr="004055F7" w14:paraId="003CE4E7" w14:textId="77777777" w:rsidTr="00FD27C4">
        <w:tc>
          <w:tcPr>
            <w:tcW w:w="1456" w:type="pct"/>
            <w:vMerge w:val="restart"/>
          </w:tcPr>
          <w:p w14:paraId="44B5F7F8" w14:textId="77777777" w:rsidR="00BC1D6F" w:rsidRPr="004055F7" w:rsidRDefault="00BC1D6F" w:rsidP="00AC76FD">
            <w:pPr>
              <w:rPr>
                <w:rFonts w:ascii="Times New Roman" w:hAnsi="Times New Roman"/>
                <w:b/>
              </w:rPr>
            </w:pPr>
            <w:r w:rsidRPr="004055F7">
              <w:rPr>
                <w:rFonts w:ascii="Times New Roman" w:hAnsi="Times New Roman"/>
                <w:b/>
              </w:rPr>
              <w:t xml:space="preserve">Тема 3.1. </w:t>
            </w:r>
          </w:p>
          <w:p w14:paraId="13F6B725" w14:textId="77777777" w:rsidR="00BC1D6F" w:rsidRPr="004055F7" w:rsidRDefault="00BC1D6F" w:rsidP="00AC76FD">
            <w:pPr>
              <w:rPr>
                <w:rFonts w:ascii="Times New Roman" w:hAnsi="Times New Roman"/>
                <w:b/>
              </w:rPr>
            </w:pPr>
            <w:r w:rsidRPr="004055F7">
              <w:rPr>
                <w:rFonts w:ascii="Times New Roman" w:hAnsi="Times New Roman"/>
                <w:b/>
              </w:rPr>
              <w:t>Правила эксплуатации терминала самообслуживания</w:t>
            </w:r>
          </w:p>
        </w:tc>
        <w:tc>
          <w:tcPr>
            <w:tcW w:w="3544" w:type="pct"/>
          </w:tcPr>
          <w:p w14:paraId="7ADCB5F1" w14:textId="77777777" w:rsidR="00BC1D6F" w:rsidRPr="004055F7" w:rsidRDefault="00BC1D6F" w:rsidP="00AC76FD">
            <w:pPr>
              <w:rPr>
                <w:rFonts w:ascii="Times New Roman" w:hAnsi="Times New Roman"/>
                <w:b/>
              </w:rPr>
            </w:pPr>
            <w:r w:rsidRPr="004055F7">
              <w:rPr>
                <w:rFonts w:ascii="Times New Roman" w:hAnsi="Times New Roman"/>
                <w:b/>
                <w:bCs/>
              </w:rPr>
              <w:t xml:space="preserve">Содержание </w:t>
            </w:r>
          </w:p>
        </w:tc>
      </w:tr>
      <w:tr w:rsidR="00BC1D6F" w:rsidRPr="00A7759A" w14:paraId="453F04E5" w14:textId="77777777" w:rsidTr="00FD27C4">
        <w:tc>
          <w:tcPr>
            <w:tcW w:w="1456" w:type="pct"/>
            <w:vMerge/>
          </w:tcPr>
          <w:p w14:paraId="3B261942" w14:textId="77777777" w:rsidR="00BC1D6F" w:rsidRPr="004055F7" w:rsidRDefault="00BC1D6F" w:rsidP="00AC76FD">
            <w:pPr>
              <w:rPr>
                <w:rFonts w:ascii="Times New Roman" w:hAnsi="Times New Roman"/>
                <w:b/>
                <w:bCs/>
              </w:rPr>
            </w:pPr>
          </w:p>
        </w:tc>
        <w:tc>
          <w:tcPr>
            <w:tcW w:w="3544" w:type="pct"/>
          </w:tcPr>
          <w:p w14:paraId="3FA3BA51" w14:textId="77777777" w:rsidR="00BC1D6F" w:rsidRPr="00A7759A" w:rsidRDefault="00BC1D6F" w:rsidP="005643AA">
            <w:pPr>
              <w:numPr>
                <w:ilvl w:val="0"/>
                <w:numId w:val="4"/>
              </w:numPr>
              <w:ind w:left="0" w:firstLine="0"/>
              <w:jc w:val="both"/>
              <w:rPr>
                <w:rFonts w:ascii="Times New Roman" w:hAnsi="Times New Roman"/>
                <w:bCs/>
              </w:rPr>
            </w:pPr>
            <w:r w:rsidRPr="00A7759A">
              <w:rPr>
                <w:rFonts w:ascii="Times New Roman" w:hAnsi="Times New Roman"/>
                <w:bCs/>
              </w:rPr>
              <w:t>Принцип работы терминала самообслуживания. Порядок действий при приеме платежей и переводов с использованием терминала самообслуживания. Порядок действий при повреждении или поломке терминала самообслуживания</w:t>
            </w:r>
          </w:p>
          <w:p w14:paraId="072F8647" w14:textId="77777777" w:rsidR="00BC1D6F" w:rsidRPr="00A7759A" w:rsidRDefault="00BC1D6F" w:rsidP="005643AA">
            <w:pPr>
              <w:numPr>
                <w:ilvl w:val="0"/>
                <w:numId w:val="4"/>
              </w:numPr>
              <w:ind w:left="0" w:firstLine="0"/>
              <w:jc w:val="both"/>
              <w:rPr>
                <w:rFonts w:ascii="Times New Roman" w:hAnsi="Times New Roman"/>
                <w:bCs/>
                <w:color w:val="000000"/>
              </w:rPr>
            </w:pPr>
            <w:r w:rsidRPr="00A7759A">
              <w:rPr>
                <w:rFonts w:ascii="Times New Roman" w:hAnsi="Times New Roman"/>
                <w:bCs/>
                <w:color w:val="000000"/>
              </w:rPr>
              <w:t xml:space="preserve">Аппараты самообслуживания: виды, принципы работы и польза. </w:t>
            </w:r>
            <w:r w:rsidRPr="00A7759A">
              <w:rPr>
                <w:rFonts w:ascii="Times New Roman" w:hAnsi="Times New Roman"/>
                <w:bCs/>
              </w:rPr>
              <w:t xml:space="preserve">Платежный терминал. Терминология правил. </w:t>
            </w:r>
            <w:r w:rsidRPr="00A7759A">
              <w:rPr>
                <w:rFonts w:ascii="Times New Roman" w:hAnsi="Times New Roman"/>
                <w:bCs/>
                <w:color w:val="000000"/>
                <w:shd w:val="clear" w:color="auto" w:fill="FFFFFF"/>
              </w:rPr>
              <w:t>Прием платежей за коммунальные услуги вручную. Прием платежей за коммунальные услуги на ККМ.</w:t>
            </w:r>
          </w:p>
        </w:tc>
      </w:tr>
      <w:tr w:rsidR="00BC1D6F" w:rsidRPr="004055F7" w14:paraId="6FE7ACEE" w14:textId="77777777" w:rsidTr="00FD27C4">
        <w:tc>
          <w:tcPr>
            <w:tcW w:w="1456" w:type="pct"/>
            <w:vMerge/>
          </w:tcPr>
          <w:p w14:paraId="1DAB9A63" w14:textId="77777777" w:rsidR="00BC1D6F" w:rsidRPr="004055F7" w:rsidRDefault="00BC1D6F" w:rsidP="00AC76FD">
            <w:pPr>
              <w:rPr>
                <w:rFonts w:ascii="Times New Roman" w:hAnsi="Times New Roman"/>
                <w:b/>
                <w:bCs/>
              </w:rPr>
            </w:pPr>
          </w:p>
        </w:tc>
        <w:tc>
          <w:tcPr>
            <w:tcW w:w="3544" w:type="pct"/>
          </w:tcPr>
          <w:p w14:paraId="5B4E8F98" w14:textId="77777777" w:rsidR="00BC1D6F" w:rsidRPr="004055F7" w:rsidRDefault="00BC1D6F" w:rsidP="00AC76FD">
            <w:pPr>
              <w:suppressAutoHyphens/>
              <w:rPr>
                <w:rFonts w:ascii="Times New Roman" w:hAnsi="Times New Roman"/>
                <w:b/>
              </w:rPr>
            </w:pPr>
            <w:r w:rsidRPr="004055F7">
              <w:rPr>
                <w:rFonts w:ascii="Times New Roman" w:hAnsi="Times New Roman"/>
                <w:b/>
                <w:bCs/>
              </w:rPr>
              <w:t>В том числе практических занятий и лабораторных работ</w:t>
            </w:r>
          </w:p>
        </w:tc>
      </w:tr>
      <w:tr w:rsidR="00BC1D6F" w:rsidRPr="004055F7" w14:paraId="74B99AF3" w14:textId="77777777" w:rsidTr="00FD27C4">
        <w:tc>
          <w:tcPr>
            <w:tcW w:w="1456" w:type="pct"/>
            <w:vMerge/>
          </w:tcPr>
          <w:p w14:paraId="25E22A30" w14:textId="77777777" w:rsidR="00BC1D6F" w:rsidRPr="004055F7" w:rsidRDefault="00BC1D6F" w:rsidP="00AC76FD">
            <w:pPr>
              <w:rPr>
                <w:rFonts w:ascii="Times New Roman" w:hAnsi="Times New Roman"/>
                <w:b/>
                <w:bCs/>
              </w:rPr>
            </w:pPr>
          </w:p>
        </w:tc>
        <w:tc>
          <w:tcPr>
            <w:tcW w:w="3544" w:type="pct"/>
          </w:tcPr>
          <w:p w14:paraId="70793380" w14:textId="77777777" w:rsidR="00BC1D6F" w:rsidRPr="004055F7" w:rsidRDefault="00BC1D6F" w:rsidP="00AC76FD">
            <w:pPr>
              <w:rPr>
                <w:rFonts w:ascii="Times New Roman" w:hAnsi="Times New Roman"/>
              </w:rPr>
            </w:pPr>
            <w:r w:rsidRPr="004055F7">
              <w:rPr>
                <w:rFonts w:ascii="Times New Roman" w:hAnsi="Times New Roman"/>
              </w:rPr>
              <w:t>Практическое занятие №17. «Выполнение приема платежей и переводов с использованием терминала самообслуживания».</w:t>
            </w:r>
          </w:p>
        </w:tc>
      </w:tr>
      <w:tr w:rsidR="00BC1D6F" w:rsidRPr="004055F7" w14:paraId="2A424362" w14:textId="77777777" w:rsidTr="00FD27C4">
        <w:tc>
          <w:tcPr>
            <w:tcW w:w="1456" w:type="pct"/>
            <w:vMerge/>
          </w:tcPr>
          <w:p w14:paraId="0F7A5A63" w14:textId="77777777" w:rsidR="00BC1D6F" w:rsidRPr="004055F7" w:rsidRDefault="00BC1D6F" w:rsidP="00AC76FD">
            <w:pPr>
              <w:rPr>
                <w:rFonts w:ascii="Times New Roman" w:hAnsi="Times New Roman"/>
                <w:b/>
                <w:bCs/>
              </w:rPr>
            </w:pPr>
          </w:p>
        </w:tc>
        <w:tc>
          <w:tcPr>
            <w:tcW w:w="3544" w:type="pct"/>
          </w:tcPr>
          <w:p w14:paraId="63EA300D" w14:textId="77777777" w:rsidR="00BC1D6F" w:rsidRPr="004055F7" w:rsidRDefault="00BC1D6F" w:rsidP="00AC76FD">
            <w:pPr>
              <w:rPr>
                <w:rFonts w:ascii="Times New Roman" w:hAnsi="Times New Roman"/>
                <w:b/>
              </w:rPr>
            </w:pPr>
            <w:r w:rsidRPr="004055F7">
              <w:rPr>
                <w:rFonts w:ascii="Times New Roman" w:hAnsi="Times New Roman"/>
              </w:rPr>
              <w:t>Практическое занятие №18. «Выполнение операций по оказанию помощи клиентам по работе на терминале самообслуживания».</w:t>
            </w:r>
          </w:p>
        </w:tc>
      </w:tr>
      <w:tr w:rsidR="00BC1D6F" w:rsidRPr="004055F7" w14:paraId="7BF23ED6" w14:textId="77777777" w:rsidTr="00FD27C4">
        <w:tc>
          <w:tcPr>
            <w:tcW w:w="1456" w:type="pct"/>
            <w:vMerge/>
          </w:tcPr>
          <w:p w14:paraId="4B1FC637" w14:textId="77777777" w:rsidR="00BC1D6F" w:rsidRPr="004055F7" w:rsidRDefault="00BC1D6F" w:rsidP="00AC76FD">
            <w:pPr>
              <w:rPr>
                <w:rFonts w:ascii="Times New Roman" w:hAnsi="Times New Roman"/>
                <w:b/>
                <w:bCs/>
              </w:rPr>
            </w:pPr>
          </w:p>
        </w:tc>
        <w:tc>
          <w:tcPr>
            <w:tcW w:w="3544" w:type="pct"/>
          </w:tcPr>
          <w:p w14:paraId="1D040DFD" w14:textId="77777777" w:rsidR="00BC1D6F" w:rsidRPr="00B1491F" w:rsidRDefault="00BC1D6F" w:rsidP="00AC76FD">
            <w:pPr>
              <w:widowControl w:val="0"/>
              <w:autoSpaceDE w:val="0"/>
              <w:autoSpaceDN w:val="0"/>
              <w:rPr>
                <w:rFonts w:ascii="Times New Roman" w:eastAsia="Times New Roman" w:hAnsi="Times New Roman" w:cs="Times New Roman"/>
                <w:b/>
                <w:bCs/>
                <w:lang w:eastAsia="ru-RU"/>
              </w:rPr>
            </w:pPr>
            <w:r w:rsidRPr="00B1491F">
              <w:rPr>
                <w:rFonts w:ascii="Times New Roman" w:eastAsia="Times New Roman" w:hAnsi="Times New Roman" w:cs="Times New Roman"/>
                <w:b/>
                <w:bCs/>
                <w:lang w:eastAsia="ru-RU"/>
              </w:rPr>
              <w:t>В том числе самостоятельная работа обучающихся</w:t>
            </w:r>
          </w:p>
          <w:p w14:paraId="3F996CDD" w14:textId="77777777" w:rsidR="00BC1D6F" w:rsidRPr="004055F7" w:rsidRDefault="00BC1D6F" w:rsidP="00AC76FD">
            <w:pPr>
              <w:rPr>
                <w:rFonts w:ascii="Times New Roman" w:hAnsi="Times New Roman"/>
              </w:rPr>
            </w:pPr>
            <w:r w:rsidRPr="00B1491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BC1D6F" w:rsidRPr="00A7759A" w14:paraId="726BC78E" w14:textId="77777777" w:rsidTr="00FD27C4">
        <w:tc>
          <w:tcPr>
            <w:tcW w:w="5000" w:type="pct"/>
            <w:gridSpan w:val="2"/>
          </w:tcPr>
          <w:p w14:paraId="17618ECE" w14:textId="77777777" w:rsidR="00BC1D6F" w:rsidRPr="004055F7" w:rsidRDefault="00BC1D6F" w:rsidP="00AC76FD">
            <w:pPr>
              <w:rPr>
                <w:rFonts w:ascii="Times New Roman" w:hAnsi="Times New Roman"/>
                <w:b/>
                <w:bCs/>
              </w:rPr>
            </w:pPr>
            <w:r w:rsidRPr="004055F7">
              <w:rPr>
                <w:rFonts w:ascii="Times New Roman" w:hAnsi="Times New Roman"/>
                <w:b/>
                <w:bCs/>
              </w:rPr>
              <w:t xml:space="preserve">Учебная практика </w:t>
            </w:r>
            <w:r>
              <w:rPr>
                <w:rFonts w:ascii="Times New Roman" w:hAnsi="Times New Roman"/>
                <w:b/>
              </w:rPr>
              <w:t>(72 часа)</w:t>
            </w:r>
          </w:p>
          <w:p w14:paraId="14B04071" w14:textId="77777777" w:rsidR="00BC1D6F" w:rsidRPr="004055F7" w:rsidRDefault="00BC1D6F" w:rsidP="00AC76FD">
            <w:pPr>
              <w:rPr>
                <w:rFonts w:ascii="Times New Roman" w:hAnsi="Times New Roman"/>
                <w:b/>
                <w:bCs/>
              </w:rPr>
            </w:pPr>
            <w:r w:rsidRPr="004055F7">
              <w:rPr>
                <w:rFonts w:ascii="Times New Roman" w:hAnsi="Times New Roman"/>
                <w:b/>
                <w:bCs/>
              </w:rPr>
              <w:t xml:space="preserve">Виды работ </w:t>
            </w:r>
          </w:p>
          <w:p w14:paraId="48A4ED17" w14:textId="77777777" w:rsidR="00BC1D6F" w:rsidRPr="00A7759A" w:rsidRDefault="00BC1D6F" w:rsidP="005643AA">
            <w:pPr>
              <w:pStyle w:val="a4"/>
              <w:numPr>
                <w:ilvl w:val="0"/>
                <w:numId w:val="6"/>
              </w:numPr>
              <w:ind w:left="714" w:hanging="357"/>
              <w:contextualSpacing w:val="0"/>
              <w:jc w:val="both"/>
              <w:rPr>
                <w:rFonts w:ascii="Times New Roman" w:hAnsi="Times New Roman"/>
                <w:bCs/>
              </w:rPr>
            </w:pPr>
            <w:r w:rsidRPr="00A7759A">
              <w:rPr>
                <w:rFonts w:ascii="Times New Roman" w:hAnsi="Times New Roman"/>
                <w:bCs/>
              </w:rPr>
              <w:t>Прием коммунальных и муниципальных платежей на немеханизированном рабочем месте.</w:t>
            </w:r>
          </w:p>
          <w:p w14:paraId="7A28747A" w14:textId="77777777" w:rsidR="00BC1D6F" w:rsidRPr="00A7759A" w:rsidRDefault="00BC1D6F" w:rsidP="005643AA">
            <w:pPr>
              <w:pStyle w:val="a4"/>
              <w:framePr w:hSpace="180" w:wrap="around" w:vAnchor="text" w:hAnchor="text" w:y="1"/>
              <w:numPr>
                <w:ilvl w:val="0"/>
                <w:numId w:val="6"/>
              </w:numPr>
              <w:tabs>
                <w:tab w:val="num" w:pos="252"/>
              </w:tabs>
              <w:ind w:left="714" w:hanging="357"/>
              <w:contextualSpacing w:val="0"/>
              <w:suppressOverlap/>
              <w:jc w:val="both"/>
              <w:rPr>
                <w:rFonts w:ascii="Times New Roman" w:hAnsi="Times New Roman"/>
                <w:bCs/>
              </w:rPr>
            </w:pPr>
            <w:r w:rsidRPr="00A7759A">
              <w:rPr>
                <w:rFonts w:ascii="Times New Roman" w:hAnsi="Times New Roman"/>
                <w:bCs/>
              </w:rPr>
              <w:t xml:space="preserve">Выполнение подготовительных работ. Прием квитанционных книжек. Прием бланка на оплату коммунальных платежей. Оформление квитанции ф.1 в квитанционной книжке на оплату коммунальных платежей. Взятие суммы оплаты с пользователя. Выдача квитанции ф.1. Проставление ОКШ на бланке по оплате коммунальных платежей. Подсчет квитанции ф.1. Выведение остатка. Выполнение заключительных работ. </w:t>
            </w:r>
          </w:p>
          <w:p w14:paraId="7D096673" w14:textId="77777777" w:rsidR="00BC1D6F" w:rsidRPr="00A7759A" w:rsidRDefault="00BC1D6F" w:rsidP="005643AA">
            <w:pPr>
              <w:pStyle w:val="a4"/>
              <w:numPr>
                <w:ilvl w:val="0"/>
                <w:numId w:val="6"/>
              </w:numPr>
              <w:ind w:left="714" w:hanging="357"/>
              <w:contextualSpacing w:val="0"/>
              <w:jc w:val="both"/>
              <w:rPr>
                <w:rFonts w:ascii="Times New Roman" w:hAnsi="Times New Roman"/>
                <w:bCs/>
              </w:rPr>
            </w:pPr>
            <w:r w:rsidRPr="00A7759A">
              <w:rPr>
                <w:rFonts w:ascii="Times New Roman" w:hAnsi="Times New Roman"/>
                <w:bCs/>
              </w:rPr>
              <w:t>Прием коммунальных и муниципальных платежей на механизированном рабочем месте.</w:t>
            </w:r>
          </w:p>
          <w:p w14:paraId="6CAC4CF9" w14:textId="5B5FA9B0" w:rsidR="00BC1D6F" w:rsidRPr="00A7759A" w:rsidRDefault="00BC1D6F" w:rsidP="005643AA">
            <w:pPr>
              <w:pStyle w:val="a4"/>
              <w:widowControl w:val="0"/>
              <w:numPr>
                <w:ilvl w:val="0"/>
                <w:numId w:val="6"/>
              </w:numPr>
              <w:autoSpaceDE w:val="0"/>
              <w:autoSpaceDN w:val="0"/>
              <w:adjustRightInd w:val="0"/>
              <w:ind w:left="714" w:hanging="357"/>
              <w:contextualSpacing w:val="0"/>
              <w:jc w:val="both"/>
              <w:rPr>
                <w:rFonts w:ascii="Times New Roman" w:hAnsi="Times New Roman"/>
              </w:rPr>
            </w:pPr>
            <w:r w:rsidRPr="00A7759A">
              <w:rPr>
                <w:rFonts w:ascii="Times New Roman" w:hAnsi="Times New Roman"/>
                <w:bCs/>
              </w:rPr>
              <w:t>Выполнение подготовительных работ. Прием бланка за оплату коммунальных платежей. Оформление оборотной стороны бланка на ККМ (ПКТ) с оттиском суммы платежа. Проверка оттиска на бланке. Взятие суммы оплаты с пользователя. Подсчет количества принятых за день квитанций. Подсчет суммы принятых платежей. Оформление справки ф.МС – 42. 10. Выполнение заключительных работ.</w:t>
            </w:r>
            <w:r w:rsidR="002A1701">
              <w:rPr>
                <w:rFonts w:ascii="Times New Roman" w:hAnsi="Times New Roman"/>
                <w:bCs/>
              </w:rPr>
              <w:t xml:space="preserve"> </w:t>
            </w:r>
            <w:r w:rsidRPr="00A7759A">
              <w:rPr>
                <w:rFonts w:ascii="Times New Roman" w:hAnsi="Times New Roman"/>
              </w:rPr>
              <w:t>Выполнение работы по приему платежей и переводов с использованием терминала самообслуживания.</w:t>
            </w:r>
          </w:p>
          <w:p w14:paraId="2911EEC2"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Подготовить ККМ (ПКТ) к началу операционного дня.</w:t>
            </w:r>
          </w:p>
          <w:p w14:paraId="30015D85"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Принять почтовые отправлений с использованием ККМ (ПКТ).</w:t>
            </w:r>
          </w:p>
          <w:p w14:paraId="3F6D9760" w14:textId="77777777" w:rsidR="00BC1D6F" w:rsidRPr="00A7759A" w:rsidRDefault="00BC1D6F" w:rsidP="005643AA">
            <w:pPr>
              <w:pStyle w:val="a4"/>
              <w:numPr>
                <w:ilvl w:val="0"/>
                <w:numId w:val="6"/>
              </w:numPr>
              <w:ind w:left="714" w:hanging="357"/>
              <w:contextualSpacing w:val="0"/>
              <w:rPr>
                <w:rFonts w:ascii="Times New Roman" w:hAnsi="Times New Roman"/>
                <w:b/>
              </w:rPr>
            </w:pPr>
            <w:r w:rsidRPr="00A7759A">
              <w:rPr>
                <w:rFonts w:ascii="Times New Roman" w:hAnsi="Times New Roman"/>
              </w:rPr>
              <w:lastRenderedPageBreak/>
              <w:t>Выполнение операций по оказании помощи клиентам по работе на терминале самообслуживания.</w:t>
            </w:r>
          </w:p>
          <w:p w14:paraId="6A551277" w14:textId="77777777" w:rsidR="00BC1D6F" w:rsidRPr="00A7759A" w:rsidRDefault="00BC1D6F" w:rsidP="005643AA">
            <w:pPr>
              <w:pStyle w:val="a4"/>
              <w:numPr>
                <w:ilvl w:val="0"/>
                <w:numId w:val="6"/>
              </w:numPr>
              <w:ind w:left="714" w:hanging="357"/>
              <w:contextualSpacing w:val="0"/>
              <w:jc w:val="both"/>
              <w:rPr>
                <w:rFonts w:ascii="Times New Roman" w:hAnsi="Times New Roman"/>
                <w:b/>
              </w:rPr>
            </w:pPr>
            <w:r w:rsidRPr="00A7759A">
              <w:rPr>
                <w:rFonts w:ascii="Times New Roman" w:hAnsi="Times New Roman"/>
              </w:rPr>
              <w:t xml:space="preserve">Выполнение алгоритма работа при повреждении или поломке терминала самообслуживания. </w:t>
            </w:r>
          </w:p>
          <w:p w14:paraId="5CB26234" w14:textId="77777777" w:rsidR="00BC1D6F" w:rsidRPr="00A7759A" w:rsidRDefault="00BC1D6F" w:rsidP="005643AA">
            <w:pPr>
              <w:pStyle w:val="a4"/>
              <w:numPr>
                <w:ilvl w:val="0"/>
                <w:numId w:val="6"/>
              </w:numPr>
              <w:ind w:left="714" w:hanging="357"/>
              <w:contextualSpacing w:val="0"/>
              <w:rPr>
                <w:rFonts w:ascii="Times New Roman" w:hAnsi="Times New Roman"/>
              </w:rPr>
            </w:pPr>
            <w:r w:rsidRPr="00A7759A">
              <w:rPr>
                <w:rFonts w:ascii="Times New Roman" w:hAnsi="Times New Roman"/>
              </w:rPr>
              <w:t xml:space="preserve">Оформление приема почтовых переводов денежных средств от пользователей услуг почтовой связи. Прием простого исходящего почтового перевода. </w:t>
            </w:r>
          </w:p>
          <w:p w14:paraId="426E5236" w14:textId="77777777" w:rsidR="00BC1D6F" w:rsidRPr="00A7759A" w:rsidRDefault="00BC1D6F" w:rsidP="005643AA">
            <w:pPr>
              <w:pStyle w:val="a4"/>
              <w:numPr>
                <w:ilvl w:val="0"/>
                <w:numId w:val="6"/>
              </w:numPr>
              <w:tabs>
                <w:tab w:val="num" w:pos="252"/>
              </w:tabs>
              <w:ind w:left="714" w:hanging="357"/>
              <w:contextualSpacing w:val="0"/>
              <w:jc w:val="both"/>
              <w:rPr>
                <w:rFonts w:ascii="Times New Roman" w:hAnsi="Times New Roman"/>
              </w:rPr>
            </w:pPr>
            <w:r w:rsidRPr="00A7759A">
              <w:rPr>
                <w:rFonts w:ascii="Times New Roman" w:hAnsi="Times New Roman"/>
              </w:rPr>
              <w:t>Получение бланка ф.112 с деньгами. Оформление и проверка бланка ф.112. Тарификация перевода и выписка квитанции ф.5 в двух экземплярах. Оформление адресной стороны бланка ф.112 на ККМ (ПКТ). Передача на контроль ф.112 и копий квитанций ф.5 под расписку. Проведение контроля. Нанесение оттиска КГП на бланки ф. 112. Сортировка и приписка бланков ф. 112 к накладной ф.16, формирование постпакетов.</w:t>
            </w:r>
          </w:p>
          <w:p w14:paraId="1D54BBFC"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Прием простого входящего почтового перевода.</w:t>
            </w:r>
          </w:p>
          <w:p w14:paraId="56BC6845" w14:textId="77777777" w:rsidR="00BC1D6F" w:rsidRPr="00A7759A" w:rsidRDefault="00BC1D6F" w:rsidP="005643AA">
            <w:pPr>
              <w:pStyle w:val="a4"/>
              <w:numPr>
                <w:ilvl w:val="0"/>
                <w:numId w:val="6"/>
              </w:numPr>
              <w:tabs>
                <w:tab w:val="num" w:pos="252"/>
              </w:tabs>
              <w:ind w:left="714" w:hanging="357"/>
              <w:contextualSpacing w:val="0"/>
              <w:jc w:val="both"/>
              <w:rPr>
                <w:rFonts w:ascii="Times New Roman" w:hAnsi="Times New Roman"/>
              </w:rPr>
            </w:pPr>
            <w:r w:rsidRPr="00A7759A">
              <w:rPr>
                <w:rFonts w:ascii="Times New Roman" w:hAnsi="Times New Roman"/>
              </w:rPr>
              <w:t xml:space="preserve">Оформление и проверка бланка ф.112. Проведение контроля. Оформление бланков переводов. Оформление извещений на выплату почтовых переводов. Проведение контроля. </w:t>
            </w:r>
          </w:p>
          <w:p w14:paraId="14F901FA" w14:textId="77777777" w:rsidR="00BC1D6F" w:rsidRPr="00A7759A" w:rsidRDefault="00BC1D6F" w:rsidP="005643AA">
            <w:pPr>
              <w:pStyle w:val="a4"/>
              <w:numPr>
                <w:ilvl w:val="0"/>
                <w:numId w:val="6"/>
              </w:numPr>
              <w:tabs>
                <w:tab w:val="num" w:pos="252"/>
              </w:tabs>
              <w:ind w:left="714" w:hanging="357"/>
              <w:contextualSpacing w:val="0"/>
              <w:jc w:val="both"/>
              <w:rPr>
                <w:rFonts w:ascii="Times New Roman" w:hAnsi="Times New Roman"/>
              </w:rPr>
            </w:pPr>
            <w:r w:rsidRPr="00A7759A">
              <w:rPr>
                <w:rFonts w:ascii="Times New Roman" w:hAnsi="Times New Roman"/>
              </w:rPr>
              <w:t>Выплата простого почтового перевода. Выплата почтового перевода. Проведение на ККМ (ПКТ) выплаты перевода. Передача на контроль оплаченных переводов. Заполнение реестра ф. 10-а.</w:t>
            </w:r>
          </w:p>
          <w:p w14:paraId="2FCD7E4E"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Прием исходящих электронных переводов</w:t>
            </w:r>
          </w:p>
          <w:p w14:paraId="79734FCC"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Контроль выплаченных переводов и отправка переводной отчетности.</w:t>
            </w:r>
          </w:p>
          <w:p w14:paraId="57C940AA"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Оформление приписки отчетности. Проверка наличия всех квитанций в квитанционных книжках ф.5.  Оформление реестра ф.10. Заполнение и отправка переводной отчетности.</w:t>
            </w:r>
          </w:p>
          <w:p w14:paraId="5EC2A7D3" w14:textId="77777777" w:rsidR="00BC1D6F" w:rsidRPr="00A7759A" w:rsidRDefault="00BC1D6F" w:rsidP="005643AA">
            <w:pPr>
              <w:pStyle w:val="a4"/>
              <w:numPr>
                <w:ilvl w:val="0"/>
                <w:numId w:val="6"/>
              </w:numPr>
              <w:ind w:left="714" w:hanging="357"/>
              <w:contextualSpacing w:val="0"/>
              <w:rPr>
                <w:rFonts w:ascii="Times New Roman" w:hAnsi="Times New Roman"/>
              </w:rPr>
            </w:pPr>
            <w:r w:rsidRPr="00A7759A">
              <w:rPr>
                <w:rFonts w:ascii="Times New Roman" w:hAnsi="Times New Roman"/>
              </w:rPr>
              <w:t>Выплата пенсий и пособий по ежемесячным ведомостям.</w:t>
            </w:r>
          </w:p>
          <w:p w14:paraId="6CAD4355" w14:textId="77777777" w:rsidR="00BC1D6F" w:rsidRPr="00A7759A" w:rsidRDefault="00BC1D6F" w:rsidP="005643AA">
            <w:pPr>
              <w:pStyle w:val="a4"/>
              <w:numPr>
                <w:ilvl w:val="0"/>
                <w:numId w:val="6"/>
              </w:numPr>
              <w:tabs>
                <w:tab w:val="num" w:pos="252"/>
              </w:tabs>
              <w:ind w:left="714" w:hanging="357"/>
              <w:contextualSpacing w:val="0"/>
              <w:jc w:val="both"/>
              <w:rPr>
                <w:rFonts w:ascii="Times New Roman" w:hAnsi="Times New Roman"/>
              </w:rPr>
            </w:pPr>
            <w:r w:rsidRPr="00A7759A">
              <w:rPr>
                <w:rFonts w:ascii="Times New Roman" w:hAnsi="Times New Roman"/>
              </w:rPr>
              <w:t>Получение ведомостей выплаты. Формирование листов ведомости выплаты ф. 2- АС по датам выплаты. Получение денежной суммы на выплату пенсий под расписку в журнале КО – 4. Заполнение суммы выплаты в ежемесячных ведомостях. Выдача денег. Подведение итогов выплаты пенсий и пособий.</w:t>
            </w:r>
          </w:p>
          <w:p w14:paraId="4DFD137B" w14:textId="77777777" w:rsidR="00BC1D6F" w:rsidRPr="00A7759A" w:rsidRDefault="00BC1D6F" w:rsidP="005643AA">
            <w:pPr>
              <w:pStyle w:val="a4"/>
              <w:numPr>
                <w:ilvl w:val="0"/>
                <w:numId w:val="6"/>
              </w:numPr>
              <w:ind w:left="714" w:hanging="357"/>
              <w:contextualSpacing w:val="0"/>
              <w:jc w:val="both"/>
              <w:rPr>
                <w:rFonts w:ascii="Times New Roman" w:hAnsi="Times New Roman"/>
              </w:rPr>
            </w:pPr>
            <w:r w:rsidRPr="00A7759A">
              <w:rPr>
                <w:rFonts w:ascii="Times New Roman" w:hAnsi="Times New Roman"/>
              </w:rPr>
              <w:t>Выплата пенсий и пособий с применением почтово-банковских технологий.</w:t>
            </w:r>
          </w:p>
          <w:p w14:paraId="00E13C6A" w14:textId="77777777" w:rsidR="00BC1D6F" w:rsidRPr="00A7759A" w:rsidRDefault="00BC1D6F" w:rsidP="005643AA">
            <w:pPr>
              <w:pStyle w:val="a4"/>
              <w:numPr>
                <w:ilvl w:val="0"/>
                <w:numId w:val="6"/>
              </w:numPr>
              <w:tabs>
                <w:tab w:val="num" w:pos="252"/>
              </w:tabs>
              <w:ind w:left="714" w:hanging="357"/>
              <w:contextualSpacing w:val="0"/>
              <w:jc w:val="both"/>
              <w:rPr>
                <w:rFonts w:ascii="Times New Roman" w:hAnsi="Times New Roman"/>
              </w:rPr>
            </w:pPr>
            <w:r w:rsidRPr="00A7759A">
              <w:rPr>
                <w:rFonts w:ascii="Times New Roman" w:hAnsi="Times New Roman"/>
              </w:rPr>
              <w:t>Проверка подлинности паспорта. Проверка наличия запрошенной суммы на счете пенсионера. Оформление расходной операции. Выведение выписки со счета и расписки на печать. Выдача пенсионеру расписки. Сверка паспортных данных и подписей в расписке с данными и образцом подписи в паспорте. Выдача пенсионеру выписки со счета и денежной наличности. Расписка в строке «Контролер-оператор».</w:t>
            </w:r>
          </w:p>
          <w:p w14:paraId="5BD7631B" w14:textId="77777777" w:rsidR="00BC1D6F" w:rsidRPr="00A7759A" w:rsidRDefault="00BC1D6F" w:rsidP="005643AA">
            <w:pPr>
              <w:pStyle w:val="a4"/>
              <w:numPr>
                <w:ilvl w:val="0"/>
                <w:numId w:val="6"/>
              </w:numPr>
              <w:ind w:left="714" w:hanging="357"/>
              <w:contextualSpacing w:val="0"/>
              <w:rPr>
                <w:rFonts w:ascii="Times New Roman" w:hAnsi="Times New Roman"/>
              </w:rPr>
            </w:pPr>
            <w:r w:rsidRPr="00A7759A">
              <w:rPr>
                <w:rFonts w:ascii="Times New Roman" w:hAnsi="Times New Roman"/>
              </w:rPr>
              <w:t>Выполнение денежных операций при осуществлении пособий и других социальных выплат, их документального оформления.</w:t>
            </w:r>
          </w:p>
          <w:p w14:paraId="7101F047" w14:textId="77777777" w:rsidR="00BC1D6F" w:rsidRPr="00A7759A" w:rsidRDefault="00BC1D6F" w:rsidP="005643AA">
            <w:pPr>
              <w:pStyle w:val="a4"/>
              <w:numPr>
                <w:ilvl w:val="0"/>
                <w:numId w:val="6"/>
              </w:numPr>
              <w:ind w:left="714" w:hanging="357"/>
              <w:contextualSpacing w:val="0"/>
              <w:jc w:val="both"/>
              <w:rPr>
                <w:rFonts w:ascii="Times New Roman" w:hAnsi="Times New Roman"/>
                <w:b/>
              </w:rPr>
            </w:pPr>
            <w:r w:rsidRPr="00A7759A">
              <w:rPr>
                <w:rFonts w:ascii="Times New Roman" w:hAnsi="Times New Roman"/>
              </w:rPr>
              <w:t>Выполнение денежных операций при приеме платежей в адрес третьих лиц.</w:t>
            </w:r>
          </w:p>
        </w:tc>
      </w:tr>
      <w:tr w:rsidR="00BC1D6F" w:rsidRPr="004055F7" w14:paraId="03E8FD0E" w14:textId="77777777" w:rsidTr="00FD27C4">
        <w:tc>
          <w:tcPr>
            <w:tcW w:w="5000" w:type="pct"/>
            <w:gridSpan w:val="2"/>
          </w:tcPr>
          <w:p w14:paraId="2BD384DA" w14:textId="77777777" w:rsidR="00BC1D6F" w:rsidRPr="004055F7" w:rsidRDefault="00BC1D6F" w:rsidP="00AC76FD">
            <w:pPr>
              <w:rPr>
                <w:rFonts w:ascii="Times New Roman" w:hAnsi="Times New Roman"/>
                <w:b/>
              </w:rPr>
            </w:pPr>
            <w:r w:rsidRPr="004055F7">
              <w:rPr>
                <w:rFonts w:ascii="Times New Roman" w:hAnsi="Times New Roman"/>
                <w:b/>
                <w:bCs/>
              </w:rPr>
              <w:lastRenderedPageBreak/>
              <w:t>Производственная практика</w:t>
            </w:r>
            <w:r w:rsidRPr="004055F7">
              <w:rPr>
                <w:rFonts w:ascii="Times New Roman" w:hAnsi="Times New Roman"/>
                <w:b/>
              </w:rPr>
              <w:t xml:space="preserve"> </w:t>
            </w:r>
            <w:r>
              <w:rPr>
                <w:rFonts w:ascii="Times New Roman" w:hAnsi="Times New Roman"/>
                <w:b/>
              </w:rPr>
              <w:t>(72 часа)</w:t>
            </w:r>
          </w:p>
          <w:p w14:paraId="6C9C792F" w14:textId="77777777" w:rsidR="00BC1D6F" w:rsidRPr="004055F7" w:rsidRDefault="00BC1D6F" w:rsidP="00AC76FD">
            <w:pPr>
              <w:rPr>
                <w:rFonts w:ascii="Times New Roman" w:hAnsi="Times New Roman"/>
                <w:b/>
                <w:bCs/>
              </w:rPr>
            </w:pPr>
            <w:r w:rsidRPr="004055F7">
              <w:rPr>
                <w:rFonts w:ascii="Times New Roman" w:hAnsi="Times New Roman"/>
                <w:b/>
                <w:bCs/>
              </w:rPr>
              <w:t xml:space="preserve">Виды работ </w:t>
            </w:r>
          </w:p>
          <w:p w14:paraId="49E1DFAF"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eastAsia="Calibri" w:hAnsi="Times New Roman"/>
                <w:bCs/>
              </w:rPr>
              <w:t xml:space="preserve">Приём почтовых переводов. </w:t>
            </w:r>
            <w:r w:rsidRPr="00A7759A">
              <w:rPr>
                <w:rFonts w:ascii="Times New Roman" w:hAnsi="Times New Roman"/>
                <w:bCs/>
              </w:rPr>
              <w:t xml:space="preserve"> Порядок приема и контроля переводов денежных средств.</w:t>
            </w:r>
          </w:p>
          <w:p w14:paraId="794F0DB8"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eastAsia="Calibri" w:hAnsi="Times New Roman"/>
                <w:bCs/>
              </w:rPr>
              <w:t xml:space="preserve">Приём почтовых электронных переводов. Порядок выплаты электронных переводов. Возврат электронных переводов. </w:t>
            </w:r>
          </w:p>
          <w:p w14:paraId="68CE412E"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hAnsi="Times New Roman"/>
                <w:bCs/>
              </w:rPr>
              <w:t xml:space="preserve">Порядок выплаты пенсий и пособий по поручениям в ОПС. Порядок выплаты пенсий и пособий по ежемесячным ведомостям. </w:t>
            </w:r>
            <w:r w:rsidRPr="00A7759A">
              <w:rPr>
                <w:rFonts w:ascii="Times New Roman" w:eastAsia="Calibri" w:hAnsi="Times New Roman"/>
                <w:bCs/>
              </w:rPr>
              <w:t>Порядок выплаты пенсии почтальоном.</w:t>
            </w:r>
          </w:p>
          <w:p w14:paraId="4BA76CEF"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eastAsia="Calibri" w:hAnsi="Times New Roman"/>
                <w:bCs/>
              </w:rPr>
              <w:t>Порядок выплаты пенсии почтальоном. Оформление квитанционной тетради ф.5</w:t>
            </w:r>
          </w:p>
          <w:p w14:paraId="710AE3E3"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hAnsi="Times New Roman"/>
                <w:bCs/>
              </w:rPr>
              <w:t>Порядок приема и контроля коммунальных и муниципальных платежей.</w:t>
            </w:r>
          </w:p>
          <w:p w14:paraId="49D57E37"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hAnsi="Times New Roman"/>
                <w:bCs/>
              </w:rPr>
              <w:t>Контроль денежных выплат</w:t>
            </w:r>
          </w:p>
          <w:p w14:paraId="1E57DC79"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hAnsi="Times New Roman"/>
                <w:bCs/>
              </w:rPr>
              <w:t xml:space="preserve"> Оформление квитанций бланков коммунальных платежей в отделениях почтовой связи.</w:t>
            </w:r>
          </w:p>
          <w:p w14:paraId="2BB1D54A" w14:textId="77777777" w:rsidR="00BC1D6F" w:rsidRPr="00A7759A" w:rsidRDefault="00BC1D6F" w:rsidP="005643AA">
            <w:pPr>
              <w:numPr>
                <w:ilvl w:val="0"/>
                <w:numId w:val="5"/>
              </w:numPr>
              <w:ind w:left="0" w:firstLine="0"/>
              <w:jc w:val="both"/>
              <w:rPr>
                <w:rFonts w:ascii="Times New Roman" w:hAnsi="Times New Roman"/>
                <w:bCs/>
              </w:rPr>
            </w:pPr>
            <w:r w:rsidRPr="00A7759A">
              <w:rPr>
                <w:rFonts w:ascii="Times New Roman" w:hAnsi="Times New Roman"/>
                <w:bCs/>
              </w:rPr>
              <w:t>Отработка навыков работы на терминале.</w:t>
            </w:r>
          </w:p>
          <w:p w14:paraId="60504EB9" w14:textId="77777777" w:rsidR="00BC1D6F" w:rsidRPr="004055F7" w:rsidRDefault="00BC1D6F" w:rsidP="005643AA">
            <w:pPr>
              <w:numPr>
                <w:ilvl w:val="0"/>
                <w:numId w:val="5"/>
              </w:numPr>
              <w:ind w:left="0" w:firstLine="0"/>
              <w:jc w:val="both"/>
              <w:rPr>
                <w:rFonts w:ascii="Times New Roman" w:hAnsi="Times New Roman"/>
              </w:rPr>
            </w:pPr>
            <w:r w:rsidRPr="00A7759A">
              <w:rPr>
                <w:rFonts w:ascii="Times New Roman" w:hAnsi="Times New Roman"/>
                <w:bCs/>
              </w:rPr>
              <w:t>Осуществление эксплуатации терминала самообслуживания.</w:t>
            </w:r>
          </w:p>
        </w:tc>
      </w:tr>
      <w:tr w:rsidR="00BC1D6F" w:rsidRPr="004055F7" w14:paraId="7B25D419" w14:textId="77777777" w:rsidTr="00FD27C4">
        <w:tc>
          <w:tcPr>
            <w:tcW w:w="5000" w:type="pct"/>
            <w:gridSpan w:val="2"/>
          </w:tcPr>
          <w:p w14:paraId="1C40C081" w14:textId="77777777" w:rsidR="00BC1D6F" w:rsidRPr="004055F7" w:rsidRDefault="00BC1D6F" w:rsidP="00AC76FD">
            <w:pPr>
              <w:rPr>
                <w:rFonts w:ascii="Times New Roman" w:hAnsi="Times New Roman"/>
                <w:b/>
                <w:bCs/>
              </w:rPr>
            </w:pPr>
            <w:r>
              <w:rPr>
                <w:rFonts w:ascii="Times New Roman" w:hAnsi="Times New Roman"/>
                <w:b/>
                <w:bCs/>
              </w:rPr>
              <w:t>Промежуточная аттестация (8 часов)</w:t>
            </w:r>
          </w:p>
        </w:tc>
      </w:tr>
      <w:tr w:rsidR="00BC1D6F" w:rsidRPr="004055F7" w14:paraId="387F0518" w14:textId="77777777" w:rsidTr="00FD27C4">
        <w:tc>
          <w:tcPr>
            <w:tcW w:w="5000" w:type="pct"/>
            <w:gridSpan w:val="2"/>
          </w:tcPr>
          <w:p w14:paraId="7546CEF8" w14:textId="77777777" w:rsidR="00BC1D6F" w:rsidRPr="004055F7" w:rsidRDefault="00BC1D6F" w:rsidP="00AC76FD">
            <w:pPr>
              <w:rPr>
                <w:rFonts w:ascii="Times New Roman" w:hAnsi="Times New Roman"/>
                <w:b/>
                <w:bCs/>
              </w:rPr>
            </w:pPr>
            <w:r w:rsidRPr="004055F7">
              <w:rPr>
                <w:rFonts w:ascii="Times New Roman" w:hAnsi="Times New Roman"/>
                <w:b/>
                <w:bCs/>
              </w:rPr>
              <w:t>Всего</w:t>
            </w:r>
            <w:r>
              <w:rPr>
                <w:rFonts w:ascii="Times New Roman" w:hAnsi="Times New Roman"/>
                <w:b/>
                <w:bCs/>
              </w:rPr>
              <w:t>: 216 часов</w:t>
            </w:r>
          </w:p>
        </w:tc>
      </w:tr>
    </w:tbl>
    <w:p w14:paraId="064FE168" w14:textId="77777777" w:rsidR="00F53FA0" w:rsidRPr="00665F99" w:rsidRDefault="00F53FA0" w:rsidP="00F53FA0">
      <w:pPr>
        <w:rPr>
          <w:rFonts w:ascii="Times New Roman" w:hAnsi="Times New Roman" w:cs="Times New Roman"/>
          <w:sz w:val="24"/>
          <w:szCs w:val="24"/>
        </w:rPr>
      </w:pPr>
    </w:p>
    <w:p w14:paraId="4186F83F" w14:textId="77777777" w:rsidR="00F53FA0" w:rsidRPr="00665F99" w:rsidRDefault="00F53FA0" w:rsidP="00F53FA0">
      <w:pPr>
        <w:pStyle w:val="1f"/>
        <w:rPr>
          <w:rFonts w:ascii="Times New Roman" w:hAnsi="Times New Roman"/>
        </w:rPr>
      </w:pPr>
      <w:r w:rsidRPr="00665F99">
        <w:rPr>
          <w:rFonts w:ascii="Times New Roman" w:hAnsi="Times New Roman"/>
        </w:rPr>
        <w:t>3. Условия реализации профессионального модуля</w:t>
      </w:r>
    </w:p>
    <w:p w14:paraId="71EE5BD4" w14:textId="77777777" w:rsidR="00F53FA0" w:rsidRPr="00665F99" w:rsidRDefault="00F53FA0" w:rsidP="00F53FA0">
      <w:pPr>
        <w:pStyle w:val="114"/>
        <w:rPr>
          <w:rFonts w:ascii="Times New Roman" w:hAnsi="Times New Roman"/>
        </w:rPr>
      </w:pPr>
      <w:r w:rsidRPr="00665F99">
        <w:rPr>
          <w:rFonts w:ascii="Times New Roman" w:hAnsi="Times New Roman"/>
        </w:rPr>
        <w:t>3.1. Материально-техническое обеспечение</w:t>
      </w:r>
    </w:p>
    <w:p w14:paraId="2686F7D8" w14:textId="77777777" w:rsidR="00CB42E0" w:rsidRDefault="00CB42E0" w:rsidP="00CB42E0">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40AABB7" w14:textId="77777777" w:rsidR="00CA5196" w:rsidRPr="00665F99" w:rsidRDefault="00CA5196" w:rsidP="00CA5196">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lastRenderedPageBreak/>
        <w:t>Лаборатори</w:t>
      </w:r>
      <w:r>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Pr>
          <w:rFonts w:ascii="Times New Roman" w:hAnsi="Times New Roman"/>
          <w:sz w:val="24"/>
          <w:szCs w:val="24"/>
        </w:rPr>
        <w:t>»</w:t>
      </w:r>
      <w:r>
        <w:rPr>
          <w:rFonts w:ascii="Times New Roman" w:hAnsi="Times New Roman"/>
          <w:bCs/>
          <w:sz w:val="24"/>
          <w:szCs w:val="24"/>
        </w:rPr>
        <w:t xml:space="preserve">, </w:t>
      </w:r>
      <w:r w:rsidRPr="0085033B">
        <w:rPr>
          <w:rFonts w:ascii="Times New Roman" w:hAnsi="Times New Roman" w:cs="Times New Roman"/>
          <w:bCs/>
          <w:sz w:val="24"/>
          <w:szCs w:val="24"/>
        </w:rPr>
        <w:t>оснащенн</w:t>
      </w:r>
      <w:r>
        <w:rPr>
          <w:rFonts w:ascii="Times New Roman" w:hAnsi="Times New Roman" w:cs="Times New Roman"/>
          <w:bCs/>
          <w:sz w:val="24"/>
          <w:szCs w:val="24"/>
        </w:rPr>
        <w:t>ая</w:t>
      </w:r>
      <w:r w:rsidRPr="0085033B">
        <w:rPr>
          <w:rFonts w:ascii="Times New Roman" w:hAnsi="Times New Roman" w:cs="Times New Roman"/>
          <w:bCs/>
          <w:sz w:val="24"/>
          <w:szCs w:val="24"/>
        </w:rPr>
        <w:t xml:space="preserve"> </w:t>
      </w:r>
      <w:r w:rsidRPr="00665F99">
        <w:rPr>
          <w:rFonts w:ascii="Times New Roman" w:hAnsi="Times New Roman"/>
          <w:sz w:val="24"/>
          <w:szCs w:val="24"/>
        </w:rPr>
        <w:t>в соответствии</w:t>
      </w:r>
      <w:r w:rsidRPr="00665F99">
        <w:rPr>
          <w:rFonts w:ascii="Times New Roman" w:hAnsi="Times New Roman" w:cs="Times New Roman"/>
          <w:bCs/>
          <w:sz w:val="24"/>
          <w:szCs w:val="24"/>
        </w:rPr>
        <w:t xml:space="preserve"> с приложением 3 ПОП-П.</w:t>
      </w:r>
    </w:p>
    <w:p w14:paraId="7FFDACDC" w14:textId="77777777" w:rsidR="002A1701" w:rsidRPr="00665F99" w:rsidRDefault="002A1701" w:rsidP="002A17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DD847F4" w14:textId="77777777" w:rsidR="00F53FA0" w:rsidRPr="00665F99" w:rsidRDefault="00F53FA0" w:rsidP="00F53FA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2D4D40B8" w14:textId="77777777" w:rsidR="00F53FA0" w:rsidRPr="00665F99" w:rsidRDefault="00F53FA0" w:rsidP="00F53FA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B8ADF6" w14:textId="77777777" w:rsidR="00F53FA0" w:rsidRPr="00665F99" w:rsidRDefault="00F53FA0" w:rsidP="00F53FA0">
      <w:pPr>
        <w:pStyle w:val="a4"/>
        <w:spacing w:line="276" w:lineRule="auto"/>
        <w:ind w:left="0" w:firstLine="709"/>
        <w:jc w:val="both"/>
        <w:rPr>
          <w:rFonts w:ascii="Times New Roman" w:hAnsi="Times New Roman"/>
          <w:bCs/>
          <w:sz w:val="24"/>
          <w:szCs w:val="24"/>
        </w:rPr>
      </w:pPr>
    </w:p>
    <w:p w14:paraId="52F6650C" w14:textId="77777777" w:rsidR="00F53FA0" w:rsidRPr="00AD66AA" w:rsidRDefault="00F53FA0" w:rsidP="00F53FA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0C8C728D" w14:textId="77777777" w:rsidR="003849F3" w:rsidRPr="00AD66AA" w:rsidRDefault="003849F3" w:rsidP="005643AA">
      <w:pPr>
        <w:pStyle w:val="a4"/>
        <w:numPr>
          <w:ilvl w:val="0"/>
          <w:numId w:val="12"/>
        </w:numPr>
        <w:suppressAutoHyphens/>
        <w:spacing w:line="276" w:lineRule="auto"/>
        <w:ind w:left="0" w:firstLine="426"/>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Бородина, Т. А. Производственная практика по рабочей профессии кассир : методические указания / Т. А. Бородина. — Красноярск : КрасГАУ, 2018. — 38 с. — Текст : электронный // Лань : электронно-библиотечная система. — URL: https://e.lanbook.com/book/187001</w:t>
      </w:r>
    </w:p>
    <w:p w14:paraId="03133B8E" w14:textId="77777777" w:rsidR="003849F3" w:rsidRPr="00AD66AA" w:rsidRDefault="003849F3" w:rsidP="005643AA">
      <w:pPr>
        <w:pStyle w:val="a4"/>
        <w:numPr>
          <w:ilvl w:val="0"/>
          <w:numId w:val="12"/>
        </w:numPr>
        <w:suppressAutoHyphens/>
        <w:spacing w:line="276" w:lineRule="auto"/>
        <w:ind w:left="0" w:firstLine="426"/>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Быков В. А. Организация финансового контроля в бюджетных организациях: учебное пособие / В. А. Быков, Д. В. Туманов. — Москва: Финансовый университет, 2019. — 163 с. — ISBN 978-5-6043284-1-5. — Текст : электронный // Лань: электронно-библиотечная система. — URL: https://e.lanbook.com/book/208292— Режим доступа: для авториз. пользователей.</w:t>
      </w:r>
    </w:p>
    <w:p w14:paraId="13E07022" w14:textId="77777777" w:rsidR="003849F3" w:rsidRPr="00AD66AA" w:rsidRDefault="003849F3" w:rsidP="005643AA">
      <w:pPr>
        <w:pStyle w:val="a4"/>
        <w:numPr>
          <w:ilvl w:val="0"/>
          <w:numId w:val="12"/>
        </w:numPr>
        <w:suppressAutoHyphens/>
        <w:spacing w:line="276" w:lineRule="auto"/>
        <w:ind w:left="0" w:firstLine="426"/>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Воронцова, М. В. Социальная защита и социальное обслуживание населения : учебник для среднего профессионального образования / М. В. Воронцова, В. Е. Макаров ; под редакцией М. В. Воронцовой. — 2-е изд., перераб. и доп. — Москва : Издательство Юрайт, 2024. — 332 с. — (Профессиональное образование). — ISBN 978-5-534-18534-8. — Текст : электронный // Образовательная платформа Юрайт [сайт]. — URL: https://urait.ru/bcode/535292.</w:t>
      </w:r>
    </w:p>
    <w:p w14:paraId="243A8F03" w14:textId="77777777" w:rsidR="003849F3" w:rsidRPr="00AD66AA" w:rsidRDefault="003849F3" w:rsidP="005643AA">
      <w:pPr>
        <w:pStyle w:val="a4"/>
        <w:numPr>
          <w:ilvl w:val="0"/>
          <w:numId w:val="12"/>
        </w:numPr>
        <w:suppressAutoHyphens/>
        <w:spacing w:line="276" w:lineRule="auto"/>
        <w:ind w:left="0" w:firstLine="426"/>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Дмитриева, И. М. Учет денежных средств при эксплуатации контрольно-кассовой техники : учебник и практикум для среднего профессионального образования / И. М. Дмитриева. — перераб. и доп. — Москва : Издательство Юрайт, 2024. — 103 с. — (Профессиональное образование). — ISBN 978-5-534-16326-1. — Текст : электронный // Образовательная платформа Юрайт [сайт]. — URL: https://urait.ru/bcode/544379</w:t>
      </w:r>
    </w:p>
    <w:p w14:paraId="758D3B95" w14:textId="77777777" w:rsidR="003849F3" w:rsidRPr="00AD66AA" w:rsidRDefault="003849F3" w:rsidP="005643AA">
      <w:pPr>
        <w:pStyle w:val="a4"/>
        <w:numPr>
          <w:ilvl w:val="0"/>
          <w:numId w:val="12"/>
        </w:numPr>
        <w:suppressAutoHyphens/>
        <w:spacing w:line="276" w:lineRule="auto"/>
        <w:ind w:left="0" w:firstLine="426"/>
        <w:jc w:val="both"/>
        <w:rPr>
          <w:rFonts w:ascii="Times New Roman" w:eastAsia="Times New Roman" w:hAnsi="Times New Roman" w:cs="Times New Roman"/>
          <w:sz w:val="24"/>
          <w:szCs w:val="24"/>
          <w:lang w:val="x-none" w:eastAsia="x-none"/>
        </w:rPr>
      </w:pPr>
      <w:r w:rsidRPr="00AD66AA">
        <w:rPr>
          <w:rFonts w:ascii="Times New Roman" w:eastAsia="Times New Roman" w:hAnsi="Times New Roman" w:cs="Times New Roman"/>
          <w:sz w:val="24"/>
          <w:szCs w:val="24"/>
          <w:lang w:val="x-none" w:eastAsia="x-none"/>
        </w:rPr>
        <w:t>Сюзева, Н. В. Государственное социальное обеспечение : учебное пособие для среднего профессионального образования / Н. В. Сюзева. — 2-е изд., перераб. и доп. — Москва : Издательство Юрайт, 2023. — 271 с. — (Профессиональное образование). — ISBN 978-5-534-16306-3. — Текст : электронный // Образовательная платформа Юрайт [сайт]. — URL: https://urait.ru/bcode/530774.</w:t>
      </w:r>
    </w:p>
    <w:p w14:paraId="0BE3962D" w14:textId="77777777" w:rsidR="00930329" w:rsidRPr="00930329" w:rsidRDefault="003849F3" w:rsidP="00930329">
      <w:pPr>
        <w:pStyle w:val="a4"/>
        <w:numPr>
          <w:ilvl w:val="0"/>
          <w:numId w:val="12"/>
        </w:numPr>
        <w:suppressAutoHyphens/>
        <w:spacing w:line="276" w:lineRule="auto"/>
        <w:ind w:left="0" w:firstLine="426"/>
        <w:jc w:val="both"/>
        <w:rPr>
          <w:rFonts w:ascii="Times New Roman" w:eastAsia="Times New Roman" w:hAnsi="Times New Roman" w:cs="Times New Roman"/>
          <w:bCs/>
          <w:iCs/>
          <w:sz w:val="24"/>
          <w:szCs w:val="24"/>
          <w:lang w:val="x-none" w:eastAsia="ru-RU"/>
        </w:rPr>
      </w:pPr>
      <w:r w:rsidRPr="00AD66AA">
        <w:rPr>
          <w:rFonts w:ascii="Times New Roman" w:eastAsia="Times New Roman" w:hAnsi="Times New Roman" w:cs="Times New Roman"/>
          <w:sz w:val="24"/>
          <w:szCs w:val="24"/>
          <w:lang w:val="x-none" w:eastAsia="x-none"/>
        </w:rPr>
        <w:t xml:space="preserve">Фрицлер, А. В. Основы финансовой грамотности : учебник для среднего профессионального образования / А. В. Фрицлер, Е. А. Тарханова. — 2-е изд., перераб. и доп. — Москва : Издательство Юрайт, 2023. — 148 с. — (Профессиональное образование). — ISBN 978-5-534-16794-8. — Текст : электронный // Образовательная платформа Юрайт [сайт]. — URL: </w:t>
      </w:r>
      <w:hyperlink r:id="rId16" w:history="1">
        <w:r w:rsidR="00930329" w:rsidRPr="00AE01B2">
          <w:rPr>
            <w:rStyle w:val="af0"/>
            <w:rFonts w:ascii="Times New Roman" w:eastAsia="Times New Roman" w:hAnsi="Times New Roman" w:cs="Times New Roman"/>
            <w:sz w:val="24"/>
            <w:szCs w:val="24"/>
            <w:lang w:val="x-none" w:eastAsia="x-none"/>
          </w:rPr>
          <w:t>https://urait.ru/bcode/531714</w:t>
        </w:r>
      </w:hyperlink>
    </w:p>
    <w:p w14:paraId="374E3CBB" w14:textId="0456AAD0" w:rsidR="00930329" w:rsidRPr="00930329" w:rsidRDefault="00930329" w:rsidP="00930329">
      <w:pPr>
        <w:pStyle w:val="a4"/>
        <w:numPr>
          <w:ilvl w:val="0"/>
          <w:numId w:val="12"/>
        </w:numPr>
        <w:suppressAutoHyphens/>
        <w:spacing w:line="276" w:lineRule="auto"/>
        <w:ind w:left="0" w:firstLine="426"/>
        <w:jc w:val="both"/>
        <w:rPr>
          <w:rFonts w:ascii="Times New Roman" w:eastAsia="Times New Roman" w:hAnsi="Times New Roman" w:cs="Times New Roman"/>
          <w:bCs/>
          <w:iCs/>
          <w:sz w:val="24"/>
          <w:szCs w:val="24"/>
          <w:lang w:val="x-none" w:eastAsia="ru-RU"/>
        </w:rPr>
      </w:pPr>
      <w:r w:rsidRPr="00930329">
        <w:rPr>
          <w:rFonts w:ascii="Times New Roman" w:eastAsia="Calibri" w:hAnsi="Times New Roman" w:cs="Times New Roman"/>
          <w:bCs/>
          <w:sz w:val="24"/>
          <w:szCs w:val="24"/>
        </w:rPr>
        <w:t xml:space="preserve">Шелихов В. В.: Организация почтовой связи. Учебник. ИКЦ Колос- с, 2023 г. </w:t>
      </w:r>
    </w:p>
    <w:p w14:paraId="265A7098" w14:textId="77777777" w:rsidR="00930329" w:rsidRPr="00AD66AA" w:rsidRDefault="00930329" w:rsidP="00930329">
      <w:pPr>
        <w:pStyle w:val="a4"/>
        <w:suppressAutoHyphens/>
        <w:spacing w:line="276" w:lineRule="auto"/>
        <w:ind w:left="426"/>
        <w:jc w:val="both"/>
        <w:rPr>
          <w:rFonts w:ascii="Times New Roman" w:eastAsia="Times New Roman" w:hAnsi="Times New Roman" w:cs="Times New Roman"/>
          <w:bCs/>
          <w:iCs/>
          <w:sz w:val="24"/>
          <w:szCs w:val="24"/>
          <w:lang w:val="x-none" w:eastAsia="ru-RU"/>
        </w:rPr>
      </w:pPr>
    </w:p>
    <w:p w14:paraId="675DE5B6" w14:textId="77777777" w:rsidR="002A1701" w:rsidRPr="005E1B1D" w:rsidRDefault="002A1701" w:rsidP="005E1B1D">
      <w:pPr>
        <w:suppressAutoHyphens/>
        <w:spacing w:line="276" w:lineRule="auto"/>
        <w:ind w:firstLine="709"/>
        <w:contextualSpacing/>
        <w:rPr>
          <w:rFonts w:ascii="Times New Roman" w:eastAsia="Times New Roman" w:hAnsi="Times New Roman" w:cs="Times New Roman"/>
          <w:bCs/>
          <w:iCs/>
          <w:sz w:val="24"/>
          <w:szCs w:val="24"/>
          <w:lang w:val="x-none" w:eastAsia="ru-RU"/>
        </w:rPr>
      </w:pPr>
    </w:p>
    <w:p w14:paraId="33BC9BB5" w14:textId="77777777" w:rsidR="00F53FA0" w:rsidRPr="00B1491F" w:rsidRDefault="00F53FA0"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65AE3170" w14:textId="77777777" w:rsidR="00F53FA0" w:rsidRPr="00665F99" w:rsidRDefault="00F53FA0" w:rsidP="00F53FA0">
      <w:pPr>
        <w:pStyle w:val="1f"/>
        <w:rPr>
          <w:rFonts w:ascii="Times New Roman" w:hAnsi="Times New Roman"/>
          <w:b w:val="0"/>
          <w:bCs w:val="0"/>
        </w:rPr>
      </w:pPr>
      <w:r w:rsidRPr="00665F99">
        <w:rPr>
          <w:rFonts w:ascii="Times New Roman" w:hAnsi="Times New Roman"/>
        </w:rPr>
        <w:lastRenderedPageBreak/>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53FA0" w:rsidRPr="005E1B1D" w14:paraId="61AEC5C5" w14:textId="77777777" w:rsidTr="00AC76FD">
        <w:trPr>
          <w:trHeight w:val="23"/>
        </w:trPr>
        <w:tc>
          <w:tcPr>
            <w:tcW w:w="1067" w:type="pct"/>
          </w:tcPr>
          <w:p w14:paraId="66AB88DA" w14:textId="77777777" w:rsidR="00F53FA0" w:rsidRPr="005E1B1D" w:rsidRDefault="00F53FA0" w:rsidP="00AC76FD">
            <w:pPr>
              <w:suppressAutoHyphens/>
              <w:contextualSpacing/>
              <w:jc w:val="center"/>
              <w:rPr>
                <w:rFonts w:ascii="Times New Roman" w:hAnsi="Times New Roman" w:cs="Times New Roman"/>
                <w:b/>
                <w:sz w:val="24"/>
                <w:szCs w:val="24"/>
              </w:rPr>
            </w:pPr>
            <w:r w:rsidRPr="005E1B1D">
              <w:rPr>
                <w:rFonts w:ascii="Times New Roman" w:hAnsi="Times New Roman" w:cs="Times New Roman"/>
                <w:b/>
                <w:sz w:val="24"/>
                <w:szCs w:val="24"/>
              </w:rPr>
              <w:t>Код ПК, ОК</w:t>
            </w:r>
          </w:p>
        </w:tc>
        <w:tc>
          <w:tcPr>
            <w:tcW w:w="2621" w:type="pct"/>
          </w:tcPr>
          <w:p w14:paraId="5DADF400" w14:textId="77777777" w:rsidR="00F53FA0" w:rsidRPr="005E1B1D" w:rsidRDefault="00F53FA0" w:rsidP="00AC76FD">
            <w:pPr>
              <w:suppressAutoHyphens/>
              <w:contextualSpacing/>
              <w:jc w:val="center"/>
              <w:rPr>
                <w:rFonts w:ascii="Times New Roman" w:hAnsi="Times New Roman" w:cs="Times New Roman"/>
                <w:b/>
                <w:sz w:val="24"/>
                <w:szCs w:val="24"/>
              </w:rPr>
            </w:pPr>
            <w:r w:rsidRPr="005E1B1D">
              <w:rPr>
                <w:rFonts w:ascii="Times New Roman" w:hAnsi="Times New Roman" w:cs="Times New Roman"/>
                <w:b/>
                <w:sz w:val="24"/>
                <w:szCs w:val="24"/>
              </w:rPr>
              <w:t xml:space="preserve">Критерии оценки результата </w:t>
            </w:r>
            <w:r w:rsidRPr="005E1B1D">
              <w:rPr>
                <w:rFonts w:ascii="Times New Roman" w:hAnsi="Times New Roman" w:cs="Times New Roman"/>
                <w:b/>
                <w:sz w:val="24"/>
                <w:szCs w:val="24"/>
              </w:rPr>
              <w:br/>
              <w:t>(показатели освоенности компетенций)</w:t>
            </w:r>
          </w:p>
        </w:tc>
        <w:tc>
          <w:tcPr>
            <w:tcW w:w="1312" w:type="pct"/>
          </w:tcPr>
          <w:p w14:paraId="757697E9" w14:textId="77777777" w:rsidR="00F53FA0" w:rsidRPr="005E1B1D" w:rsidRDefault="00F53FA0" w:rsidP="00AC76FD">
            <w:pPr>
              <w:suppressAutoHyphens/>
              <w:contextualSpacing/>
              <w:jc w:val="center"/>
              <w:rPr>
                <w:rFonts w:ascii="Times New Roman" w:hAnsi="Times New Roman" w:cs="Times New Roman"/>
                <w:b/>
                <w:sz w:val="24"/>
                <w:szCs w:val="24"/>
              </w:rPr>
            </w:pPr>
            <w:r w:rsidRPr="005E1B1D">
              <w:rPr>
                <w:rFonts w:ascii="Times New Roman" w:hAnsi="Times New Roman" w:cs="Times New Roman"/>
                <w:b/>
                <w:sz w:val="24"/>
                <w:szCs w:val="24"/>
              </w:rPr>
              <w:t>Формы контроля и методы оценки</w:t>
            </w:r>
          </w:p>
        </w:tc>
      </w:tr>
      <w:tr w:rsidR="005E1B1D" w:rsidRPr="005E1B1D" w14:paraId="283A82DF" w14:textId="77777777" w:rsidTr="00AC76FD">
        <w:trPr>
          <w:trHeight w:val="23"/>
        </w:trPr>
        <w:tc>
          <w:tcPr>
            <w:tcW w:w="1067" w:type="pct"/>
          </w:tcPr>
          <w:p w14:paraId="08E607C9" w14:textId="4540E5D8" w:rsidR="005E1B1D" w:rsidRPr="005E1B1D" w:rsidRDefault="005E1B1D" w:rsidP="005E1B1D">
            <w:pPr>
              <w:suppressAutoHyphens/>
              <w:contextualSpacing/>
              <w:rPr>
                <w:rFonts w:ascii="Times New Roman" w:hAnsi="Times New Roman" w:cs="Times New Roman"/>
                <w:sz w:val="24"/>
                <w:szCs w:val="24"/>
                <w:highlight w:val="cyan"/>
              </w:rPr>
            </w:pPr>
            <w:r w:rsidRPr="005E1B1D">
              <w:rPr>
                <w:rFonts w:ascii="Times New Roman" w:hAnsi="Times New Roman"/>
                <w:sz w:val="24"/>
                <w:szCs w:val="24"/>
              </w:rPr>
              <w:t>ПК 3.1.</w:t>
            </w:r>
          </w:p>
        </w:tc>
        <w:tc>
          <w:tcPr>
            <w:tcW w:w="2621" w:type="pct"/>
          </w:tcPr>
          <w:p w14:paraId="63E46D05" w14:textId="77777777" w:rsidR="005E1B1D" w:rsidRPr="005E1B1D" w:rsidRDefault="005E1B1D" w:rsidP="005E1B1D">
            <w:pPr>
              <w:widowControl w:val="0"/>
              <w:tabs>
                <w:tab w:val="left" w:pos="252"/>
              </w:tabs>
              <w:rPr>
                <w:rFonts w:ascii="Times New Roman" w:hAnsi="Times New Roman"/>
                <w:sz w:val="24"/>
                <w:szCs w:val="24"/>
                <w:lang w:val="x-none" w:eastAsia="x-none"/>
              </w:rPr>
            </w:pPr>
            <w:r w:rsidRPr="005E1B1D">
              <w:rPr>
                <w:rFonts w:ascii="Times New Roman" w:hAnsi="Times New Roman"/>
                <w:sz w:val="24"/>
                <w:szCs w:val="24"/>
                <w:lang w:val="x-none" w:eastAsia="x-none"/>
              </w:rPr>
              <w:t>Демонстрация навыков подготовки инструментов, материалов, оборудования и рабочего места в соответствии с требованиями охраны труда;</w:t>
            </w:r>
          </w:p>
          <w:p w14:paraId="4D3738CD"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демонстрация навыков организации и самоконтроля прием переводов, денежных средств, платежей и денежных выплат;</w:t>
            </w:r>
          </w:p>
          <w:p w14:paraId="5A8ADE19"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решение стандартных профессиональных задач при оказании услуг приема переводов, денежных средств, платежей и денежных выплат;</w:t>
            </w:r>
          </w:p>
          <w:p w14:paraId="1C7745D1" w14:textId="77777777" w:rsidR="005E1B1D" w:rsidRPr="005E1B1D" w:rsidRDefault="005E1B1D" w:rsidP="005E1B1D">
            <w:pPr>
              <w:suppressAutoHyphens/>
              <w:rPr>
                <w:rFonts w:ascii="Times New Roman" w:hAnsi="Times New Roman"/>
                <w:bCs/>
                <w:sz w:val="24"/>
                <w:szCs w:val="24"/>
              </w:rPr>
            </w:pPr>
            <w:r w:rsidRPr="005E1B1D">
              <w:rPr>
                <w:rFonts w:ascii="Times New Roman" w:hAnsi="Times New Roman"/>
                <w:bCs/>
                <w:sz w:val="24"/>
                <w:szCs w:val="24"/>
              </w:rPr>
              <w:t>правильность отправки отчетности по переводным операциям в отделении почтовой связи</w:t>
            </w:r>
          </w:p>
          <w:p w14:paraId="7CD0C699" w14:textId="057EAA82" w:rsidR="005E1B1D" w:rsidRPr="005E1B1D" w:rsidRDefault="005E1B1D" w:rsidP="005E1B1D">
            <w:pPr>
              <w:suppressAutoHyphens/>
              <w:contextualSpacing/>
              <w:rPr>
                <w:rFonts w:ascii="Times New Roman" w:hAnsi="Times New Roman" w:cs="Times New Roman"/>
                <w:sz w:val="24"/>
                <w:szCs w:val="24"/>
                <w:highlight w:val="cyan"/>
              </w:rPr>
            </w:pPr>
          </w:p>
        </w:tc>
        <w:tc>
          <w:tcPr>
            <w:tcW w:w="1312" w:type="pct"/>
            <w:vMerge w:val="restart"/>
          </w:tcPr>
          <w:p w14:paraId="705FD9FC" w14:textId="77777777" w:rsidR="005E1B1D" w:rsidRPr="005E1B1D" w:rsidRDefault="005E1B1D" w:rsidP="005E1B1D">
            <w:pPr>
              <w:suppressAutoHyphens/>
              <w:contextualSpacing/>
              <w:rPr>
                <w:rFonts w:ascii="Times New Roman" w:hAnsi="Times New Roman" w:cs="Times New Roman"/>
                <w:sz w:val="24"/>
                <w:szCs w:val="24"/>
              </w:rPr>
            </w:pPr>
            <w:r w:rsidRPr="005E1B1D">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1B1D" w:rsidRPr="005E1B1D" w14:paraId="762308DF" w14:textId="77777777" w:rsidTr="00AC76FD">
        <w:trPr>
          <w:trHeight w:val="23"/>
        </w:trPr>
        <w:tc>
          <w:tcPr>
            <w:tcW w:w="1067" w:type="pct"/>
          </w:tcPr>
          <w:p w14:paraId="67BB7542" w14:textId="172B2621" w:rsidR="005E1B1D" w:rsidRPr="005E1B1D" w:rsidRDefault="005E1B1D" w:rsidP="005E1B1D">
            <w:pPr>
              <w:suppressAutoHyphens/>
              <w:contextualSpacing/>
              <w:rPr>
                <w:rFonts w:ascii="Times New Roman" w:hAnsi="Times New Roman" w:cs="Times New Roman"/>
                <w:sz w:val="24"/>
                <w:szCs w:val="24"/>
              </w:rPr>
            </w:pPr>
            <w:r w:rsidRPr="005E1B1D">
              <w:rPr>
                <w:rFonts w:ascii="Times New Roman" w:hAnsi="Times New Roman"/>
                <w:sz w:val="24"/>
                <w:szCs w:val="24"/>
              </w:rPr>
              <w:t>ПК 3.2.</w:t>
            </w:r>
          </w:p>
        </w:tc>
        <w:tc>
          <w:tcPr>
            <w:tcW w:w="2621" w:type="pct"/>
          </w:tcPr>
          <w:p w14:paraId="26BE2983"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Правильность оказания банковских услуг (по вкладам, банковским картам);</w:t>
            </w:r>
          </w:p>
          <w:p w14:paraId="684B3E1C"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правильность обработки банковских документов (грамотное заполнение бланков, работа с заполненными бланками);</w:t>
            </w:r>
          </w:p>
          <w:p w14:paraId="299AA8DE"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демонстрация навыков оформления кредитной документации по потребительским и экспресс-кредитам;</w:t>
            </w:r>
          </w:p>
          <w:p w14:paraId="2D4D0752"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демонстрация навыков оформления операций по выдаче и погашению кредитов;</w:t>
            </w:r>
          </w:p>
          <w:p w14:paraId="7776EBE7" w14:textId="7F1E90E1" w:rsidR="005E1B1D" w:rsidRPr="005E1B1D" w:rsidRDefault="005E1B1D" w:rsidP="005E1B1D">
            <w:pPr>
              <w:suppressAutoHyphens/>
              <w:contextualSpacing/>
              <w:rPr>
                <w:rFonts w:ascii="Times New Roman" w:hAnsi="Times New Roman" w:cs="Times New Roman"/>
                <w:sz w:val="24"/>
                <w:szCs w:val="24"/>
              </w:rPr>
            </w:pPr>
            <w:r w:rsidRPr="005E1B1D">
              <w:rPr>
                <w:rFonts w:ascii="Times New Roman" w:hAnsi="Times New Roman"/>
                <w:bCs/>
                <w:sz w:val="24"/>
                <w:szCs w:val="24"/>
              </w:rPr>
              <w:t>соблюдение порядка организации выплаты и доставки пенсий и других социальных выплат через организации федеральной почтовой связи с применением технологии электронного документооборота.</w:t>
            </w:r>
          </w:p>
        </w:tc>
        <w:tc>
          <w:tcPr>
            <w:tcW w:w="1312" w:type="pct"/>
            <w:vMerge/>
          </w:tcPr>
          <w:p w14:paraId="2844E572" w14:textId="77777777" w:rsidR="005E1B1D" w:rsidRPr="005E1B1D" w:rsidDel="009D5E3A" w:rsidRDefault="005E1B1D" w:rsidP="005E1B1D">
            <w:pPr>
              <w:suppressAutoHyphens/>
              <w:contextualSpacing/>
              <w:rPr>
                <w:rFonts w:ascii="Times New Roman" w:hAnsi="Times New Roman" w:cs="Times New Roman"/>
                <w:sz w:val="24"/>
                <w:szCs w:val="24"/>
              </w:rPr>
            </w:pPr>
          </w:p>
        </w:tc>
      </w:tr>
      <w:tr w:rsidR="005E1B1D" w:rsidRPr="005E1B1D" w14:paraId="3EBB6285" w14:textId="77777777" w:rsidTr="00AC76FD">
        <w:trPr>
          <w:trHeight w:val="23"/>
        </w:trPr>
        <w:tc>
          <w:tcPr>
            <w:tcW w:w="1067" w:type="pct"/>
          </w:tcPr>
          <w:p w14:paraId="391857A3" w14:textId="5D9FC28A" w:rsidR="005E1B1D" w:rsidRPr="005E1B1D" w:rsidRDefault="005E1B1D" w:rsidP="005E1B1D">
            <w:pPr>
              <w:suppressAutoHyphens/>
              <w:contextualSpacing/>
              <w:rPr>
                <w:rFonts w:ascii="Times New Roman" w:hAnsi="Times New Roman" w:cs="Times New Roman"/>
                <w:sz w:val="24"/>
                <w:szCs w:val="24"/>
              </w:rPr>
            </w:pPr>
            <w:r w:rsidRPr="005E1B1D">
              <w:rPr>
                <w:rFonts w:ascii="Times New Roman" w:hAnsi="Times New Roman"/>
                <w:sz w:val="24"/>
                <w:szCs w:val="24"/>
              </w:rPr>
              <w:t>ПК 3.3.</w:t>
            </w:r>
          </w:p>
        </w:tc>
        <w:tc>
          <w:tcPr>
            <w:tcW w:w="2621" w:type="pct"/>
          </w:tcPr>
          <w:p w14:paraId="52A8FB80"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демонстрация навыков по осуществлению эксплуатации терминала самообслуживания;</w:t>
            </w:r>
          </w:p>
          <w:p w14:paraId="37C54FC4" w14:textId="77777777" w:rsidR="005E1B1D" w:rsidRPr="005E1B1D" w:rsidRDefault="005E1B1D" w:rsidP="005E1B1D">
            <w:pPr>
              <w:rPr>
                <w:rFonts w:ascii="Times New Roman" w:hAnsi="Times New Roman"/>
                <w:bCs/>
                <w:sz w:val="24"/>
                <w:szCs w:val="24"/>
              </w:rPr>
            </w:pPr>
            <w:r w:rsidRPr="005E1B1D">
              <w:rPr>
                <w:rFonts w:ascii="Times New Roman" w:hAnsi="Times New Roman"/>
                <w:bCs/>
                <w:sz w:val="24"/>
                <w:szCs w:val="24"/>
              </w:rPr>
              <w:t>правильность оказания необходимой помощи клиентам по работе терминала самообслуживания;</w:t>
            </w:r>
          </w:p>
          <w:p w14:paraId="32A6A559" w14:textId="2791EC1E" w:rsidR="005E1B1D" w:rsidRPr="005E1B1D" w:rsidRDefault="005E1B1D" w:rsidP="005E1B1D">
            <w:pPr>
              <w:suppressAutoHyphens/>
              <w:contextualSpacing/>
              <w:rPr>
                <w:rFonts w:ascii="Times New Roman" w:hAnsi="Times New Roman" w:cs="Times New Roman"/>
                <w:sz w:val="24"/>
                <w:szCs w:val="24"/>
              </w:rPr>
            </w:pPr>
            <w:r w:rsidRPr="005E1B1D">
              <w:rPr>
                <w:rFonts w:ascii="Times New Roman" w:hAnsi="Times New Roman"/>
                <w:bCs/>
                <w:sz w:val="24"/>
                <w:szCs w:val="24"/>
              </w:rPr>
              <w:t>демонстрация навыков, действий при повреждении или поломке терминала самообслуживания.</w:t>
            </w:r>
          </w:p>
        </w:tc>
        <w:tc>
          <w:tcPr>
            <w:tcW w:w="1312" w:type="pct"/>
            <w:vMerge/>
          </w:tcPr>
          <w:p w14:paraId="3E222392" w14:textId="77777777" w:rsidR="005E1B1D" w:rsidRPr="005E1B1D" w:rsidRDefault="005E1B1D" w:rsidP="005E1B1D">
            <w:pPr>
              <w:suppressAutoHyphens/>
              <w:contextualSpacing/>
              <w:rPr>
                <w:rFonts w:ascii="Times New Roman" w:hAnsi="Times New Roman" w:cs="Times New Roman"/>
                <w:sz w:val="24"/>
                <w:szCs w:val="24"/>
              </w:rPr>
            </w:pPr>
          </w:p>
        </w:tc>
      </w:tr>
      <w:tr w:rsidR="005E1B1D" w:rsidRPr="005E1B1D" w14:paraId="7EEF178D" w14:textId="77777777" w:rsidTr="00AC76FD">
        <w:trPr>
          <w:trHeight w:val="23"/>
        </w:trPr>
        <w:tc>
          <w:tcPr>
            <w:tcW w:w="1067" w:type="pct"/>
          </w:tcPr>
          <w:p w14:paraId="35BF50EC" w14:textId="77777777" w:rsidR="005E1B1D" w:rsidRPr="005E1B1D" w:rsidRDefault="005E1B1D" w:rsidP="005E1B1D">
            <w:pPr>
              <w:suppressAutoHyphens/>
              <w:contextualSpacing/>
              <w:rPr>
                <w:rFonts w:ascii="Times New Roman" w:hAnsi="Times New Roman" w:cs="Times New Roman"/>
                <w:sz w:val="24"/>
                <w:szCs w:val="24"/>
              </w:rPr>
            </w:pPr>
            <w:r w:rsidRPr="005E1B1D">
              <w:rPr>
                <w:rStyle w:val="a5"/>
                <w:rFonts w:ascii="Times New Roman" w:hAnsi="Times New Roman" w:cs="Times New Roman"/>
                <w:sz w:val="24"/>
                <w:szCs w:val="24"/>
              </w:rPr>
              <w:t xml:space="preserve">ОК 01 </w:t>
            </w:r>
          </w:p>
        </w:tc>
        <w:tc>
          <w:tcPr>
            <w:tcW w:w="2621" w:type="pct"/>
          </w:tcPr>
          <w:p w14:paraId="079047F4" w14:textId="77777777" w:rsidR="005E1B1D" w:rsidRPr="005E1B1D" w:rsidRDefault="005E1B1D" w:rsidP="005E1B1D">
            <w:pPr>
              <w:suppressAutoHyphens/>
              <w:rPr>
                <w:rStyle w:val="a5"/>
                <w:rFonts w:ascii="Times New Roman" w:hAnsi="Times New Roman" w:cs="Times New Roman"/>
                <w:sz w:val="24"/>
                <w:szCs w:val="24"/>
              </w:rPr>
            </w:pPr>
            <w:r w:rsidRPr="005E1B1D">
              <w:rPr>
                <w:rStyle w:val="a5"/>
                <w:rFonts w:ascii="Times New Roman" w:hAnsi="Times New Roman" w:cs="Times New Roman"/>
                <w:sz w:val="24"/>
                <w:szCs w:val="24"/>
              </w:rPr>
              <w:t>- Обоснованность планирования учебной и профессиональной деятельности;</w:t>
            </w:r>
          </w:p>
          <w:p w14:paraId="4525036D" w14:textId="77777777" w:rsidR="005E1B1D" w:rsidRPr="005E1B1D" w:rsidRDefault="005E1B1D" w:rsidP="005E1B1D">
            <w:pPr>
              <w:suppressAutoHyphens/>
              <w:rPr>
                <w:rStyle w:val="a5"/>
                <w:rFonts w:ascii="Times New Roman" w:hAnsi="Times New Roman" w:cs="Times New Roman"/>
                <w:sz w:val="24"/>
                <w:szCs w:val="24"/>
              </w:rPr>
            </w:pPr>
            <w:r w:rsidRPr="005E1B1D">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0157BF" w14:textId="77777777" w:rsidR="005E1B1D" w:rsidRPr="005E1B1D" w:rsidRDefault="005E1B1D" w:rsidP="005E1B1D">
            <w:pPr>
              <w:suppressAutoHyphens/>
              <w:contextualSpacing/>
              <w:rPr>
                <w:rStyle w:val="a5"/>
                <w:rFonts w:ascii="Times New Roman" w:hAnsi="Times New Roman" w:cs="Times New Roman"/>
                <w:sz w:val="24"/>
                <w:szCs w:val="24"/>
              </w:rPr>
            </w:pPr>
            <w:r w:rsidRPr="005E1B1D">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26900A7D" w14:textId="77777777" w:rsidR="005E1B1D" w:rsidRPr="005E1B1D" w:rsidDel="009D5E3A" w:rsidRDefault="005E1B1D" w:rsidP="005E1B1D">
            <w:pPr>
              <w:suppressAutoHyphens/>
              <w:contextualSpacing/>
              <w:rPr>
                <w:rFonts w:ascii="Times New Roman" w:hAnsi="Times New Roman" w:cs="Times New Roman"/>
                <w:sz w:val="24"/>
                <w:szCs w:val="24"/>
              </w:rPr>
            </w:pPr>
          </w:p>
        </w:tc>
      </w:tr>
      <w:tr w:rsidR="005E1B1D" w:rsidRPr="005E1B1D" w14:paraId="49AAC387" w14:textId="77777777" w:rsidTr="00AC76FD">
        <w:trPr>
          <w:trHeight w:val="23"/>
        </w:trPr>
        <w:tc>
          <w:tcPr>
            <w:tcW w:w="1067" w:type="pct"/>
          </w:tcPr>
          <w:p w14:paraId="35677AA1" w14:textId="77777777" w:rsidR="005E1B1D" w:rsidRPr="005E1B1D" w:rsidRDefault="005E1B1D" w:rsidP="005E1B1D">
            <w:pPr>
              <w:suppressAutoHyphens/>
              <w:contextualSpacing/>
              <w:rPr>
                <w:rFonts w:ascii="Times New Roman" w:hAnsi="Times New Roman" w:cs="Times New Roman"/>
                <w:sz w:val="24"/>
                <w:szCs w:val="24"/>
              </w:rPr>
            </w:pPr>
            <w:r w:rsidRPr="005E1B1D">
              <w:rPr>
                <w:rStyle w:val="a5"/>
                <w:rFonts w:ascii="Times New Roman" w:hAnsi="Times New Roman" w:cs="Times New Roman"/>
                <w:sz w:val="24"/>
                <w:szCs w:val="24"/>
              </w:rPr>
              <w:lastRenderedPageBreak/>
              <w:t xml:space="preserve">ОК 02 </w:t>
            </w:r>
          </w:p>
        </w:tc>
        <w:tc>
          <w:tcPr>
            <w:tcW w:w="2621" w:type="pct"/>
          </w:tcPr>
          <w:p w14:paraId="5DD83672" w14:textId="77777777" w:rsidR="005E1B1D" w:rsidRPr="005E1B1D" w:rsidRDefault="005E1B1D" w:rsidP="005E1B1D">
            <w:pPr>
              <w:suppressAutoHyphens/>
              <w:rPr>
                <w:rStyle w:val="a5"/>
                <w:rFonts w:ascii="Times New Roman" w:hAnsi="Times New Roman" w:cs="Times New Roman"/>
                <w:sz w:val="24"/>
                <w:szCs w:val="24"/>
              </w:rPr>
            </w:pPr>
            <w:r w:rsidRPr="005E1B1D">
              <w:rPr>
                <w:rStyle w:val="a5"/>
                <w:rFonts w:ascii="Times New Roman" w:hAnsi="Times New Roman" w:cs="Times New Roman"/>
                <w:sz w:val="24"/>
                <w:szCs w:val="24"/>
              </w:rPr>
              <w:t>- Полнота охвата информационных источников;</w:t>
            </w:r>
          </w:p>
          <w:p w14:paraId="4AADA9F3" w14:textId="77777777" w:rsidR="005E1B1D" w:rsidRPr="005E1B1D" w:rsidRDefault="005E1B1D" w:rsidP="005E1B1D">
            <w:pPr>
              <w:suppressAutoHyphens/>
              <w:rPr>
                <w:rStyle w:val="a5"/>
                <w:rFonts w:ascii="Times New Roman" w:hAnsi="Times New Roman" w:cs="Times New Roman"/>
                <w:sz w:val="24"/>
                <w:szCs w:val="24"/>
              </w:rPr>
            </w:pPr>
            <w:r w:rsidRPr="005E1B1D">
              <w:rPr>
                <w:rStyle w:val="a5"/>
                <w:rFonts w:ascii="Times New Roman" w:hAnsi="Times New Roman" w:cs="Times New Roman"/>
                <w:sz w:val="24"/>
                <w:szCs w:val="24"/>
              </w:rPr>
              <w:t>- скорость нахождения и достоверность информации;</w:t>
            </w:r>
          </w:p>
          <w:p w14:paraId="035DB6C2" w14:textId="77777777" w:rsidR="005E1B1D" w:rsidRPr="005E1B1D" w:rsidRDefault="005E1B1D" w:rsidP="005E1B1D">
            <w:pPr>
              <w:suppressAutoHyphens/>
              <w:contextualSpacing/>
              <w:rPr>
                <w:rStyle w:val="a5"/>
                <w:rFonts w:ascii="Times New Roman" w:hAnsi="Times New Roman" w:cs="Times New Roman"/>
                <w:sz w:val="24"/>
                <w:szCs w:val="24"/>
              </w:rPr>
            </w:pPr>
            <w:r w:rsidRPr="005E1B1D">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2" w:type="pct"/>
            <w:vMerge/>
          </w:tcPr>
          <w:p w14:paraId="3D38DE09" w14:textId="77777777" w:rsidR="005E1B1D" w:rsidRPr="005E1B1D" w:rsidDel="009D5E3A" w:rsidRDefault="005E1B1D" w:rsidP="005E1B1D">
            <w:pPr>
              <w:suppressAutoHyphens/>
              <w:contextualSpacing/>
              <w:rPr>
                <w:rFonts w:ascii="Times New Roman" w:hAnsi="Times New Roman" w:cs="Times New Roman"/>
                <w:sz w:val="24"/>
                <w:szCs w:val="24"/>
              </w:rPr>
            </w:pPr>
          </w:p>
        </w:tc>
      </w:tr>
      <w:tr w:rsidR="005E1B1D" w:rsidRPr="005E1B1D" w14:paraId="5EB78849" w14:textId="77777777" w:rsidTr="00AC76FD">
        <w:trPr>
          <w:trHeight w:val="23"/>
        </w:trPr>
        <w:tc>
          <w:tcPr>
            <w:tcW w:w="1067" w:type="pct"/>
          </w:tcPr>
          <w:p w14:paraId="371BFE17" w14:textId="77777777" w:rsidR="005E1B1D" w:rsidRPr="005E1B1D" w:rsidRDefault="005E1B1D" w:rsidP="005E1B1D">
            <w:pPr>
              <w:suppressAutoHyphens/>
              <w:contextualSpacing/>
              <w:rPr>
                <w:rFonts w:ascii="Times New Roman" w:hAnsi="Times New Roman" w:cs="Times New Roman"/>
                <w:sz w:val="24"/>
                <w:szCs w:val="24"/>
              </w:rPr>
            </w:pPr>
            <w:r w:rsidRPr="005E1B1D">
              <w:rPr>
                <w:rStyle w:val="a5"/>
                <w:rFonts w:ascii="Times New Roman" w:hAnsi="Times New Roman" w:cs="Times New Roman"/>
                <w:sz w:val="24"/>
                <w:szCs w:val="24"/>
              </w:rPr>
              <w:t xml:space="preserve">ОК 05 </w:t>
            </w:r>
          </w:p>
        </w:tc>
        <w:tc>
          <w:tcPr>
            <w:tcW w:w="2621" w:type="pct"/>
          </w:tcPr>
          <w:p w14:paraId="47EF8F59" w14:textId="77777777" w:rsidR="005E1B1D" w:rsidRPr="005E1B1D" w:rsidRDefault="005E1B1D" w:rsidP="005E1B1D">
            <w:pPr>
              <w:suppressAutoHyphens/>
              <w:contextualSpacing/>
              <w:rPr>
                <w:rStyle w:val="a5"/>
                <w:rFonts w:ascii="Times New Roman" w:hAnsi="Times New Roman" w:cs="Times New Roman"/>
                <w:sz w:val="24"/>
                <w:szCs w:val="24"/>
              </w:rPr>
            </w:pPr>
            <w:r w:rsidRPr="005E1B1D">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4C5B1EC0" w14:textId="77777777" w:rsidR="005E1B1D" w:rsidRPr="005E1B1D" w:rsidDel="009D5E3A" w:rsidRDefault="005E1B1D" w:rsidP="005E1B1D">
            <w:pPr>
              <w:suppressAutoHyphens/>
              <w:contextualSpacing/>
              <w:rPr>
                <w:rFonts w:ascii="Times New Roman" w:hAnsi="Times New Roman" w:cs="Times New Roman"/>
                <w:sz w:val="24"/>
                <w:szCs w:val="24"/>
              </w:rPr>
            </w:pPr>
          </w:p>
        </w:tc>
      </w:tr>
      <w:tr w:rsidR="005E1B1D" w:rsidRPr="005E1B1D" w14:paraId="2560EE6E" w14:textId="77777777" w:rsidTr="00AC76FD">
        <w:trPr>
          <w:trHeight w:val="23"/>
        </w:trPr>
        <w:tc>
          <w:tcPr>
            <w:tcW w:w="1067" w:type="pct"/>
          </w:tcPr>
          <w:p w14:paraId="41F43EDF" w14:textId="77777777" w:rsidR="005E1B1D" w:rsidRPr="005E1B1D" w:rsidRDefault="005E1B1D" w:rsidP="005E1B1D">
            <w:pPr>
              <w:suppressAutoHyphens/>
              <w:contextualSpacing/>
              <w:rPr>
                <w:rFonts w:ascii="Times New Roman" w:hAnsi="Times New Roman" w:cs="Times New Roman"/>
                <w:sz w:val="24"/>
                <w:szCs w:val="24"/>
              </w:rPr>
            </w:pPr>
            <w:r w:rsidRPr="005E1B1D">
              <w:rPr>
                <w:rStyle w:val="a5"/>
                <w:rFonts w:ascii="Times New Roman" w:hAnsi="Times New Roman" w:cs="Times New Roman"/>
                <w:sz w:val="24"/>
                <w:szCs w:val="24"/>
              </w:rPr>
              <w:t xml:space="preserve">ОК 09 </w:t>
            </w:r>
          </w:p>
        </w:tc>
        <w:tc>
          <w:tcPr>
            <w:tcW w:w="2621" w:type="pct"/>
          </w:tcPr>
          <w:p w14:paraId="521CCF7F" w14:textId="77777777" w:rsidR="005E1B1D" w:rsidRPr="005E1B1D" w:rsidRDefault="005E1B1D" w:rsidP="005E1B1D">
            <w:pPr>
              <w:suppressAutoHyphens/>
              <w:rPr>
                <w:rStyle w:val="a5"/>
                <w:rFonts w:ascii="Times New Roman" w:hAnsi="Times New Roman" w:cs="Times New Roman"/>
                <w:sz w:val="24"/>
                <w:szCs w:val="24"/>
              </w:rPr>
            </w:pPr>
            <w:r w:rsidRPr="005E1B1D">
              <w:rPr>
                <w:rStyle w:val="a5"/>
                <w:rFonts w:ascii="Times New Roman" w:hAnsi="Times New Roman" w:cs="Times New Roman"/>
                <w:sz w:val="24"/>
                <w:szCs w:val="24"/>
              </w:rPr>
              <w:t>Демонстрация умений понимать тексты на базовые и профессиональные темы;</w:t>
            </w:r>
          </w:p>
          <w:p w14:paraId="365116DA" w14:textId="77777777" w:rsidR="005E1B1D" w:rsidRPr="005E1B1D" w:rsidRDefault="005E1B1D" w:rsidP="005E1B1D">
            <w:pPr>
              <w:suppressAutoHyphens/>
              <w:contextualSpacing/>
              <w:rPr>
                <w:rStyle w:val="a5"/>
                <w:rFonts w:ascii="Times New Roman" w:hAnsi="Times New Roman" w:cs="Times New Roman"/>
                <w:sz w:val="24"/>
                <w:szCs w:val="24"/>
              </w:rPr>
            </w:pPr>
            <w:r w:rsidRPr="005E1B1D">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5FE66942" w14:textId="77777777" w:rsidR="005E1B1D" w:rsidRPr="005E1B1D" w:rsidDel="009D5E3A" w:rsidRDefault="005E1B1D" w:rsidP="005E1B1D">
            <w:pPr>
              <w:suppressAutoHyphens/>
              <w:contextualSpacing/>
              <w:rPr>
                <w:rFonts w:ascii="Times New Roman" w:hAnsi="Times New Roman" w:cs="Times New Roman"/>
                <w:sz w:val="24"/>
                <w:szCs w:val="24"/>
              </w:rPr>
            </w:pPr>
          </w:p>
        </w:tc>
      </w:tr>
    </w:tbl>
    <w:p w14:paraId="12A7C98E" w14:textId="77777777" w:rsidR="00F53FA0" w:rsidRPr="00665F99" w:rsidRDefault="00F53FA0" w:rsidP="00F53FA0">
      <w:pPr>
        <w:rPr>
          <w:rFonts w:ascii="Times New Roman" w:hAnsi="Times New Roman" w:cs="Times New Roman"/>
          <w:b/>
          <w:bCs/>
          <w:sz w:val="20"/>
          <w:szCs w:val="20"/>
        </w:rPr>
      </w:pPr>
    </w:p>
    <w:p w14:paraId="626F7744" w14:textId="6CB4B747" w:rsidR="00746C06" w:rsidRDefault="00746C06">
      <w:pPr>
        <w:rPr>
          <w:rFonts w:ascii="Times New Roman" w:hAnsi="Times New Roman" w:cs="Times New Roman"/>
          <w:b/>
          <w:bCs/>
          <w:sz w:val="20"/>
          <w:szCs w:val="20"/>
        </w:rPr>
      </w:pPr>
      <w:r>
        <w:rPr>
          <w:rFonts w:ascii="Times New Roman" w:hAnsi="Times New Roman" w:cs="Times New Roman"/>
          <w:b/>
          <w:bCs/>
          <w:sz w:val="20"/>
          <w:szCs w:val="20"/>
        </w:rPr>
        <w:br w:type="page"/>
      </w:r>
    </w:p>
    <w:p w14:paraId="40538CE8" w14:textId="4F1C6DC2" w:rsidR="00746C06" w:rsidRPr="00665F99" w:rsidRDefault="00746C06" w:rsidP="00746C06">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605167D6" w14:textId="77777777" w:rsidR="00746C06" w:rsidRPr="00665F99" w:rsidRDefault="00746C06" w:rsidP="00746C06">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2E09687E" w14:textId="77777777" w:rsidR="00746C06" w:rsidRPr="00665F99" w:rsidRDefault="00746C06" w:rsidP="00746C06">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11.01.08 Оператор почтовой связи</w:t>
      </w:r>
    </w:p>
    <w:p w14:paraId="39FA64E4" w14:textId="77777777" w:rsidR="00746C06" w:rsidRPr="00665F99" w:rsidRDefault="00746C06" w:rsidP="00746C06">
      <w:pPr>
        <w:jc w:val="right"/>
        <w:rPr>
          <w:rFonts w:ascii="Times New Roman" w:hAnsi="Times New Roman" w:cs="Times New Roman"/>
          <w:b/>
          <w:bCs/>
          <w:color w:val="0070C0"/>
          <w:sz w:val="24"/>
          <w:szCs w:val="24"/>
        </w:rPr>
      </w:pPr>
    </w:p>
    <w:p w14:paraId="55FD64BB" w14:textId="77777777" w:rsidR="00746C06" w:rsidRPr="00665F99" w:rsidRDefault="00746C06" w:rsidP="00746C06">
      <w:pPr>
        <w:jc w:val="right"/>
        <w:rPr>
          <w:rFonts w:ascii="Times New Roman" w:hAnsi="Times New Roman" w:cs="Times New Roman"/>
          <w:b/>
          <w:bCs/>
          <w:color w:val="0070C0"/>
          <w:sz w:val="24"/>
          <w:szCs w:val="24"/>
        </w:rPr>
      </w:pPr>
    </w:p>
    <w:p w14:paraId="750E34F8" w14:textId="77777777" w:rsidR="00746C06" w:rsidRPr="00665F99" w:rsidRDefault="00746C06" w:rsidP="00746C06">
      <w:pPr>
        <w:jc w:val="right"/>
        <w:rPr>
          <w:rFonts w:ascii="Times New Roman" w:hAnsi="Times New Roman" w:cs="Times New Roman"/>
          <w:b/>
          <w:bCs/>
          <w:color w:val="0070C0"/>
          <w:sz w:val="24"/>
          <w:szCs w:val="24"/>
        </w:rPr>
      </w:pPr>
    </w:p>
    <w:p w14:paraId="3D130288" w14:textId="77777777" w:rsidR="00746C06" w:rsidRPr="00665F99" w:rsidRDefault="00746C06" w:rsidP="00746C06">
      <w:pPr>
        <w:jc w:val="right"/>
        <w:rPr>
          <w:rFonts w:ascii="Times New Roman" w:hAnsi="Times New Roman" w:cs="Times New Roman"/>
          <w:b/>
          <w:bCs/>
          <w:color w:val="0070C0"/>
          <w:sz w:val="24"/>
          <w:szCs w:val="24"/>
        </w:rPr>
      </w:pPr>
    </w:p>
    <w:p w14:paraId="1D54FFBD" w14:textId="77777777" w:rsidR="00746C06" w:rsidRPr="00665F99" w:rsidRDefault="00746C06" w:rsidP="00746C06">
      <w:pPr>
        <w:jc w:val="right"/>
        <w:rPr>
          <w:rFonts w:ascii="Times New Roman" w:hAnsi="Times New Roman" w:cs="Times New Roman"/>
          <w:b/>
          <w:bCs/>
          <w:color w:val="0070C0"/>
          <w:sz w:val="24"/>
          <w:szCs w:val="24"/>
        </w:rPr>
      </w:pPr>
    </w:p>
    <w:p w14:paraId="60E3B174" w14:textId="77777777" w:rsidR="00746C06" w:rsidRPr="00665F99" w:rsidRDefault="00746C06" w:rsidP="00746C06">
      <w:pPr>
        <w:jc w:val="right"/>
        <w:rPr>
          <w:rFonts w:ascii="Times New Roman" w:hAnsi="Times New Roman" w:cs="Times New Roman"/>
          <w:b/>
          <w:bCs/>
          <w:color w:val="0070C0"/>
          <w:sz w:val="24"/>
          <w:szCs w:val="24"/>
        </w:rPr>
      </w:pPr>
    </w:p>
    <w:p w14:paraId="1A1B8709" w14:textId="77777777" w:rsidR="00746C06" w:rsidRPr="00665F99" w:rsidRDefault="00746C06" w:rsidP="00746C06">
      <w:pPr>
        <w:jc w:val="right"/>
        <w:rPr>
          <w:rFonts w:ascii="Times New Roman" w:hAnsi="Times New Roman" w:cs="Times New Roman"/>
          <w:b/>
          <w:bCs/>
          <w:color w:val="0070C0"/>
          <w:sz w:val="24"/>
          <w:szCs w:val="24"/>
        </w:rPr>
      </w:pPr>
    </w:p>
    <w:p w14:paraId="2D181A38" w14:textId="77777777" w:rsidR="00746C06" w:rsidRPr="00665F99" w:rsidRDefault="00746C06" w:rsidP="00746C06">
      <w:pPr>
        <w:jc w:val="right"/>
        <w:rPr>
          <w:rFonts w:ascii="Times New Roman" w:hAnsi="Times New Roman" w:cs="Times New Roman"/>
          <w:b/>
          <w:bCs/>
          <w:color w:val="0070C0"/>
          <w:sz w:val="24"/>
          <w:szCs w:val="24"/>
        </w:rPr>
      </w:pPr>
    </w:p>
    <w:p w14:paraId="10B2A7CB" w14:textId="77777777" w:rsidR="00746C06" w:rsidRPr="00665F99" w:rsidRDefault="00746C06" w:rsidP="00746C06">
      <w:pPr>
        <w:jc w:val="right"/>
        <w:rPr>
          <w:rFonts w:ascii="Times New Roman" w:hAnsi="Times New Roman" w:cs="Times New Roman"/>
          <w:b/>
          <w:bCs/>
          <w:color w:val="0070C0"/>
          <w:sz w:val="24"/>
          <w:szCs w:val="24"/>
        </w:rPr>
      </w:pPr>
    </w:p>
    <w:p w14:paraId="30DBDB3B" w14:textId="77777777" w:rsidR="00746C06" w:rsidRPr="00665F99" w:rsidRDefault="00746C06" w:rsidP="00746C06">
      <w:pPr>
        <w:jc w:val="right"/>
        <w:rPr>
          <w:rFonts w:ascii="Times New Roman" w:hAnsi="Times New Roman" w:cs="Times New Roman"/>
          <w:b/>
          <w:bCs/>
          <w:color w:val="0070C0"/>
          <w:sz w:val="24"/>
          <w:szCs w:val="24"/>
        </w:rPr>
      </w:pPr>
    </w:p>
    <w:p w14:paraId="7D764105" w14:textId="77777777" w:rsidR="00746C06" w:rsidRPr="00665F99" w:rsidRDefault="00746C06" w:rsidP="00746C06">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3CA94DCF" w14:textId="4DF590A4" w:rsidR="00746C06" w:rsidRPr="00665F99" w:rsidRDefault="00746C06" w:rsidP="00746C06">
      <w:pPr>
        <w:pStyle w:val="1"/>
      </w:pPr>
      <w:bookmarkStart w:id="48" w:name="_Toc161244107"/>
      <w:r w:rsidRPr="00665F99">
        <w:t>«ПМ.</w:t>
      </w:r>
      <w:r w:rsidR="005E1B1D">
        <w:t>04</w:t>
      </w:r>
      <w:r w:rsidRPr="00665F99">
        <w:t xml:space="preserve"> </w:t>
      </w:r>
      <w:r w:rsidR="005E1B1D" w:rsidRPr="005E1B1D">
        <w:rPr>
          <w:rFonts w:ascii="Times New Roman Полужирный" w:hAnsi="Times New Roman Полужирный"/>
          <w:caps/>
        </w:rPr>
        <w:t>Учет, хранение и выдача денег и других ценностей</w:t>
      </w:r>
      <w:r w:rsidRPr="00665F99">
        <w:t>»</w:t>
      </w:r>
      <w:bookmarkEnd w:id="48"/>
    </w:p>
    <w:p w14:paraId="461AD4BE" w14:textId="77777777" w:rsidR="00746C06" w:rsidRPr="00665F99" w:rsidRDefault="00746C06" w:rsidP="00746C06">
      <w:pPr>
        <w:spacing w:line="360" w:lineRule="auto"/>
        <w:jc w:val="center"/>
        <w:rPr>
          <w:rFonts w:ascii="Times New Roman" w:hAnsi="Times New Roman" w:cs="Times New Roman"/>
          <w:sz w:val="24"/>
          <w:szCs w:val="24"/>
        </w:rPr>
      </w:pPr>
    </w:p>
    <w:p w14:paraId="0E604F00" w14:textId="77777777" w:rsidR="00746C06" w:rsidRPr="00665F99" w:rsidRDefault="00746C06" w:rsidP="00746C06">
      <w:pPr>
        <w:spacing w:line="360" w:lineRule="auto"/>
        <w:jc w:val="center"/>
        <w:rPr>
          <w:rFonts w:ascii="Times New Roman" w:hAnsi="Times New Roman" w:cs="Times New Roman"/>
          <w:sz w:val="24"/>
          <w:szCs w:val="24"/>
        </w:rPr>
      </w:pPr>
    </w:p>
    <w:p w14:paraId="1FC35B8A" w14:textId="77777777" w:rsidR="00746C06" w:rsidRPr="00665F99" w:rsidRDefault="00746C06" w:rsidP="00746C06">
      <w:pPr>
        <w:spacing w:line="360" w:lineRule="auto"/>
        <w:jc w:val="center"/>
        <w:rPr>
          <w:rFonts w:ascii="Times New Roman" w:hAnsi="Times New Roman" w:cs="Times New Roman"/>
          <w:sz w:val="24"/>
          <w:szCs w:val="24"/>
        </w:rPr>
      </w:pPr>
    </w:p>
    <w:p w14:paraId="249B7AE0" w14:textId="77777777" w:rsidR="00746C06" w:rsidRPr="00665F99" w:rsidRDefault="00746C06" w:rsidP="00746C06">
      <w:pPr>
        <w:spacing w:line="360" w:lineRule="auto"/>
        <w:jc w:val="center"/>
        <w:rPr>
          <w:rFonts w:ascii="Times New Roman" w:hAnsi="Times New Roman" w:cs="Times New Roman"/>
          <w:sz w:val="24"/>
          <w:szCs w:val="24"/>
        </w:rPr>
      </w:pPr>
    </w:p>
    <w:p w14:paraId="7BC5B09F" w14:textId="77777777" w:rsidR="00746C06" w:rsidRPr="00665F99" w:rsidRDefault="00746C06" w:rsidP="00746C06">
      <w:pPr>
        <w:spacing w:line="360" w:lineRule="auto"/>
        <w:jc w:val="center"/>
        <w:rPr>
          <w:rFonts w:ascii="Times New Roman" w:hAnsi="Times New Roman" w:cs="Times New Roman"/>
          <w:sz w:val="24"/>
          <w:szCs w:val="24"/>
        </w:rPr>
      </w:pPr>
    </w:p>
    <w:p w14:paraId="6A15CE60" w14:textId="77777777" w:rsidR="00746C06" w:rsidRPr="00665F99" w:rsidRDefault="00746C06" w:rsidP="00746C06">
      <w:pPr>
        <w:spacing w:line="360" w:lineRule="auto"/>
        <w:jc w:val="center"/>
        <w:rPr>
          <w:rFonts w:ascii="Times New Roman" w:hAnsi="Times New Roman" w:cs="Times New Roman"/>
          <w:sz w:val="24"/>
          <w:szCs w:val="24"/>
        </w:rPr>
      </w:pPr>
    </w:p>
    <w:p w14:paraId="619B3A93" w14:textId="77777777" w:rsidR="00746C06" w:rsidRPr="00665F99" w:rsidRDefault="00746C06" w:rsidP="00746C06">
      <w:pPr>
        <w:spacing w:line="360" w:lineRule="auto"/>
        <w:jc w:val="center"/>
        <w:rPr>
          <w:rFonts w:ascii="Times New Roman" w:hAnsi="Times New Roman" w:cs="Times New Roman"/>
          <w:sz w:val="24"/>
          <w:szCs w:val="24"/>
        </w:rPr>
      </w:pPr>
    </w:p>
    <w:p w14:paraId="1B23035B" w14:textId="77777777" w:rsidR="00746C06" w:rsidRPr="00665F99" w:rsidRDefault="00746C06" w:rsidP="00746C06">
      <w:pPr>
        <w:spacing w:line="360" w:lineRule="auto"/>
        <w:jc w:val="center"/>
        <w:rPr>
          <w:rFonts w:ascii="Times New Roman" w:hAnsi="Times New Roman" w:cs="Times New Roman"/>
          <w:sz w:val="24"/>
          <w:szCs w:val="24"/>
        </w:rPr>
      </w:pPr>
    </w:p>
    <w:p w14:paraId="29446764" w14:textId="77777777" w:rsidR="00746C06" w:rsidRPr="00665F99" w:rsidRDefault="00746C06" w:rsidP="00746C06">
      <w:pPr>
        <w:spacing w:line="360" w:lineRule="auto"/>
        <w:jc w:val="center"/>
        <w:rPr>
          <w:rFonts w:ascii="Times New Roman" w:hAnsi="Times New Roman" w:cs="Times New Roman"/>
          <w:sz w:val="24"/>
          <w:szCs w:val="24"/>
        </w:rPr>
      </w:pPr>
    </w:p>
    <w:p w14:paraId="403F3D0C" w14:textId="77777777" w:rsidR="00746C06" w:rsidRPr="00665F99" w:rsidRDefault="00746C06" w:rsidP="00746C06">
      <w:pPr>
        <w:spacing w:line="360" w:lineRule="auto"/>
        <w:jc w:val="center"/>
        <w:rPr>
          <w:rFonts w:ascii="Times New Roman" w:hAnsi="Times New Roman" w:cs="Times New Roman"/>
          <w:sz w:val="24"/>
          <w:szCs w:val="24"/>
        </w:rPr>
      </w:pPr>
    </w:p>
    <w:p w14:paraId="5515C768" w14:textId="77777777" w:rsidR="00746C06" w:rsidRPr="00665F99" w:rsidRDefault="00746C06" w:rsidP="00746C06">
      <w:pPr>
        <w:spacing w:line="360" w:lineRule="auto"/>
        <w:jc w:val="center"/>
        <w:rPr>
          <w:rFonts w:ascii="Times New Roman" w:hAnsi="Times New Roman" w:cs="Times New Roman"/>
          <w:sz w:val="24"/>
          <w:szCs w:val="24"/>
        </w:rPr>
      </w:pPr>
    </w:p>
    <w:p w14:paraId="3F8FB6A6" w14:textId="77777777" w:rsidR="00746C06" w:rsidRPr="00665F99" w:rsidRDefault="00746C06" w:rsidP="00746C06">
      <w:pPr>
        <w:spacing w:line="360" w:lineRule="auto"/>
        <w:jc w:val="center"/>
        <w:rPr>
          <w:rFonts w:ascii="Times New Roman" w:hAnsi="Times New Roman" w:cs="Times New Roman"/>
          <w:sz w:val="24"/>
          <w:szCs w:val="24"/>
        </w:rPr>
      </w:pPr>
    </w:p>
    <w:p w14:paraId="075EDE4B" w14:textId="77777777" w:rsidR="00746C06" w:rsidRPr="00665F99" w:rsidRDefault="00746C06" w:rsidP="00746C06">
      <w:pPr>
        <w:spacing w:line="360" w:lineRule="auto"/>
        <w:jc w:val="center"/>
        <w:rPr>
          <w:rFonts w:ascii="Times New Roman" w:hAnsi="Times New Roman" w:cs="Times New Roman"/>
          <w:sz w:val="24"/>
          <w:szCs w:val="24"/>
        </w:rPr>
      </w:pPr>
    </w:p>
    <w:p w14:paraId="5D828A82" w14:textId="77777777" w:rsidR="00746C06" w:rsidRPr="00665F99" w:rsidRDefault="00746C06" w:rsidP="00746C06">
      <w:pPr>
        <w:spacing w:line="360" w:lineRule="auto"/>
        <w:jc w:val="center"/>
        <w:rPr>
          <w:rFonts w:ascii="Times New Roman" w:hAnsi="Times New Roman" w:cs="Times New Roman"/>
          <w:sz w:val="24"/>
          <w:szCs w:val="24"/>
        </w:rPr>
      </w:pPr>
    </w:p>
    <w:p w14:paraId="74087DF5" w14:textId="77777777" w:rsidR="00746C06" w:rsidRPr="00665F99" w:rsidRDefault="00746C06" w:rsidP="00746C06">
      <w:pPr>
        <w:spacing w:line="360" w:lineRule="auto"/>
        <w:jc w:val="center"/>
        <w:rPr>
          <w:rFonts w:ascii="Times New Roman" w:hAnsi="Times New Roman" w:cs="Times New Roman"/>
          <w:sz w:val="24"/>
          <w:szCs w:val="24"/>
        </w:rPr>
      </w:pPr>
    </w:p>
    <w:p w14:paraId="04D50CF4" w14:textId="77777777" w:rsidR="00746C06" w:rsidRPr="00665F99" w:rsidRDefault="00746C06" w:rsidP="00746C06">
      <w:pPr>
        <w:spacing w:line="360" w:lineRule="auto"/>
        <w:jc w:val="center"/>
        <w:rPr>
          <w:rFonts w:ascii="Times New Roman" w:hAnsi="Times New Roman" w:cs="Times New Roman"/>
          <w:sz w:val="24"/>
          <w:szCs w:val="24"/>
        </w:rPr>
      </w:pPr>
    </w:p>
    <w:p w14:paraId="7C5EA44F" w14:textId="77777777" w:rsidR="00746C06" w:rsidRPr="00665F99" w:rsidRDefault="00746C06" w:rsidP="00746C06">
      <w:pPr>
        <w:spacing w:line="360" w:lineRule="auto"/>
        <w:jc w:val="center"/>
        <w:rPr>
          <w:rFonts w:ascii="Times New Roman" w:hAnsi="Times New Roman" w:cs="Times New Roman"/>
          <w:sz w:val="24"/>
          <w:szCs w:val="24"/>
        </w:rPr>
      </w:pPr>
    </w:p>
    <w:p w14:paraId="55D26954" w14:textId="77777777" w:rsidR="00746C06" w:rsidRPr="00665F99" w:rsidRDefault="00746C06" w:rsidP="00746C06">
      <w:pPr>
        <w:spacing w:line="360" w:lineRule="auto"/>
        <w:jc w:val="center"/>
        <w:rPr>
          <w:rFonts w:ascii="Times New Roman" w:hAnsi="Times New Roman" w:cs="Times New Roman"/>
          <w:sz w:val="24"/>
          <w:szCs w:val="24"/>
        </w:rPr>
      </w:pPr>
    </w:p>
    <w:p w14:paraId="041F9476" w14:textId="77777777" w:rsidR="00746C06" w:rsidRPr="00665F99" w:rsidRDefault="00746C06" w:rsidP="00746C06">
      <w:pPr>
        <w:spacing w:line="360" w:lineRule="auto"/>
        <w:jc w:val="center"/>
        <w:rPr>
          <w:rFonts w:ascii="Times New Roman" w:hAnsi="Times New Roman" w:cs="Times New Roman"/>
          <w:sz w:val="24"/>
          <w:szCs w:val="24"/>
        </w:rPr>
      </w:pPr>
    </w:p>
    <w:p w14:paraId="4A8F1748" w14:textId="77777777" w:rsidR="00746C06" w:rsidRPr="00665F99" w:rsidRDefault="00746C06" w:rsidP="00746C06">
      <w:pPr>
        <w:spacing w:line="360" w:lineRule="auto"/>
        <w:jc w:val="center"/>
        <w:rPr>
          <w:rFonts w:ascii="Times New Roman" w:hAnsi="Times New Roman" w:cs="Times New Roman"/>
          <w:sz w:val="24"/>
          <w:szCs w:val="24"/>
        </w:rPr>
      </w:pPr>
    </w:p>
    <w:p w14:paraId="6E7D09A2" w14:textId="77777777" w:rsidR="00746C06" w:rsidRPr="00665F99" w:rsidRDefault="00746C06" w:rsidP="00746C06">
      <w:pPr>
        <w:spacing w:line="360" w:lineRule="auto"/>
        <w:jc w:val="center"/>
        <w:rPr>
          <w:rFonts w:ascii="Times New Roman" w:hAnsi="Times New Roman" w:cs="Times New Roman"/>
          <w:sz w:val="24"/>
          <w:szCs w:val="24"/>
        </w:rPr>
      </w:pPr>
    </w:p>
    <w:p w14:paraId="4DE77BF2" w14:textId="77777777" w:rsidR="00746C06" w:rsidRPr="00665F99" w:rsidRDefault="00746C06" w:rsidP="00746C06">
      <w:pPr>
        <w:spacing w:line="360" w:lineRule="auto"/>
        <w:jc w:val="center"/>
        <w:rPr>
          <w:rFonts w:ascii="Times New Roman" w:hAnsi="Times New Roman" w:cs="Times New Roman"/>
          <w:sz w:val="24"/>
          <w:szCs w:val="24"/>
        </w:rPr>
      </w:pPr>
    </w:p>
    <w:p w14:paraId="448AC290" w14:textId="77777777" w:rsidR="00746C06" w:rsidRPr="00665F99" w:rsidRDefault="00746C06" w:rsidP="00746C06">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1A56EB60" w14:textId="77777777" w:rsidR="00746C06" w:rsidRPr="00665F99" w:rsidRDefault="00746C06" w:rsidP="00746C06">
      <w:pPr>
        <w:jc w:val="center"/>
        <w:sectPr w:rsidR="00746C06" w:rsidRPr="00665F99" w:rsidSect="00502F97">
          <w:headerReference w:type="even" r:id="rId17"/>
          <w:headerReference w:type="default" r:id="rId18"/>
          <w:pgSz w:w="11906" w:h="16838"/>
          <w:pgMar w:top="1134" w:right="567" w:bottom="1134" w:left="1701" w:header="709" w:footer="709" w:gutter="0"/>
          <w:cols w:space="708"/>
          <w:docGrid w:linePitch="360"/>
        </w:sectPr>
      </w:pPr>
    </w:p>
    <w:p w14:paraId="13908C48" w14:textId="77777777" w:rsidR="00746C06" w:rsidRPr="00665F99" w:rsidRDefault="00746C06" w:rsidP="00746C06">
      <w:pPr>
        <w:pStyle w:val="1f"/>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2B6267CC" w14:textId="24D99072" w:rsidR="00746C06" w:rsidRPr="00665F99" w:rsidRDefault="00746C06" w:rsidP="00746C06">
      <w:pPr>
        <w:pStyle w:val="1f"/>
      </w:pPr>
      <w:r w:rsidRPr="00665F99">
        <w:rPr>
          <w:rFonts w:ascii="Times New Roman" w:hAnsi="Times New Roman"/>
        </w:rPr>
        <w:t>«ПМ.</w:t>
      </w:r>
      <w:r w:rsidR="00833406">
        <w:rPr>
          <w:rFonts w:ascii="Times New Roman" w:hAnsi="Times New Roman"/>
          <w:lang w:val="ru-RU"/>
        </w:rPr>
        <w:t>04</w:t>
      </w:r>
      <w:r w:rsidRPr="00665F99">
        <w:rPr>
          <w:rFonts w:ascii="Times New Roman" w:hAnsi="Times New Roman"/>
        </w:rPr>
        <w:t xml:space="preserve"> </w:t>
      </w:r>
      <w:bookmarkStart w:id="49" w:name="_Hlk161241977"/>
      <w:r w:rsidR="00833406" w:rsidRPr="001A7597">
        <w:rPr>
          <w:rFonts w:ascii="Times New Roman" w:eastAsia="Calibri" w:hAnsi="Times New Roman"/>
          <w:lang w:eastAsia="en-US"/>
        </w:rPr>
        <w:t>Учет, хранение и выдача денег и других ценностей</w:t>
      </w:r>
      <w:bookmarkEnd w:id="49"/>
      <w:r w:rsidRPr="00665F99">
        <w:rPr>
          <w:rFonts w:ascii="Times New Roman" w:hAnsi="Times New Roman"/>
        </w:rPr>
        <w:t>»</w:t>
      </w:r>
    </w:p>
    <w:p w14:paraId="7934B514" w14:textId="77777777" w:rsidR="00746C06" w:rsidRPr="00665F99" w:rsidRDefault="00746C06" w:rsidP="00746C06">
      <w:pPr>
        <w:pStyle w:val="114"/>
        <w:rPr>
          <w:rFonts w:ascii="Times New Roman" w:hAnsi="Times New Roman"/>
        </w:rPr>
      </w:pPr>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p>
    <w:p w14:paraId="7613B467" w14:textId="6F7581D8" w:rsidR="00746C06" w:rsidRPr="00665F99" w:rsidRDefault="00746C06" w:rsidP="00746C06">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833406" w:rsidRPr="00833406">
        <w:rPr>
          <w:rFonts w:ascii="Times New Roman" w:eastAsia="Times New Roman" w:hAnsi="Times New Roman" w:cs="Times New Roman"/>
          <w:sz w:val="24"/>
          <w:szCs w:val="24"/>
          <w:lang w:eastAsia="ru-RU"/>
        </w:rPr>
        <w:t>Учет, хранение и выдача денег и других ценностей</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CFCC23C" w14:textId="77777777" w:rsidR="00746C06" w:rsidRPr="00665F99" w:rsidRDefault="00746C06" w:rsidP="00746C06">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7B46A83" w14:textId="77777777" w:rsidR="00746C06" w:rsidRPr="00665F99" w:rsidRDefault="00746C06" w:rsidP="00746C06">
      <w:pPr>
        <w:suppressAutoHyphens/>
        <w:spacing w:line="276" w:lineRule="auto"/>
        <w:ind w:firstLine="709"/>
        <w:jc w:val="both"/>
        <w:rPr>
          <w:rFonts w:ascii="Times New Roman" w:hAnsi="Times New Roman" w:cs="Times New Roman"/>
          <w:sz w:val="24"/>
          <w:szCs w:val="24"/>
        </w:rPr>
      </w:pPr>
    </w:p>
    <w:p w14:paraId="1F670107" w14:textId="77777777" w:rsidR="00746C06" w:rsidRPr="00665F99" w:rsidRDefault="00746C06" w:rsidP="00746C06">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D9F306D" w14:textId="77777777" w:rsidR="00746C06" w:rsidRPr="00665F99" w:rsidRDefault="00746C06" w:rsidP="00746C06">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F1198FE" w14:textId="77777777" w:rsidR="00746C06" w:rsidRPr="00665F99" w:rsidRDefault="00746C06" w:rsidP="00746C06">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1127287C" w14:textId="77777777" w:rsidR="00746C06" w:rsidRPr="00665F99" w:rsidRDefault="00746C06" w:rsidP="00746C06">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46C06" w:rsidRPr="007F027F" w14:paraId="124E0CE7" w14:textId="77777777" w:rsidTr="00AC76FD">
        <w:trPr>
          <w:trHeight w:val="20"/>
        </w:trPr>
        <w:tc>
          <w:tcPr>
            <w:tcW w:w="1129" w:type="dxa"/>
            <w:hideMark/>
          </w:tcPr>
          <w:p w14:paraId="2648D937" w14:textId="77777777" w:rsidR="00746C06" w:rsidRPr="007F027F" w:rsidRDefault="00746C06" w:rsidP="00AC76FD">
            <w:pPr>
              <w:rPr>
                <w:rStyle w:val="afb"/>
                <w:b/>
                <w:i w:val="0"/>
              </w:rPr>
            </w:pPr>
            <w:r w:rsidRPr="007F027F">
              <w:rPr>
                <w:rStyle w:val="afb"/>
                <w:b/>
                <w:i w:val="0"/>
              </w:rPr>
              <w:t>Код ОК, ПК</w:t>
            </w:r>
          </w:p>
        </w:tc>
        <w:tc>
          <w:tcPr>
            <w:tcW w:w="2833" w:type="dxa"/>
            <w:hideMark/>
          </w:tcPr>
          <w:p w14:paraId="53C1E759" w14:textId="77777777" w:rsidR="00746C06" w:rsidRPr="007F027F" w:rsidRDefault="00746C06" w:rsidP="00AC76FD">
            <w:pPr>
              <w:jc w:val="center"/>
              <w:rPr>
                <w:rFonts w:ascii="Times New Roman" w:hAnsi="Times New Roman" w:cs="Times New Roman"/>
              </w:rPr>
            </w:pPr>
            <w:r w:rsidRPr="007F027F">
              <w:rPr>
                <w:rFonts w:ascii="Times New Roman" w:hAnsi="Times New Roman" w:cs="Times New Roman"/>
                <w:b/>
              </w:rPr>
              <w:t>Уметь</w:t>
            </w:r>
          </w:p>
        </w:tc>
        <w:tc>
          <w:tcPr>
            <w:tcW w:w="2833" w:type="dxa"/>
            <w:hideMark/>
          </w:tcPr>
          <w:p w14:paraId="50D52F67" w14:textId="77777777" w:rsidR="00746C06" w:rsidRPr="007F027F" w:rsidRDefault="00746C06" w:rsidP="00AC76FD">
            <w:pPr>
              <w:jc w:val="center"/>
              <w:rPr>
                <w:rFonts w:ascii="Times New Roman" w:hAnsi="Times New Roman" w:cs="Times New Roman"/>
                <w:b/>
              </w:rPr>
            </w:pPr>
            <w:r w:rsidRPr="007F027F">
              <w:rPr>
                <w:rFonts w:ascii="Times New Roman" w:hAnsi="Times New Roman" w:cs="Times New Roman"/>
                <w:b/>
              </w:rPr>
              <w:t>Знать</w:t>
            </w:r>
          </w:p>
        </w:tc>
        <w:tc>
          <w:tcPr>
            <w:tcW w:w="2833" w:type="dxa"/>
            <w:hideMark/>
          </w:tcPr>
          <w:p w14:paraId="1D8855BE" w14:textId="77777777" w:rsidR="00746C06" w:rsidRPr="007F027F" w:rsidRDefault="00746C06" w:rsidP="00AC76FD">
            <w:pPr>
              <w:jc w:val="center"/>
              <w:rPr>
                <w:rFonts w:ascii="Times New Roman" w:hAnsi="Times New Roman" w:cs="Times New Roman"/>
                <w:b/>
              </w:rPr>
            </w:pPr>
            <w:r w:rsidRPr="007F027F">
              <w:rPr>
                <w:rFonts w:ascii="Times New Roman" w:hAnsi="Times New Roman" w:cs="Times New Roman"/>
                <w:b/>
              </w:rPr>
              <w:t>Владеть навыками</w:t>
            </w:r>
          </w:p>
        </w:tc>
      </w:tr>
      <w:tr w:rsidR="00746C06" w:rsidRPr="007F027F" w14:paraId="3EBFA2EC" w14:textId="77777777" w:rsidTr="00AC76FD">
        <w:trPr>
          <w:trHeight w:val="20"/>
        </w:trPr>
        <w:tc>
          <w:tcPr>
            <w:tcW w:w="1129" w:type="dxa"/>
          </w:tcPr>
          <w:p w14:paraId="5751BA35"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ОК 01</w:t>
            </w:r>
          </w:p>
          <w:p w14:paraId="7561573F" w14:textId="77777777" w:rsidR="00746C06" w:rsidRPr="007F027F" w:rsidRDefault="00746C06" w:rsidP="00AC76FD">
            <w:pPr>
              <w:rPr>
                <w:rFonts w:ascii="Times New Roman" w:hAnsi="Times New Roman" w:cs="Times New Roman"/>
                <w:bCs/>
                <w:highlight w:val="green"/>
              </w:rPr>
            </w:pPr>
          </w:p>
        </w:tc>
        <w:tc>
          <w:tcPr>
            <w:tcW w:w="2833" w:type="dxa"/>
          </w:tcPr>
          <w:p w14:paraId="325CFD7B"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475193F"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B565D42"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B445883"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владеть актуальными методами работы в профессиональной и смежных сферах</w:t>
            </w:r>
          </w:p>
          <w:p w14:paraId="58046185"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3B1E138B"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а</w:t>
            </w:r>
            <w:r w:rsidRPr="007F027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BE08860"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FDC8C4A"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FEBC51"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методы работы в профессиональной и смежных сферах</w:t>
            </w:r>
          </w:p>
          <w:p w14:paraId="698B2333"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9D24913" w14:textId="77777777" w:rsidR="00746C06" w:rsidRPr="007F027F" w:rsidRDefault="00746C06" w:rsidP="00AC76FD">
            <w:pPr>
              <w:jc w:val="center"/>
              <w:rPr>
                <w:rFonts w:ascii="Times New Roman" w:hAnsi="Times New Roman" w:cs="Times New Roman"/>
                <w:bCs/>
              </w:rPr>
            </w:pPr>
            <w:r w:rsidRPr="007F027F">
              <w:rPr>
                <w:rFonts w:ascii="Times New Roman" w:hAnsi="Times New Roman" w:cs="Times New Roman"/>
                <w:bCs/>
              </w:rPr>
              <w:t>-</w:t>
            </w:r>
          </w:p>
          <w:p w14:paraId="334A26CF" w14:textId="77777777" w:rsidR="00746C06" w:rsidRPr="007F027F" w:rsidRDefault="00746C06" w:rsidP="00AC76FD">
            <w:pPr>
              <w:jc w:val="center"/>
              <w:rPr>
                <w:rFonts w:ascii="Times New Roman" w:hAnsi="Times New Roman" w:cs="Times New Roman"/>
                <w:bCs/>
              </w:rPr>
            </w:pPr>
          </w:p>
        </w:tc>
      </w:tr>
      <w:tr w:rsidR="00746C06" w:rsidRPr="007F027F" w14:paraId="5ECA22AC" w14:textId="77777777" w:rsidTr="00AC76FD">
        <w:trPr>
          <w:trHeight w:val="20"/>
        </w:trPr>
        <w:tc>
          <w:tcPr>
            <w:tcW w:w="1129" w:type="dxa"/>
          </w:tcPr>
          <w:p w14:paraId="58DA1BC3"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ОК 02</w:t>
            </w:r>
          </w:p>
          <w:p w14:paraId="4267F47C" w14:textId="77777777" w:rsidR="00746C06" w:rsidRPr="007F027F" w:rsidRDefault="00746C06" w:rsidP="00AC76FD">
            <w:pPr>
              <w:rPr>
                <w:rFonts w:ascii="Times New Roman" w:hAnsi="Times New Roman" w:cs="Times New Roman"/>
                <w:bCs/>
                <w:highlight w:val="green"/>
              </w:rPr>
            </w:pPr>
          </w:p>
        </w:tc>
        <w:tc>
          <w:tcPr>
            <w:tcW w:w="2833" w:type="dxa"/>
          </w:tcPr>
          <w:p w14:paraId="291B216C"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0DE070D"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 xml:space="preserve">выделять наиболее значимое в перечне </w:t>
            </w:r>
            <w:r w:rsidRPr="007F027F">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0C136E5"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оценивать практическую значимость результатов поиска</w:t>
            </w:r>
          </w:p>
          <w:p w14:paraId="7F63B95E"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применять средства информационных технологий для решения профессиональных задач</w:t>
            </w:r>
          </w:p>
          <w:p w14:paraId="2FCB449C"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использовать современное программное обеспечение в профессиональной деятельности</w:t>
            </w:r>
          </w:p>
          <w:p w14:paraId="2413D915"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287BCE40"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0A43C00"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приемы структурирования информации</w:t>
            </w:r>
          </w:p>
          <w:p w14:paraId="279EA22B"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lastRenderedPageBreak/>
              <w:t>формат оформления результатов поиска информации</w:t>
            </w:r>
          </w:p>
          <w:p w14:paraId="0BC0211E"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4C3390A"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07016DD"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психологические основы деятельности коллектива</w:t>
            </w:r>
          </w:p>
        </w:tc>
        <w:tc>
          <w:tcPr>
            <w:tcW w:w="2833" w:type="dxa"/>
          </w:tcPr>
          <w:p w14:paraId="5729FB25" w14:textId="77777777" w:rsidR="00746C06" w:rsidRPr="007F027F" w:rsidRDefault="00746C06" w:rsidP="00AC76FD">
            <w:pPr>
              <w:jc w:val="center"/>
              <w:rPr>
                <w:rFonts w:ascii="Times New Roman" w:hAnsi="Times New Roman" w:cs="Times New Roman"/>
                <w:bCs/>
              </w:rPr>
            </w:pPr>
            <w:r w:rsidRPr="007F027F">
              <w:rPr>
                <w:rFonts w:ascii="Times New Roman" w:hAnsi="Times New Roman" w:cs="Times New Roman"/>
                <w:bCs/>
              </w:rPr>
              <w:lastRenderedPageBreak/>
              <w:t>-</w:t>
            </w:r>
          </w:p>
          <w:p w14:paraId="009492A3" w14:textId="77777777" w:rsidR="00746C06" w:rsidRPr="007F027F" w:rsidRDefault="00746C06" w:rsidP="00AC76FD">
            <w:pPr>
              <w:jc w:val="center"/>
              <w:rPr>
                <w:rFonts w:ascii="Times New Roman" w:hAnsi="Times New Roman" w:cs="Times New Roman"/>
                <w:bCs/>
              </w:rPr>
            </w:pPr>
          </w:p>
        </w:tc>
      </w:tr>
      <w:tr w:rsidR="00746C06" w:rsidRPr="007F027F" w14:paraId="230EE736" w14:textId="77777777" w:rsidTr="00AC76FD">
        <w:trPr>
          <w:trHeight w:val="20"/>
        </w:trPr>
        <w:tc>
          <w:tcPr>
            <w:tcW w:w="1129" w:type="dxa"/>
          </w:tcPr>
          <w:p w14:paraId="0BA107D1"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ОК 05</w:t>
            </w:r>
          </w:p>
          <w:p w14:paraId="3BB58803" w14:textId="77777777" w:rsidR="00746C06" w:rsidRPr="007F027F" w:rsidRDefault="00746C06" w:rsidP="00AC76FD">
            <w:pPr>
              <w:rPr>
                <w:rFonts w:ascii="Times New Roman" w:hAnsi="Times New Roman" w:cs="Times New Roman"/>
                <w:bCs/>
                <w:highlight w:val="green"/>
              </w:rPr>
            </w:pPr>
          </w:p>
        </w:tc>
        <w:tc>
          <w:tcPr>
            <w:tcW w:w="2833" w:type="dxa"/>
          </w:tcPr>
          <w:p w14:paraId="3E2F9F93"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 xml:space="preserve">грамотно </w:t>
            </w:r>
            <w:r w:rsidRPr="007F027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409A4FE"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проявлять толерантность в рабочем коллективе</w:t>
            </w:r>
          </w:p>
        </w:tc>
        <w:tc>
          <w:tcPr>
            <w:tcW w:w="2833" w:type="dxa"/>
          </w:tcPr>
          <w:p w14:paraId="410B6EE7"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правила построения устных сообщений</w:t>
            </w:r>
          </w:p>
          <w:p w14:paraId="6EAA6A75"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bCs/>
              </w:rPr>
              <w:t>особенности социального и культурного контекста</w:t>
            </w:r>
          </w:p>
        </w:tc>
        <w:tc>
          <w:tcPr>
            <w:tcW w:w="2833" w:type="dxa"/>
          </w:tcPr>
          <w:p w14:paraId="1AC302D7" w14:textId="77777777" w:rsidR="00746C06" w:rsidRPr="007F027F" w:rsidRDefault="00746C06" w:rsidP="00AC76FD">
            <w:pPr>
              <w:jc w:val="center"/>
              <w:rPr>
                <w:rFonts w:ascii="Times New Roman" w:hAnsi="Times New Roman" w:cs="Times New Roman"/>
                <w:bCs/>
              </w:rPr>
            </w:pPr>
            <w:r w:rsidRPr="007F027F">
              <w:rPr>
                <w:rFonts w:ascii="Times New Roman" w:hAnsi="Times New Roman" w:cs="Times New Roman"/>
                <w:bCs/>
              </w:rPr>
              <w:t>-</w:t>
            </w:r>
          </w:p>
          <w:p w14:paraId="4650C128" w14:textId="77777777" w:rsidR="00746C06" w:rsidRPr="007F027F" w:rsidRDefault="00746C06" w:rsidP="00AC76FD">
            <w:pPr>
              <w:jc w:val="center"/>
              <w:rPr>
                <w:rFonts w:ascii="Times New Roman" w:hAnsi="Times New Roman" w:cs="Times New Roman"/>
                <w:bCs/>
              </w:rPr>
            </w:pPr>
          </w:p>
        </w:tc>
      </w:tr>
      <w:tr w:rsidR="00746C06" w:rsidRPr="007F027F" w14:paraId="4ED57FBC" w14:textId="77777777" w:rsidTr="00AC76FD">
        <w:trPr>
          <w:trHeight w:val="20"/>
        </w:trPr>
        <w:tc>
          <w:tcPr>
            <w:tcW w:w="1129" w:type="dxa"/>
          </w:tcPr>
          <w:p w14:paraId="0DC8C7A1"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ОК 09</w:t>
            </w:r>
          </w:p>
          <w:p w14:paraId="6A9F2A20" w14:textId="77777777" w:rsidR="00746C06" w:rsidRPr="007F027F" w:rsidRDefault="00746C06" w:rsidP="00AC76FD">
            <w:pPr>
              <w:rPr>
                <w:rFonts w:ascii="Times New Roman" w:hAnsi="Times New Roman" w:cs="Times New Roman"/>
                <w:bCs/>
                <w:highlight w:val="green"/>
              </w:rPr>
            </w:pPr>
          </w:p>
        </w:tc>
        <w:tc>
          <w:tcPr>
            <w:tcW w:w="2833" w:type="dxa"/>
          </w:tcPr>
          <w:p w14:paraId="77200821"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E4D985"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участвовать в диалогах на знакомые общие и профессиональные темы</w:t>
            </w:r>
          </w:p>
          <w:p w14:paraId="40797CC9"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строить простые высказывания о себе и о своей профессиональной деятельности</w:t>
            </w:r>
          </w:p>
          <w:p w14:paraId="0FB51113"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кратко обосновывать и объяснять свои действия (текущие и планируемые)</w:t>
            </w:r>
          </w:p>
          <w:p w14:paraId="305CC884"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728535C9"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правила построения простых и сложных предложений на профессиональные темы</w:t>
            </w:r>
          </w:p>
          <w:p w14:paraId="7B6D44F2"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основные общеупотребительные глаголы (бытовая и профессиональная лексика)</w:t>
            </w:r>
          </w:p>
          <w:p w14:paraId="29FAEB88"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A2A7E60"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особенности произношения</w:t>
            </w:r>
          </w:p>
          <w:p w14:paraId="6B3EE4AA" w14:textId="77777777" w:rsidR="00746C06" w:rsidRPr="007F027F" w:rsidRDefault="00746C06" w:rsidP="00AC76FD">
            <w:pPr>
              <w:rPr>
                <w:rFonts w:ascii="Times New Roman" w:hAnsi="Times New Roman" w:cs="Times New Roman"/>
                <w:bCs/>
                <w:highlight w:val="green"/>
              </w:rPr>
            </w:pPr>
            <w:r w:rsidRPr="007F027F">
              <w:rPr>
                <w:rFonts w:ascii="Times New Roman" w:eastAsia="Calibri" w:hAnsi="Times New Roman" w:cs="Times New Roman"/>
              </w:rPr>
              <w:t>правила чтения текстов профессиональной направленности</w:t>
            </w:r>
          </w:p>
        </w:tc>
        <w:tc>
          <w:tcPr>
            <w:tcW w:w="2833" w:type="dxa"/>
          </w:tcPr>
          <w:p w14:paraId="66D74C03" w14:textId="77777777" w:rsidR="00746C06" w:rsidRPr="007F027F" w:rsidRDefault="00746C06" w:rsidP="00AC76FD">
            <w:pPr>
              <w:jc w:val="center"/>
              <w:rPr>
                <w:rFonts w:ascii="Times New Roman" w:hAnsi="Times New Roman" w:cs="Times New Roman"/>
                <w:bCs/>
              </w:rPr>
            </w:pPr>
            <w:r w:rsidRPr="007F027F">
              <w:rPr>
                <w:rFonts w:ascii="Times New Roman" w:hAnsi="Times New Roman" w:cs="Times New Roman"/>
                <w:bCs/>
              </w:rPr>
              <w:t>-</w:t>
            </w:r>
          </w:p>
          <w:p w14:paraId="6C8BEB79" w14:textId="77777777" w:rsidR="00746C06" w:rsidRPr="007F027F" w:rsidRDefault="00746C06" w:rsidP="00AC76FD">
            <w:pPr>
              <w:jc w:val="center"/>
              <w:rPr>
                <w:rFonts w:ascii="Times New Roman" w:hAnsi="Times New Roman" w:cs="Times New Roman"/>
                <w:bCs/>
              </w:rPr>
            </w:pPr>
          </w:p>
        </w:tc>
      </w:tr>
      <w:tr w:rsidR="00833406" w:rsidRPr="007F027F" w14:paraId="53B28085" w14:textId="77777777" w:rsidTr="00AC76FD">
        <w:trPr>
          <w:trHeight w:val="20"/>
        </w:trPr>
        <w:tc>
          <w:tcPr>
            <w:tcW w:w="1129" w:type="dxa"/>
          </w:tcPr>
          <w:p w14:paraId="6F923605" w14:textId="3E480CA2" w:rsidR="00833406" w:rsidRPr="007F027F" w:rsidRDefault="00833406" w:rsidP="00833406">
            <w:pPr>
              <w:rPr>
                <w:rFonts w:ascii="Times New Roman" w:hAnsi="Times New Roman" w:cs="Times New Roman"/>
                <w:bCs/>
                <w:highlight w:val="green"/>
              </w:rPr>
            </w:pPr>
            <w:r w:rsidRPr="007F027F">
              <w:rPr>
                <w:rFonts w:ascii="Times New Roman" w:eastAsia="Calibri" w:hAnsi="Times New Roman" w:cs="Times New Roman"/>
              </w:rPr>
              <w:t>ПК 4.1.</w:t>
            </w:r>
          </w:p>
        </w:tc>
        <w:tc>
          <w:tcPr>
            <w:tcW w:w="2833" w:type="dxa"/>
          </w:tcPr>
          <w:p w14:paraId="0016EDCB"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классифицировать и учитывать деньги и условные ценности</w:t>
            </w:r>
          </w:p>
          <w:p w14:paraId="0AAD2FFC"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составлять отчётные документы за день</w:t>
            </w:r>
          </w:p>
          <w:p w14:paraId="3116829B"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lastRenderedPageBreak/>
              <w:t>применять тарифы на услуги связи в пределах выполняемой работы</w:t>
            </w:r>
          </w:p>
          <w:p w14:paraId="572F5F24" w14:textId="479D544F" w:rsidR="00833406" w:rsidRPr="007F027F" w:rsidRDefault="00833406" w:rsidP="00833406">
            <w:pPr>
              <w:rPr>
                <w:rFonts w:ascii="Times New Roman" w:hAnsi="Times New Roman" w:cs="Times New Roman"/>
                <w:bCs/>
                <w:highlight w:val="green"/>
              </w:rPr>
            </w:pPr>
            <w:r w:rsidRPr="007F027F">
              <w:rPr>
                <w:rFonts w:ascii="Times New Roman" w:eastAsia="Calibri" w:hAnsi="Times New Roman" w:cs="Times New Roman"/>
                <w:bCs/>
              </w:rPr>
              <w:t>контролировать движение денежных сумм в отделении связи</w:t>
            </w:r>
          </w:p>
        </w:tc>
        <w:tc>
          <w:tcPr>
            <w:tcW w:w="2833" w:type="dxa"/>
          </w:tcPr>
          <w:p w14:paraId="0A524384"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lastRenderedPageBreak/>
              <w:t>правил классификации и учёта денег и условных ценностей</w:t>
            </w:r>
          </w:p>
          <w:p w14:paraId="10F4D32E"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тарифов на услуги связи в пределах выполняемой работы</w:t>
            </w:r>
          </w:p>
          <w:p w14:paraId="4F61D5B3" w14:textId="1B565658" w:rsidR="00833406" w:rsidRPr="007F027F" w:rsidRDefault="00833406" w:rsidP="00833406">
            <w:pPr>
              <w:rPr>
                <w:rFonts w:ascii="Times New Roman" w:hAnsi="Times New Roman" w:cs="Times New Roman"/>
                <w:bCs/>
                <w:highlight w:val="green"/>
              </w:rPr>
            </w:pPr>
            <w:r w:rsidRPr="007F027F">
              <w:rPr>
                <w:rFonts w:ascii="Times New Roman" w:eastAsia="Calibri" w:hAnsi="Times New Roman" w:cs="Times New Roman"/>
                <w:bCs/>
              </w:rPr>
              <w:lastRenderedPageBreak/>
              <w:t>правил составления отчётных документов за день</w:t>
            </w:r>
          </w:p>
        </w:tc>
        <w:tc>
          <w:tcPr>
            <w:tcW w:w="2833" w:type="dxa"/>
          </w:tcPr>
          <w:p w14:paraId="775003E6" w14:textId="0CA26B20" w:rsidR="00833406" w:rsidRPr="007F027F" w:rsidRDefault="00833406" w:rsidP="00833406">
            <w:pPr>
              <w:rPr>
                <w:rFonts w:ascii="Times New Roman" w:hAnsi="Times New Roman" w:cs="Times New Roman"/>
                <w:bCs/>
              </w:rPr>
            </w:pPr>
            <w:r w:rsidRPr="007F027F">
              <w:rPr>
                <w:rFonts w:ascii="Times New Roman" w:eastAsia="Calibri" w:hAnsi="Times New Roman" w:cs="Times New Roman"/>
                <w:bCs/>
              </w:rPr>
              <w:lastRenderedPageBreak/>
              <w:t>приема и выдачи денег и условных ценностей</w:t>
            </w:r>
          </w:p>
        </w:tc>
      </w:tr>
      <w:tr w:rsidR="00833406" w:rsidRPr="007F027F" w14:paraId="128A3E0D" w14:textId="77777777" w:rsidTr="00AC76FD">
        <w:trPr>
          <w:trHeight w:val="20"/>
        </w:trPr>
        <w:tc>
          <w:tcPr>
            <w:tcW w:w="1129" w:type="dxa"/>
          </w:tcPr>
          <w:p w14:paraId="01F952CD" w14:textId="08AA7689" w:rsidR="00833406" w:rsidRPr="007F027F" w:rsidRDefault="00833406" w:rsidP="00833406">
            <w:pPr>
              <w:rPr>
                <w:rFonts w:ascii="Times New Roman" w:eastAsia="Calibri" w:hAnsi="Times New Roman" w:cs="Times New Roman"/>
              </w:rPr>
            </w:pPr>
            <w:r w:rsidRPr="007F027F">
              <w:rPr>
                <w:rFonts w:ascii="Times New Roman" w:eastAsia="Calibri" w:hAnsi="Times New Roman" w:cs="Times New Roman"/>
              </w:rPr>
              <w:t>ПК 4.2.</w:t>
            </w:r>
          </w:p>
        </w:tc>
        <w:tc>
          <w:tcPr>
            <w:tcW w:w="2833" w:type="dxa"/>
          </w:tcPr>
          <w:p w14:paraId="59D1FEDA"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соблюдать правила учёта и порядка хранения; учёта денег и других условных ценностей в кассе и кладовой</w:t>
            </w:r>
          </w:p>
          <w:p w14:paraId="682AD12D"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выполнять приём и выдачу денег и условных ценностей</w:t>
            </w:r>
          </w:p>
          <w:p w14:paraId="4DA7AACD"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учитывать, группировать и систематизировать соответствующие документы</w:t>
            </w:r>
          </w:p>
          <w:p w14:paraId="34505330"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опечатывать хранилища почтовых отправлений, денежных сумм, условных ценностей</w:t>
            </w:r>
          </w:p>
          <w:p w14:paraId="54EA25D6" w14:textId="089434AE" w:rsidR="00833406" w:rsidRPr="007F027F" w:rsidRDefault="00833406" w:rsidP="00833406">
            <w:r w:rsidRPr="007F027F">
              <w:rPr>
                <w:rFonts w:ascii="Times New Roman" w:eastAsia="Calibri" w:hAnsi="Times New Roman" w:cs="Times New Roman"/>
                <w:bCs/>
              </w:rPr>
              <w:t>отправлять сверхлимитные остатки денежных средств</w:t>
            </w:r>
          </w:p>
        </w:tc>
        <w:tc>
          <w:tcPr>
            <w:tcW w:w="2833" w:type="dxa"/>
          </w:tcPr>
          <w:p w14:paraId="7668B579" w14:textId="77777777"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 xml:space="preserve">инструкций по учёту и хранению денег и других ценностей в кассе и в кладовой; </w:t>
            </w:r>
          </w:p>
          <w:p w14:paraId="35BA78C2" w14:textId="2A06D779" w:rsidR="00833406" w:rsidRPr="007F027F" w:rsidRDefault="00833406" w:rsidP="00833406">
            <w:r w:rsidRPr="007F027F">
              <w:rPr>
                <w:rFonts w:ascii="Times New Roman" w:eastAsia="Calibri" w:hAnsi="Times New Roman" w:cs="Times New Roman"/>
                <w:bCs/>
              </w:rPr>
              <w:t xml:space="preserve"> правил выполнения операций по приёму и выдаче денег и условных ценностей</w:t>
            </w:r>
          </w:p>
        </w:tc>
        <w:tc>
          <w:tcPr>
            <w:tcW w:w="2833" w:type="dxa"/>
          </w:tcPr>
          <w:p w14:paraId="4DB7782D" w14:textId="1678346D" w:rsidR="00833406" w:rsidRPr="007F027F" w:rsidRDefault="00833406" w:rsidP="00833406">
            <w:pPr>
              <w:rPr>
                <w:rFonts w:ascii="Times New Roman" w:eastAsia="Calibri" w:hAnsi="Times New Roman" w:cs="Times New Roman"/>
                <w:bCs/>
              </w:rPr>
            </w:pPr>
            <w:r w:rsidRPr="007F027F">
              <w:rPr>
                <w:rFonts w:ascii="Times New Roman" w:eastAsia="Calibri" w:hAnsi="Times New Roman" w:cs="Times New Roman"/>
                <w:bCs/>
              </w:rPr>
              <w:t>учета, группировки, хранения и систематизации знаков почтовой оплаты, денег и других ценностей</w:t>
            </w:r>
          </w:p>
        </w:tc>
      </w:tr>
      <w:tr w:rsidR="00833406" w:rsidRPr="007F027F" w14:paraId="45370B02" w14:textId="77777777" w:rsidTr="00AC76FD">
        <w:trPr>
          <w:trHeight w:val="20"/>
        </w:trPr>
        <w:tc>
          <w:tcPr>
            <w:tcW w:w="1129" w:type="dxa"/>
          </w:tcPr>
          <w:p w14:paraId="5C7B3B2F" w14:textId="7789BA26" w:rsidR="00833406" w:rsidRPr="007F027F" w:rsidRDefault="00833406" w:rsidP="00833406">
            <w:pPr>
              <w:rPr>
                <w:rFonts w:ascii="Times New Roman" w:eastAsia="Calibri" w:hAnsi="Times New Roman" w:cs="Times New Roman"/>
              </w:rPr>
            </w:pPr>
            <w:r w:rsidRPr="007F027F">
              <w:rPr>
                <w:rFonts w:ascii="Times New Roman" w:eastAsia="Calibri" w:hAnsi="Times New Roman" w:cs="Times New Roman"/>
              </w:rPr>
              <w:t>ПК 4.3</w:t>
            </w:r>
          </w:p>
        </w:tc>
        <w:tc>
          <w:tcPr>
            <w:tcW w:w="2833" w:type="dxa"/>
          </w:tcPr>
          <w:p w14:paraId="4F75BDFF" w14:textId="77777777" w:rsidR="00DB074A" w:rsidRPr="007F027F" w:rsidRDefault="00DB074A" w:rsidP="00DB074A">
            <w:pPr>
              <w:rPr>
                <w:rFonts w:ascii="Times New Roman" w:eastAsia="Calibri" w:hAnsi="Times New Roman" w:cs="Times New Roman"/>
                <w:bCs/>
              </w:rPr>
            </w:pPr>
            <w:r w:rsidRPr="007F027F">
              <w:rPr>
                <w:rFonts w:ascii="Times New Roman" w:eastAsia="Calibri" w:hAnsi="Times New Roman" w:cs="Times New Roman"/>
                <w:bCs/>
              </w:rPr>
              <w:t>организовывать и контролировать работу почтальонов;</w:t>
            </w:r>
          </w:p>
          <w:p w14:paraId="7306C0E4" w14:textId="77777777" w:rsidR="00DB074A" w:rsidRPr="007F027F" w:rsidRDefault="00DB074A" w:rsidP="00DB074A">
            <w:pPr>
              <w:rPr>
                <w:rFonts w:ascii="Times New Roman" w:eastAsia="Calibri" w:hAnsi="Times New Roman" w:cs="Times New Roman"/>
                <w:bCs/>
              </w:rPr>
            </w:pPr>
            <w:r w:rsidRPr="007F027F">
              <w:rPr>
                <w:rFonts w:ascii="Times New Roman" w:eastAsia="Calibri" w:hAnsi="Times New Roman" w:cs="Times New Roman"/>
                <w:bCs/>
              </w:rPr>
              <w:t>вести учет и контролировать доставку корреспонденции и периодической печати;</w:t>
            </w:r>
          </w:p>
          <w:p w14:paraId="7E9A5855" w14:textId="064C32EB" w:rsidR="00833406" w:rsidRPr="007F027F" w:rsidRDefault="00DB074A" w:rsidP="00DB074A">
            <w:pPr>
              <w:rPr>
                <w:rFonts w:ascii="Times New Roman" w:eastAsia="Calibri" w:hAnsi="Times New Roman" w:cs="Times New Roman"/>
                <w:bCs/>
              </w:rPr>
            </w:pPr>
            <w:r w:rsidRPr="007F027F">
              <w:rPr>
                <w:rFonts w:ascii="Times New Roman" w:eastAsia="Calibri" w:hAnsi="Times New Roman" w:cs="Times New Roman"/>
                <w:bCs/>
              </w:rPr>
              <w:t>выдавать почтальонам поручения и деньги для оплаты денежных переводов и пенсий на дому, почтовые отправления и периодическую печать в установленном порядке</w:t>
            </w:r>
          </w:p>
        </w:tc>
        <w:tc>
          <w:tcPr>
            <w:tcW w:w="2833" w:type="dxa"/>
          </w:tcPr>
          <w:p w14:paraId="73302CB4" w14:textId="77777777" w:rsidR="00DB074A" w:rsidRPr="007F027F" w:rsidRDefault="00DB074A" w:rsidP="00DB074A">
            <w:pPr>
              <w:rPr>
                <w:rFonts w:ascii="Times New Roman" w:eastAsia="Times New Roman" w:hAnsi="Times New Roman" w:cs="Times New Roman"/>
                <w:lang w:eastAsia="ru-RU"/>
              </w:rPr>
            </w:pPr>
            <w:r w:rsidRPr="007F027F">
              <w:rPr>
                <w:rFonts w:ascii="Times New Roman" w:eastAsia="Times New Roman" w:hAnsi="Times New Roman" w:cs="Times New Roman"/>
                <w:lang w:eastAsia="ru-RU"/>
              </w:rPr>
              <w:t>принципов работы почтальонов и контроля за их работой;</w:t>
            </w:r>
          </w:p>
          <w:p w14:paraId="1A2FF84B" w14:textId="77777777" w:rsidR="00DB074A" w:rsidRPr="007F027F" w:rsidRDefault="00DB074A" w:rsidP="00DB074A">
            <w:pPr>
              <w:rPr>
                <w:rFonts w:ascii="Times New Roman" w:eastAsia="Times New Roman" w:hAnsi="Times New Roman" w:cs="Times New Roman"/>
                <w:lang w:eastAsia="ru-RU"/>
              </w:rPr>
            </w:pPr>
            <w:r w:rsidRPr="007F027F">
              <w:rPr>
                <w:rFonts w:ascii="Times New Roman" w:eastAsia="Times New Roman" w:hAnsi="Times New Roman" w:cs="Times New Roman"/>
                <w:lang w:eastAsia="ru-RU"/>
              </w:rPr>
              <w:t>правил ведения учета и контроля доставки корреспонденции и периодической печати;</w:t>
            </w:r>
          </w:p>
          <w:p w14:paraId="023BA20E" w14:textId="3D55154F" w:rsidR="00833406" w:rsidRPr="007F027F" w:rsidRDefault="00DB074A" w:rsidP="00DB074A">
            <w:pPr>
              <w:rPr>
                <w:rFonts w:ascii="Times New Roman" w:eastAsia="Calibri" w:hAnsi="Times New Roman" w:cs="Times New Roman"/>
                <w:bCs/>
              </w:rPr>
            </w:pPr>
            <w:r w:rsidRPr="007F027F">
              <w:rPr>
                <w:rFonts w:ascii="Times New Roman" w:eastAsia="Times New Roman" w:hAnsi="Times New Roman" w:cs="Times New Roman"/>
                <w:lang w:eastAsia="ru-RU"/>
              </w:rPr>
              <w:t>правил выдачи почтальонам поручений и денег для оплаты денежных переводов, приема отчета от почтальонов</w:t>
            </w:r>
          </w:p>
        </w:tc>
        <w:tc>
          <w:tcPr>
            <w:tcW w:w="2833" w:type="dxa"/>
          </w:tcPr>
          <w:p w14:paraId="218CDF79" w14:textId="77777777" w:rsidR="00DB074A" w:rsidRPr="007F027F" w:rsidRDefault="00DB074A" w:rsidP="00DB074A">
            <w:pPr>
              <w:rPr>
                <w:rFonts w:ascii="Times New Roman" w:eastAsia="Calibri" w:hAnsi="Times New Roman" w:cs="Times New Roman"/>
                <w:bCs/>
              </w:rPr>
            </w:pPr>
            <w:r w:rsidRPr="007F027F">
              <w:rPr>
                <w:rFonts w:ascii="Times New Roman" w:eastAsia="Calibri" w:hAnsi="Times New Roman" w:cs="Times New Roman"/>
                <w:bCs/>
              </w:rPr>
              <w:t>организации деятельности почтальонов;</w:t>
            </w:r>
          </w:p>
          <w:p w14:paraId="44C49939" w14:textId="3465E758" w:rsidR="00833406" w:rsidRPr="007F027F" w:rsidRDefault="00DB074A" w:rsidP="00DB074A">
            <w:pPr>
              <w:rPr>
                <w:rFonts w:ascii="Times New Roman" w:eastAsia="Calibri" w:hAnsi="Times New Roman" w:cs="Times New Roman"/>
                <w:bCs/>
              </w:rPr>
            </w:pPr>
            <w:r w:rsidRPr="007F027F">
              <w:rPr>
                <w:rFonts w:ascii="Times New Roman" w:eastAsia="Calibri" w:hAnsi="Times New Roman" w:cs="Times New Roman"/>
                <w:bCs/>
              </w:rPr>
              <w:t>анализа и оценки отчетной документации почтальона</w:t>
            </w:r>
          </w:p>
        </w:tc>
      </w:tr>
    </w:tbl>
    <w:p w14:paraId="6BAE1A66" w14:textId="77777777" w:rsidR="00746C06" w:rsidRDefault="00746C06" w:rsidP="00746C06">
      <w:pPr>
        <w:spacing w:after="120"/>
        <w:ind w:firstLine="709"/>
        <w:rPr>
          <w:rFonts w:ascii="Times New Roman" w:hAnsi="Times New Roman" w:cs="Times New Roman"/>
          <w:bCs/>
          <w:sz w:val="24"/>
          <w:szCs w:val="24"/>
        </w:rPr>
      </w:pPr>
    </w:p>
    <w:p w14:paraId="1137B09F" w14:textId="77777777" w:rsidR="00746C06" w:rsidRPr="00665F99" w:rsidRDefault="00746C06" w:rsidP="00746C06">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207F7717" w14:textId="77777777" w:rsidR="00746C06" w:rsidRPr="00665F99" w:rsidRDefault="00746C06" w:rsidP="00746C06">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46C06" w:rsidRPr="00665F99" w14:paraId="223C83C3" w14:textId="77777777" w:rsidTr="00AC76FD">
        <w:trPr>
          <w:trHeight w:val="23"/>
        </w:trPr>
        <w:tc>
          <w:tcPr>
            <w:tcW w:w="2460" w:type="pct"/>
            <w:vAlign w:val="center"/>
          </w:tcPr>
          <w:p w14:paraId="55087117" w14:textId="77777777" w:rsidR="00746C06" w:rsidRPr="00665F99" w:rsidRDefault="00746C06"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FE760FD" w14:textId="77777777" w:rsidR="00746C06" w:rsidRPr="00665F99" w:rsidRDefault="00746C06"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2A809763" w14:textId="77777777" w:rsidR="00746C06" w:rsidRPr="00665F99" w:rsidRDefault="00746C06"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В т.ч. в форме практ. подготовки</w:t>
            </w:r>
          </w:p>
        </w:tc>
      </w:tr>
      <w:tr w:rsidR="00746C06" w:rsidRPr="00665F99" w14:paraId="114B6E33" w14:textId="77777777" w:rsidTr="00AC76FD">
        <w:trPr>
          <w:trHeight w:val="23"/>
        </w:trPr>
        <w:tc>
          <w:tcPr>
            <w:tcW w:w="2460" w:type="pct"/>
            <w:vAlign w:val="center"/>
          </w:tcPr>
          <w:p w14:paraId="06979EAB"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01AEBCE6" w14:textId="732103B4" w:rsidR="00746C06" w:rsidRPr="00665F99"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7916E91" w14:textId="4A5A26A8" w:rsidR="00746C06" w:rsidRPr="00665F99" w:rsidRDefault="00110D63" w:rsidP="00AC76FD">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46C06" w:rsidRPr="00665F99" w14:paraId="4141AD3C" w14:textId="77777777" w:rsidTr="00AC76FD">
        <w:trPr>
          <w:trHeight w:val="23"/>
        </w:trPr>
        <w:tc>
          <w:tcPr>
            <w:tcW w:w="2460" w:type="pct"/>
            <w:vAlign w:val="center"/>
          </w:tcPr>
          <w:p w14:paraId="15CF4384"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4B5DE024" w14:textId="200D3A15" w:rsidR="00746C06" w:rsidRPr="00665F99"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B6C9FF7" w14:textId="367A0DF2" w:rsidR="00746C06" w:rsidRPr="00665F99"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46C06" w:rsidRPr="00665F99" w14:paraId="39F15154" w14:textId="77777777" w:rsidTr="00AC76FD">
        <w:trPr>
          <w:trHeight w:val="23"/>
        </w:trPr>
        <w:tc>
          <w:tcPr>
            <w:tcW w:w="2460" w:type="pct"/>
            <w:vAlign w:val="center"/>
          </w:tcPr>
          <w:p w14:paraId="0F9F9CDC"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79515107" w14:textId="2F1A996A"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F9E60B8" w14:textId="4678F5B4"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746C06" w:rsidRPr="00665F99" w14:paraId="74855B50" w14:textId="77777777" w:rsidTr="00AC76FD">
        <w:trPr>
          <w:trHeight w:val="23"/>
        </w:trPr>
        <w:tc>
          <w:tcPr>
            <w:tcW w:w="2460" w:type="pct"/>
            <w:vAlign w:val="center"/>
          </w:tcPr>
          <w:p w14:paraId="79C9DF3A"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50859A7F" w14:textId="513C9023"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084DFAA" w14:textId="0EB4A62D"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46C06" w:rsidRPr="00665F99" w14:paraId="6E82FABE" w14:textId="77777777" w:rsidTr="00AC76FD">
        <w:trPr>
          <w:trHeight w:val="23"/>
        </w:trPr>
        <w:tc>
          <w:tcPr>
            <w:tcW w:w="2460" w:type="pct"/>
            <w:vAlign w:val="center"/>
          </w:tcPr>
          <w:p w14:paraId="3B0D151B"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FEF8F30" w14:textId="18CE4EAC"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455113C" w14:textId="2A651A06"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46C06" w:rsidRPr="00665F99" w14:paraId="2FA673D9" w14:textId="77777777" w:rsidTr="00AC76FD">
        <w:trPr>
          <w:trHeight w:val="23"/>
        </w:trPr>
        <w:tc>
          <w:tcPr>
            <w:tcW w:w="2460" w:type="pct"/>
            <w:vAlign w:val="center"/>
          </w:tcPr>
          <w:p w14:paraId="31DA43F5"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1D6DEE70" w14:textId="26CA396A"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1D610FC3" w14:textId="370957F2" w:rsidR="00746C06" w:rsidRPr="00DF4EA0" w:rsidRDefault="007F027F" w:rsidP="00AC76FD">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746C06" w:rsidRPr="00665F99" w14:paraId="3A4839EF" w14:textId="77777777" w:rsidTr="00AC76FD">
        <w:trPr>
          <w:trHeight w:val="23"/>
        </w:trPr>
        <w:tc>
          <w:tcPr>
            <w:tcW w:w="2460" w:type="pct"/>
            <w:vAlign w:val="center"/>
          </w:tcPr>
          <w:p w14:paraId="1FB714AA" w14:textId="77777777" w:rsidR="00746C06" w:rsidRPr="00665F99" w:rsidRDefault="00746C06" w:rsidP="00AC76FD">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4DA08683" w14:textId="0436C5C1" w:rsidR="00746C06" w:rsidRPr="00665F99" w:rsidRDefault="007F027F" w:rsidP="00AC76FD">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225537BE" w14:textId="113295FC" w:rsidR="00746C06" w:rsidRPr="00665F99" w:rsidRDefault="007F027F" w:rsidP="00AC76FD">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7FE34B5B" w14:textId="77777777" w:rsidR="00746C06" w:rsidRDefault="00746C06" w:rsidP="00746C06">
      <w:pPr>
        <w:rPr>
          <w:rFonts w:ascii="Times New Roman" w:hAnsi="Times New Roman" w:cs="Times New Roman"/>
          <w:sz w:val="24"/>
          <w:szCs w:val="24"/>
        </w:rPr>
      </w:pPr>
    </w:p>
    <w:p w14:paraId="4DBCED5C" w14:textId="77777777" w:rsidR="00746C06" w:rsidRPr="00665F99" w:rsidRDefault="00746C06" w:rsidP="00746C06">
      <w:pPr>
        <w:rPr>
          <w:rFonts w:ascii="Times New Roman" w:hAnsi="Times New Roman" w:cs="Times New Roman"/>
          <w:sz w:val="24"/>
          <w:szCs w:val="24"/>
        </w:rPr>
      </w:pPr>
    </w:p>
    <w:p w14:paraId="63EAB118" w14:textId="77777777" w:rsidR="00746C06" w:rsidRPr="00665F99" w:rsidRDefault="00746C06" w:rsidP="00746C06">
      <w:pPr>
        <w:pStyle w:val="114"/>
        <w:rPr>
          <w:rFonts w:ascii="Times New Roman" w:hAnsi="Times New Roman"/>
        </w:rPr>
      </w:pPr>
      <w:r w:rsidRPr="00665F99">
        <w:rPr>
          <w:rFonts w:ascii="Times New Roman" w:hAnsi="Times New Roman"/>
        </w:rPr>
        <w:lastRenderedPageBreak/>
        <w:t xml:space="preserve">2.2. Структура профессионального модуля </w:t>
      </w: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258"/>
        <w:gridCol w:w="849"/>
        <w:gridCol w:w="640"/>
        <w:gridCol w:w="661"/>
        <w:gridCol w:w="540"/>
        <w:gridCol w:w="433"/>
        <w:gridCol w:w="568"/>
        <w:gridCol w:w="555"/>
      </w:tblGrid>
      <w:tr w:rsidR="00746C06" w:rsidRPr="00110D63" w14:paraId="04834D68" w14:textId="77777777" w:rsidTr="00AC76FD">
        <w:trPr>
          <w:cantSplit/>
          <w:trHeight w:val="3271"/>
        </w:trPr>
        <w:tc>
          <w:tcPr>
            <w:tcW w:w="1050" w:type="pct"/>
            <w:tcBorders>
              <w:bottom w:val="single" w:sz="4" w:space="0" w:color="auto"/>
            </w:tcBorders>
            <w:vAlign w:val="center"/>
          </w:tcPr>
          <w:p w14:paraId="3D98DB48"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Код ОК, ПК</w:t>
            </w:r>
          </w:p>
        </w:tc>
        <w:tc>
          <w:tcPr>
            <w:tcW w:w="1715" w:type="pct"/>
            <w:tcBorders>
              <w:bottom w:val="single" w:sz="4" w:space="0" w:color="auto"/>
            </w:tcBorders>
            <w:vAlign w:val="center"/>
          </w:tcPr>
          <w:p w14:paraId="2C2132C6"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10A592B3" w14:textId="77777777" w:rsidR="00746C06" w:rsidRPr="00110D63" w:rsidRDefault="00746C06" w:rsidP="00AC76FD">
            <w:pPr>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Всего, час.</w:t>
            </w:r>
          </w:p>
        </w:tc>
        <w:tc>
          <w:tcPr>
            <w:tcW w:w="337" w:type="pct"/>
            <w:tcBorders>
              <w:bottom w:val="single" w:sz="4" w:space="0" w:color="auto"/>
            </w:tcBorders>
            <w:textDirection w:val="btLr"/>
            <w:vAlign w:val="center"/>
          </w:tcPr>
          <w:p w14:paraId="3AF99C6B" w14:textId="77777777" w:rsidR="00746C06" w:rsidRPr="00110D63" w:rsidRDefault="00746C06" w:rsidP="00AC76FD">
            <w:pPr>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В т.ч. в форме практической подготовки</w:t>
            </w:r>
          </w:p>
        </w:tc>
        <w:tc>
          <w:tcPr>
            <w:tcW w:w="348" w:type="pct"/>
            <w:shd w:val="clear" w:color="auto" w:fill="D9D9D9" w:themeFill="background1" w:themeFillShade="D9"/>
            <w:textDirection w:val="btLr"/>
            <w:vAlign w:val="center"/>
          </w:tcPr>
          <w:p w14:paraId="14F281FA" w14:textId="77777777" w:rsidR="00746C06" w:rsidRPr="00110D63" w:rsidRDefault="00746C06" w:rsidP="00AC76FD">
            <w:pPr>
              <w:suppressAutoHyphens/>
              <w:ind w:left="113" w:right="113"/>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Обучение по МДК, в т.ч.:</w:t>
            </w:r>
          </w:p>
        </w:tc>
        <w:tc>
          <w:tcPr>
            <w:tcW w:w="284" w:type="pct"/>
            <w:textDirection w:val="btLr"/>
            <w:vAlign w:val="center"/>
          </w:tcPr>
          <w:p w14:paraId="367103C6"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Учебные занятия</w:t>
            </w:r>
          </w:p>
        </w:tc>
        <w:tc>
          <w:tcPr>
            <w:tcW w:w="228" w:type="pct"/>
            <w:textDirection w:val="btLr"/>
            <w:vAlign w:val="center"/>
          </w:tcPr>
          <w:p w14:paraId="28AAA65C"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Самостоятельная работа</w:t>
            </w:r>
            <w:r w:rsidRPr="00110D63">
              <w:rPr>
                <w:rFonts w:ascii="Times New Roman" w:eastAsia="Times New Roman" w:hAnsi="Times New Roman" w:cs="Times New Roman"/>
                <w:vertAlign w:val="superscript"/>
                <w:lang w:eastAsia="ru-RU"/>
              </w:rPr>
              <w:footnoteReference w:id="4"/>
            </w:r>
          </w:p>
        </w:tc>
        <w:tc>
          <w:tcPr>
            <w:tcW w:w="299" w:type="pct"/>
            <w:shd w:val="clear" w:color="auto" w:fill="D9D9D9" w:themeFill="background1" w:themeFillShade="D9"/>
            <w:textDirection w:val="btLr"/>
            <w:vAlign w:val="center"/>
          </w:tcPr>
          <w:p w14:paraId="35BCF2AF"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CB7068E"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Производственная практика</w:t>
            </w:r>
          </w:p>
        </w:tc>
      </w:tr>
      <w:tr w:rsidR="00746C06" w:rsidRPr="00110D63" w14:paraId="4112DC8B" w14:textId="77777777" w:rsidTr="00AC76FD">
        <w:trPr>
          <w:cantSplit/>
          <w:trHeight w:val="73"/>
        </w:trPr>
        <w:tc>
          <w:tcPr>
            <w:tcW w:w="1050" w:type="pct"/>
            <w:tcBorders>
              <w:bottom w:val="single" w:sz="4" w:space="0" w:color="auto"/>
            </w:tcBorders>
          </w:tcPr>
          <w:p w14:paraId="3C3D3DC3"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1</w:t>
            </w:r>
          </w:p>
        </w:tc>
        <w:tc>
          <w:tcPr>
            <w:tcW w:w="1715" w:type="pct"/>
            <w:tcBorders>
              <w:bottom w:val="single" w:sz="4" w:space="0" w:color="auto"/>
            </w:tcBorders>
            <w:vAlign w:val="center"/>
          </w:tcPr>
          <w:p w14:paraId="14773769"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2</w:t>
            </w:r>
          </w:p>
        </w:tc>
        <w:tc>
          <w:tcPr>
            <w:tcW w:w="447" w:type="pct"/>
            <w:tcBorders>
              <w:bottom w:val="single" w:sz="4" w:space="0" w:color="auto"/>
            </w:tcBorders>
            <w:vAlign w:val="center"/>
          </w:tcPr>
          <w:p w14:paraId="3C957B41" w14:textId="77777777" w:rsidR="00746C06" w:rsidRPr="00110D63" w:rsidRDefault="00746C06" w:rsidP="00AC76FD">
            <w:pPr>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3</w:t>
            </w:r>
          </w:p>
        </w:tc>
        <w:tc>
          <w:tcPr>
            <w:tcW w:w="337" w:type="pct"/>
            <w:tcBorders>
              <w:bottom w:val="single" w:sz="4" w:space="0" w:color="auto"/>
            </w:tcBorders>
            <w:vAlign w:val="center"/>
          </w:tcPr>
          <w:p w14:paraId="4DA64AB9" w14:textId="77777777" w:rsidR="00746C06" w:rsidRPr="00110D63" w:rsidRDefault="00746C06" w:rsidP="00AC76FD">
            <w:pPr>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4</w:t>
            </w:r>
          </w:p>
        </w:tc>
        <w:tc>
          <w:tcPr>
            <w:tcW w:w="348" w:type="pct"/>
            <w:shd w:val="clear" w:color="auto" w:fill="D9D9D9" w:themeFill="background1" w:themeFillShade="D9"/>
            <w:vAlign w:val="center"/>
          </w:tcPr>
          <w:p w14:paraId="7F8D7A70"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5</w:t>
            </w:r>
          </w:p>
        </w:tc>
        <w:tc>
          <w:tcPr>
            <w:tcW w:w="284" w:type="pct"/>
            <w:vAlign w:val="center"/>
          </w:tcPr>
          <w:p w14:paraId="719F15B8"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6</w:t>
            </w:r>
          </w:p>
        </w:tc>
        <w:tc>
          <w:tcPr>
            <w:tcW w:w="228" w:type="pct"/>
            <w:vAlign w:val="center"/>
          </w:tcPr>
          <w:p w14:paraId="7F111792"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7</w:t>
            </w:r>
          </w:p>
        </w:tc>
        <w:tc>
          <w:tcPr>
            <w:tcW w:w="299" w:type="pct"/>
            <w:shd w:val="clear" w:color="auto" w:fill="D9D9D9" w:themeFill="background1" w:themeFillShade="D9"/>
            <w:vAlign w:val="center"/>
          </w:tcPr>
          <w:p w14:paraId="4DC23340"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8</w:t>
            </w:r>
          </w:p>
        </w:tc>
        <w:tc>
          <w:tcPr>
            <w:tcW w:w="292" w:type="pct"/>
            <w:shd w:val="clear" w:color="auto" w:fill="D9D9D9" w:themeFill="background1" w:themeFillShade="D9"/>
          </w:tcPr>
          <w:p w14:paraId="2E34F7CA" w14:textId="77777777" w:rsidR="00746C06" w:rsidRPr="00110D63" w:rsidRDefault="00746C06" w:rsidP="00AC76FD">
            <w:pPr>
              <w:suppressAutoHyphens/>
              <w:jc w:val="center"/>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9</w:t>
            </w:r>
          </w:p>
        </w:tc>
      </w:tr>
      <w:tr w:rsidR="00132526" w:rsidRPr="00110D63" w14:paraId="0292AE7C" w14:textId="77777777" w:rsidTr="00AC76FD">
        <w:tc>
          <w:tcPr>
            <w:tcW w:w="1050" w:type="pct"/>
          </w:tcPr>
          <w:p w14:paraId="67060D00" w14:textId="77777777" w:rsidR="00132526" w:rsidRDefault="00132526" w:rsidP="00132526">
            <w:pP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9</w:t>
            </w:r>
          </w:p>
          <w:p w14:paraId="2F3190F1" w14:textId="77777777" w:rsidR="00132526" w:rsidRDefault="00132526" w:rsidP="00132526">
            <w:pPr>
              <w:rPr>
                <w:rFonts w:ascii="Times New Roman" w:hAnsi="Times New Roman"/>
              </w:rPr>
            </w:pPr>
            <w:r>
              <w:rPr>
                <w:rFonts w:ascii="Times New Roman" w:hAnsi="Times New Roman"/>
              </w:rPr>
              <w:t xml:space="preserve">ПК.4.1 ПК.4.2 </w:t>
            </w:r>
          </w:p>
          <w:p w14:paraId="0BA3AA60" w14:textId="4455EB52" w:rsidR="00132526" w:rsidRPr="00110D63" w:rsidRDefault="00132526" w:rsidP="00132526">
            <w:pPr>
              <w:rPr>
                <w:rFonts w:ascii="Times New Roman" w:hAnsi="Times New Roman"/>
              </w:rPr>
            </w:pPr>
            <w:r w:rsidRPr="007F027F">
              <w:rPr>
                <w:rFonts w:ascii="Times New Roman" w:eastAsia="Calibri" w:hAnsi="Times New Roman" w:cs="Times New Roman"/>
              </w:rPr>
              <w:t>ПК 4.3</w:t>
            </w:r>
          </w:p>
        </w:tc>
        <w:tc>
          <w:tcPr>
            <w:tcW w:w="1715" w:type="pct"/>
            <w:tcBorders>
              <w:top w:val="single" w:sz="4" w:space="0" w:color="auto"/>
              <w:left w:val="single" w:sz="4" w:space="0" w:color="auto"/>
              <w:bottom w:val="single" w:sz="4" w:space="0" w:color="auto"/>
              <w:right w:val="single" w:sz="4" w:space="0" w:color="auto"/>
            </w:tcBorders>
          </w:tcPr>
          <w:p w14:paraId="20CBCB3E" w14:textId="4B86C2B4" w:rsidR="00132526" w:rsidRPr="00110D63" w:rsidRDefault="00132526" w:rsidP="00132526">
            <w:pPr>
              <w:rPr>
                <w:rFonts w:ascii="Times New Roman" w:eastAsia="Times New Roman" w:hAnsi="Times New Roman" w:cs="Times New Roman"/>
                <w:lang w:eastAsia="ru-RU"/>
              </w:rPr>
            </w:pPr>
            <w:r w:rsidRPr="00110D63">
              <w:rPr>
                <w:rFonts w:ascii="Times New Roman" w:hAnsi="Times New Roman"/>
              </w:rPr>
              <w:t xml:space="preserve">Раздел 1. </w:t>
            </w:r>
            <w:r w:rsidRPr="00110D63">
              <w:rPr>
                <w:rFonts w:ascii="Times New Roman" w:hAnsi="Times New Roman"/>
                <w:bCs/>
              </w:rPr>
              <w:t>Классификация денежных средств и условных ценностей на предприятиях</w:t>
            </w:r>
            <w:r w:rsidRPr="00110D63">
              <w:rPr>
                <w:rFonts w:ascii="Times New Roman" w:hAnsi="Times New Roman"/>
                <w:b/>
                <w:bCs/>
              </w:rPr>
              <w:t xml:space="preserve"> </w:t>
            </w:r>
            <w:r w:rsidRPr="00110D63">
              <w:rPr>
                <w:rFonts w:ascii="Times New Roman" w:hAnsi="Times New Roman"/>
                <w:bCs/>
              </w:rPr>
              <w:t>почтовой связи.</w:t>
            </w:r>
          </w:p>
        </w:tc>
        <w:tc>
          <w:tcPr>
            <w:tcW w:w="447" w:type="pct"/>
            <w:tcBorders>
              <w:top w:val="nil"/>
              <w:left w:val="nil"/>
              <w:bottom w:val="single" w:sz="8" w:space="0" w:color="auto"/>
              <w:right w:val="single" w:sz="8" w:space="0" w:color="auto"/>
            </w:tcBorders>
            <w:shd w:val="clear" w:color="auto" w:fill="auto"/>
            <w:vAlign w:val="center"/>
          </w:tcPr>
          <w:p w14:paraId="4540BD00" w14:textId="3E2728F5"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38</w:t>
            </w:r>
          </w:p>
        </w:tc>
        <w:tc>
          <w:tcPr>
            <w:tcW w:w="337" w:type="pct"/>
            <w:tcBorders>
              <w:top w:val="nil"/>
              <w:left w:val="nil"/>
              <w:bottom w:val="single" w:sz="8" w:space="0" w:color="auto"/>
              <w:right w:val="single" w:sz="8" w:space="0" w:color="auto"/>
            </w:tcBorders>
            <w:shd w:val="clear" w:color="auto" w:fill="auto"/>
            <w:vAlign w:val="center"/>
          </w:tcPr>
          <w:p w14:paraId="5F9F7AAC" w14:textId="7F5B031C"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8</w:t>
            </w:r>
          </w:p>
        </w:tc>
        <w:tc>
          <w:tcPr>
            <w:tcW w:w="348" w:type="pct"/>
            <w:tcBorders>
              <w:top w:val="nil"/>
              <w:left w:val="nil"/>
              <w:bottom w:val="single" w:sz="8" w:space="0" w:color="auto"/>
              <w:right w:val="single" w:sz="8" w:space="0" w:color="auto"/>
            </w:tcBorders>
            <w:shd w:val="clear" w:color="auto" w:fill="auto"/>
            <w:vAlign w:val="center"/>
          </w:tcPr>
          <w:p w14:paraId="0431F1E1" w14:textId="61934DA5"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38</w:t>
            </w:r>
          </w:p>
        </w:tc>
        <w:tc>
          <w:tcPr>
            <w:tcW w:w="284" w:type="pct"/>
            <w:tcBorders>
              <w:top w:val="nil"/>
              <w:left w:val="nil"/>
              <w:bottom w:val="single" w:sz="8" w:space="0" w:color="auto"/>
              <w:right w:val="single" w:sz="8" w:space="0" w:color="auto"/>
            </w:tcBorders>
            <w:shd w:val="clear" w:color="auto" w:fill="auto"/>
            <w:vAlign w:val="center"/>
          </w:tcPr>
          <w:p w14:paraId="0B18EC9B" w14:textId="6B16922C"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38</w:t>
            </w:r>
          </w:p>
        </w:tc>
        <w:tc>
          <w:tcPr>
            <w:tcW w:w="228" w:type="pct"/>
            <w:tcBorders>
              <w:top w:val="nil"/>
              <w:left w:val="nil"/>
              <w:bottom w:val="single" w:sz="8" w:space="0" w:color="auto"/>
              <w:right w:val="single" w:sz="8" w:space="0" w:color="auto"/>
            </w:tcBorders>
            <w:shd w:val="clear" w:color="auto" w:fill="auto"/>
            <w:vAlign w:val="center"/>
          </w:tcPr>
          <w:p w14:paraId="56399BB2" w14:textId="5BF29D04"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9" w:type="pct"/>
            <w:tcBorders>
              <w:top w:val="nil"/>
              <w:left w:val="nil"/>
              <w:bottom w:val="single" w:sz="8" w:space="0" w:color="auto"/>
              <w:right w:val="single" w:sz="8" w:space="0" w:color="auto"/>
            </w:tcBorders>
            <w:shd w:val="clear" w:color="000000" w:fill="D9D9D9"/>
            <w:vAlign w:val="center"/>
          </w:tcPr>
          <w:p w14:paraId="7B16EE00" w14:textId="057E8630"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2" w:type="pct"/>
            <w:tcBorders>
              <w:top w:val="nil"/>
              <w:left w:val="nil"/>
              <w:bottom w:val="single" w:sz="8" w:space="0" w:color="auto"/>
              <w:right w:val="single" w:sz="8" w:space="0" w:color="auto"/>
            </w:tcBorders>
            <w:shd w:val="clear" w:color="000000" w:fill="D9D9D9"/>
            <w:vAlign w:val="center"/>
          </w:tcPr>
          <w:p w14:paraId="39B57D3F" w14:textId="172B1C55"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r>
      <w:tr w:rsidR="00132526" w:rsidRPr="00110D63" w14:paraId="270D1189" w14:textId="77777777" w:rsidTr="00AC76FD">
        <w:trPr>
          <w:trHeight w:val="314"/>
        </w:trPr>
        <w:tc>
          <w:tcPr>
            <w:tcW w:w="1050" w:type="pct"/>
          </w:tcPr>
          <w:p w14:paraId="18DA0B30" w14:textId="77777777" w:rsidR="00132526" w:rsidRDefault="00132526" w:rsidP="00132526">
            <w:pP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9</w:t>
            </w:r>
          </w:p>
          <w:p w14:paraId="7FEBF777" w14:textId="77777777" w:rsidR="00132526" w:rsidRDefault="00132526" w:rsidP="00132526">
            <w:pPr>
              <w:rPr>
                <w:rFonts w:ascii="Times New Roman" w:hAnsi="Times New Roman"/>
              </w:rPr>
            </w:pPr>
            <w:r>
              <w:rPr>
                <w:rFonts w:ascii="Times New Roman" w:hAnsi="Times New Roman"/>
              </w:rPr>
              <w:t xml:space="preserve">ПК.4.1 ПК.4.2 </w:t>
            </w:r>
          </w:p>
          <w:p w14:paraId="503C814B" w14:textId="1A8197EE" w:rsidR="00132526" w:rsidRPr="00110D63" w:rsidRDefault="00132526" w:rsidP="00132526">
            <w:r w:rsidRPr="007F027F">
              <w:rPr>
                <w:rFonts w:ascii="Times New Roman" w:eastAsia="Calibri" w:hAnsi="Times New Roman" w:cs="Times New Roman"/>
              </w:rPr>
              <w:t>ПК 4.3</w:t>
            </w:r>
          </w:p>
        </w:tc>
        <w:tc>
          <w:tcPr>
            <w:tcW w:w="1715" w:type="pct"/>
            <w:tcBorders>
              <w:top w:val="single" w:sz="4" w:space="0" w:color="auto"/>
              <w:left w:val="single" w:sz="4" w:space="0" w:color="auto"/>
              <w:bottom w:val="single" w:sz="4" w:space="0" w:color="auto"/>
              <w:right w:val="single" w:sz="4" w:space="0" w:color="auto"/>
            </w:tcBorders>
          </w:tcPr>
          <w:p w14:paraId="3C390792" w14:textId="0BE86044" w:rsidR="00132526" w:rsidRPr="00110D63" w:rsidRDefault="00132526" w:rsidP="00132526">
            <w:pPr>
              <w:rPr>
                <w:rFonts w:ascii="Times New Roman" w:eastAsia="Times New Roman" w:hAnsi="Times New Roman" w:cs="Times New Roman"/>
                <w:lang w:eastAsia="ru-RU"/>
              </w:rPr>
            </w:pPr>
            <w:r w:rsidRPr="00110D63">
              <w:rPr>
                <w:rFonts w:ascii="Times New Roman" w:hAnsi="Times New Roman"/>
              </w:rPr>
              <w:t xml:space="preserve">Раздел 2. </w:t>
            </w:r>
            <w:r w:rsidRPr="00110D63">
              <w:rPr>
                <w:rFonts w:ascii="Times New Roman" w:eastAsia="Calibri" w:hAnsi="Times New Roman"/>
              </w:rPr>
              <w:t>Порядок хранения, учета и рассылки знаков почтовой оплаты, денежных средств и других условных ценностей.</w:t>
            </w:r>
          </w:p>
        </w:tc>
        <w:tc>
          <w:tcPr>
            <w:tcW w:w="447" w:type="pct"/>
            <w:tcBorders>
              <w:top w:val="nil"/>
              <w:left w:val="nil"/>
              <w:bottom w:val="single" w:sz="8" w:space="0" w:color="auto"/>
              <w:right w:val="single" w:sz="8" w:space="0" w:color="auto"/>
            </w:tcBorders>
            <w:shd w:val="clear" w:color="auto" w:fill="auto"/>
            <w:vAlign w:val="center"/>
          </w:tcPr>
          <w:p w14:paraId="72E4370A" w14:textId="6BEA9BD4"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16</w:t>
            </w:r>
          </w:p>
        </w:tc>
        <w:tc>
          <w:tcPr>
            <w:tcW w:w="337" w:type="pct"/>
            <w:tcBorders>
              <w:top w:val="nil"/>
              <w:left w:val="nil"/>
              <w:bottom w:val="single" w:sz="8" w:space="0" w:color="auto"/>
              <w:right w:val="single" w:sz="8" w:space="0" w:color="auto"/>
            </w:tcBorders>
            <w:shd w:val="clear" w:color="auto" w:fill="auto"/>
            <w:vAlign w:val="center"/>
          </w:tcPr>
          <w:p w14:paraId="38207404" w14:textId="226901A3"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6</w:t>
            </w:r>
          </w:p>
        </w:tc>
        <w:tc>
          <w:tcPr>
            <w:tcW w:w="348" w:type="pct"/>
            <w:tcBorders>
              <w:top w:val="nil"/>
              <w:left w:val="nil"/>
              <w:bottom w:val="single" w:sz="8" w:space="0" w:color="auto"/>
              <w:right w:val="single" w:sz="8" w:space="0" w:color="auto"/>
            </w:tcBorders>
            <w:shd w:val="clear" w:color="auto" w:fill="auto"/>
            <w:vAlign w:val="center"/>
          </w:tcPr>
          <w:p w14:paraId="500FA12F" w14:textId="31709A2A"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16</w:t>
            </w:r>
          </w:p>
        </w:tc>
        <w:tc>
          <w:tcPr>
            <w:tcW w:w="284" w:type="pct"/>
            <w:tcBorders>
              <w:top w:val="nil"/>
              <w:left w:val="nil"/>
              <w:bottom w:val="single" w:sz="8" w:space="0" w:color="auto"/>
              <w:right w:val="single" w:sz="8" w:space="0" w:color="auto"/>
            </w:tcBorders>
            <w:shd w:val="clear" w:color="auto" w:fill="auto"/>
            <w:vAlign w:val="center"/>
          </w:tcPr>
          <w:p w14:paraId="02A758DA" w14:textId="47D70FD4"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16</w:t>
            </w:r>
          </w:p>
        </w:tc>
        <w:tc>
          <w:tcPr>
            <w:tcW w:w="228" w:type="pct"/>
            <w:tcBorders>
              <w:top w:val="nil"/>
              <w:left w:val="nil"/>
              <w:bottom w:val="single" w:sz="8" w:space="0" w:color="auto"/>
              <w:right w:val="single" w:sz="8" w:space="0" w:color="auto"/>
            </w:tcBorders>
            <w:shd w:val="clear" w:color="auto" w:fill="auto"/>
            <w:vAlign w:val="center"/>
          </w:tcPr>
          <w:p w14:paraId="69084F53" w14:textId="2087184D"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9" w:type="pct"/>
            <w:tcBorders>
              <w:top w:val="nil"/>
              <w:left w:val="nil"/>
              <w:bottom w:val="single" w:sz="8" w:space="0" w:color="auto"/>
              <w:right w:val="single" w:sz="8" w:space="0" w:color="auto"/>
            </w:tcBorders>
            <w:shd w:val="clear" w:color="000000" w:fill="D9D9D9"/>
            <w:vAlign w:val="center"/>
          </w:tcPr>
          <w:p w14:paraId="7ED822D4" w14:textId="79BC051B"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2" w:type="pct"/>
            <w:tcBorders>
              <w:top w:val="nil"/>
              <w:left w:val="nil"/>
              <w:bottom w:val="single" w:sz="8" w:space="0" w:color="auto"/>
              <w:right w:val="single" w:sz="8" w:space="0" w:color="auto"/>
            </w:tcBorders>
            <w:shd w:val="clear" w:color="000000" w:fill="D9D9D9"/>
            <w:vAlign w:val="center"/>
          </w:tcPr>
          <w:p w14:paraId="44BD23A4" w14:textId="15E79E65"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r>
      <w:tr w:rsidR="00132526" w:rsidRPr="00110D63" w14:paraId="60952E2D" w14:textId="77777777" w:rsidTr="00AC76FD">
        <w:trPr>
          <w:trHeight w:val="314"/>
        </w:trPr>
        <w:tc>
          <w:tcPr>
            <w:tcW w:w="1050" w:type="pct"/>
          </w:tcPr>
          <w:p w14:paraId="0B1E8417" w14:textId="77777777" w:rsidR="00132526" w:rsidRDefault="00132526" w:rsidP="00132526">
            <w:pP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9</w:t>
            </w:r>
          </w:p>
          <w:p w14:paraId="2CBE132A" w14:textId="77777777" w:rsidR="00132526" w:rsidRDefault="00132526" w:rsidP="00132526">
            <w:pPr>
              <w:rPr>
                <w:rFonts w:ascii="Times New Roman" w:hAnsi="Times New Roman"/>
              </w:rPr>
            </w:pPr>
            <w:r>
              <w:rPr>
                <w:rFonts w:ascii="Times New Roman" w:hAnsi="Times New Roman"/>
              </w:rPr>
              <w:t xml:space="preserve">ПК.4.1 ПК.4.2 </w:t>
            </w:r>
          </w:p>
          <w:p w14:paraId="3B668F22" w14:textId="12F1FD90" w:rsidR="00132526" w:rsidRPr="00110D63" w:rsidRDefault="00132526" w:rsidP="00132526">
            <w:pPr>
              <w:rPr>
                <w:rFonts w:ascii="Times New Roman" w:hAnsi="Times New Roman"/>
              </w:rPr>
            </w:pPr>
            <w:r w:rsidRPr="007F027F">
              <w:rPr>
                <w:rFonts w:ascii="Times New Roman" w:eastAsia="Calibri" w:hAnsi="Times New Roman" w:cs="Times New Roman"/>
              </w:rPr>
              <w:t>ПК 4.3</w:t>
            </w:r>
          </w:p>
        </w:tc>
        <w:tc>
          <w:tcPr>
            <w:tcW w:w="1715" w:type="pct"/>
            <w:tcBorders>
              <w:top w:val="single" w:sz="4" w:space="0" w:color="auto"/>
              <w:left w:val="single" w:sz="4" w:space="0" w:color="auto"/>
              <w:bottom w:val="single" w:sz="4" w:space="0" w:color="auto"/>
              <w:right w:val="single" w:sz="4" w:space="0" w:color="auto"/>
            </w:tcBorders>
          </w:tcPr>
          <w:p w14:paraId="688DE770" w14:textId="6CC1C141" w:rsidR="00132526" w:rsidRPr="00110D63" w:rsidRDefault="00132526" w:rsidP="00132526">
            <w:pPr>
              <w:rPr>
                <w:rFonts w:ascii="Times New Roman" w:hAnsi="Times New Roman" w:cs="Times New Roman"/>
              </w:rPr>
            </w:pPr>
            <w:r w:rsidRPr="00110D63">
              <w:rPr>
                <w:rFonts w:ascii="Times New Roman" w:hAnsi="Times New Roman"/>
                <w:bCs/>
              </w:rPr>
              <w:t>Раздел 3. Организация деятельности почтальонов по доставке денежных переводов и пенсии на дому. Анализ и оценка отчета почтальона.</w:t>
            </w:r>
          </w:p>
        </w:tc>
        <w:tc>
          <w:tcPr>
            <w:tcW w:w="447" w:type="pct"/>
            <w:tcBorders>
              <w:top w:val="nil"/>
              <w:left w:val="nil"/>
              <w:bottom w:val="single" w:sz="8" w:space="0" w:color="auto"/>
              <w:right w:val="single" w:sz="8" w:space="0" w:color="auto"/>
            </w:tcBorders>
            <w:shd w:val="clear" w:color="auto" w:fill="auto"/>
            <w:vAlign w:val="center"/>
          </w:tcPr>
          <w:p w14:paraId="26F49698" w14:textId="71B43918"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10</w:t>
            </w:r>
          </w:p>
        </w:tc>
        <w:tc>
          <w:tcPr>
            <w:tcW w:w="337" w:type="pct"/>
            <w:tcBorders>
              <w:top w:val="nil"/>
              <w:left w:val="nil"/>
              <w:bottom w:val="single" w:sz="8" w:space="0" w:color="auto"/>
              <w:right w:val="single" w:sz="8" w:space="0" w:color="auto"/>
            </w:tcBorders>
            <w:shd w:val="clear" w:color="auto" w:fill="auto"/>
            <w:vAlign w:val="center"/>
          </w:tcPr>
          <w:p w14:paraId="10421612" w14:textId="29FF3499"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6</w:t>
            </w:r>
          </w:p>
        </w:tc>
        <w:tc>
          <w:tcPr>
            <w:tcW w:w="348" w:type="pct"/>
            <w:tcBorders>
              <w:top w:val="nil"/>
              <w:left w:val="nil"/>
              <w:bottom w:val="single" w:sz="8" w:space="0" w:color="auto"/>
              <w:right w:val="single" w:sz="8" w:space="0" w:color="auto"/>
            </w:tcBorders>
            <w:shd w:val="clear" w:color="auto" w:fill="auto"/>
            <w:vAlign w:val="center"/>
          </w:tcPr>
          <w:p w14:paraId="525563A4" w14:textId="3E919432"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10</w:t>
            </w:r>
          </w:p>
        </w:tc>
        <w:tc>
          <w:tcPr>
            <w:tcW w:w="284" w:type="pct"/>
            <w:tcBorders>
              <w:top w:val="nil"/>
              <w:left w:val="nil"/>
              <w:bottom w:val="single" w:sz="8" w:space="0" w:color="auto"/>
              <w:right w:val="single" w:sz="8" w:space="0" w:color="auto"/>
            </w:tcBorders>
            <w:shd w:val="clear" w:color="auto" w:fill="auto"/>
            <w:vAlign w:val="center"/>
          </w:tcPr>
          <w:p w14:paraId="30DC5FC6" w14:textId="71EF07FF"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10</w:t>
            </w:r>
          </w:p>
        </w:tc>
        <w:tc>
          <w:tcPr>
            <w:tcW w:w="228" w:type="pct"/>
            <w:tcBorders>
              <w:top w:val="nil"/>
              <w:left w:val="nil"/>
              <w:bottom w:val="single" w:sz="8" w:space="0" w:color="auto"/>
              <w:right w:val="single" w:sz="8" w:space="0" w:color="auto"/>
            </w:tcBorders>
            <w:shd w:val="clear" w:color="auto" w:fill="auto"/>
            <w:vAlign w:val="center"/>
          </w:tcPr>
          <w:p w14:paraId="1152F690" w14:textId="7A12A690"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9" w:type="pct"/>
            <w:tcBorders>
              <w:top w:val="nil"/>
              <w:left w:val="nil"/>
              <w:bottom w:val="single" w:sz="8" w:space="0" w:color="auto"/>
              <w:right w:val="single" w:sz="8" w:space="0" w:color="auto"/>
            </w:tcBorders>
            <w:shd w:val="clear" w:color="000000" w:fill="D9D9D9"/>
            <w:vAlign w:val="center"/>
          </w:tcPr>
          <w:p w14:paraId="36C9BEAA" w14:textId="388CD5ED"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2" w:type="pct"/>
            <w:tcBorders>
              <w:top w:val="nil"/>
              <w:left w:val="nil"/>
              <w:bottom w:val="single" w:sz="8" w:space="0" w:color="auto"/>
              <w:right w:val="single" w:sz="8" w:space="0" w:color="auto"/>
            </w:tcBorders>
            <w:shd w:val="clear" w:color="000000" w:fill="D9D9D9"/>
            <w:vAlign w:val="center"/>
          </w:tcPr>
          <w:p w14:paraId="74A45D1E" w14:textId="75F73CC0"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r>
      <w:tr w:rsidR="00132526" w:rsidRPr="00110D63" w14:paraId="4DBB3DBF" w14:textId="77777777" w:rsidTr="00AC76FD">
        <w:trPr>
          <w:trHeight w:val="314"/>
        </w:trPr>
        <w:tc>
          <w:tcPr>
            <w:tcW w:w="1050" w:type="pct"/>
          </w:tcPr>
          <w:p w14:paraId="732138C0" w14:textId="77777777" w:rsidR="00132526" w:rsidRDefault="00132526" w:rsidP="00132526">
            <w:pP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9</w:t>
            </w:r>
          </w:p>
          <w:p w14:paraId="5C8B0885" w14:textId="77777777" w:rsidR="00132526" w:rsidRDefault="00132526" w:rsidP="00132526">
            <w:pPr>
              <w:rPr>
                <w:rFonts w:ascii="Times New Roman" w:hAnsi="Times New Roman"/>
              </w:rPr>
            </w:pPr>
            <w:r>
              <w:rPr>
                <w:rFonts w:ascii="Times New Roman" w:hAnsi="Times New Roman"/>
              </w:rPr>
              <w:t xml:space="preserve">ПК.4.1 ПК.4.2 </w:t>
            </w:r>
          </w:p>
          <w:p w14:paraId="56194BF0" w14:textId="5CD2D060" w:rsidR="00132526" w:rsidRPr="00110D63" w:rsidRDefault="00132526" w:rsidP="00132526">
            <w:pPr>
              <w:rPr>
                <w:rFonts w:ascii="Times New Roman" w:eastAsia="Times New Roman" w:hAnsi="Times New Roman" w:cs="Times New Roman"/>
                <w:bCs/>
                <w:lang w:eastAsia="ru-RU"/>
              </w:rPr>
            </w:pPr>
            <w:r w:rsidRPr="007F027F">
              <w:rPr>
                <w:rFonts w:ascii="Times New Roman" w:eastAsia="Calibri" w:hAnsi="Times New Roman" w:cs="Times New Roman"/>
              </w:rPr>
              <w:t>ПК 4.3</w:t>
            </w:r>
          </w:p>
        </w:tc>
        <w:tc>
          <w:tcPr>
            <w:tcW w:w="1715" w:type="pct"/>
          </w:tcPr>
          <w:p w14:paraId="23831CFE" w14:textId="77777777" w:rsidR="00132526" w:rsidRPr="00110D63" w:rsidRDefault="00132526" w:rsidP="00132526">
            <w:pPr>
              <w:rPr>
                <w:rFonts w:ascii="Times New Roman" w:eastAsia="Times New Roman" w:hAnsi="Times New Roman" w:cs="Times New Roman"/>
                <w:bCs/>
                <w:lang w:eastAsia="ru-RU"/>
              </w:rPr>
            </w:pPr>
            <w:r w:rsidRPr="00110D63">
              <w:rPr>
                <w:rFonts w:ascii="Times New Roman" w:eastAsia="Times New Roman" w:hAnsi="Times New Roman" w:cs="Times New Roman"/>
                <w:bCs/>
                <w:lang w:eastAsia="ru-RU"/>
              </w:rPr>
              <w:t>Учебная практика</w:t>
            </w:r>
          </w:p>
        </w:tc>
        <w:tc>
          <w:tcPr>
            <w:tcW w:w="447" w:type="pct"/>
            <w:tcBorders>
              <w:top w:val="nil"/>
              <w:left w:val="nil"/>
              <w:bottom w:val="single" w:sz="8" w:space="0" w:color="auto"/>
              <w:right w:val="single" w:sz="8" w:space="0" w:color="auto"/>
            </w:tcBorders>
            <w:shd w:val="clear" w:color="auto" w:fill="auto"/>
            <w:vAlign w:val="center"/>
          </w:tcPr>
          <w:p w14:paraId="77FBF7D7" w14:textId="28E29002"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36</w:t>
            </w:r>
          </w:p>
        </w:tc>
        <w:tc>
          <w:tcPr>
            <w:tcW w:w="337" w:type="pct"/>
            <w:tcBorders>
              <w:top w:val="nil"/>
              <w:left w:val="nil"/>
              <w:bottom w:val="single" w:sz="8" w:space="0" w:color="auto"/>
              <w:right w:val="single" w:sz="8" w:space="0" w:color="auto"/>
            </w:tcBorders>
            <w:shd w:val="clear" w:color="auto" w:fill="auto"/>
            <w:vAlign w:val="center"/>
          </w:tcPr>
          <w:p w14:paraId="185FDC75" w14:textId="16BB52C1"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36</w:t>
            </w:r>
          </w:p>
        </w:tc>
        <w:tc>
          <w:tcPr>
            <w:tcW w:w="348" w:type="pct"/>
            <w:tcBorders>
              <w:top w:val="nil"/>
              <w:left w:val="nil"/>
              <w:bottom w:val="single" w:sz="8" w:space="0" w:color="auto"/>
              <w:right w:val="single" w:sz="8" w:space="0" w:color="auto"/>
            </w:tcBorders>
            <w:shd w:val="clear" w:color="000000" w:fill="D9D9D9"/>
            <w:vAlign w:val="center"/>
          </w:tcPr>
          <w:p w14:paraId="309936F7" w14:textId="2B62682B"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84" w:type="pct"/>
            <w:tcBorders>
              <w:top w:val="nil"/>
              <w:left w:val="nil"/>
              <w:bottom w:val="single" w:sz="8" w:space="0" w:color="auto"/>
              <w:right w:val="single" w:sz="8" w:space="0" w:color="auto"/>
            </w:tcBorders>
            <w:shd w:val="clear" w:color="auto" w:fill="auto"/>
            <w:vAlign w:val="center"/>
          </w:tcPr>
          <w:p w14:paraId="00DE7FFF" w14:textId="7942F9FB"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28" w:type="pct"/>
            <w:tcBorders>
              <w:top w:val="nil"/>
              <w:left w:val="nil"/>
              <w:bottom w:val="single" w:sz="8" w:space="0" w:color="auto"/>
              <w:right w:val="single" w:sz="8" w:space="0" w:color="auto"/>
            </w:tcBorders>
            <w:shd w:val="clear" w:color="auto" w:fill="auto"/>
            <w:vAlign w:val="center"/>
          </w:tcPr>
          <w:p w14:paraId="72E0FA14" w14:textId="197D1383"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9" w:type="pct"/>
            <w:tcBorders>
              <w:top w:val="nil"/>
              <w:left w:val="nil"/>
              <w:bottom w:val="single" w:sz="8" w:space="0" w:color="auto"/>
              <w:right w:val="single" w:sz="8" w:space="0" w:color="auto"/>
            </w:tcBorders>
            <w:shd w:val="clear" w:color="000000" w:fill="D9D9D9"/>
            <w:vAlign w:val="center"/>
          </w:tcPr>
          <w:p w14:paraId="3BE6C40F" w14:textId="6E624FD8"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36</w:t>
            </w:r>
          </w:p>
        </w:tc>
        <w:tc>
          <w:tcPr>
            <w:tcW w:w="292" w:type="pct"/>
            <w:tcBorders>
              <w:top w:val="nil"/>
              <w:left w:val="nil"/>
              <w:bottom w:val="single" w:sz="8" w:space="0" w:color="auto"/>
              <w:right w:val="single" w:sz="8" w:space="0" w:color="auto"/>
            </w:tcBorders>
            <w:shd w:val="clear" w:color="000000" w:fill="D9D9D9"/>
            <w:vAlign w:val="center"/>
          </w:tcPr>
          <w:p w14:paraId="1EFC3CF5" w14:textId="4C9E07B5"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r>
      <w:tr w:rsidR="00132526" w:rsidRPr="00110D63" w14:paraId="46946D85" w14:textId="77777777" w:rsidTr="00AC76FD">
        <w:trPr>
          <w:trHeight w:val="314"/>
        </w:trPr>
        <w:tc>
          <w:tcPr>
            <w:tcW w:w="1050" w:type="pct"/>
          </w:tcPr>
          <w:p w14:paraId="5B10A392" w14:textId="77777777" w:rsidR="00132526" w:rsidRDefault="00132526" w:rsidP="00132526">
            <w:pPr>
              <w:rPr>
                <w:rFonts w:ascii="Times New Roman" w:hAnsi="Times New Roman"/>
                <w:sz w:val="24"/>
                <w:szCs w:val="24"/>
              </w:rPr>
            </w:pPr>
            <w:r w:rsidRPr="0025040B">
              <w:rPr>
                <w:rFonts w:ascii="Times New Roman" w:hAnsi="Times New Roman"/>
                <w:sz w:val="24"/>
                <w:szCs w:val="24"/>
              </w:rPr>
              <w:t xml:space="preserve">ОК </w:t>
            </w:r>
            <w:r>
              <w:rPr>
                <w:rFonts w:ascii="Times New Roman" w:hAnsi="Times New Roman"/>
                <w:sz w:val="24"/>
                <w:szCs w:val="24"/>
              </w:rPr>
              <w:t>0</w:t>
            </w:r>
            <w:r w:rsidRPr="0025040B">
              <w:rPr>
                <w:rFonts w:ascii="Times New Roman" w:hAnsi="Times New Roman"/>
                <w:sz w:val="24"/>
                <w:szCs w:val="24"/>
              </w:rPr>
              <w:t>1, ОК</w:t>
            </w:r>
            <w:r>
              <w:rPr>
                <w:rFonts w:ascii="Times New Roman" w:hAnsi="Times New Roman"/>
                <w:sz w:val="24"/>
                <w:szCs w:val="24"/>
              </w:rPr>
              <w:t xml:space="preserve"> 0</w:t>
            </w:r>
            <w:r w:rsidRPr="0025040B">
              <w:rPr>
                <w:rFonts w:ascii="Times New Roman" w:hAnsi="Times New Roman"/>
                <w:sz w:val="24"/>
                <w:szCs w:val="24"/>
              </w:rPr>
              <w:t>2, ОК</w:t>
            </w:r>
            <w:r>
              <w:rPr>
                <w:rFonts w:ascii="Times New Roman" w:hAnsi="Times New Roman"/>
                <w:sz w:val="24"/>
                <w:szCs w:val="24"/>
              </w:rPr>
              <w:t xml:space="preserve"> 0</w:t>
            </w:r>
            <w:r w:rsidRPr="0025040B">
              <w:rPr>
                <w:rFonts w:ascii="Times New Roman" w:hAnsi="Times New Roman"/>
                <w:sz w:val="24"/>
                <w:szCs w:val="24"/>
              </w:rPr>
              <w:t xml:space="preserve">5, ОК </w:t>
            </w:r>
            <w:r>
              <w:rPr>
                <w:rFonts w:ascii="Times New Roman" w:hAnsi="Times New Roman"/>
                <w:sz w:val="24"/>
                <w:szCs w:val="24"/>
              </w:rPr>
              <w:t>0</w:t>
            </w:r>
            <w:r w:rsidRPr="0025040B">
              <w:rPr>
                <w:rFonts w:ascii="Times New Roman" w:hAnsi="Times New Roman"/>
                <w:sz w:val="24"/>
                <w:szCs w:val="24"/>
              </w:rPr>
              <w:t>9</w:t>
            </w:r>
          </w:p>
          <w:p w14:paraId="285FF806" w14:textId="77777777" w:rsidR="00132526" w:rsidRDefault="00132526" w:rsidP="00132526">
            <w:pPr>
              <w:rPr>
                <w:rFonts w:ascii="Times New Roman" w:hAnsi="Times New Roman"/>
              </w:rPr>
            </w:pPr>
            <w:r>
              <w:rPr>
                <w:rFonts w:ascii="Times New Roman" w:hAnsi="Times New Roman"/>
              </w:rPr>
              <w:t xml:space="preserve">ПК.4.1 ПК.4.2 </w:t>
            </w:r>
          </w:p>
          <w:p w14:paraId="233CB1D0" w14:textId="04BACBCF" w:rsidR="00132526" w:rsidRPr="00110D63" w:rsidRDefault="00132526" w:rsidP="00132526">
            <w:pPr>
              <w:rPr>
                <w:rFonts w:ascii="Times New Roman" w:eastAsia="Times New Roman" w:hAnsi="Times New Roman" w:cs="Times New Roman"/>
                <w:lang w:eastAsia="ru-RU"/>
              </w:rPr>
            </w:pPr>
            <w:r w:rsidRPr="007F027F">
              <w:rPr>
                <w:rFonts w:ascii="Times New Roman" w:eastAsia="Calibri" w:hAnsi="Times New Roman" w:cs="Times New Roman"/>
              </w:rPr>
              <w:t>ПК 4.3</w:t>
            </w:r>
          </w:p>
        </w:tc>
        <w:tc>
          <w:tcPr>
            <w:tcW w:w="1715" w:type="pct"/>
          </w:tcPr>
          <w:p w14:paraId="6A7E41D7" w14:textId="77777777" w:rsidR="00132526" w:rsidRPr="00110D63" w:rsidRDefault="00132526" w:rsidP="00132526">
            <w:pPr>
              <w:rPr>
                <w:rFonts w:ascii="Times New Roman" w:eastAsia="Times New Roman" w:hAnsi="Times New Roman" w:cs="Times New Roman"/>
                <w:b/>
                <w:bCs/>
                <w:u w:val="single"/>
                <w:lang w:eastAsia="ru-RU"/>
              </w:rPr>
            </w:pPr>
            <w:r w:rsidRPr="00110D63">
              <w:rPr>
                <w:rFonts w:ascii="Times New Roman" w:eastAsia="Times New Roman" w:hAnsi="Times New Roman" w:cs="Times New Roman"/>
                <w:lang w:eastAsia="ru-RU"/>
              </w:rPr>
              <w:t>Производственная практика</w:t>
            </w:r>
          </w:p>
        </w:tc>
        <w:tc>
          <w:tcPr>
            <w:tcW w:w="447" w:type="pct"/>
            <w:tcBorders>
              <w:top w:val="nil"/>
              <w:left w:val="nil"/>
              <w:bottom w:val="single" w:sz="8" w:space="0" w:color="auto"/>
              <w:right w:val="single" w:sz="8" w:space="0" w:color="auto"/>
            </w:tcBorders>
            <w:shd w:val="clear" w:color="auto" w:fill="auto"/>
            <w:vAlign w:val="center"/>
          </w:tcPr>
          <w:p w14:paraId="08B0C7AD" w14:textId="659A7681"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72</w:t>
            </w:r>
          </w:p>
        </w:tc>
        <w:tc>
          <w:tcPr>
            <w:tcW w:w="337" w:type="pct"/>
            <w:tcBorders>
              <w:top w:val="nil"/>
              <w:left w:val="nil"/>
              <w:bottom w:val="single" w:sz="8" w:space="0" w:color="auto"/>
              <w:right w:val="single" w:sz="8" w:space="0" w:color="auto"/>
            </w:tcBorders>
            <w:shd w:val="clear" w:color="auto" w:fill="auto"/>
            <w:vAlign w:val="center"/>
          </w:tcPr>
          <w:p w14:paraId="00E8E0EA" w14:textId="71C12533"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72</w:t>
            </w:r>
          </w:p>
        </w:tc>
        <w:tc>
          <w:tcPr>
            <w:tcW w:w="348" w:type="pct"/>
            <w:tcBorders>
              <w:top w:val="nil"/>
              <w:left w:val="nil"/>
              <w:bottom w:val="single" w:sz="8" w:space="0" w:color="auto"/>
              <w:right w:val="single" w:sz="8" w:space="0" w:color="auto"/>
            </w:tcBorders>
            <w:shd w:val="clear" w:color="000000" w:fill="D9D9D9"/>
            <w:vAlign w:val="center"/>
          </w:tcPr>
          <w:p w14:paraId="010912CE" w14:textId="19BD1CC7"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84" w:type="pct"/>
            <w:tcBorders>
              <w:top w:val="nil"/>
              <w:left w:val="nil"/>
              <w:bottom w:val="single" w:sz="8" w:space="0" w:color="auto"/>
              <w:right w:val="single" w:sz="8" w:space="0" w:color="auto"/>
            </w:tcBorders>
            <w:shd w:val="clear" w:color="auto" w:fill="auto"/>
            <w:vAlign w:val="center"/>
          </w:tcPr>
          <w:p w14:paraId="5423193D" w14:textId="0705AC87"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28" w:type="pct"/>
            <w:tcBorders>
              <w:top w:val="nil"/>
              <w:left w:val="nil"/>
              <w:bottom w:val="single" w:sz="8" w:space="0" w:color="auto"/>
              <w:right w:val="single" w:sz="8" w:space="0" w:color="auto"/>
            </w:tcBorders>
            <w:shd w:val="clear" w:color="auto" w:fill="auto"/>
            <w:vAlign w:val="center"/>
          </w:tcPr>
          <w:p w14:paraId="618C2B89" w14:textId="7FB86D4A"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9" w:type="pct"/>
            <w:tcBorders>
              <w:top w:val="nil"/>
              <w:left w:val="nil"/>
              <w:bottom w:val="single" w:sz="8" w:space="0" w:color="auto"/>
              <w:right w:val="single" w:sz="8" w:space="0" w:color="auto"/>
            </w:tcBorders>
            <w:shd w:val="clear" w:color="000000" w:fill="D9D9D9"/>
            <w:vAlign w:val="center"/>
          </w:tcPr>
          <w:p w14:paraId="596F075A" w14:textId="61459D34"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 </w:t>
            </w:r>
          </w:p>
        </w:tc>
        <w:tc>
          <w:tcPr>
            <w:tcW w:w="292" w:type="pct"/>
            <w:tcBorders>
              <w:top w:val="nil"/>
              <w:left w:val="nil"/>
              <w:bottom w:val="single" w:sz="8" w:space="0" w:color="auto"/>
              <w:right w:val="single" w:sz="8" w:space="0" w:color="auto"/>
            </w:tcBorders>
            <w:shd w:val="clear" w:color="000000" w:fill="D9D9D9"/>
            <w:vAlign w:val="center"/>
          </w:tcPr>
          <w:p w14:paraId="1379E6B5" w14:textId="46ACAE54" w:rsidR="00132526" w:rsidRPr="00132526" w:rsidRDefault="00132526" w:rsidP="00132526">
            <w:pPr>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72</w:t>
            </w:r>
          </w:p>
        </w:tc>
      </w:tr>
      <w:tr w:rsidR="00132526" w:rsidRPr="00110D63" w14:paraId="3C201014" w14:textId="77777777" w:rsidTr="00AC76FD">
        <w:tc>
          <w:tcPr>
            <w:tcW w:w="1050" w:type="pct"/>
          </w:tcPr>
          <w:p w14:paraId="473A50E5" w14:textId="77777777" w:rsidR="00132526" w:rsidRPr="00110D63" w:rsidRDefault="00132526" w:rsidP="00132526">
            <w:pPr>
              <w:suppressAutoHyphens/>
              <w:rPr>
                <w:rFonts w:ascii="Times New Roman" w:eastAsia="Times New Roman" w:hAnsi="Times New Roman" w:cs="Times New Roman"/>
                <w:lang w:eastAsia="ru-RU"/>
              </w:rPr>
            </w:pPr>
          </w:p>
        </w:tc>
        <w:tc>
          <w:tcPr>
            <w:tcW w:w="1715" w:type="pct"/>
          </w:tcPr>
          <w:p w14:paraId="233E4945" w14:textId="77777777" w:rsidR="00132526" w:rsidRPr="00110D63" w:rsidRDefault="00132526" w:rsidP="00132526">
            <w:pPr>
              <w:suppressAutoHyphens/>
              <w:rPr>
                <w:rFonts w:ascii="Times New Roman" w:eastAsia="Times New Roman" w:hAnsi="Times New Roman" w:cs="Times New Roman"/>
                <w:lang w:eastAsia="ru-RU"/>
              </w:rPr>
            </w:pPr>
            <w:r w:rsidRPr="00110D63">
              <w:rPr>
                <w:rFonts w:ascii="Times New Roman" w:eastAsia="Times New Roman" w:hAnsi="Times New Roman" w:cs="Times New Roman"/>
                <w:lang w:eastAsia="ru-RU"/>
              </w:rPr>
              <w:t>Промежуточная аттестация</w:t>
            </w:r>
          </w:p>
        </w:tc>
        <w:tc>
          <w:tcPr>
            <w:tcW w:w="447" w:type="pct"/>
            <w:tcBorders>
              <w:top w:val="nil"/>
              <w:left w:val="nil"/>
              <w:bottom w:val="single" w:sz="8" w:space="0" w:color="auto"/>
              <w:right w:val="single" w:sz="8" w:space="0" w:color="auto"/>
            </w:tcBorders>
            <w:shd w:val="clear" w:color="auto" w:fill="auto"/>
            <w:vAlign w:val="center"/>
          </w:tcPr>
          <w:p w14:paraId="278D9B02" w14:textId="69A8AF92" w:rsidR="00132526" w:rsidRPr="00132526" w:rsidRDefault="00132526" w:rsidP="00132526">
            <w:pPr>
              <w:suppressAutoHyphens/>
              <w:jc w:val="center"/>
              <w:rPr>
                <w:rFonts w:ascii="Times New Roman" w:eastAsia="Times New Roman" w:hAnsi="Times New Roman" w:cs="Times New Roman"/>
                <w:b/>
                <w:bCs/>
                <w:lang w:eastAsia="ru-RU"/>
              </w:rPr>
            </w:pPr>
            <w:r w:rsidRPr="00132526">
              <w:rPr>
                <w:rFonts w:ascii="Times New Roman" w:hAnsi="Times New Roman" w:cs="Times New Roman"/>
                <w:b/>
                <w:bCs/>
                <w:color w:val="000000"/>
              </w:rPr>
              <w:t>8</w:t>
            </w:r>
          </w:p>
        </w:tc>
        <w:tc>
          <w:tcPr>
            <w:tcW w:w="337" w:type="pct"/>
            <w:tcBorders>
              <w:top w:val="nil"/>
              <w:left w:val="nil"/>
              <w:bottom w:val="single" w:sz="8" w:space="0" w:color="auto"/>
              <w:right w:val="single" w:sz="8" w:space="0" w:color="auto"/>
            </w:tcBorders>
            <w:shd w:val="clear" w:color="auto" w:fill="auto"/>
            <w:vAlign w:val="center"/>
          </w:tcPr>
          <w:p w14:paraId="7E806561" w14:textId="076452D4"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8</w:t>
            </w:r>
          </w:p>
        </w:tc>
        <w:tc>
          <w:tcPr>
            <w:tcW w:w="348" w:type="pct"/>
            <w:tcBorders>
              <w:top w:val="nil"/>
              <w:left w:val="nil"/>
              <w:bottom w:val="single" w:sz="8" w:space="0" w:color="auto"/>
              <w:right w:val="single" w:sz="8" w:space="0" w:color="auto"/>
            </w:tcBorders>
            <w:shd w:val="clear" w:color="000000" w:fill="D9D9D9"/>
            <w:vAlign w:val="center"/>
          </w:tcPr>
          <w:p w14:paraId="1EBE2949" w14:textId="2ECA39E0"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 </w:t>
            </w:r>
          </w:p>
        </w:tc>
        <w:tc>
          <w:tcPr>
            <w:tcW w:w="284" w:type="pct"/>
            <w:tcBorders>
              <w:top w:val="nil"/>
              <w:left w:val="nil"/>
              <w:bottom w:val="single" w:sz="8" w:space="0" w:color="auto"/>
              <w:right w:val="single" w:sz="8" w:space="0" w:color="auto"/>
            </w:tcBorders>
            <w:shd w:val="clear" w:color="auto" w:fill="auto"/>
            <w:vAlign w:val="center"/>
          </w:tcPr>
          <w:p w14:paraId="0042907E" w14:textId="1F1B1C52"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 </w:t>
            </w:r>
          </w:p>
        </w:tc>
        <w:tc>
          <w:tcPr>
            <w:tcW w:w="228" w:type="pct"/>
            <w:tcBorders>
              <w:top w:val="nil"/>
              <w:left w:val="nil"/>
              <w:bottom w:val="single" w:sz="8" w:space="0" w:color="auto"/>
              <w:right w:val="single" w:sz="8" w:space="0" w:color="auto"/>
            </w:tcBorders>
            <w:shd w:val="clear" w:color="auto" w:fill="auto"/>
            <w:vAlign w:val="center"/>
          </w:tcPr>
          <w:p w14:paraId="14ADE361" w14:textId="6E1A3660"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 </w:t>
            </w:r>
          </w:p>
        </w:tc>
        <w:tc>
          <w:tcPr>
            <w:tcW w:w="299" w:type="pct"/>
            <w:tcBorders>
              <w:top w:val="nil"/>
              <w:left w:val="nil"/>
              <w:bottom w:val="single" w:sz="8" w:space="0" w:color="auto"/>
              <w:right w:val="single" w:sz="8" w:space="0" w:color="auto"/>
            </w:tcBorders>
            <w:shd w:val="clear" w:color="000000" w:fill="D9D9D9"/>
            <w:vAlign w:val="center"/>
          </w:tcPr>
          <w:p w14:paraId="6DF8BD27" w14:textId="7EA4F0BD"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 </w:t>
            </w:r>
          </w:p>
        </w:tc>
        <w:tc>
          <w:tcPr>
            <w:tcW w:w="292" w:type="pct"/>
            <w:tcBorders>
              <w:top w:val="nil"/>
              <w:left w:val="nil"/>
              <w:bottom w:val="single" w:sz="8" w:space="0" w:color="auto"/>
              <w:right w:val="single" w:sz="8" w:space="0" w:color="auto"/>
            </w:tcBorders>
            <w:shd w:val="clear" w:color="000000" w:fill="D9D9D9"/>
            <w:vAlign w:val="center"/>
          </w:tcPr>
          <w:p w14:paraId="7A7D8339" w14:textId="18B48A35" w:rsidR="00132526" w:rsidRPr="00132526" w:rsidRDefault="00132526" w:rsidP="00132526">
            <w:pPr>
              <w:jc w:val="center"/>
              <w:rPr>
                <w:rFonts w:ascii="Times New Roman" w:eastAsia="Times New Roman" w:hAnsi="Times New Roman" w:cs="Times New Roman"/>
                <w:lang w:eastAsia="ru-RU"/>
              </w:rPr>
            </w:pPr>
            <w:r w:rsidRPr="00132526">
              <w:rPr>
                <w:rFonts w:ascii="Times New Roman" w:hAnsi="Times New Roman" w:cs="Times New Roman"/>
                <w:b/>
                <w:bCs/>
                <w:color w:val="000000"/>
              </w:rPr>
              <w:t> </w:t>
            </w:r>
          </w:p>
        </w:tc>
      </w:tr>
      <w:tr w:rsidR="00132526" w:rsidRPr="00110D63" w14:paraId="69786B6A" w14:textId="77777777" w:rsidTr="00AC76FD">
        <w:trPr>
          <w:trHeight w:val="217"/>
        </w:trPr>
        <w:tc>
          <w:tcPr>
            <w:tcW w:w="1050" w:type="pct"/>
          </w:tcPr>
          <w:p w14:paraId="3515982C" w14:textId="77777777" w:rsidR="00132526" w:rsidRPr="00110D63" w:rsidRDefault="00132526" w:rsidP="00132526">
            <w:pPr>
              <w:rPr>
                <w:rFonts w:ascii="Times New Roman" w:eastAsia="Times New Roman" w:hAnsi="Times New Roman" w:cs="Times New Roman"/>
                <w:b/>
                <w:lang w:eastAsia="ru-RU"/>
              </w:rPr>
            </w:pPr>
          </w:p>
        </w:tc>
        <w:tc>
          <w:tcPr>
            <w:tcW w:w="1715" w:type="pct"/>
          </w:tcPr>
          <w:p w14:paraId="187B9FB6" w14:textId="77777777" w:rsidR="00132526" w:rsidRPr="00110D63" w:rsidRDefault="00132526" w:rsidP="00132526">
            <w:pPr>
              <w:rPr>
                <w:rFonts w:ascii="Times New Roman" w:eastAsia="Times New Roman" w:hAnsi="Times New Roman" w:cs="Times New Roman"/>
                <w:b/>
                <w:lang w:eastAsia="ru-RU"/>
              </w:rPr>
            </w:pPr>
            <w:r w:rsidRPr="00110D63">
              <w:rPr>
                <w:rFonts w:ascii="Times New Roman" w:eastAsia="Times New Roman" w:hAnsi="Times New Roman" w:cs="Times New Roman"/>
                <w:b/>
                <w:lang w:eastAsia="ru-RU"/>
              </w:rPr>
              <w:t xml:space="preserve">Всего: </w:t>
            </w:r>
          </w:p>
        </w:tc>
        <w:tc>
          <w:tcPr>
            <w:tcW w:w="447" w:type="pct"/>
            <w:tcBorders>
              <w:top w:val="nil"/>
              <w:left w:val="nil"/>
              <w:bottom w:val="single" w:sz="8" w:space="0" w:color="auto"/>
              <w:right w:val="single" w:sz="8" w:space="0" w:color="auto"/>
            </w:tcBorders>
            <w:shd w:val="clear" w:color="auto" w:fill="auto"/>
            <w:vAlign w:val="center"/>
          </w:tcPr>
          <w:p w14:paraId="59AAC6C8" w14:textId="6126DD5B"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180</w:t>
            </w:r>
          </w:p>
        </w:tc>
        <w:tc>
          <w:tcPr>
            <w:tcW w:w="337" w:type="pct"/>
            <w:tcBorders>
              <w:top w:val="nil"/>
              <w:left w:val="nil"/>
              <w:bottom w:val="single" w:sz="8" w:space="0" w:color="auto"/>
              <w:right w:val="single" w:sz="8" w:space="0" w:color="auto"/>
            </w:tcBorders>
            <w:shd w:val="clear" w:color="auto" w:fill="auto"/>
            <w:vAlign w:val="center"/>
          </w:tcPr>
          <w:p w14:paraId="0798D34E" w14:textId="2B06DE8D"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136</w:t>
            </w:r>
          </w:p>
        </w:tc>
        <w:tc>
          <w:tcPr>
            <w:tcW w:w="348" w:type="pct"/>
            <w:tcBorders>
              <w:top w:val="nil"/>
              <w:left w:val="nil"/>
              <w:bottom w:val="single" w:sz="8" w:space="0" w:color="auto"/>
              <w:right w:val="single" w:sz="8" w:space="0" w:color="auto"/>
            </w:tcBorders>
            <w:shd w:val="clear" w:color="auto" w:fill="auto"/>
            <w:vAlign w:val="center"/>
          </w:tcPr>
          <w:p w14:paraId="0CEF195A" w14:textId="41948FAE"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64</w:t>
            </w:r>
          </w:p>
        </w:tc>
        <w:tc>
          <w:tcPr>
            <w:tcW w:w="284" w:type="pct"/>
            <w:tcBorders>
              <w:top w:val="nil"/>
              <w:left w:val="nil"/>
              <w:bottom w:val="single" w:sz="8" w:space="0" w:color="auto"/>
              <w:right w:val="single" w:sz="8" w:space="0" w:color="auto"/>
            </w:tcBorders>
            <w:shd w:val="clear" w:color="auto" w:fill="auto"/>
            <w:vAlign w:val="center"/>
          </w:tcPr>
          <w:p w14:paraId="4BAC4625" w14:textId="7B58D27C" w:rsidR="00132526" w:rsidRPr="00132526" w:rsidRDefault="00132526" w:rsidP="00132526">
            <w:pPr>
              <w:jc w:val="center"/>
              <w:rPr>
                <w:rFonts w:ascii="Times New Roman" w:eastAsia="Times New Roman" w:hAnsi="Times New Roman" w:cs="Times New Roman"/>
                <w:bCs/>
                <w:lang w:eastAsia="ru-RU"/>
              </w:rPr>
            </w:pPr>
            <w:r w:rsidRPr="00132526">
              <w:rPr>
                <w:rFonts w:ascii="Times New Roman" w:hAnsi="Times New Roman" w:cs="Times New Roman"/>
                <w:b/>
                <w:bCs/>
                <w:color w:val="000000"/>
              </w:rPr>
              <w:t>64</w:t>
            </w:r>
          </w:p>
        </w:tc>
        <w:tc>
          <w:tcPr>
            <w:tcW w:w="228" w:type="pct"/>
            <w:tcBorders>
              <w:top w:val="nil"/>
              <w:left w:val="nil"/>
              <w:bottom w:val="single" w:sz="8" w:space="0" w:color="auto"/>
              <w:right w:val="single" w:sz="8" w:space="0" w:color="auto"/>
            </w:tcBorders>
            <w:shd w:val="clear" w:color="auto" w:fill="auto"/>
            <w:vAlign w:val="center"/>
          </w:tcPr>
          <w:p w14:paraId="2B0BD8FA" w14:textId="198FDBCE"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0</w:t>
            </w:r>
          </w:p>
        </w:tc>
        <w:tc>
          <w:tcPr>
            <w:tcW w:w="299" w:type="pct"/>
            <w:tcBorders>
              <w:top w:val="nil"/>
              <w:left w:val="nil"/>
              <w:bottom w:val="single" w:sz="8" w:space="0" w:color="auto"/>
              <w:right w:val="single" w:sz="8" w:space="0" w:color="auto"/>
            </w:tcBorders>
            <w:shd w:val="clear" w:color="auto" w:fill="auto"/>
            <w:vAlign w:val="center"/>
          </w:tcPr>
          <w:p w14:paraId="008FB901" w14:textId="3EF031F2"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36</w:t>
            </w:r>
          </w:p>
        </w:tc>
        <w:tc>
          <w:tcPr>
            <w:tcW w:w="292" w:type="pct"/>
            <w:tcBorders>
              <w:top w:val="nil"/>
              <w:left w:val="nil"/>
              <w:bottom w:val="single" w:sz="8" w:space="0" w:color="auto"/>
              <w:right w:val="single" w:sz="8" w:space="0" w:color="auto"/>
            </w:tcBorders>
            <w:shd w:val="clear" w:color="auto" w:fill="auto"/>
            <w:vAlign w:val="center"/>
          </w:tcPr>
          <w:p w14:paraId="24B90819" w14:textId="1FB8EF07" w:rsidR="00132526" w:rsidRPr="00132526" w:rsidRDefault="00132526" w:rsidP="00132526">
            <w:pPr>
              <w:jc w:val="center"/>
              <w:rPr>
                <w:rFonts w:ascii="Times New Roman" w:eastAsia="Times New Roman" w:hAnsi="Times New Roman" w:cs="Times New Roman"/>
                <w:b/>
                <w:lang w:eastAsia="ru-RU"/>
              </w:rPr>
            </w:pPr>
            <w:r w:rsidRPr="00132526">
              <w:rPr>
                <w:rFonts w:ascii="Times New Roman" w:hAnsi="Times New Roman" w:cs="Times New Roman"/>
                <w:b/>
                <w:bCs/>
                <w:color w:val="000000"/>
              </w:rPr>
              <w:t>72</w:t>
            </w:r>
          </w:p>
        </w:tc>
      </w:tr>
    </w:tbl>
    <w:p w14:paraId="4BBDC006" w14:textId="77777777" w:rsidR="00746C06" w:rsidRDefault="00746C06" w:rsidP="00746C06">
      <w:pPr>
        <w:pStyle w:val="114"/>
        <w:rPr>
          <w:rFonts w:ascii="Times New Roman" w:hAnsi="Times New Roman"/>
        </w:rPr>
      </w:pPr>
    </w:p>
    <w:p w14:paraId="497C87BC" w14:textId="77777777" w:rsidR="00746C06" w:rsidRPr="00665F99" w:rsidRDefault="00746C06" w:rsidP="00746C06">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7269"/>
      </w:tblGrid>
      <w:tr w:rsidR="006B67B5" w:rsidRPr="006B67B5" w14:paraId="6C2C1143" w14:textId="77777777" w:rsidTr="006B67B5">
        <w:tc>
          <w:tcPr>
            <w:tcW w:w="1225" w:type="pct"/>
          </w:tcPr>
          <w:p w14:paraId="70F6D579" w14:textId="77777777" w:rsidR="006B67B5" w:rsidRPr="006B67B5" w:rsidRDefault="006B67B5" w:rsidP="00AC76FD">
            <w:pPr>
              <w:jc w:val="center"/>
              <w:rPr>
                <w:rFonts w:ascii="Times New Roman" w:hAnsi="Times New Roman" w:cs="Times New Roman"/>
                <w:b/>
              </w:rPr>
            </w:pPr>
            <w:r w:rsidRPr="006B67B5">
              <w:rPr>
                <w:rFonts w:ascii="Times New Roman" w:eastAsia="Times New Roman" w:hAnsi="Times New Roman" w:cs="Times New Roman"/>
                <w:b/>
                <w:bCs/>
                <w:lang w:eastAsia="ru-RU"/>
              </w:rPr>
              <w:t>Наименование разделов и тем</w:t>
            </w:r>
          </w:p>
        </w:tc>
        <w:tc>
          <w:tcPr>
            <w:tcW w:w="3775" w:type="pct"/>
          </w:tcPr>
          <w:p w14:paraId="48688110" w14:textId="77777777" w:rsidR="006B67B5" w:rsidRPr="006B67B5" w:rsidRDefault="006B67B5" w:rsidP="00AC76FD">
            <w:pPr>
              <w:suppressAutoHyphens/>
              <w:jc w:val="center"/>
              <w:rPr>
                <w:rFonts w:ascii="Times New Roman" w:hAnsi="Times New Roman" w:cs="Times New Roman"/>
                <w:b/>
              </w:rPr>
            </w:pPr>
            <w:r w:rsidRPr="006B67B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B67B5" w:rsidRPr="006B67B5" w14:paraId="7F6877C3" w14:textId="77777777" w:rsidTr="006B67B5">
        <w:tc>
          <w:tcPr>
            <w:tcW w:w="5000" w:type="pct"/>
            <w:gridSpan w:val="2"/>
          </w:tcPr>
          <w:p w14:paraId="719F17FF" w14:textId="0040F1FF" w:rsidR="006B67B5" w:rsidRPr="006B67B5" w:rsidRDefault="006B67B5" w:rsidP="00AC76FD">
            <w:pPr>
              <w:rPr>
                <w:rFonts w:ascii="Times New Roman" w:hAnsi="Times New Roman" w:cs="Times New Roman"/>
                <w:i/>
              </w:rPr>
            </w:pPr>
            <w:r w:rsidRPr="006B67B5">
              <w:rPr>
                <w:rFonts w:ascii="Times New Roman" w:hAnsi="Times New Roman" w:cs="Times New Roman"/>
                <w:b/>
                <w:bCs/>
              </w:rPr>
              <w:t>Раздел 1. Классификация денежных средств и условных ценностей на предприятиях почтовой связи.</w:t>
            </w:r>
            <w:r w:rsidRPr="006B67B5">
              <w:rPr>
                <w:rFonts w:ascii="Times New Roman" w:hAnsi="Times New Roman" w:cs="Times New Roman"/>
                <w:b/>
              </w:rPr>
              <w:t xml:space="preserve"> (38 часов)</w:t>
            </w:r>
          </w:p>
        </w:tc>
      </w:tr>
      <w:tr w:rsidR="006B67B5" w:rsidRPr="006B67B5" w14:paraId="2D4EB7AE" w14:textId="77777777" w:rsidTr="006B67B5">
        <w:tc>
          <w:tcPr>
            <w:tcW w:w="5000" w:type="pct"/>
            <w:gridSpan w:val="2"/>
          </w:tcPr>
          <w:p w14:paraId="65C763DB" w14:textId="722AA8A3" w:rsidR="006B67B5" w:rsidRPr="006B67B5" w:rsidRDefault="006B67B5" w:rsidP="00AC76FD">
            <w:pPr>
              <w:rPr>
                <w:rFonts w:ascii="Times New Roman" w:hAnsi="Times New Roman" w:cs="Times New Roman"/>
                <w:i/>
              </w:rPr>
            </w:pPr>
            <w:r w:rsidRPr="006B67B5">
              <w:rPr>
                <w:rFonts w:ascii="Times New Roman" w:hAnsi="Times New Roman" w:cs="Times New Roman"/>
                <w:b/>
                <w:bCs/>
              </w:rPr>
              <w:t xml:space="preserve">МДК. 04.01. </w:t>
            </w:r>
            <w:r w:rsidRPr="006B67B5">
              <w:rPr>
                <w:rFonts w:ascii="Times New Roman" w:hAnsi="Times New Roman" w:cs="Times New Roman"/>
                <w:b/>
              </w:rPr>
              <w:t xml:space="preserve">Технология учета, хранения и выдачи денег и других ценностей </w:t>
            </w:r>
          </w:p>
        </w:tc>
      </w:tr>
      <w:tr w:rsidR="006B67B5" w:rsidRPr="006B67B5" w14:paraId="2B0CDAC5" w14:textId="77777777" w:rsidTr="006B67B5">
        <w:tc>
          <w:tcPr>
            <w:tcW w:w="1225" w:type="pct"/>
            <w:vMerge w:val="restart"/>
          </w:tcPr>
          <w:p w14:paraId="3FE95000"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rPr>
              <w:t xml:space="preserve">Тема 1.1. </w:t>
            </w:r>
          </w:p>
          <w:p w14:paraId="74AED5E8"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rPr>
              <w:t xml:space="preserve">Правила классификации и </w:t>
            </w:r>
            <w:r w:rsidRPr="006B67B5">
              <w:rPr>
                <w:rFonts w:ascii="Times New Roman" w:hAnsi="Times New Roman" w:cs="Times New Roman"/>
                <w:b/>
              </w:rPr>
              <w:lastRenderedPageBreak/>
              <w:t>учета денег и условных ценностей.</w:t>
            </w:r>
          </w:p>
        </w:tc>
        <w:tc>
          <w:tcPr>
            <w:tcW w:w="3775" w:type="pct"/>
          </w:tcPr>
          <w:p w14:paraId="7251112D"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bCs/>
              </w:rPr>
              <w:lastRenderedPageBreak/>
              <w:t xml:space="preserve">Содержание </w:t>
            </w:r>
          </w:p>
        </w:tc>
      </w:tr>
      <w:tr w:rsidR="006B67B5" w:rsidRPr="006B67B5" w14:paraId="1F56355C" w14:textId="77777777" w:rsidTr="006B67B5">
        <w:tc>
          <w:tcPr>
            <w:tcW w:w="1225" w:type="pct"/>
            <w:vMerge/>
          </w:tcPr>
          <w:p w14:paraId="27316EF1" w14:textId="77777777" w:rsidR="006B67B5" w:rsidRPr="006B67B5" w:rsidRDefault="006B67B5" w:rsidP="00AC76FD">
            <w:pPr>
              <w:rPr>
                <w:rFonts w:ascii="Times New Roman" w:hAnsi="Times New Roman" w:cs="Times New Roman"/>
                <w:b/>
                <w:bCs/>
              </w:rPr>
            </w:pPr>
          </w:p>
        </w:tc>
        <w:tc>
          <w:tcPr>
            <w:tcW w:w="3775" w:type="pct"/>
          </w:tcPr>
          <w:p w14:paraId="2E79CFF2" w14:textId="77777777" w:rsidR="006B67B5" w:rsidRPr="006B67B5" w:rsidRDefault="006B67B5" w:rsidP="00AC7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6B67B5">
              <w:rPr>
                <w:rFonts w:ascii="Times New Roman" w:hAnsi="Times New Roman" w:cs="Times New Roman"/>
                <w:bCs/>
              </w:rPr>
              <w:t xml:space="preserve">1. </w:t>
            </w:r>
            <w:r w:rsidRPr="006B67B5">
              <w:rPr>
                <w:rFonts w:ascii="Times New Roman" w:hAnsi="Times New Roman" w:cs="Times New Roman"/>
                <w:bCs/>
                <w:color w:val="000000"/>
              </w:rPr>
              <w:t>Нормативные документы и инструкции о порядке осуществления и документального оформления кассовых операций на предприятиях почтовой связи.</w:t>
            </w:r>
          </w:p>
          <w:p w14:paraId="122B39D4" w14:textId="77777777" w:rsidR="006B67B5" w:rsidRPr="006B67B5" w:rsidRDefault="006B67B5" w:rsidP="00AC7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B67B5">
              <w:rPr>
                <w:rFonts w:ascii="Times New Roman" w:hAnsi="Times New Roman" w:cs="Times New Roman"/>
                <w:bCs/>
                <w:color w:val="000000"/>
                <w:shd w:val="clear" w:color="auto" w:fill="FFFFFF"/>
              </w:rPr>
              <w:lastRenderedPageBreak/>
              <w:t>Документальное оформление кассовых операций на объектах почтовой связи. Классификация денежных средств.</w:t>
            </w:r>
          </w:p>
        </w:tc>
      </w:tr>
      <w:tr w:rsidR="006B67B5" w:rsidRPr="006B67B5" w14:paraId="45220BD4" w14:textId="77777777" w:rsidTr="006B67B5">
        <w:tc>
          <w:tcPr>
            <w:tcW w:w="1225" w:type="pct"/>
            <w:vMerge/>
          </w:tcPr>
          <w:p w14:paraId="4949DEDE" w14:textId="77777777" w:rsidR="006B67B5" w:rsidRPr="006B67B5" w:rsidRDefault="006B67B5" w:rsidP="00AC76FD">
            <w:pPr>
              <w:rPr>
                <w:rFonts w:ascii="Times New Roman" w:hAnsi="Times New Roman" w:cs="Times New Roman"/>
                <w:b/>
                <w:bCs/>
              </w:rPr>
            </w:pPr>
          </w:p>
        </w:tc>
        <w:tc>
          <w:tcPr>
            <w:tcW w:w="3775" w:type="pct"/>
          </w:tcPr>
          <w:p w14:paraId="31F7B953"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2.Начало операционного дня оператора связи.</w:t>
            </w:r>
          </w:p>
          <w:p w14:paraId="078D745B"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Начало дня работников операционных касс.</w:t>
            </w:r>
          </w:p>
          <w:p w14:paraId="58B57A4F"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Работа руководителя объекта почтовой связи перед началом операционного дня.</w:t>
            </w:r>
          </w:p>
        </w:tc>
      </w:tr>
      <w:tr w:rsidR="006B67B5" w:rsidRPr="006B67B5" w14:paraId="2D0A0F2A" w14:textId="77777777" w:rsidTr="006B67B5">
        <w:tc>
          <w:tcPr>
            <w:tcW w:w="1225" w:type="pct"/>
            <w:vMerge/>
          </w:tcPr>
          <w:p w14:paraId="462CA9C5" w14:textId="77777777" w:rsidR="006B67B5" w:rsidRPr="006B67B5" w:rsidRDefault="006B67B5" w:rsidP="00AC76FD">
            <w:pPr>
              <w:rPr>
                <w:rFonts w:ascii="Times New Roman" w:hAnsi="Times New Roman" w:cs="Times New Roman"/>
                <w:b/>
                <w:bCs/>
              </w:rPr>
            </w:pPr>
          </w:p>
        </w:tc>
        <w:tc>
          <w:tcPr>
            <w:tcW w:w="3775" w:type="pct"/>
          </w:tcPr>
          <w:p w14:paraId="3A79B7AB"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3.Окончание операционного дня оператора связи.</w:t>
            </w:r>
          </w:p>
          <w:p w14:paraId="6A87F170"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Окончание дня работников операционных касс.</w:t>
            </w:r>
          </w:p>
          <w:p w14:paraId="7C46391D"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Подведение итогов по приему и выдаче почтовых отправлений по окончании рабочего дня (смены) Составление кассовой справки ф. МС-42. Выведение остатка почтовых отправлений и кассовой наличности.</w:t>
            </w:r>
          </w:p>
        </w:tc>
      </w:tr>
      <w:tr w:rsidR="006B67B5" w:rsidRPr="006B67B5" w14:paraId="43BEED28" w14:textId="77777777" w:rsidTr="006B67B5">
        <w:tc>
          <w:tcPr>
            <w:tcW w:w="1225" w:type="pct"/>
            <w:vMerge/>
          </w:tcPr>
          <w:p w14:paraId="75F47B06" w14:textId="77777777" w:rsidR="006B67B5" w:rsidRPr="006B67B5" w:rsidRDefault="006B67B5" w:rsidP="00AC76FD">
            <w:pPr>
              <w:rPr>
                <w:rFonts w:ascii="Times New Roman" w:hAnsi="Times New Roman" w:cs="Times New Roman"/>
                <w:b/>
                <w:bCs/>
              </w:rPr>
            </w:pPr>
          </w:p>
        </w:tc>
        <w:tc>
          <w:tcPr>
            <w:tcW w:w="3775" w:type="pct"/>
          </w:tcPr>
          <w:p w14:paraId="3F207AEF"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4.Именные вещи объектов почтовой связи.</w:t>
            </w:r>
          </w:p>
          <w:p w14:paraId="5C18F013" w14:textId="77777777" w:rsidR="006B67B5" w:rsidRPr="006B67B5" w:rsidRDefault="006B67B5" w:rsidP="00AC76FD">
            <w:pPr>
              <w:rPr>
                <w:rFonts w:ascii="Times New Roman" w:hAnsi="Times New Roman" w:cs="Times New Roman"/>
                <w:bCs/>
                <w:color w:val="000000"/>
              </w:rPr>
            </w:pPr>
            <w:r w:rsidRPr="006B67B5">
              <w:rPr>
                <w:rFonts w:ascii="Times New Roman" w:hAnsi="Times New Roman" w:cs="Times New Roman"/>
                <w:bCs/>
                <w:color w:val="000000"/>
              </w:rPr>
              <w:t>Сдача именных вещей, опечатывание хранилищ. Алгоритм трудовых действий по окончании рабочего дня оператора связи.</w:t>
            </w:r>
          </w:p>
        </w:tc>
      </w:tr>
      <w:tr w:rsidR="006B67B5" w:rsidRPr="006B67B5" w14:paraId="6E41BAE5" w14:textId="77777777" w:rsidTr="006B67B5">
        <w:tc>
          <w:tcPr>
            <w:tcW w:w="1225" w:type="pct"/>
            <w:vMerge/>
          </w:tcPr>
          <w:p w14:paraId="0E9CF2B9" w14:textId="77777777" w:rsidR="006B67B5" w:rsidRPr="006B67B5" w:rsidRDefault="006B67B5" w:rsidP="00AC76FD">
            <w:pPr>
              <w:rPr>
                <w:rFonts w:ascii="Times New Roman" w:hAnsi="Times New Roman" w:cs="Times New Roman"/>
                <w:b/>
                <w:bCs/>
              </w:rPr>
            </w:pPr>
          </w:p>
        </w:tc>
        <w:tc>
          <w:tcPr>
            <w:tcW w:w="3775" w:type="pct"/>
          </w:tcPr>
          <w:p w14:paraId="361858DB" w14:textId="77777777" w:rsidR="006B67B5" w:rsidRPr="006B67B5" w:rsidRDefault="006B67B5" w:rsidP="00AC76FD">
            <w:pPr>
              <w:suppressAutoHyphens/>
              <w:jc w:val="both"/>
              <w:rPr>
                <w:rFonts w:ascii="Times New Roman" w:hAnsi="Times New Roman" w:cs="Times New Roman"/>
                <w:bCs/>
                <w:color w:val="000000"/>
              </w:rPr>
            </w:pPr>
            <w:r w:rsidRPr="006B67B5">
              <w:rPr>
                <w:rFonts w:ascii="Times New Roman" w:hAnsi="Times New Roman" w:cs="Times New Roman"/>
                <w:bCs/>
                <w:color w:val="000000"/>
              </w:rPr>
              <w:t>5.Составление отчетных документов отделения почтовой связи в контрольные сроки.</w:t>
            </w:r>
          </w:p>
          <w:p w14:paraId="5F15A57E" w14:textId="77777777" w:rsidR="006B67B5" w:rsidRPr="006B67B5" w:rsidRDefault="006B67B5" w:rsidP="00AC76FD">
            <w:pPr>
              <w:keepNext/>
              <w:outlineLvl w:val="0"/>
              <w:rPr>
                <w:rFonts w:ascii="Times New Roman" w:hAnsi="Times New Roman" w:cs="Times New Roman"/>
                <w:bCs/>
                <w:color w:val="000000"/>
                <w:kern w:val="32"/>
                <w:lang w:val="x-none" w:eastAsia="x-none"/>
              </w:rPr>
            </w:pPr>
            <w:r w:rsidRPr="006B67B5">
              <w:rPr>
                <w:rFonts w:ascii="Times New Roman" w:hAnsi="Times New Roman" w:cs="Times New Roman"/>
                <w:bCs/>
                <w:color w:val="000000"/>
                <w:kern w:val="32"/>
                <w:lang w:val="x-none" w:eastAsia="x-none"/>
              </w:rPr>
              <w:t>Особенности учета и отчетности организаций почтовой связи</w:t>
            </w:r>
          </w:p>
          <w:p w14:paraId="5C7ACE1B" w14:textId="77777777" w:rsidR="006B67B5" w:rsidRPr="006B67B5" w:rsidRDefault="006B67B5" w:rsidP="00AC76FD">
            <w:pPr>
              <w:suppressAutoHyphens/>
              <w:jc w:val="both"/>
              <w:rPr>
                <w:rFonts w:ascii="Times New Roman" w:hAnsi="Times New Roman" w:cs="Times New Roman"/>
                <w:bCs/>
                <w:color w:val="000000"/>
              </w:rPr>
            </w:pPr>
            <w:r w:rsidRPr="006B67B5">
              <w:rPr>
                <w:rFonts w:ascii="Times New Roman" w:hAnsi="Times New Roman" w:cs="Times New Roman"/>
                <w:bCs/>
                <w:color w:val="000000"/>
                <w:lang w:eastAsia="x-none"/>
              </w:rPr>
              <w:t>Правила оказания услуг почтовой связи</w:t>
            </w:r>
          </w:p>
        </w:tc>
      </w:tr>
      <w:tr w:rsidR="006B67B5" w:rsidRPr="006B67B5" w14:paraId="28E673D1" w14:textId="77777777" w:rsidTr="006B67B5">
        <w:tc>
          <w:tcPr>
            <w:tcW w:w="1225" w:type="pct"/>
            <w:vMerge/>
          </w:tcPr>
          <w:p w14:paraId="6AABE244" w14:textId="77777777" w:rsidR="006B67B5" w:rsidRPr="006B67B5" w:rsidRDefault="006B67B5" w:rsidP="00AC76FD">
            <w:pPr>
              <w:rPr>
                <w:rFonts w:ascii="Times New Roman" w:hAnsi="Times New Roman" w:cs="Times New Roman"/>
                <w:b/>
                <w:bCs/>
              </w:rPr>
            </w:pPr>
          </w:p>
        </w:tc>
        <w:tc>
          <w:tcPr>
            <w:tcW w:w="3775" w:type="pct"/>
          </w:tcPr>
          <w:p w14:paraId="5F144D4D" w14:textId="77777777" w:rsidR="006B67B5" w:rsidRPr="006B67B5" w:rsidRDefault="006B67B5" w:rsidP="00AC76FD">
            <w:pPr>
              <w:suppressAutoHyphens/>
              <w:jc w:val="both"/>
              <w:rPr>
                <w:rFonts w:ascii="Times New Roman" w:hAnsi="Times New Roman" w:cs="Times New Roman"/>
                <w:b/>
              </w:rPr>
            </w:pPr>
            <w:r w:rsidRPr="006B67B5">
              <w:rPr>
                <w:rFonts w:ascii="Times New Roman" w:hAnsi="Times New Roman" w:cs="Times New Roman"/>
                <w:b/>
                <w:bCs/>
              </w:rPr>
              <w:t>В том числе практических занятий и лабораторных работ</w:t>
            </w:r>
          </w:p>
        </w:tc>
      </w:tr>
      <w:tr w:rsidR="006B67B5" w:rsidRPr="006B67B5" w14:paraId="4F23B9E9" w14:textId="77777777" w:rsidTr="006B67B5">
        <w:tc>
          <w:tcPr>
            <w:tcW w:w="1225" w:type="pct"/>
            <w:vMerge/>
          </w:tcPr>
          <w:p w14:paraId="2BF5E188" w14:textId="77777777" w:rsidR="006B67B5" w:rsidRPr="006B67B5" w:rsidRDefault="006B67B5" w:rsidP="00AC76FD">
            <w:pPr>
              <w:rPr>
                <w:rFonts w:ascii="Times New Roman" w:hAnsi="Times New Roman" w:cs="Times New Roman"/>
                <w:b/>
                <w:bCs/>
              </w:rPr>
            </w:pPr>
          </w:p>
        </w:tc>
        <w:tc>
          <w:tcPr>
            <w:tcW w:w="3775" w:type="pct"/>
          </w:tcPr>
          <w:p w14:paraId="12D9F89F"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1. «Составление расписки-обязательства»</w:t>
            </w:r>
          </w:p>
        </w:tc>
      </w:tr>
      <w:tr w:rsidR="006B67B5" w:rsidRPr="006B67B5" w14:paraId="67AD87F9" w14:textId="77777777" w:rsidTr="006B67B5">
        <w:tc>
          <w:tcPr>
            <w:tcW w:w="1225" w:type="pct"/>
            <w:vMerge/>
          </w:tcPr>
          <w:p w14:paraId="28A00ACB" w14:textId="77777777" w:rsidR="006B67B5" w:rsidRPr="006B67B5" w:rsidRDefault="006B67B5" w:rsidP="00AC76FD">
            <w:pPr>
              <w:rPr>
                <w:rFonts w:ascii="Times New Roman" w:hAnsi="Times New Roman" w:cs="Times New Roman"/>
                <w:b/>
                <w:bCs/>
              </w:rPr>
            </w:pPr>
          </w:p>
        </w:tc>
        <w:tc>
          <w:tcPr>
            <w:tcW w:w="3775" w:type="pct"/>
          </w:tcPr>
          <w:p w14:paraId="1ECADDD9"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2. «Составление кассовой справки ф. МС-42»</w:t>
            </w:r>
          </w:p>
        </w:tc>
      </w:tr>
      <w:tr w:rsidR="006B67B5" w:rsidRPr="006B67B5" w14:paraId="573B5C30" w14:textId="77777777" w:rsidTr="006B67B5">
        <w:tc>
          <w:tcPr>
            <w:tcW w:w="1225" w:type="pct"/>
            <w:vMerge/>
          </w:tcPr>
          <w:p w14:paraId="074659DD" w14:textId="77777777" w:rsidR="006B67B5" w:rsidRPr="006B67B5" w:rsidRDefault="006B67B5" w:rsidP="00AC76FD">
            <w:pPr>
              <w:rPr>
                <w:rFonts w:ascii="Times New Roman" w:hAnsi="Times New Roman" w:cs="Times New Roman"/>
                <w:b/>
                <w:bCs/>
              </w:rPr>
            </w:pPr>
          </w:p>
        </w:tc>
        <w:tc>
          <w:tcPr>
            <w:tcW w:w="3775" w:type="pct"/>
          </w:tcPr>
          <w:p w14:paraId="30F2372C"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3. «Применение тарифов при оказании услуг почтовой связи»</w:t>
            </w:r>
          </w:p>
        </w:tc>
      </w:tr>
      <w:tr w:rsidR="006B67B5" w:rsidRPr="006B67B5" w14:paraId="3116A6B5" w14:textId="77777777" w:rsidTr="006B67B5">
        <w:tc>
          <w:tcPr>
            <w:tcW w:w="1225" w:type="pct"/>
            <w:vMerge/>
          </w:tcPr>
          <w:p w14:paraId="1B4C8909" w14:textId="77777777" w:rsidR="006B67B5" w:rsidRPr="006B67B5" w:rsidRDefault="006B67B5" w:rsidP="00AC76FD">
            <w:pPr>
              <w:rPr>
                <w:rFonts w:ascii="Times New Roman" w:hAnsi="Times New Roman" w:cs="Times New Roman"/>
                <w:b/>
                <w:bCs/>
              </w:rPr>
            </w:pPr>
          </w:p>
        </w:tc>
        <w:tc>
          <w:tcPr>
            <w:tcW w:w="3775" w:type="pct"/>
          </w:tcPr>
          <w:p w14:paraId="6231F1D0"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4. «Оформление бланков строгой отчетности»</w:t>
            </w:r>
          </w:p>
        </w:tc>
      </w:tr>
      <w:tr w:rsidR="006B67B5" w:rsidRPr="006B67B5" w14:paraId="6AAC768F" w14:textId="77777777" w:rsidTr="006B67B5">
        <w:tc>
          <w:tcPr>
            <w:tcW w:w="1225" w:type="pct"/>
            <w:vMerge/>
          </w:tcPr>
          <w:p w14:paraId="4D06480B" w14:textId="77777777" w:rsidR="006B67B5" w:rsidRPr="006B67B5" w:rsidRDefault="006B67B5" w:rsidP="00AC76FD">
            <w:pPr>
              <w:rPr>
                <w:rFonts w:ascii="Times New Roman" w:hAnsi="Times New Roman" w:cs="Times New Roman"/>
                <w:b/>
                <w:bCs/>
              </w:rPr>
            </w:pPr>
          </w:p>
        </w:tc>
        <w:tc>
          <w:tcPr>
            <w:tcW w:w="3775" w:type="pct"/>
          </w:tcPr>
          <w:p w14:paraId="0506A31E"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5. «Оформление дневника ф.130»</w:t>
            </w:r>
          </w:p>
        </w:tc>
      </w:tr>
      <w:tr w:rsidR="006B67B5" w:rsidRPr="006B67B5" w14:paraId="0012E6E4" w14:textId="77777777" w:rsidTr="006B67B5">
        <w:tc>
          <w:tcPr>
            <w:tcW w:w="1225" w:type="pct"/>
            <w:vMerge/>
          </w:tcPr>
          <w:p w14:paraId="754D42C8" w14:textId="77777777" w:rsidR="006B67B5" w:rsidRPr="006B67B5" w:rsidRDefault="006B67B5" w:rsidP="00AC76FD">
            <w:pPr>
              <w:rPr>
                <w:rFonts w:ascii="Times New Roman" w:hAnsi="Times New Roman" w:cs="Times New Roman"/>
                <w:b/>
                <w:bCs/>
              </w:rPr>
            </w:pPr>
          </w:p>
        </w:tc>
        <w:tc>
          <w:tcPr>
            <w:tcW w:w="3775" w:type="pct"/>
          </w:tcPr>
          <w:p w14:paraId="3007F602" w14:textId="77777777" w:rsidR="006B67B5" w:rsidRPr="006B67B5" w:rsidRDefault="006B67B5" w:rsidP="00AC76FD">
            <w:pPr>
              <w:widowControl w:val="0"/>
              <w:autoSpaceDE w:val="0"/>
              <w:autoSpaceDN w:val="0"/>
              <w:rPr>
                <w:rFonts w:ascii="Times New Roman" w:eastAsia="Times New Roman" w:hAnsi="Times New Roman" w:cs="Times New Roman"/>
                <w:b/>
                <w:bCs/>
                <w:lang w:eastAsia="ru-RU"/>
              </w:rPr>
            </w:pPr>
            <w:r w:rsidRPr="006B67B5">
              <w:rPr>
                <w:rFonts w:ascii="Times New Roman" w:eastAsia="Times New Roman" w:hAnsi="Times New Roman" w:cs="Times New Roman"/>
                <w:b/>
                <w:bCs/>
                <w:lang w:eastAsia="ru-RU"/>
              </w:rPr>
              <w:t>В том числе самостоятельная работа обучающихся</w:t>
            </w:r>
          </w:p>
          <w:p w14:paraId="3C756E3D" w14:textId="77777777" w:rsidR="006B67B5" w:rsidRPr="006B67B5" w:rsidRDefault="006B67B5" w:rsidP="00AC76FD">
            <w:pPr>
              <w:suppressAutoHyphens/>
              <w:jc w:val="both"/>
              <w:rPr>
                <w:rFonts w:ascii="Times New Roman" w:hAnsi="Times New Roman" w:cs="Times New Roman"/>
              </w:rPr>
            </w:pPr>
            <w:r w:rsidRPr="006B67B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B67B5" w:rsidRPr="006B67B5" w14:paraId="0CB7BE03" w14:textId="77777777" w:rsidTr="006B67B5">
        <w:tc>
          <w:tcPr>
            <w:tcW w:w="5000" w:type="pct"/>
            <w:gridSpan w:val="2"/>
          </w:tcPr>
          <w:p w14:paraId="70306C4D" w14:textId="77777777" w:rsidR="006B67B5" w:rsidRPr="006B67B5" w:rsidRDefault="006B67B5" w:rsidP="00AC76FD">
            <w:pPr>
              <w:rPr>
                <w:rFonts w:ascii="Times New Roman" w:hAnsi="Times New Roman" w:cs="Times New Roman"/>
                <w:i/>
              </w:rPr>
            </w:pPr>
            <w:r w:rsidRPr="006B67B5">
              <w:rPr>
                <w:rFonts w:ascii="Times New Roman" w:hAnsi="Times New Roman" w:cs="Times New Roman"/>
                <w:b/>
                <w:bCs/>
              </w:rPr>
              <w:t xml:space="preserve">Раздел 2. </w:t>
            </w:r>
            <w:r w:rsidRPr="006B67B5">
              <w:rPr>
                <w:rFonts w:ascii="Times New Roman" w:eastAsia="Calibri" w:hAnsi="Times New Roman" w:cs="Times New Roman"/>
                <w:b/>
              </w:rPr>
              <w:t>Порядок хранения, учета и рассылки знаков почтовой оплаты, денежных средств и других условных ценностей</w:t>
            </w:r>
            <w:r w:rsidRPr="006B67B5">
              <w:rPr>
                <w:rFonts w:ascii="Times New Roman" w:hAnsi="Times New Roman" w:cs="Times New Roman"/>
              </w:rPr>
              <w:t xml:space="preserve"> </w:t>
            </w:r>
            <w:r w:rsidRPr="006B67B5">
              <w:rPr>
                <w:rFonts w:ascii="Times New Roman" w:hAnsi="Times New Roman" w:cs="Times New Roman"/>
                <w:b/>
                <w:bCs/>
              </w:rPr>
              <w:t>(16 часов)</w:t>
            </w:r>
          </w:p>
        </w:tc>
      </w:tr>
      <w:tr w:rsidR="006B67B5" w:rsidRPr="006B67B5" w14:paraId="13973464" w14:textId="77777777" w:rsidTr="006B67B5">
        <w:tc>
          <w:tcPr>
            <w:tcW w:w="1225" w:type="pct"/>
            <w:vMerge w:val="restart"/>
          </w:tcPr>
          <w:p w14:paraId="000139E8"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rPr>
              <w:t>Тема 2.1.</w:t>
            </w:r>
          </w:p>
          <w:p w14:paraId="4A173154"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rPr>
              <w:t>Х</w:t>
            </w:r>
            <w:r w:rsidRPr="006B67B5">
              <w:rPr>
                <w:rFonts w:ascii="Times New Roman" w:eastAsia="Calibri" w:hAnsi="Times New Roman" w:cs="Times New Roman"/>
                <w:b/>
              </w:rPr>
              <w:t>ранение, учет и рассылка знаков почтовой оплаты, денежных средств и других условных ценностей</w:t>
            </w:r>
          </w:p>
        </w:tc>
        <w:tc>
          <w:tcPr>
            <w:tcW w:w="3775" w:type="pct"/>
          </w:tcPr>
          <w:p w14:paraId="76CC3842"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bCs/>
              </w:rPr>
              <w:t xml:space="preserve">Содержание </w:t>
            </w:r>
          </w:p>
        </w:tc>
      </w:tr>
      <w:tr w:rsidR="006B67B5" w:rsidRPr="006B67B5" w14:paraId="42EA1CB1" w14:textId="77777777" w:rsidTr="006B67B5">
        <w:tc>
          <w:tcPr>
            <w:tcW w:w="1225" w:type="pct"/>
            <w:vMerge/>
          </w:tcPr>
          <w:p w14:paraId="2AC18FE9" w14:textId="77777777" w:rsidR="006B67B5" w:rsidRPr="006B67B5" w:rsidRDefault="006B67B5" w:rsidP="00AC76FD">
            <w:pPr>
              <w:rPr>
                <w:rFonts w:ascii="Times New Roman" w:hAnsi="Times New Roman" w:cs="Times New Roman"/>
                <w:b/>
                <w:bCs/>
              </w:rPr>
            </w:pPr>
          </w:p>
        </w:tc>
        <w:tc>
          <w:tcPr>
            <w:tcW w:w="3775" w:type="pct"/>
          </w:tcPr>
          <w:p w14:paraId="5EBA9E3B" w14:textId="77777777" w:rsidR="006B67B5" w:rsidRPr="006B67B5" w:rsidRDefault="006B67B5" w:rsidP="005643AA">
            <w:pPr>
              <w:numPr>
                <w:ilvl w:val="0"/>
                <w:numId w:val="7"/>
              </w:numPr>
              <w:suppressAutoHyphens/>
              <w:ind w:left="0" w:firstLine="0"/>
              <w:jc w:val="both"/>
              <w:rPr>
                <w:rFonts w:ascii="Times New Roman" w:hAnsi="Times New Roman" w:cs="Times New Roman"/>
                <w:bCs/>
              </w:rPr>
            </w:pPr>
            <w:r w:rsidRPr="006B67B5">
              <w:rPr>
                <w:rFonts w:ascii="Times New Roman" w:hAnsi="Times New Roman" w:cs="Times New Roman"/>
                <w:bCs/>
              </w:rPr>
              <w:t>Инструкция по учёту и хранению денег и других ценностей в кассе и в хранилище почтовых отправлений, денежных сумм и условных ценностей.</w:t>
            </w:r>
          </w:p>
          <w:p w14:paraId="38552D4D" w14:textId="77777777" w:rsidR="006B67B5" w:rsidRPr="006B67B5" w:rsidRDefault="006B67B5" w:rsidP="00AC76FD">
            <w:pPr>
              <w:suppressAutoHyphens/>
              <w:jc w:val="both"/>
              <w:rPr>
                <w:rFonts w:ascii="Times New Roman" w:hAnsi="Times New Roman" w:cs="Times New Roman"/>
                <w:bCs/>
              </w:rPr>
            </w:pPr>
            <w:r w:rsidRPr="006B67B5">
              <w:rPr>
                <w:rFonts w:ascii="Times New Roman" w:hAnsi="Times New Roman" w:cs="Times New Roman"/>
                <w:bCs/>
              </w:rPr>
              <w:t xml:space="preserve">Хранение денежных сумм. Хранение условных ценностей и почтовых отправлений. </w:t>
            </w:r>
          </w:p>
          <w:p w14:paraId="36B7C415" w14:textId="77777777" w:rsidR="006B67B5" w:rsidRPr="006B67B5" w:rsidRDefault="006B67B5" w:rsidP="00AC76FD">
            <w:pPr>
              <w:jc w:val="both"/>
              <w:rPr>
                <w:rFonts w:ascii="Times New Roman" w:hAnsi="Times New Roman" w:cs="Times New Roman"/>
                <w:bCs/>
              </w:rPr>
            </w:pPr>
            <w:r w:rsidRPr="006B67B5">
              <w:rPr>
                <w:rFonts w:ascii="Times New Roman" w:hAnsi="Times New Roman" w:cs="Times New Roman"/>
                <w:bCs/>
              </w:rPr>
              <w:t xml:space="preserve">Определение понятия «сохранность денежных средств». Сохранность регистрируемых почтовых отправлений. Сохранность страховой почты. </w:t>
            </w:r>
          </w:p>
        </w:tc>
      </w:tr>
      <w:tr w:rsidR="006B67B5" w:rsidRPr="006B67B5" w14:paraId="083DDB7F" w14:textId="77777777" w:rsidTr="006B67B5">
        <w:tc>
          <w:tcPr>
            <w:tcW w:w="1225" w:type="pct"/>
            <w:vMerge/>
          </w:tcPr>
          <w:p w14:paraId="2A5B7B95" w14:textId="77777777" w:rsidR="006B67B5" w:rsidRPr="006B67B5" w:rsidRDefault="006B67B5" w:rsidP="00AC76FD">
            <w:pPr>
              <w:rPr>
                <w:rFonts w:ascii="Times New Roman" w:hAnsi="Times New Roman" w:cs="Times New Roman"/>
                <w:b/>
                <w:bCs/>
              </w:rPr>
            </w:pPr>
          </w:p>
        </w:tc>
        <w:tc>
          <w:tcPr>
            <w:tcW w:w="3775" w:type="pct"/>
          </w:tcPr>
          <w:p w14:paraId="12A0CF56" w14:textId="77777777" w:rsidR="006B67B5" w:rsidRPr="006B67B5" w:rsidRDefault="006B67B5" w:rsidP="005643AA">
            <w:pPr>
              <w:numPr>
                <w:ilvl w:val="0"/>
                <w:numId w:val="7"/>
              </w:numPr>
              <w:ind w:left="0" w:firstLine="0"/>
              <w:rPr>
                <w:rFonts w:ascii="Times New Roman" w:hAnsi="Times New Roman" w:cs="Times New Roman"/>
                <w:bCs/>
              </w:rPr>
            </w:pPr>
            <w:r w:rsidRPr="006B67B5">
              <w:rPr>
                <w:rFonts w:ascii="Times New Roman" w:hAnsi="Times New Roman" w:cs="Times New Roman"/>
                <w:bCs/>
              </w:rPr>
              <w:t>Порядок и места хранения почтовых отправлений и ценностей.</w:t>
            </w:r>
          </w:p>
          <w:p w14:paraId="3E3EBF4E" w14:textId="1114C9E1" w:rsidR="006B67B5" w:rsidRPr="006B67B5" w:rsidRDefault="006B67B5" w:rsidP="00AC7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6B67B5">
              <w:rPr>
                <w:rFonts w:ascii="Times New Roman" w:hAnsi="Times New Roman" w:cs="Times New Roman"/>
                <w:bCs/>
              </w:rPr>
              <w:t xml:space="preserve">Кладовые, сейфы, железные шкафы. Порядок хранения почтовых отправлений и ценностей. Нарушения, выявленные при </w:t>
            </w:r>
            <w:r w:rsidR="002A1701" w:rsidRPr="006B67B5">
              <w:rPr>
                <w:rFonts w:ascii="Times New Roman" w:hAnsi="Times New Roman" w:cs="Times New Roman"/>
                <w:bCs/>
              </w:rPr>
              <w:t>хранении почтовых</w:t>
            </w:r>
            <w:r w:rsidRPr="006B67B5">
              <w:rPr>
                <w:rFonts w:ascii="Times New Roman" w:hAnsi="Times New Roman" w:cs="Times New Roman"/>
                <w:bCs/>
              </w:rPr>
              <w:t xml:space="preserve"> отправлений и ценностей. Ответственность за хранение почтовых отправлений и ценностей.</w:t>
            </w:r>
          </w:p>
        </w:tc>
      </w:tr>
      <w:tr w:rsidR="006B67B5" w:rsidRPr="006B67B5" w14:paraId="6E6B15A0" w14:textId="77777777" w:rsidTr="006B67B5">
        <w:tc>
          <w:tcPr>
            <w:tcW w:w="1225" w:type="pct"/>
            <w:vMerge/>
          </w:tcPr>
          <w:p w14:paraId="481A478A" w14:textId="77777777" w:rsidR="006B67B5" w:rsidRPr="006B67B5" w:rsidRDefault="006B67B5" w:rsidP="00AC76FD">
            <w:pPr>
              <w:rPr>
                <w:rFonts w:ascii="Times New Roman" w:hAnsi="Times New Roman" w:cs="Times New Roman"/>
                <w:b/>
                <w:bCs/>
              </w:rPr>
            </w:pPr>
          </w:p>
        </w:tc>
        <w:tc>
          <w:tcPr>
            <w:tcW w:w="3775" w:type="pct"/>
          </w:tcPr>
          <w:p w14:paraId="33376003" w14:textId="77777777" w:rsidR="006B67B5" w:rsidRPr="006B67B5" w:rsidRDefault="006B67B5" w:rsidP="005643AA">
            <w:pPr>
              <w:numPr>
                <w:ilvl w:val="0"/>
                <w:numId w:val="7"/>
              </w:numPr>
              <w:ind w:left="0" w:firstLine="0"/>
              <w:jc w:val="both"/>
              <w:rPr>
                <w:rFonts w:ascii="Times New Roman" w:hAnsi="Times New Roman" w:cs="Times New Roman"/>
                <w:bCs/>
              </w:rPr>
            </w:pPr>
            <w:r w:rsidRPr="006B67B5">
              <w:rPr>
                <w:rFonts w:ascii="Times New Roman" w:hAnsi="Times New Roman" w:cs="Times New Roman"/>
                <w:bCs/>
              </w:rPr>
              <w:t xml:space="preserve">Ведомственные проверки. Определение понятия «ведомственная проверка». Недостачи, хищения, утраты. Мера ответственности за нарушение порядка работы с денежной наличностью. </w:t>
            </w:r>
          </w:p>
        </w:tc>
      </w:tr>
      <w:tr w:rsidR="006B67B5" w:rsidRPr="006B67B5" w14:paraId="67D67D0F" w14:textId="77777777" w:rsidTr="006B67B5">
        <w:tc>
          <w:tcPr>
            <w:tcW w:w="1225" w:type="pct"/>
            <w:vMerge/>
          </w:tcPr>
          <w:p w14:paraId="1D29805B" w14:textId="77777777" w:rsidR="006B67B5" w:rsidRPr="006B67B5" w:rsidRDefault="006B67B5" w:rsidP="00AC76FD">
            <w:pPr>
              <w:rPr>
                <w:rFonts w:ascii="Times New Roman" w:hAnsi="Times New Roman" w:cs="Times New Roman"/>
                <w:b/>
                <w:bCs/>
              </w:rPr>
            </w:pPr>
          </w:p>
        </w:tc>
        <w:tc>
          <w:tcPr>
            <w:tcW w:w="3775" w:type="pct"/>
          </w:tcPr>
          <w:p w14:paraId="5C2DE5D1" w14:textId="77777777" w:rsidR="006B67B5" w:rsidRPr="006B67B5" w:rsidRDefault="006B67B5" w:rsidP="00AC76FD">
            <w:pPr>
              <w:jc w:val="both"/>
              <w:rPr>
                <w:rFonts w:ascii="Times New Roman" w:hAnsi="Times New Roman" w:cs="Times New Roman"/>
                <w:bCs/>
              </w:rPr>
            </w:pPr>
            <w:r w:rsidRPr="006B67B5">
              <w:rPr>
                <w:rFonts w:ascii="Times New Roman" w:hAnsi="Times New Roman" w:cs="Times New Roman"/>
                <w:bCs/>
              </w:rPr>
              <w:t>4.Порядок документального оформления операций при осуществлении налично-денежных расчетов с применением ККТ. Порядок заполнения журнала кассира – операциониста по форме КМ-4 и журнала кассира – операциониста по форме АНФ 09/01</w:t>
            </w:r>
          </w:p>
        </w:tc>
      </w:tr>
      <w:tr w:rsidR="006B67B5" w:rsidRPr="006B67B5" w14:paraId="08DD32D3" w14:textId="77777777" w:rsidTr="006B67B5">
        <w:tc>
          <w:tcPr>
            <w:tcW w:w="1225" w:type="pct"/>
            <w:vMerge/>
          </w:tcPr>
          <w:p w14:paraId="2A888523" w14:textId="77777777" w:rsidR="006B67B5" w:rsidRPr="006B67B5" w:rsidRDefault="006B67B5" w:rsidP="00AC76FD">
            <w:pPr>
              <w:rPr>
                <w:rFonts w:ascii="Times New Roman" w:hAnsi="Times New Roman" w:cs="Times New Roman"/>
                <w:bCs/>
              </w:rPr>
            </w:pPr>
          </w:p>
        </w:tc>
        <w:tc>
          <w:tcPr>
            <w:tcW w:w="3775" w:type="pct"/>
          </w:tcPr>
          <w:p w14:paraId="52685DA4" w14:textId="1AF77836" w:rsidR="006B67B5" w:rsidRPr="006B67B5" w:rsidRDefault="006B67B5" w:rsidP="00AC76FD">
            <w:pPr>
              <w:rPr>
                <w:rFonts w:ascii="Times New Roman" w:hAnsi="Times New Roman" w:cs="Times New Roman"/>
                <w:bCs/>
              </w:rPr>
            </w:pPr>
            <w:r w:rsidRPr="006B67B5">
              <w:rPr>
                <w:rFonts w:ascii="Times New Roman" w:hAnsi="Times New Roman" w:cs="Times New Roman"/>
                <w:bCs/>
              </w:rPr>
              <w:t xml:space="preserve">5. </w:t>
            </w:r>
            <w:r w:rsidR="002A1701" w:rsidRPr="006B67B5">
              <w:rPr>
                <w:rFonts w:ascii="Times New Roman" w:hAnsi="Times New Roman" w:cs="Times New Roman"/>
                <w:bCs/>
              </w:rPr>
              <w:t>Применение БСО</w:t>
            </w:r>
            <w:r w:rsidRPr="006B67B5">
              <w:rPr>
                <w:rFonts w:ascii="Times New Roman" w:hAnsi="Times New Roman" w:cs="Times New Roman"/>
                <w:bCs/>
              </w:rPr>
              <w:t xml:space="preserve"> (бланки строгой отчетности)</w:t>
            </w:r>
          </w:p>
        </w:tc>
      </w:tr>
      <w:tr w:rsidR="006B67B5" w:rsidRPr="006B67B5" w14:paraId="14E4D9F6" w14:textId="77777777" w:rsidTr="006B67B5">
        <w:tc>
          <w:tcPr>
            <w:tcW w:w="1225" w:type="pct"/>
            <w:vMerge/>
          </w:tcPr>
          <w:p w14:paraId="28F37EC1" w14:textId="77777777" w:rsidR="006B67B5" w:rsidRPr="006B67B5" w:rsidRDefault="006B67B5" w:rsidP="00AC76FD">
            <w:pPr>
              <w:rPr>
                <w:rFonts w:ascii="Times New Roman" w:hAnsi="Times New Roman" w:cs="Times New Roman"/>
                <w:b/>
                <w:bCs/>
              </w:rPr>
            </w:pPr>
          </w:p>
        </w:tc>
        <w:tc>
          <w:tcPr>
            <w:tcW w:w="3775" w:type="pct"/>
          </w:tcPr>
          <w:p w14:paraId="20526B23"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b/>
                <w:bCs/>
              </w:rPr>
              <w:t>В том числе практических занятий и лабораторных работ</w:t>
            </w:r>
          </w:p>
        </w:tc>
      </w:tr>
      <w:tr w:rsidR="006B67B5" w:rsidRPr="006B67B5" w14:paraId="3B574148" w14:textId="77777777" w:rsidTr="006B67B5">
        <w:tc>
          <w:tcPr>
            <w:tcW w:w="1225" w:type="pct"/>
            <w:vMerge/>
          </w:tcPr>
          <w:p w14:paraId="2A8A6758" w14:textId="77777777" w:rsidR="006B67B5" w:rsidRPr="006B67B5" w:rsidRDefault="006B67B5" w:rsidP="00AC76FD">
            <w:pPr>
              <w:rPr>
                <w:rFonts w:ascii="Times New Roman" w:hAnsi="Times New Roman" w:cs="Times New Roman"/>
                <w:b/>
                <w:bCs/>
              </w:rPr>
            </w:pPr>
          </w:p>
        </w:tc>
        <w:tc>
          <w:tcPr>
            <w:tcW w:w="3775" w:type="pct"/>
          </w:tcPr>
          <w:p w14:paraId="1AAB5E8F"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6. «Брошюровка документации»</w:t>
            </w:r>
          </w:p>
        </w:tc>
      </w:tr>
      <w:tr w:rsidR="006B67B5" w:rsidRPr="006B67B5" w14:paraId="1B14181B" w14:textId="77777777" w:rsidTr="006B67B5">
        <w:tc>
          <w:tcPr>
            <w:tcW w:w="1225" w:type="pct"/>
            <w:vMerge/>
          </w:tcPr>
          <w:p w14:paraId="1D703CE0" w14:textId="77777777" w:rsidR="006B67B5" w:rsidRPr="006B67B5" w:rsidRDefault="006B67B5" w:rsidP="00AC76FD">
            <w:pPr>
              <w:rPr>
                <w:rFonts w:ascii="Times New Roman" w:hAnsi="Times New Roman" w:cs="Times New Roman"/>
                <w:b/>
                <w:bCs/>
              </w:rPr>
            </w:pPr>
          </w:p>
        </w:tc>
        <w:tc>
          <w:tcPr>
            <w:tcW w:w="3775" w:type="pct"/>
          </w:tcPr>
          <w:p w14:paraId="75DC2F6B"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7. «Опечатывание хранилища почтовых отправлений в начале и конце рабочего дня»</w:t>
            </w:r>
          </w:p>
        </w:tc>
      </w:tr>
      <w:tr w:rsidR="006B67B5" w:rsidRPr="006B67B5" w14:paraId="48E9D928" w14:textId="77777777" w:rsidTr="006B67B5">
        <w:tc>
          <w:tcPr>
            <w:tcW w:w="1225" w:type="pct"/>
            <w:vMerge/>
          </w:tcPr>
          <w:p w14:paraId="6CED7D93" w14:textId="77777777" w:rsidR="006B67B5" w:rsidRPr="006B67B5" w:rsidRDefault="006B67B5" w:rsidP="00AC76FD">
            <w:pPr>
              <w:rPr>
                <w:rFonts w:ascii="Times New Roman" w:hAnsi="Times New Roman" w:cs="Times New Roman"/>
                <w:b/>
                <w:bCs/>
              </w:rPr>
            </w:pPr>
          </w:p>
        </w:tc>
        <w:tc>
          <w:tcPr>
            <w:tcW w:w="3775" w:type="pct"/>
          </w:tcPr>
          <w:p w14:paraId="6DF77253"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8. «Выполнение операций по отправке сверхлимитных остатков денежных средств»</w:t>
            </w:r>
          </w:p>
        </w:tc>
      </w:tr>
      <w:tr w:rsidR="006B67B5" w:rsidRPr="006B67B5" w14:paraId="6BD7FE06" w14:textId="77777777" w:rsidTr="006B67B5">
        <w:tc>
          <w:tcPr>
            <w:tcW w:w="1225" w:type="pct"/>
            <w:vMerge/>
          </w:tcPr>
          <w:p w14:paraId="4E3CA8E0" w14:textId="77777777" w:rsidR="006B67B5" w:rsidRPr="006B67B5" w:rsidRDefault="006B67B5" w:rsidP="00AC76FD">
            <w:pPr>
              <w:rPr>
                <w:rFonts w:ascii="Times New Roman" w:hAnsi="Times New Roman" w:cs="Times New Roman"/>
                <w:b/>
                <w:bCs/>
              </w:rPr>
            </w:pPr>
          </w:p>
        </w:tc>
        <w:tc>
          <w:tcPr>
            <w:tcW w:w="3775" w:type="pct"/>
          </w:tcPr>
          <w:p w14:paraId="08276EF2" w14:textId="77777777" w:rsidR="006B67B5" w:rsidRPr="006B67B5" w:rsidRDefault="006B67B5" w:rsidP="00AC76FD">
            <w:pPr>
              <w:suppressAutoHyphens/>
              <w:jc w:val="both"/>
              <w:rPr>
                <w:rFonts w:ascii="Times New Roman" w:hAnsi="Times New Roman" w:cs="Times New Roman"/>
              </w:rPr>
            </w:pPr>
            <w:r w:rsidRPr="006B67B5">
              <w:rPr>
                <w:rFonts w:ascii="Times New Roman" w:hAnsi="Times New Roman" w:cs="Times New Roman"/>
              </w:rPr>
              <w:t>Практическое занятие № 9. «Обязанности руководителя отделения почтовой связи»</w:t>
            </w:r>
          </w:p>
        </w:tc>
      </w:tr>
      <w:tr w:rsidR="006B67B5" w:rsidRPr="006B67B5" w14:paraId="0A1B1D42" w14:textId="77777777" w:rsidTr="006B67B5">
        <w:tc>
          <w:tcPr>
            <w:tcW w:w="1225" w:type="pct"/>
            <w:vMerge/>
          </w:tcPr>
          <w:p w14:paraId="58390A4A" w14:textId="77777777" w:rsidR="006B67B5" w:rsidRPr="006B67B5" w:rsidRDefault="006B67B5" w:rsidP="00AC76FD">
            <w:pPr>
              <w:rPr>
                <w:rFonts w:ascii="Times New Roman" w:hAnsi="Times New Roman" w:cs="Times New Roman"/>
                <w:b/>
                <w:bCs/>
              </w:rPr>
            </w:pPr>
          </w:p>
        </w:tc>
        <w:tc>
          <w:tcPr>
            <w:tcW w:w="3775" w:type="pct"/>
          </w:tcPr>
          <w:p w14:paraId="1F4C981E" w14:textId="77777777" w:rsidR="006B67B5" w:rsidRPr="006B67B5" w:rsidRDefault="006B67B5" w:rsidP="00AC76FD">
            <w:pPr>
              <w:widowControl w:val="0"/>
              <w:autoSpaceDE w:val="0"/>
              <w:autoSpaceDN w:val="0"/>
              <w:rPr>
                <w:rFonts w:ascii="Times New Roman" w:eastAsia="Times New Roman" w:hAnsi="Times New Roman" w:cs="Times New Roman"/>
                <w:b/>
                <w:bCs/>
                <w:lang w:eastAsia="ru-RU"/>
              </w:rPr>
            </w:pPr>
            <w:r w:rsidRPr="006B67B5">
              <w:rPr>
                <w:rFonts w:ascii="Times New Roman" w:eastAsia="Times New Roman" w:hAnsi="Times New Roman" w:cs="Times New Roman"/>
                <w:b/>
                <w:bCs/>
                <w:lang w:eastAsia="ru-RU"/>
              </w:rPr>
              <w:t>В том числе самостоятельная работа обучающихся</w:t>
            </w:r>
          </w:p>
          <w:p w14:paraId="58748B91" w14:textId="77777777" w:rsidR="006B67B5" w:rsidRPr="006B67B5" w:rsidRDefault="006B67B5" w:rsidP="00AC76FD">
            <w:pPr>
              <w:suppressAutoHyphens/>
              <w:jc w:val="both"/>
              <w:rPr>
                <w:rFonts w:ascii="Times New Roman" w:hAnsi="Times New Roman" w:cs="Times New Roman"/>
              </w:rPr>
            </w:pPr>
            <w:r w:rsidRPr="006B67B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B67B5" w:rsidRPr="006B67B5" w14:paraId="65BD194C" w14:textId="77777777" w:rsidTr="006B67B5">
        <w:tc>
          <w:tcPr>
            <w:tcW w:w="5000" w:type="pct"/>
            <w:gridSpan w:val="2"/>
          </w:tcPr>
          <w:p w14:paraId="4D3E2FD0" w14:textId="77777777" w:rsidR="006B67B5" w:rsidRPr="006B67B5" w:rsidRDefault="006B67B5" w:rsidP="00AC76FD">
            <w:pPr>
              <w:rPr>
                <w:rFonts w:ascii="Times New Roman" w:hAnsi="Times New Roman" w:cs="Times New Roman"/>
                <w:i/>
              </w:rPr>
            </w:pPr>
            <w:r w:rsidRPr="006B67B5">
              <w:rPr>
                <w:rFonts w:ascii="Times New Roman" w:hAnsi="Times New Roman" w:cs="Times New Roman"/>
                <w:b/>
                <w:bCs/>
              </w:rPr>
              <w:t xml:space="preserve">Раздел 3. Организация деятельности почтальонов по доставке денежных переводов и пенсии на дому. Анализ и оценка отчета почтальона. (10 часов) </w:t>
            </w:r>
          </w:p>
        </w:tc>
      </w:tr>
      <w:tr w:rsidR="006B67B5" w:rsidRPr="006B67B5" w14:paraId="7C70C436" w14:textId="77777777" w:rsidTr="006B67B5">
        <w:tc>
          <w:tcPr>
            <w:tcW w:w="1225" w:type="pct"/>
            <w:vMerge w:val="restart"/>
          </w:tcPr>
          <w:p w14:paraId="2280778A"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rPr>
              <w:t xml:space="preserve">Тема 3.1. </w:t>
            </w:r>
          </w:p>
          <w:p w14:paraId="3576B76F" w14:textId="77777777" w:rsidR="006B67B5" w:rsidRPr="006B67B5" w:rsidRDefault="006B67B5" w:rsidP="00AC76FD">
            <w:pPr>
              <w:rPr>
                <w:rFonts w:ascii="Times New Roman" w:hAnsi="Times New Roman" w:cs="Times New Roman"/>
                <w:bCs/>
              </w:rPr>
            </w:pPr>
            <w:r w:rsidRPr="006B67B5">
              <w:rPr>
                <w:rFonts w:ascii="Times New Roman" w:hAnsi="Times New Roman" w:cs="Times New Roman"/>
                <w:b/>
              </w:rPr>
              <w:t>Принципы работы почтальонов и контроль за их работой</w:t>
            </w:r>
          </w:p>
        </w:tc>
        <w:tc>
          <w:tcPr>
            <w:tcW w:w="3775" w:type="pct"/>
          </w:tcPr>
          <w:p w14:paraId="2667F00C" w14:textId="77777777" w:rsidR="006B67B5" w:rsidRPr="006B67B5" w:rsidRDefault="006B67B5" w:rsidP="00AC76FD">
            <w:pPr>
              <w:rPr>
                <w:rFonts w:ascii="Times New Roman" w:hAnsi="Times New Roman" w:cs="Times New Roman"/>
                <w:b/>
              </w:rPr>
            </w:pPr>
            <w:r w:rsidRPr="006B67B5">
              <w:rPr>
                <w:rFonts w:ascii="Times New Roman" w:hAnsi="Times New Roman" w:cs="Times New Roman"/>
                <w:b/>
              </w:rPr>
              <w:t>Содержание</w:t>
            </w:r>
          </w:p>
        </w:tc>
      </w:tr>
      <w:tr w:rsidR="006B67B5" w:rsidRPr="006B67B5" w14:paraId="443CD1AC" w14:textId="77777777" w:rsidTr="006B67B5">
        <w:tc>
          <w:tcPr>
            <w:tcW w:w="1225" w:type="pct"/>
            <w:vMerge/>
          </w:tcPr>
          <w:p w14:paraId="0D24533E" w14:textId="77777777" w:rsidR="006B67B5" w:rsidRPr="006B67B5" w:rsidRDefault="006B67B5" w:rsidP="00AC76FD">
            <w:pPr>
              <w:rPr>
                <w:rFonts w:ascii="Times New Roman" w:hAnsi="Times New Roman" w:cs="Times New Roman"/>
                <w:b/>
                <w:bCs/>
              </w:rPr>
            </w:pPr>
          </w:p>
        </w:tc>
        <w:tc>
          <w:tcPr>
            <w:tcW w:w="3775" w:type="pct"/>
          </w:tcPr>
          <w:p w14:paraId="459A1C4F" w14:textId="77777777" w:rsidR="006B67B5" w:rsidRPr="006B67B5" w:rsidRDefault="006B67B5" w:rsidP="005643AA">
            <w:pPr>
              <w:numPr>
                <w:ilvl w:val="0"/>
                <w:numId w:val="9"/>
              </w:numPr>
              <w:ind w:left="0" w:firstLine="0"/>
              <w:rPr>
                <w:rFonts w:ascii="Times New Roman" w:hAnsi="Times New Roman" w:cs="Times New Roman"/>
                <w:bCs/>
                <w:i/>
              </w:rPr>
            </w:pPr>
            <w:r w:rsidRPr="006B67B5">
              <w:rPr>
                <w:rFonts w:ascii="Times New Roman" w:hAnsi="Times New Roman" w:cs="Times New Roman"/>
                <w:bCs/>
                <w:i/>
              </w:rPr>
              <w:t xml:space="preserve"> </w:t>
            </w:r>
            <w:r w:rsidRPr="006B67B5">
              <w:rPr>
                <w:rFonts w:ascii="Times New Roman" w:hAnsi="Times New Roman" w:cs="Times New Roman"/>
                <w:bCs/>
              </w:rPr>
              <w:t xml:space="preserve">Организация работы почтальона. Контроль подготовки почтальона в доставку. Обязанности почтальона. Функциональные обязанности. Организация доставки почты. </w:t>
            </w:r>
            <w:r w:rsidRPr="006B67B5">
              <w:rPr>
                <w:rFonts w:ascii="Times New Roman" w:hAnsi="Times New Roman" w:cs="Times New Roman"/>
                <w:bCs/>
                <w:shd w:val="clear" w:color="auto" w:fill="FFFFFF"/>
              </w:rPr>
              <w:t>Расписания доставки печатных средств массовой информации и почтовых отправлений адресатам.</w:t>
            </w:r>
          </w:p>
        </w:tc>
      </w:tr>
      <w:tr w:rsidR="006B67B5" w:rsidRPr="006B67B5" w14:paraId="57E5E4DB" w14:textId="77777777" w:rsidTr="006B67B5">
        <w:tc>
          <w:tcPr>
            <w:tcW w:w="1225" w:type="pct"/>
            <w:vMerge/>
          </w:tcPr>
          <w:p w14:paraId="6C449E8E" w14:textId="77777777" w:rsidR="006B67B5" w:rsidRPr="006B67B5" w:rsidRDefault="006B67B5" w:rsidP="00AC76FD">
            <w:pPr>
              <w:rPr>
                <w:rFonts w:ascii="Times New Roman" w:hAnsi="Times New Roman" w:cs="Times New Roman"/>
                <w:b/>
                <w:bCs/>
              </w:rPr>
            </w:pPr>
          </w:p>
        </w:tc>
        <w:tc>
          <w:tcPr>
            <w:tcW w:w="3775" w:type="pct"/>
          </w:tcPr>
          <w:p w14:paraId="1F839D15" w14:textId="77777777" w:rsidR="006B67B5" w:rsidRPr="006B67B5" w:rsidRDefault="006B67B5" w:rsidP="005643AA">
            <w:pPr>
              <w:numPr>
                <w:ilvl w:val="0"/>
                <w:numId w:val="9"/>
              </w:numPr>
              <w:ind w:left="0" w:firstLine="0"/>
              <w:rPr>
                <w:rFonts w:ascii="Times New Roman" w:hAnsi="Times New Roman" w:cs="Times New Roman"/>
                <w:bCs/>
              </w:rPr>
            </w:pPr>
            <w:r w:rsidRPr="006B67B5">
              <w:rPr>
                <w:rFonts w:ascii="Times New Roman" w:hAnsi="Times New Roman" w:cs="Times New Roman"/>
                <w:bCs/>
              </w:rPr>
              <w:t>Выдача поручений и денег почтальонам.</w:t>
            </w:r>
          </w:p>
          <w:p w14:paraId="172DECE6" w14:textId="77777777" w:rsidR="006B67B5" w:rsidRPr="006B67B5" w:rsidRDefault="006B67B5" w:rsidP="00AC76FD">
            <w:pPr>
              <w:shd w:val="clear" w:color="auto" w:fill="FFFFFF"/>
              <w:rPr>
                <w:rFonts w:ascii="Times New Roman" w:hAnsi="Times New Roman" w:cs="Times New Roman"/>
                <w:bCs/>
                <w:color w:val="000000"/>
              </w:rPr>
            </w:pPr>
            <w:r w:rsidRPr="006B67B5">
              <w:rPr>
                <w:rFonts w:ascii="Times New Roman" w:hAnsi="Times New Roman" w:cs="Times New Roman"/>
                <w:bCs/>
                <w:color w:val="000000"/>
              </w:rPr>
              <w:t>Общие положения. Нормативные документы</w:t>
            </w:r>
          </w:p>
        </w:tc>
      </w:tr>
      <w:tr w:rsidR="006B67B5" w:rsidRPr="006B67B5" w14:paraId="47C1BE87" w14:textId="77777777" w:rsidTr="006B67B5">
        <w:tc>
          <w:tcPr>
            <w:tcW w:w="1225" w:type="pct"/>
            <w:vMerge/>
          </w:tcPr>
          <w:p w14:paraId="29899355" w14:textId="77777777" w:rsidR="006B67B5" w:rsidRPr="006B67B5" w:rsidRDefault="006B67B5" w:rsidP="00AC76FD">
            <w:pPr>
              <w:rPr>
                <w:rFonts w:ascii="Times New Roman" w:hAnsi="Times New Roman" w:cs="Times New Roman"/>
                <w:b/>
                <w:bCs/>
              </w:rPr>
            </w:pPr>
          </w:p>
        </w:tc>
        <w:tc>
          <w:tcPr>
            <w:tcW w:w="3775" w:type="pct"/>
          </w:tcPr>
          <w:p w14:paraId="1DE5DB54" w14:textId="77777777" w:rsidR="006B67B5" w:rsidRPr="006B67B5" w:rsidRDefault="006B67B5" w:rsidP="005643AA">
            <w:pPr>
              <w:numPr>
                <w:ilvl w:val="0"/>
                <w:numId w:val="9"/>
              </w:numPr>
              <w:ind w:left="0" w:firstLine="0"/>
              <w:rPr>
                <w:rFonts w:ascii="Times New Roman" w:hAnsi="Times New Roman" w:cs="Times New Roman"/>
                <w:bCs/>
              </w:rPr>
            </w:pPr>
            <w:r w:rsidRPr="006B67B5">
              <w:rPr>
                <w:rFonts w:ascii="Times New Roman" w:hAnsi="Times New Roman" w:cs="Times New Roman"/>
                <w:bCs/>
              </w:rPr>
              <w:t>Ведение картотеки, контроль доставки.</w:t>
            </w:r>
          </w:p>
          <w:p w14:paraId="161BE8E1" w14:textId="77777777" w:rsidR="006B67B5" w:rsidRPr="006B67B5" w:rsidRDefault="006B67B5" w:rsidP="00AC76FD">
            <w:pPr>
              <w:rPr>
                <w:rFonts w:ascii="Times New Roman" w:hAnsi="Times New Roman" w:cs="Times New Roman"/>
                <w:bCs/>
                <w:color w:val="333333"/>
              </w:rPr>
            </w:pPr>
            <w:r w:rsidRPr="006B67B5">
              <w:rPr>
                <w:rFonts w:ascii="Times New Roman" w:hAnsi="Times New Roman" w:cs="Times New Roman"/>
                <w:bCs/>
                <w:color w:val="22272F"/>
                <w:shd w:val="clear" w:color="auto" w:fill="FFFFFF"/>
              </w:rPr>
              <w:t>Порядок</w:t>
            </w:r>
            <w:r w:rsidRPr="006B67B5">
              <w:rPr>
                <w:rFonts w:ascii="Times New Roman" w:hAnsi="Times New Roman" w:cs="Times New Roman"/>
                <w:bCs/>
                <w:color w:val="22272F"/>
              </w:rPr>
              <w:t xml:space="preserve"> </w:t>
            </w:r>
            <w:r w:rsidRPr="006B67B5">
              <w:rPr>
                <w:rFonts w:ascii="Times New Roman" w:hAnsi="Times New Roman" w:cs="Times New Roman"/>
                <w:bCs/>
                <w:color w:val="22272F"/>
                <w:shd w:val="clear" w:color="auto" w:fill="FFFFFF"/>
              </w:rPr>
              <w:t xml:space="preserve">приема и вручения внутренних регистрируемых почтовых отправлений. </w:t>
            </w:r>
            <w:r w:rsidRPr="006B67B5">
              <w:rPr>
                <w:rFonts w:ascii="Times New Roman" w:hAnsi="Times New Roman" w:cs="Times New Roman"/>
                <w:bCs/>
                <w:color w:val="333333"/>
              </w:rPr>
              <w:t xml:space="preserve">Порядок ведения картотеки организаций и заполнения карточек учета. </w:t>
            </w:r>
          </w:p>
        </w:tc>
      </w:tr>
      <w:tr w:rsidR="006B67B5" w:rsidRPr="006B67B5" w14:paraId="37D1C852" w14:textId="77777777" w:rsidTr="006B67B5">
        <w:tc>
          <w:tcPr>
            <w:tcW w:w="1225" w:type="pct"/>
            <w:vMerge/>
          </w:tcPr>
          <w:p w14:paraId="6EB7231F" w14:textId="77777777" w:rsidR="006B67B5" w:rsidRPr="006B67B5" w:rsidRDefault="006B67B5" w:rsidP="00AC76FD">
            <w:pPr>
              <w:rPr>
                <w:rFonts w:ascii="Times New Roman" w:hAnsi="Times New Roman" w:cs="Times New Roman"/>
                <w:b/>
                <w:bCs/>
              </w:rPr>
            </w:pPr>
          </w:p>
        </w:tc>
        <w:tc>
          <w:tcPr>
            <w:tcW w:w="3775" w:type="pct"/>
          </w:tcPr>
          <w:p w14:paraId="02CB538D" w14:textId="77777777" w:rsidR="006B67B5" w:rsidRPr="006B67B5" w:rsidRDefault="006B67B5" w:rsidP="005643AA">
            <w:pPr>
              <w:numPr>
                <w:ilvl w:val="0"/>
                <w:numId w:val="9"/>
              </w:numPr>
              <w:ind w:left="0" w:firstLine="0"/>
              <w:rPr>
                <w:rFonts w:ascii="Times New Roman" w:hAnsi="Times New Roman" w:cs="Times New Roman"/>
                <w:bCs/>
              </w:rPr>
            </w:pPr>
            <w:r w:rsidRPr="006B67B5">
              <w:rPr>
                <w:rFonts w:ascii="Times New Roman" w:hAnsi="Times New Roman" w:cs="Times New Roman"/>
                <w:bCs/>
              </w:rPr>
              <w:t>Прием отчета от почтальона.</w:t>
            </w:r>
          </w:p>
          <w:p w14:paraId="4D51024B" w14:textId="484FFD51" w:rsidR="006B67B5" w:rsidRPr="006B67B5" w:rsidRDefault="006B67B5" w:rsidP="00AC76FD">
            <w:pPr>
              <w:rPr>
                <w:rFonts w:ascii="Times New Roman" w:hAnsi="Times New Roman" w:cs="Times New Roman"/>
                <w:bCs/>
              </w:rPr>
            </w:pPr>
            <w:r w:rsidRPr="006B67B5">
              <w:rPr>
                <w:rFonts w:ascii="Times New Roman" w:hAnsi="Times New Roman" w:cs="Times New Roman"/>
                <w:bCs/>
              </w:rPr>
              <w:t xml:space="preserve">Отчеты по доставки и выплате. Выплата доверенному лицу </w:t>
            </w:r>
            <w:r w:rsidR="002A1701" w:rsidRPr="006B67B5">
              <w:rPr>
                <w:rFonts w:ascii="Times New Roman" w:hAnsi="Times New Roman" w:cs="Times New Roman"/>
                <w:bCs/>
              </w:rPr>
              <w:t>и получателю</w:t>
            </w:r>
            <w:r w:rsidRPr="006B67B5">
              <w:rPr>
                <w:rFonts w:ascii="Times New Roman" w:hAnsi="Times New Roman" w:cs="Times New Roman"/>
                <w:bCs/>
              </w:rPr>
              <w:t>.</w:t>
            </w:r>
          </w:p>
        </w:tc>
      </w:tr>
      <w:tr w:rsidR="006B67B5" w:rsidRPr="006B67B5" w14:paraId="7251D5BD" w14:textId="77777777" w:rsidTr="006B67B5">
        <w:tc>
          <w:tcPr>
            <w:tcW w:w="1225" w:type="pct"/>
            <w:vMerge/>
          </w:tcPr>
          <w:p w14:paraId="05FED0CD" w14:textId="77777777" w:rsidR="006B67B5" w:rsidRPr="006B67B5" w:rsidRDefault="006B67B5" w:rsidP="00AC76FD">
            <w:pPr>
              <w:rPr>
                <w:rFonts w:ascii="Times New Roman" w:hAnsi="Times New Roman" w:cs="Times New Roman"/>
                <w:b/>
                <w:bCs/>
              </w:rPr>
            </w:pPr>
          </w:p>
        </w:tc>
        <w:tc>
          <w:tcPr>
            <w:tcW w:w="3775" w:type="pct"/>
          </w:tcPr>
          <w:p w14:paraId="1B9D083D" w14:textId="77777777" w:rsidR="006B67B5" w:rsidRPr="006B67B5" w:rsidRDefault="006B67B5" w:rsidP="00AC76FD">
            <w:pPr>
              <w:suppressAutoHyphens/>
              <w:rPr>
                <w:rFonts w:ascii="Times New Roman" w:hAnsi="Times New Roman" w:cs="Times New Roman"/>
                <w:bCs/>
              </w:rPr>
            </w:pPr>
            <w:r w:rsidRPr="006B67B5">
              <w:rPr>
                <w:rFonts w:ascii="Times New Roman" w:hAnsi="Times New Roman" w:cs="Times New Roman"/>
                <w:bCs/>
              </w:rPr>
              <w:t>В том числе практических занятий и лабораторных работ</w:t>
            </w:r>
          </w:p>
        </w:tc>
      </w:tr>
      <w:tr w:rsidR="006B67B5" w:rsidRPr="006B67B5" w14:paraId="53C99D78" w14:textId="77777777" w:rsidTr="006B67B5">
        <w:tc>
          <w:tcPr>
            <w:tcW w:w="1225" w:type="pct"/>
            <w:vMerge/>
          </w:tcPr>
          <w:p w14:paraId="48819BBC" w14:textId="77777777" w:rsidR="006B67B5" w:rsidRPr="006B67B5" w:rsidRDefault="006B67B5" w:rsidP="00AC76FD">
            <w:pPr>
              <w:rPr>
                <w:rFonts w:ascii="Times New Roman" w:hAnsi="Times New Roman" w:cs="Times New Roman"/>
                <w:b/>
                <w:bCs/>
              </w:rPr>
            </w:pPr>
          </w:p>
        </w:tc>
        <w:tc>
          <w:tcPr>
            <w:tcW w:w="3775" w:type="pct"/>
          </w:tcPr>
          <w:p w14:paraId="2F4060AD" w14:textId="77777777" w:rsidR="006B67B5" w:rsidRPr="006B67B5" w:rsidRDefault="006B67B5" w:rsidP="00AC76FD">
            <w:pPr>
              <w:suppressAutoHyphens/>
              <w:jc w:val="both"/>
              <w:rPr>
                <w:rFonts w:ascii="Times New Roman" w:hAnsi="Times New Roman" w:cs="Times New Roman"/>
                <w:bCs/>
              </w:rPr>
            </w:pPr>
            <w:r w:rsidRPr="006B67B5">
              <w:rPr>
                <w:rFonts w:ascii="Times New Roman" w:hAnsi="Times New Roman" w:cs="Times New Roman"/>
                <w:bCs/>
              </w:rPr>
              <w:t>Практическое занятие № 10. «Составление сортировочных таблиц»</w:t>
            </w:r>
          </w:p>
        </w:tc>
      </w:tr>
      <w:tr w:rsidR="006B67B5" w:rsidRPr="006B67B5" w14:paraId="10BC7440" w14:textId="77777777" w:rsidTr="006B67B5">
        <w:tc>
          <w:tcPr>
            <w:tcW w:w="1225" w:type="pct"/>
            <w:vMerge/>
          </w:tcPr>
          <w:p w14:paraId="78AAEF83" w14:textId="77777777" w:rsidR="006B67B5" w:rsidRPr="006B67B5" w:rsidRDefault="006B67B5" w:rsidP="00AC76FD">
            <w:pPr>
              <w:rPr>
                <w:rFonts w:ascii="Times New Roman" w:hAnsi="Times New Roman" w:cs="Times New Roman"/>
                <w:b/>
                <w:bCs/>
              </w:rPr>
            </w:pPr>
          </w:p>
        </w:tc>
        <w:tc>
          <w:tcPr>
            <w:tcW w:w="3775" w:type="pct"/>
          </w:tcPr>
          <w:p w14:paraId="50B37C82" w14:textId="77777777" w:rsidR="006B67B5" w:rsidRPr="006B67B5" w:rsidRDefault="006B67B5" w:rsidP="00AC76FD">
            <w:pPr>
              <w:suppressAutoHyphens/>
              <w:jc w:val="both"/>
              <w:rPr>
                <w:rFonts w:ascii="Times New Roman" w:hAnsi="Times New Roman" w:cs="Times New Roman"/>
                <w:bCs/>
              </w:rPr>
            </w:pPr>
            <w:r w:rsidRPr="006B67B5">
              <w:rPr>
                <w:rFonts w:ascii="Times New Roman" w:hAnsi="Times New Roman" w:cs="Times New Roman"/>
                <w:bCs/>
              </w:rPr>
              <w:t>Практическое занятие № 11. Деление доставочных карточек по группам</w:t>
            </w:r>
          </w:p>
        </w:tc>
      </w:tr>
      <w:tr w:rsidR="006B67B5" w:rsidRPr="006B67B5" w14:paraId="6F039CD6" w14:textId="77777777" w:rsidTr="006B67B5">
        <w:tc>
          <w:tcPr>
            <w:tcW w:w="1225" w:type="pct"/>
            <w:vMerge/>
          </w:tcPr>
          <w:p w14:paraId="28C479BE" w14:textId="77777777" w:rsidR="006B67B5" w:rsidRPr="006B67B5" w:rsidRDefault="006B67B5" w:rsidP="00AC76FD">
            <w:pPr>
              <w:rPr>
                <w:rFonts w:ascii="Times New Roman" w:hAnsi="Times New Roman" w:cs="Times New Roman"/>
                <w:b/>
                <w:bCs/>
              </w:rPr>
            </w:pPr>
          </w:p>
        </w:tc>
        <w:tc>
          <w:tcPr>
            <w:tcW w:w="3775" w:type="pct"/>
          </w:tcPr>
          <w:p w14:paraId="147F343C" w14:textId="77777777" w:rsidR="006B67B5" w:rsidRPr="006B67B5" w:rsidRDefault="006B67B5" w:rsidP="00AC76FD">
            <w:pPr>
              <w:suppressAutoHyphens/>
              <w:jc w:val="both"/>
              <w:rPr>
                <w:rFonts w:ascii="Times New Roman" w:hAnsi="Times New Roman" w:cs="Times New Roman"/>
                <w:bCs/>
              </w:rPr>
            </w:pPr>
            <w:r w:rsidRPr="006B67B5">
              <w:rPr>
                <w:rFonts w:ascii="Times New Roman" w:hAnsi="Times New Roman" w:cs="Times New Roman"/>
                <w:bCs/>
              </w:rPr>
              <w:t>Практическое занятие № 12. «Оформление кн10иги ф.55 перед доставкой»</w:t>
            </w:r>
          </w:p>
        </w:tc>
      </w:tr>
      <w:tr w:rsidR="006B67B5" w:rsidRPr="006B67B5" w14:paraId="6BAE5A64" w14:textId="77777777" w:rsidTr="006B67B5">
        <w:tc>
          <w:tcPr>
            <w:tcW w:w="1225" w:type="pct"/>
            <w:vMerge/>
          </w:tcPr>
          <w:p w14:paraId="78A4C309" w14:textId="77777777" w:rsidR="006B67B5" w:rsidRPr="006B67B5" w:rsidRDefault="006B67B5" w:rsidP="00AC76FD">
            <w:pPr>
              <w:rPr>
                <w:rFonts w:ascii="Times New Roman" w:hAnsi="Times New Roman" w:cs="Times New Roman"/>
                <w:b/>
                <w:bCs/>
              </w:rPr>
            </w:pPr>
          </w:p>
        </w:tc>
        <w:tc>
          <w:tcPr>
            <w:tcW w:w="3775" w:type="pct"/>
          </w:tcPr>
          <w:p w14:paraId="63DB35DD" w14:textId="77777777" w:rsidR="006B67B5" w:rsidRPr="006B67B5" w:rsidRDefault="006B67B5" w:rsidP="00AC76FD">
            <w:pPr>
              <w:rPr>
                <w:rFonts w:ascii="Times New Roman" w:hAnsi="Times New Roman" w:cs="Times New Roman"/>
                <w:bCs/>
              </w:rPr>
            </w:pPr>
            <w:r w:rsidRPr="006B67B5">
              <w:rPr>
                <w:rFonts w:ascii="Times New Roman" w:hAnsi="Times New Roman" w:cs="Times New Roman"/>
                <w:bCs/>
              </w:rPr>
              <w:t>Практическое занятие № 13. «Оформление книги ф.55 после доставки»</w:t>
            </w:r>
          </w:p>
        </w:tc>
      </w:tr>
      <w:tr w:rsidR="006B67B5" w:rsidRPr="006B67B5" w14:paraId="5AF632FE" w14:textId="77777777" w:rsidTr="006B67B5">
        <w:tc>
          <w:tcPr>
            <w:tcW w:w="1225" w:type="pct"/>
            <w:vMerge/>
          </w:tcPr>
          <w:p w14:paraId="1ACE98E1" w14:textId="77777777" w:rsidR="006B67B5" w:rsidRPr="006B67B5" w:rsidRDefault="006B67B5" w:rsidP="00AC76FD">
            <w:pPr>
              <w:rPr>
                <w:rFonts w:ascii="Times New Roman" w:hAnsi="Times New Roman" w:cs="Times New Roman"/>
                <w:b/>
                <w:bCs/>
              </w:rPr>
            </w:pPr>
          </w:p>
        </w:tc>
        <w:tc>
          <w:tcPr>
            <w:tcW w:w="3775" w:type="pct"/>
          </w:tcPr>
          <w:p w14:paraId="02CBAE9B" w14:textId="77777777" w:rsidR="006B67B5" w:rsidRPr="006B67B5" w:rsidRDefault="006B67B5" w:rsidP="00AC76FD">
            <w:pPr>
              <w:rPr>
                <w:rFonts w:ascii="Times New Roman" w:hAnsi="Times New Roman" w:cs="Times New Roman"/>
                <w:bCs/>
              </w:rPr>
            </w:pPr>
            <w:r w:rsidRPr="006B67B5">
              <w:rPr>
                <w:rFonts w:ascii="Times New Roman" w:hAnsi="Times New Roman" w:cs="Times New Roman"/>
                <w:bCs/>
              </w:rPr>
              <w:t>Практическое занятие№ 14. «Оформление дополнительных услуг на дому почтальоном»</w:t>
            </w:r>
          </w:p>
        </w:tc>
      </w:tr>
      <w:tr w:rsidR="006B67B5" w:rsidRPr="006B67B5" w14:paraId="21492923" w14:textId="77777777" w:rsidTr="006B67B5">
        <w:tc>
          <w:tcPr>
            <w:tcW w:w="1225" w:type="pct"/>
            <w:vMerge/>
          </w:tcPr>
          <w:p w14:paraId="320F2D71" w14:textId="77777777" w:rsidR="006B67B5" w:rsidRPr="006B67B5" w:rsidRDefault="006B67B5" w:rsidP="00AC76FD">
            <w:pPr>
              <w:rPr>
                <w:rFonts w:ascii="Times New Roman" w:hAnsi="Times New Roman" w:cs="Times New Roman"/>
                <w:b/>
                <w:bCs/>
              </w:rPr>
            </w:pPr>
          </w:p>
        </w:tc>
        <w:tc>
          <w:tcPr>
            <w:tcW w:w="3775" w:type="pct"/>
          </w:tcPr>
          <w:p w14:paraId="0B4F1980" w14:textId="77777777" w:rsidR="006B67B5" w:rsidRPr="006B67B5" w:rsidRDefault="006B67B5" w:rsidP="00AC76FD">
            <w:pPr>
              <w:widowControl w:val="0"/>
              <w:autoSpaceDE w:val="0"/>
              <w:autoSpaceDN w:val="0"/>
              <w:rPr>
                <w:rFonts w:ascii="Times New Roman" w:eastAsia="Times New Roman" w:hAnsi="Times New Roman" w:cs="Times New Roman"/>
                <w:b/>
                <w:bCs/>
                <w:lang w:eastAsia="ru-RU"/>
              </w:rPr>
            </w:pPr>
            <w:r w:rsidRPr="006B67B5">
              <w:rPr>
                <w:rFonts w:ascii="Times New Roman" w:eastAsia="Times New Roman" w:hAnsi="Times New Roman" w:cs="Times New Roman"/>
                <w:b/>
                <w:bCs/>
                <w:lang w:eastAsia="ru-RU"/>
              </w:rPr>
              <w:t>В том числе самостоятельная работа обучающихся</w:t>
            </w:r>
          </w:p>
          <w:p w14:paraId="749207FB" w14:textId="77777777" w:rsidR="006B67B5" w:rsidRPr="006B67B5" w:rsidRDefault="006B67B5" w:rsidP="00AC76FD">
            <w:pPr>
              <w:rPr>
                <w:rFonts w:ascii="Times New Roman" w:hAnsi="Times New Roman" w:cs="Times New Roman"/>
                <w:bCs/>
              </w:rPr>
            </w:pPr>
            <w:r w:rsidRPr="006B67B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B67B5" w:rsidRPr="006B67B5" w14:paraId="6E8678C9" w14:textId="77777777" w:rsidTr="006B67B5">
        <w:tc>
          <w:tcPr>
            <w:tcW w:w="5000" w:type="pct"/>
            <w:gridSpan w:val="2"/>
          </w:tcPr>
          <w:p w14:paraId="0EBBEE6C" w14:textId="77777777" w:rsidR="006B67B5" w:rsidRPr="006B67B5" w:rsidRDefault="006B67B5" w:rsidP="00AC76FD">
            <w:pPr>
              <w:jc w:val="both"/>
              <w:rPr>
                <w:rFonts w:ascii="Times New Roman" w:hAnsi="Times New Roman" w:cs="Times New Roman"/>
                <w:i/>
              </w:rPr>
            </w:pPr>
            <w:r w:rsidRPr="006B67B5">
              <w:rPr>
                <w:rFonts w:ascii="Times New Roman" w:hAnsi="Times New Roman" w:cs="Times New Roman"/>
                <w:b/>
                <w:bCs/>
              </w:rPr>
              <w:t>Учебная практика (36 часов)</w:t>
            </w:r>
          </w:p>
          <w:p w14:paraId="5AB65C61" w14:textId="77777777" w:rsidR="006B67B5" w:rsidRPr="006B67B5" w:rsidRDefault="006B67B5" w:rsidP="005643AA">
            <w:pPr>
              <w:numPr>
                <w:ilvl w:val="0"/>
                <w:numId w:val="8"/>
              </w:numPr>
              <w:spacing w:line="276" w:lineRule="auto"/>
              <w:ind w:left="0" w:firstLine="0"/>
              <w:jc w:val="both"/>
              <w:rPr>
                <w:rFonts w:ascii="Times New Roman" w:hAnsi="Times New Roman" w:cs="Times New Roman"/>
              </w:rPr>
            </w:pPr>
            <w:r w:rsidRPr="006B67B5">
              <w:rPr>
                <w:rFonts w:ascii="Times New Roman" w:hAnsi="Times New Roman" w:cs="Times New Roman"/>
              </w:rPr>
              <w:t>Учет, группировка, хранение и систематизация документов.</w:t>
            </w:r>
          </w:p>
          <w:p w14:paraId="2102E974" w14:textId="77777777" w:rsidR="006B67B5" w:rsidRPr="006B67B5" w:rsidRDefault="006B67B5" w:rsidP="005643AA">
            <w:pPr>
              <w:numPr>
                <w:ilvl w:val="0"/>
                <w:numId w:val="8"/>
              </w:numPr>
              <w:spacing w:line="276" w:lineRule="auto"/>
              <w:ind w:left="0" w:firstLine="0"/>
              <w:jc w:val="both"/>
              <w:rPr>
                <w:rFonts w:ascii="Times New Roman" w:eastAsia="Calibri" w:hAnsi="Times New Roman" w:cs="Times New Roman"/>
                <w:bCs/>
              </w:rPr>
            </w:pPr>
            <w:r w:rsidRPr="006B67B5">
              <w:rPr>
                <w:rFonts w:ascii="Times New Roman" w:eastAsia="Calibri" w:hAnsi="Times New Roman" w:cs="Times New Roman"/>
                <w:bCs/>
              </w:rPr>
              <w:t>Порядок ведения кассовых операций. Ведение и заполнение кассовой книги ф.КО-4</w:t>
            </w:r>
          </w:p>
          <w:p w14:paraId="07C2D66B" w14:textId="77777777" w:rsidR="006B67B5" w:rsidRPr="006B67B5" w:rsidRDefault="006B67B5" w:rsidP="005643AA">
            <w:pPr>
              <w:numPr>
                <w:ilvl w:val="0"/>
                <w:numId w:val="8"/>
              </w:numPr>
              <w:spacing w:line="276" w:lineRule="auto"/>
              <w:ind w:left="0" w:firstLine="0"/>
              <w:jc w:val="both"/>
              <w:rPr>
                <w:rFonts w:ascii="Times New Roman" w:hAnsi="Times New Roman" w:cs="Times New Roman"/>
                <w:bCs/>
              </w:rPr>
            </w:pPr>
            <w:r w:rsidRPr="006B67B5">
              <w:rPr>
                <w:rFonts w:ascii="Times New Roman" w:hAnsi="Times New Roman" w:cs="Times New Roman"/>
              </w:rPr>
              <w:t>Порядок оформления документации в начале и в конце операционного дня. Ведение и заполнение кассовой справки ф.МС-42</w:t>
            </w:r>
          </w:p>
          <w:p w14:paraId="58A88117" w14:textId="77777777" w:rsidR="006B67B5" w:rsidRPr="006B67B5" w:rsidRDefault="006B67B5" w:rsidP="005643AA">
            <w:pPr>
              <w:numPr>
                <w:ilvl w:val="0"/>
                <w:numId w:val="8"/>
              </w:numPr>
              <w:spacing w:line="276" w:lineRule="auto"/>
              <w:ind w:left="0" w:firstLine="0"/>
              <w:jc w:val="both"/>
              <w:rPr>
                <w:rFonts w:ascii="Times New Roman" w:hAnsi="Times New Roman" w:cs="Times New Roman"/>
              </w:rPr>
            </w:pPr>
            <w:r w:rsidRPr="006B67B5">
              <w:rPr>
                <w:rFonts w:ascii="Times New Roman" w:hAnsi="Times New Roman" w:cs="Times New Roman"/>
              </w:rPr>
              <w:t>Выполнение работ по хранению, учету и рассылки знаков почтовой оплаты</w:t>
            </w:r>
          </w:p>
          <w:p w14:paraId="536D2E5D" w14:textId="77777777" w:rsidR="006B67B5" w:rsidRPr="006B67B5" w:rsidRDefault="006B67B5" w:rsidP="005643AA">
            <w:pPr>
              <w:numPr>
                <w:ilvl w:val="0"/>
                <w:numId w:val="8"/>
              </w:numPr>
              <w:spacing w:line="276" w:lineRule="auto"/>
              <w:ind w:left="0" w:firstLine="0"/>
              <w:jc w:val="both"/>
              <w:rPr>
                <w:rFonts w:ascii="Times New Roman" w:hAnsi="Times New Roman" w:cs="Times New Roman"/>
              </w:rPr>
            </w:pPr>
            <w:r w:rsidRPr="006B67B5">
              <w:rPr>
                <w:rFonts w:ascii="Times New Roman" w:hAnsi="Times New Roman" w:cs="Times New Roman"/>
              </w:rPr>
              <w:t>Отправка сверхлимитных остатков денежных средств и условных ценностей</w:t>
            </w:r>
          </w:p>
          <w:p w14:paraId="1E988BEA" w14:textId="77777777" w:rsidR="006B67B5" w:rsidRPr="006B67B5" w:rsidRDefault="006B67B5" w:rsidP="005643AA">
            <w:pPr>
              <w:numPr>
                <w:ilvl w:val="0"/>
                <w:numId w:val="8"/>
              </w:numPr>
              <w:spacing w:line="276" w:lineRule="auto"/>
              <w:ind w:left="0" w:firstLine="0"/>
              <w:jc w:val="both"/>
              <w:rPr>
                <w:rFonts w:ascii="Times New Roman" w:hAnsi="Times New Roman" w:cs="Times New Roman"/>
              </w:rPr>
            </w:pPr>
            <w:r w:rsidRPr="006B67B5">
              <w:rPr>
                <w:rFonts w:ascii="Times New Roman" w:hAnsi="Times New Roman" w:cs="Times New Roman"/>
              </w:rPr>
              <w:t xml:space="preserve">Выполнение работ по организации деятельности почтальонов по доставке денежных переводов и пенсий на дому </w:t>
            </w:r>
          </w:p>
          <w:p w14:paraId="5D3C5996" w14:textId="77777777" w:rsidR="006B67B5" w:rsidRPr="006B67B5" w:rsidRDefault="006B67B5" w:rsidP="005643AA">
            <w:pPr>
              <w:numPr>
                <w:ilvl w:val="0"/>
                <w:numId w:val="8"/>
              </w:numPr>
              <w:spacing w:line="276" w:lineRule="auto"/>
              <w:ind w:left="0" w:firstLine="0"/>
              <w:jc w:val="both"/>
              <w:rPr>
                <w:rFonts w:ascii="Times New Roman" w:hAnsi="Times New Roman" w:cs="Times New Roman"/>
              </w:rPr>
            </w:pPr>
            <w:r w:rsidRPr="006B67B5">
              <w:rPr>
                <w:rFonts w:ascii="Times New Roman" w:hAnsi="Times New Roman" w:cs="Times New Roman"/>
              </w:rPr>
              <w:t>Выполнение работ по анализу и оцениванию отчета почтальона</w:t>
            </w:r>
          </w:p>
          <w:p w14:paraId="6F45B791" w14:textId="77777777" w:rsidR="006B67B5" w:rsidRPr="006B67B5" w:rsidRDefault="006B67B5" w:rsidP="005643AA">
            <w:pPr>
              <w:numPr>
                <w:ilvl w:val="0"/>
                <w:numId w:val="8"/>
              </w:numPr>
              <w:spacing w:line="276" w:lineRule="auto"/>
              <w:ind w:left="0" w:firstLine="0"/>
              <w:jc w:val="both"/>
              <w:rPr>
                <w:rFonts w:ascii="Times New Roman" w:hAnsi="Times New Roman" w:cs="Times New Roman"/>
              </w:rPr>
            </w:pPr>
            <w:r w:rsidRPr="006B67B5">
              <w:rPr>
                <w:rFonts w:ascii="Times New Roman" w:hAnsi="Times New Roman" w:cs="Times New Roman"/>
              </w:rPr>
              <w:t>Оформление книги ф.55</w:t>
            </w:r>
          </w:p>
          <w:p w14:paraId="60A01AFA" w14:textId="77777777" w:rsidR="006B67B5" w:rsidRPr="006B67B5" w:rsidRDefault="006B67B5" w:rsidP="005643AA">
            <w:pPr>
              <w:numPr>
                <w:ilvl w:val="0"/>
                <w:numId w:val="8"/>
              </w:numPr>
              <w:spacing w:line="276" w:lineRule="auto"/>
              <w:ind w:left="0" w:firstLine="0"/>
              <w:jc w:val="both"/>
              <w:rPr>
                <w:rFonts w:ascii="Times New Roman" w:hAnsi="Times New Roman" w:cs="Times New Roman"/>
                <w:b/>
                <w:bCs/>
              </w:rPr>
            </w:pPr>
            <w:r w:rsidRPr="006B67B5">
              <w:rPr>
                <w:rFonts w:ascii="Times New Roman" w:hAnsi="Times New Roman" w:cs="Times New Roman"/>
              </w:rPr>
              <w:t>Выполнение работ на МПКТ</w:t>
            </w:r>
          </w:p>
          <w:p w14:paraId="7937D8D6" w14:textId="77777777" w:rsidR="006B67B5" w:rsidRPr="006B67B5" w:rsidRDefault="006B67B5" w:rsidP="005643AA">
            <w:pPr>
              <w:numPr>
                <w:ilvl w:val="0"/>
                <w:numId w:val="8"/>
              </w:numPr>
              <w:spacing w:line="276" w:lineRule="auto"/>
              <w:ind w:left="0" w:firstLine="0"/>
              <w:jc w:val="both"/>
              <w:rPr>
                <w:rFonts w:ascii="Times New Roman" w:hAnsi="Times New Roman" w:cs="Times New Roman"/>
                <w:b/>
                <w:bCs/>
              </w:rPr>
            </w:pPr>
            <w:r w:rsidRPr="006B67B5">
              <w:rPr>
                <w:rFonts w:ascii="Times New Roman" w:hAnsi="Times New Roman" w:cs="Times New Roman"/>
              </w:rPr>
              <w:t>Выполнение работ по организации деятельности почтальонов по доставке денежных переводов и пенсий на дому</w:t>
            </w:r>
          </w:p>
        </w:tc>
      </w:tr>
      <w:tr w:rsidR="006B67B5" w:rsidRPr="006B67B5" w14:paraId="2E2DED1B" w14:textId="77777777" w:rsidTr="006B67B5">
        <w:tc>
          <w:tcPr>
            <w:tcW w:w="5000" w:type="pct"/>
            <w:gridSpan w:val="2"/>
          </w:tcPr>
          <w:p w14:paraId="37D4985A" w14:textId="77777777" w:rsidR="006B67B5" w:rsidRPr="006B67B5" w:rsidRDefault="006B67B5" w:rsidP="00AC76FD">
            <w:pPr>
              <w:jc w:val="both"/>
              <w:rPr>
                <w:rFonts w:ascii="Times New Roman" w:hAnsi="Times New Roman" w:cs="Times New Roman"/>
                <w:i/>
              </w:rPr>
            </w:pPr>
            <w:r w:rsidRPr="006B67B5">
              <w:rPr>
                <w:rFonts w:ascii="Times New Roman" w:hAnsi="Times New Roman" w:cs="Times New Roman"/>
                <w:b/>
                <w:bCs/>
              </w:rPr>
              <w:t>Производственная практика (72 часа)</w:t>
            </w:r>
          </w:p>
          <w:p w14:paraId="71E58CBC" w14:textId="77777777" w:rsidR="006B67B5" w:rsidRPr="006B67B5" w:rsidRDefault="006B67B5" w:rsidP="00AC76FD">
            <w:pPr>
              <w:jc w:val="both"/>
              <w:rPr>
                <w:rFonts w:ascii="Times New Roman" w:hAnsi="Times New Roman" w:cs="Times New Roman"/>
                <w:b/>
                <w:bCs/>
              </w:rPr>
            </w:pPr>
            <w:r w:rsidRPr="006B67B5">
              <w:rPr>
                <w:rFonts w:ascii="Times New Roman" w:hAnsi="Times New Roman" w:cs="Times New Roman"/>
                <w:b/>
                <w:bCs/>
              </w:rPr>
              <w:t xml:space="preserve">Виды работ </w:t>
            </w:r>
          </w:p>
          <w:p w14:paraId="0E54F28C" w14:textId="77777777" w:rsidR="006B67B5" w:rsidRPr="006B67B5" w:rsidRDefault="006B67B5" w:rsidP="005643AA">
            <w:pPr>
              <w:numPr>
                <w:ilvl w:val="0"/>
                <w:numId w:val="10"/>
              </w:numPr>
              <w:spacing w:line="276" w:lineRule="auto"/>
              <w:ind w:left="142" w:hanging="142"/>
              <w:jc w:val="both"/>
              <w:rPr>
                <w:rFonts w:ascii="Times New Roman" w:hAnsi="Times New Roman" w:cs="Times New Roman"/>
              </w:rPr>
            </w:pPr>
            <w:r w:rsidRPr="006B67B5">
              <w:rPr>
                <w:rFonts w:ascii="Times New Roman" w:hAnsi="Times New Roman" w:cs="Times New Roman"/>
              </w:rPr>
              <w:t xml:space="preserve">Прием денег и условных ценностей.  </w:t>
            </w:r>
          </w:p>
          <w:p w14:paraId="6BE9AE36"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 xml:space="preserve">Выдача денег и условных ценностей. </w:t>
            </w:r>
          </w:p>
          <w:p w14:paraId="7ECD4726"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Учет, группировка, хранение и систематизация документов.</w:t>
            </w:r>
          </w:p>
          <w:p w14:paraId="242F6E9F" w14:textId="77777777" w:rsidR="006B67B5" w:rsidRPr="006B67B5" w:rsidRDefault="006B67B5" w:rsidP="005643AA">
            <w:pPr>
              <w:numPr>
                <w:ilvl w:val="0"/>
                <w:numId w:val="10"/>
              </w:numPr>
              <w:spacing w:line="276" w:lineRule="auto"/>
              <w:ind w:left="0" w:firstLine="0"/>
              <w:jc w:val="both"/>
              <w:rPr>
                <w:rFonts w:ascii="Times New Roman" w:eastAsia="Calibri" w:hAnsi="Times New Roman" w:cs="Times New Roman"/>
                <w:bCs/>
              </w:rPr>
            </w:pPr>
            <w:r w:rsidRPr="006B67B5">
              <w:rPr>
                <w:rFonts w:ascii="Times New Roman" w:eastAsia="Calibri" w:hAnsi="Times New Roman" w:cs="Times New Roman"/>
                <w:bCs/>
              </w:rPr>
              <w:t>Порядок ведения кассовых операций. Ведение и заполнение кассовой книги ф.КО-4</w:t>
            </w:r>
          </w:p>
          <w:p w14:paraId="4AB3A04E" w14:textId="77777777" w:rsidR="006B67B5" w:rsidRPr="006B67B5" w:rsidRDefault="006B67B5" w:rsidP="005643AA">
            <w:pPr>
              <w:numPr>
                <w:ilvl w:val="0"/>
                <w:numId w:val="10"/>
              </w:numPr>
              <w:spacing w:line="276" w:lineRule="auto"/>
              <w:ind w:left="0" w:firstLine="0"/>
              <w:jc w:val="both"/>
              <w:rPr>
                <w:rFonts w:ascii="Times New Roman" w:hAnsi="Times New Roman" w:cs="Times New Roman"/>
                <w:bCs/>
              </w:rPr>
            </w:pPr>
            <w:r w:rsidRPr="006B67B5">
              <w:rPr>
                <w:rFonts w:ascii="Times New Roman" w:hAnsi="Times New Roman" w:cs="Times New Roman"/>
              </w:rPr>
              <w:t>Порядок оформления документации в начале и в конце операционного дня. Ведение и заполнение кассовой справки ф.МС-42</w:t>
            </w:r>
          </w:p>
          <w:p w14:paraId="6819A24E"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Выполнение работ по хранению, учету и рассылки знаков почтовой оплаты</w:t>
            </w:r>
          </w:p>
          <w:p w14:paraId="3A747F99"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Отправка сверхлимитных остатков денежных средств и условных ценностей</w:t>
            </w:r>
          </w:p>
          <w:p w14:paraId="224FF4B0"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lastRenderedPageBreak/>
              <w:t xml:space="preserve">Выполнение работ по организации деятельности почтальонов по доставке денежных переводов и пенсий на дому </w:t>
            </w:r>
          </w:p>
          <w:p w14:paraId="706AD130"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Выполнение работ по анализу и оцениванию отчета почтальона</w:t>
            </w:r>
          </w:p>
          <w:p w14:paraId="4CE802B1"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Оформление книги ф.55</w:t>
            </w:r>
          </w:p>
          <w:p w14:paraId="7BBC1BA3" w14:textId="77777777" w:rsidR="006B67B5" w:rsidRPr="006B67B5" w:rsidRDefault="006B67B5" w:rsidP="005643AA">
            <w:pPr>
              <w:numPr>
                <w:ilvl w:val="0"/>
                <w:numId w:val="10"/>
              </w:numPr>
              <w:spacing w:line="276" w:lineRule="auto"/>
              <w:ind w:left="0" w:firstLine="0"/>
              <w:jc w:val="both"/>
              <w:rPr>
                <w:rFonts w:ascii="Times New Roman" w:hAnsi="Times New Roman" w:cs="Times New Roman"/>
              </w:rPr>
            </w:pPr>
            <w:r w:rsidRPr="006B67B5">
              <w:rPr>
                <w:rFonts w:ascii="Times New Roman" w:hAnsi="Times New Roman" w:cs="Times New Roman"/>
              </w:rPr>
              <w:t>Выполнение работ на МПКТ</w:t>
            </w:r>
          </w:p>
          <w:p w14:paraId="7A7D2629" w14:textId="77777777" w:rsidR="006B67B5" w:rsidRPr="006B67B5" w:rsidRDefault="006B67B5" w:rsidP="005643AA">
            <w:pPr>
              <w:numPr>
                <w:ilvl w:val="0"/>
                <w:numId w:val="10"/>
              </w:numPr>
              <w:spacing w:line="276" w:lineRule="auto"/>
              <w:ind w:left="0" w:firstLine="0"/>
              <w:jc w:val="both"/>
              <w:rPr>
                <w:rFonts w:ascii="Times New Roman" w:hAnsi="Times New Roman" w:cs="Times New Roman"/>
                <w:b/>
              </w:rPr>
            </w:pPr>
            <w:r w:rsidRPr="006B67B5">
              <w:rPr>
                <w:rFonts w:ascii="Times New Roman" w:hAnsi="Times New Roman" w:cs="Times New Roman"/>
              </w:rPr>
              <w:t>Выполнение работ по организации деятельности почтальонов по доставке денежных переводов и пенсий на дому</w:t>
            </w:r>
          </w:p>
        </w:tc>
      </w:tr>
      <w:tr w:rsidR="006B67B5" w:rsidRPr="006B67B5" w14:paraId="6B0AA91E" w14:textId="77777777" w:rsidTr="006B67B5">
        <w:tc>
          <w:tcPr>
            <w:tcW w:w="5000" w:type="pct"/>
            <w:gridSpan w:val="2"/>
          </w:tcPr>
          <w:p w14:paraId="32EDE22D" w14:textId="77777777" w:rsidR="006B67B5" w:rsidRPr="006B67B5" w:rsidRDefault="006B67B5" w:rsidP="00AC76FD">
            <w:pPr>
              <w:rPr>
                <w:rFonts w:ascii="Times New Roman" w:hAnsi="Times New Roman" w:cs="Times New Roman"/>
                <w:b/>
                <w:bCs/>
              </w:rPr>
            </w:pPr>
            <w:r w:rsidRPr="006B67B5">
              <w:rPr>
                <w:rFonts w:ascii="Times New Roman" w:hAnsi="Times New Roman" w:cs="Times New Roman"/>
                <w:b/>
                <w:bCs/>
              </w:rPr>
              <w:lastRenderedPageBreak/>
              <w:t>Промежуточная аттестация: 8 часов</w:t>
            </w:r>
          </w:p>
        </w:tc>
      </w:tr>
      <w:tr w:rsidR="006B67B5" w:rsidRPr="006B67B5" w14:paraId="094FD7DF" w14:textId="77777777" w:rsidTr="006B67B5">
        <w:tc>
          <w:tcPr>
            <w:tcW w:w="5000" w:type="pct"/>
            <w:gridSpan w:val="2"/>
          </w:tcPr>
          <w:p w14:paraId="1306DCC3" w14:textId="77777777" w:rsidR="006B67B5" w:rsidRPr="006B67B5" w:rsidRDefault="006B67B5" w:rsidP="00AC76FD">
            <w:pPr>
              <w:rPr>
                <w:rFonts w:ascii="Times New Roman" w:hAnsi="Times New Roman" w:cs="Times New Roman"/>
                <w:b/>
                <w:bCs/>
              </w:rPr>
            </w:pPr>
            <w:r w:rsidRPr="006B67B5">
              <w:rPr>
                <w:rFonts w:ascii="Times New Roman" w:hAnsi="Times New Roman" w:cs="Times New Roman"/>
                <w:b/>
                <w:bCs/>
              </w:rPr>
              <w:t>Всего: 180 часов</w:t>
            </w:r>
          </w:p>
        </w:tc>
      </w:tr>
    </w:tbl>
    <w:p w14:paraId="10CEAF50" w14:textId="77777777" w:rsidR="00746C06" w:rsidRPr="00665F99" w:rsidRDefault="00746C06" w:rsidP="00746C06">
      <w:pPr>
        <w:pStyle w:val="114"/>
        <w:jc w:val="both"/>
        <w:rPr>
          <w:rFonts w:ascii="Times New Roman" w:hAnsi="Times New Roman"/>
        </w:rPr>
      </w:pPr>
    </w:p>
    <w:p w14:paraId="642839DF" w14:textId="77777777" w:rsidR="00746C06" w:rsidRPr="00665F99" w:rsidRDefault="00746C06" w:rsidP="00746C06">
      <w:pPr>
        <w:rPr>
          <w:rFonts w:ascii="Times New Roman" w:hAnsi="Times New Roman" w:cs="Times New Roman"/>
          <w:sz w:val="24"/>
          <w:szCs w:val="24"/>
        </w:rPr>
      </w:pPr>
    </w:p>
    <w:p w14:paraId="7641077C" w14:textId="77777777" w:rsidR="00746C06" w:rsidRPr="00665F99" w:rsidRDefault="00746C06" w:rsidP="00746C06">
      <w:pPr>
        <w:pStyle w:val="1f"/>
        <w:rPr>
          <w:rFonts w:ascii="Times New Roman" w:hAnsi="Times New Roman"/>
        </w:rPr>
      </w:pPr>
      <w:r w:rsidRPr="00665F99">
        <w:rPr>
          <w:rFonts w:ascii="Times New Roman" w:hAnsi="Times New Roman"/>
        </w:rPr>
        <w:t>3. Условия реализации профессионального модуля</w:t>
      </w:r>
    </w:p>
    <w:p w14:paraId="37C91A55" w14:textId="77777777" w:rsidR="00746C06" w:rsidRPr="00665F99" w:rsidRDefault="00746C06" w:rsidP="00746C06">
      <w:pPr>
        <w:pStyle w:val="114"/>
        <w:rPr>
          <w:rFonts w:ascii="Times New Roman" w:hAnsi="Times New Roman"/>
        </w:rPr>
      </w:pPr>
      <w:r w:rsidRPr="00665F99">
        <w:rPr>
          <w:rFonts w:ascii="Times New Roman" w:hAnsi="Times New Roman"/>
        </w:rPr>
        <w:t>3.1. Материально-техническое обеспечение</w:t>
      </w:r>
    </w:p>
    <w:p w14:paraId="22CB6BB6" w14:textId="77777777" w:rsidR="002A1701" w:rsidRDefault="002A1701" w:rsidP="002A170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86A5E5B" w14:textId="77777777" w:rsidR="00CA5196" w:rsidRPr="00665F99" w:rsidRDefault="00CA5196" w:rsidP="00CA5196">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t>Лаборатори</w:t>
      </w:r>
      <w:r>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Pr>
          <w:rFonts w:ascii="Times New Roman" w:hAnsi="Times New Roman"/>
          <w:sz w:val="24"/>
          <w:szCs w:val="24"/>
        </w:rPr>
        <w:t>»</w:t>
      </w:r>
      <w:r>
        <w:rPr>
          <w:rFonts w:ascii="Times New Roman" w:hAnsi="Times New Roman"/>
          <w:bCs/>
          <w:sz w:val="24"/>
          <w:szCs w:val="24"/>
        </w:rPr>
        <w:t xml:space="preserve">, </w:t>
      </w:r>
      <w:r w:rsidRPr="0085033B">
        <w:rPr>
          <w:rFonts w:ascii="Times New Roman" w:hAnsi="Times New Roman" w:cs="Times New Roman"/>
          <w:bCs/>
          <w:sz w:val="24"/>
          <w:szCs w:val="24"/>
        </w:rPr>
        <w:t>оснащенн</w:t>
      </w:r>
      <w:r>
        <w:rPr>
          <w:rFonts w:ascii="Times New Roman" w:hAnsi="Times New Roman" w:cs="Times New Roman"/>
          <w:bCs/>
          <w:sz w:val="24"/>
          <w:szCs w:val="24"/>
        </w:rPr>
        <w:t>ая</w:t>
      </w:r>
      <w:r w:rsidRPr="0085033B">
        <w:rPr>
          <w:rFonts w:ascii="Times New Roman" w:hAnsi="Times New Roman" w:cs="Times New Roman"/>
          <w:bCs/>
          <w:sz w:val="24"/>
          <w:szCs w:val="24"/>
        </w:rPr>
        <w:t xml:space="preserve"> </w:t>
      </w:r>
      <w:r w:rsidRPr="00665F99">
        <w:rPr>
          <w:rFonts w:ascii="Times New Roman" w:hAnsi="Times New Roman"/>
          <w:sz w:val="24"/>
          <w:szCs w:val="24"/>
        </w:rPr>
        <w:t>в соответствии</w:t>
      </w:r>
      <w:r w:rsidRPr="00665F99">
        <w:rPr>
          <w:rFonts w:ascii="Times New Roman" w:hAnsi="Times New Roman" w:cs="Times New Roman"/>
          <w:bCs/>
          <w:sz w:val="24"/>
          <w:szCs w:val="24"/>
        </w:rPr>
        <w:t xml:space="preserve"> с приложением 3 ПОП-П.</w:t>
      </w:r>
    </w:p>
    <w:p w14:paraId="3FB5DA0D" w14:textId="77777777" w:rsidR="002A1701" w:rsidRPr="00665F99" w:rsidRDefault="002A1701" w:rsidP="002A17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3DEECCC" w14:textId="77777777" w:rsidR="00746C06" w:rsidRPr="00665F99" w:rsidRDefault="00746C06" w:rsidP="00746C06">
      <w:pPr>
        <w:spacing w:after="200" w:line="276" w:lineRule="auto"/>
        <w:rPr>
          <w:rFonts w:ascii="Times New Roman" w:hAnsi="Times New Roman" w:cs="Times New Roman"/>
          <w:b/>
          <w:bCs/>
          <w:sz w:val="24"/>
          <w:szCs w:val="24"/>
        </w:rPr>
      </w:pPr>
    </w:p>
    <w:p w14:paraId="0A2F2AA6" w14:textId="77777777" w:rsidR="00746C06" w:rsidRPr="00665F99" w:rsidRDefault="00746C06" w:rsidP="00746C06">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4E83E24B" w14:textId="77777777" w:rsidR="00746C06" w:rsidRPr="00665F99" w:rsidRDefault="00746C06" w:rsidP="00746C06">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8D35BB" w14:textId="77777777" w:rsidR="00746C06" w:rsidRPr="00665F99" w:rsidRDefault="00746C06" w:rsidP="00746C06">
      <w:pPr>
        <w:pStyle w:val="a4"/>
        <w:spacing w:line="276" w:lineRule="auto"/>
        <w:ind w:left="0" w:firstLine="709"/>
        <w:jc w:val="both"/>
        <w:rPr>
          <w:rFonts w:ascii="Times New Roman" w:hAnsi="Times New Roman"/>
          <w:bCs/>
          <w:sz w:val="24"/>
          <w:szCs w:val="24"/>
        </w:rPr>
      </w:pPr>
    </w:p>
    <w:p w14:paraId="285322A6" w14:textId="77777777" w:rsidR="00746C06" w:rsidRPr="003849F3" w:rsidRDefault="00746C06" w:rsidP="00746C06">
      <w:pPr>
        <w:pStyle w:val="a4"/>
        <w:spacing w:line="276" w:lineRule="auto"/>
        <w:ind w:left="0" w:firstLine="709"/>
        <w:rPr>
          <w:rFonts w:ascii="Times New Roman" w:hAnsi="Times New Roman" w:cs="Times New Roman"/>
          <w:b/>
          <w:sz w:val="24"/>
          <w:szCs w:val="24"/>
        </w:rPr>
      </w:pPr>
      <w:r w:rsidRPr="003849F3">
        <w:rPr>
          <w:rFonts w:ascii="Times New Roman" w:hAnsi="Times New Roman" w:cs="Times New Roman"/>
          <w:b/>
          <w:sz w:val="24"/>
          <w:szCs w:val="24"/>
        </w:rPr>
        <w:t>3.2.1. Основные печатные и/или электронные издания</w:t>
      </w:r>
    </w:p>
    <w:p w14:paraId="7007577B" w14:textId="4BB0326E" w:rsidR="003849F3" w:rsidRPr="003849F3" w:rsidRDefault="003849F3" w:rsidP="005643AA">
      <w:pPr>
        <w:numPr>
          <w:ilvl w:val="0"/>
          <w:numId w:val="11"/>
        </w:numPr>
        <w:tabs>
          <w:tab w:val="left" w:pos="993"/>
        </w:tabs>
        <w:spacing w:before="120" w:after="200" w:line="276" w:lineRule="auto"/>
        <w:ind w:left="0" w:firstLine="709"/>
        <w:contextualSpacing/>
        <w:jc w:val="both"/>
        <w:rPr>
          <w:rFonts w:ascii="Times New Roman" w:eastAsia="Times New Roman" w:hAnsi="Times New Roman" w:cs="Times New Roman"/>
          <w:sz w:val="24"/>
          <w:szCs w:val="24"/>
          <w:lang w:eastAsia="ru-RU"/>
        </w:rPr>
      </w:pPr>
      <w:r w:rsidRPr="003849F3">
        <w:rPr>
          <w:rFonts w:ascii="Times New Roman" w:eastAsia="Times New Roman" w:hAnsi="Times New Roman" w:cs="Times New Roman"/>
          <w:sz w:val="24"/>
          <w:szCs w:val="24"/>
          <w:lang w:eastAsia="ru-RU"/>
        </w:rPr>
        <w:t>Бородина, Т. А. Производственная практика по рабочей профессии кассир: методические указания / Т. А. Бородина. — Красноярск: КрасГАУ, 2018. — 38 с. — Текст: электронный // Лань: электронно-библиотечная система. — URL: https://e.lanbook.com/book/187001</w:t>
      </w:r>
    </w:p>
    <w:p w14:paraId="64B407C9" w14:textId="0ABA7C38" w:rsidR="003849F3" w:rsidRPr="003849F3" w:rsidRDefault="003849F3" w:rsidP="005643AA">
      <w:pPr>
        <w:numPr>
          <w:ilvl w:val="0"/>
          <w:numId w:val="11"/>
        </w:numPr>
        <w:tabs>
          <w:tab w:val="left" w:pos="993"/>
        </w:tabs>
        <w:spacing w:before="120" w:after="200" w:line="276" w:lineRule="auto"/>
        <w:ind w:left="0" w:firstLine="709"/>
        <w:contextualSpacing/>
        <w:jc w:val="both"/>
        <w:rPr>
          <w:rFonts w:ascii="Times New Roman" w:eastAsia="Times New Roman" w:hAnsi="Times New Roman" w:cs="Times New Roman"/>
          <w:sz w:val="24"/>
          <w:szCs w:val="24"/>
          <w:lang w:eastAsia="ru-RU"/>
        </w:rPr>
      </w:pPr>
      <w:r w:rsidRPr="003849F3">
        <w:rPr>
          <w:rFonts w:ascii="Times New Roman" w:eastAsia="Times New Roman" w:hAnsi="Times New Roman" w:cs="Times New Roman"/>
          <w:sz w:val="24"/>
          <w:szCs w:val="24"/>
          <w:lang w:eastAsia="ru-RU"/>
        </w:rPr>
        <w:t>Бухарева, Л. В. Бухгалтерский финансовый учет: учебник для среднего профессионального образования / Л. В. Бухарева [и др.]; под редакцией И. М. Дмитриевой, В. Б. Малицкой, Ю. К. Харакоз. — 6-е изд., перераб. и доп. — Москва: Издательство Юрайт, 2023. — 524 с. — (Профессиональное образование). — ISBN 978-5-534-16577-7. — Текст: электронный // Образовательная платформа Юрайт [сайт]. — URL: https://urait.ru/bcode/531315</w:t>
      </w:r>
    </w:p>
    <w:p w14:paraId="699B9ED5" w14:textId="52996C59" w:rsidR="003849F3" w:rsidRPr="003849F3" w:rsidRDefault="003849F3" w:rsidP="005643AA">
      <w:pPr>
        <w:numPr>
          <w:ilvl w:val="0"/>
          <w:numId w:val="11"/>
        </w:numPr>
        <w:tabs>
          <w:tab w:val="left" w:pos="993"/>
        </w:tabs>
        <w:spacing w:before="120" w:after="200" w:line="276" w:lineRule="auto"/>
        <w:ind w:left="0" w:firstLine="709"/>
        <w:contextualSpacing/>
        <w:jc w:val="both"/>
        <w:rPr>
          <w:rFonts w:ascii="Times New Roman" w:eastAsia="Times New Roman" w:hAnsi="Times New Roman" w:cs="Times New Roman"/>
          <w:sz w:val="24"/>
          <w:szCs w:val="24"/>
          <w:lang w:eastAsia="ru-RU"/>
        </w:rPr>
      </w:pPr>
      <w:r w:rsidRPr="003849F3">
        <w:rPr>
          <w:rFonts w:ascii="Times New Roman" w:eastAsia="Times New Roman" w:hAnsi="Times New Roman" w:cs="Times New Roman"/>
          <w:sz w:val="24"/>
          <w:szCs w:val="24"/>
          <w:lang w:eastAsia="ru-RU"/>
        </w:rPr>
        <w:t>Быков В. А. Организация финансового контроля в бюджетных организациях: учебное пособие / В. А. Быков, Д. В. Туманов. — Москва: Финансовый университет, 2019. — 163 с. — ISBN 978-5-6043284-1-5. — Текст: электронный // Лань: электронно-библиотечная система. — URL: https://e.lanbook.com/book/208292— Режим доступа: для авториз. пользователей.</w:t>
      </w:r>
    </w:p>
    <w:p w14:paraId="1229320A" w14:textId="54D0E511" w:rsidR="003849F3" w:rsidRPr="003849F3" w:rsidRDefault="003849F3" w:rsidP="005643AA">
      <w:pPr>
        <w:numPr>
          <w:ilvl w:val="0"/>
          <w:numId w:val="11"/>
        </w:numPr>
        <w:tabs>
          <w:tab w:val="left" w:pos="993"/>
        </w:tabs>
        <w:spacing w:before="120" w:after="200" w:line="276" w:lineRule="auto"/>
        <w:ind w:left="0" w:firstLine="709"/>
        <w:contextualSpacing/>
        <w:jc w:val="both"/>
        <w:rPr>
          <w:rFonts w:ascii="Times New Roman" w:eastAsia="Times New Roman" w:hAnsi="Times New Roman" w:cs="Times New Roman"/>
          <w:sz w:val="24"/>
          <w:szCs w:val="24"/>
          <w:lang w:eastAsia="ru-RU"/>
        </w:rPr>
      </w:pPr>
      <w:r w:rsidRPr="003849F3">
        <w:rPr>
          <w:rFonts w:ascii="Times New Roman" w:eastAsia="Times New Roman" w:hAnsi="Times New Roman" w:cs="Times New Roman"/>
          <w:sz w:val="24"/>
          <w:szCs w:val="24"/>
          <w:lang w:eastAsia="ru-RU"/>
        </w:rPr>
        <w:lastRenderedPageBreak/>
        <w:t>Дмитриева, И. М. Учет денежных средств при эксплуатации контрольно-кассовой техники: учебник и практикум для среднего профессионального образования / И. М. Дмитриева. — перераб. и доп. — Москва: Издательство Юрайт, 2024. — 103 с. — (Профессиональное образование). — ISBN 978-5-534-16326-1. — Текст: электронный // Образовательная платформа Юрайт [сайт]. — URL: https://urait.ru/bcode/544379</w:t>
      </w:r>
    </w:p>
    <w:p w14:paraId="06F57931" w14:textId="77777777" w:rsidR="00930329" w:rsidRDefault="003849F3" w:rsidP="00930329">
      <w:pPr>
        <w:numPr>
          <w:ilvl w:val="0"/>
          <w:numId w:val="11"/>
        </w:numPr>
        <w:tabs>
          <w:tab w:val="left" w:pos="993"/>
        </w:tabs>
        <w:spacing w:before="120" w:after="200" w:line="276" w:lineRule="auto"/>
        <w:ind w:left="0" w:firstLine="709"/>
        <w:contextualSpacing/>
        <w:jc w:val="both"/>
        <w:rPr>
          <w:rFonts w:ascii="Times New Roman" w:eastAsia="Times New Roman" w:hAnsi="Times New Roman" w:cs="Times New Roman"/>
          <w:sz w:val="24"/>
          <w:szCs w:val="24"/>
          <w:lang w:val="x-none" w:eastAsia="x-none"/>
        </w:rPr>
      </w:pPr>
      <w:r w:rsidRPr="003849F3">
        <w:rPr>
          <w:rFonts w:ascii="Times New Roman" w:eastAsia="Times New Roman" w:hAnsi="Times New Roman" w:cs="Times New Roman"/>
          <w:sz w:val="24"/>
          <w:szCs w:val="24"/>
          <w:lang w:eastAsia="ru-RU"/>
        </w:rPr>
        <w:t>Папковская П. Я. Учет и отчетность в логистике: учебное пособие / П. Я. Папковская; под редакцией П. Я. Папковской. — Минск: РИПО, 2019. — 230 с. — ISBN 978-985-503-954-0. — Текст: электронный // Лань: электронно-библиотечная система. — URL: https://e.lanbook.com/book/154187. — Режим доступа: для авториз. пользователей</w:t>
      </w:r>
      <w:r w:rsidRPr="003849F3">
        <w:rPr>
          <w:rFonts w:ascii="Times New Roman" w:eastAsia="Times New Roman" w:hAnsi="Times New Roman" w:cs="Times New Roman"/>
          <w:sz w:val="24"/>
          <w:szCs w:val="24"/>
          <w:lang w:val="x-none" w:eastAsia="x-none"/>
        </w:rPr>
        <w:t>.</w:t>
      </w:r>
    </w:p>
    <w:p w14:paraId="3C73C365" w14:textId="5D8308CD" w:rsidR="00930329" w:rsidRPr="00930329" w:rsidRDefault="00930329" w:rsidP="00930329">
      <w:pPr>
        <w:numPr>
          <w:ilvl w:val="0"/>
          <w:numId w:val="11"/>
        </w:numPr>
        <w:tabs>
          <w:tab w:val="left" w:pos="993"/>
        </w:tabs>
        <w:spacing w:before="120" w:after="200" w:line="276" w:lineRule="auto"/>
        <w:ind w:left="0" w:firstLine="709"/>
        <w:contextualSpacing/>
        <w:jc w:val="both"/>
        <w:rPr>
          <w:rFonts w:ascii="Times New Roman" w:eastAsia="Times New Roman" w:hAnsi="Times New Roman" w:cs="Times New Roman"/>
          <w:sz w:val="24"/>
          <w:szCs w:val="24"/>
          <w:lang w:val="x-none" w:eastAsia="x-none"/>
        </w:rPr>
      </w:pPr>
      <w:r w:rsidRPr="00930329">
        <w:rPr>
          <w:rFonts w:ascii="Times New Roman" w:eastAsia="Calibri" w:hAnsi="Times New Roman" w:cs="Times New Roman"/>
          <w:bCs/>
          <w:sz w:val="24"/>
          <w:szCs w:val="24"/>
        </w:rPr>
        <w:t xml:space="preserve">Шелихов В. В.: Организация почтовой связи. Учебник. ИКЦ Колос- с, 2023 г. </w:t>
      </w:r>
    </w:p>
    <w:p w14:paraId="1C066595" w14:textId="77777777" w:rsidR="00930329" w:rsidRPr="003849F3" w:rsidRDefault="00930329" w:rsidP="00930329">
      <w:pPr>
        <w:tabs>
          <w:tab w:val="left" w:pos="993"/>
        </w:tabs>
        <w:spacing w:before="120" w:after="200" w:line="276" w:lineRule="auto"/>
        <w:ind w:left="709"/>
        <w:contextualSpacing/>
        <w:jc w:val="both"/>
        <w:rPr>
          <w:rFonts w:ascii="Times New Roman" w:eastAsia="Times New Roman" w:hAnsi="Times New Roman" w:cs="Times New Roman"/>
          <w:sz w:val="24"/>
          <w:szCs w:val="24"/>
          <w:lang w:val="x-none" w:eastAsia="x-none"/>
        </w:rPr>
      </w:pPr>
    </w:p>
    <w:p w14:paraId="7AB4AC19" w14:textId="77777777" w:rsidR="00746C06" w:rsidRPr="006B67B5" w:rsidRDefault="00746C06" w:rsidP="00746C06">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003B4208" w14:textId="77777777" w:rsidR="00746C06" w:rsidRPr="00665F99" w:rsidRDefault="00746C06" w:rsidP="00746C06">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746C06" w:rsidRPr="006B67B5" w14:paraId="652A02E0" w14:textId="77777777" w:rsidTr="00AC76FD">
        <w:trPr>
          <w:trHeight w:val="23"/>
        </w:trPr>
        <w:tc>
          <w:tcPr>
            <w:tcW w:w="1067" w:type="pct"/>
          </w:tcPr>
          <w:p w14:paraId="7C60E5A0" w14:textId="77777777" w:rsidR="00746C06" w:rsidRPr="006B67B5" w:rsidRDefault="00746C06" w:rsidP="00AC76FD">
            <w:pPr>
              <w:suppressAutoHyphens/>
              <w:contextualSpacing/>
              <w:jc w:val="center"/>
              <w:rPr>
                <w:rFonts w:ascii="Times New Roman" w:hAnsi="Times New Roman" w:cs="Times New Roman"/>
                <w:b/>
              </w:rPr>
            </w:pPr>
            <w:r w:rsidRPr="006B67B5">
              <w:rPr>
                <w:rFonts w:ascii="Times New Roman" w:hAnsi="Times New Roman" w:cs="Times New Roman"/>
                <w:b/>
              </w:rPr>
              <w:t>Код ПК, ОК</w:t>
            </w:r>
          </w:p>
        </w:tc>
        <w:tc>
          <w:tcPr>
            <w:tcW w:w="2621" w:type="pct"/>
          </w:tcPr>
          <w:p w14:paraId="2C561839" w14:textId="77777777" w:rsidR="00746C06" w:rsidRPr="006B67B5" w:rsidRDefault="00746C06" w:rsidP="00AC76FD">
            <w:pPr>
              <w:suppressAutoHyphens/>
              <w:contextualSpacing/>
              <w:jc w:val="center"/>
              <w:rPr>
                <w:rFonts w:ascii="Times New Roman" w:hAnsi="Times New Roman" w:cs="Times New Roman"/>
                <w:b/>
              </w:rPr>
            </w:pPr>
            <w:r w:rsidRPr="006B67B5">
              <w:rPr>
                <w:rFonts w:ascii="Times New Roman" w:hAnsi="Times New Roman" w:cs="Times New Roman"/>
                <w:b/>
              </w:rPr>
              <w:t xml:space="preserve">Критерии оценки результата </w:t>
            </w:r>
            <w:r w:rsidRPr="006B67B5">
              <w:rPr>
                <w:rFonts w:ascii="Times New Roman" w:hAnsi="Times New Roman" w:cs="Times New Roman"/>
                <w:b/>
              </w:rPr>
              <w:br/>
              <w:t>(показатели освоенности компетенций)</w:t>
            </w:r>
          </w:p>
        </w:tc>
        <w:tc>
          <w:tcPr>
            <w:tcW w:w="1312" w:type="pct"/>
          </w:tcPr>
          <w:p w14:paraId="7DEC168C" w14:textId="77777777" w:rsidR="00746C06" w:rsidRPr="006B67B5" w:rsidRDefault="00746C06" w:rsidP="00AC76FD">
            <w:pPr>
              <w:suppressAutoHyphens/>
              <w:contextualSpacing/>
              <w:jc w:val="center"/>
              <w:rPr>
                <w:rFonts w:ascii="Times New Roman" w:hAnsi="Times New Roman" w:cs="Times New Roman"/>
                <w:b/>
              </w:rPr>
            </w:pPr>
            <w:r w:rsidRPr="006B67B5">
              <w:rPr>
                <w:rFonts w:ascii="Times New Roman" w:hAnsi="Times New Roman" w:cs="Times New Roman"/>
                <w:b/>
              </w:rPr>
              <w:t>Формы контроля и методы оценки</w:t>
            </w:r>
          </w:p>
        </w:tc>
      </w:tr>
      <w:tr w:rsidR="006B67B5" w:rsidRPr="006B67B5" w14:paraId="2FB4EA81" w14:textId="77777777" w:rsidTr="00AC76FD">
        <w:trPr>
          <w:trHeight w:val="23"/>
        </w:trPr>
        <w:tc>
          <w:tcPr>
            <w:tcW w:w="1067" w:type="pct"/>
          </w:tcPr>
          <w:p w14:paraId="17BD3BB2" w14:textId="17D335B3" w:rsidR="006B67B5" w:rsidRPr="006B67B5" w:rsidRDefault="006B67B5" w:rsidP="006B67B5">
            <w:pPr>
              <w:suppressAutoHyphens/>
              <w:contextualSpacing/>
              <w:rPr>
                <w:rFonts w:ascii="Times New Roman" w:hAnsi="Times New Roman" w:cs="Times New Roman"/>
                <w:highlight w:val="cyan"/>
              </w:rPr>
            </w:pPr>
            <w:r w:rsidRPr="006B67B5">
              <w:rPr>
                <w:rFonts w:ascii="Times New Roman" w:hAnsi="Times New Roman"/>
              </w:rPr>
              <w:t>ПК 4.1.</w:t>
            </w:r>
          </w:p>
        </w:tc>
        <w:tc>
          <w:tcPr>
            <w:tcW w:w="2621" w:type="pct"/>
          </w:tcPr>
          <w:p w14:paraId="26B4838B" w14:textId="77777777" w:rsidR="006B67B5" w:rsidRPr="006B67B5" w:rsidRDefault="006B67B5" w:rsidP="006B67B5">
            <w:pPr>
              <w:jc w:val="both"/>
              <w:rPr>
                <w:rFonts w:ascii="Times New Roman" w:hAnsi="Times New Roman"/>
                <w:bCs/>
              </w:rPr>
            </w:pPr>
            <w:r w:rsidRPr="006B67B5">
              <w:rPr>
                <w:rFonts w:ascii="Times New Roman" w:hAnsi="Times New Roman"/>
                <w:bCs/>
              </w:rPr>
              <w:t>Правильность классификации и учета денежных средств и других ценностей;</w:t>
            </w:r>
          </w:p>
          <w:p w14:paraId="76272749" w14:textId="77777777" w:rsidR="006B67B5" w:rsidRPr="006B67B5" w:rsidRDefault="006B67B5" w:rsidP="006B67B5">
            <w:pPr>
              <w:jc w:val="both"/>
              <w:rPr>
                <w:rFonts w:ascii="Times New Roman" w:hAnsi="Times New Roman"/>
                <w:bCs/>
              </w:rPr>
            </w:pPr>
            <w:r w:rsidRPr="006B67B5">
              <w:rPr>
                <w:rFonts w:ascii="Times New Roman" w:hAnsi="Times New Roman"/>
                <w:bCs/>
              </w:rPr>
              <w:t>правильность составления отчетных документов за день;</w:t>
            </w:r>
          </w:p>
          <w:p w14:paraId="571B19C6" w14:textId="77777777" w:rsidR="006B67B5" w:rsidRPr="006B67B5" w:rsidRDefault="006B67B5" w:rsidP="006B67B5">
            <w:pPr>
              <w:jc w:val="both"/>
              <w:rPr>
                <w:rFonts w:ascii="Times New Roman" w:hAnsi="Times New Roman"/>
                <w:bCs/>
              </w:rPr>
            </w:pPr>
            <w:r w:rsidRPr="006B67B5">
              <w:rPr>
                <w:rFonts w:ascii="Times New Roman" w:hAnsi="Times New Roman"/>
                <w:bCs/>
              </w:rPr>
              <w:t>обоснованное применение тарифов на услуги связи в пределах выполняемой работы;</w:t>
            </w:r>
          </w:p>
          <w:p w14:paraId="51A7D9DB" w14:textId="45B89D51" w:rsidR="006B67B5" w:rsidRPr="006B67B5" w:rsidRDefault="006B67B5" w:rsidP="006B67B5">
            <w:pPr>
              <w:suppressAutoHyphens/>
              <w:contextualSpacing/>
              <w:rPr>
                <w:rFonts w:ascii="Times New Roman" w:hAnsi="Times New Roman" w:cs="Times New Roman"/>
                <w:highlight w:val="cyan"/>
              </w:rPr>
            </w:pPr>
            <w:r w:rsidRPr="006B67B5">
              <w:rPr>
                <w:rFonts w:ascii="Times New Roman" w:hAnsi="Times New Roman"/>
                <w:bCs/>
              </w:rPr>
              <w:t>правильность контроля движения денежных сумм в отделении связи.</w:t>
            </w:r>
          </w:p>
        </w:tc>
        <w:tc>
          <w:tcPr>
            <w:tcW w:w="1312" w:type="pct"/>
            <w:vMerge w:val="restart"/>
          </w:tcPr>
          <w:p w14:paraId="2F5D7742" w14:textId="77777777" w:rsidR="006B67B5" w:rsidRPr="006B67B5" w:rsidRDefault="006B67B5" w:rsidP="006B67B5">
            <w:pPr>
              <w:suppressAutoHyphens/>
              <w:contextualSpacing/>
              <w:rPr>
                <w:rFonts w:ascii="Times New Roman" w:hAnsi="Times New Roman" w:cs="Times New Roman"/>
              </w:rPr>
            </w:pPr>
            <w:r w:rsidRPr="006B67B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B67B5" w:rsidRPr="006B67B5" w14:paraId="0BCED8DA" w14:textId="77777777" w:rsidTr="00AC76FD">
        <w:trPr>
          <w:trHeight w:val="23"/>
        </w:trPr>
        <w:tc>
          <w:tcPr>
            <w:tcW w:w="1067" w:type="pct"/>
          </w:tcPr>
          <w:p w14:paraId="4A95344C" w14:textId="3DE5C1FF" w:rsidR="006B67B5" w:rsidRPr="006B67B5" w:rsidRDefault="006B67B5" w:rsidP="006B67B5">
            <w:pPr>
              <w:suppressAutoHyphens/>
              <w:contextualSpacing/>
              <w:rPr>
                <w:rFonts w:ascii="Times New Roman" w:hAnsi="Times New Roman" w:cs="Times New Roman"/>
              </w:rPr>
            </w:pPr>
            <w:r w:rsidRPr="006B67B5">
              <w:rPr>
                <w:rFonts w:ascii="Times New Roman" w:hAnsi="Times New Roman"/>
              </w:rPr>
              <w:t>ПК 4.2.</w:t>
            </w:r>
          </w:p>
        </w:tc>
        <w:tc>
          <w:tcPr>
            <w:tcW w:w="2621" w:type="pct"/>
          </w:tcPr>
          <w:p w14:paraId="567804D7" w14:textId="77777777" w:rsidR="006B67B5" w:rsidRPr="006B67B5" w:rsidRDefault="006B67B5" w:rsidP="006B67B5">
            <w:pPr>
              <w:jc w:val="both"/>
              <w:rPr>
                <w:rFonts w:ascii="Times New Roman" w:hAnsi="Times New Roman"/>
                <w:bCs/>
              </w:rPr>
            </w:pPr>
            <w:r w:rsidRPr="006B67B5">
              <w:rPr>
                <w:rFonts w:ascii="Times New Roman" w:hAnsi="Times New Roman"/>
                <w:bCs/>
              </w:rPr>
              <w:t>Соблюдение правил учета и порядка хранения, учета денег и других условных ценностей в кассе и кладовой;</w:t>
            </w:r>
          </w:p>
          <w:p w14:paraId="555E92D5" w14:textId="77777777" w:rsidR="006B67B5" w:rsidRPr="006B67B5" w:rsidRDefault="006B67B5" w:rsidP="006B67B5">
            <w:pPr>
              <w:jc w:val="both"/>
              <w:rPr>
                <w:rFonts w:ascii="Times New Roman" w:hAnsi="Times New Roman"/>
                <w:bCs/>
              </w:rPr>
            </w:pPr>
            <w:r w:rsidRPr="006B67B5">
              <w:rPr>
                <w:rFonts w:ascii="Times New Roman" w:hAnsi="Times New Roman"/>
                <w:bCs/>
              </w:rPr>
              <w:t>демонстрация умений выполнять прием и выдачу денег и условных ценностей;</w:t>
            </w:r>
          </w:p>
          <w:p w14:paraId="2833D058" w14:textId="77777777" w:rsidR="006B67B5" w:rsidRPr="006B67B5" w:rsidRDefault="006B67B5" w:rsidP="006B67B5">
            <w:pPr>
              <w:jc w:val="both"/>
              <w:rPr>
                <w:rFonts w:ascii="Times New Roman" w:hAnsi="Times New Roman"/>
                <w:bCs/>
              </w:rPr>
            </w:pPr>
            <w:r w:rsidRPr="006B67B5">
              <w:rPr>
                <w:rFonts w:ascii="Times New Roman" w:hAnsi="Times New Roman"/>
                <w:bCs/>
              </w:rPr>
              <w:t>правильность учета, группировки и систематизации соответствующих почтовых документов;</w:t>
            </w:r>
          </w:p>
          <w:p w14:paraId="66CC8713" w14:textId="77777777" w:rsidR="006B67B5" w:rsidRPr="006B67B5" w:rsidRDefault="006B67B5" w:rsidP="006B67B5">
            <w:pPr>
              <w:jc w:val="both"/>
              <w:rPr>
                <w:rFonts w:ascii="Times New Roman" w:hAnsi="Times New Roman"/>
                <w:bCs/>
              </w:rPr>
            </w:pPr>
            <w:r w:rsidRPr="006B67B5">
              <w:rPr>
                <w:rFonts w:ascii="Times New Roman" w:hAnsi="Times New Roman"/>
                <w:bCs/>
              </w:rPr>
              <w:t>демонстрация навыков опечатывания хранилища почтовых отправлений, денежных сумм, условных ценностей;</w:t>
            </w:r>
          </w:p>
          <w:p w14:paraId="590434DB" w14:textId="4F66CC34" w:rsidR="006B67B5" w:rsidRPr="006B67B5" w:rsidRDefault="006B67B5" w:rsidP="006B67B5">
            <w:pPr>
              <w:suppressAutoHyphens/>
              <w:contextualSpacing/>
              <w:rPr>
                <w:rFonts w:ascii="Times New Roman" w:hAnsi="Times New Roman" w:cs="Times New Roman"/>
              </w:rPr>
            </w:pPr>
            <w:r w:rsidRPr="006B67B5">
              <w:rPr>
                <w:rFonts w:ascii="Times New Roman" w:hAnsi="Times New Roman"/>
                <w:bCs/>
              </w:rPr>
              <w:t>правильность отправления сверхлимитных остатков денежных средств.</w:t>
            </w:r>
          </w:p>
        </w:tc>
        <w:tc>
          <w:tcPr>
            <w:tcW w:w="1312" w:type="pct"/>
            <w:vMerge/>
          </w:tcPr>
          <w:p w14:paraId="116C88F5" w14:textId="77777777" w:rsidR="006B67B5" w:rsidRPr="006B67B5" w:rsidDel="009D5E3A" w:rsidRDefault="006B67B5" w:rsidP="006B67B5">
            <w:pPr>
              <w:suppressAutoHyphens/>
              <w:contextualSpacing/>
              <w:rPr>
                <w:rFonts w:ascii="Times New Roman" w:hAnsi="Times New Roman" w:cs="Times New Roman"/>
              </w:rPr>
            </w:pPr>
          </w:p>
        </w:tc>
      </w:tr>
      <w:tr w:rsidR="006B67B5" w:rsidRPr="006B67B5" w14:paraId="4325247B" w14:textId="77777777" w:rsidTr="00AC76FD">
        <w:trPr>
          <w:trHeight w:val="23"/>
        </w:trPr>
        <w:tc>
          <w:tcPr>
            <w:tcW w:w="1067" w:type="pct"/>
          </w:tcPr>
          <w:p w14:paraId="1961DF5E" w14:textId="12FEB668" w:rsidR="006B67B5" w:rsidRPr="006B67B5" w:rsidRDefault="006B67B5" w:rsidP="006B67B5">
            <w:pPr>
              <w:suppressAutoHyphens/>
              <w:contextualSpacing/>
              <w:rPr>
                <w:rFonts w:ascii="Times New Roman" w:hAnsi="Times New Roman" w:cs="Times New Roman"/>
              </w:rPr>
            </w:pPr>
            <w:r w:rsidRPr="006B67B5">
              <w:rPr>
                <w:rFonts w:ascii="Times New Roman" w:hAnsi="Times New Roman"/>
              </w:rPr>
              <w:t>ПК 4.3.</w:t>
            </w:r>
          </w:p>
        </w:tc>
        <w:tc>
          <w:tcPr>
            <w:tcW w:w="2621" w:type="pct"/>
          </w:tcPr>
          <w:p w14:paraId="35B4BABD" w14:textId="77777777" w:rsidR="006B67B5" w:rsidRPr="006B67B5" w:rsidRDefault="006B67B5" w:rsidP="006B67B5">
            <w:pPr>
              <w:jc w:val="both"/>
              <w:rPr>
                <w:rFonts w:ascii="Times New Roman" w:hAnsi="Times New Roman"/>
                <w:bCs/>
              </w:rPr>
            </w:pPr>
            <w:r w:rsidRPr="006B67B5">
              <w:rPr>
                <w:rFonts w:ascii="Times New Roman" w:hAnsi="Times New Roman"/>
                <w:bCs/>
              </w:rPr>
              <w:t>Правильность сортировки почтовых отправлений и периодической печати по доставочным участкам;</w:t>
            </w:r>
          </w:p>
          <w:p w14:paraId="716CA1F3" w14:textId="77777777" w:rsidR="006B67B5" w:rsidRPr="006B67B5" w:rsidRDefault="006B67B5" w:rsidP="006B67B5">
            <w:pPr>
              <w:jc w:val="both"/>
              <w:rPr>
                <w:rFonts w:ascii="Times New Roman" w:hAnsi="Times New Roman"/>
                <w:bCs/>
              </w:rPr>
            </w:pPr>
            <w:r w:rsidRPr="006B67B5">
              <w:rPr>
                <w:rFonts w:ascii="Times New Roman" w:hAnsi="Times New Roman"/>
                <w:bCs/>
              </w:rPr>
              <w:t>демонстрация организации и контроля работы почтальонов;</w:t>
            </w:r>
          </w:p>
          <w:p w14:paraId="6F8DD771" w14:textId="77777777" w:rsidR="006B67B5" w:rsidRPr="006B67B5" w:rsidRDefault="006B67B5" w:rsidP="006B67B5">
            <w:pPr>
              <w:jc w:val="both"/>
              <w:rPr>
                <w:rFonts w:ascii="Times New Roman" w:hAnsi="Times New Roman"/>
                <w:bCs/>
              </w:rPr>
            </w:pPr>
            <w:r w:rsidRPr="006B67B5">
              <w:rPr>
                <w:rFonts w:ascii="Times New Roman" w:hAnsi="Times New Roman"/>
                <w:bCs/>
              </w:rPr>
              <w:t>правильность ведения картотеки с доставочными карточками и контроль доставки корреспонденции и периодической печати;</w:t>
            </w:r>
          </w:p>
          <w:p w14:paraId="2F8F071C" w14:textId="77777777" w:rsidR="006B67B5" w:rsidRPr="006B67B5" w:rsidRDefault="006B67B5" w:rsidP="006B67B5">
            <w:pPr>
              <w:jc w:val="both"/>
              <w:rPr>
                <w:rFonts w:ascii="Times New Roman" w:hAnsi="Times New Roman"/>
                <w:bCs/>
              </w:rPr>
            </w:pPr>
            <w:r w:rsidRPr="006B67B5">
              <w:rPr>
                <w:rFonts w:ascii="Times New Roman" w:hAnsi="Times New Roman"/>
                <w:bCs/>
              </w:rPr>
              <w:t>демонстрация навыков выдачи почтальонам поручений и денег для оплаты денежных переводов и пенсий на дому;</w:t>
            </w:r>
          </w:p>
          <w:p w14:paraId="5AC2C727" w14:textId="1D1076CB" w:rsidR="006B67B5" w:rsidRPr="006B67B5" w:rsidRDefault="006B67B5" w:rsidP="006B67B5">
            <w:pPr>
              <w:suppressAutoHyphens/>
              <w:contextualSpacing/>
              <w:rPr>
                <w:rFonts w:ascii="Times New Roman" w:hAnsi="Times New Roman" w:cs="Times New Roman"/>
              </w:rPr>
            </w:pPr>
            <w:r w:rsidRPr="006B67B5">
              <w:rPr>
                <w:rFonts w:ascii="Times New Roman" w:hAnsi="Times New Roman"/>
                <w:bCs/>
              </w:rPr>
              <w:t>соблюдение порядка выдачи почтовых отправлений и периодической печати почтальонам.</w:t>
            </w:r>
          </w:p>
        </w:tc>
        <w:tc>
          <w:tcPr>
            <w:tcW w:w="1312" w:type="pct"/>
            <w:vMerge/>
          </w:tcPr>
          <w:p w14:paraId="7D5F113C" w14:textId="77777777" w:rsidR="006B67B5" w:rsidRPr="006B67B5" w:rsidRDefault="006B67B5" w:rsidP="006B67B5">
            <w:pPr>
              <w:suppressAutoHyphens/>
              <w:contextualSpacing/>
              <w:rPr>
                <w:rFonts w:ascii="Times New Roman" w:hAnsi="Times New Roman" w:cs="Times New Roman"/>
              </w:rPr>
            </w:pPr>
          </w:p>
        </w:tc>
      </w:tr>
      <w:tr w:rsidR="006B67B5" w:rsidRPr="006B67B5" w14:paraId="2EC7F5BD" w14:textId="77777777" w:rsidTr="00AC76FD">
        <w:trPr>
          <w:trHeight w:val="23"/>
        </w:trPr>
        <w:tc>
          <w:tcPr>
            <w:tcW w:w="1067" w:type="pct"/>
          </w:tcPr>
          <w:p w14:paraId="02F55BED" w14:textId="77777777" w:rsidR="006B67B5" w:rsidRPr="006B67B5" w:rsidRDefault="006B67B5" w:rsidP="006B67B5">
            <w:pPr>
              <w:suppressAutoHyphens/>
              <w:contextualSpacing/>
              <w:rPr>
                <w:rFonts w:ascii="Times New Roman" w:hAnsi="Times New Roman" w:cs="Times New Roman"/>
              </w:rPr>
            </w:pPr>
            <w:r w:rsidRPr="006B67B5">
              <w:rPr>
                <w:rStyle w:val="a5"/>
                <w:rFonts w:ascii="Times New Roman" w:hAnsi="Times New Roman" w:cs="Times New Roman"/>
              </w:rPr>
              <w:t xml:space="preserve">ОК 01 </w:t>
            </w:r>
          </w:p>
        </w:tc>
        <w:tc>
          <w:tcPr>
            <w:tcW w:w="2621" w:type="pct"/>
          </w:tcPr>
          <w:p w14:paraId="19D45364" w14:textId="77777777" w:rsidR="006B67B5" w:rsidRPr="006B67B5" w:rsidRDefault="006B67B5" w:rsidP="006B67B5">
            <w:pPr>
              <w:suppressAutoHyphens/>
              <w:rPr>
                <w:rStyle w:val="a5"/>
                <w:rFonts w:ascii="Times New Roman" w:hAnsi="Times New Roman" w:cs="Times New Roman"/>
              </w:rPr>
            </w:pPr>
            <w:r w:rsidRPr="006B67B5">
              <w:rPr>
                <w:rStyle w:val="a5"/>
                <w:rFonts w:ascii="Times New Roman" w:hAnsi="Times New Roman" w:cs="Times New Roman"/>
              </w:rPr>
              <w:t>- Обоснованность планирования учебной и профессиональной деятельности;</w:t>
            </w:r>
          </w:p>
          <w:p w14:paraId="018FD0F7" w14:textId="77777777" w:rsidR="006B67B5" w:rsidRPr="006B67B5" w:rsidRDefault="006B67B5" w:rsidP="006B67B5">
            <w:pPr>
              <w:suppressAutoHyphens/>
              <w:rPr>
                <w:rStyle w:val="a5"/>
                <w:rFonts w:ascii="Times New Roman" w:hAnsi="Times New Roman" w:cs="Times New Roman"/>
              </w:rPr>
            </w:pPr>
            <w:r w:rsidRPr="006B67B5">
              <w:rPr>
                <w:rStyle w:val="a5"/>
                <w:rFonts w:ascii="Times New Roman" w:hAnsi="Times New Roman" w:cs="Times New Roman"/>
              </w:rPr>
              <w:lastRenderedPageBreak/>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5504F9A" w14:textId="77777777" w:rsidR="006B67B5" w:rsidRPr="006B67B5" w:rsidRDefault="006B67B5" w:rsidP="006B67B5">
            <w:pPr>
              <w:suppressAutoHyphens/>
              <w:contextualSpacing/>
              <w:rPr>
                <w:rStyle w:val="a5"/>
                <w:rFonts w:ascii="Times New Roman" w:hAnsi="Times New Roman" w:cs="Times New Roman"/>
              </w:rPr>
            </w:pPr>
            <w:r w:rsidRPr="006B67B5">
              <w:rPr>
                <w:rStyle w:val="a5"/>
                <w:rFonts w:ascii="Times New Roman" w:hAnsi="Times New Roman" w:cs="Times New Roman"/>
              </w:rPr>
              <w:t>- степень точности выполнения поставленных задач.</w:t>
            </w:r>
          </w:p>
        </w:tc>
        <w:tc>
          <w:tcPr>
            <w:tcW w:w="1312" w:type="pct"/>
            <w:vMerge/>
          </w:tcPr>
          <w:p w14:paraId="750A7F71" w14:textId="77777777" w:rsidR="006B67B5" w:rsidRPr="006B67B5" w:rsidDel="009D5E3A" w:rsidRDefault="006B67B5" w:rsidP="006B67B5">
            <w:pPr>
              <w:suppressAutoHyphens/>
              <w:contextualSpacing/>
              <w:rPr>
                <w:rFonts w:ascii="Times New Roman" w:hAnsi="Times New Roman" w:cs="Times New Roman"/>
              </w:rPr>
            </w:pPr>
          </w:p>
        </w:tc>
      </w:tr>
      <w:tr w:rsidR="006B67B5" w:rsidRPr="006B67B5" w14:paraId="6AF3F1A0" w14:textId="77777777" w:rsidTr="00AC76FD">
        <w:trPr>
          <w:trHeight w:val="23"/>
        </w:trPr>
        <w:tc>
          <w:tcPr>
            <w:tcW w:w="1067" w:type="pct"/>
          </w:tcPr>
          <w:p w14:paraId="482B2C9A" w14:textId="77777777" w:rsidR="006B67B5" w:rsidRPr="006B67B5" w:rsidRDefault="006B67B5" w:rsidP="006B67B5">
            <w:pPr>
              <w:suppressAutoHyphens/>
              <w:contextualSpacing/>
              <w:rPr>
                <w:rFonts w:ascii="Times New Roman" w:hAnsi="Times New Roman" w:cs="Times New Roman"/>
              </w:rPr>
            </w:pPr>
            <w:r w:rsidRPr="006B67B5">
              <w:rPr>
                <w:rStyle w:val="a5"/>
                <w:rFonts w:ascii="Times New Roman" w:hAnsi="Times New Roman" w:cs="Times New Roman"/>
              </w:rPr>
              <w:t xml:space="preserve">ОК 02 </w:t>
            </w:r>
          </w:p>
        </w:tc>
        <w:tc>
          <w:tcPr>
            <w:tcW w:w="2621" w:type="pct"/>
          </w:tcPr>
          <w:p w14:paraId="3B5ADAB9" w14:textId="77777777" w:rsidR="006B67B5" w:rsidRPr="006B67B5" w:rsidRDefault="006B67B5" w:rsidP="006B67B5">
            <w:pPr>
              <w:suppressAutoHyphens/>
              <w:rPr>
                <w:rStyle w:val="a5"/>
                <w:rFonts w:ascii="Times New Roman" w:hAnsi="Times New Roman" w:cs="Times New Roman"/>
              </w:rPr>
            </w:pPr>
            <w:r w:rsidRPr="006B67B5">
              <w:rPr>
                <w:rStyle w:val="a5"/>
                <w:rFonts w:ascii="Times New Roman" w:hAnsi="Times New Roman" w:cs="Times New Roman"/>
              </w:rPr>
              <w:t>- Полнота охвата информационных источников;</w:t>
            </w:r>
          </w:p>
          <w:p w14:paraId="2785CFB0" w14:textId="77777777" w:rsidR="006B67B5" w:rsidRPr="006B67B5" w:rsidRDefault="006B67B5" w:rsidP="006B67B5">
            <w:pPr>
              <w:suppressAutoHyphens/>
              <w:rPr>
                <w:rStyle w:val="a5"/>
                <w:rFonts w:ascii="Times New Roman" w:hAnsi="Times New Roman" w:cs="Times New Roman"/>
              </w:rPr>
            </w:pPr>
            <w:r w:rsidRPr="006B67B5">
              <w:rPr>
                <w:rStyle w:val="a5"/>
                <w:rFonts w:ascii="Times New Roman" w:hAnsi="Times New Roman" w:cs="Times New Roman"/>
              </w:rPr>
              <w:t>- скорость нахождения и достоверность информации;</w:t>
            </w:r>
          </w:p>
          <w:p w14:paraId="537D5CAB" w14:textId="77777777" w:rsidR="006B67B5" w:rsidRPr="006B67B5" w:rsidRDefault="006B67B5" w:rsidP="006B67B5">
            <w:pPr>
              <w:suppressAutoHyphens/>
              <w:contextualSpacing/>
              <w:rPr>
                <w:rStyle w:val="a5"/>
                <w:rFonts w:ascii="Times New Roman" w:hAnsi="Times New Roman" w:cs="Times New Roman"/>
              </w:rPr>
            </w:pPr>
            <w:r w:rsidRPr="006B67B5">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312" w:type="pct"/>
            <w:vMerge/>
          </w:tcPr>
          <w:p w14:paraId="0B58DBC6" w14:textId="77777777" w:rsidR="006B67B5" w:rsidRPr="006B67B5" w:rsidDel="009D5E3A" w:rsidRDefault="006B67B5" w:rsidP="006B67B5">
            <w:pPr>
              <w:suppressAutoHyphens/>
              <w:contextualSpacing/>
              <w:rPr>
                <w:rFonts w:ascii="Times New Roman" w:hAnsi="Times New Roman" w:cs="Times New Roman"/>
              </w:rPr>
            </w:pPr>
          </w:p>
        </w:tc>
      </w:tr>
      <w:tr w:rsidR="006B67B5" w:rsidRPr="006B67B5" w14:paraId="62B0605C" w14:textId="77777777" w:rsidTr="00AC76FD">
        <w:trPr>
          <w:trHeight w:val="23"/>
        </w:trPr>
        <w:tc>
          <w:tcPr>
            <w:tcW w:w="1067" w:type="pct"/>
          </w:tcPr>
          <w:p w14:paraId="2B8977E5" w14:textId="77777777" w:rsidR="006B67B5" w:rsidRPr="006B67B5" w:rsidRDefault="006B67B5" w:rsidP="006B67B5">
            <w:pPr>
              <w:suppressAutoHyphens/>
              <w:contextualSpacing/>
              <w:rPr>
                <w:rFonts w:ascii="Times New Roman" w:hAnsi="Times New Roman" w:cs="Times New Roman"/>
              </w:rPr>
            </w:pPr>
            <w:r w:rsidRPr="006B67B5">
              <w:rPr>
                <w:rStyle w:val="a5"/>
                <w:rFonts w:ascii="Times New Roman" w:hAnsi="Times New Roman" w:cs="Times New Roman"/>
              </w:rPr>
              <w:t xml:space="preserve">ОК 05 </w:t>
            </w:r>
          </w:p>
        </w:tc>
        <w:tc>
          <w:tcPr>
            <w:tcW w:w="2621" w:type="pct"/>
          </w:tcPr>
          <w:p w14:paraId="53C94DE7" w14:textId="77777777" w:rsidR="006B67B5" w:rsidRPr="006B67B5" w:rsidRDefault="006B67B5" w:rsidP="006B67B5">
            <w:pPr>
              <w:suppressAutoHyphens/>
              <w:contextualSpacing/>
              <w:rPr>
                <w:rStyle w:val="a5"/>
                <w:rFonts w:ascii="Times New Roman" w:hAnsi="Times New Roman" w:cs="Times New Roman"/>
              </w:rPr>
            </w:pPr>
            <w:r w:rsidRPr="006B67B5">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6CBE7C38" w14:textId="77777777" w:rsidR="006B67B5" w:rsidRPr="006B67B5" w:rsidDel="009D5E3A" w:rsidRDefault="006B67B5" w:rsidP="006B67B5">
            <w:pPr>
              <w:suppressAutoHyphens/>
              <w:contextualSpacing/>
              <w:rPr>
                <w:rFonts w:ascii="Times New Roman" w:hAnsi="Times New Roman" w:cs="Times New Roman"/>
              </w:rPr>
            </w:pPr>
          </w:p>
        </w:tc>
      </w:tr>
      <w:tr w:rsidR="006B67B5" w:rsidRPr="006B67B5" w14:paraId="48DB5A31" w14:textId="77777777" w:rsidTr="00AC76FD">
        <w:trPr>
          <w:trHeight w:val="23"/>
        </w:trPr>
        <w:tc>
          <w:tcPr>
            <w:tcW w:w="1067" w:type="pct"/>
          </w:tcPr>
          <w:p w14:paraId="236D988B" w14:textId="77777777" w:rsidR="006B67B5" w:rsidRPr="006B67B5" w:rsidRDefault="006B67B5" w:rsidP="006B67B5">
            <w:pPr>
              <w:suppressAutoHyphens/>
              <w:contextualSpacing/>
              <w:rPr>
                <w:rFonts w:ascii="Times New Roman" w:hAnsi="Times New Roman" w:cs="Times New Roman"/>
              </w:rPr>
            </w:pPr>
            <w:r w:rsidRPr="006B67B5">
              <w:rPr>
                <w:rStyle w:val="a5"/>
                <w:rFonts w:ascii="Times New Roman" w:hAnsi="Times New Roman" w:cs="Times New Roman"/>
              </w:rPr>
              <w:t xml:space="preserve">ОК 09 </w:t>
            </w:r>
          </w:p>
        </w:tc>
        <w:tc>
          <w:tcPr>
            <w:tcW w:w="2621" w:type="pct"/>
          </w:tcPr>
          <w:p w14:paraId="3E81CE49" w14:textId="77777777" w:rsidR="006B67B5" w:rsidRPr="006B67B5" w:rsidRDefault="006B67B5" w:rsidP="006B67B5">
            <w:pPr>
              <w:suppressAutoHyphens/>
              <w:rPr>
                <w:rStyle w:val="a5"/>
                <w:rFonts w:ascii="Times New Roman" w:hAnsi="Times New Roman" w:cs="Times New Roman"/>
              </w:rPr>
            </w:pPr>
            <w:r w:rsidRPr="006B67B5">
              <w:rPr>
                <w:rStyle w:val="a5"/>
                <w:rFonts w:ascii="Times New Roman" w:hAnsi="Times New Roman" w:cs="Times New Roman"/>
              </w:rPr>
              <w:t>Демонстрация умений понимать тексты на базовые и профессиональные темы;</w:t>
            </w:r>
          </w:p>
          <w:p w14:paraId="14D38C6E" w14:textId="77777777" w:rsidR="006B67B5" w:rsidRPr="006B67B5" w:rsidRDefault="006B67B5" w:rsidP="006B67B5">
            <w:pPr>
              <w:suppressAutoHyphens/>
              <w:contextualSpacing/>
              <w:rPr>
                <w:rStyle w:val="a5"/>
                <w:rFonts w:ascii="Times New Roman" w:hAnsi="Times New Roman" w:cs="Times New Roman"/>
              </w:rPr>
            </w:pPr>
            <w:r w:rsidRPr="006B67B5">
              <w:rPr>
                <w:rStyle w:val="a5"/>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12BF1D7F" w14:textId="77777777" w:rsidR="006B67B5" w:rsidRPr="006B67B5" w:rsidDel="009D5E3A" w:rsidRDefault="006B67B5" w:rsidP="006B67B5">
            <w:pPr>
              <w:suppressAutoHyphens/>
              <w:contextualSpacing/>
              <w:rPr>
                <w:rFonts w:ascii="Times New Roman" w:hAnsi="Times New Roman" w:cs="Times New Roman"/>
              </w:rPr>
            </w:pPr>
          </w:p>
        </w:tc>
      </w:tr>
    </w:tbl>
    <w:p w14:paraId="221FE777" w14:textId="77777777" w:rsidR="00746C06" w:rsidRPr="00665F99" w:rsidRDefault="00746C06" w:rsidP="00746C06">
      <w:pPr>
        <w:rPr>
          <w:rFonts w:ascii="Times New Roman" w:hAnsi="Times New Roman" w:cs="Times New Roman"/>
          <w:b/>
          <w:bCs/>
          <w:sz w:val="20"/>
          <w:szCs w:val="20"/>
        </w:rPr>
      </w:pPr>
    </w:p>
    <w:p w14:paraId="3CFF75A8" w14:textId="77777777" w:rsidR="00746C06" w:rsidRPr="00665F99" w:rsidRDefault="00746C06" w:rsidP="00746C06">
      <w:pPr>
        <w:rPr>
          <w:rFonts w:ascii="Times New Roman" w:hAnsi="Times New Roman" w:cs="Times New Roman"/>
          <w:b/>
          <w:bCs/>
          <w:sz w:val="20"/>
          <w:szCs w:val="20"/>
        </w:rPr>
      </w:pPr>
    </w:p>
    <w:p w14:paraId="6BE80D4F" w14:textId="77777777" w:rsidR="001604E7" w:rsidRPr="00665F99" w:rsidRDefault="001604E7" w:rsidP="001768BC">
      <w:pPr>
        <w:rPr>
          <w:rFonts w:ascii="Times New Roman" w:hAnsi="Times New Roman" w:cs="Times New Roman"/>
          <w:b/>
          <w:bCs/>
          <w:sz w:val="20"/>
          <w:szCs w:val="20"/>
        </w:rPr>
      </w:pPr>
    </w:p>
    <w:sectPr w:rsidR="001604E7" w:rsidRPr="00665F99"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FE62D" w14:textId="77777777" w:rsidR="005643AA" w:rsidRDefault="005643AA" w:rsidP="00A858FE">
      <w:r>
        <w:separator/>
      </w:r>
    </w:p>
  </w:endnote>
  <w:endnote w:type="continuationSeparator" w:id="0">
    <w:p w14:paraId="74803CD2" w14:textId="77777777" w:rsidR="005643AA" w:rsidRDefault="005643A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61A97" w14:textId="77777777" w:rsidR="005643AA" w:rsidRDefault="005643AA" w:rsidP="00A858FE">
      <w:r>
        <w:separator/>
      </w:r>
    </w:p>
  </w:footnote>
  <w:footnote w:type="continuationSeparator" w:id="0">
    <w:p w14:paraId="414811E0" w14:textId="77777777" w:rsidR="005643AA" w:rsidRDefault="005643AA"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800F6A" w:rsidRPr="00EB5BB1" w:rsidRDefault="00800F6A"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49EC0D06" w14:textId="77777777" w:rsidR="00F53FA0" w:rsidRPr="00EB5BB1" w:rsidRDefault="00F53FA0" w:rsidP="00F53F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2F517511" w14:textId="77777777" w:rsidR="00746C06" w:rsidRPr="00EB5BB1" w:rsidRDefault="00746C06" w:rsidP="00746C0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EF24" w14:textId="77777777" w:rsidR="00F53FA0" w:rsidRDefault="00F53FA0">
    <w:pPr>
      <w:pStyle w:val="ac"/>
      <w:jc w:val="center"/>
    </w:pPr>
    <w:r>
      <w:fldChar w:fldCharType="begin"/>
    </w:r>
    <w:r>
      <w:instrText xml:space="preserve"> PAGE   \* MERGEFORMAT </w:instrText>
    </w:r>
    <w:r>
      <w:fldChar w:fldCharType="separate"/>
    </w:r>
    <w:r>
      <w:rPr>
        <w:noProof/>
      </w:rPr>
      <w:t>48</w:t>
    </w:r>
    <w:r>
      <w:rPr>
        <w:noProof/>
      </w:rPr>
      <w:fldChar w:fldCharType="end"/>
    </w:r>
  </w:p>
  <w:p w14:paraId="72BE1669" w14:textId="77777777" w:rsidR="00F53FA0" w:rsidRDefault="00F53FA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8542"/>
      <w:docPartObj>
        <w:docPartGallery w:val="Page Numbers (Top of Page)"/>
        <w:docPartUnique/>
      </w:docPartObj>
    </w:sdtPr>
    <w:sdtEndPr/>
    <w:sdtContent>
      <w:p w14:paraId="0E20EEFB" w14:textId="77777777" w:rsidR="00F53FA0" w:rsidRDefault="00F53FA0">
        <w:pPr>
          <w:pStyle w:val="ac"/>
          <w:jc w:val="center"/>
        </w:pPr>
        <w:r>
          <w:fldChar w:fldCharType="begin"/>
        </w:r>
        <w:r>
          <w:instrText>PAGE   \* MERGEFORMAT</w:instrText>
        </w:r>
        <w:r>
          <w:fldChar w:fldCharType="separate"/>
        </w:r>
        <w:r>
          <w:rPr>
            <w:noProof/>
          </w:rPr>
          <w:t>14</w:t>
        </w:r>
        <w:r>
          <w:fldChar w:fldCharType="end"/>
        </w:r>
      </w:p>
    </w:sdtContent>
  </w:sdt>
  <w:p w14:paraId="207CB91A" w14:textId="77777777" w:rsidR="00F53FA0" w:rsidRDefault="00F53FA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57810" w14:textId="77777777" w:rsidR="00746C06" w:rsidRDefault="00746C06">
    <w:pPr>
      <w:pStyle w:val="ac"/>
      <w:jc w:val="center"/>
    </w:pPr>
    <w:r>
      <w:fldChar w:fldCharType="begin"/>
    </w:r>
    <w:r>
      <w:instrText xml:space="preserve"> PAGE   \* MERGEFORMAT </w:instrText>
    </w:r>
    <w:r>
      <w:fldChar w:fldCharType="separate"/>
    </w:r>
    <w:r>
      <w:rPr>
        <w:noProof/>
      </w:rPr>
      <w:t>48</w:t>
    </w:r>
    <w:r>
      <w:rPr>
        <w:noProof/>
      </w:rPr>
      <w:fldChar w:fldCharType="end"/>
    </w:r>
  </w:p>
  <w:p w14:paraId="633BCB23" w14:textId="77777777" w:rsidR="00746C06" w:rsidRDefault="00746C0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516611"/>
      <w:docPartObj>
        <w:docPartGallery w:val="Page Numbers (Top of Page)"/>
        <w:docPartUnique/>
      </w:docPartObj>
    </w:sdtPr>
    <w:sdtEndPr/>
    <w:sdtContent>
      <w:p w14:paraId="26B11642" w14:textId="77777777" w:rsidR="00746C06" w:rsidRDefault="00746C06">
        <w:pPr>
          <w:pStyle w:val="ac"/>
          <w:jc w:val="center"/>
        </w:pPr>
        <w:r>
          <w:fldChar w:fldCharType="begin"/>
        </w:r>
        <w:r>
          <w:instrText>PAGE   \* MERGEFORMAT</w:instrText>
        </w:r>
        <w:r>
          <w:fldChar w:fldCharType="separate"/>
        </w:r>
        <w:r>
          <w:rPr>
            <w:noProof/>
          </w:rPr>
          <w:t>14</w:t>
        </w:r>
        <w:r>
          <w:fldChar w:fldCharType="end"/>
        </w:r>
      </w:p>
    </w:sdtContent>
  </w:sdt>
  <w:p w14:paraId="72AF97FF" w14:textId="77777777" w:rsidR="00746C06" w:rsidRDefault="00746C0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87940"/>
    <w:multiLevelType w:val="hybridMultilevel"/>
    <w:tmpl w:val="DCB24618"/>
    <w:lvl w:ilvl="0" w:tplc="0419000F">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7A56FB"/>
    <w:multiLevelType w:val="hybridMultilevel"/>
    <w:tmpl w:val="C57A6BE0"/>
    <w:lvl w:ilvl="0" w:tplc="EFF2D5AE">
      <w:start w:val="1"/>
      <w:numFmt w:val="decimal"/>
      <w:lvlText w:val="%1."/>
      <w:lvlJc w:val="left"/>
      <w:pPr>
        <w:ind w:left="720" w:hanging="360"/>
      </w:pPr>
      <w:rPr>
        <w:rFonts w:hint="default"/>
        <w:b w:val="0"/>
        <w:bCs/>
        <w:i w:val="0"/>
        <w:iCs/>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0B061B"/>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E9B2ECD"/>
    <w:multiLevelType w:val="multilevel"/>
    <w:tmpl w:val="C366A176"/>
    <w:lvl w:ilvl="0">
      <w:start w:val="1"/>
      <w:numFmt w:val="decimal"/>
      <w:lvlText w:val="%1."/>
      <w:lvlJc w:val="left"/>
      <w:pPr>
        <w:ind w:left="393" w:hanging="360"/>
      </w:pPr>
      <w:rPr>
        <w:rFonts w:hint="default"/>
        <w:color w:val="auto"/>
      </w:rPr>
    </w:lvl>
    <w:lvl w:ilvl="1">
      <w:start w:val="1"/>
      <w:numFmt w:val="decimal"/>
      <w:isLgl/>
      <w:lvlText w:val="%1.%2."/>
      <w:lvlJc w:val="left"/>
      <w:pPr>
        <w:ind w:left="1129" w:hanging="42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4" w15:restartNumberingAfterBreak="0">
    <w:nsid w:val="39BF0D8B"/>
    <w:multiLevelType w:val="hybridMultilevel"/>
    <w:tmpl w:val="CC906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7B38D3"/>
    <w:multiLevelType w:val="hybridMultilevel"/>
    <w:tmpl w:val="D486A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A61304"/>
    <w:multiLevelType w:val="hybridMultilevel"/>
    <w:tmpl w:val="4740B3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8B34850"/>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4F2875A5"/>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1EA4865"/>
    <w:multiLevelType w:val="hybridMultilevel"/>
    <w:tmpl w:val="1F0ED5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D0434D3"/>
    <w:multiLevelType w:val="multilevel"/>
    <w:tmpl w:val="86B2F26C"/>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638D5169"/>
    <w:multiLevelType w:val="multilevel"/>
    <w:tmpl w:val="419ED9F4"/>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73BE1617"/>
    <w:multiLevelType w:val="hybridMultilevel"/>
    <w:tmpl w:val="3AB8EF5E"/>
    <w:lvl w:ilvl="0" w:tplc="9DAEC168">
      <w:start w:val="1"/>
      <w:numFmt w:val="decimal"/>
      <w:lvlText w:val="%1."/>
      <w:lvlJc w:val="left"/>
      <w:pPr>
        <w:ind w:left="720" w:hanging="360"/>
      </w:pPr>
      <w:rPr>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335F5E"/>
    <w:multiLevelType w:val="hybridMultilevel"/>
    <w:tmpl w:val="77E62DD0"/>
    <w:lvl w:ilvl="0" w:tplc="F05C7DB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5"/>
  </w:num>
  <w:num w:numId="4">
    <w:abstractNumId w:val="4"/>
  </w:num>
  <w:num w:numId="5">
    <w:abstractNumId w:val="0"/>
  </w:num>
  <w:num w:numId="6">
    <w:abstractNumId w:val="12"/>
  </w:num>
  <w:num w:numId="7">
    <w:abstractNumId w:val="3"/>
  </w:num>
  <w:num w:numId="8">
    <w:abstractNumId w:val="7"/>
  </w:num>
  <w:num w:numId="9">
    <w:abstractNumId w:val="1"/>
  </w:num>
  <w:num w:numId="10">
    <w:abstractNumId w:val="8"/>
  </w:num>
  <w:num w:numId="11">
    <w:abstractNumId w:val="2"/>
  </w:num>
  <w:num w:numId="12">
    <w:abstractNumId w:val="6"/>
  </w:num>
  <w:num w:numId="13">
    <w:abstractNumId w:val="13"/>
  </w:num>
  <w:num w:numId="14">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3873"/>
    <w:rsid w:val="00046050"/>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5FA"/>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0D63"/>
    <w:rsid w:val="0011295E"/>
    <w:rsid w:val="00115C97"/>
    <w:rsid w:val="00117316"/>
    <w:rsid w:val="00117DB9"/>
    <w:rsid w:val="001203C8"/>
    <w:rsid w:val="001244C3"/>
    <w:rsid w:val="001271ED"/>
    <w:rsid w:val="0013116B"/>
    <w:rsid w:val="0013186F"/>
    <w:rsid w:val="00132526"/>
    <w:rsid w:val="00132B46"/>
    <w:rsid w:val="0013353C"/>
    <w:rsid w:val="00134858"/>
    <w:rsid w:val="00135CE3"/>
    <w:rsid w:val="00137F0D"/>
    <w:rsid w:val="00144EE1"/>
    <w:rsid w:val="00145A3E"/>
    <w:rsid w:val="00147E94"/>
    <w:rsid w:val="00152D91"/>
    <w:rsid w:val="001538EF"/>
    <w:rsid w:val="00154F60"/>
    <w:rsid w:val="00155BB4"/>
    <w:rsid w:val="00156FEA"/>
    <w:rsid w:val="001604E7"/>
    <w:rsid w:val="0016297B"/>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4B8"/>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6370"/>
    <w:rsid w:val="002326F6"/>
    <w:rsid w:val="00235942"/>
    <w:rsid w:val="00235CC4"/>
    <w:rsid w:val="00235DE7"/>
    <w:rsid w:val="00237FBC"/>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4F5"/>
    <w:rsid w:val="00275FF2"/>
    <w:rsid w:val="00280ABA"/>
    <w:rsid w:val="00284E57"/>
    <w:rsid w:val="00286EA2"/>
    <w:rsid w:val="002879BA"/>
    <w:rsid w:val="00290CA1"/>
    <w:rsid w:val="00291E7B"/>
    <w:rsid w:val="002945C8"/>
    <w:rsid w:val="002A1701"/>
    <w:rsid w:val="002A19FA"/>
    <w:rsid w:val="002A2484"/>
    <w:rsid w:val="002A400A"/>
    <w:rsid w:val="002A538D"/>
    <w:rsid w:val="002B57E8"/>
    <w:rsid w:val="002C3739"/>
    <w:rsid w:val="002C4B17"/>
    <w:rsid w:val="002C6E4C"/>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9F3"/>
    <w:rsid w:val="00384DA2"/>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D10"/>
    <w:rsid w:val="003F03D7"/>
    <w:rsid w:val="003F16BB"/>
    <w:rsid w:val="003F2DBF"/>
    <w:rsid w:val="003F46FC"/>
    <w:rsid w:val="003F6821"/>
    <w:rsid w:val="003F6EA6"/>
    <w:rsid w:val="003F7CE2"/>
    <w:rsid w:val="003F7D5F"/>
    <w:rsid w:val="00400709"/>
    <w:rsid w:val="00412DCD"/>
    <w:rsid w:val="00413206"/>
    <w:rsid w:val="00414ED4"/>
    <w:rsid w:val="004156BF"/>
    <w:rsid w:val="00415BD8"/>
    <w:rsid w:val="00420636"/>
    <w:rsid w:val="004211E4"/>
    <w:rsid w:val="00421B42"/>
    <w:rsid w:val="00421DCE"/>
    <w:rsid w:val="004229AC"/>
    <w:rsid w:val="00423B86"/>
    <w:rsid w:val="004324E0"/>
    <w:rsid w:val="00433CDF"/>
    <w:rsid w:val="00434DA2"/>
    <w:rsid w:val="00437EDC"/>
    <w:rsid w:val="00443FB5"/>
    <w:rsid w:val="0044451D"/>
    <w:rsid w:val="00445255"/>
    <w:rsid w:val="0044557A"/>
    <w:rsid w:val="00452E4D"/>
    <w:rsid w:val="00453ED1"/>
    <w:rsid w:val="00456D18"/>
    <w:rsid w:val="0045771E"/>
    <w:rsid w:val="00457DBB"/>
    <w:rsid w:val="004603A3"/>
    <w:rsid w:val="004626BE"/>
    <w:rsid w:val="00463C70"/>
    <w:rsid w:val="004722A0"/>
    <w:rsid w:val="00477658"/>
    <w:rsid w:val="004806A0"/>
    <w:rsid w:val="004809D9"/>
    <w:rsid w:val="00481999"/>
    <w:rsid w:val="00485373"/>
    <w:rsid w:val="00494407"/>
    <w:rsid w:val="00494B4A"/>
    <w:rsid w:val="00496D78"/>
    <w:rsid w:val="00497D0A"/>
    <w:rsid w:val="004A1B5A"/>
    <w:rsid w:val="004A2525"/>
    <w:rsid w:val="004A715C"/>
    <w:rsid w:val="004A7CA8"/>
    <w:rsid w:val="004B0152"/>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52F"/>
    <w:rsid w:val="005006E5"/>
    <w:rsid w:val="00502E27"/>
    <w:rsid w:val="00502F97"/>
    <w:rsid w:val="005038E6"/>
    <w:rsid w:val="005040D4"/>
    <w:rsid w:val="005052BF"/>
    <w:rsid w:val="00505834"/>
    <w:rsid w:val="0051713F"/>
    <w:rsid w:val="005246CC"/>
    <w:rsid w:val="00524CBA"/>
    <w:rsid w:val="0052763B"/>
    <w:rsid w:val="005330BC"/>
    <w:rsid w:val="00533319"/>
    <w:rsid w:val="00533582"/>
    <w:rsid w:val="00537C30"/>
    <w:rsid w:val="005438AD"/>
    <w:rsid w:val="00543932"/>
    <w:rsid w:val="00550283"/>
    <w:rsid w:val="005551BB"/>
    <w:rsid w:val="0055753C"/>
    <w:rsid w:val="0055792F"/>
    <w:rsid w:val="00562CE2"/>
    <w:rsid w:val="005643AA"/>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B1D"/>
    <w:rsid w:val="005E2A95"/>
    <w:rsid w:val="005E666F"/>
    <w:rsid w:val="005E767F"/>
    <w:rsid w:val="005E7A41"/>
    <w:rsid w:val="005E7A5F"/>
    <w:rsid w:val="005F144E"/>
    <w:rsid w:val="005F254D"/>
    <w:rsid w:val="005F3BA8"/>
    <w:rsid w:val="005F59C7"/>
    <w:rsid w:val="005F647B"/>
    <w:rsid w:val="00600817"/>
    <w:rsid w:val="0060207D"/>
    <w:rsid w:val="006034DE"/>
    <w:rsid w:val="006113B6"/>
    <w:rsid w:val="0061235E"/>
    <w:rsid w:val="00615954"/>
    <w:rsid w:val="00620976"/>
    <w:rsid w:val="006229A4"/>
    <w:rsid w:val="006341D9"/>
    <w:rsid w:val="00635015"/>
    <w:rsid w:val="00636315"/>
    <w:rsid w:val="00640C5A"/>
    <w:rsid w:val="006424A1"/>
    <w:rsid w:val="00645F3D"/>
    <w:rsid w:val="00650455"/>
    <w:rsid w:val="006504CD"/>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B67B5"/>
    <w:rsid w:val="006C1086"/>
    <w:rsid w:val="006C115C"/>
    <w:rsid w:val="006C45FF"/>
    <w:rsid w:val="006C5629"/>
    <w:rsid w:val="006D036B"/>
    <w:rsid w:val="006D3A82"/>
    <w:rsid w:val="006D4C3D"/>
    <w:rsid w:val="006D6DEF"/>
    <w:rsid w:val="006E29B8"/>
    <w:rsid w:val="006E319A"/>
    <w:rsid w:val="006E5130"/>
    <w:rsid w:val="006E7FF4"/>
    <w:rsid w:val="006F0E0C"/>
    <w:rsid w:val="006F239E"/>
    <w:rsid w:val="006F2D48"/>
    <w:rsid w:val="006F3D7F"/>
    <w:rsid w:val="006F7C5D"/>
    <w:rsid w:val="00701D4A"/>
    <w:rsid w:val="0070724D"/>
    <w:rsid w:val="0071057A"/>
    <w:rsid w:val="007112DA"/>
    <w:rsid w:val="007129CE"/>
    <w:rsid w:val="00713285"/>
    <w:rsid w:val="00716F3D"/>
    <w:rsid w:val="0072121D"/>
    <w:rsid w:val="007217B1"/>
    <w:rsid w:val="0072603C"/>
    <w:rsid w:val="007271F1"/>
    <w:rsid w:val="00730EB9"/>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C06"/>
    <w:rsid w:val="00746D4E"/>
    <w:rsid w:val="0075306F"/>
    <w:rsid w:val="007533BF"/>
    <w:rsid w:val="00753BE9"/>
    <w:rsid w:val="0075494A"/>
    <w:rsid w:val="00754BF2"/>
    <w:rsid w:val="007560B0"/>
    <w:rsid w:val="00756E3D"/>
    <w:rsid w:val="00761C8A"/>
    <w:rsid w:val="00762720"/>
    <w:rsid w:val="0076514F"/>
    <w:rsid w:val="007661E7"/>
    <w:rsid w:val="0077014D"/>
    <w:rsid w:val="00770390"/>
    <w:rsid w:val="007742A6"/>
    <w:rsid w:val="00774C93"/>
    <w:rsid w:val="00774CB0"/>
    <w:rsid w:val="007759DD"/>
    <w:rsid w:val="00781491"/>
    <w:rsid w:val="007819E2"/>
    <w:rsid w:val="00782EFC"/>
    <w:rsid w:val="0078335E"/>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5FE"/>
    <w:rsid w:val="007D0C4C"/>
    <w:rsid w:val="007D0D8C"/>
    <w:rsid w:val="007D2E71"/>
    <w:rsid w:val="007D4E5D"/>
    <w:rsid w:val="007D61D3"/>
    <w:rsid w:val="007E00E1"/>
    <w:rsid w:val="007E0D51"/>
    <w:rsid w:val="007E1F34"/>
    <w:rsid w:val="007E2ACA"/>
    <w:rsid w:val="007E3D13"/>
    <w:rsid w:val="007E5D87"/>
    <w:rsid w:val="007F027F"/>
    <w:rsid w:val="007F1FD0"/>
    <w:rsid w:val="007F2837"/>
    <w:rsid w:val="00800F6A"/>
    <w:rsid w:val="008018C7"/>
    <w:rsid w:val="00802A37"/>
    <w:rsid w:val="00806CAB"/>
    <w:rsid w:val="00807122"/>
    <w:rsid w:val="00807288"/>
    <w:rsid w:val="008100B2"/>
    <w:rsid w:val="00811910"/>
    <w:rsid w:val="008147AF"/>
    <w:rsid w:val="00815CB5"/>
    <w:rsid w:val="0081775B"/>
    <w:rsid w:val="00820155"/>
    <w:rsid w:val="0082217F"/>
    <w:rsid w:val="008221DB"/>
    <w:rsid w:val="00824A07"/>
    <w:rsid w:val="008276F3"/>
    <w:rsid w:val="0083014A"/>
    <w:rsid w:val="0083183C"/>
    <w:rsid w:val="00833406"/>
    <w:rsid w:val="008336C6"/>
    <w:rsid w:val="0083567F"/>
    <w:rsid w:val="0085033B"/>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1320"/>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D4ED3"/>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0329"/>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C4C"/>
    <w:rsid w:val="009C5AF6"/>
    <w:rsid w:val="009D5574"/>
    <w:rsid w:val="009D709B"/>
    <w:rsid w:val="009D78F9"/>
    <w:rsid w:val="009E44E8"/>
    <w:rsid w:val="009E57EA"/>
    <w:rsid w:val="009F6FDA"/>
    <w:rsid w:val="00A047FD"/>
    <w:rsid w:val="00A055DC"/>
    <w:rsid w:val="00A06CD6"/>
    <w:rsid w:val="00A10B16"/>
    <w:rsid w:val="00A10FBD"/>
    <w:rsid w:val="00A12848"/>
    <w:rsid w:val="00A12CBE"/>
    <w:rsid w:val="00A13ECB"/>
    <w:rsid w:val="00A20347"/>
    <w:rsid w:val="00A20FBD"/>
    <w:rsid w:val="00A21972"/>
    <w:rsid w:val="00A21A63"/>
    <w:rsid w:val="00A220F8"/>
    <w:rsid w:val="00A254BD"/>
    <w:rsid w:val="00A26DD3"/>
    <w:rsid w:val="00A324EB"/>
    <w:rsid w:val="00A3389D"/>
    <w:rsid w:val="00A33D52"/>
    <w:rsid w:val="00A34EF0"/>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37FD"/>
    <w:rsid w:val="00AB6F52"/>
    <w:rsid w:val="00AC04C0"/>
    <w:rsid w:val="00AC4AB1"/>
    <w:rsid w:val="00AC58B5"/>
    <w:rsid w:val="00AC6771"/>
    <w:rsid w:val="00AC6BC8"/>
    <w:rsid w:val="00AD1AEA"/>
    <w:rsid w:val="00AD32F1"/>
    <w:rsid w:val="00AD52DC"/>
    <w:rsid w:val="00AD640D"/>
    <w:rsid w:val="00AD66AA"/>
    <w:rsid w:val="00AE189A"/>
    <w:rsid w:val="00AE4631"/>
    <w:rsid w:val="00AE57D4"/>
    <w:rsid w:val="00AE6F05"/>
    <w:rsid w:val="00AF28AC"/>
    <w:rsid w:val="00AF2BD9"/>
    <w:rsid w:val="00B00D17"/>
    <w:rsid w:val="00B01238"/>
    <w:rsid w:val="00B04261"/>
    <w:rsid w:val="00B0486B"/>
    <w:rsid w:val="00B049BF"/>
    <w:rsid w:val="00B05C78"/>
    <w:rsid w:val="00B0719D"/>
    <w:rsid w:val="00B0786A"/>
    <w:rsid w:val="00B07A59"/>
    <w:rsid w:val="00B1491F"/>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0E7A"/>
    <w:rsid w:val="00B97A66"/>
    <w:rsid w:val="00BA16FD"/>
    <w:rsid w:val="00BA3E55"/>
    <w:rsid w:val="00BA7E7F"/>
    <w:rsid w:val="00BB26B8"/>
    <w:rsid w:val="00BB40E8"/>
    <w:rsid w:val="00BC02B0"/>
    <w:rsid w:val="00BC07BC"/>
    <w:rsid w:val="00BC1BE2"/>
    <w:rsid w:val="00BC1D6F"/>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5532"/>
    <w:rsid w:val="00CA2C06"/>
    <w:rsid w:val="00CA2E29"/>
    <w:rsid w:val="00CA4094"/>
    <w:rsid w:val="00CA5196"/>
    <w:rsid w:val="00CA551B"/>
    <w:rsid w:val="00CA7760"/>
    <w:rsid w:val="00CB2490"/>
    <w:rsid w:val="00CB4004"/>
    <w:rsid w:val="00CB42E0"/>
    <w:rsid w:val="00CB56F2"/>
    <w:rsid w:val="00CB5F72"/>
    <w:rsid w:val="00CB6F71"/>
    <w:rsid w:val="00CB70AF"/>
    <w:rsid w:val="00CB71D8"/>
    <w:rsid w:val="00CC02F7"/>
    <w:rsid w:val="00CC0E54"/>
    <w:rsid w:val="00CC1C80"/>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21"/>
    <w:rsid w:val="00D43D26"/>
    <w:rsid w:val="00D4705F"/>
    <w:rsid w:val="00D53F88"/>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1A4"/>
    <w:rsid w:val="00D86513"/>
    <w:rsid w:val="00D86789"/>
    <w:rsid w:val="00D902F4"/>
    <w:rsid w:val="00D91ADA"/>
    <w:rsid w:val="00D93919"/>
    <w:rsid w:val="00D94E86"/>
    <w:rsid w:val="00DA0089"/>
    <w:rsid w:val="00DA2D6C"/>
    <w:rsid w:val="00DA72F0"/>
    <w:rsid w:val="00DA7D58"/>
    <w:rsid w:val="00DB074A"/>
    <w:rsid w:val="00DB7055"/>
    <w:rsid w:val="00DC04A7"/>
    <w:rsid w:val="00DC1794"/>
    <w:rsid w:val="00DC1C14"/>
    <w:rsid w:val="00DC33AA"/>
    <w:rsid w:val="00DC428B"/>
    <w:rsid w:val="00DC4CB9"/>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4EA0"/>
    <w:rsid w:val="00DF5A57"/>
    <w:rsid w:val="00E01AD8"/>
    <w:rsid w:val="00E01FB9"/>
    <w:rsid w:val="00E02AA0"/>
    <w:rsid w:val="00E04831"/>
    <w:rsid w:val="00E06E2E"/>
    <w:rsid w:val="00E10A30"/>
    <w:rsid w:val="00E10B85"/>
    <w:rsid w:val="00E10BBE"/>
    <w:rsid w:val="00E11192"/>
    <w:rsid w:val="00E11C84"/>
    <w:rsid w:val="00E12765"/>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0867"/>
    <w:rsid w:val="00E71284"/>
    <w:rsid w:val="00E72C73"/>
    <w:rsid w:val="00E738DD"/>
    <w:rsid w:val="00E7530E"/>
    <w:rsid w:val="00E759C8"/>
    <w:rsid w:val="00E765B1"/>
    <w:rsid w:val="00E76953"/>
    <w:rsid w:val="00E810A5"/>
    <w:rsid w:val="00E82BD5"/>
    <w:rsid w:val="00E91799"/>
    <w:rsid w:val="00E95D5A"/>
    <w:rsid w:val="00E969F8"/>
    <w:rsid w:val="00EA564F"/>
    <w:rsid w:val="00EA5B86"/>
    <w:rsid w:val="00EA63DF"/>
    <w:rsid w:val="00EA645A"/>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87D"/>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A0"/>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63E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27C4"/>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D63"/>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30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7687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366372">
      <w:bodyDiv w:val="1"/>
      <w:marLeft w:val="0"/>
      <w:marRight w:val="0"/>
      <w:marTop w:val="0"/>
      <w:marBottom w:val="0"/>
      <w:divBdr>
        <w:top w:val="none" w:sz="0" w:space="0" w:color="auto"/>
        <w:left w:val="none" w:sz="0" w:space="0" w:color="auto"/>
        <w:bottom w:val="none" w:sz="0" w:space="0" w:color="auto"/>
        <w:right w:val="none" w:sz="0" w:space="0" w:color="auto"/>
      </w:divBdr>
    </w:div>
    <w:div w:id="43879438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1714"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urait.ru/bcode/53171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urait.ru/bcode/518570"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48</Pages>
  <Words>14845</Words>
  <Characters>84619</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11</cp:revision>
  <cp:lastPrinted>2024-02-28T06:04:00Z</cp:lastPrinted>
  <dcterms:created xsi:type="dcterms:W3CDTF">2024-03-13T07:58:00Z</dcterms:created>
  <dcterms:modified xsi:type="dcterms:W3CDTF">2024-11-18T13:41:00Z</dcterms:modified>
</cp:coreProperties>
</file>