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ED2" w:rsidRPr="00CA323D" w:rsidRDefault="00226ED2" w:rsidP="00CA323D">
      <w:pPr>
        <w:keepNext/>
        <w:autoSpaceDE w:val="0"/>
        <w:autoSpaceDN w:val="0"/>
        <w:spacing w:after="0" w:line="240" w:lineRule="auto"/>
        <w:ind w:firstLine="284"/>
        <w:outlineLvl w:val="0"/>
        <w:rPr>
          <w:rFonts w:ascii="Times New Roman" w:eastAsia="Times New Roman" w:hAnsi="Times New Roman" w:cs="Times New Roman"/>
          <w:b/>
          <w:color w:val="000000"/>
          <w:sz w:val="24"/>
          <w:szCs w:val="24"/>
          <w:lang w:eastAsia="ru-RU"/>
        </w:rPr>
      </w:pPr>
      <w:bookmarkStart w:id="0" w:name="_Toc84499257"/>
      <w:r w:rsidRPr="00CA323D">
        <w:rPr>
          <w:rFonts w:ascii="Times New Roman" w:eastAsia="Times New Roman" w:hAnsi="Times New Roman" w:cs="Times New Roman"/>
          <w:b/>
          <w:color w:val="000000"/>
          <w:sz w:val="24"/>
          <w:szCs w:val="24"/>
          <w:lang w:eastAsia="ru-RU"/>
        </w:rPr>
        <w:t>Приложение 2. Программы профессиональных модулей</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rPr>
      </w:pPr>
    </w:p>
    <w:p w:rsidR="00226ED2" w:rsidRPr="00226ED2" w:rsidRDefault="00226ED2" w:rsidP="00226ED2">
      <w:pPr>
        <w:spacing w:after="0" w:line="360" w:lineRule="auto"/>
        <w:jc w:val="right"/>
        <w:outlineLvl w:val="1"/>
        <w:rPr>
          <w:rFonts w:ascii="Times New Roman" w:eastAsia="Calibri" w:hAnsi="Times New Roman" w:cs="Times New Roman"/>
          <w:b/>
          <w:bCs/>
          <w:color w:val="000000"/>
          <w:sz w:val="24"/>
          <w:szCs w:val="24"/>
          <w:lang w:eastAsia="ru-RU"/>
        </w:rPr>
      </w:pPr>
      <w:r w:rsidRPr="00226ED2">
        <w:rPr>
          <w:rFonts w:ascii="Times New Roman" w:eastAsia="Calibri" w:hAnsi="Times New Roman" w:cs="Times New Roman"/>
          <w:b/>
          <w:bCs/>
          <w:color w:val="000000"/>
          <w:sz w:val="24"/>
          <w:szCs w:val="24"/>
          <w:lang w:eastAsia="ru-RU"/>
        </w:rPr>
        <w:t>Приложение 2.1</w:t>
      </w:r>
    </w:p>
    <w:p w:rsidR="00226ED2" w:rsidRPr="00226ED2" w:rsidRDefault="00226ED2" w:rsidP="00226ED2">
      <w:pPr>
        <w:spacing w:after="0" w:line="240" w:lineRule="auto"/>
        <w:jc w:val="right"/>
        <w:rPr>
          <w:rFonts w:ascii="Times New Roman" w:eastAsia="Times New Roman" w:hAnsi="Times New Roman" w:cs="Times New Roman"/>
          <w:bCs/>
          <w:i/>
          <w:kern w:val="24"/>
          <w:sz w:val="24"/>
          <w:szCs w:val="24"/>
          <w:lang w:eastAsia="ru-RU"/>
        </w:rPr>
      </w:pPr>
      <w:r w:rsidRPr="00226ED2">
        <w:rPr>
          <w:rFonts w:ascii="Times New Roman" w:eastAsia="Times New Roman" w:hAnsi="Times New Roman" w:cs="Times New Roman"/>
          <w:bCs/>
          <w:kern w:val="24"/>
          <w:sz w:val="24"/>
          <w:szCs w:val="24"/>
          <w:lang w:eastAsia="ru-RU"/>
        </w:rPr>
        <w:t>к ПООП-П по специальности</w:t>
      </w:r>
    </w:p>
    <w:p w:rsidR="00226ED2" w:rsidRPr="00226ED2" w:rsidRDefault="00226ED2" w:rsidP="00226ED2">
      <w:pPr>
        <w:spacing w:after="0" w:line="240" w:lineRule="auto"/>
        <w:jc w:val="right"/>
        <w:rPr>
          <w:rFonts w:ascii="Times New Roman" w:eastAsia="Times New Roman" w:hAnsi="Times New Roman" w:cs="Times New Roman"/>
          <w:kern w:val="24"/>
          <w:sz w:val="24"/>
          <w:szCs w:val="24"/>
          <w:lang w:eastAsia="ru-RU"/>
        </w:rPr>
      </w:pPr>
      <w:r w:rsidRPr="00226ED2">
        <w:rPr>
          <w:rFonts w:ascii="Times New Roman" w:eastAsia="Times New Roman" w:hAnsi="Times New Roman" w:cs="Times New Roman"/>
          <w:kern w:val="24"/>
          <w:sz w:val="24"/>
          <w:szCs w:val="24"/>
          <w:lang w:eastAsia="ru-RU"/>
        </w:rPr>
        <w:t>22.02.05 Обработка металлов давлением</w:t>
      </w:r>
    </w:p>
    <w:p w:rsidR="00226ED2" w:rsidRPr="00226ED2" w:rsidRDefault="00226ED2" w:rsidP="00226ED2">
      <w:pPr>
        <w:spacing w:after="0" w:line="240" w:lineRule="auto"/>
        <w:jc w:val="center"/>
        <w:rPr>
          <w:rFonts w:ascii="Times New Roman" w:eastAsia="Times New Roman" w:hAnsi="Times New Roman" w:cs="Times New Roman"/>
          <w:kern w:val="24"/>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РАБОЧАЯ ПРОГРАММА ПРОФЕССИОНАЛЬНОГО МОДУЛЯ</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«ПМ.01 ПЛАНИРОВАНИЕ И ОРГАНИЗАЦИЯ РАБОТЫ ЦЕХА ОБРАБОТКИ МЕТАЛЛОВ ДАВЛЕНИЕМ»</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sz w:val="24"/>
          <w:szCs w:val="24"/>
          <w:lang w:eastAsia="ru-RU"/>
        </w:rPr>
        <w:t>Обязательный профессиональный блок</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tabs>
          <w:tab w:val="left" w:pos="7515"/>
        </w:tabs>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iCs/>
          <w:color w:val="000000"/>
          <w:sz w:val="24"/>
          <w:szCs w:val="24"/>
          <w:lang w:eastAsia="ru-RU"/>
        </w:rPr>
      </w:pPr>
      <w:r w:rsidRPr="00226ED2">
        <w:rPr>
          <w:rFonts w:ascii="Times New Roman" w:eastAsia="Times New Roman" w:hAnsi="Times New Roman" w:cs="Times New Roman"/>
          <w:b/>
          <w:bCs/>
          <w:iCs/>
          <w:color w:val="000000"/>
          <w:sz w:val="24"/>
          <w:szCs w:val="24"/>
          <w:lang w:eastAsia="ru-RU"/>
        </w:rPr>
        <w:t>2022 г.</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sectPr w:rsidR="00226ED2" w:rsidRPr="00226ED2" w:rsidSect="00E0297B">
          <w:footerReference w:type="even" r:id="rId7"/>
          <w:footerReference w:type="default" r:id="rId8"/>
          <w:pgSz w:w="11907" w:h="16840"/>
          <w:pgMar w:top="1134" w:right="850" w:bottom="1134" w:left="1701" w:header="709" w:footer="709" w:gutter="0"/>
          <w:cols w:space="720"/>
          <w:docGrid w:linePitch="326"/>
        </w:sectPr>
      </w:pPr>
    </w:p>
    <w:p w:rsidR="00226ED2" w:rsidRPr="00226ED2" w:rsidRDefault="00226ED2" w:rsidP="00226ED2">
      <w:pPr>
        <w:spacing w:after="0" w:line="240" w:lineRule="auto"/>
        <w:jc w:val="center"/>
        <w:rPr>
          <w:rFonts w:ascii="Times New Roman" w:eastAsia="Times New Roman" w:hAnsi="Times New Roman" w:cs="Times New Roman"/>
          <w:b/>
          <w:color w:val="000000"/>
          <w:sz w:val="28"/>
          <w:szCs w:val="28"/>
          <w:lang w:eastAsia="ru-RU"/>
        </w:rPr>
      </w:pPr>
      <w:r w:rsidRPr="00226ED2">
        <w:rPr>
          <w:rFonts w:ascii="Times New Roman" w:eastAsia="Times New Roman" w:hAnsi="Times New Roman" w:cs="Times New Roman"/>
          <w:b/>
          <w:color w:val="000000"/>
          <w:sz w:val="28"/>
          <w:szCs w:val="28"/>
          <w:lang w:eastAsia="ru-RU"/>
        </w:rPr>
        <w:lastRenderedPageBreak/>
        <w:t>СОДЕРЖАНИЕ</w:t>
      </w:r>
    </w:p>
    <w:p w:rsidR="00226ED2" w:rsidRPr="00226ED2" w:rsidRDefault="00226ED2" w:rsidP="00226ED2">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226ED2" w:rsidRPr="00226ED2" w:rsidRDefault="00226ED2" w:rsidP="00226ED2">
            <w:pPr>
              <w:spacing w:after="0" w:line="360" w:lineRule="auto"/>
              <w:ind w:left="644"/>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bl>
    <w:p w:rsidR="00226ED2" w:rsidRPr="00226ED2" w:rsidRDefault="00226ED2" w:rsidP="00226ED2">
      <w:pPr>
        <w:sectPr w:rsidR="00226ED2" w:rsidRPr="00226ED2">
          <w:pgSz w:w="11906" w:h="16838"/>
          <w:pgMar w:top="1134" w:right="850" w:bottom="1134" w:left="1701" w:header="708" w:footer="708" w:gutter="0"/>
          <w:cols w:space="708"/>
          <w:docGrid w:linePitch="360"/>
        </w:sect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8"/>
          <w:szCs w:val="28"/>
          <w:lang w:eastAsia="ru-RU"/>
        </w:rPr>
      </w:pPr>
      <w:r w:rsidRPr="00226ED2">
        <w:rPr>
          <w:rFonts w:ascii="Times New Roman" w:eastAsia="Times New Roman" w:hAnsi="Times New Roman" w:cs="Times New Roman"/>
          <w:b/>
          <w:caps/>
          <w:sz w:val="24"/>
          <w:szCs w:val="24"/>
          <w:lang w:eastAsia="ru-RU"/>
        </w:rPr>
        <w:lastRenderedPageBreak/>
        <w:t xml:space="preserve">1. ОБЩАЯ </w:t>
      </w:r>
      <w:r w:rsidRPr="00226ED2">
        <w:rPr>
          <w:rFonts w:ascii="Times New Roman" w:eastAsia="Times New Roman" w:hAnsi="Times New Roman" w:cs="Times New Roman"/>
          <w:b/>
          <w:sz w:val="24"/>
          <w:szCs w:val="24"/>
          <w:lang w:eastAsia="ru-RU"/>
        </w:rPr>
        <w:t>ХАРАКТЕРИСТИКА</w:t>
      </w:r>
      <w:r w:rsidRPr="00226ED2">
        <w:rPr>
          <w:rFonts w:ascii="Times New Roman" w:eastAsia="Times New Roman" w:hAnsi="Times New Roman" w:cs="Times New Roman"/>
          <w:b/>
          <w:caps/>
          <w:sz w:val="24"/>
          <w:szCs w:val="24"/>
          <w:lang w:eastAsia="ru-RU"/>
        </w:rPr>
        <w:t xml:space="preserve"> ПРОГРАММЫ профессионального модуля</w:t>
      </w:r>
    </w:p>
    <w:p w:rsidR="00226ED2" w:rsidRPr="00226ED2" w:rsidRDefault="00226ED2" w:rsidP="00226ED2">
      <w:pPr>
        <w:numPr>
          <w:ilvl w:val="1"/>
          <w:numId w:val="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 Область применения программы</w:t>
      </w:r>
    </w:p>
    <w:p w:rsidR="00226ED2" w:rsidRPr="00226ED2" w:rsidRDefault="00226ED2" w:rsidP="00226ED2">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 xml:space="preserve">Рабочая программа профессионального модуля (далее – ПМ, профессиональный модуль) </w:t>
      </w:r>
      <w:r w:rsidRPr="00226ED2">
        <w:rPr>
          <w:rFonts w:ascii="Times New Roman" w:eastAsia="Times New Roman" w:hAnsi="Times New Roman" w:cs="Times New Roman"/>
          <w:b/>
          <w:sz w:val="24"/>
          <w:szCs w:val="24"/>
          <w:lang w:eastAsia="ru-RU"/>
        </w:rPr>
        <w:t>Планирование и организация работы цеха обработки металлов давлением,</w:t>
      </w:r>
      <w:r w:rsidRPr="00226ED2">
        <w:rPr>
          <w:rFonts w:ascii="Times New Roman" w:eastAsia="Times New Roman" w:hAnsi="Times New Roman" w:cs="Times New Roman"/>
          <w:sz w:val="24"/>
          <w:szCs w:val="24"/>
          <w:lang w:eastAsia="ru-RU"/>
        </w:rPr>
        <w:t xml:space="preserve"> является частью основной профессиональной образовательной программы подготовки специалистов среднего звена (далее – ППССЗ) по специальности 22.02.05 «</w:t>
      </w:r>
      <w:r w:rsidRPr="00226ED2">
        <w:rPr>
          <w:rFonts w:ascii="Times New Roman" w:eastAsia="Times New Roman" w:hAnsi="Times New Roman" w:cs="Times New Roman"/>
          <w:bCs/>
          <w:iCs/>
          <w:sz w:val="24"/>
          <w:szCs w:val="24"/>
          <w:lang w:eastAsia="ru-RU"/>
        </w:rPr>
        <w:t>Обработка металлов давлением</w:t>
      </w:r>
      <w:r w:rsidRPr="00226ED2">
        <w:rPr>
          <w:rFonts w:ascii="Times New Roman" w:eastAsia="Times New Roman" w:hAnsi="Times New Roman" w:cs="Times New Roman"/>
          <w:sz w:val="24"/>
          <w:szCs w:val="24"/>
          <w:lang w:eastAsia="ru-RU"/>
        </w:rPr>
        <w:t>». Данная ППССЗ реализуется Первоуральским металлургическим колледжем (далее – ПМК) на базовом уровне подготовки, в очной форме обучения на базе основного общего образования с получением среднего общего образования, срок обучения составляет 3 года 10 месяцев.</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Профиль указанной ППССЗ – технологический.</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Настоящая рабочая программа (далее – программа) разработана:</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на основе соответствующего федерального государственного образовательного</w:t>
      </w:r>
    </w:p>
    <w:p w:rsidR="00226ED2" w:rsidRPr="00226ED2" w:rsidRDefault="00226ED2" w:rsidP="00226ED2">
      <w:pPr>
        <w:tabs>
          <w:tab w:val="left" w:pos="567"/>
          <w:tab w:val="left" w:pos="1134"/>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стандарта среднего профессионального образования (далее – ФГОС СПО) по специальности 22.02.05. «Обработка металлов давлением», утвержденного приказом Министерства образования и науки РФ № 359, от 22 апреля 2014 года;</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с учетом профессиональных стандартов: 27.014 Вальцовщик стана холодного проката труб 3-го и 4-го разряда; 27.015 Вальцовщик стана горячего проката труб 3-го и 4-го разряда; 27.025 </w:t>
      </w:r>
      <w:r w:rsidRPr="00226ED2">
        <w:rPr>
          <w:rFonts w:ascii="Times New Roman" w:eastAsia="Times New Roman" w:hAnsi="Times New Roman" w:cs="Times New Roman"/>
          <w:bCs/>
          <w:iCs/>
          <w:sz w:val="24"/>
          <w:szCs w:val="24"/>
          <w:lang w:eastAsia="ru-RU"/>
        </w:rPr>
        <w:t>Волочильщик 3-го и 4-го разряда; 27.053 Вальцовщик профилегибочного агрегата 3-го и 4-го разряда</w:t>
      </w:r>
      <w:r w:rsidRPr="00226ED2">
        <w:rPr>
          <w:rFonts w:ascii="Times New Roman" w:eastAsia="Times New Roman" w:hAnsi="Times New Roman" w:cs="Times New Roman"/>
          <w:sz w:val="24"/>
          <w:szCs w:val="24"/>
          <w:lang w:eastAsia="ru-RU"/>
        </w:rPr>
        <w:t xml:space="preserve">; 27.058 </w:t>
      </w:r>
      <w:r w:rsidRPr="00226ED2">
        <w:rPr>
          <w:rFonts w:ascii="Times New Roman" w:eastAsia="Times New Roman" w:hAnsi="Times New Roman" w:cs="Times New Roman"/>
          <w:bCs/>
          <w:iCs/>
          <w:sz w:val="24"/>
          <w:szCs w:val="24"/>
          <w:lang w:eastAsia="ru-RU"/>
        </w:rPr>
        <w:t>Правильщик проката и труб 3-го и 4-го разряда.</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Реализация рабочей программы профессионального возможна с применением электронного обучения, дистанционных образовательных технологий.</w:t>
      </w:r>
    </w:p>
    <w:p w:rsidR="00226ED2" w:rsidRPr="00226ED2" w:rsidRDefault="00226ED2" w:rsidP="00226ED2">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1.2. Место профессионального модуля в структуре основной профессиональной образовательной программы</w:t>
      </w:r>
    </w:p>
    <w:p w:rsidR="00226ED2" w:rsidRPr="00226ED2" w:rsidRDefault="00226ED2" w:rsidP="00226ED2">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В соответствии с учебным планом профессиональный модуль отнесен к циклу</w:t>
      </w:r>
      <w:r w:rsidRPr="00226ED2">
        <w:rPr>
          <w:rFonts w:ascii="Times New Roman" w:eastAsia="Times New Roman" w:hAnsi="Times New Roman" w:cs="Times New Roman"/>
          <w:bCs/>
          <w:sz w:val="24"/>
          <w:szCs w:val="24"/>
          <w:lang w:eastAsia="ru-RU"/>
        </w:rPr>
        <w:t>профессиональных модулей и изучается на четвертом курсе.</w:t>
      </w:r>
    </w:p>
    <w:p w:rsidR="00226ED2" w:rsidRPr="00226ED2" w:rsidRDefault="00226ED2" w:rsidP="00226ED2">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В соответствии с ФГОС в состав ПМ.01. входят МДК.01.01. Основы проектирования цехов обработки металлов давлением и его грузопотоки, МДК.01.02. Планирование, организация производства и экономика цеха обработки металлов давлением.</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В соответствии с утвержденным графиком обучение на четвертом курсе в 7 семестре предусматривает освоение студентами 6 учебно-практических модулей (далее – УПМ). Наименования УПМ приведены в таблице 1.1., отражающей объем подготовки по МДК.01.01. «Основы проектирования цехов обработки металлов давлением и его грузопотоки» и по МДК. 01.02. «Планирование, организация производства и экономика цеха обработки металлов давлением».</w:t>
      </w:r>
    </w:p>
    <w:p w:rsidR="00226ED2" w:rsidRPr="00226ED2" w:rsidRDefault="00226ED2" w:rsidP="00226ED2">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1.3. Цели и задачи профессионального модуля – требования к результатам освоения профессионального модуля.</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Рабочая программа профессионального модуля участвует в формировании общих компетенций и профессиональных компетенций по виду профессиональной деятельности </w:t>
      </w:r>
      <w:r w:rsidRPr="00226ED2">
        <w:rPr>
          <w:rFonts w:ascii="Times New Roman" w:eastAsia="Times New Roman" w:hAnsi="Times New Roman" w:cs="Times New Roman"/>
          <w:bCs/>
          <w:iCs/>
          <w:sz w:val="24"/>
          <w:szCs w:val="24"/>
          <w:lang w:eastAsia="ru-RU"/>
        </w:rPr>
        <w:t>Подготовка и ведение технологического процесса обработки металлов давлением</w:t>
      </w:r>
      <w:r w:rsidRPr="00226ED2">
        <w:rPr>
          <w:rFonts w:ascii="Times New Roman" w:eastAsia="Times New Roman" w:hAnsi="Times New Roman" w:cs="Times New Roman"/>
          <w:sz w:val="24"/>
          <w:szCs w:val="24"/>
          <w:lang w:eastAsia="ru-RU"/>
        </w:rPr>
        <w:t xml:space="preserve"> согласно ФГОС.</w:t>
      </w:r>
    </w:p>
    <w:p w:rsidR="00226ED2" w:rsidRPr="00226ED2" w:rsidRDefault="00226ED2" w:rsidP="00226ED2">
      <w:pPr>
        <w:tabs>
          <w:tab w:val="left" w:pos="1134"/>
        </w:tabs>
        <w:spacing w:after="0" w:line="240" w:lineRule="auto"/>
        <w:ind w:firstLine="709"/>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br w:type="page"/>
      </w:r>
      <w:r w:rsidRPr="00226ED2">
        <w:rPr>
          <w:rFonts w:ascii="Times New Roman" w:eastAsia="Times New Roman" w:hAnsi="Times New Roman" w:cs="Times New Roman"/>
          <w:b/>
          <w:sz w:val="24"/>
          <w:szCs w:val="24"/>
          <w:lang w:eastAsia="ru-RU"/>
        </w:rPr>
        <w:lastRenderedPageBreak/>
        <w:t>Формируемые профессиональные компетенции</w:t>
      </w:r>
    </w:p>
    <w:p w:rsidR="00226ED2" w:rsidRPr="00226ED2" w:rsidRDefault="00226ED2" w:rsidP="00226ED2">
      <w:pPr>
        <w:spacing w:after="0" w:line="240" w:lineRule="auto"/>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Таблица 1.3.1.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5"/>
        <w:gridCol w:w="7976"/>
      </w:tblGrid>
      <w:tr w:rsidR="00226ED2" w:rsidRPr="00226ED2" w:rsidTr="0008652A">
        <w:tc>
          <w:tcPr>
            <w:tcW w:w="833" w:type="pct"/>
            <w:tcBorders>
              <w:top w:val="single" w:sz="12" w:space="0" w:color="auto"/>
              <w:left w:val="single" w:sz="12" w:space="0" w:color="auto"/>
              <w:bottom w:val="single" w:sz="12" w:space="0" w:color="auto"/>
              <w:right w:val="single" w:sz="4" w:space="0" w:color="auto"/>
            </w:tcBorders>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Код</w:t>
            </w:r>
          </w:p>
        </w:tc>
        <w:tc>
          <w:tcPr>
            <w:tcW w:w="4167" w:type="pct"/>
            <w:tcBorders>
              <w:top w:val="single" w:sz="12" w:space="0" w:color="auto"/>
              <w:left w:val="single" w:sz="4" w:space="0" w:color="auto"/>
              <w:bottom w:val="single" w:sz="12" w:space="0" w:color="auto"/>
              <w:right w:val="single" w:sz="12" w:space="0" w:color="auto"/>
            </w:tcBorders>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 xml:space="preserve">Профессиональные компетенции </w:t>
            </w:r>
          </w:p>
        </w:tc>
      </w:tr>
      <w:tr w:rsidR="00226ED2" w:rsidRPr="00226ED2" w:rsidTr="0008652A">
        <w:tc>
          <w:tcPr>
            <w:tcW w:w="833" w:type="pct"/>
            <w:tcBorders>
              <w:top w:val="single" w:sz="12"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ПК 1.1</w:t>
            </w:r>
          </w:p>
        </w:tc>
        <w:tc>
          <w:tcPr>
            <w:tcW w:w="4167" w:type="pct"/>
            <w:tcBorders>
              <w:top w:val="single" w:sz="12"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Планировать производство и организацию технологического процесса в цехе обработки металлов давлением.</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ПК 1.2</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40" w:lineRule="auto"/>
              <w:ind w:left="70"/>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Планировать грузопотоки продукции по участкам цеха.</w:t>
            </w:r>
          </w:p>
        </w:tc>
      </w:tr>
      <w:tr w:rsidR="00226ED2" w:rsidRPr="00226ED2" w:rsidTr="0008652A">
        <w:trPr>
          <w:trHeight w:val="319"/>
        </w:trPr>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val="en-US" w:eastAsia="ru-RU"/>
              </w:rPr>
            </w:pPr>
            <w:r w:rsidRPr="00226ED2">
              <w:rPr>
                <w:rFonts w:ascii="Times New Roman" w:eastAsia="Times New Roman" w:hAnsi="Times New Roman" w:cs="Times New Roman"/>
                <w:b/>
                <w:iCs/>
                <w:sz w:val="24"/>
                <w:szCs w:val="24"/>
                <w:lang w:eastAsia="ru-RU"/>
              </w:rPr>
              <w:t>ПК 1.3</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40" w:lineRule="auto"/>
              <w:ind w:left="70"/>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Координировать производственную деятельность участков цеха с использованием программного обеспечения, компьютерных и коммуникационных средств.</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ПК 1.4</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40" w:lineRule="auto"/>
              <w:ind w:left="70"/>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Организовать работу коллектива исполнителей.</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ПК 1.5</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40" w:lineRule="auto"/>
              <w:ind w:left="70"/>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Использовать программное обеспечение по учёту и складированию выпускаемой продукции.</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val="en-US" w:eastAsia="ru-RU"/>
              </w:rPr>
            </w:pPr>
            <w:r w:rsidRPr="00226ED2">
              <w:rPr>
                <w:rFonts w:ascii="Times New Roman" w:eastAsia="Times New Roman" w:hAnsi="Times New Roman" w:cs="Times New Roman"/>
                <w:b/>
                <w:iCs/>
                <w:sz w:val="24"/>
                <w:szCs w:val="24"/>
                <w:lang w:eastAsia="ru-RU"/>
              </w:rPr>
              <w:t>ПК 1.6</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40" w:lineRule="auto"/>
              <w:ind w:left="70"/>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Рассчитывать и анализировать показатели эффективности работы участка,  цеха.</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ПК 1.7</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Оформлять техническую документацию на выпускаемую продукцию.</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ПК 1.8</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Составлять рекламации на получаемые исходные материалы.</w:t>
            </w:r>
          </w:p>
        </w:tc>
      </w:tr>
    </w:tbl>
    <w:p w:rsidR="00226ED2" w:rsidRPr="00226ED2" w:rsidRDefault="00226ED2" w:rsidP="00226ED2">
      <w:pPr>
        <w:spacing w:after="0" w:line="276" w:lineRule="auto"/>
        <w:ind w:firstLine="709"/>
        <w:jc w:val="center"/>
        <w:rPr>
          <w:rFonts w:ascii="Times New Roman" w:eastAsia="Times New Roman" w:hAnsi="Times New Roman" w:cs="Times New Roman"/>
          <w:b/>
          <w:sz w:val="24"/>
          <w:szCs w:val="24"/>
          <w:lang w:eastAsia="ru-RU"/>
        </w:rPr>
      </w:pPr>
    </w:p>
    <w:p w:rsidR="00226ED2" w:rsidRPr="00226ED2" w:rsidRDefault="00226ED2" w:rsidP="00226ED2">
      <w:pPr>
        <w:spacing w:after="0" w:line="276" w:lineRule="auto"/>
        <w:ind w:firstLine="709"/>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Формируемые общие компетенции</w:t>
      </w:r>
    </w:p>
    <w:p w:rsidR="00226ED2" w:rsidRPr="00226ED2" w:rsidRDefault="00226ED2" w:rsidP="00226ED2">
      <w:pPr>
        <w:spacing w:after="0" w:line="276" w:lineRule="auto"/>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1.3.2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5"/>
        <w:gridCol w:w="7976"/>
      </w:tblGrid>
      <w:tr w:rsidR="00226ED2" w:rsidRPr="00226ED2" w:rsidTr="0008652A">
        <w:tc>
          <w:tcPr>
            <w:tcW w:w="833" w:type="pct"/>
            <w:tcBorders>
              <w:top w:val="single" w:sz="12" w:space="0" w:color="auto"/>
              <w:left w:val="single" w:sz="12" w:space="0" w:color="auto"/>
              <w:bottom w:val="single" w:sz="12" w:space="0" w:color="auto"/>
              <w:right w:val="single" w:sz="4" w:space="0" w:color="auto"/>
            </w:tcBorders>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Код</w:t>
            </w:r>
          </w:p>
        </w:tc>
        <w:tc>
          <w:tcPr>
            <w:tcW w:w="4167" w:type="pct"/>
            <w:tcBorders>
              <w:top w:val="single" w:sz="12" w:space="0" w:color="auto"/>
              <w:left w:val="single" w:sz="4" w:space="0" w:color="auto"/>
              <w:bottom w:val="single" w:sz="12" w:space="0" w:color="auto"/>
              <w:right w:val="single" w:sz="12" w:space="0" w:color="auto"/>
            </w:tcBorders>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 xml:space="preserve">Общие компетенции </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ОК 1</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before="100" w:beforeAutospacing="1" w:after="100" w:afterAutospacing="1"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226ED2" w:rsidRPr="00226ED2" w:rsidTr="0008652A">
        <w:trPr>
          <w:trHeight w:val="320"/>
        </w:trPr>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ОК 2</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before="100" w:beforeAutospacing="1" w:after="100" w:afterAutospacing="1" w:line="240" w:lineRule="auto"/>
              <w:rPr>
                <w:rFonts w:ascii="Times New Roman" w:eastAsia="Arial Unicode MS" w:hAnsi="Times New Roman" w:cs="Times New Roman"/>
                <w:i/>
                <w:color w:val="FF0000"/>
                <w:sz w:val="26"/>
                <w:szCs w:val="26"/>
                <w:lang w:eastAsia="ru-RU"/>
              </w:rPr>
            </w:pPr>
            <w:r w:rsidRPr="00226ED2">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26ED2" w:rsidRPr="00226ED2" w:rsidTr="0008652A">
        <w:trPr>
          <w:trHeight w:val="320"/>
        </w:trPr>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ОК 3</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before="100" w:beforeAutospacing="1" w:after="100" w:afterAutospacing="1"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ОК 4</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before="100" w:beforeAutospacing="1" w:after="100" w:afterAutospacing="1"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ОК 5</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before="100" w:beforeAutospacing="1" w:after="100" w:afterAutospacing="1" w:line="240" w:lineRule="auto"/>
              <w:rPr>
                <w:rFonts w:ascii="Times New Roman" w:eastAsia="Arial Unicode MS" w:hAnsi="Times New Roman" w:cs="Times New Roman"/>
                <w:i/>
                <w:color w:val="FF0000"/>
                <w:sz w:val="26"/>
                <w:szCs w:val="26"/>
                <w:lang w:eastAsia="ru-RU"/>
              </w:rPr>
            </w:pPr>
            <w:r w:rsidRPr="00226ED2">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ОК 6</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ОК 7</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before="100" w:beforeAutospacing="1" w:after="100" w:afterAutospacing="1"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ОК 8</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before="100" w:beforeAutospacing="1" w:after="100" w:afterAutospacing="1" w:line="240" w:lineRule="auto"/>
              <w:rPr>
                <w:rFonts w:ascii="Times New Roman" w:eastAsia="Arial Unicode MS" w:hAnsi="Times New Roman" w:cs="Times New Roman"/>
                <w:i/>
                <w:color w:val="FF0000"/>
                <w:sz w:val="26"/>
                <w:szCs w:val="26"/>
                <w:lang w:eastAsia="ru-RU"/>
              </w:rPr>
            </w:pPr>
            <w:r w:rsidRPr="00226ED2">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ОК 9</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Arial Unicode MS" w:hAnsi="Times New Roman" w:cs="Times New Roman"/>
                <w:i/>
                <w:color w:val="FF0000"/>
                <w:sz w:val="26"/>
                <w:szCs w:val="26"/>
                <w:lang w:eastAsia="ru-RU"/>
              </w:rPr>
            </w:pPr>
            <w:r w:rsidRPr="00226ED2">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результате освоения профессионального модуля обучающийся должен</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иметь практический опыт:</w:t>
      </w:r>
    </w:p>
    <w:p w:rsidR="00226ED2" w:rsidRPr="00226ED2" w:rsidRDefault="00226ED2" w:rsidP="00226ED2">
      <w:pPr>
        <w:shd w:val="clear" w:color="auto" w:fill="FFFFFF"/>
        <w:tabs>
          <w:tab w:val="left" w:pos="1134"/>
        </w:tabs>
        <w:spacing w:before="5" w:after="0" w:line="269" w:lineRule="exact"/>
        <w:ind w:right="883"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 xml:space="preserve">- выбора технологического </w:t>
      </w:r>
      <w:r w:rsidRPr="00226ED2">
        <w:rPr>
          <w:rFonts w:ascii="Times New Roman" w:eastAsia="Times New Roman" w:hAnsi="Times New Roman" w:cs="Times New Roman"/>
          <w:spacing w:val="-3"/>
          <w:sz w:val="24"/>
          <w:szCs w:val="24"/>
          <w:lang w:eastAsia="ru-RU"/>
        </w:rPr>
        <w:t xml:space="preserve">процесса изготовления изделий с учётом </w:t>
      </w:r>
      <w:r w:rsidRPr="00226ED2">
        <w:rPr>
          <w:rFonts w:ascii="Times New Roman" w:eastAsia="Times New Roman" w:hAnsi="Times New Roman" w:cs="Times New Roman"/>
          <w:sz w:val="24"/>
          <w:szCs w:val="24"/>
          <w:lang w:eastAsia="ru-RU"/>
        </w:rPr>
        <w:t>исходных материалов и сортамента дляпланирования и организации цеха обработки металлов давлением;</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Calibri" w:hAnsi="Times New Roman" w:cs="Times New Roman"/>
          <w:bCs/>
          <w:sz w:val="24"/>
          <w:szCs w:val="24"/>
          <w:lang w:eastAsia="ru-RU"/>
        </w:rPr>
        <w:t xml:space="preserve">- </w:t>
      </w:r>
      <w:r w:rsidRPr="00226ED2">
        <w:rPr>
          <w:rFonts w:ascii="Times New Roman" w:eastAsia="Times New Roman" w:hAnsi="Times New Roman" w:cs="Times New Roman"/>
          <w:spacing w:val="-4"/>
          <w:sz w:val="24"/>
          <w:szCs w:val="24"/>
          <w:lang w:eastAsia="ru-RU"/>
        </w:rPr>
        <w:t>пользования нормативно-справочной</w:t>
      </w:r>
      <w:r w:rsidRPr="00226ED2">
        <w:rPr>
          <w:rFonts w:ascii="Times New Roman" w:eastAsia="Times New Roman" w:hAnsi="Times New Roman" w:cs="Times New Roman"/>
          <w:sz w:val="24"/>
          <w:szCs w:val="24"/>
          <w:lang w:eastAsia="ru-RU"/>
        </w:rPr>
        <w:t xml:space="preserve"> литературой для планирования и организации цеха обработки металлов давлением;</w:t>
      </w:r>
    </w:p>
    <w:p w:rsidR="00226ED2" w:rsidRPr="00226ED2" w:rsidRDefault="00226ED2" w:rsidP="00226ED2">
      <w:pPr>
        <w:shd w:val="clear" w:color="auto" w:fill="FFFFFF"/>
        <w:tabs>
          <w:tab w:val="left" w:pos="1134"/>
        </w:tabs>
        <w:spacing w:before="5" w:after="0" w:line="269" w:lineRule="exact"/>
        <w:ind w:right="883"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 </w:t>
      </w:r>
      <w:r w:rsidRPr="00226ED2">
        <w:rPr>
          <w:rFonts w:ascii="Times New Roman" w:eastAsia="Times New Roman" w:hAnsi="Times New Roman" w:cs="Times New Roman"/>
          <w:spacing w:val="-3"/>
          <w:sz w:val="24"/>
          <w:szCs w:val="24"/>
          <w:lang w:eastAsia="ru-RU"/>
        </w:rPr>
        <w:t xml:space="preserve">выполнения необходимых расчетов </w:t>
      </w:r>
      <w:r w:rsidRPr="00226ED2">
        <w:rPr>
          <w:rFonts w:ascii="Times New Roman" w:eastAsia="Times New Roman" w:hAnsi="Times New Roman" w:cs="Times New Roman"/>
          <w:spacing w:val="-2"/>
          <w:sz w:val="24"/>
          <w:szCs w:val="24"/>
          <w:lang w:eastAsia="ru-RU"/>
        </w:rPr>
        <w:t>эффективности работы участка, цеха;</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уметь:</w:t>
      </w:r>
    </w:p>
    <w:p w:rsidR="00226ED2" w:rsidRPr="00226ED2" w:rsidRDefault="00226ED2" w:rsidP="00226ED2">
      <w:pPr>
        <w:shd w:val="clear" w:color="auto" w:fill="FFFFFF"/>
        <w:tabs>
          <w:tab w:val="left" w:pos="1134"/>
        </w:tabs>
        <w:spacing w:before="5" w:after="0" w:line="269" w:lineRule="exact"/>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pacing w:val="-3"/>
          <w:sz w:val="24"/>
          <w:szCs w:val="24"/>
          <w:lang w:eastAsia="ru-RU"/>
        </w:rPr>
        <w:t xml:space="preserve">располагать оборудование в цехах обработки </w:t>
      </w:r>
      <w:r w:rsidRPr="00226ED2">
        <w:rPr>
          <w:rFonts w:ascii="Times New Roman" w:eastAsia="Times New Roman" w:hAnsi="Times New Roman" w:cs="Times New Roman"/>
          <w:spacing w:val="-1"/>
          <w:sz w:val="24"/>
          <w:szCs w:val="24"/>
          <w:lang w:eastAsia="ru-RU"/>
        </w:rPr>
        <w:t xml:space="preserve">металлов давлением в соответствии </w:t>
      </w:r>
      <w:r w:rsidRPr="00226ED2">
        <w:rPr>
          <w:rFonts w:ascii="Times New Roman" w:eastAsia="Times New Roman" w:hAnsi="Times New Roman" w:cs="Times New Roman"/>
          <w:sz w:val="24"/>
          <w:szCs w:val="24"/>
          <w:lang w:eastAsia="ru-RU"/>
        </w:rPr>
        <w:t>с технологией производства;</w:t>
      </w:r>
    </w:p>
    <w:p w:rsidR="00226ED2" w:rsidRPr="00226ED2" w:rsidRDefault="00226ED2" w:rsidP="00226ED2">
      <w:pPr>
        <w:shd w:val="clear" w:color="auto" w:fill="FFFFFF"/>
        <w:tabs>
          <w:tab w:val="left" w:pos="1134"/>
        </w:tabs>
        <w:spacing w:before="5" w:after="0" w:line="269" w:lineRule="exact"/>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pacing w:val="-3"/>
          <w:sz w:val="24"/>
          <w:szCs w:val="24"/>
          <w:lang w:eastAsia="ru-RU"/>
        </w:rPr>
        <w:t xml:space="preserve">планировать грузопотоки в цехах обработки </w:t>
      </w:r>
      <w:r w:rsidRPr="00226ED2">
        <w:rPr>
          <w:rFonts w:ascii="Times New Roman" w:eastAsia="Times New Roman" w:hAnsi="Times New Roman" w:cs="Times New Roman"/>
          <w:sz w:val="24"/>
          <w:szCs w:val="24"/>
          <w:lang w:eastAsia="ru-RU"/>
        </w:rPr>
        <w:t>металлов давлением;</w:t>
      </w:r>
    </w:p>
    <w:p w:rsidR="00226ED2" w:rsidRPr="00226ED2" w:rsidRDefault="00226ED2" w:rsidP="00226ED2">
      <w:pPr>
        <w:shd w:val="clear" w:color="auto" w:fill="FFFFFF"/>
        <w:tabs>
          <w:tab w:val="left" w:pos="1134"/>
        </w:tabs>
        <w:spacing w:before="5" w:after="0" w:line="269" w:lineRule="exact"/>
        <w:ind w:right="883"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pacing w:val="-3"/>
          <w:sz w:val="24"/>
          <w:szCs w:val="24"/>
          <w:lang w:eastAsia="ru-RU"/>
        </w:rPr>
        <w:t>организовывать работу коллектива и</w:t>
      </w:r>
      <w:r w:rsidRPr="00226ED2">
        <w:rPr>
          <w:rFonts w:ascii="Times New Roman" w:eastAsia="Times New Roman" w:hAnsi="Times New Roman" w:cs="Times New Roman"/>
          <w:sz w:val="24"/>
          <w:szCs w:val="24"/>
          <w:lang w:eastAsia="ru-RU"/>
        </w:rPr>
        <w:t xml:space="preserve">сполнителей; </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pacing w:val="-3"/>
          <w:sz w:val="24"/>
          <w:szCs w:val="24"/>
          <w:lang w:eastAsia="ru-RU"/>
        </w:rPr>
        <w:t xml:space="preserve"> использовать программное обеспечение для </w:t>
      </w:r>
      <w:r w:rsidRPr="00226ED2">
        <w:rPr>
          <w:rFonts w:ascii="Times New Roman" w:eastAsia="Times New Roman" w:hAnsi="Times New Roman" w:cs="Times New Roman"/>
          <w:spacing w:val="-1"/>
          <w:sz w:val="24"/>
          <w:szCs w:val="24"/>
          <w:lang w:eastAsia="ru-RU"/>
        </w:rPr>
        <w:t>организации работы участков цеха;</w:t>
      </w:r>
    </w:p>
    <w:p w:rsidR="00226ED2" w:rsidRPr="00226ED2" w:rsidRDefault="00226ED2" w:rsidP="00226ED2">
      <w:pPr>
        <w:shd w:val="clear" w:color="auto" w:fill="FFFFFF"/>
        <w:tabs>
          <w:tab w:val="left" w:pos="1134"/>
        </w:tabs>
        <w:spacing w:before="5" w:after="0" w:line="269" w:lineRule="exact"/>
        <w:ind w:right="883"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pacing w:val="-3"/>
          <w:sz w:val="24"/>
          <w:szCs w:val="24"/>
          <w:lang w:eastAsia="ru-RU"/>
        </w:rPr>
        <w:t xml:space="preserve">составлять рекламации на получаемые </w:t>
      </w:r>
      <w:r w:rsidRPr="00226ED2">
        <w:rPr>
          <w:rFonts w:ascii="Times New Roman" w:eastAsia="Times New Roman" w:hAnsi="Times New Roman" w:cs="Times New Roman"/>
          <w:sz w:val="24"/>
          <w:szCs w:val="24"/>
          <w:lang w:eastAsia="ru-RU"/>
        </w:rPr>
        <w:t>исходные материалы.</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знать:</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pacing w:val="-3"/>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pacing w:val="-1"/>
          <w:sz w:val="24"/>
          <w:szCs w:val="24"/>
          <w:lang w:eastAsia="ru-RU"/>
        </w:rPr>
        <w:t xml:space="preserve">основные объекты и процессы </w:t>
      </w:r>
      <w:r w:rsidRPr="00226ED2">
        <w:rPr>
          <w:rFonts w:ascii="Times New Roman" w:eastAsia="Times New Roman" w:hAnsi="Times New Roman" w:cs="Times New Roman"/>
          <w:spacing w:val="-3"/>
          <w:sz w:val="24"/>
          <w:szCs w:val="24"/>
          <w:lang w:eastAsia="ru-RU"/>
        </w:rPr>
        <w:t>цехов обработки металлов давлением для</w:t>
      </w:r>
      <w:r w:rsidRPr="00226ED2">
        <w:rPr>
          <w:rFonts w:ascii="Times New Roman" w:eastAsia="Times New Roman" w:hAnsi="Times New Roman" w:cs="Times New Roman"/>
          <w:sz w:val="24"/>
          <w:szCs w:val="24"/>
          <w:lang w:eastAsia="ru-RU"/>
        </w:rPr>
        <w:t xml:space="preserve"> планирования и организации производства</w:t>
      </w:r>
      <w:r w:rsidRPr="00226ED2">
        <w:rPr>
          <w:rFonts w:ascii="Times New Roman" w:eastAsia="Times New Roman" w:hAnsi="Times New Roman" w:cs="Times New Roman"/>
          <w:spacing w:val="-3"/>
          <w:sz w:val="24"/>
          <w:szCs w:val="24"/>
          <w:lang w:eastAsia="ru-RU"/>
        </w:rPr>
        <w:t>;</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pacing w:val="-3"/>
          <w:sz w:val="24"/>
          <w:szCs w:val="24"/>
          <w:lang w:eastAsia="ru-RU"/>
        </w:rPr>
      </w:pPr>
      <w:r w:rsidRPr="00226ED2">
        <w:rPr>
          <w:rFonts w:ascii="Times New Roman" w:eastAsia="Times New Roman" w:hAnsi="Times New Roman" w:cs="Times New Roman"/>
          <w:spacing w:val="-3"/>
          <w:sz w:val="24"/>
          <w:szCs w:val="24"/>
          <w:lang w:eastAsia="ru-RU"/>
        </w:rPr>
        <w:t xml:space="preserve">- особенности </w:t>
      </w:r>
      <w:r w:rsidRPr="00226ED2">
        <w:rPr>
          <w:rFonts w:ascii="Times New Roman" w:eastAsia="Times New Roman" w:hAnsi="Times New Roman" w:cs="Times New Roman"/>
          <w:sz w:val="24"/>
          <w:szCs w:val="24"/>
          <w:lang w:eastAsia="ru-RU"/>
        </w:rPr>
        <w:t xml:space="preserve">планирования и организации </w:t>
      </w:r>
      <w:r w:rsidRPr="00226ED2">
        <w:rPr>
          <w:rFonts w:ascii="Times New Roman" w:eastAsia="Times New Roman" w:hAnsi="Times New Roman" w:cs="Times New Roman"/>
          <w:spacing w:val="-3"/>
          <w:sz w:val="24"/>
          <w:szCs w:val="24"/>
          <w:lang w:eastAsia="ru-RU"/>
        </w:rPr>
        <w:t xml:space="preserve">технологического производства </w:t>
      </w:r>
      <w:r w:rsidRPr="00226ED2">
        <w:rPr>
          <w:rFonts w:ascii="Times New Roman" w:eastAsia="Times New Roman" w:hAnsi="Times New Roman" w:cs="Times New Roman"/>
          <w:sz w:val="24"/>
          <w:szCs w:val="24"/>
          <w:lang w:eastAsia="ru-RU"/>
        </w:rPr>
        <w:t>продукции различного сортимента;</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3"/>
          <w:sz w:val="24"/>
          <w:szCs w:val="24"/>
          <w:lang w:eastAsia="ru-RU"/>
        </w:rPr>
        <w:t xml:space="preserve">- методы обеспечения экономичности работы </w:t>
      </w:r>
      <w:r w:rsidRPr="00226ED2">
        <w:rPr>
          <w:rFonts w:ascii="Times New Roman" w:eastAsia="Times New Roman" w:hAnsi="Times New Roman" w:cs="Times New Roman"/>
          <w:spacing w:val="-1"/>
          <w:sz w:val="24"/>
          <w:szCs w:val="24"/>
          <w:lang w:eastAsia="ru-RU"/>
        </w:rPr>
        <w:t xml:space="preserve">оборудования и процессов обработки </w:t>
      </w:r>
      <w:r w:rsidRPr="00226ED2">
        <w:rPr>
          <w:rFonts w:ascii="Times New Roman" w:eastAsia="Times New Roman" w:hAnsi="Times New Roman" w:cs="Times New Roman"/>
          <w:sz w:val="24"/>
          <w:szCs w:val="24"/>
          <w:lang w:eastAsia="ru-RU"/>
        </w:rPr>
        <w:t>металлов давлением;</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pacing w:val="-1"/>
          <w:sz w:val="24"/>
          <w:szCs w:val="24"/>
          <w:lang w:eastAsia="ru-RU"/>
        </w:rPr>
        <w:t>общие принципы управления персоналом;</w:t>
      </w:r>
    </w:p>
    <w:p w:rsidR="00226ED2" w:rsidRPr="00226ED2" w:rsidRDefault="00226ED2" w:rsidP="00226ED2">
      <w:pPr>
        <w:shd w:val="clear" w:color="auto" w:fill="FFFFFF"/>
        <w:tabs>
          <w:tab w:val="left" w:pos="1134"/>
        </w:tabs>
        <w:spacing w:after="0" w:line="269" w:lineRule="exact"/>
        <w:ind w:firstLine="709"/>
        <w:jc w:val="both"/>
        <w:rPr>
          <w:rFonts w:ascii="Times New Roman" w:eastAsia="Times New Roman" w:hAnsi="Times New Roman" w:cs="Times New Roman"/>
          <w:spacing w:val="-3"/>
          <w:sz w:val="24"/>
          <w:szCs w:val="24"/>
          <w:lang w:eastAsia="ru-RU"/>
        </w:rPr>
      </w:pPr>
      <w:r w:rsidRPr="00226ED2">
        <w:rPr>
          <w:rFonts w:ascii="Times New Roman" w:eastAsia="Times New Roman" w:hAnsi="Times New Roman" w:cs="Times New Roman"/>
          <w:spacing w:val="-1"/>
          <w:sz w:val="24"/>
          <w:szCs w:val="24"/>
          <w:lang w:eastAsia="ru-RU"/>
        </w:rPr>
        <w:t xml:space="preserve">- психологические аспекты управления </w:t>
      </w:r>
      <w:r w:rsidRPr="00226ED2">
        <w:rPr>
          <w:rFonts w:ascii="Times New Roman" w:eastAsia="Times New Roman" w:hAnsi="Times New Roman" w:cs="Times New Roman"/>
          <w:spacing w:val="-3"/>
          <w:sz w:val="24"/>
          <w:szCs w:val="24"/>
          <w:lang w:eastAsia="ru-RU"/>
        </w:rPr>
        <w:t xml:space="preserve">персоналом, способы разрешения конфликтных </w:t>
      </w:r>
      <w:r w:rsidRPr="00226ED2">
        <w:rPr>
          <w:rFonts w:ascii="Times New Roman" w:eastAsia="Times New Roman" w:hAnsi="Times New Roman" w:cs="Times New Roman"/>
          <w:sz w:val="24"/>
          <w:szCs w:val="24"/>
          <w:lang w:eastAsia="ru-RU"/>
        </w:rPr>
        <w:t>ситуаций в коллективе;</w:t>
      </w:r>
    </w:p>
    <w:p w:rsidR="00226ED2" w:rsidRPr="00226ED2" w:rsidRDefault="00226ED2" w:rsidP="00226ED2">
      <w:pPr>
        <w:shd w:val="clear" w:color="auto" w:fill="FFFFFF"/>
        <w:tabs>
          <w:tab w:val="left" w:pos="1134"/>
        </w:tabs>
        <w:spacing w:after="0" w:line="269" w:lineRule="exact"/>
        <w:ind w:firstLine="709"/>
        <w:jc w:val="both"/>
        <w:rPr>
          <w:rFonts w:ascii="Times New Roman" w:eastAsia="Times New Roman" w:hAnsi="Times New Roman" w:cs="Times New Roman"/>
          <w:spacing w:val="-3"/>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pacing w:val="-3"/>
          <w:sz w:val="24"/>
          <w:szCs w:val="24"/>
          <w:lang w:eastAsia="ru-RU"/>
        </w:rPr>
        <w:t xml:space="preserve">принципы организации кадровой работы </w:t>
      </w:r>
      <w:r w:rsidRPr="00226ED2">
        <w:rPr>
          <w:rFonts w:ascii="Times New Roman" w:eastAsia="Times New Roman" w:hAnsi="Times New Roman" w:cs="Times New Roman"/>
          <w:sz w:val="24"/>
          <w:szCs w:val="24"/>
          <w:lang w:eastAsia="ru-RU"/>
        </w:rPr>
        <w:t xml:space="preserve">металлургических организаций; </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pacing w:val="-3"/>
          <w:sz w:val="24"/>
          <w:szCs w:val="24"/>
          <w:lang w:eastAsia="ru-RU"/>
        </w:rPr>
        <w:t xml:space="preserve">принципы координации производственной </w:t>
      </w:r>
      <w:r w:rsidRPr="00226ED2">
        <w:rPr>
          <w:rFonts w:ascii="Times New Roman" w:eastAsia="Times New Roman" w:hAnsi="Times New Roman" w:cs="Times New Roman"/>
          <w:sz w:val="24"/>
          <w:szCs w:val="24"/>
          <w:lang w:eastAsia="ru-RU"/>
        </w:rPr>
        <w:t>деятельности.</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z w:val="24"/>
          <w:szCs w:val="24"/>
          <w:lang w:eastAsia="ru-RU"/>
        </w:rPr>
      </w:pP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 xml:space="preserve"> Разработка программы модуля ПМ 01</w:t>
      </w:r>
      <w:r w:rsidRPr="00226ED2">
        <w:rPr>
          <w:rFonts w:ascii="Times New Roman" w:eastAsia="Times New Roman" w:hAnsi="Times New Roman" w:cs="Times New Roman"/>
          <w:caps/>
          <w:sz w:val="24"/>
          <w:szCs w:val="24"/>
          <w:lang w:eastAsia="ru-RU"/>
        </w:rPr>
        <w:t>«</w:t>
      </w:r>
      <w:r w:rsidRPr="00226ED2">
        <w:rPr>
          <w:rFonts w:ascii="Times New Roman" w:eastAsia="Times New Roman" w:hAnsi="Times New Roman" w:cs="Times New Roman"/>
          <w:sz w:val="24"/>
          <w:szCs w:val="24"/>
          <w:lang w:eastAsia="ru-RU"/>
        </w:rPr>
        <w:t xml:space="preserve">Планирование и организация работы цеха обработки металлов давлением» по требованию работодателя позволит обучающимся получить следующий </w:t>
      </w:r>
      <w:r w:rsidRPr="00226ED2">
        <w:rPr>
          <w:rFonts w:ascii="Times New Roman" w:eastAsia="Times New Roman" w:hAnsi="Times New Roman" w:cs="Times New Roman"/>
          <w:b/>
          <w:sz w:val="24"/>
          <w:szCs w:val="24"/>
          <w:lang w:eastAsia="ru-RU"/>
        </w:rPr>
        <w:t>дополнительный опыт производственной деятельности:</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выполнения необходимых расчетов производственной программы в цехе; </w:t>
      </w:r>
    </w:p>
    <w:p w:rsidR="00226ED2" w:rsidRPr="00226ED2" w:rsidRDefault="00226ED2" w:rsidP="00226ED2">
      <w:pPr>
        <w:widowControl w:val="0"/>
        <w:shd w:val="clear" w:color="auto" w:fill="FFFFFF"/>
        <w:tabs>
          <w:tab w:val="left" w:pos="1134"/>
          <w:tab w:val="left" w:pos="1426"/>
        </w:tabs>
        <w:autoSpaceDE w:val="0"/>
        <w:autoSpaceDN w:val="0"/>
        <w:adjustRightInd w:val="0"/>
        <w:spacing w:after="0" w:line="240" w:lineRule="auto"/>
        <w:ind w:firstLine="709"/>
        <w:rPr>
          <w:rFonts w:ascii="Times New Roman" w:eastAsia="Times New Roman" w:hAnsi="Times New Roman" w:cs="Times New Roman"/>
          <w:i/>
          <w:spacing w:val="-7"/>
          <w:sz w:val="24"/>
          <w:szCs w:val="24"/>
          <w:lang w:eastAsia="ru-RU"/>
        </w:rPr>
      </w:pPr>
      <w:r w:rsidRPr="00226ED2">
        <w:rPr>
          <w:rFonts w:ascii="Times New Roman" w:eastAsia="Times New Roman" w:hAnsi="Times New Roman" w:cs="Times New Roman"/>
          <w:i/>
          <w:spacing w:val="-7"/>
          <w:sz w:val="24"/>
          <w:szCs w:val="24"/>
          <w:lang w:eastAsia="ru-RU"/>
        </w:rPr>
        <w:t>-  работы с нормативными документами по проектированию цехов;</w:t>
      </w:r>
    </w:p>
    <w:p w:rsidR="00226ED2" w:rsidRPr="00226ED2" w:rsidRDefault="00226ED2" w:rsidP="00226ED2">
      <w:pPr>
        <w:widowControl w:val="0"/>
        <w:shd w:val="clear" w:color="auto" w:fill="FFFFFF"/>
        <w:tabs>
          <w:tab w:val="left" w:pos="1134"/>
          <w:tab w:val="left" w:pos="1426"/>
        </w:tabs>
        <w:autoSpaceDE w:val="0"/>
        <w:autoSpaceDN w:val="0"/>
        <w:adjustRightInd w:val="0"/>
        <w:spacing w:after="0" w:line="240" w:lineRule="auto"/>
        <w:ind w:firstLine="709"/>
        <w:rPr>
          <w:rFonts w:ascii="Times New Roman" w:eastAsia="Times New Roman" w:hAnsi="Times New Roman" w:cs="Times New Roman"/>
          <w:i/>
          <w:spacing w:val="-7"/>
          <w:sz w:val="24"/>
          <w:szCs w:val="24"/>
          <w:lang w:eastAsia="ru-RU"/>
        </w:rPr>
      </w:pPr>
      <w:r w:rsidRPr="00226ED2">
        <w:rPr>
          <w:rFonts w:ascii="Times New Roman" w:eastAsia="Times New Roman" w:hAnsi="Times New Roman" w:cs="Times New Roman"/>
          <w:i/>
          <w:spacing w:val="-7"/>
          <w:sz w:val="24"/>
          <w:szCs w:val="24"/>
          <w:lang w:eastAsia="ru-RU"/>
        </w:rPr>
        <w:t>- расчета сметы на строительство металлургических цехов;</w:t>
      </w:r>
    </w:p>
    <w:p w:rsidR="00226ED2" w:rsidRPr="00226ED2" w:rsidRDefault="00226ED2" w:rsidP="00226ED2">
      <w:pPr>
        <w:widowControl w:val="0"/>
        <w:shd w:val="clear" w:color="auto" w:fill="FFFFFF"/>
        <w:tabs>
          <w:tab w:val="left" w:pos="1134"/>
          <w:tab w:val="left" w:pos="1426"/>
        </w:tabs>
        <w:autoSpaceDE w:val="0"/>
        <w:autoSpaceDN w:val="0"/>
        <w:adjustRightInd w:val="0"/>
        <w:spacing w:after="0" w:line="240" w:lineRule="auto"/>
        <w:ind w:firstLine="709"/>
        <w:rPr>
          <w:rFonts w:ascii="Times New Roman" w:eastAsia="Times New Roman" w:hAnsi="Times New Roman" w:cs="Times New Roman"/>
          <w:i/>
          <w:spacing w:val="-7"/>
          <w:sz w:val="24"/>
          <w:szCs w:val="24"/>
          <w:lang w:eastAsia="ru-RU"/>
        </w:rPr>
      </w:pPr>
      <w:r w:rsidRPr="00226ED2">
        <w:rPr>
          <w:rFonts w:ascii="Times New Roman" w:eastAsia="Times New Roman" w:hAnsi="Times New Roman" w:cs="Times New Roman"/>
          <w:i/>
          <w:spacing w:val="-7"/>
          <w:sz w:val="24"/>
          <w:szCs w:val="24"/>
          <w:lang w:eastAsia="ru-RU"/>
        </w:rPr>
        <w:t xml:space="preserve">- выполнения необходимых расчетов прибыли и рентабельности;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методов планирования производства в цехе.</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sz w:val="24"/>
          <w:szCs w:val="24"/>
          <w:lang w:eastAsia="ru-RU"/>
        </w:rPr>
        <w:t xml:space="preserve">Получить </w:t>
      </w:r>
      <w:r w:rsidRPr="00226ED2">
        <w:rPr>
          <w:rFonts w:ascii="Times New Roman" w:eastAsia="Times New Roman" w:hAnsi="Times New Roman" w:cs="Times New Roman"/>
          <w:b/>
          <w:bCs/>
          <w:sz w:val="24"/>
          <w:szCs w:val="24"/>
          <w:lang w:eastAsia="ru-RU"/>
        </w:rPr>
        <w:t>дополнительные умения:</w:t>
      </w:r>
    </w:p>
    <w:p w:rsidR="00226ED2" w:rsidRPr="00226ED2" w:rsidRDefault="00226ED2" w:rsidP="00226ED2">
      <w:pPr>
        <w:shd w:val="clear" w:color="auto" w:fill="FFFFFF"/>
        <w:tabs>
          <w:tab w:val="left" w:pos="1134"/>
        </w:tabs>
        <w:spacing w:before="5" w:after="0" w:line="269" w:lineRule="exact"/>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w:t>
      </w:r>
      <w:r w:rsidRPr="00226ED2">
        <w:rPr>
          <w:rFonts w:ascii="Times New Roman" w:eastAsia="Times New Roman" w:hAnsi="Times New Roman" w:cs="Times New Roman"/>
          <w:i/>
          <w:spacing w:val="-2"/>
          <w:sz w:val="24"/>
          <w:szCs w:val="24"/>
          <w:lang w:eastAsia="ru-RU"/>
        </w:rPr>
        <w:t>выполнять схемы расположения основных и вспомогательных участков цеха;</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
          <w:bCs/>
          <w:sz w:val="24"/>
          <w:szCs w:val="24"/>
          <w:lang w:eastAsia="ru-RU"/>
        </w:rPr>
        <w:t xml:space="preserve">- </w:t>
      </w:r>
      <w:r w:rsidRPr="00226ED2">
        <w:rPr>
          <w:rFonts w:ascii="Times New Roman" w:eastAsia="Times New Roman" w:hAnsi="Times New Roman" w:cs="Times New Roman"/>
          <w:i/>
          <w:sz w:val="24"/>
          <w:szCs w:val="24"/>
          <w:lang w:eastAsia="ru-RU"/>
        </w:rPr>
        <w:t>расчёта себестоимости продукции в цехе;</w:t>
      </w: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расчёта экономической эффективности капитальных вложений;</w:t>
      </w: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строить схему производственного процесса в цехе;</w:t>
      </w: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определять производительность (мощность) трубопрокатной установки в цехе;</w:t>
      </w: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обоснования выбора вспомогательного оборудования и нагревательных устройств в цехе;</w:t>
      </w: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определять расходы электроэнергии, топлива, воды, пара, воздуха, валков, смазочных материалов, огнеупоров;</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рассчитывать машинное время прокатных станов в цехе;</w:t>
      </w: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расчета себестоимости трубной продукции цеха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sz w:val="24"/>
          <w:szCs w:val="24"/>
          <w:lang w:eastAsia="ru-RU"/>
        </w:rPr>
        <w:t xml:space="preserve">Получить </w:t>
      </w:r>
      <w:r w:rsidRPr="00226ED2">
        <w:rPr>
          <w:rFonts w:ascii="Times New Roman" w:eastAsia="Times New Roman" w:hAnsi="Times New Roman" w:cs="Times New Roman"/>
          <w:b/>
          <w:bCs/>
          <w:sz w:val="24"/>
          <w:szCs w:val="24"/>
          <w:lang w:eastAsia="ru-RU"/>
        </w:rPr>
        <w:t>дополнительные знания:</w:t>
      </w:r>
    </w:p>
    <w:p w:rsidR="00226ED2" w:rsidRPr="00226ED2" w:rsidRDefault="00226ED2" w:rsidP="00226ED2">
      <w:pPr>
        <w:tabs>
          <w:tab w:val="left" w:pos="1134"/>
        </w:tabs>
        <w:spacing w:after="0" w:line="240" w:lineRule="auto"/>
        <w:ind w:firstLine="709"/>
        <w:contextualSpacing/>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 составе и структуре цеха;</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
          <w:bCs/>
          <w:sz w:val="24"/>
          <w:szCs w:val="24"/>
          <w:lang w:eastAsia="ru-RU"/>
        </w:rPr>
        <w:t xml:space="preserve">- </w:t>
      </w:r>
      <w:r w:rsidRPr="00226ED2">
        <w:rPr>
          <w:rFonts w:ascii="Times New Roman" w:eastAsia="Times New Roman" w:hAnsi="Times New Roman" w:cs="Times New Roman"/>
          <w:bCs/>
          <w:i/>
          <w:sz w:val="24"/>
          <w:szCs w:val="24"/>
          <w:lang w:eastAsia="ru-RU"/>
        </w:rPr>
        <w:t xml:space="preserve">о </w:t>
      </w:r>
      <w:r w:rsidRPr="00226ED2">
        <w:rPr>
          <w:rFonts w:ascii="Times New Roman" w:eastAsia="Times New Roman" w:hAnsi="Times New Roman" w:cs="Times New Roman"/>
          <w:i/>
          <w:sz w:val="24"/>
          <w:szCs w:val="24"/>
          <w:lang w:eastAsia="ru-RU"/>
        </w:rPr>
        <w:t>производственном планировании в цехе;</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 поточности производства;</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 технико – экономических показателях работы цеха;</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 взаимосвязи систем оборудования цеха;</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 капиталовложениях в производство;</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 содержании и структуре производственного процесса в цехе;</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 принципах управления персоналом в цехе;</w:t>
      </w:r>
    </w:p>
    <w:p w:rsidR="00226ED2" w:rsidRPr="00226ED2" w:rsidRDefault="00226ED2" w:rsidP="00226ED2">
      <w:pPr>
        <w:tabs>
          <w:tab w:val="left" w:pos="1134"/>
        </w:tabs>
        <w:spacing w:after="0" w:line="240" w:lineRule="auto"/>
        <w:ind w:firstLine="709"/>
        <w:rPr>
          <w:rFonts w:ascii="Times New Roman" w:eastAsia="Calibri" w:hAnsi="Times New Roman" w:cs="Times New Roman"/>
          <w:bCs/>
          <w:i/>
          <w:sz w:val="24"/>
          <w:szCs w:val="24"/>
          <w:lang w:eastAsia="ru-RU"/>
        </w:rPr>
      </w:pPr>
      <w:r w:rsidRPr="00226ED2">
        <w:rPr>
          <w:rFonts w:ascii="Times New Roman" w:eastAsia="Times New Roman" w:hAnsi="Times New Roman" w:cs="Times New Roman"/>
          <w:i/>
          <w:sz w:val="24"/>
          <w:szCs w:val="24"/>
          <w:lang w:eastAsia="ru-RU"/>
        </w:rPr>
        <w:t>- о</w:t>
      </w:r>
      <w:r w:rsidRPr="00226ED2">
        <w:rPr>
          <w:rFonts w:ascii="Times New Roman" w:eastAsia="Calibri" w:hAnsi="Times New Roman" w:cs="Times New Roman"/>
          <w:bCs/>
          <w:i/>
          <w:sz w:val="24"/>
          <w:szCs w:val="24"/>
          <w:lang w:eastAsia="ru-RU"/>
        </w:rPr>
        <w:t xml:space="preserve"> внешних связях между цехами и административными зданиями;</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i/>
          <w:sz w:val="24"/>
          <w:szCs w:val="24"/>
          <w:lang w:eastAsia="ru-RU"/>
        </w:rPr>
      </w:pPr>
      <w:r w:rsidRPr="00226ED2">
        <w:rPr>
          <w:rFonts w:ascii="Times New Roman" w:eastAsia="Calibri" w:hAnsi="Times New Roman" w:cs="Times New Roman"/>
          <w:bCs/>
          <w:i/>
          <w:sz w:val="24"/>
          <w:szCs w:val="24"/>
          <w:lang w:eastAsia="ru-RU"/>
        </w:rPr>
        <w:t xml:space="preserve">- о </w:t>
      </w:r>
      <w:r w:rsidRPr="00226ED2">
        <w:rPr>
          <w:rFonts w:ascii="Times New Roman" w:eastAsia="Times New Roman" w:hAnsi="Times New Roman" w:cs="Times New Roman"/>
          <w:i/>
          <w:sz w:val="24"/>
          <w:szCs w:val="24"/>
          <w:lang w:eastAsia="ru-RU"/>
        </w:rPr>
        <w:t xml:space="preserve">принципах </w:t>
      </w:r>
      <w:r w:rsidRPr="00226ED2">
        <w:rPr>
          <w:rFonts w:ascii="Times New Roman" w:eastAsia="Times New Roman" w:hAnsi="Times New Roman" w:cs="Times New Roman"/>
          <w:bCs/>
          <w:i/>
          <w:sz w:val="24"/>
          <w:szCs w:val="24"/>
          <w:lang w:eastAsia="ru-RU"/>
        </w:rPr>
        <w:t>организации оплаты труда в</w:t>
      </w:r>
      <w:r w:rsidRPr="00226ED2">
        <w:rPr>
          <w:rFonts w:ascii="Times New Roman" w:eastAsia="Times New Roman" w:hAnsi="Times New Roman" w:cs="Times New Roman"/>
          <w:i/>
          <w:sz w:val="24"/>
          <w:szCs w:val="24"/>
          <w:lang w:eastAsia="ru-RU"/>
        </w:rPr>
        <w:t xml:space="preserve"> цехе;</w:t>
      </w:r>
    </w:p>
    <w:p w:rsidR="00226ED2" w:rsidRPr="00226ED2" w:rsidRDefault="00226ED2" w:rsidP="00226ED2">
      <w:pPr>
        <w:tabs>
          <w:tab w:val="left" w:pos="1134"/>
        </w:tabs>
        <w:spacing w:after="0" w:line="240" w:lineRule="auto"/>
        <w:ind w:firstLine="709"/>
        <w:jc w:val="both"/>
        <w:rPr>
          <w:rFonts w:ascii="Times New Roman" w:eastAsia="Calibri" w:hAnsi="Times New Roman" w:cs="Times New Roman"/>
          <w:bCs/>
          <w:i/>
          <w:sz w:val="24"/>
          <w:szCs w:val="24"/>
          <w:lang w:eastAsia="ru-RU"/>
        </w:rPr>
      </w:pPr>
      <w:r w:rsidRPr="00226ED2">
        <w:rPr>
          <w:rFonts w:ascii="Times New Roman" w:eastAsia="Times New Roman" w:hAnsi="Times New Roman" w:cs="Times New Roman"/>
          <w:i/>
          <w:sz w:val="24"/>
          <w:szCs w:val="24"/>
          <w:lang w:eastAsia="ru-RU"/>
        </w:rPr>
        <w:t xml:space="preserve">- о </w:t>
      </w:r>
      <w:r w:rsidRPr="00226ED2">
        <w:rPr>
          <w:rFonts w:ascii="Times New Roman" w:eastAsia="Times New Roman" w:hAnsi="Times New Roman" w:cs="Times New Roman"/>
          <w:bCs/>
          <w:i/>
          <w:sz w:val="24"/>
          <w:szCs w:val="24"/>
          <w:lang w:eastAsia="ru-RU"/>
        </w:rPr>
        <w:t>проектных решениях по охране труда и охране окружающей среды в цехе.</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i/>
          <w:sz w:val="24"/>
          <w:szCs w:val="24"/>
          <w:lang w:eastAsia="ru-RU"/>
        </w:rPr>
      </w:pP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1.4. Количество часов, отведенное на освоение программы профессионального модуля:</w:t>
      </w: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Всего 240 часов, в том числе:</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обязательной аудиторной учебной нагрузки обучающегося - 168 часов;</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самостоятельной работы обучающегося - 56 часов;</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производственной практики – 72 часа.</w:t>
      </w:r>
    </w:p>
    <w:p w:rsidR="00226ED2" w:rsidRPr="00226ED2" w:rsidRDefault="00226ED2" w:rsidP="00226ED2">
      <w:pPr>
        <w:spacing w:after="200" w:line="276" w:lineRule="auto"/>
        <w:rPr>
          <w:rFonts w:ascii="Times New Roman" w:eastAsia="Times New Roman" w:hAnsi="Times New Roman" w:cs="Times New Roman"/>
          <w:b/>
          <w:sz w:val="24"/>
          <w:szCs w:val="24"/>
          <w:lang w:eastAsia="ru-RU"/>
        </w:rPr>
        <w:sectPr w:rsidR="00226ED2" w:rsidRPr="00226ED2" w:rsidSect="009A1C54">
          <w:headerReference w:type="first" r:id="rId9"/>
          <w:footerReference w:type="first" r:id="rId10"/>
          <w:pgSz w:w="11906" w:h="16838"/>
          <w:pgMar w:top="1134" w:right="850" w:bottom="851" w:left="1701" w:header="708" w:footer="708" w:gutter="0"/>
          <w:cols w:space="720"/>
          <w:titlePg/>
          <w:docGrid w:linePitch="326"/>
        </w:sectPr>
      </w:pP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r w:rsidRPr="00226ED2">
        <w:rPr>
          <w:rFonts w:ascii="Times New Roman" w:eastAsia="Times New Roman" w:hAnsi="Times New Roman" w:cs="Times New Roman"/>
          <w:b/>
          <w:caps/>
          <w:sz w:val="24"/>
          <w:szCs w:val="24"/>
          <w:lang w:eastAsia="ru-RU"/>
        </w:rPr>
        <w:lastRenderedPageBreak/>
        <w:t>2. СТРУКТУРА и ПРИМЕРНОЕ содержание профессионального модуля</w:t>
      </w: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2.1. Тематический план профессионального модуля </w:t>
      </w: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2"/>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Таблица 2.1</w:t>
      </w:r>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58"/>
        <w:gridCol w:w="2896"/>
        <w:gridCol w:w="740"/>
        <w:gridCol w:w="786"/>
        <w:gridCol w:w="1560"/>
        <w:gridCol w:w="1078"/>
        <w:gridCol w:w="926"/>
        <w:gridCol w:w="1087"/>
        <w:gridCol w:w="3105"/>
      </w:tblGrid>
      <w:tr w:rsidR="00226ED2" w:rsidRPr="00226ED2" w:rsidTr="0008652A">
        <w:trPr>
          <w:trHeight w:val="435"/>
        </w:trPr>
        <w:tc>
          <w:tcPr>
            <w:tcW w:w="753" w:type="pct"/>
            <w:vMerge w:val="restart"/>
            <w:tcBorders>
              <w:top w:val="single" w:sz="12" w:space="0" w:color="auto"/>
              <w:left w:val="single" w:sz="12" w:space="0" w:color="auto"/>
              <w:right w:val="single" w:sz="12"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Код</w:t>
            </w:r>
          </w:p>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профессиональных компетенций</w:t>
            </w:r>
          </w:p>
        </w:tc>
        <w:tc>
          <w:tcPr>
            <w:tcW w:w="1009"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Наименования разделов профессионального модуля</w:t>
            </w:r>
            <w:r w:rsidRPr="00226ED2">
              <w:rPr>
                <w:rFonts w:ascii="Times New Roman" w:eastAsia="Times New Roman" w:hAnsi="Times New Roman" w:cs="Times New Roman"/>
                <w:b/>
                <w:sz w:val="24"/>
                <w:szCs w:val="24"/>
                <w:vertAlign w:val="superscript"/>
                <w:lang w:eastAsia="ru-RU"/>
              </w:rPr>
              <w:footnoteReference w:customMarkFollows="1" w:id="2"/>
              <w:t>*</w:t>
            </w:r>
          </w:p>
        </w:tc>
        <w:tc>
          <w:tcPr>
            <w:tcW w:w="258"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Всего часов</w:t>
            </w:r>
          </w:p>
        </w:tc>
        <w:tc>
          <w:tcPr>
            <w:tcW w:w="1896" w:type="pct"/>
            <w:gridSpan w:val="5"/>
            <w:tcBorders>
              <w:top w:val="single" w:sz="12" w:space="0" w:color="auto"/>
              <w:left w:val="single" w:sz="12" w:space="0" w:color="auto"/>
              <w:bottom w:val="single" w:sz="4" w:space="0" w:color="auto"/>
              <w:right w:val="single" w:sz="12" w:space="0" w:color="auto"/>
            </w:tcBorders>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Объем времени, отведенный на освоение междисциплинарного курса (курсов)</w:t>
            </w:r>
          </w:p>
        </w:tc>
        <w:tc>
          <w:tcPr>
            <w:tcW w:w="1084" w:type="pct"/>
            <w:tcBorders>
              <w:top w:val="single" w:sz="12" w:space="0" w:color="auto"/>
              <w:left w:val="single" w:sz="12" w:space="0" w:color="auto"/>
              <w:bottom w:val="single" w:sz="4" w:space="0" w:color="auto"/>
              <w:right w:val="single" w:sz="12" w:space="0" w:color="auto"/>
            </w:tcBorders>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Практика </w:t>
            </w:r>
          </w:p>
        </w:tc>
      </w:tr>
      <w:tr w:rsidR="00226ED2" w:rsidRPr="00226ED2" w:rsidTr="0008652A">
        <w:trPr>
          <w:trHeight w:val="435"/>
        </w:trPr>
        <w:tc>
          <w:tcPr>
            <w:tcW w:w="753" w:type="pct"/>
            <w:vMerge/>
            <w:tcBorders>
              <w:left w:val="single" w:sz="12" w:space="0" w:color="auto"/>
              <w:right w:val="single" w:sz="12"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p>
        </w:tc>
        <w:tc>
          <w:tcPr>
            <w:tcW w:w="1009"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p>
        </w:tc>
        <w:tc>
          <w:tcPr>
            <w:tcW w:w="258"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iCs/>
                <w:sz w:val="24"/>
                <w:szCs w:val="24"/>
                <w:lang w:eastAsia="ru-RU"/>
              </w:rPr>
            </w:pPr>
          </w:p>
        </w:tc>
        <w:tc>
          <w:tcPr>
            <w:tcW w:w="1194" w:type="pct"/>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Обязательная аудиторная учебная нагрузка обучающегося</w:t>
            </w:r>
          </w:p>
        </w:tc>
        <w:tc>
          <w:tcPr>
            <w:tcW w:w="701" w:type="pct"/>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Самостоятельная работа обучающегося</w:t>
            </w:r>
          </w:p>
        </w:tc>
        <w:tc>
          <w:tcPr>
            <w:tcW w:w="1084" w:type="pct"/>
            <w:vMerge w:val="restart"/>
            <w:tcBorders>
              <w:top w:val="single" w:sz="12" w:space="0" w:color="auto"/>
              <w:left w:val="single" w:sz="12" w:space="0" w:color="auto"/>
              <w:right w:val="single" w:sz="12" w:space="0" w:color="auto"/>
            </w:tcBorders>
            <w:shd w:val="clear" w:color="auto" w:fill="auto"/>
            <w:vAlign w:val="center"/>
          </w:tcPr>
          <w:p w:rsidR="00226ED2" w:rsidRPr="00226ED2" w:rsidRDefault="00226ED2" w:rsidP="00226ED2">
            <w:pPr>
              <w:widowControl w:val="0"/>
              <w:spacing w:after="0" w:line="240" w:lineRule="auto"/>
              <w:ind w:left="-108"/>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Производственная</w:t>
            </w:r>
          </w:p>
          <w:p w:rsidR="00226ED2" w:rsidRPr="00226ED2" w:rsidRDefault="00226ED2" w:rsidP="00226ED2">
            <w:pPr>
              <w:widowControl w:val="0"/>
              <w:spacing w:after="0" w:line="240" w:lineRule="auto"/>
              <w:ind w:left="-108"/>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(по профилю специальности)</w:t>
            </w:r>
            <w:r w:rsidRPr="00226ED2">
              <w:rPr>
                <w:rFonts w:ascii="Times New Roman" w:eastAsia="Times New Roman" w:hAnsi="Times New Roman" w:cs="Times New Roman"/>
                <w:sz w:val="24"/>
                <w:szCs w:val="24"/>
                <w:lang w:eastAsia="ru-RU"/>
              </w:rPr>
              <w:t>, **</w:t>
            </w:r>
          </w:p>
          <w:p w:rsidR="00226ED2" w:rsidRPr="00226ED2" w:rsidRDefault="00226ED2" w:rsidP="00226ED2">
            <w:pPr>
              <w:widowControl w:val="0"/>
              <w:spacing w:after="0" w:line="240" w:lineRule="auto"/>
              <w:ind w:left="72"/>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часов</w:t>
            </w:r>
          </w:p>
          <w:p w:rsidR="00226ED2" w:rsidRPr="00226ED2" w:rsidRDefault="00226ED2" w:rsidP="00226ED2">
            <w:pPr>
              <w:widowControl w:val="0"/>
              <w:spacing w:after="0" w:line="240" w:lineRule="auto"/>
              <w:ind w:left="72"/>
              <w:jc w:val="center"/>
              <w:rPr>
                <w:rFonts w:ascii="Times New Roman" w:eastAsia="Times New Roman" w:hAnsi="Times New Roman" w:cs="Times New Roman"/>
                <w:b/>
                <w:sz w:val="24"/>
                <w:szCs w:val="24"/>
                <w:lang w:eastAsia="ru-RU"/>
              </w:rPr>
            </w:pPr>
          </w:p>
        </w:tc>
      </w:tr>
      <w:tr w:rsidR="00226ED2" w:rsidRPr="00226ED2" w:rsidTr="0008652A">
        <w:trPr>
          <w:trHeight w:val="390"/>
        </w:trPr>
        <w:tc>
          <w:tcPr>
            <w:tcW w:w="753" w:type="pct"/>
            <w:vMerge/>
            <w:tcBorders>
              <w:left w:val="single" w:sz="12" w:space="0" w:color="auto"/>
              <w:bottom w:val="single" w:sz="12" w:space="0" w:color="auto"/>
              <w:right w:val="single" w:sz="12" w:space="0" w:color="auto"/>
            </w:tcBorders>
            <w:vAlign w:val="center"/>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tc>
        <w:tc>
          <w:tcPr>
            <w:tcW w:w="1009"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tc>
        <w:tc>
          <w:tcPr>
            <w:tcW w:w="258"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tc>
        <w:tc>
          <w:tcPr>
            <w:tcW w:w="274" w:type="pct"/>
            <w:tcBorders>
              <w:top w:val="single" w:sz="12" w:space="0" w:color="auto"/>
              <w:left w:val="single" w:sz="12" w:space="0" w:color="auto"/>
              <w:bottom w:val="single" w:sz="12" w:space="0" w:color="auto"/>
              <w:right w:val="single" w:sz="4" w:space="0" w:color="auto"/>
            </w:tcBorders>
            <w:shd w:val="clear" w:color="auto" w:fill="auto"/>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Всего,</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t>часов</w:t>
            </w:r>
          </w:p>
        </w:tc>
        <w:tc>
          <w:tcPr>
            <w:tcW w:w="544" w:type="pct"/>
            <w:tcBorders>
              <w:top w:val="single" w:sz="12" w:space="0" w:color="auto"/>
              <w:left w:val="single" w:sz="4" w:space="0" w:color="auto"/>
              <w:bottom w:val="single" w:sz="12" w:space="0" w:color="auto"/>
              <w:right w:val="single" w:sz="4" w:space="0" w:color="auto"/>
            </w:tcBorders>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в т.ч. лабораторные работы и практические занятия,</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часов</w:t>
            </w:r>
          </w:p>
        </w:tc>
        <w:tc>
          <w:tcPr>
            <w:tcW w:w="376" w:type="pct"/>
            <w:tcBorders>
              <w:top w:val="single" w:sz="12" w:space="0" w:color="auto"/>
              <w:left w:val="single" w:sz="4" w:space="0" w:color="auto"/>
              <w:bottom w:val="single" w:sz="12" w:space="0" w:color="auto"/>
              <w:right w:val="single" w:sz="12" w:space="0" w:color="auto"/>
            </w:tcBorders>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в т.ч., курсовая работа (проект),</w:t>
            </w:r>
          </w:p>
          <w:p w:rsidR="00226ED2" w:rsidRPr="00226ED2" w:rsidRDefault="00226ED2" w:rsidP="00226ED2">
            <w:pPr>
              <w:widowControl w:val="0"/>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t>часов</w:t>
            </w:r>
          </w:p>
        </w:tc>
        <w:tc>
          <w:tcPr>
            <w:tcW w:w="323" w:type="pct"/>
            <w:tcBorders>
              <w:top w:val="single" w:sz="12" w:space="0" w:color="auto"/>
              <w:left w:val="single" w:sz="12" w:space="0" w:color="auto"/>
              <w:bottom w:val="single" w:sz="12" w:space="0" w:color="auto"/>
              <w:right w:val="single" w:sz="4" w:space="0" w:color="auto"/>
            </w:tcBorders>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Всего,</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sz w:val="24"/>
                <w:szCs w:val="24"/>
                <w:lang w:eastAsia="ru-RU"/>
              </w:rPr>
              <w:t>часов</w:t>
            </w:r>
          </w:p>
        </w:tc>
        <w:tc>
          <w:tcPr>
            <w:tcW w:w="378" w:type="pct"/>
            <w:tcBorders>
              <w:top w:val="single" w:sz="12" w:space="0" w:color="auto"/>
              <w:left w:val="single" w:sz="4" w:space="0" w:color="auto"/>
              <w:bottom w:val="single" w:sz="12" w:space="0" w:color="auto"/>
              <w:right w:val="single" w:sz="12" w:space="0" w:color="auto"/>
            </w:tcBorders>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в т.ч., курсовая работа (проект),</w:t>
            </w:r>
          </w:p>
          <w:p w:rsidR="00226ED2" w:rsidRPr="00226ED2" w:rsidRDefault="00226ED2" w:rsidP="00226ED2">
            <w:pPr>
              <w:widowControl w:val="0"/>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t>часов</w:t>
            </w:r>
          </w:p>
        </w:tc>
        <w:tc>
          <w:tcPr>
            <w:tcW w:w="1084" w:type="pct"/>
            <w:vMerge/>
            <w:tcBorders>
              <w:left w:val="single" w:sz="12" w:space="0" w:color="auto"/>
              <w:bottom w:val="single" w:sz="12" w:space="0" w:color="auto"/>
              <w:right w:val="single" w:sz="12" w:space="0" w:color="auto"/>
            </w:tcBorders>
            <w:shd w:val="clear" w:color="auto" w:fill="auto"/>
          </w:tcPr>
          <w:p w:rsidR="00226ED2" w:rsidRPr="00226ED2" w:rsidRDefault="00226ED2" w:rsidP="00226ED2">
            <w:pPr>
              <w:widowControl w:val="0"/>
              <w:spacing w:after="0" w:line="240" w:lineRule="auto"/>
              <w:ind w:left="72"/>
              <w:jc w:val="center"/>
              <w:rPr>
                <w:rFonts w:ascii="Times New Roman" w:eastAsia="Times New Roman" w:hAnsi="Times New Roman" w:cs="Times New Roman"/>
                <w:sz w:val="24"/>
                <w:szCs w:val="24"/>
                <w:lang w:eastAsia="ru-RU"/>
              </w:rPr>
            </w:pPr>
          </w:p>
        </w:tc>
      </w:tr>
      <w:tr w:rsidR="00226ED2" w:rsidRPr="00226ED2" w:rsidTr="0008652A">
        <w:trPr>
          <w:trHeight w:val="390"/>
        </w:trPr>
        <w:tc>
          <w:tcPr>
            <w:tcW w:w="753" w:type="pct"/>
            <w:tcBorders>
              <w:top w:val="single" w:sz="4" w:space="0" w:color="auto"/>
              <w:left w:val="single" w:sz="12" w:space="0" w:color="auto"/>
              <w:bottom w:val="single" w:sz="12" w:space="0" w:color="auto"/>
              <w:right w:val="single" w:sz="12"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w:t>
            </w:r>
          </w:p>
        </w:tc>
        <w:tc>
          <w:tcPr>
            <w:tcW w:w="1009" w:type="pct"/>
            <w:tcBorders>
              <w:top w:val="single" w:sz="4" w:space="0" w:color="auto"/>
              <w:left w:val="single" w:sz="12" w:space="0" w:color="auto"/>
              <w:bottom w:val="single" w:sz="12" w:space="0" w:color="auto"/>
              <w:right w:val="single" w:sz="12"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w:t>
            </w:r>
          </w:p>
        </w:tc>
        <w:tc>
          <w:tcPr>
            <w:tcW w:w="258" w:type="pct"/>
            <w:tcBorders>
              <w:top w:val="single" w:sz="4" w:space="0" w:color="auto"/>
              <w:left w:val="single" w:sz="12" w:space="0" w:color="auto"/>
              <w:bottom w:val="single" w:sz="12" w:space="0" w:color="auto"/>
              <w:right w:val="single" w:sz="12" w:space="0" w:color="auto"/>
            </w:tcBorders>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w:t>
            </w:r>
          </w:p>
        </w:tc>
        <w:tc>
          <w:tcPr>
            <w:tcW w:w="274" w:type="pct"/>
            <w:tcBorders>
              <w:top w:val="single" w:sz="4" w:space="0" w:color="auto"/>
              <w:left w:val="single" w:sz="12" w:space="0" w:color="auto"/>
              <w:bottom w:val="single" w:sz="12" w:space="0" w:color="auto"/>
              <w:right w:val="single" w:sz="6" w:space="0" w:color="auto"/>
            </w:tcBorders>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4</w:t>
            </w:r>
          </w:p>
        </w:tc>
        <w:tc>
          <w:tcPr>
            <w:tcW w:w="544" w:type="pct"/>
            <w:tcBorders>
              <w:top w:val="single" w:sz="12" w:space="0" w:color="auto"/>
              <w:left w:val="single" w:sz="6" w:space="0" w:color="auto"/>
              <w:bottom w:val="single" w:sz="12" w:space="0" w:color="auto"/>
              <w:right w:val="single" w:sz="6" w:space="0" w:color="auto"/>
            </w:tcBorders>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5</w:t>
            </w:r>
          </w:p>
        </w:tc>
        <w:tc>
          <w:tcPr>
            <w:tcW w:w="376" w:type="pct"/>
            <w:tcBorders>
              <w:top w:val="single" w:sz="12" w:space="0" w:color="auto"/>
              <w:left w:val="single" w:sz="6" w:space="0" w:color="auto"/>
              <w:bottom w:val="single" w:sz="12" w:space="0" w:color="auto"/>
              <w:right w:val="single" w:sz="12" w:space="0" w:color="auto"/>
            </w:tcBorders>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6</w:t>
            </w:r>
          </w:p>
        </w:tc>
        <w:tc>
          <w:tcPr>
            <w:tcW w:w="323" w:type="pct"/>
            <w:tcBorders>
              <w:top w:val="single" w:sz="12" w:space="0" w:color="auto"/>
              <w:left w:val="single" w:sz="12" w:space="0" w:color="auto"/>
              <w:bottom w:val="single" w:sz="12" w:space="0" w:color="auto"/>
              <w:right w:val="single" w:sz="4" w:space="0" w:color="auto"/>
            </w:tcBorders>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7</w:t>
            </w:r>
          </w:p>
        </w:tc>
        <w:tc>
          <w:tcPr>
            <w:tcW w:w="378" w:type="pct"/>
            <w:tcBorders>
              <w:top w:val="single" w:sz="12" w:space="0" w:color="auto"/>
              <w:left w:val="single" w:sz="4" w:space="0" w:color="auto"/>
              <w:bottom w:val="single" w:sz="12" w:space="0" w:color="auto"/>
              <w:right w:val="single" w:sz="12"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8</w:t>
            </w:r>
          </w:p>
        </w:tc>
        <w:tc>
          <w:tcPr>
            <w:tcW w:w="1084" w:type="pct"/>
            <w:tcBorders>
              <w:left w:val="single" w:sz="12" w:space="0" w:color="auto"/>
              <w:bottom w:val="single" w:sz="12" w:space="0" w:color="auto"/>
              <w:right w:val="single" w:sz="12"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9</w:t>
            </w:r>
          </w:p>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p>
        </w:tc>
      </w:tr>
      <w:tr w:rsidR="00226ED2" w:rsidRPr="00226ED2" w:rsidTr="0008652A">
        <w:tc>
          <w:tcPr>
            <w:tcW w:w="753" w:type="pct"/>
            <w:tcBorders>
              <w:top w:val="single" w:sz="12" w:space="0" w:color="auto"/>
              <w:left w:val="single" w:sz="12" w:space="0" w:color="auto"/>
              <w:bottom w:val="single" w:sz="4" w:space="0" w:color="auto"/>
              <w:right w:val="single" w:sz="12" w:space="0" w:color="auto"/>
            </w:tcBorders>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1.1-1.2</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1.6-1.7</w:t>
            </w:r>
          </w:p>
        </w:tc>
        <w:tc>
          <w:tcPr>
            <w:tcW w:w="1009" w:type="pct"/>
            <w:tcBorders>
              <w:top w:val="single" w:sz="12" w:space="0" w:color="auto"/>
              <w:left w:val="single" w:sz="12" w:space="0" w:color="auto"/>
              <w:bottom w:val="single" w:sz="4" w:space="0" w:color="auto"/>
              <w:right w:val="single" w:sz="12" w:space="0" w:color="auto"/>
            </w:tcBorders>
            <w:shd w:val="clear"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Раздел 1. </w:t>
            </w:r>
            <w:r w:rsidRPr="00226ED2">
              <w:rPr>
                <w:rFonts w:ascii="Times New Roman" w:eastAsia="Times New Roman" w:hAnsi="Times New Roman" w:cs="Times New Roman"/>
                <w:sz w:val="24"/>
                <w:szCs w:val="24"/>
                <w:lang w:eastAsia="ru-RU"/>
              </w:rPr>
              <w:t xml:space="preserve"> Планирование работы цеха обработки металлов давлением</w:t>
            </w:r>
          </w:p>
        </w:tc>
        <w:tc>
          <w:tcPr>
            <w:tcW w:w="258" w:type="pct"/>
            <w:tcBorders>
              <w:top w:val="single" w:sz="12" w:space="0" w:color="auto"/>
              <w:left w:val="single" w:sz="12" w:space="0" w:color="auto"/>
              <w:bottom w:val="single" w:sz="4" w:space="0" w:color="auto"/>
              <w:right w:val="single" w:sz="12" w:space="0" w:color="auto"/>
            </w:tcBorders>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color w:val="FF0000"/>
                <w:sz w:val="24"/>
                <w:szCs w:val="24"/>
                <w:lang w:eastAsia="ru-RU"/>
              </w:rPr>
            </w:pPr>
          </w:p>
        </w:tc>
        <w:tc>
          <w:tcPr>
            <w:tcW w:w="274" w:type="pct"/>
            <w:tcBorders>
              <w:top w:val="single" w:sz="12" w:space="0" w:color="auto"/>
              <w:left w:val="single" w:sz="12" w:space="0" w:color="auto"/>
              <w:bottom w:val="single" w:sz="4" w:space="0" w:color="auto"/>
              <w:right w:val="single" w:sz="4"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FF0000"/>
                <w:sz w:val="24"/>
                <w:szCs w:val="24"/>
                <w:lang w:eastAsia="ru-RU"/>
              </w:rPr>
            </w:pPr>
          </w:p>
        </w:tc>
        <w:tc>
          <w:tcPr>
            <w:tcW w:w="544" w:type="pct"/>
            <w:tcBorders>
              <w:top w:val="single" w:sz="12" w:space="0" w:color="auto"/>
              <w:left w:val="single" w:sz="4" w:space="0" w:color="auto"/>
              <w:right w:val="single" w:sz="4"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FF0000"/>
                <w:sz w:val="24"/>
                <w:szCs w:val="24"/>
                <w:lang w:eastAsia="ru-RU"/>
              </w:rPr>
            </w:pPr>
          </w:p>
        </w:tc>
        <w:tc>
          <w:tcPr>
            <w:tcW w:w="376" w:type="pct"/>
            <w:tcBorders>
              <w:top w:val="single" w:sz="12" w:space="0" w:color="auto"/>
              <w:left w:val="single" w:sz="4" w:space="0" w:color="auto"/>
              <w:right w:val="single" w:sz="12"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FF0000"/>
                <w:sz w:val="24"/>
                <w:szCs w:val="24"/>
                <w:lang w:eastAsia="ru-RU"/>
              </w:rPr>
            </w:pPr>
          </w:p>
        </w:tc>
        <w:tc>
          <w:tcPr>
            <w:tcW w:w="323" w:type="pct"/>
            <w:tcBorders>
              <w:top w:val="single" w:sz="12" w:space="0" w:color="auto"/>
              <w:left w:val="single" w:sz="12"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color w:val="FF0000"/>
                <w:sz w:val="24"/>
                <w:szCs w:val="24"/>
                <w:lang w:eastAsia="ru-RU"/>
              </w:rPr>
            </w:pPr>
          </w:p>
        </w:tc>
        <w:tc>
          <w:tcPr>
            <w:tcW w:w="378" w:type="pct"/>
            <w:tcBorders>
              <w:top w:val="single" w:sz="12" w:space="0" w:color="auto"/>
              <w:left w:val="single" w:sz="4" w:space="0" w:color="auto"/>
              <w:right w:val="single" w:sz="4"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FF0000"/>
                <w:sz w:val="24"/>
                <w:szCs w:val="24"/>
                <w:lang w:eastAsia="ru-RU"/>
              </w:rPr>
            </w:pPr>
          </w:p>
        </w:tc>
        <w:tc>
          <w:tcPr>
            <w:tcW w:w="1084" w:type="pct"/>
            <w:tcBorders>
              <w:top w:val="single" w:sz="12" w:space="0" w:color="auto"/>
              <w:left w:val="single" w:sz="4" w:space="0" w:color="auto"/>
              <w:bottom w:val="single" w:sz="4" w:space="0" w:color="auto"/>
              <w:right w:val="single" w:sz="4"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p>
        </w:tc>
      </w:tr>
      <w:tr w:rsidR="00226ED2" w:rsidRPr="00226ED2" w:rsidTr="0008652A">
        <w:tc>
          <w:tcPr>
            <w:tcW w:w="753" w:type="pct"/>
            <w:tcBorders>
              <w:top w:val="single" w:sz="12" w:space="0" w:color="auto"/>
              <w:left w:val="single" w:sz="12" w:space="0" w:color="auto"/>
              <w:bottom w:val="single" w:sz="4" w:space="0" w:color="auto"/>
              <w:right w:val="single" w:sz="12" w:space="0" w:color="auto"/>
            </w:tcBorders>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1.3-1.5</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1.8</w:t>
            </w:r>
          </w:p>
        </w:tc>
        <w:tc>
          <w:tcPr>
            <w:tcW w:w="1009" w:type="pct"/>
            <w:tcBorders>
              <w:top w:val="single" w:sz="12" w:space="0" w:color="auto"/>
              <w:left w:val="single" w:sz="12" w:space="0" w:color="auto"/>
              <w:bottom w:val="single" w:sz="4" w:space="0" w:color="auto"/>
              <w:right w:val="single" w:sz="12" w:space="0" w:color="auto"/>
            </w:tcBorders>
            <w:shd w:val="clear" w:color="auto" w:fill="auto"/>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Раздел 2.</w:t>
            </w:r>
            <w:r w:rsidRPr="00226ED2">
              <w:rPr>
                <w:rFonts w:ascii="Times New Roman" w:eastAsia="Times New Roman" w:hAnsi="Times New Roman" w:cs="Times New Roman"/>
                <w:sz w:val="24"/>
                <w:szCs w:val="24"/>
                <w:lang w:eastAsia="ru-RU"/>
              </w:rPr>
              <w:t xml:space="preserve"> Организация работы цеха обработки металлов давлением. </w:t>
            </w:r>
          </w:p>
        </w:tc>
        <w:tc>
          <w:tcPr>
            <w:tcW w:w="258" w:type="pct"/>
            <w:tcBorders>
              <w:top w:val="single" w:sz="12" w:space="0" w:color="auto"/>
              <w:left w:val="single" w:sz="12" w:space="0" w:color="auto"/>
              <w:bottom w:val="single" w:sz="4" w:space="0" w:color="auto"/>
              <w:right w:val="single" w:sz="12" w:space="0" w:color="auto"/>
            </w:tcBorders>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color w:val="FF0000"/>
                <w:sz w:val="24"/>
                <w:szCs w:val="24"/>
                <w:lang w:eastAsia="ru-RU"/>
              </w:rPr>
            </w:pPr>
          </w:p>
        </w:tc>
        <w:tc>
          <w:tcPr>
            <w:tcW w:w="274" w:type="pct"/>
            <w:tcBorders>
              <w:top w:val="single" w:sz="12" w:space="0" w:color="auto"/>
              <w:left w:val="single" w:sz="12" w:space="0" w:color="auto"/>
              <w:bottom w:val="single" w:sz="4" w:space="0" w:color="auto"/>
              <w:right w:val="single" w:sz="4"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FF0000"/>
                <w:sz w:val="24"/>
                <w:szCs w:val="24"/>
                <w:lang w:eastAsia="ru-RU"/>
              </w:rPr>
            </w:pPr>
          </w:p>
        </w:tc>
        <w:tc>
          <w:tcPr>
            <w:tcW w:w="544" w:type="pct"/>
            <w:tcBorders>
              <w:top w:val="single" w:sz="12" w:space="0" w:color="auto"/>
              <w:left w:val="single" w:sz="4" w:space="0" w:color="auto"/>
              <w:right w:val="single" w:sz="4"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FF0000"/>
                <w:sz w:val="24"/>
                <w:szCs w:val="24"/>
                <w:lang w:eastAsia="ru-RU"/>
              </w:rPr>
            </w:pPr>
          </w:p>
        </w:tc>
        <w:tc>
          <w:tcPr>
            <w:tcW w:w="376" w:type="pct"/>
            <w:tcBorders>
              <w:top w:val="single" w:sz="12" w:space="0" w:color="auto"/>
              <w:left w:val="single" w:sz="4" w:space="0" w:color="auto"/>
              <w:right w:val="single" w:sz="12"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20</w:t>
            </w:r>
          </w:p>
        </w:tc>
        <w:tc>
          <w:tcPr>
            <w:tcW w:w="323" w:type="pct"/>
            <w:tcBorders>
              <w:top w:val="single" w:sz="12" w:space="0" w:color="auto"/>
              <w:left w:val="single" w:sz="12"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sz w:val="24"/>
                <w:szCs w:val="24"/>
                <w:lang w:eastAsia="ru-RU"/>
              </w:rPr>
            </w:pPr>
          </w:p>
        </w:tc>
        <w:tc>
          <w:tcPr>
            <w:tcW w:w="378" w:type="pct"/>
            <w:tcBorders>
              <w:top w:val="single" w:sz="12" w:space="0" w:color="auto"/>
              <w:left w:val="single" w:sz="4" w:space="0" w:color="auto"/>
              <w:right w:val="single" w:sz="4"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sz w:val="24"/>
                <w:szCs w:val="24"/>
                <w:lang w:eastAsia="ru-RU"/>
              </w:rPr>
            </w:pPr>
          </w:p>
        </w:tc>
        <w:tc>
          <w:tcPr>
            <w:tcW w:w="1084" w:type="pct"/>
            <w:tcBorders>
              <w:top w:val="single" w:sz="12" w:space="0" w:color="auto"/>
              <w:left w:val="single" w:sz="4" w:space="0" w:color="auto"/>
              <w:bottom w:val="single" w:sz="4" w:space="0" w:color="auto"/>
              <w:right w:val="single" w:sz="4" w:space="0" w:color="auto"/>
            </w:tcBorders>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p>
        </w:tc>
      </w:tr>
      <w:tr w:rsidR="00226ED2" w:rsidRPr="00226ED2" w:rsidTr="0008652A">
        <w:tc>
          <w:tcPr>
            <w:tcW w:w="753" w:type="pct"/>
            <w:tcBorders>
              <w:top w:val="single" w:sz="4" w:space="0" w:color="auto"/>
              <w:left w:val="single" w:sz="12" w:space="0" w:color="auto"/>
              <w:bottom w:val="single" w:sz="12" w:space="0" w:color="auto"/>
              <w:right w:val="single" w:sz="12" w:space="0" w:color="auto"/>
            </w:tcBorders>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p>
        </w:tc>
        <w:tc>
          <w:tcPr>
            <w:tcW w:w="1009" w:type="pct"/>
            <w:tcBorders>
              <w:top w:val="single" w:sz="4" w:space="0" w:color="auto"/>
              <w:left w:val="single" w:sz="12" w:space="0" w:color="auto"/>
              <w:bottom w:val="single" w:sz="12" w:space="0" w:color="auto"/>
              <w:right w:val="single" w:sz="12" w:space="0" w:color="auto"/>
            </w:tcBorders>
            <w:shd w:val="clear" w:color="auto" w:fill="auto"/>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Производственная практика, (по профилю специальности)</w:t>
            </w:r>
            <w:r w:rsidRPr="00226ED2">
              <w:rPr>
                <w:rFonts w:ascii="Times New Roman" w:eastAsia="Times New Roman" w:hAnsi="Times New Roman" w:cs="Times New Roman"/>
                <w:sz w:val="24"/>
                <w:szCs w:val="24"/>
                <w:lang w:eastAsia="ru-RU"/>
              </w:rPr>
              <w:t xml:space="preserve">, </w:t>
            </w:r>
            <w:r w:rsidRPr="00226ED2">
              <w:rPr>
                <w:rFonts w:ascii="Times New Roman" w:eastAsia="Calibri" w:hAnsi="Times New Roman" w:cs="Times New Roman"/>
                <w:sz w:val="24"/>
                <w:szCs w:val="24"/>
                <w:lang w:eastAsia="ru-RU"/>
              </w:rPr>
              <w:t xml:space="preserve">часов </w:t>
            </w:r>
          </w:p>
        </w:tc>
        <w:tc>
          <w:tcPr>
            <w:tcW w:w="258" w:type="pct"/>
            <w:tcBorders>
              <w:top w:val="single" w:sz="4" w:space="0" w:color="auto"/>
              <w:left w:val="single" w:sz="12" w:space="0" w:color="auto"/>
              <w:bottom w:val="single" w:sz="12" w:space="0" w:color="auto"/>
              <w:right w:val="single" w:sz="12"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72</w:t>
            </w:r>
          </w:p>
        </w:tc>
        <w:tc>
          <w:tcPr>
            <w:tcW w:w="1896" w:type="pct"/>
            <w:gridSpan w:val="5"/>
            <w:tcBorders>
              <w:top w:val="single" w:sz="4" w:space="0" w:color="auto"/>
              <w:left w:val="single" w:sz="12" w:space="0" w:color="auto"/>
              <w:bottom w:val="single" w:sz="12" w:space="0" w:color="auto"/>
              <w:right w:val="single" w:sz="4" w:space="0" w:color="auto"/>
            </w:tcBorders>
            <w:shd w:val="clear" w:color="auto" w:fill="auto"/>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84" w:type="pct"/>
            <w:tcBorders>
              <w:top w:val="single" w:sz="4" w:space="0" w:color="auto"/>
              <w:left w:val="single" w:sz="4" w:space="0" w:color="auto"/>
              <w:bottom w:val="single" w:sz="12" w:space="0" w:color="auto"/>
              <w:right w:val="single" w:sz="4"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72</w:t>
            </w:r>
          </w:p>
        </w:tc>
      </w:tr>
      <w:tr w:rsidR="00226ED2" w:rsidRPr="00226ED2" w:rsidTr="0008652A">
        <w:trPr>
          <w:trHeight w:val="46"/>
        </w:trPr>
        <w:tc>
          <w:tcPr>
            <w:tcW w:w="1763" w:type="pct"/>
            <w:gridSpan w:val="2"/>
            <w:tcBorders>
              <w:top w:val="single" w:sz="12" w:space="0" w:color="auto"/>
              <w:left w:val="single" w:sz="12" w:space="0" w:color="auto"/>
              <w:bottom w:val="single" w:sz="12" w:space="0" w:color="auto"/>
              <w:right w:val="single" w:sz="12" w:space="0" w:color="auto"/>
            </w:tcBorders>
          </w:tcPr>
          <w:p w:rsidR="00226ED2" w:rsidRPr="00226ED2" w:rsidRDefault="00226ED2" w:rsidP="00226ED2">
            <w:pPr>
              <w:widowControl w:val="0"/>
              <w:spacing w:after="0" w:line="240" w:lineRule="auto"/>
              <w:jc w:val="right"/>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Всего:</w:t>
            </w:r>
          </w:p>
        </w:tc>
        <w:tc>
          <w:tcPr>
            <w:tcW w:w="258" w:type="pct"/>
            <w:tcBorders>
              <w:top w:val="single" w:sz="12" w:space="0" w:color="auto"/>
              <w:left w:val="single" w:sz="12" w:space="0" w:color="auto"/>
              <w:bottom w:val="single" w:sz="12" w:space="0" w:color="auto"/>
              <w:right w:val="single" w:sz="12"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240</w:t>
            </w:r>
          </w:p>
        </w:tc>
        <w:tc>
          <w:tcPr>
            <w:tcW w:w="274" w:type="pct"/>
            <w:tcBorders>
              <w:top w:val="single" w:sz="12" w:space="0" w:color="auto"/>
              <w:left w:val="single" w:sz="12" w:space="0" w:color="auto"/>
              <w:bottom w:val="single" w:sz="12" w:space="0" w:color="auto"/>
              <w:right w:val="single" w:sz="4"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tc>
        <w:tc>
          <w:tcPr>
            <w:tcW w:w="544" w:type="pct"/>
            <w:tcBorders>
              <w:top w:val="single" w:sz="12" w:space="0" w:color="auto"/>
              <w:left w:val="single" w:sz="4" w:space="0" w:color="auto"/>
              <w:bottom w:val="single" w:sz="12" w:space="0" w:color="auto"/>
              <w:right w:val="single" w:sz="12"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376" w:type="pct"/>
            <w:tcBorders>
              <w:top w:val="single" w:sz="12" w:space="0" w:color="auto"/>
              <w:left w:val="single" w:sz="4" w:space="0" w:color="auto"/>
              <w:bottom w:val="single" w:sz="12" w:space="0" w:color="auto"/>
              <w:right w:val="single" w:sz="12"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20</w:t>
            </w:r>
          </w:p>
        </w:tc>
        <w:tc>
          <w:tcPr>
            <w:tcW w:w="323" w:type="pct"/>
            <w:tcBorders>
              <w:top w:val="single" w:sz="12" w:space="0" w:color="auto"/>
              <w:left w:val="single" w:sz="12" w:space="0" w:color="auto"/>
              <w:bottom w:val="single" w:sz="12" w:space="0" w:color="auto"/>
              <w:right w:val="single" w:sz="12"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tc>
        <w:tc>
          <w:tcPr>
            <w:tcW w:w="378" w:type="pct"/>
            <w:tcBorders>
              <w:top w:val="single" w:sz="12" w:space="0" w:color="auto"/>
              <w:left w:val="single" w:sz="4" w:space="0" w:color="auto"/>
              <w:bottom w:val="single" w:sz="12" w:space="0" w:color="auto"/>
              <w:right w:val="single" w:sz="12"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084" w:type="pct"/>
            <w:tcBorders>
              <w:top w:val="single" w:sz="12" w:space="0" w:color="auto"/>
              <w:left w:val="single" w:sz="12" w:space="0" w:color="auto"/>
              <w:bottom w:val="single" w:sz="12" w:space="0" w:color="auto"/>
              <w:right w:val="single" w:sz="4"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72</w:t>
            </w:r>
          </w:p>
        </w:tc>
      </w:tr>
    </w:tbl>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26ED2" w:rsidRPr="00226ED2" w:rsidRDefault="00226ED2" w:rsidP="00226ED2">
      <w:pPr>
        <w:spacing w:after="200" w:line="276" w:lineRule="auto"/>
        <w:rPr>
          <w:rFonts w:ascii="Times New Roman" w:eastAsia="Times New Roman" w:hAnsi="Times New Roman" w:cs="Times New Roman"/>
          <w:i/>
          <w:color w:val="FF0000"/>
          <w:sz w:val="24"/>
          <w:szCs w:val="24"/>
          <w:lang w:eastAsia="ru-RU"/>
        </w:rPr>
        <w:sectPr w:rsidR="00226ED2" w:rsidRPr="00226ED2" w:rsidSect="007C2FEE">
          <w:pgSz w:w="16838" w:h="11906" w:orient="landscape"/>
          <w:pgMar w:top="1134" w:right="1134" w:bottom="851" w:left="1701" w:header="709" w:footer="709" w:gutter="0"/>
          <w:cols w:space="720"/>
          <w:titlePg/>
          <w:docGrid w:linePitch="326"/>
        </w:sectPr>
      </w:pPr>
    </w:p>
    <w:p w:rsidR="00226ED2" w:rsidRPr="00226ED2" w:rsidRDefault="00226ED2" w:rsidP="00226ED2">
      <w:pPr>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Тематический план и содержание профессионального модуля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lang w:eastAsia="ru-RU"/>
        </w:rPr>
      </w:pP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таблице 2.2 приведен тематический план. Внутри каждого учебно-практического модуля и раздела указаны соответствующие темы. По каждой теме описано содержание учебного материала (в дидактических единицах), наименования необходимых лабораторных работ и практических занятий (отдельно по каждому виду), а также примерная тематика самостоятельной работы. Объем часов определен по каждой позиции столбца 4. При подсчете общего количества часов не учитывался объем часов в УПМ. Уровень освоения проставлен напротив дидактических единиц в столбце 5.</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Для характеристики уровня освоения учебного материала использовались следующие обозначения:</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2 – репродуктивный (выполнение деятельности по образцу, инструкции или под руководством); </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rsidR="00226ED2" w:rsidRPr="00226ED2" w:rsidRDefault="00226ED2" w:rsidP="00226ED2">
      <w:pPr>
        <w:spacing w:after="0" w:line="240" w:lineRule="auto"/>
        <w:ind w:firstLine="360"/>
        <w:jc w:val="both"/>
        <w:rPr>
          <w:rFonts w:ascii="Times New Roman" w:eastAsia="Times New Roman" w:hAnsi="Times New Roman" w:cs="Times New Roman"/>
          <w:sz w:val="24"/>
          <w:szCs w:val="24"/>
          <w:lang w:eastAsia="ru-RU"/>
        </w:rPr>
        <w:sectPr w:rsidR="00226ED2" w:rsidRPr="00226ED2" w:rsidSect="00A67361">
          <w:pgSz w:w="11906" w:h="16838"/>
          <w:pgMar w:top="1134" w:right="850" w:bottom="1134" w:left="1701" w:header="708" w:footer="708" w:gutter="0"/>
          <w:cols w:space="720"/>
          <w:titlePg/>
          <w:docGrid w:linePitch="326"/>
        </w:sectPr>
      </w:pPr>
    </w:p>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exact"/>
        <w:ind w:left="284" w:firstLine="284"/>
        <w:jc w:val="both"/>
        <w:outlineLvl w:val="0"/>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caps/>
          <w:sz w:val="24"/>
          <w:szCs w:val="24"/>
          <w:lang w:eastAsia="ru-RU"/>
        </w:rPr>
        <w:lastRenderedPageBreak/>
        <w:t xml:space="preserve">2.3. </w:t>
      </w:r>
      <w:r w:rsidRPr="00226ED2">
        <w:rPr>
          <w:rFonts w:ascii="Times New Roman" w:eastAsia="Times New Roman" w:hAnsi="Times New Roman" w:cs="Times New Roman"/>
          <w:b/>
          <w:sz w:val="24"/>
          <w:szCs w:val="24"/>
          <w:lang w:eastAsia="ru-RU"/>
        </w:rPr>
        <w:t>Содержание обучения по профессиональному модулю ПМ.01 Планирование и организация работы цеха обработки металлов давлением</w:t>
      </w:r>
    </w:p>
    <w:p w:rsidR="00226ED2" w:rsidRPr="00226ED2" w:rsidRDefault="00226ED2" w:rsidP="00226ED2">
      <w:pPr>
        <w:spacing w:after="0" w:line="240" w:lineRule="auto"/>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Таблица 2.2.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18"/>
        <w:gridCol w:w="7414"/>
        <w:gridCol w:w="1067"/>
        <w:gridCol w:w="26"/>
        <w:gridCol w:w="1250"/>
        <w:gridCol w:w="1355"/>
      </w:tblGrid>
      <w:tr w:rsidR="00226ED2" w:rsidRPr="00226ED2" w:rsidTr="0008652A">
        <w:trPr>
          <w:trHeight w:val="369"/>
        </w:trPr>
        <w:tc>
          <w:tcPr>
            <w:tcW w:w="3818"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Наименование разделов дисциплине</w:t>
            </w:r>
          </w:p>
        </w:tc>
        <w:tc>
          <w:tcPr>
            <w:tcW w:w="7414"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Содержание учебного материала, практические занятия, самостоятельная работа обучающихся</w:t>
            </w:r>
          </w:p>
        </w:tc>
        <w:tc>
          <w:tcPr>
            <w:tcW w:w="1067"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урока</w:t>
            </w:r>
          </w:p>
        </w:tc>
        <w:tc>
          <w:tcPr>
            <w:tcW w:w="1276" w:type="dxa"/>
            <w:gridSpan w:val="2"/>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Объем часов</w:t>
            </w:r>
          </w:p>
        </w:tc>
        <w:tc>
          <w:tcPr>
            <w:tcW w:w="1355"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Уровень освоения</w:t>
            </w:r>
          </w:p>
        </w:tc>
      </w:tr>
      <w:tr w:rsidR="00226ED2" w:rsidRPr="00226ED2" w:rsidTr="0008652A">
        <w:tc>
          <w:tcPr>
            <w:tcW w:w="3818"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1</w:t>
            </w:r>
          </w:p>
        </w:tc>
        <w:tc>
          <w:tcPr>
            <w:tcW w:w="7414"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2</w:t>
            </w:r>
          </w:p>
        </w:tc>
        <w:tc>
          <w:tcPr>
            <w:tcW w:w="1067"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3</w:t>
            </w:r>
          </w:p>
        </w:tc>
        <w:tc>
          <w:tcPr>
            <w:tcW w:w="1276" w:type="dxa"/>
            <w:gridSpan w:val="2"/>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4</w:t>
            </w:r>
          </w:p>
        </w:tc>
        <w:tc>
          <w:tcPr>
            <w:tcW w:w="1355"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5</w:t>
            </w:r>
          </w:p>
        </w:tc>
      </w:tr>
      <w:tr w:rsidR="00226ED2" w:rsidRPr="00226ED2" w:rsidTr="0008652A">
        <w:trPr>
          <w:trHeight w:val="812"/>
        </w:trPr>
        <w:tc>
          <w:tcPr>
            <w:tcW w:w="3818"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
                <w:bCs/>
                <w:lang w:eastAsia="ru-RU"/>
              </w:rPr>
              <w:t xml:space="preserve">Раздел 1 ПМ 01. </w:t>
            </w:r>
            <w:r w:rsidRPr="00226ED2">
              <w:rPr>
                <w:rFonts w:ascii="Times New Roman" w:eastAsia="Times New Roman" w:hAnsi="Times New Roman" w:cs="Times New Roman"/>
                <w:lang w:eastAsia="ru-RU"/>
              </w:rPr>
              <w:t>Планирование работы цеха обработки металлов давлением</w:t>
            </w:r>
          </w:p>
        </w:tc>
        <w:tc>
          <w:tcPr>
            <w:tcW w:w="7414" w:type="dxa"/>
          </w:tcPr>
          <w:p w:rsidR="00226ED2" w:rsidRPr="00226ED2" w:rsidRDefault="00226ED2" w:rsidP="00226ED2">
            <w:pPr>
              <w:shd w:val="clear" w:color="auto" w:fill="FFFFFF"/>
              <w:spacing w:after="0" w:line="240" w:lineRule="auto"/>
              <w:ind w:right="10"/>
              <w:rPr>
                <w:rFonts w:ascii="Times New Roman" w:eastAsia="Times New Roman" w:hAnsi="Times New Roman" w:cs="Times New Roman"/>
                <w:i/>
                <w:spacing w:val="-2"/>
                <w:lang w:eastAsia="ru-RU"/>
              </w:rPr>
            </w:pPr>
          </w:p>
        </w:tc>
        <w:tc>
          <w:tcPr>
            <w:tcW w:w="2343" w:type="dxa"/>
            <w:gridSpan w:val="3"/>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32</w:t>
            </w:r>
          </w:p>
        </w:tc>
        <w:tc>
          <w:tcPr>
            <w:tcW w:w="1355"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p>
        </w:tc>
      </w:tr>
      <w:tr w:rsidR="00226ED2" w:rsidRPr="00226ED2" w:rsidTr="0008652A">
        <w:trPr>
          <w:trHeight w:val="969"/>
        </w:trPr>
        <w:tc>
          <w:tcPr>
            <w:tcW w:w="3818" w:type="dxa"/>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МДК.01.02.</w:t>
            </w:r>
          </w:p>
          <w:p w:rsidR="00226ED2" w:rsidRPr="00226ED2" w:rsidRDefault="00226ED2" w:rsidP="00226ED2">
            <w:pPr>
              <w:spacing w:after="0" w:line="240" w:lineRule="auto"/>
              <w:rPr>
                <w:rFonts w:ascii="Times New Roman" w:eastAsia="Calibri" w:hAnsi="Times New Roman" w:cs="Times New Roman"/>
                <w:lang w:eastAsia="ru-RU"/>
              </w:rPr>
            </w:pPr>
            <w:r w:rsidRPr="00226ED2">
              <w:rPr>
                <w:rFonts w:ascii="Times New Roman" w:eastAsia="Times New Roman" w:hAnsi="Times New Roman" w:cs="Times New Roman"/>
                <w:lang w:eastAsia="ru-RU"/>
              </w:rPr>
              <w:t>Планирование, организация производства и экономика цеха обработки металлов давлением</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(часть А)</w:t>
            </w:r>
          </w:p>
        </w:tc>
        <w:tc>
          <w:tcPr>
            <w:tcW w:w="7414" w:type="dxa"/>
          </w:tcPr>
          <w:p w:rsidR="00226ED2" w:rsidRPr="00226ED2" w:rsidRDefault="00226ED2" w:rsidP="00226ED2">
            <w:pPr>
              <w:shd w:val="clear" w:color="auto" w:fill="FFFFFF"/>
              <w:spacing w:after="0" w:line="240" w:lineRule="auto"/>
              <w:ind w:right="10"/>
              <w:rPr>
                <w:rFonts w:ascii="Times New Roman" w:eastAsia="Times New Roman" w:hAnsi="Times New Roman" w:cs="Times New Roman"/>
                <w:spacing w:val="-2"/>
                <w:lang w:eastAsia="ru-RU"/>
              </w:rPr>
            </w:pPr>
          </w:p>
        </w:tc>
        <w:tc>
          <w:tcPr>
            <w:tcW w:w="2343" w:type="dxa"/>
            <w:gridSpan w:val="3"/>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355"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26ED2" w:rsidRPr="00226ED2" w:rsidTr="0008652A">
        <w:trPr>
          <w:trHeight w:val="938"/>
        </w:trPr>
        <w:tc>
          <w:tcPr>
            <w:tcW w:w="3818" w:type="dxa"/>
          </w:tcPr>
          <w:p w:rsidR="00226ED2" w:rsidRPr="00226ED2" w:rsidRDefault="00226ED2" w:rsidP="00226ED2">
            <w:pPr>
              <w:shd w:val="clear" w:color="auto" w:fill="FFFFFF"/>
              <w:spacing w:after="0" w:line="240" w:lineRule="auto"/>
              <w:ind w:right="189"/>
              <w:rPr>
                <w:rFonts w:ascii="Times New Roman" w:eastAsia="Calibri" w:hAnsi="Times New Roman" w:cs="Times New Roman"/>
                <w:bCs/>
                <w:lang w:eastAsia="ru-RU"/>
              </w:rPr>
            </w:pPr>
            <w:r w:rsidRPr="00226ED2">
              <w:rPr>
                <w:rFonts w:ascii="Times New Roman" w:eastAsia="Calibri" w:hAnsi="Times New Roman" w:cs="Times New Roman"/>
                <w:bCs/>
                <w:lang w:eastAsia="ru-RU"/>
              </w:rPr>
              <w:t>Введение</w:t>
            </w:r>
          </w:p>
        </w:tc>
        <w:tc>
          <w:tcPr>
            <w:tcW w:w="7414" w:type="dxa"/>
          </w:tcPr>
          <w:p w:rsidR="00226ED2" w:rsidRPr="00226ED2" w:rsidRDefault="00226ED2" w:rsidP="00226ED2">
            <w:pPr>
              <w:shd w:val="clear" w:color="auto" w:fill="FFFFFF"/>
              <w:spacing w:after="0" w:line="240" w:lineRule="auto"/>
              <w:ind w:right="14"/>
              <w:rPr>
                <w:rFonts w:ascii="Times New Roman" w:eastAsia="Times New Roman" w:hAnsi="Times New Roman" w:cs="Times New Roman"/>
                <w:b/>
                <w:lang w:eastAsia="ru-RU"/>
              </w:rPr>
            </w:pPr>
            <w:r w:rsidRPr="00226ED2">
              <w:rPr>
                <w:rFonts w:ascii="Times New Roman" w:eastAsia="Calibri" w:hAnsi="Times New Roman" w:cs="Times New Roman"/>
                <w:bCs/>
                <w:lang w:eastAsia="ru-RU"/>
              </w:rPr>
              <w:t xml:space="preserve">Содержание междисциплинарного курса и его задачи. Связь с другими дисциплинами. Значение междисциплинарного курса для подготовки специалистов по </w:t>
            </w:r>
            <w:r w:rsidRPr="00226ED2">
              <w:rPr>
                <w:rFonts w:ascii="Times New Roman" w:eastAsia="Times New Roman" w:hAnsi="Times New Roman" w:cs="Times New Roman"/>
                <w:lang w:eastAsia="ru-RU"/>
              </w:rPr>
              <w:t xml:space="preserve"> обработке металлов давлением.</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c>
          <w:tcPr>
            <w:tcW w:w="1355"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938"/>
        </w:trPr>
        <w:tc>
          <w:tcPr>
            <w:tcW w:w="3818" w:type="dxa"/>
          </w:tcPr>
          <w:p w:rsidR="00226ED2" w:rsidRPr="00226ED2" w:rsidRDefault="00226ED2" w:rsidP="00226ED2">
            <w:pPr>
              <w:shd w:val="clear" w:color="auto" w:fill="FFFFFF"/>
              <w:spacing w:after="0" w:line="240" w:lineRule="auto"/>
              <w:ind w:right="189"/>
              <w:rPr>
                <w:rFonts w:ascii="Times New Roman" w:eastAsia="Times New Roman" w:hAnsi="Times New Roman" w:cs="Times New Roman"/>
                <w:b/>
                <w:bCs/>
                <w:lang w:eastAsia="ru-RU"/>
              </w:rPr>
            </w:pPr>
            <w:r w:rsidRPr="00226ED2">
              <w:rPr>
                <w:rFonts w:ascii="Times New Roman" w:eastAsia="Calibri" w:hAnsi="Times New Roman" w:cs="Times New Roman"/>
                <w:bCs/>
                <w:lang w:eastAsia="ru-RU"/>
              </w:rPr>
              <w:t>Тема 1.1.</w:t>
            </w:r>
            <w:r w:rsidRPr="00226ED2">
              <w:rPr>
                <w:rFonts w:ascii="Times New Roman" w:eastAsia="Times New Roman" w:hAnsi="Times New Roman" w:cs="Times New Roman"/>
                <w:lang w:eastAsia="ru-RU"/>
              </w:rPr>
              <w:t xml:space="preserve"> Экономические показатели производственно-хозяйственной деятельности цеха обработки металлов давлением</w:t>
            </w:r>
            <w:r w:rsidRPr="00226ED2">
              <w:rPr>
                <w:rFonts w:ascii="Times New Roman" w:eastAsia="Times New Roman" w:hAnsi="Times New Roman" w:cs="Times New Roman"/>
                <w:i/>
                <w:lang w:eastAsia="ru-RU"/>
              </w:rPr>
              <w:t>(часть А)</w:t>
            </w:r>
          </w:p>
        </w:tc>
        <w:tc>
          <w:tcPr>
            <w:tcW w:w="7414" w:type="dxa"/>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spacing w:val="-3"/>
                <w:lang w:eastAsia="ru-RU"/>
              </w:rPr>
              <w:t xml:space="preserve">Обеспечение экономичности работы </w:t>
            </w:r>
            <w:r w:rsidRPr="00226ED2">
              <w:rPr>
                <w:rFonts w:ascii="Times New Roman" w:eastAsia="Times New Roman" w:hAnsi="Times New Roman" w:cs="Times New Roman"/>
                <w:b/>
                <w:spacing w:val="-1"/>
                <w:lang w:eastAsia="ru-RU"/>
              </w:rPr>
              <w:t xml:space="preserve">оборудования в процессе обработки </w:t>
            </w:r>
            <w:r w:rsidRPr="00226ED2">
              <w:rPr>
                <w:rFonts w:ascii="Times New Roman" w:eastAsia="Times New Roman" w:hAnsi="Times New Roman" w:cs="Times New Roman"/>
                <w:b/>
                <w:lang w:eastAsia="ru-RU"/>
              </w:rPr>
              <w:t>металлов давлением.</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Показатели плана по производству продукции: натуральные, условно-натуральные и  стоимостные. </w:t>
            </w:r>
            <w:r w:rsidRPr="00226ED2">
              <w:rPr>
                <w:rFonts w:ascii="Times New Roman" w:eastAsia="Times New Roman" w:hAnsi="Times New Roman" w:cs="Times New Roman"/>
                <w:lang w:eastAsia="ru-RU"/>
              </w:rPr>
              <w:br/>
              <w:t xml:space="preserve">Производственная мощность предприятия, порядок се расчета на предприятии. Технико-экономические показатели использования оборудования. </w:t>
            </w:r>
          </w:p>
          <w:p w:rsidR="00226ED2" w:rsidRPr="00226ED2" w:rsidRDefault="00226ED2" w:rsidP="00226ED2">
            <w:pPr>
              <w:framePr w:hSpace="180" w:wrap="around" w:vAnchor="text" w:hAnchor="text" w:xAlign="center" w:y="1"/>
              <w:spacing w:after="0" w:line="240" w:lineRule="auto"/>
              <w:suppressOverlap/>
              <w:rPr>
                <w:rFonts w:ascii="Times New Roman" w:eastAsia="Calibri" w:hAnsi="Times New Roman" w:cs="Times New Roman"/>
                <w:lang w:eastAsia="ru-RU"/>
              </w:rPr>
            </w:pPr>
            <w:r w:rsidRPr="00226ED2">
              <w:rPr>
                <w:rFonts w:ascii="Times New Roman" w:eastAsia="Calibri" w:hAnsi="Times New Roman" w:cs="Times New Roman"/>
                <w:lang w:eastAsia="ru-RU"/>
              </w:rPr>
              <w:t>Нормы и нормативы, их классификация и порядок расчета.</w:t>
            </w:r>
          </w:p>
          <w:p w:rsidR="00226ED2" w:rsidRPr="00226ED2" w:rsidRDefault="00226ED2" w:rsidP="00226ED2">
            <w:pPr>
              <w:framePr w:hSpace="180" w:wrap="around" w:vAnchor="text" w:hAnchor="text" w:xAlign="center" w:y="1"/>
              <w:spacing w:after="0" w:line="240" w:lineRule="auto"/>
              <w:suppressOverlap/>
              <w:rPr>
                <w:rFonts w:ascii="Times New Roman" w:eastAsia="Calibri" w:hAnsi="Times New Roman" w:cs="Times New Roman"/>
                <w:lang w:eastAsia="ru-RU"/>
              </w:rPr>
            </w:pPr>
            <w:r w:rsidRPr="00226ED2">
              <w:rPr>
                <w:rFonts w:ascii="Times New Roman" w:eastAsia="Calibri" w:hAnsi="Times New Roman" w:cs="Times New Roman"/>
                <w:lang w:eastAsia="ru-RU"/>
              </w:rPr>
              <w:t>Показатели экономической эффективности инвестиционных проектов.</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 Приведенные затраты, коэффициент эффективности и срок окупаемости.</w:t>
            </w:r>
          </w:p>
          <w:p w:rsidR="00226ED2" w:rsidRPr="00226ED2" w:rsidRDefault="00226ED2" w:rsidP="00226ED2">
            <w:pPr>
              <w:shd w:val="clear" w:color="auto" w:fill="FFFFFF"/>
              <w:spacing w:after="0" w:line="240" w:lineRule="auto"/>
              <w:ind w:right="14"/>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Показатели использования материальных, трудовых и финансовых ресурсов</w:t>
            </w:r>
            <w:r w:rsidRPr="00226ED2">
              <w:rPr>
                <w:rFonts w:ascii="Times New Roman" w:eastAsia="Times New Roman" w:hAnsi="Times New Roman" w:cs="Times New Roman"/>
                <w:b/>
                <w:lang w:eastAsia="ru-RU"/>
              </w:rPr>
              <w:t>.</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2-3</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938"/>
        </w:trPr>
        <w:tc>
          <w:tcPr>
            <w:tcW w:w="3818" w:type="dxa"/>
          </w:tcPr>
          <w:p w:rsidR="00226ED2" w:rsidRPr="00226ED2" w:rsidRDefault="00226ED2" w:rsidP="00226ED2">
            <w:pPr>
              <w:shd w:val="clear" w:color="auto" w:fill="FFFFFF"/>
              <w:spacing w:after="0" w:line="240" w:lineRule="auto"/>
              <w:ind w:right="189"/>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Расчетно-практическая работа.</w:t>
            </w:r>
          </w:p>
        </w:tc>
        <w:tc>
          <w:tcPr>
            <w:tcW w:w="7414" w:type="dxa"/>
          </w:tcPr>
          <w:p w:rsidR="00226ED2" w:rsidRPr="00226ED2" w:rsidRDefault="00226ED2" w:rsidP="00226ED2">
            <w:pPr>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
                <w:lang w:eastAsia="ru-RU"/>
              </w:rPr>
              <w:t>1</w:t>
            </w:r>
            <w:r w:rsidRPr="00226ED2">
              <w:rPr>
                <w:rFonts w:ascii="Times New Roman" w:eastAsia="Times New Roman" w:hAnsi="Times New Roman" w:cs="Times New Roman"/>
                <w:lang w:eastAsia="ru-RU"/>
              </w:rPr>
              <w:t>.</w:t>
            </w:r>
            <w:r w:rsidRPr="00226ED2">
              <w:rPr>
                <w:rFonts w:ascii="Times New Roman" w:eastAsia="Times New Roman" w:hAnsi="Times New Roman" w:cs="Times New Roman"/>
                <w:i/>
                <w:lang w:eastAsia="ru-RU"/>
              </w:rPr>
              <w:t>Расчет основных технико-экономических показателей деятельности организации (предприятия)</w:t>
            </w:r>
            <w:r w:rsidRPr="00226ED2">
              <w:rPr>
                <w:rFonts w:ascii="Times New Roman" w:eastAsia="Times New Roman" w:hAnsi="Times New Roman" w:cs="Times New Roman"/>
                <w:bCs/>
                <w:i/>
                <w:lang w:eastAsia="ru-RU"/>
              </w:rPr>
              <w:t>.</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4-5</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r>
      <w:tr w:rsidR="00226ED2" w:rsidRPr="00226ED2" w:rsidTr="0008652A">
        <w:trPr>
          <w:trHeight w:val="938"/>
        </w:trPr>
        <w:tc>
          <w:tcPr>
            <w:tcW w:w="3818" w:type="dxa"/>
          </w:tcPr>
          <w:p w:rsidR="00226ED2" w:rsidRPr="00226ED2" w:rsidRDefault="00226ED2" w:rsidP="00226ED2">
            <w:pPr>
              <w:shd w:val="clear" w:color="auto" w:fill="FFFFFF"/>
              <w:spacing w:after="0" w:line="240" w:lineRule="auto"/>
              <w:ind w:right="189"/>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Тема.1.2. Себестоимость, цена, прибыль и рентабельность -основные показатели деятельности предприятия.</w:t>
            </w:r>
          </w:p>
        </w:tc>
        <w:tc>
          <w:tcPr>
            <w:tcW w:w="7414" w:type="dxa"/>
          </w:tcPr>
          <w:p w:rsidR="00226ED2" w:rsidRPr="00226ED2" w:rsidRDefault="00226ED2" w:rsidP="00226ED2">
            <w:pPr>
              <w:spacing w:after="0" w:line="240" w:lineRule="auto"/>
              <w:rPr>
                <w:rFonts w:ascii="Times New Roman" w:eastAsia="Times New Roman" w:hAnsi="Times New Roman" w:cs="Times New Roman"/>
                <w:b/>
                <w:bCs/>
                <w:i/>
                <w:lang w:eastAsia="ru-RU"/>
              </w:rPr>
            </w:pPr>
            <w:r w:rsidRPr="00226ED2">
              <w:rPr>
                <w:rFonts w:ascii="Times New Roman" w:eastAsia="Times New Roman" w:hAnsi="Times New Roman" w:cs="Times New Roman"/>
                <w:b/>
                <w:bCs/>
                <w:i/>
                <w:lang w:eastAsia="ru-RU"/>
              </w:rPr>
              <w:t>Себестоимость продукции</w:t>
            </w:r>
          </w:p>
          <w:p w:rsidR="00226ED2" w:rsidRPr="00226ED2" w:rsidRDefault="00226ED2" w:rsidP="00226ED2">
            <w:pPr>
              <w:shd w:val="clear" w:color="auto" w:fill="FFFFFF"/>
              <w:spacing w:after="0" w:line="240" w:lineRule="auto"/>
              <w:ind w:right="14"/>
              <w:rPr>
                <w:rFonts w:ascii="Times New Roman" w:eastAsia="Times New Roman" w:hAnsi="Times New Roman" w:cs="Times New Roman"/>
                <w:lang w:eastAsia="ru-RU"/>
              </w:rPr>
            </w:pPr>
            <w:r w:rsidRPr="00226ED2">
              <w:rPr>
                <w:rFonts w:ascii="Times New Roman" w:eastAsia="Times New Roman" w:hAnsi="Times New Roman" w:cs="Times New Roman"/>
                <w:iCs/>
                <w:lang w:eastAsia="ru-RU"/>
              </w:rPr>
              <w:t>Понятие о себестоимости продукции работ и услуг. Состав и структура затрат по экономическим элементам и по статьям калькуляции.</w:t>
            </w:r>
            <w:r w:rsidRPr="00226ED2">
              <w:rPr>
                <w:rFonts w:ascii="Times New Roman" w:eastAsia="Times New Roman" w:hAnsi="Times New Roman" w:cs="Times New Roman"/>
                <w:lang w:eastAsia="ru-RU"/>
              </w:rPr>
              <w:t xml:space="preserve"> Виды себестоимости продукции. Классификация затрат себестоимости. Факторы и пути снижения себестоимости.</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Ценообразование в рыночной экономике</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Сущность цены как экономической категории.</w:t>
            </w:r>
          </w:p>
          <w:p w:rsidR="00226ED2" w:rsidRPr="00226ED2" w:rsidRDefault="00226ED2" w:rsidP="00226ED2">
            <w:pPr>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lastRenderedPageBreak/>
              <w:t xml:space="preserve">Виды </w:t>
            </w:r>
            <w:r w:rsidRPr="00226ED2">
              <w:rPr>
                <w:rFonts w:ascii="Times New Roman" w:eastAsia="Times New Roman" w:hAnsi="Times New Roman" w:cs="Times New Roman"/>
                <w:bCs/>
                <w:lang w:eastAsia="ru-RU"/>
              </w:rPr>
              <w:t xml:space="preserve">цен и их дифференциации. Методы ценообразования. Факторы, </w:t>
            </w:r>
            <w:r w:rsidRPr="00226ED2">
              <w:rPr>
                <w:rFonts w:ascii="Times New Roman" w:eastAsia="Times New Roman" w:hAnsi="Times New Roman" w:cs="Times New Roman"/>
                <w:lang w:eastAsia="ru-RU"/>
              </w:rPr>
              <w:t xml:space="preserve">влияющие на уровень </w:t>
            </w:r>
            <w:r w:rsidRPr="00226ED2">
              <w:rPr>
                <w:rFonts w:ascii="Times New Roman" w:eastAsia="Times New Roman" w:hAnsi="Times New Roman" w:cs="Times New Roman"/>
                <w:bCs/>
                <w:lang w:eastAsia="ru-RU"/>
              </w:rPr>
              <w:t>цен: Ценовая конкуренция. Антимонопольное законодательство.</w:t>
            </w:r>
          </w:p>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Прибыль и рентабельность.</w:t>
            </w:r>
          </w:p>
          <w:p w:rsidR="00226ED2" w:rsidRPr="00226ED2" w:rsidRDefault="00226ED2" w:rsidP="00226ED2">
            <w:pPr>
              <w:spacing w:after="0" w:line="240" w:lineRule="auto"/>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Прибыль организации предприятия – основной показатель результатов хозяйственной деятельности. Выручка, доходы и прибыль предприятия.</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Планирование прибыли и ее распределение на предприятии.</w:t>
            </w:r>
          </w:p>
          <w:p w:rsidR="00226ED2" w:rsidRPr="00226ED2" w:rsidRDefault="00226ED2" w:rsidP="00226ED2">
            <w:pPr>
              <w:shd w:val="clear" w:color="auto" w:fill="FFFFFF"/>
              <w:spacing w:after="0" w:line="240" w:lineRule="auto"/>
              <w:ind w:right="14"/>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Рентабельность - показатель эффективности работы предприятия. Показатели рентабельности. Методика расчета уровня рентабельности предприятия и продукции. Пути повышения рентабельности.</w:t>
            </w:r>
          </w:p>
        </w:tc>
        <w:tc>
          <w:tcPr>
            <w:tcW w:w="1093" w:type="dxa"/>
            <w:gridSpan w:val="2"/>
            <w:shd w:val="clear" w:color="auto" w:fill="auto"/>
          </w:tcPr>
          <w:p w:rsidR="00226ED2" w:rsidRPr="00226ED2" w:rsidRDefault="00226ED2" w:rsidP="00226ED2">
            <w:pPr>
              <w:shd w:val="clear" w:color="auto" w:fill="FFFFFF"/>
              <w:spacing w:after="0" w:line="240" w:lineRule="auto"/>
              <w:ind w:right="189"/>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lastRenderedPageBreak/>
              <w:t>6-8</w:t>
            </w:r>
          </w:p>
        </w:tc>
        <w:tc>
          <w:tcPr>
            <w:tcW w:w="1250" w:type="dxa"/>
            <w:shd w:val="clear" w:color="auto" w:fill="auto"/>
          </w:tcPr>
          <w:p w:rsidR="00226ED2" w:rsidRPr="00226ED2" w:rsidRDefault="00226ED2" w:rsidP="00226ED2">
            <w:pPr>
              <w:shd w:val="clear" w:color="auto" w:fill="FFFFFF"/>
              <w:spacing w:after="0" w:line="240" w:lineRule="auto"/>
              <w:ind w:right="14"/>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6</w:t>
            </w:r>
          </w:p>
        </w:tc>
        <w:tc>
          <w:tcPr>
            <w:tcW w:w="1355" w:type="dxa"/>
            <w:shd w:val="clear" w:color="auto" w:fill="auto"/>
          </w:tcPr>
          <w:p w:rsidR="00226ED2" w:rsidRPr="00226ED2" w:rsidRDefault="00226ED2" w:rsidP="00226ED2">
            <w:pPr>
              <w:shd w:val="clear" w:color="auto" w:fill="FFFFFF"/>
              <w:spacing w:after="0" w:line="240" w:lineRule="auto"/>
              <w:ind w:right="189"/>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830"/>
        </w:trPr>
        <w:tc>
          <w:tcPr>
            <w:tcW w:w="3818" w:type="dxa"/>
          </w:tcPr>
          <w:p w:rsidR="00226ED2" w:rsidRPr="00226ED2" w:rsidRDefault="00226ED2" w:rsidP="00226ED2">
            <w:pPr>
              <w:shd w:val="clear" w:color="auto" w:fill="FFFFFF"/>
              <w:spacing w:after="0" w:line="240" w:lineRule="auto"/>
              <w:ind w:right="189"/>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lastRenderedPageBreak/>
              <w:t>Расчетно – практические работы</w:t>
            </w:r>
          </w:p>
        </w:tc>
        <w:tc>
          <w:tcPr>
            <w:tcW w:w="7414" w:type="dxa"/>
          </w:tcPr>
          <w:p w:rsidR="00226ED2" w:rsidRPr="00226ED2" w:rsidRDefault="00226ED2" w:rsidP="00226ED2">
            <w:pPr>
              <w:shd w:val="clear" w:color="auto" w:fill="FFFFFF"/>
              <w:spacing w:after="0" w:line="240" w:lineRule="auto"/>
              <w:ind w:right="14"/>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t>2.</w:t>
            </w:r>
            <w:r w:rsidRPr="00226ED2">
              <w:rPr>
                <w:rFonts w:ascii="Times New Roman" w:eastAsia="Times New Roman" w:hAnsi="Times New Roman" w:cs="Times New Roman"/>
                <w:lang w:eastAsia="ru-RU"/>
              </w:rPr>
              <w:t xml:space="preserve"> Расчёт </w:t>
            </w:r>
            <w:r w:rsidRPr="00226ED2">
              <w:rPr>
                <w:rFonts w:ascii="Times New Roman" w:eastAsia="Times New Roman" w:hAnsi="Times New Roman" w:cs="Times New Roman"/>
                <w:bCs/>
                <w:lang w:eastAsia="ru-RU"/>
              </w:rPr>
              <w:t>себестоимости продукции</w:t>
            </w:r>
            <w:r w:rsidRPr="00226ED2">
              <w:rPr>
                <w:rFonts w:ascii="Times New Roman" w:eastAsia="Times New Roman" w:hAnsi="Times New Roman" w:cs="Times New Roman"/>
                <w:lang w:eastAsia="ru-RU"/>
              </w:rPr>
              <w:t>.</w:t>
            </w:r>
          </w:p>
          <w:p w:rsidR="00226ED2" w:rsidRPr="00226ED2" w:rsidRDefault="00226ED2" w:rsidP="00226ED2">
            <w:pPr>
              <w:shd w:val="clear" w:color="auto" w:fill="FFFFFF"/>
              <w:spacing w:after="0" w:line="240" w:lineRule="auto"/>
              <w:ind w:right="14"/>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3.</w:t>
            </w:r>
            <w:r w:rsidRPr="00226ED2">
              <w:rPr>
                <w:rFonts w:ascii="Times New Roman" w:eastAsia="Times New Roman" w:hAnsi="Times New Roman" w:cs="Times New Roman"/>
                <w:bCs/>
                <w:lang w:eastAsia="ru-RU"/>
              </w:rPr>
              <w:t xml:space="preserve"> Определение цены продукции</w:t>
            </w:r>
            <w:r w:rsidRPr="00226ED2">
              <w:rPr>
                <w:rFonts w:ascii="Times New Roman" w:eastAsia="Times New Roman" w:hAnsi="Times New Roman" w:cs="Times New Roman"/>
                <w:lang w:eastAsia="ru-RU"/>
              </w:rPr>
              <w:t>.</w:t>
            </w:r>
          </w:p>
          <w:p w:rsidR="00226ED2" w:rsidRPr="00226ED2" w:rsidRDefault="00226ED2" w:rsidP="00226ED2">
            <w:pPr>
              <w:shd w:val="clear" w:color="auto" w:fill="FFFFFF"/>
              <w:spacing w:after="0" w:line="240" w:lineRule="auto"/>
              <w:ind w:right="14"/>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t>4.</w:t>
            </w:r>
            <w:r w:rsidRPr="00226ED2">
              <w:rPr>
                <w:rFonts w:ascii="Times New Roman" w:eastAsia="Times New Roman" w:hAnsi="Times New Roman" w:cs="Times New Roman"/>
                <w:lang w:eastAsia="ru-RU"/>
              </w:rPr>
              <w:t xml:space="preserve"> Расчет прибыли и рентабельности отдельных видов продукции.</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9-11</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6</w:t>
            </w:r>
          </w:p>
        </w:tc>
        <w:tc>
          <w:tcPr>
            <w:tcW w:w="1355"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r>
      <w:tr w:rsidR="00226ED2" w:rsidRPr="00226ED2" w:rsidTr="0008652A">
        <w:trPr>
          <w:trHeight w:val="443"/>
        </w:trPr>
        <w:tc>
          <w:tcPr>
            <w:tcW w:w="3818" w:type="dxa"/>
          </w:tcPr>
          <w:p w:rsidR="00226ED2" w:rsidRPr="00226ED2" w:rsidRDefault="00226ED2" w:rsidP="00226ED2">
            <w:pPr>
              <w:shd w:val="clear" w:color="auto" w:fill="FFFFFF"/>
              <w:spacing w:after="0" w:line="240" w:lineRule="auto"/>
              <w:ind w:right="189"/>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Тема 1.3. Планирование производства цеха обработки металлов давлением</w:t>
            </w:r>
          </w:p>
        </w:tc>
        <w:tc>
          <w:tcPr>
            <w:tcW w:w="7414" w:type="dxa"/>
          </w:tcPr>
          <w:p w:rsidR="00226ED2" w:rsidRPr="00226ED2" w:rsidRDefault="00226ED2" w:rsidP="00226ED2">
            <w:pPr>
              <w:shd w:val="clear" w:color="auto" w:fill="FFFFFF"/>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t>Составные элементы, этапы и виды планирования цехов обработки металлов давлением.</w:t>
            </w:r>
            <w:r w:rsidRPr="00226ED2">
              <w:rPr>
                <w:rFonts w:ascii="Times New Roman" w:eastAsia="Times New Roman" w:hAnsi="Times New Roman" w:cs="Times New Roman"/>
                <w:lang w:eastAsia="ru-RU"/>
              </w:rPr>
              <w:t xml:space="preserve"> Основные принципы и элементы планирования.</w:t>
            </w:r>
            <w:r w:rsidRPr="00226ED2">
              <w:rPr>
                <w:rFonts w:ascii="Times New Roman" w:eastAsia="Times New Roman" w:hAnsi="Times New Roman" w:cs="Times New Roman"/>
                <w:bCs/>
                <w:lang w:eastAsia="ru-RU"/>
              </w:rPr>
              <w:t xml:space="preserve"> Текущее технико</w:t>
            </w:r>
            <w:r w:rsidRPr="00226ED2">
              <w:rPr>
                <w:rFonts w:ascii="Times New Roman" w:eastAsia="Times New Roman" w:hAnsi="Times New Roman" w:cs="Times New Roman"/>
                <w:lang w:eastAsia="ru-RU"/>
              </w:rPr>
              <w:t>-</w:t>
            </w:r>
            <w:r w:rsidRPr="00226ED2">
              <w:rPr>
                <w:rFonts w:ascii="Times New Roman" w:eastAsia="Times New Roman" w:hAnsi="Times New Roman" w:cs="Times New Roman"/>
                <w:bCs/>
                <w:lang w:eastAsia="ru-RU"/>
              </w:rPr>
              <w:t>экономическое планирование. Оперативно</w:t>
            </w:r>
            <w:r w:rsidRPr="00226ED2">
              <w:rPr>
                <w:rFonts w:ascii="Times New Roman" w:eastAsia="Times New Roman" w:hAnsi="Times New Roman" w:cs="Times New Roman"/>
                <w:lang w:eastAsia="ru-RU"/>
              </w:rPr>
              <w:t>-</w:t>
            </w:r>
            <w:r w:rsidRPr="00226ED2">
              <w:rPr>
                <w:rFonts w:ascii="Times New Roman" w:eastAsia="Times New Roman" w:hAnsi="Times New Roman" w:cs="Times New Roman"/>
                <w:bCs/>
                <w:lang w:eastAsia="ru-RU"/>
              </w:rPr>
              <w:t>производственное планирование.</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Бизнес планирование.</w:t>
            </w:r>
          </w:p>
          <w:p w:rsidR="00226ED2" w:rsidRPr="00226ED2" w:rsidRDefault="00226ED2" w:rsidP="00226ED2">
            <w:pPr>
              <w:shd w:val="clear" w:color="auto" w:fill="FFFFFF"/>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 xml:space="preserve">Бизнес-план как одна из </w:t>
            </w:r>
            <w:r w:rsidRPr="00226ED2">
              <w:rPr>
                <w:rFonts w:ascii="Times New Roman" w:eastAsia="Times New Roman" w:hAnsi="Times New Roman" w:cs="Times New Roman"/>
                <w:lang w:eastAsia="ru-RU"/>
              </w:rPr>
              <w:t xml:space="preserve">основных </w:t>
            </w:r>
            <w:r w:rsidRPr="00226ED2">
              <w:rPr>
                <w:rFonts w:ascii="Times New Roman" w:eastAsia="Times New Roman" w:hAnsi="Times New Roman" w:cs="Times New Roman"/>
                <w:bCs/>
                <w:lang w:eastAsia="ru-RU"/>
              </w:rPr>
              <w:t xml:space="preserve">форм </w:t>
            </w:r>
            <w:r w:rsidRPr="00226ED2">
              <w:rPr>
                <w:rFonts w:ascii="Times New Roman" w:eastAsia="Times New Roman" w:hAnsi="Times New Roman" w:cs="Times New Roman"/>
                <w:lang w:eastAsia="ru-RU"/>
              </w:rPr>
              <w:t>внутрифирменного планирования.</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Маркетинговая деятельность предприятия.</w:t>
            </w:r>
          </w:p>
          <w:p w:rsidR="00226ED2" w:rsidRPr="00226ED2" w:rsidRDefault="00226ED2" w:rsidP="00226ED2">
            <w:pPr>
              <w:framePr w:hSpace="180" w:wrap="around" w:vAnchor="text" w:hAnchor="text" w:xAlign="center" w:y="1"/>
              <w:spacing w:after="120" w:line="240" w:lineRule="auto"/>
              <w:suppressOverlap/>
              <w:jc w:val="both"/>
              <w:rPr>
                <w:rFonts w:ascii="Times New Roman" w:eastAsia="Calibri" w:hAnsi="Times New Roman" w:cs="Times New Roman"/>
                <w:lang w:eastAsia="ru-RU"/>
              </w:rPr>
            </w:pPr>
            <w:r w:rsidRPr="00226ED2">
              <w:rPr>
                <w:rFonts w:ascii="Times New Roman" w:eastAsia="Calibri" w:hAnsi="Times New Roman" w:cs="Times New Roman"/>
                <w:bCs/>
                <w:lang w:eastAsia="ru-RU"/>
              </w:rPr>
              <w:t xml:space="preserve">Маркетинг: понятие и его </w:t>
            </w:r>
            <w:r w:rsidRPr="00226ED2">
              <w:rPr>
                <w:rFonts w:ascii="Times New Roman" w:eastAsia="Calibri" w:hAnsi="Times New Roman" w:cs="Times New Roman"/>
                <w:lang w:eastAsia="ru-RU"/>
              </w:rPr>
              <w:t xml:space="preserve">основы. Концепции маркетинга: </w:t>
            </w:r>
            <w:r w:rsidRPr="00226ED2">
              <w:rPr>
                <w:rFonts w:ascii="Times New Roman" w:eastAsia="Calibri" w:hAnsi="Times New Roman" w:cs="Times New Roman"/>
                <w:bCs/>
                <w:lang w:eastAsia="ru-RU"/>
              </w:rPr>
              <w:t xml:space="preserve">производственная, товарная, сбытовая, потребительская, социально </w:t>
            </w:r>
            <w:r w:rsidRPr="00226ED2">
              <w:rPr>
                <w:rFonts w:ascii="Times New Roman" w:eastAsia="Calibri" w:hAnsi="Times New Roman" w:cs="Times New Roman"/>
                <w:lang w:eastAsia="ru-RU"/>
              </w:rPr>
              <w:t>-</w:t>
            </w:r>
            <w:r w:rsidRPr="00226ED2">
              <w:rPr>
                <w:rFonts w:ascii="Times New Roman" w:eastAsia="Calibri" w:hAnsi="Times New Roman" w:cs="Times New Roman"/>
                <w:bCs/>
                <w:lang w:eastAsia="ru-RU"/>
              </w:rPr>
              <w:t xml:space="preserve">этическая. Принципы и </w:t>
            </w:r>
            <w:r w:rsidRPr="00226ED2">
              <w:rPr>
                <w:rFonts w:ascii="Times New Roman" w:eastAsia="Calibri" w:hAnsi="Times New Roman" w:cs="Times New Roman"/>
                <w:lang w:eastAsia="ru-RU"/>
              </w:rPr>
              <w:t>цели маркетинга: ориентация производства на рынок, конкурентоспособность, высокая рентабельность.</w:t>
            </w:r>
          </w:p>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Функции маркетинга и этапы его организации.</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Функции маркетинга и этапы его организации: изучение </w:t>
            </w:r>
            <w:r w:rsidRPr="00226ED2">
              <w:rPr>
                <w:rFonts w:ascii="Times New Roman" w:eastAsia="Times New Roman" w:hAnsi="Times New Roman" w:cs="Times New Roman"/>
                <w:bCs/>
                <w:lang w:eastAsia="ru-RU"/>
              </w:rPr>
              <w:t xml:space="preserve">спроса; </w:t>
            </w:r>
            <w:r w:rsidRPr="00226ED2">
              <w:rPr>
                <w:rFonts w:ascii="Times New Roman" w:eastAsia="Times New Roman" w:hAnsi="Times New Roman" w:cs="Times New Roman"/>
                <w:lang w:eastAsia="ru-RU"/>
              </w:rPr>
              <w:t>формирование стратегии производства и товарной политики; планирование производства и ассортимента металлопродукции; формирование ценовой политики и установление цен на металлопродукцию.</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12-15</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8</w:t>
            </w:r>
          </w:p>
        </w:tc>
        <w:tc>
          <w:tcPr>
            <w:tcW w:w="1355"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307"/>
        </w:trPr>
        <w:tc>
          <w:tcPr>
            <w:tcW w:w="3818" w:type="dxa"/>
          </w:tcPr>
          <w:p w:rsidR="00226ED2" w:rsidRPr="00226ED2" w:rsidRDefault="00226ED2" w:rsidP="00226ED2">
            <w:pPr>
              <w:shd w:val="clear" w:color="auto" w:fill="FFFFFF"/>
              <w:spacing w:after="0" w:line="240" w:lineRule="auto"/>
              <w:ind w:right="189"/>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Расчетно-практическая работа</w:t>
            </w:r>
          </w:p>
        </w:tc>
        <w:tc>
          <w:tcPr>
            <w:tcW w:w="7414" w:type="dxa"/>
          </w:tcPr>
          <w:p w:rsidR="00226ED2" w:rsidRPr="00226ED2" w:rsidRDefault="00226ED2" w:rsidP="00226ED2">
            <w:pPr>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5. </w:t>
            </w:r>
            <w:r w:rsidRPr="00226ED2">
              <w:rPr>
                <w:rFonts w:ascii="Times New Roman" w:eastAsia="Times New Roman" w:hAnsi="Times New Roman" w:cs="Times New Roman"/>
                <w:lang w:eastAsia="ru-RU"/>
              </w:rPr>
              <w:t>Разработка производственной программы участка, агрегата.</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16</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c>
          <w:tcPr>
            <w:tcW w:w="1355"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r>
      <w:tr w:rsidR="00226ED2" w:rsidRPr="00226ED2" w:rsidTr="0008652A">
        <w:trPr>
          <w:trHeight w:val="1137"/>
        </w:trPr>
        <w:tc>
          <w:tcPr>
            <w:tcW w:w="3818" w:type="dxa"/>
          </w:tcPr>
          <w:p w:rsidR="00226ED2" w:rsidRPr="00226ED2" w:rsidRDefault="00226ED2" w:rsidP="00226ED2">
            <w:pPr>
              <w:spacing w:after="0" w:line="240" w:lineRule="auto"/>
              <w:rPr>
                <w:rFonts w:ascii="Times New Roman" w:eastAsia="Calibri" w:hAnsi="Times New Roman" w:cs="Times New Roman"/>
                <w:b/>
                <w:bCs/>
                <w:lang w:eastAsia="ru-RU"/>
              </w:rPr>
            </w:pPr>
            <w:r w:rsidRPr="00226ED2">
              <w:rPr>
                <w:rFonts w:ascii="Times New Roman" w:eastAsia="Calibri" w:hAnsi="Times New Roman" w:cs="Times New Roman"/>
                <w:b/>
                <w:bCs/>
                <w:lang w:eastAsia="ru-RU"/>
              </w:rPr>
              <w:t xml:space="preserve">Раздел 2. ПМ.01 </w:t>
            </w:r>
            <w:r w:rsidRPr="00226ED2">
              <w:rPr>
                <w:rFonts w:ascii="Times New Roman" w:eastAsia="Times New Roman" w:hAnsi="Times New Roman" w:cs="Times New Roman"/>
                <w:b/>
                <w:lang w:eastAsia="ru-RU"/>
              </w:rPr>
              <w:t>Организация работы цеха обработки металлов давлением</w:t>
            </w:r>
          </w:p>
        </w:tc>
        <w:tc>
          <w:tcPr>
            <w:tcW w:w="7414" w:type="dxa"/>
          </w:tcPr>
          <w:p w:rsidR="00226ED2" w:rsidRPr="00226ED2" w:rsidRDefault="00226ED2" w:rsidP="00226ED2">
            <w:pPr>
              <w:shd w:val="clear" w:color="auto" w:fill="FFFFFF"/>
              <w:spacing w:after="0" w:line="240" w:lineRule="auto"/>
              <w:rPr>
                <w:rFonts w:ascii="Times New Roman" w:eastAsia="Times New Roman" w:hAnsi="Times New Roman" w:cs="Times New Roman"/>
                <w:spacing w:val="-8"/>
                <w:lang w:eastAsia="ru-RU"/>
              </w:rPr>
            </w:pPr>
          </w:p>
        </w:tc>
        <w:tc>
          <w:tcPr>
            <w:tcW w:w="2343" w:type="dxa"/>
            <w:gridSpan w:val="3"/>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92</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p>
        </w:tc>
      </w:tr>
      <w:tr w:rsidR="00226ED2" w:rsidRPr="00226ED2" w:rsidTr="0008652A">
        <w:trPr>
          <w:trHeight w:val="1441"/>
        </w:trPr>
        <w:tc>
          <w:tcPr>
            <w:tcW w:w="3818" w:type="dxa"/>
          </w:tcPr>
          <w:p w:rsidR="00226ED2" w:rsidRPr="00226ED2" w:rsidRDefault="00226ED2" w:rsidP="00226ED2">
            <w:pPr>
              <w:shd w:val="clear" w:color="auto" w:fill="FFFFFF"/>
              <w:spacing w:after="0" w:line="240" w:lineRule="auto"/>
              <w:ind w:right="189"/>
              <w:rPr>
                <w:rFonts w:ascii="Times New Roman" w:eastAsia="Times New Roman" w:hAnsi="Times New Roman" w:cs="Times New Roman"/>
                <w:b/>
                <w:bCs/>
                <w:lang w:eastAsia="ru-RU"/>
              </w:rPr>
            </w:pPr>
            <w:r w:rsidRPr="00226ED2">
              <w:rPr>
                <w:rFonts w:ascii="Times New Roman" w:eastAsia="Calibri" w:hAnsi="Times New Roman" w:cs="Times New Roman"/>
                <w:b/>
                <w:bCs/>
                <w:lang w:eastAsia="ru-RU"/>
              </w:rPr>
              <w:lastRenderedPageBreak/>
              <w:t>МДК 01.01.</w:t>
            </w:r>
            <w:r w:rsidRPr="00226ED2">
              <w:rPr>
                <w:rFonts w:ascii="Times New Roman" w:eastAsia="Times New Roman" w:hAnsi="Times New Roman" w:cs="Times New Roman"/>
                <w:lang w:eastAsia="ru-RU"/>
              </w:rPr>
              <w:t xml:space="preserve"> Основы проектирования цеха обработки металлов давлением и его грузопотоки</w:t>
            </w:r>
          </w:p>
        </w:tc>
        <w:tc>
          <w:tcPr>
            <w:tcW w:w="7414" w:type="dxa"/>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2343" w:type="dxa"/>
            <w:gridSpan w:val="3"/>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42</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p>
        </w:tc>
      </w:tr>
      <w:tr w:rsidR="00226ED2" w:rsidRPr="00226ED2" w:rsidTr="0008652A">
        <w:trPr>
          <w:trHeight w:val="1441"/>
        </w:trPr>
        <w:tc>
          <w:tcPr>
            <w:tcW w:w="3818"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26ED2">
              <w:rPr>
                <w:rFonts w:ascii="Times New Roman" w:eastAsia="Calibri" w:hAnsi="Times New Roman" w:cs="Times New Roman"/>
                <w:b/>
                <w:bCs/>
                <w:lang w:eastAsia="ru-RU"/>
              </w:rPr>
              <w:t>Введение</w:t>
            </w:r>
          </w:p>
        </w:tc>
        <w:tc>
          <w:tcPr>
            <w:tcW w:w="7414" w:type="dxa"/>
          </w:tcPr>
          <w:p w:rsidR="00226ED2" w:rsidRPr="00226ED2" w:rsidRDefault="00226ED2" w:rsidP="00226ED2">
            <w:pPr>
              <w:shd w:val="clear" w:color="auto" w:fill="FFFFFF"/>
              <w:spacing w:after="0" w:line="240" w:lineRule="auto"/>
              <w:ind w:right="10"/>
              <w:rPr>
                <w:rFonts w:ascii="Times New Roman" w:eastAsia="Times New Roman" w:hAnsi="Times New Roman" w:cs="Times New Roman"/>
                <w:spacing w:val="-2"/>
                <w:lang w:eastAsia="ru-RU"/>
              </w:rPr>
            </w:pPr>
            <w:r w:rsidRPr="00226ED2">
              <w:rPr>
                <w:rFonts w:ascii="Times New Roman" w:eastAsia="Times New Roman" w:hAnsi="Times New Roman" w:cs="Times New Roman"/>
                <w:spacing w:val="-2"/>
                <w:lang w:eastAsia="ru-RU"/>
              </w:rPr>
              <w:t>Задачи и содержание специальной дисциплины «</w:t>
            </w:r>
            <w:r w:rsidRPr="00226ED2">
              <w:rPr>
                <w:rFonts w:ascii="Times New Roman" w:eastAsia="Times New Roman" w:hAnsi="Times New Roman" w:cs="Times New Roman"/>
                <w:spacing w:val="-3"/>
                <w:lang w:eastAsia="ru-RU"/>
              </w:rPr>
              <w:t xml:space="preserve">Основы </w:t>
            </w:r>
            <w:r w:rsidRPr="00226ED2">
              <w:rPr>
                <w:rFonts w:ascii="Times New Roman" w:eastAsia="Times New Roman" w:hAnsi="Times New Roman" w:cs="Times New Roman"/>
                <w:spacing w:val="-2"/>
                <w:lang w:eastAsia="ru-RU"/>
              </w:rPr>
              <w:t xml:space="preserve">проектирования цеха </w:t>
            </w:r>
            <w:r w:rsidRPr="00226ED2">
              <w:rPr>
                <w:rFonts w:ascii="Times New Roman" w:eastAsia="Times New Roman" w:hAnsi="Times New Roman" w:cs="Times New Roman"/>
                <w:lang w:eastAsia="ru-RU"/>
              </w:rPr>
              <w:t xml:space="preserve">обработки </w:t>
            </w:r>
            <w:r w:rsidRPr="00226ED2">
              <w:rPr>
                <w:rFonts w:ascii="Times New Roman" w:eastAsia="Times New Roman" w:hAnsi="Times New Roman" w:cs="Times New Roman"/>
                <w:spacing w:val="-4"/>
                <w:lang w:eastAsia="ru-RU"/>
              </w:rPr>
              <w:t xml:space="preserve">металлов давлением и </w:t>
            </w:r>
            <w:r w:rsidRPr="00226ED2">
              <w:rPr>
                <w:rFonts w:ascii="Times New Roman" w:eastAsia="Times New Roman" w:hAnsi="Times New Roman" w:cs="Times New Roman"/>
                <w:lang w:eastAsia="ru-RU"/>
              </w:rPr>
              <w:t>его грузопотоки</w:t>
            </w:r>
            <w:r w:rsidRPr="00226ED2">
              <w:rPr>
                <w:rFonts w:ascii="Times New Roman" w:eastAsia="Times New Roman" w:hAnsi="Times New Roman" w:cs="Times New Roman"/>
                <w:spacing w:val="-1"/>
                <w:lang w:eastAsia="ru-RU"/>
              </w:rPr>
              <w:t>», ее значение для подготовки квалифициро</w:t>
            </w:r>
            <w:r w:rsidRPr="00226ED2">
              <w:rPr>
                <w:rFonts w:ascii="Times New Roman" w:eastAsia="Times New Roman" w:hAnsi="Times New Roman" w:cs="Times New Roman"/>
                <w:spacing w:val="-1"/>
                <w:lang w:eastAsia="ru-RU"/>
              </w:rPr>
              <w:softHyphen/>
            </w:r>
            <w:r w:rsidRPr="00226ED2">
              <w:rPr>
                <w:rFonts w:ascii="Times New Roman" w:eastAsia="Times New Roman" w:hAnsi="Times New Roman" w:cs="Times New Roman"/>
                <w:lang w:eastAsia="ru-RU"/>
              </w:rPr>
              <w:t xml:space="preserve">ванных специалистов отрасли и связь с другими дисциплинами учебного плана. </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17</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911"/>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Calibri" w:hAnsi="Times New Roman" w:cs="Times New Roman"/>
                <w:bCs/>
                <w:lang w:eastAsia="ru-RU"/>
              </w:rPr>
              <w:t xml:space="preserve">Тема 2.1. </w:t>
            </w:r>
            <w:r w:rsidRPr="00226ED2">
              <w:rPr>
                <w:rFonts w:ascii="Times New Roman" w:eastAsia="Times New Roman" w:hAnsi="Times New Roman" w:cs="Times New Roman"/>
                <w:bCs/>
                <w:lang w:eastAsia="ru-RU"/>
              </w:rPr>
              <w:t>Общие вопросы проектирования</w:t>
            </w:r>
          </w:p>
        </w:tc>
        <w:tc>
          <w:tcPr>
            <w:tcW w:w="7414" w:type="dxa"/>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Понятие о проекте и проектировании.  Исходные данные для технологического проектирования. Содержание технологического проектирования.</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18-19</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416"/>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Тема 2.2. Выбор технологической схемы производства проката</w:t>
            </w:r>
          </w:p>
        </w:tc>
        <w:tc>
          <w:tcPr>
            <w:tcW w:w="7414" w:type="dxa"/>
          </w:tcPr>
          <w:p w:rsidR="00226ED2" w:rsidRPr="00226ED2" w:rsidRDefault="00226ED2" w:rsidP="00226ED2">
            <w:pPr>
              <w:spacing w:after="0" w:line="240" w:lineRule="auto"/>
              <w:outlineLvl w:val="1"/>
              <w:rPr>
                <w:rFonts w:ascii="Times New Roman" w:eastAsia="Calibri" w:hAnsi="Times New Roman" w:cs="Times New Roman"/>
                <w:lang w:eastAsia="ru-RU"/>
              </w:rPr>
            </w:pPr>
            <w:r w:rsidRPr="00226ED2">
              <w:rPr>
                <w:rFonts w:ascii="Times New Roman" w:eastAsia="Calibri" w:hAnsi="Times New Roman" w:cs="Times New Roman"/>
                <w:lang w:eastAsia="ru-RU"/>
              </w:rPr>
              <w:t>Определение производственной программы прокатного цеха. Технологические схемы производства проката. Выбор типа прокатных станов в зависимости от объёма производства проката. Определение производительности и загрузки прокатного стана.</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20-21</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1441"/>
        </w:trPr>
        <w:tc>
          <w:tcPr>
            <w:tcW w:w="3818" w:type="dxa"/>
          </w:tcPr>
          <w:p w:rsidR="00226ED2" w:rsidRPr="00226ED2" w:rsidRDefault="00226ED2" w:rsidP="00226ED2">
            <w:pPr>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Расчетно-практическая работа</w:t>
            </w:r>
          </w:p>
        </w:tc>
        <w:tc>
          <w:tcPr>
            <w:tcW w:w="7414" w:type="dxa"/>
          </w:tcPr>
          <w:p w:rsidR="00226ED2" w:rsidRPr="00226ED2" w:rsidRDefault="00226ED2" w:rsidP="00226ED2">
            <w:pPr>
              <w:spacing w:after="0" w:line="240" w:lineRule="auto"/>
              <w:outlineLvl w:val="1"/>
              <w:rPr>
                <w:rFonts w:ascii="Times New Roman" w:eastAsia="Calibri" w:hAnsi="Times New Roman" w:cs="Times New Roman"/>
                <w:lang w:eastAsia="ru-RU"/>
              </w:rPr>
            </w:pPr>
            <w:r w:rsidRPr="00226ED2">
              <w:rPr>
                <w:rFonts w:ascii="Times New Roman" w:eastAsia="Calibri" w:hAnsi="Times New Roman" w:cs="Times New Roman"/>
                <w:b/>
                <w:lang w:eastAsia="ru-RU"/>
              </w:rPr>
              <w:t>1</w:t>
            </w:r>
            <w:r w:rsidRPr="00226ED2">
              <w:rPr>
                <w:rFonts w:ascii="Times New Roman" w:eastAsia="Calibri" w:hAnsi="Times New Roman" w:cs="Times New Roman"/>
                <w:lang w:eastAsia="ru-RU"/>
              </w:rPr>
              <w:t>. Расчёт производительности прокатного стана.</w:t>
            </w:r>
          </w:p>
          <w:p w:rsidR="00226ED2" w:rsidRPr="00226ED2" w:rsidRDefault="00226ED2" w:rsidP="00226ED2">
            <w:pPr>
              <w:spacing w:after="0" w:line="240" w:lineRule="auto"/>
              <w:rPr>
                <w:rFonts w:ascii="Times New Roman" w:eastAsia="Times New Roman" w:hAnsi="Times New Roman" w:cs="Times New Roman"/>
                <w:lang w:eastAsia="ru-RU"/>
              </w:rPr>
            </w:pP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22-23</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r>
      <w:tr w:rsidR="00226ED2" w:rsidRPr="00226ED2" w:rsidTr="0008652A">
        <w:trPr>
          <w:trHeight w:val="1124"/>
        </w:trPr>
        <w:tc>
          <w:tcPr>
            <w:tcW w:w="3818" w:type="dxa"/>
          </w:tcPr>
          <w:p w:rsidR="00226ED2" w:rsidRPr="00226ED2" w:rsidRDefault="00226ED2" w:rsidP="00226ED2">
            <w:pPr>
              <w:shd w:val="clear" w:color="auto" w:fill="FFFFFF"/>
              <w:spacing w:after="0" w:line="240" w:lineRule="auto"/>
              <w:ind w:right="14"/>
              <w:rPr>
                <w:rFonts w:ascii="Times New Roman" w:eastAsia="Calibri" w:hAnsi="Times New Roman" w:cs="Times New Roman"/>
                <w:bCs/>
                <w:lang w:eastAsia="ru-RU"/>
              </w:rPr>
            </w:pPr>
            <w:r w:rsidRPr="00226ED2">
              <w:rPr>
                <w:rFonts w:ascii="Times New Roman" w:eastAsia="Calibri" w:hAnsi="Times New Roman" w:cs="Times New Roman"/>
                <w:bCs/>
                <w:lang w:eastAsia="ru-RU"/>
              </w:rPr>
              <w:t>Тема 2.3. Операционная, производственная и топологическая структуры основного производства.</w:t>
            </w:r>
          </w:p>
        </w:tc>
        <w:tc>
          <w:tcPr>
            <w:tcW w:w="7414" w:type="dxa"/>
          </w:tcPr>
          <w:p w:rsidR="00226ED2" w:rsidRPr="00226ED2" w:rsidRDefault="00226ED2" w:rsidP="00226ED2">
            <w:pPr>
              <w:spacing w:after="0" w:line="240" w:lineRule="auto"/>
              <w:outlineLvl w:val="1"/>
              <w:rPr>
                <w:rFonts w:ascii="Times New Roman" w:eastAsia="Calibri" w:hAnsi="Times New Roman" w:cs="Times New Roman"/>
                <w:lang w:eastAsia="ru-RU"/>
              </w:rPr>
            </w:pPr>
            <w:r w:rsidRPr="00226ED2">
              <w:rPr>
                <w:rFonts w:ascii="Times New Roman" w:eastAsia="Calibri" w:hAnsi="Times New Roman" w:cs="Times New Roman"/>
                <w:lang w:eastAsia="ru-RU"/>
              </w:rPr>
              <w:t>Последовательность операций. Операционная структура цеха. Производительная структура цеха. Топологическая структура цеха. Межоперационные участки цеха. Склады металлопродукции в цехе ОМД.</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24-25</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1126"/>
        </w:trPr>
        <w:tc>
          <w:tcPr>
            <w:tcW w:w="3818" w:type="dxa"/>
          </w:tcPr>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Times New Roman" w:hAnsi="Times New Roman" w:cs="Times New Roman"/>
                <w:bCs/>
                <w:lang w:eastAsia="ru-RU"/>
              </w:rPr>
              <w:t>Тема 2.4. Формирование данных для проектирования основного оборудования и обеспечивающих систем цеха.</w:t>
            </w:r>
          </w:p>
        </w:tc>
        <w:tc>
          <w:tcPr>
            <w:tcW w:w="7414" w:type="dxa"/>
          </w:tcPr>
          <w:p w:rsidR="00226ED2" w:rsidRPr="00226ED2" w:rsidRDefault="00226ED2" w:rsidP="00226ED2">
            <w:pPr>
              <w:shd w:val="clear" w:color="auto" w:fill="FFFFFF"/>
              <w:spacing w:after="0" w:line="240" w:lineRule="auto"/>
              <w:rPr>
                <w:rFonts w:ascii="Times New Roman" w:eastAsia="Times New Roman" w:hAnsi="Times New Roman" w:cs="Times New Roman"/>
                <w:spacing w:val="-8"/>
                <w:lang w:eastAsia="ru-RU"/>
              </w:rPr>
            </w:pPr>
            <w:r w:rsidRPr="00226ED2">
              <w:rPr>
                <w:rFonts w:ascii="Times New Roman" w:eastAsia="Times New Roman" w:hAnsi="Times New Roman" w:cs="Times New Roman"/>
                <w:spacing w:val="-8"/>
                <w:lang w:eastAsia="ru-RU"/>
              </w:rPr>
              <w:t>Задание на проектирование оборудования. Система сбора и удаления отходов металла. Система поддержания работоспособности оборудования. Система подготовки и распределения ресурсов. Автоматизированные системы управления.</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26</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274"/>
        </w:trPr>
        <w:tc>
          <w:tcPr>
            <w:tcW w:w="3818" w:type="dxa"/>
          </w:tcPr>
          <w:p w:rsidR="00226ED2" w:rsidRPr="00226ED2" w:rsidRDefault="00226ED2" w:rsidP="00226ED2">
            <w:pPr>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Тема 2.5. Проектные решения по охране труда и охране окружающей среды.</w:t>
            </w:r>
          </w:p>
        </w:tc>
        <w:tc>
          <w:tcPr>
            <w:tcW w:w="7414" w:type="dxa"/>
          </w:tcPr>
          <w:p w:rsidR="00226ED2" w:rsidRPr="00226ED2" w:rsidRDefault="00226ED2" w:rsidP="00226ED2">
            <w:pPr>
              <w:shd w:val="clear" w:color="auto" w:fill="FFFFFF"/>
              <w:spacing w:after="0" w:line="240" w:lineRule="auto"/>
              <w:rPr>
                <w:rFonts w:ascii="Times New Roman" w:eastAsia="Times New Roman" w:hAnsi="Times New Roman" w:cs="Times New Roman"/>
                <w:spacing w:val="-8"/>
                <w:lang w:eastAsia="ru-RU"/>
              </w:rPr>
            </w:pPr>
            <w:r w:rsidRPr="00226ED2">
              <w:rPr>
                <w:rFonts w:ascii="Times New Roman" w:eastAsia="Times New Roman" w:hAnsi="Times New Roman" w:cs="Times New Roman"/>
                <w:spacing w:val="-8"/>
                <w:lang w:eastAsia="ru-RU"/>
              </w:rPr>
              <w:t>Производственные здания. Освещение. Пожарная профилактика. Разработка мер защиты от опасных и вредных производственных факторов. Санитарно-бытовые и административные помещения. Очистка отходящих газов и сточных вод, утилизация отходов производства. Решение по промышленной эстетике. Показатели социального характера.</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27-28</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878"/>
        </w:trPr>
        <w:tc>
          <w:tcPr>
            <w:tcW w:w="3818" w:type="dxa"/>
          </w:tcPr>
          <w:p w:rsidR="00226ED2" w:rsidRPr="00226ED2" w:rsidRDefault="00226ED2" w:rsidP="00226ED2">
            <w:pPr>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lastRenderedPageBreak/>
              <w:t>Тема 2.6. Выполнение других частей проекта.</w:t>
            </w:r>
          </w:p>
        </w:tc>
        <w:tc>
          <w:tcPr>
            <w:tcW w:w="7414" w:type="dxa"/>
          </w:tcPr>
          <w:p w:rsidR="00226ED2" w:rsidRPr="00226ED2" w:rsidRDefault="00226ED2" w:rsidP="00226ED2">
            <w:pPr>
              <w:shd w:val="clear" w:color="auto" w:fill="FFFFFF"/>
              <w:spacing w:after="0" w:line="240" w:lineRule="auto"/>
              <w:rPr>
                <w:rFonts w:ascii="Times New Roman" w:eastAsia="Times New Roman" w:hAnsi="Times New Roman" w:cs="Times New Roman"/>
                <w:spacing w:val="-8"/>
                <w:lang w:eastAsia="ru-RU"/>
              </w:rPr>
            </w:pPr>
            <w:r w:rsidRPr="00226ED2">
              <w:rPr>
                <w:rFonts w:ascii="Times New Roman" w:eastAsia="Times New Roman" w:hAnsi="Times New Roman" w:cs="Times New Roman"/>
                <w:spacing w:val="-8"/>
                <w:lang w:eastAsia="ru-RU"/>
              </w:rPr>
              <w:t xml:space="preserve">Генеральный план и транспорт. Строительная часть. Вентиляция и отопление. Водоснабжение и канализация. Электрооборудование и электроснабжение. Проект организации строительства. </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29-31</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6</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976"/>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Тема 2.7. Разработка объёмно-планированных решений цеха.</w:t>
            </w:r>
          </w:p>
        </w:tc>
        <w:tc>
          <w:tcPr>
            <w:tcW w:w="7414" w:type="dxa"/>
          </w:tcPr>
          <w:p w:rsidR="00226ED2" w:rsidRPr="00226ED2" w:rsidRDefault="00226ED2" w:rsidP="00226ED2">
            <w:pPr>
              <w:shd w:val="clear" w:color="auto" w:fill="FFFFFF"/>
              <w:spacing w:after="0" w:line="240" w:lineRule="auto"/>
              <w:ind w:left="19" w:right="14"/>
              <w:rPr>
                <w:rFonts w:ascii="Times New Roman" w:eastAsia="Times New Roman" w:hAnsi="Times New Roman" w:cs="Times New Roman"/>
                <w:spacing w:val="-1"/>
                <w:lang w:eastAsia="ru-RU"/>
              </w:rPr>
            </w:pPr>
            <w:r w:rsidRPr="00226ED2">
              <w:rPr>
                <w:rFonts w:ascii="Times New Roman" w:eastAsia="Times New Roman" w:hAnsi="Times New Roman" w:cs="Times New Roman"/>
                <w:spacing w:val="-1"/>
                <w:lang w:eastAsia="ru-RU"/>
              </w:rPr>
              <w:t>Выбор планированной схемы здания. Определение размеров пролётов. Выполнение схем и чертежей по планировке цеха. Проектирование складов металла и транспортного хозяйства.</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32-33</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409"/>
        </w:trPr>
        <w:tc>
          <w:tcPr>
            <w:tcW w:w="3818" w:type="dxa"/>
            <w:vMerge w:val="restart"/>
          </w:tcPr>
          <w:p w:rsidR="00226ED2" w:rsidRPr="00226ED2" w:rsidRDefault="00226ED2" w:rsidP="00226ED2">
            <w:pPr>
              <w:shd w:val="clear" w:color="auto" w:fill="FFFFFF"/>
              <w:spacing w:after="0" w:line="240" w:lineRule="auto"/>
              <w:ind w:right="189"/>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Практические работы.</w:t>
            </w:r>
          </w:p>
        </w:tc>
        <w:tc>
          <w:tcPr>
            <w:tcW w:w="7414" w:type="dxa"/>
          </w:tcPr>
          <w:p w:rsidR="00226ED2" w:rsidRPr="00226ED2" w:rsidRDefault="00226ED2" w:rsidP="00226ED2">
            <w:pPr>
              <w:shd w:val="clear" w:color="auto" w:fill="FFFFFF"/>
              <w:spacing w:after="0" w:line="240" w:lineRule="auto"/>
              <w:ind w:right="14"/>
              <w:rPr>
                <w:rFonts w:ascii="Times New Roman" w:eastAsia="Calibri" w:hAnsi="Times New Roman" w:cs="Times New Roman"/>
                <w:lang w:eastAsia="ru-RU"/>
              </w:rPr>
            </w:pPr>
            <w:r w:rsidRPr="00226ED2">
              <w:rPr>
                <w:rFonts w:ascii="Times New Roman" w:eastAsia="Calibri" w:hAnsi="Times New Roman" w:cs="Times New Roman"/>
                <w:lang w:eastAsia="ru-RU"/>
              </w:rPr>
              <w:t>2. Расчёт конструктивных элементов зданий прокатных цехов.</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34-35</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r>
      <w:tr w:rsidR="00226ED2" w:rsidRPr="00226ED2" w:rsidTr="0008652A">
        <w:trPr>
          <w:trHeight w:val="272"/>
        </w:trPr>
        <w:tc>
          <w:tcPr>
            <w:tcW w:w="3818" w:type="dxa"/>
            <w:vMerge/>
          </w:tcPr>
          <w:p w:rsidR="00226ED2" w:rsidRPr="00226ED2" w:rsidRDefault="00226ED2" w:rsidP="00226ED2">
            <w:pPr>
              <w:shd w:val="clear" w:color="auto" w:fill="FFFFFF"/>
              <w:spacing w:after="0" w:line="240" w:lineRule="auto"/>
              <w:ind w:right="189"/>
              <w:rPr>
                <w:rFonts w:ascii="Times New Roman" w:eastAsia="Times New Roman" w:hAnsi="Times New Roman" w:cs="Times New Roman"/>
                <w:b/>
                <w:bCs/>
                <w:lang w:eastAsia="ru-RU"/>
              </w:rPr>
            </w:pPr>
          </w:p>
        </w:tc>
        <w:tc>
          <w:tcPr>
            <w:tcW w:w="7414" w:type="dxa"/>
          </w:tcPr>
          <w:p w:rsidR="00226ED2" w:rsidRPr="00226ED2" w:rsidRDefault="00226ED2" w:rsidP="00226ED2">
            <w:pPr>
              <w:shd w:val="clear" w:color="auto" w:fill="FFFFFF"/>
              <w:spacing w:after="0" w:line="240" w:lineRule="auto"/>
              <w:ind w:right="14"/>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 Выбор шага колонн.</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36-37</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r>
      <w:tr w:rsidR="00226ED2" w:rsidRPr="00226ED2" w:rsidTr="0008652A">
        <w:trPr>
          <w:trHeight w:val="1441"/>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МДК.01.02.  Планирование, организация производства и  экономика цеха обработки металлов давлением </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(часть В)</w:t>
            </w:r>
          </w:p>
        </w:tc>
        <w:tc>
          <w:tcPr>
            <w:tcW w:w="7414" w:type="dxa"/>
          </w:tcPr>
          <w:p w:rsidR="00226ED2" w:rsidRPr="00226ED2" w:rsidRDefault="00226ED2" w:rsidP="00226ED2">
            <w:pPr>
              <w:spacing w:after="0" w:line="240" w:lineRule="auto"/>
              <w:rPr>
                <w:rFonts w:ascii="Times New Roman" w:eastAsia="Times New Roman" w:hAnsi="Times New Roman" w:cs="Times New Roman"/>
                <w:lang w:eastAsia="ru-RU"/>
              </w:rPr>
            </w:pPr>
          </w:p>
        </w:tc>
        <w:tc>
          <w:tcPr>
            <w:tcW w:w="2343" w:type="dxa"/>
            <w:gridSpan w:val="3"/>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50</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p>
        </w:tc>
      </w:tr>
      <w:tr w:rsidR="00226ED2" w:rsidRPr="00226ED2" w:rsidTr="0008652A">
        <w:trPr>
          <w:trHeight w:val="841"/>
        </w:trPr>
        <w:tc>
          <w:tcPr>
            <w:tcW w:w="3818" w:type="dxa"/>
          </w:tcPr>
          <w:p w:rsidR="00226ED2" w:rsidRPr="00226ED2" w:rsidRDefault="00226ED2" w:rsidP="00226ED2">
            <w:pPr>
              <w:spacing w:after="0" w:line="240" w:lineRule="auto"/>
              <w:rPr>
                <w:rFonts w:ascii="Times New Roman" w:eastAsia="Calibri" w:hAnsi="Times New Roman" w:cs="Times New Roman"/>
                <w:b/>
                <w:bCs/>
                <w:lang w:eastAsia="ru-RU"/>
              </w:rPr>
            </w:pPr>
            <w:r w:rsidRPr="00226ED2">
              <w:rPr>
                <w:rFonts w:ascii="Times New Roman" w:eastAsia="Times New Roman" w:hAnsi="Times New Roman" w:cs="Times New Roman"/>
                <w:lang w:eastAsia="ru-RU"/>
              </w:rPr>
              <w:t>Тема 2.1. Организация работы цеха обработки металлов давлением</w:t>
            </w:r>
          </w:p>
        </w:tc>
        <w:tc>
          <w:tcPr>
            <w:tcW w:w="7414" w:type="dxa"/>
          </w:tcPr>
          <w:p w:rsidR="00226ED2" w:rsidRPr="00226ED2" w:rsidRDefault="00226ED2" w:rsidP="00226ED2">
            <w:pPr>
              <w:spacing w:after="0" w:line="240" w:lineRule="auto"/>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Предприятие как хозяйствующий субъект в рыночной экономике</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Предприятие: понятие, цели функционирования, организационно-правовые формы.</w:t>
            </w:r>
          </w:p>
          <w:p w:rsidR="00226ED2" w:rsidRPr="00226ED2" w:rsidRDefault="00226ED2" w:rsidP="00226ED2">
            <w:pPr>
              <w:spacing w:after="0" w:line="240" w:lineRule="auto"/>
              <w:jc w:val="both"/>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Производственная структура предприятия</w:t>
            </w:r>
            <w:r w:rsidRPr="00226ED2">
              <w:rPr>
                <w:rFonts w:ascii="Times New Roman" w:eastAsia="Times New Roman" w:hAnsi="Times New Roman" w:cs="Times New Roman"/>
                <w:b/>
                <w:lang w:eastAsia="ru-RU"/>
              </w:rPr>
              <w:t>.</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Элементы производственной структуры. Факторы, определяющие производственную структуру.</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 xml:space="preserve">Организация основного производства </w:t>
            </w:r>
            <w:r w:rsidRPr="00226ED2">
              <w:rPr>
                <w:rFonts w:ascii="Times New Roman" w:eastAsia="Times New Roman" w:hAnsi="Times New Roman" w:cs="Times New Roman"/>
                <w:lang w:eastAsia="ru-RU"/>
              </w:rPr>
              <w:t xml:space="preserve">— </w:t>
            </w:r>
            <w:r w:rsidRPr="00226ED2">
              <w:rPr>
                <w:rFonts w:ascii="Times New Roman" w:eastAsia="Times New Roman" w:hAnsi="Times New Roman" w:cs="Times New Roman"/>
                <w:bCs/>
                <w:lang w:eastAsia="ru-RU"/>
              </w:rPr>
              <w:t>основа технологического процесса. Составные части технологического процесса. Организация ремонтного, энергетического, транспортного, инструментального хозяйства</w:t>
            </w:r>
            <w:r w:rsidRPr="00226ED2">
              <w:rPr>
                <w:rFonts w:ascii="Times New Roman" w:eastAsia="Times New Roman" w:hAnsi="Times New Roman" w:cs="Times New Roman"/>
                <w:lang w:eastAsia="ru-RU"/>
              </w:rPr>
              <w:t>предприятия.</w:t>
            </w:r>
          </w:p>
          <w:p w:rsidR="00226ED2" w:rsidRPr="00226ED2" w:rsidRDefault="00226ED2" w:rsidP="00226ED2">
            <w:pPr>
              <w:shd w:val="clear" w:color="auto" w:fill="FFFFFF"/>
              <w:spacing w:after="0" w:line="269" w:lineRule="exact"/>
              <w:ind w:left="10"/>
              <w:rPr>
                <w:rFonts w:ascii="Times New Roman" w:eastAsia="Times New Roman" w:hAnsi="Times New Roman" w:cs="Times New Roman"/>
                <w:b/>
                <w:lang w:eastAsia="ru-RU"/>
              </w:rPr>
            </w:pPr>
            <w:r w:rsidRPr="00226ED2">
              <w:rPr>
                <w:rFonts w:ascii="Times New Roman" w:eastAsia="Times New Roman" w:hAnsi="Times New Roman" w:cs="Times New Roman"/>
                <w:b/>
                <w:spacing w:val="-3"/>
                <w:lang w:eastAsia="ru-RU"/>
              </w:rPr>
              <w:t>Особенности о</w:t>
            </w:r>
            <w:r w:rsidRPr="00226ED2">
              <w:rPr>
                <w:rFonts w:ascii="Times New Roman" w:eastAsia="Times New Roman" w:hAnsi="Times New Roman" w:cs="Times New Roman"/>
                <w:b/>
                <w:lang w:eastAsia="ru-RU"/>
              </w:rPr>
              <w:t>рганизации</w:t>
            </w:r>
            <w:r w:rsidRPr="00226ED2">
              <w:rPr>
                <w:rFonts w:ascii="Times New Roman" w:eastAsia="Times New Roman" w:hAnsi="Times New Roman" w:cs="Times New Roman"/>
                <w:b/>
                <w:spacing w:val="-3"/>
                <w:lang w:eastAsia="ru-RU"/>
              </w:rPr>
              <w:t xml:space="preserve"> процесса производства металло</w:t>
            </w:r>
            <w:r w:rsidRPr="00226ED2">
              <w:rPr>
                <w:rFonts w:ascii="Times New Roman" w:eastAsia="Times New Roman" w:hAnsi="Times New Roman" w:cs="Times New Roman"/>
                <w:b/>
                <w:lang w:eastAsia="ru-RU"/>
              </w:rPr>
              <w:t xml:space="preserve">продукции в цехах обработки металлов давлением. </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Производственный процесс в </w:t>
            </w:r>
            <w:r w:rsidRPr="00226ED2">
              <w:rPr>
                <w:rFonts w:ascii="Times New Roman" w:eastAsia="Times New Roman" w:hAnsi="Times New Roman" w:cs="Times New Roman"/>
                <w:b/>
                <w:lang w:eastAsia="ru-RU"/>
              </w:rPr>
              <w:t>цехах обработки металлов давлением:</w:t>
            </w:r>
            <w:r w:rsidRPr="00226ED2">
              <w:rPr>
                <w:rFonts w:ascii="Times New Roman" w:eastAsia="Times New Roman" w:hAnsi="Times New Roman" w:cs="Times New Roman"/>
                <w:lang w:eastAsia="ru-RU"/>
              </w:rPr>
              <w:t xml:space="preserve"> понятие, содержание и основные принципы рациональной организации. Структура производственного процесса.</w:t>
            </w:r>
          </w:p>
          <w:p w:rsidR="00226ED2" w:rsidRPr="00226ED2" w:rsidRDefault="00226ED2" w:rsidP="00226ED2">
            <w:pPr>
              <w:shd w:val="clear" w:color="auto" w:fill="FFFFFF"/>
              <w:spacing w:after="0" w:line="269" w:lineRule="exact"/>
              <w:ind w:left="10"/>
              <w:rPr>
                <w:rFonts w:ascii="Times New Roman" w:eastAsia="Times New Roman" w:hAnsi="Times New Roman" w:cs="Times New Roman"/>
                <w:lang w:eastAsia="ru-RU"/>
              </w:rPr>
            </w:pPr>
            <w:r w:rsidRPr="00226ED2">
              <w:rPr>
                <w:rFonts w:ascii="Times New Roman" w:eastAsia="Times New Roman" w:hAnsi="Times New Roman" w:cs="Times New Roman"/>
                <w:spacing w:val="-3"/>
                <w:lang w:eastAsia="ru-RU"/>
              </w:rPr>
              <w:t>Особенности о</w:t>
            </w:r>
            <w:r w:rsidRPr="00226ED2">
              <w:rPr>
                <w:rFonts w:ascii="Times New Roman" w:eastAsia="Times New Roman" w:hAnsi="Times New Roman" w:cs="Times New Roman"/>
                <w:lang w:eastAsia="ru-RU"/>
              </w:rPr>
              <w:t>рганизации</w:t>
            </w:r>
            <w:r w:rsidRPr="00226ED2">
              <w:rPr>
                <w:rFonts w:ascii="Times New Roman" w:eastAsia="Times New Roman" w:hAnsi="Times New Roman" w:cs="Times New Roman"/>
                <w:spacing w:val="-3"/>
                <w:lang w:eastAsia="ru-RU"/>
              </w:rPr>
              <w:t xml:space="preserve">  производственных процессов</w:t>
            </w:r>
            <w:r w:rsidRPr="00226ED2">
              <w:rPr>
                <w:rFonts w:ascii="Times New Roman" w:eastAsia="Times New Roman" w:hAnsi="Times New Roman" w:cs="Times New Roman"/>
                <w:lang w:eastAsia="ru-RU"/>
              </w:rPr>
              <w:t xml:space="preserve"> в цехах обработки металлов давлением. </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Производственный цикл, его длительность.</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Организация производственного процесса в пространстве цеха. Виды движения предметов труда в процессе производства.</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Поточное производство как эффективная форма организации производственного процесса.</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Технологический процесс, его элементы.</w:t>
            </w:r>
          </w:p>
          <w:p w:rsidR="00226ED2" w:rsidRPr="00226ED2" w:rsidRDefault="00226ED2" w:rsidP="00226ED2">
            <w:pPr>
              <w:shd w:val="clear" w:color="auto" w:fill="FFFFFF"/>
              <w:spacing w:after="0" w:line="269" w:lineRule="exact"/>
              <w:ind w:left="10"/>
              <w:rPr>
                <w:rFonts w:ascii="Times New Roman" w:eastAsia="Times New Roman" w:hAnsi="Times New Roman" w:cs="Times New Roman"/>
                <w:b/>
                <w:lang w:eastAsia="ru-RU"/>
              </w:rPr>
            </w:pPr>
            <w:r w:rsidRPr="00226ED2">
              <w:rPr>
                <w:rFonts w:ascii="Times New Roman" w:eastAsia="Times New Roman" w:hAnsi="Times New Roman" w:cs="Times New Roman"/>
                <w:b/>
                <w:spacing w:val="-3"/>
                <w:lang w:eastAsia="ru-RU"/>
              </w:rPr>
              <w:t xml:space="preserve">Принципы организации кадровой работы </w:t>
            </w:r>
            <w:r w:rsidRPr="00226ED2">
              <w:rPr>
                <w:rFonts w:ascii="Times New Roman" w:eastAsia="Times New Roman" w:hAnsi="Times New Roman" w:cs="Times New Roman"/>
                <w:b/>
                <w:lang w:eastAsia="ru-RU"/>
              </w:rPr>
              <w:t xml:space="preserve">металлургических </w:t>
            </w:r>
            <w:r w:rsidRPr="00226ED2">
              <w:rPr>
                <w:rFonts w:ascii="Times New Roman" w:eastAsia="Times New Roman" w:hAnsi="Times New Roman" w:cs="Times New Roman"/>
                <w:b/>
                <w:lang w:eastAsia="ru-RU"/>
              </w:rPr>
              <w:lastRenderedPageBreak/>
              <w:t xml:space="preserve">предприятий. </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spacing w:val="-1"/>
                <w:lang w:eastAsia="ru-RU"/>
              </w:rPr>
              <w:t xml:space="preserve">Общие принципы управления персоналом. Психологические аспекты управления </w:t>
            </w:r>
            <w:r w:rsidRPr="00226ED2">
              <w:rPr>
                <w:rFonts w:ascii="Times New Roman" w:eastAsia="Times New Roman" w:hAnsi="Times New Roman" w:cs="Times New Roman"/>
                <w:spacing w:val="-3"/>
                <w:lang w:eastAsia="ru-RU"/>
              </w:rPr>
              <w:t xml:space="preserve">персоналом,способы разрешения конфликтных </w:t>
            </w:r>
            <w:r w:rsidRPr="00226ED2">
              <w:rPr>
                <w:rFonts w:ascii="Times New Roman" w:eastAsia="Times New Roman" w:hAnsi="Times New Roman" w:cs="Times New Roman"/>
                <w:lang w:eastAsia="ru-RU"/>
              </w:rPr>
              <w:t>ситуаций в коллективе.</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lastRenderedPageBreak/>
              <w:t>38-46</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18</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1441"/>
        </w:trPr>
        <w:tc>
          <w:tcPr>
            <w:tcW w:w="3818" w:type="dxa"/>
          </w:tcPr>
          <w:p w:rsidR="00226ED2" w:rsidRPr="00226ED2" w:rsidRDefault="00226ED2" w:rsidP="00226ED2">
            <w:pPr>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lastRenderedPageBreak/>
              <w:t xml:space="preserve">Тема 2.2. </w:t>
            </w:r>
            <w:r w:rsidRPr="00226ED2">
              <w:rPr>
                <w:rFonts w:ascii="Times New Roman" w:eastAsia="Times New Roman" w:hAnsi="Times New Roman" w:cs="Times New Roman"/>
                <w:bCs/>
                <w:lang w:eastAsia="ru-RU"/>
              </w:rPr>
              <w:t xml:space="preserve">Трудовые ресурсы. </w:t>
            </w:r>
          </w:p>
          <w:p w:rsidR="00226ED2" w:rsidRPr="00226ED2" w:rsidRDefault="00226ED2" w:rsidP="00226ED2">
            <w:pPr>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Организация, нормирование и оплата труда</w:t>
            </w:r>
          </w:p>
        </w:tc>
        <w:tc>
          <w:tcPr>
            <w:tcW w:w="7414" w:type="dxa"/>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Производственный персонал цеха обработки металлов давлением.</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Планирование численности и состава персонала. Баланс рабочего времени работника.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 xml:space="preserve">Производительность труда. Показатели производительности труда. Методы измерения производительности труда. Факторы и резервы роста </w:t>
            </w:r>
            <w:r w:rsidRPr="00226ED2">
              <w:rPr>
                <w:rFonts w:ascii="Times New Roman" w:eastAsia="Times New Roman" w:hAnsi="Times New Roman" w:cs="Times New Roman"/>
                <w:bCs/>
                <w:lang w:eastAsia="ru-RU"/>
              </w:rPr>
              <w:t xml:space="preserve">производительности </w:t>
            </w:r>
            <w:r w:rsidRPr="00226ED2">
              <w:rPr>
                <w:rFonts w:ascii="Times New Roman" w:eastAsia="Times New Roman" w:hAnsi="Times New Roman" w:cs="Times New Roman"/>
                <w:lang w:eastAsia="ru-RU"/>
              </w:rPr>
              <w:t xml:space="preserve">труда. </w:t>
            </w:r>
            <w:r w:rsidRPr="00226ED2">
              <w:rPr>
                <w:rFonts w:ascii="Times New Roman" w:eastAsia="Times New Roman" w:hAnsi="Times New Roman" w:cs="Times New Roman"/>
                <w:bCs/>
                <w:lang w:eastAsia="ru-RU"/>
              </w:rPr>
              <w:t xml:space="preserve">Народно </w:t>
            </w:r>
            <w:r w:rsidRPr="00226ED2">
              <w:rPr>
                <w:rFonts w:ascii="Times New Roman" w:eastAsia="Times New Roman" w:hAnsi="Times New Roman" w:cs="Times New Roman"/>
                <w:lang w:eastAsia="ru-RU"/>
              </w:rPr>
              <w:t xml:space="preserve">— </w:t>
            </w:r>
            <w:r w:rsidRPr="00226ED2">
              <w:rPr>
                <w:rFonts w:ascii="Times New Roman" w:eastAsia="Times New Roman" w:hAnsi="Times New Roman" w:cs="Times New Roman"/>
                <w:bCs/>
                <w:lang w:eastAsia="ru-RU"/>
              </w:rPr>
              <w:t xml:space="preserve">хозяйственные, отраслевые и внутрипроизводственные резервы роста производительности труда. </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 xml:space="preserve">Нормирование </w:t>
            </w:r>
            <w:r w:rsidRPr="00226ED2">
              <w:rPr>
                <w:rFonts w:ascii="Times New Roman" w:eastAsia="Times New Roman" w:hAnsi="Times New Roman" w:cs="Times New Roman"/>
                <w:lang w:eastAsia="ru-RU"/>
              </w:rPr>
              <w:t>труда в цехе обработки металлов давлением.</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Основные виды </w:t>
            </w:r>
            <w:r w:rsidRPr="00226ED2">
              <w:rPr>
                <w:rFonts w:ascii="Times New Roman" w:eastAsia="Times New Roman" w:hAnsi="Times New Roman" w:cs="Times New Roman"/>
                <w:bCs/>
                <w:lang w:eastAsia="ru-RU"/>
              </w:rPr>
              <w:t xml:space="preserve">норм затрат </w:t>
            </w:r>
            <w:r w:rsidRPr="00226ED2">
              <w:rPr>
                <w:rFonts w:ascii="Times New Roman" w:eastAsia="Times New Roman" w:hAnsi="Times New Roman" w:cs="Times New Roman"/>
                <w:lang w:eastAsia="ru-RU"/>
              </w:rPr>
              <w:t xml:space="preserve">труда. Методы нормирования труда: </w:t>
            </w:r>
            <w:r w:rsidRPr="00226ED2">
              <w:rPr>
                <w:rFonts w:ascii="Times New Roman" w:eastAsia="Times New Roman" w:hAnsi="Times New Roman" w:cs="Times New Roman"/>
                <w:bCs/>
                <w:lang w:eastAsia="ru-RU"/>
              </w:rPr>
              <w:t xml:space="preserve">расчетно-аналитический, </w:t>
            </w:r>
            <w:r w:rsidRPr="00226ED2">
              <w:rPr>
                <w:rFonts w:ascii="Times New Roman" w:eastAsia="Times New Roman" w:hAnsi="Times New Roman" w:cs="Times New Roman"/>
                <w:lang w:eastAsia="ru-RU"/>
              </w:rPr>
              <w:t xml:space="preserve">фотография рабочего времени, хронометраж, метод моментных наблюдений. </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Принципы </w:t>
            </w:r>
            <w:r w:rsidRPr="00226ED2">
              <w:rPr>
                <w:rFonts w:ascii="Times New Roman" w:eastAsia="Times New Roman" w:hAnsi="Times New Roman" w:cs="Times New Roman"/>
                <w:bCs/>
                <w:lang w:eastAsia="ru-RU"/>
              </w:rPr>
              <w:t>организации оплаты труда в</w:t>
            </w:r>
            <w:r w:rsidRPr="00226ED2">
              <w:rPr>
                <w:rFonts w:ascii="Times New Roman" w:eastAsia="Times New Roman" w:hAnsi="Times New Roman" w:cs="Times New Roman"/>
                <w:lang w:eastAsia="ru-RU"/>
              </w:rPr>
              <w:t xml:space="preserve"> цехе обработки металлов давлением.</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 xml:space="preserve">Тарифная система оплаты труда: ее сущность, состав и содержание. Доплаты и надбавки. Формы и системы оплаты труда: сдельная и </w:t>
            </w:r>
            <w:r w:rsidRPr="00226ED2">
              <w:rPr>
                <w:rFonts w:ascii="Times New Roman" w:eastAsia="Times New Roman" w:hAnsi="Times New Roman" w:cs="Times New Roman"/>
                <w:bCs/>
                <w:lang w:eastAsia="ru-RU"/>
              </w:rPr>
              <w:t xml:space="preserve">повременная, </w:t>
            </w:r>
            <w:r w:rsidRPr="00226ED2">
              <w:rPr>
                <w:rFonts w:ascii="Times New Roman" w:eastAsia="Times New Roman" w:hAnsi="Times New Roman" w:cs="Times New Roman"/>
                <w:lang w:eastAsia="ru-RU"/>
              </w:rPr>
              <w:t xml:space="preserve">их </w:t>
            </w:r>
            <w:r w:rsidRPr="00226ED2">
              <w:rPr>
                <w:rFonts w:ascii="Times New Roman" w:eastAsia="Times New Roman" w:hAnsi="Times New Roman" w:cs="Times New Roman"/>
                <w:bCs/>
                <w:lang w:eastAsia="ru-RU"/>
              </w:rPr>
              <w:t>разновидности, преимущества и недостатки. Фонд оплаты труда и его структура.</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47-52</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12</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p>
        </w:tc>
      </w:tr>
      <w:tr w:rsidR="00226ED2" w:rsidRPr="00226ED2" w:rsidTr="0008652A">
        <w:trPr>
          <w:trHeight w:val="336"/>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Курсовая работа</w:t>
            </w:r>
          </w:p>
        </w:tc>
        <w:tc>
          <w:tcPr>
            <w:tcW w:w="7414" w:type="dxa"/>
          </w:tcPr>
          <w:p w:rsidR="00226ED2" w:rsidRPr="00226ED2" w:rsidRDefault="00226ED2" w:rsidP="00226ED2">
            <w:pPr>
              <w:spacing w:after="0" w:line="240" w:lineRule="auto"/>
              <w:jc w:val="both"/>
              <w:rPr>
                <w:rFonts w:ascii="Times New Roman" w:eastAsia="Times New Roman" w:hAnsi="Times New Roman" w:cs="Times New Roman"/>
                <w:b/>
                <w:i/>
                <w:lang w:eastAsia="ru-RU"/>
              </w:rPr>
            </w:pP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20</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p>
        </w:tc>
      </w:tr>
      <w:tr w:rsidR="00226ED2" w:rsidRPr="00226ED2" w:rsidTr="0008652A">
        <w:trPr>
          <w:trHeight w:val="329"/>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p>
        </w:tc>
        <w:tc>
          <w:tcPr>
            <w:tcW w:w="7414" w:type="dxa"/>
          </w:tcPr>
          <w:p w:rsidR="00226ED2" w:rsidRPr="00226ED2" w:rsidRDefault="00226ED2" w:rsidP="00226ED2">
            <w:pPr>
              <w:spacing w:after="0" w:line="240" w:lineRule="auto"/>
              <w:jc w:val="both"/>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Содержание.</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p>
        </w:tc>
      </w:tr>
      <w:tr w:rsidR="00226ED2" w:rsidRPr="00226ED2" w:rsidTr="0008652A">
        <w:trPr>
          <w:trHeight w:val="902"/>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p>
        </w:tc>
        <w:tc>
          <w:tcPr>
            <w:tcW w:w="7414" w:type="dxa"/>
          </w:tcPr>
          <w:p w:rsidR="00226ED2" w:rsidRPr="00226ED2" w:rsidRDefault="00226ED2" w:rsidP="00226ED2">
            <w:pPr>
              <w:spacing w:after="0" w:line="240"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Введение.</w:t>
            </w:r>
          </w:p>
          <w:p w:rsidR="00226ED2" w:rsidRPr="00226ED2" w:rsidRDefault="00226ED2" w:rsidP="00226ED2">
            <w:pPr>
              <w:spacing w:after="0" w:line="240" w:lineRule="auto"/>
              <w:rPr>
                <w:rFonts w:ascii="Times New Roman" w:eastAsia="Times New Roman" w:hAnsi="Times New Roman" w:cs="Times New Roman"/>
                <w:b/>
                <w:i/>
                <w:lang w:eastAsia="ru-RU"/>
              </w:rPr>
            </w:pPr>
            <w:r w:rsidRPr="00226ED2">
              <w:rPr>
                <w:rFonts w:ascii="Times New Roman" w:eastAsia="Times New Roman" w:hAnsi="Times New Roman" w:cs="Times New Roman"/>
                <w:i/>
                <w:lang w:eastAsia="ru-RU"/>
              </w:rPr>
              <w:t>Описание состояние производства в нынешних условиях и возможности улучшения.</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53</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w:t>
            </w:r>
          </w:p>
        </w:tc>
      </w:tr>
      <w:tr w:rsidR="00226ED2" w:rsidRPr="00226ED2" w:rsidTr="0008652A">
        <w:trPr>
          <w:trHeight w:val="1113"/>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p>
        </w:tc>
        <w:tc>
          <w:tcPr>
            <w:tcW w:w="7414" w:type="dxa"/>
          </w:tcPr>
          <w:p w:rsidR="00226ED2" w:rsidRPr="00226ED2" w:rsidRDefault="00226ED2" w:rsidP="00226ED2">
            <w:pPr>
              <w:spacing w:after="0" w:line="240"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 Общая часть.</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1.1. Сортамент трубной продукции в цехе.</w:t>
            </w:r>
          </w:p>
          <w:p w:rsidR="00226ED2" w:rsidRPr="00226ED2" w:rsidRDefault="00226ED2" w:rsidP="00226ED2">
            <w:pPr>
              <w:spacing w:after="0" w:line="240" w:lineRule="auto"/>
              <w:rPr>
                <w:rFonts w:ascii="Times New Roman" w:eastAsia="Times New Roman" w:hAnsi="Times New Roman" w:cs="Times New Roman"/>
                <w:b/>
                <w:i/>
                <w:lang w:eastAsia="ru-RU"/>
              </w:rPr>
            </w:pPr>
            <w:r w:rsidRPr="00226ED2">
              <w:rPr>
                <w:rFonts w:ascii="Times New Roman" w:eastAsia="Times New Roman" w:hAnsi="Times New Roman" w:cs="Times New Roman"/>
                <w:i/>
                <w:lang w:eastAsia="ru-RU"/>
              </w:rPr>
              <w:t>1.2. Технологический процесс на участке прокатного стана.</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54-55</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w:t>
            </w:r>
          </w:p>
        </w:tc>
      </w:tr>
      <w:tr w:rsidR="00226ED2" w:rsidRPr="00226ED2" w:rsidTr="0008652A">
        <w:trPr>
          <w:trHeight w:val="1441"/>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p>
        </w:tc>
        <w:tc>
          <w:tcPr>
            <w:tcW w:w="7414" w:type="dxa"/>
          </w:tcPr>
          <w:p w:rsidR="00226ED2" w:rsidRPr="00226ED2" w:rsidRDefault="00226ED2" w:rsidP="00226ED2">
            <w:pPr>
              <w:spacing w:after="0" w:line="240"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 Расчет экономической эффективности.</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2.1. Расчет производственной программы.</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2.2. Расчет себестоимости продукции.</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2.3. Расчет цены продукции.</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2.4. Расчет прибыли от реализации продукции.</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2.5. Расчет заработной платы.</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2.6. Расчет капитальных вложений.</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2.7. Расчет эксплуатационных затрат.</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2.8. Расчет от внедрения мероприятия.</w:t>
            </w:r>
          </w:p>
          <w:p w:rsidR="00226ED2" w:rsidRPr="00226ED2" w:rsidRDefault="00226ED2" w:rsidP="00226ED2">
            <w:pPr>
              <w:spacing w:after="0" w:line="240" w:lineRule="auto"/>
              <w:rPr>
                <w:rFonts w:ascii="Times New Roman" w:eastAsia="Times New Roman" w:hAnsi="Times New Roman" w:cs="Times New Roman"/>
                <w:b/>
                <w:i/>
                <w:lang w:eastAsia="ru-RU"/>
              </w:rPr>
            </w:pPr>
            <w:r w:rsidRPr="00226ED2">
              <w:rPr>
                <w:rFonts w:ascii="Times New Roman" w:eastAsia="Times New Roman" w:hAnsi="Times New Roman" w:cs="Times New Roman"/>
                <w:i/>
                <w:lang w:eastAsia="ru-RU"/>
              </w:rPr>
              <w:lastRenderedPageBreak/>
              <w:t>2.9. Расчет срока окупаемости капитальных вложений.</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lastRenderedPageBreak/>
              <w:t>56-62</w:t>
            </w: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14</w:t>
            </w: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w:t>
            </w:r>
          </w:p>
        </w:tc>
      </w:tr>
      <w:tr w:rsidR="00226ED2" w:rsidRPr="00226ED2" w:rsidTr="0008652A">
        <w:trPr>
          <w:trHeight w:val="1124"/>
        </w:trPr>
        <w:tc>
          <w:tcPr>
            <w:tcW w:w="3818" w:type="dxa"/>
          </w:tcPr>
          <w:p w:rsidR="00226ED2" w:rsidRPr="00226ED2" w:rsidRDefault="00226ED2" w:rsidP="00226ED2">
            <w:pPr>
              <w:spacing w:after="0" w:line="240" w:lineRule="auto"/>
              <w:rPr>
                <w:rFonts w:ascii="Times New Roman" w:eastAsia="Times New Roman" w:hAnsi="Times New Roman" w:cs="Times New Roman"/>
                <w:lang w:eastAsia="ru-RU"/>
              </w:rPr>
            </w:pPr>
          </w:p>
        </w:tc>
        <w:tc>
          <w:tcPr>
            <w:tcW w:w="7414" w:type="dxa"/>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Примерные темы курсовых проектов:</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 Расчет экономической эффективности производства труб на участке прошивного стана ТПУ 30-102 в цехе № 8 АО «ПНТЗ»</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 Расчет экономической эффективности производства труб на участке непрерывного стана ТПУ 30-102 в цехе № 8 АО «ПНТЗ»</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 Расчет экономической эффективности производства труб на участке редукционного стана ТПУ 30-102 в цехе № 8 АО «ПНТЗ»</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 Расчет экономической эффективности производства труб на участке калибровочного  стана ТПУ 30-102 в цехе № 8 АО «ПНТЗ»</w:t>
            </w:r>
          </w:p>
        </w:tc>
        <w:tc>
          <w:tcPr>
            <w:tcW w:w="1093" w:type="dxa"/>
            <w:gridSpan w:val="2"/>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50" w:type="dxa"/>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355" w:type="dxa"/>
            <w:tcBorders>
              <w:bottom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lang w:eastAsia="ru-RU"/>
              </w:rPr>
            </w:pPr>
          </w:p>
        </w:tc>
      </w:tr>
      <w:tr w:rsidR="00226ED2" w:rsidRPr="00226ED2" w:rsidTr="0008652A">
        <w:trPr>
          <w:trHeight w:val="520"/>
        </w:trPr>
        <w:tc>
          <w:tcPr>
            <w:tcW w:w="11232" w:type="dxa"/>
            <w:gridSpan w:val="2"/>
          </w:tcPr>
          <w:p w:rsidR="00226ED2" w:rsidRPr="00226ED2" w:rsidRDefault="00226ED2" w:rsidP="00226ED2">
            <w:pPr>
              <w:spacing w:after="0" w:line="240" w:lineRule="auto"/>
              <w:ind w:firstLine="424"/>
              <w:jc w:val="both"/>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Самостоятельная работа при изучении разделов ПМ.01</w:t>
            </w:r>
          </w:p>
          <w:p w:rsidR="00226ED2" w:rsidRPr="00226ED2" w:rsidRDefault="00226ED2" w:rsidP="00226ED2">
            <w:pPr>
              <w:spacing w:after="0" w:line="240" w:lineRule="auto"/>
              <w:ind w:firstLine="424"/>
              <w:jc w:val="both"/>
              <w:rPr>
                <w:rFonts w:ascii="Times New Roman" w:eastAsia="Times New Roman" w:hAnsi="Times New Roman" w:cs="Times New Roman"/>
                <w:lang w:eastAsia="ru-RU"/>
              </w:rPr>
            </w:pPr>
          </w:p>
          <w:p w:rsidR="00226ED2" w:rsidRPr="00226ED2" w:rsidRDefault="00226ED2" w:rsidP="00226ED2">
            <w:pPr>
              <w:spacing w:after="0" w:line="240" w:lineRule="auto"/>
              <w:ind w:firstLine="424"/>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226ED2" w:rsidRPr="00226ED2" w:rsidRDefault="00226ED2" w:rsidP="00226ED2">
            <w:pPr>
              <w:spacing w:after="0" w:line="240" w:lineRule="auto"/>
              <w:ind w:firstLine="424"/>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Подготовка к практическим работам с использованием методических рекомендаций преподавателя, оформление отчетов по практическим работам и подготовка к их защите.</w:t>
            </w:r>
          </w:p>
          <w:p w:rsidR="00226ED2" w:rsidRPr="00226ED2" w:rsidRDefault="00226ED2" w:rsidP="00226ED2">
            <w:pPr>
              <w:spacing w:after="0" w:line="240" w:lineRule="auto"/>
              <w:rPr>
                <w:rFonts w:ascii="Times New Roman" w:eastAsia="Calibri" w:hAnsi="Times New Roman" w:cs="Times New Roman"/>
                <w:b/>
                <w:bCs/>
                <w:lang w:eastAsia="ru-RU"/>
              </w:rPr>
            </w:pPr>
          </w:p>
          <w:p w:rsidR="00226ED2" w:rsidRPr="00226ED2" w:rsidRDefault="00226ED2" w:rsidP="00226ED2">
            <w:pPr>
              <w:spacing w:after="0" w:line="240" w:lineRule="auto"/>
              <w:ind w:firstLine="424"/>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Примерная тематика внеаудиторной самостоятельной работы:</w:t>
            </w:r>
          </w:p>
          <w:p w:rsidR="00226ED2" w:rsidRPr="00226ED2" w:rsidRDefault="00226ED2" w:rsidP="00226ED2">
            <w:pPr>
              <w:spacing w:after="0" w:line="240" w:lineRule="auto"/>
              <w:ind w:firstLine="424"/>
              <w:jc w:val="both"/>
              <w:rPr>
                <w:rFonts w:ascii="Times New Roman" w:eastAsia="Times New Roman" w:hAnsi="Times New Roman" w:cs="Times New Roman"/>
                <w:b/>
                <w:bCs/>
                <w:lang w:eastAsia="ru-RU"/>
              </w:rPr>
            </w:pP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МДК 01.01. </w:t>
            </w:r>
            <w:r w:rsidRPr="00226ED2">
              <w:rPr>
                <w:rFonts w:ascii="Times New Roman" w:eastAsia="Times New Roman" w:hAnsi="Times New Roman" w:cs="Times New Roman"/>
                <w:b/>
                <w:spacing w:val="-3"/>
                <w:lang w:eastAsia="ru-RU"/>
              </w:rPr>
              <w:t xml:space="preserve">Основы </w:t>
            </w:r>
            <w:r w:rsidRPr="00226ED2">
              <w:rPr>
                <w:rFonts w:ascii="Times New Roman" w:eastAsia="Times New Roman" w:hAnsi="Times New Roman" w:cs="Times New Roman"/>
                <w:b/>
                <w:spacing w:val="-2"/>
                <w:lang w:eastAsia="ru-RU"/>
              </w:rPr>
              <w:t xml:space="preserve">проектирования цеха </w:t>
            </w:r>
            <w:r w:rsidRPr="00226ED2">
              <w:rPr>
                <w:rFonts w:ascii="Times New Roman" w:eastAsia="Times New Roman" w:hAnsi="Times New Roman" w:cs="Times New Roman"/>
                <w:b/>
                <w:lang w:eastAsia="ru-RU"/>
              </w:rPr>
              <w:t xml:space="preserve">обработки </w:t>
            </w:r>
            <w:r w:rsidRPr="00226ED2">
              <w:rPr>
                <w:rFonts w:ascii="Times New Roman" w:eastAsia="Times New Roman" w:hAnsi="Times New Roman" w:cs="Times New Roman"/>
                <w:b/>
                <w:spacing w:val="-4"/>
                <w:lang w:eastAsia="ru-RU"/>
              </w:rPr>
              <w:t xml:space="preserve">металлов давлением и </w:t>
            </w:r>
            <w:r w:rsidRPr="00226ED2">
              <w:rPr>
                <w:rFonts w:ascii="Times New Roman" w:eastAsia="Times New Roman" w:hAnsi="Times New Roman" w:cs="Times New Roman"/>
                <w:b/>
                <w:lang w:eastAsia="ru-RU"/>
              </w:rPr>
              <w:t>его грузопотоки:</w:t>
            </w:r>
          </w:p>
          <w:p w:rsidR="00226ED2" w:rsidRPr="00226ED2" w:rsidRDefault="00226ED2" w:rsidP="00226ED2">
            <w:pPr>
              <w:spacing w:after="0" w:line="240" w:lineRule="auto"/>
              <w:rPr>
                <w:rFonts w:ascii="Times New Roman" w:eastAsia="Calibri" w:hAnsi="Times New Roman" w:cs="Times New Roman"/>
                <w:b/>
                <w:bCs/>
                <w:lang w:eastAsia="ru-RU"/>
              </w:rPr>
            </w:pP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1. Зарисовать схематический план металлургического завода.</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 xml:space="preserve">2. Зарисовать схемы сопряжения колонн с фундаментом. </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3. Зарисовать схемы производственной структуры прокатного цеха</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4. Выполнить расчет грузовых потоков.</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5. Зарисовать схему расположения оборудования.</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6. Описать требования к строительной площадке.</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7. Произвести расчет часовой производительности.</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8. Произвести расчет средней производительности.</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9. Произвести расчет загрузки прокатного стана.</w:t>
            </w:r>
          </w:p>
          <w:p w:rsidR="00226ED2" w:rsidRPr="00226ED2" w:rsidRDefault="00226ED2" w:rsidP="00226ED2">
            <w:pPr>
              <w:spacing w:after="0" w:line="240" w:lineRule="auto"/>
              <w:rPr>
                <w:rFonts w:ascii="Times New Roman" w:eastAsia="Calibri" w:hAnsi="Times New Roman" w:cs="Times New Roman"/>
                <w:bCs/>
                <w:lang w:eastAsia="ru-RU"/>
              </w:rPr>
            </w:pPr>
            <w:r w:rsidRPr="00226ED2">
              <w:rPr>
                <w:rFonts w:ascii="Times New Roman" w:eastAsia="Calibri" w:hAnsi="Times New Roman" w:cs="Times New Roman"/>
                <w:bCs/>
                <w:lang w:eastAsia="ru-RU"/>
              </w:rPr>
              <w:t xml:space="preserve">10. Зарисовать схемы конструкций аэрационных фонарей. </w:t>
            </w:r>
          </w:p>
          <w:p w:rsidR="00226ED2" w:rsidRPr="00226ED2" w:rsidRDefault="00226ED2" w:rsidP="00226ED2">
            <w:pPr>
              <w:spacing w:after="0" w:line="240" w:lineRule="auto"/>
              <w:ind w:firstLine="424"/>
              <w:jc w:val="both"/>
              <w:rPr>
                <w:rFonts w:ascii="Times New Roman" w:eastAsia="Times New Roman" w:hAnsi="Times New Roman" w:cs="Times New Roman"/>
                <w:b/>
                <w:bCs/>
                <w:lang w:eastAsia="ru-RU"/>
              </w:rPr>
            </w:pP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МДК.01.02. Планирование, организация производства и  экономика цеха обработки металлов давлением: </w:t>
            </w:r>
          </w:p>
          <w:p w:rsidR="00226ED2" w:rsidRPr="00226ED2" w:rsidRDefault="00226ED2" w:rsidP="00226ED2">
            <w:pPr>
              <w:spacing w:after="0" w:line="240" w:lineRule="auto"/>
              <w:rPr>
                <w:rFonts w:ascii="Times New Roman" w:eastAsia="Times New Roman" w:hAnsi="Times New Roman" w:cs="Times New Roman"/>
                <w:b/>
                <w:lang w:eastAsia="ru-RU"/>
              </w:rPr>
            </w:pP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 Описать  назначение  и  факторы,  влияющие  на  планирование.</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 Описать  и  объяснить  методы  и  виды  планирования.</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lastRenderedPageBreak/>
              <w:t>4. Описать  функции  бизнес – плана.</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 Описать структуру  бизнес – плана.</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6. Дать  понятие  производственной  мощности  предприятия.</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7. Провести классификацию  затрат  в себестоимости  продукции.</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 Перечислить факторы и пути  снижения себестоимости продукции.</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9. Описать  понятия  выручка,  доход  прибыль  предприятия.</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 Описать понятия рентабельность производства и рентабельность продукции.</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11. Выполнить расчёт себестоимости продукции.</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12.  Привести  методику расчёта  прибыли и рентабельности.</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13. Выполнить расчёт  прибыли и рентабельности.</w:t>
            </w:r>
          </w:p>
          <w:p w:rsidR="00226ED2" w:rsidRPr="00226ED2" w:rsidRDefault="00226ED2" w:rsidP="00226ED2">
            <w:pPr>
              <w:spacing w:after="20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14. Назвать показатели по производству продукции: натуральные и стоимостные.</w:t>
            </w:r>
          </w:p>
        </w:tc>
        <w:tc>
          <w:tcPr>
            <w:tcW w:w="1093" w:type="dxa"/>
            <w:gridSpan w:val="2"/>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50"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355" w:type="dxa"/>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Cs/>
                <w:lang w:eastAsia="ru-RU"/>
              </w:rPr>
            </w:pPr>
          </w:p>
        </w:tc>
      </w:tr>
      <w:tr w:rsidR="00226ED2" w:rsidRPr="00226ED2" w:rsidTr="0008652A">
        <w:trPr>
          <w:trHeight w:val="520"/>
        </w:trPr>
        <w:tc>
          <w:tcPr>
            <w:tcW w:w="11232" w:type="dxa"/>
            <w:gridSpan w:val="2"/>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lastRenderedPageBreak/>
              <w:t>Производственная практика (по профилю специальности)</w:t>
            </w:r>
          </w:p>
          <w:p w:rsidR="00226ED2" w:rsidRPr="00226ED2" w:rsidRDefault="00226ED2" w:rsidP="00226ED2">
            <w:pPr>
              <w:spacing w:after="0" w:line="240" w:lineRule="auto"/>
              <w:rPr>
                <w:rFonts w:ascii="Times New Roman" w:eastAsia="Times New Roman" w:hAnsi="Times New Roman" w:cs="Times New Roman"/>
                <w:b/>
                <w:lang w:eastAsia="ru-RU"/>
              </w:rPr>
            </w:pPr>
          </w:p>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Виды работ</w:t>
            </w:r>
            <w:r w:rsidRPr="00226ED2">
              <w:rPr>
                <w:rFonts w:ascii="Times New Roman" w:eastAsia="Times New Roman" w:hAnsi="Times New Roman" w:cs="Times New Roman"/>
                <w:b/>
                <w:bCs/>
                <w:lang w:eastAsia="ru-RU"/>
              </w:rPr>
              <w:t>:</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 выбора технологического </w:t>
            </w:r>
            <w:r w:rsidRPr="00226ED2">
              <w:rPr>
                <w:rFonts w:ascii="Times New Roman" w:eastAsia="Times New Roman" w:hAnsi="Times New Roman" w:cs="Times New Roman"/>
                <w:spacing w:val="-3"/>
                <w:lang w:eastAsia="ru-RU"/>
              </w:rPr>
              <w:t xml:space="preserve">процесса изготовления изделий с учётом </w:t>
            </w:r>
            <w:r w:rsidRPr="00226ED2">
              <w:rPr>
                <w:rFonts w:ascii="Times New Roman" w:eastAsia="Times New Roman" w:hAnsi="Times New Roman" w:cs="Times New Roman"/>
                <w:lang w:eastAsia="ru-RU"/>
              </w:rPr>
              <w:t>исходных материалов и сортимента давлением (выполнение функции дублеров, инженерно-технических работников среднего звена);</w:t>
            </w:r>
          </w:p>
          <w:p w:rsidR="00226ED2" w:rsidRPr="00226ED2" w:rsidRDefault="00226ED2" w:rsidP="00226ED2">
            <w:pPr>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 пользование нормативно-справочной литературой </w:t>
            </w:r>
            <w:r w:rsidRPr="00226ED2">
              <w:rPr>
                <w:rFonts w:ascii="Times New Roman" w:eastAsia="Times New Roman" w:hAnsi="Times New Roman" w:cs="Times New Roman"/>
                <w:lang w:eastAsia="ru-RU"/>
              </w:rPr>
              <w:t>(выполнение функции дублеров, инженерно-технических работников среднего звена);</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 xml:space="preserve">- выполнение необходимых расчетов эффективности работы участка, цеха </w:t>
            </w:r>
            <w:r w:rsidRPr="00226ED2">
              <w:rPr>
                <w:rFonts w:ascii="Times New Roman" w:eastAsia="Times New Roman" w:hAnsi="Times New Roman" w:cs="Times New Roman"/>
                <w:lang w:eastAsia="ru-RU"/>
              </w:rPr>
              <w:t>(выполнение функции дублеров, инженерно-технических работников среднего звена).</w:t>
            </w:r>
          </w:p>
          <w:p w:rsidR="00226ED2" w:rsidRPr="00226ED2" w:rsidRDefault="00226ED2" w:rsidP="00226ED2">
            <w:pPr>
              <w:spacing w:after="0" w:line="240" w:lineRule="auto"/>
              <w:rPr>
                <w:rFonts w:ascii="Times New Roman" w:eastAsia="Times New Roman" w:hAnsi="Times New Roman" w:cs="Times New Roman"/>
                <w:lang w:eastAsia="ru-RU"/>
              </w:rPr>
            </w:pP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spacing w:val="-3"/>
                <w:lang w:eastAsia="ru-RU"/>
              </w:rPr>
              <w:t>Задания студентам на</w:t>
            </w:r>
            <w:r w:rsidRPr="00226ED2">
              <w:rPr>
                <w:rFonts w:ascii="Times New Roman" w:eastAsia="Times New Roman" w:hAnsi="Times New Roman" w:cs="Times New Roman"/>
                <w:b/>
                <w:lang w:eastAsia="ru-RU"/>
              </w:rPr>
              <w:t xml:space="preserve"> производственную практику (по профилю специальности)</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описать  цели  производственного  планирования в цехе.</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выполнить  расчёт  производственной  программы   агрегата основного  производства в цехе.</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описать  состав, структуру  и  виды  себестоимости продукции в цехе.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описать  направления  распределения  прибыли  на  предприятии.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описать в чем заключается задание на проектирование трубопрокатного цеха.</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описать, какая необходима рабочая документация на проектирование цеха.</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-описать в чем заключается принцип поточности производства труб в цехе.</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-зарисовать обобщенную структуру технологического процесса изготовления труб.</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привести методику расчёта себестоимости продукции в цехе.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привести  методику расчёта  цены на продукцию в цехе.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выполнить расчёт цены на металлопродукцию в цехе.  </w:t>
            </w:r>
          </w:p>
          <w:p w:rsidR="00226ED2" w:rsidRPr="00226ED2" w:rsidRDefault="00226ED2" w:rsidP="00226ED2">
            <w:pPr>
              <w:spacing w:after="0" w:line="240" w:lineRule="auto"/>
              <w:contextualSpacing/>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назвать  технико–экономические  показатели  использования  оборудования в цехе. </w:t>
            </w:r>
          </w:p>
          <w:p w:rsidR="00226ED2" w:rsidRPr="00226ED2" w:rsidRDefault="00226ED2" w:rsidP="00226ED2">
            <w:pPr>
              <w:spacing w:after="0" w:line="240" w:lineRule="auto"/>
              <w:contextualSpacing/>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описать зонирование цеха.</w:t>
            </w:r>
          </w:p>
          <w:p w:rsidR="00226ED2" w:rsidRPr="00226ED2" w:rsidRDefault="00226ED2" w:rsidP="00226ED2">
            <w:pPr>
              <w:spacing w:after="0" w:line="240" w:lineRule="auto"/>
              <w:contextualSpacing/>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зарисовать схему взаимосвязи систем оборудования цеха.</w:t>
            </w:r>
          </w:p>
          <w:p w:rsidR="00226ED2" w:rsidRPr="00226ED2" w:rsidRDefault="00226ED2" w:rsidP="00226ED2">
            <w:pPr>
              <w:spacing w:after="0" w:line="240" w:lineRule="auto"/>
              <w:contextualSpacing/>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зарисовать схему компоновки оборудования в цехе. </w:t>
            </w:r>
          </w:p>
          <w:p w:rsidR="00226ED2" w:rsidRPr="00226ED2" w:rsidRDefault="00226ED2" w:rsidP="00226ED2">
            <w:pPr>
              <w:spacing w:after="0" w:line="240" w:lineRule="auto"/>
              <w:contextualSpacing/>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пояснить понятия  приведенные  затраты, коэффициент экономической эффективности, срок окупаемости капитальных вложений в цехах АО «ПНТЗ» и ПАО «ЧТПЗ».  </w:t>
            </w:r>
          </w:p>
          <w:p w:rsidR="00226ED2" w:rsidRPr="00226ED2" w:rsidRDefault="00226ED2" w:rsidP="00226ED2">
            <w:pPr>
              <w:spacing w:after="0" w:line="240" w:lineRule="auto"/>
              <w:contextualSpacing/>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выполнить расчёт экономической  эффективности  капитальных вложений.</w:t>
            </w:r>
          </w:p>
          <w:p w:rsidR="00226ED2" w:rsidRPr="00226ED2" w:rsidRDefault="00226ED2" w:rsidP="00226ED2">
            <w:pPr>
              <w:spacing w:after="0" w:line="240" w:lineRule="auto"/>
              <w:contextualSpacing/>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назвать  цель деятельности и основные  характеристики цехов.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lastRenderedPageBreak/>
              <w:t xml:space="preserve">- перечислить элементы и факторы, определяющие производственную  структуру цеха.. </w:t>
            </w:r>
          </w:p>
          <w:p w:rsidR="00226ED2" w:rsidRPr="00226ED2" w:rsidRDefault="00226ED2" w:rsidP="00226ED2">
            <w:pPr>
              <w:spacing w:after="0" w:line="240" w:lineRule="auto"/>
              <w:contextualSpacing/>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описать требования к компоновке цехов  металлургического завода (1. </w:t>
            </w:r>
            <w:r w:rsidRPr="00226ED2">
              <w:rPr>
                <w:rFonts w:ascii="Times New Roman" w:eastAsia="Times New Roman" w:hAnsi="Times New Roman" w:cs="Times New Roman"/>
                <w:i/>
                <w:spacing w:val="-2"/>
                <w:lang w:eastAsia="ru-RU"/>
              </w:rPr>
              <w:t xml:space="preserve">Размещение всего комплекса оборудования </w:t>
            </w:r>
            <w:r w:rsidRPr="00226ED2">
              <w:rPr>
                <w:rFonts w:ascii="Times New Roman" w:eastAsia="Times New Roman" w:hAnsi="Times New Roman" w:cs="Times New Roman"/>
                <w:i/>
                <w:spacing w:val="-7"/>
                <w:lang w:eastAsia="ru-RU"/>
              </w:rPr>
              <w:t xml:space="preserve">и сооружений на минимальных производственных </w:t>
            </w:r>
            <w:r w:rsidRPr="00226ED2">
              <w:rPr>
                <w:rFonts w:ascii="Times New Roman" w:eastAsia="Times New Roman" w:hAnsi="Times New Roman" w:cs="Times New Roman"/>
                <w:i/>
                <w:spacing w:val="-6"/>
                <w:lang w:eastAsia="ru-RU"/>
              </w:rPr>
              <w:t>площадях при соблюдении действующих норм и правил техники безопасности, охраны труда и про</w:t>
            </w:r>
            <w:r w:rsidRPr="00226ED2">
              <w:rPr>
                <w:rFonts w:ascii="Times New Roman" w:eastAsia="Times New Roman" w:hAnsi="Times New Roman" w:cs="Times New Roman"/>
                <w:i/>
                <w:spacing w:val="-4"/>
                <w:lang w:eastAsia="ru-RU"/>
              </w:rPr>
              <w:t xml:space="preserve">м. санитарии; 2. </w:t>
            </w:r>
            <w:r w:rsidRPr="00226ED2">
              <w:rPr>
                <w:rFonts w:ascii="Times New Roman" w:eastAsia="Times New Roman" w:hAnsi="Times New Roman" w:cs="Times New Roman"/>
                <w:i/>
                <w:lang w:eastAsia="ru-RU"/>
              </w:rPr>
              <w:t>Реализация производственной программы на минимальном количестве единиц технологи</w:t>
            </w:r>
            <w:r w:rsidRPr="00226ED2">
              <w:rPr>
                <w:rFonts w:ascii="Times New Roman" w:eastAsia="Times New Roman" w:hAnsi="Times New Roman" w:cs="Times New Roman"/>
                <w:i/>
                <w:lang w:eastAsia="ru-RU"/>
              </w:rPr>
              <w:softHyphen/>
            </w:r>
            <w:r w:rsidRPr="00226ED2">
              <w:rPr>
                <w:rFonts w:ascii="Times New Roman" w:eastAsia="Times New Roman" w:hAnsi="Times New Roman" w:cs="Times New Roman"/>
                <w:i/>
                <w:spacing w:val="-2"/>
                <w:lang w:eastAsia="ru-RU"/>
              </w:rPr>
              <w:t>ческого оборудования; 3.</w:t>
            </w:r>
            <w:r w:rsidRPr="00226ED2">
              <w:rPr>
                <w:rFonts w:ascii="Times New Roman" w:eastAsia="Times New Roman" w:hAnsi="Times New Roman" w:cs="Times New Roman"/>
                <w:i/>
                <w:spacing w:val="-6"/>
                <w:lang w:eastAsia="ru-RU"/>
              </w:rPr>
              <w:t xml:space="preserve"> Обеспечение оптимальных грузопотоков ма</w:t>
            </w:r>
            <w:r w:rsidRPr="00226ED2">
              <w:rPr>
                <w:rFonts w:ascii="Times New Roman" w:eastAsia="Times New Roman" w:hAnsi="Times New Roman" w:cs="Times New Roman"/>
                <w:i/>
                <w:spacing w:val="-6"/>
                <w:lang w:eastAsia="ru-RU"/>
              </w:rPr>
              <w:softHyphen/>
            </w:r>
            <w:r w:rsidRPr="00226ED2">
              <w:rPr>
                <w:rFonts w:ascii="Times New Roman" w:eastAsia="Times New Roman" w:hAnsi="Times New Roman" w:cs="Times New Roman"/>
                <w:i/>
                <w:lang w:eastAsia="ru-RU"/>
              </w:rPr>
              <w:t xml:space="preserve">териалов в цехе, исключающих или сводящих к </w:t>
            </w:r>
            <w:r w:rsidRPr="00226ED2">
              <w:rPr>
                <w:rFonts w:ascii="Times New Roman" w:eastAsia="Times New Roman" w:hAnsi="Times New Roman" w:cs="Times New Roman"/>
                <w:i/>
                <w:spacing w:val="-1"/>
                <w:lang w:eastAsia="ru-RU"/>
              </w:rPr>
              <w:t xml:space="preserve">минимуму возвратные или перекрещивающиеся </w:t>
            </w:r>
            <w:r w:rsidRPr="00226ED2">
              <w:rPr>
                <w:rFonts w:ascii="Times New Roman" w:eastAsia="Times New Roman" w:hAnsi="Times New Roman" w:cs="Times New Roman"/>
                <w:i/>
                <w:spacing w:val="-5"/>
                <w:lang w:eastAsia="ru-RU"/>
              </w:rPr>
              <w:t xml:space="preserve">передачи; 4. </w:t>
            </w:r>
            <w:r w:rsidRPr="00226ED2">
              <w:rPr>
                <w:rFonts w:ascii="Times New Roman" w:eastAsia="Times New Roman" w:hAnsi="Times New Roman" w:cs="Times New Roman"/>
                <w:i/>
                <w:spacing w:val="-2"/>
                <w:lang w:eastAsia="ru-RU"/>
              </w:rPr>
              <w:t>Обеспечение требований генплана и транс</w:t>
            </w:r>
            <w:r w:rsidRPr="00226ED2">
              <w:rPr>
                <w:rFonts w:ascii="Times New Roman" w:eastAsia="Times New Roman" w:hAnsi="Times New Roman" w:cs="Times New Roman"/>
                <w:i/>
                <w:spacing w:val="-2"/>
                <w:lang w:eastAsia="ru-RU"/>
              </w:rPr>
              <w:softHyphen/>
            </w:r>
            <w:r w:rsidRPr="00226ED2">
              <w:rPr>
                <w:rFonts w:ascii="Times New Roman" w:eastAsia="Times New Roman" w:hAnsi="Times New Roman" w:cs="Times New Roman"/>
                <w:i/>
                <w:lang w:eastAsia="ru-RU"/>
              </w:rPr>
              <w:t>портных потоков на территории предприятия;</w:t>
            </w:r>
            <w:r w:rsidRPr="00226ED2">
              <w:rPr>
                <w:rFonts w:ascii="Times New Roman" w:eastAsia="Times New Roman" w:hAnsi="Times New Roman" w:cs="Times New Roman"/>
                <w:i/>
                <w:spacing w:val="-18"/>
                <w:lang w:eastAsia="ru-RU"/>
              </w:rPr>
              <w:t xml:space="preserve"> 5.  </w:t>
            </w:r>
            <w:r w:rsidRPr="00226ED2">
              <w:rPr>
                <w:rFonts w:ascii="Times New Roman" w:eastAsia="Times New Roman" w:hAnsi="Times New Roman" w:cs="Times New Roman"/>
                <w:i/>
                <w:spacing w:val="-2"/>
                <w:lang w:eastAsia="ru-RU"/>
              </w:rPr>
              <w:t>Возможность расширения и совершенство</w:t>
            </w:r>
            <w:r w:rsidRPr="00226ED2">
              <w:rPr>
                <w:rFonts w:ascii="Times New Roman" w:eastAsia="Times New Roman" w:hAnsi="Times New Roman" w:cs="Times New Roman"/>
                <w:i/>
                <w:spacing w:val="-2"/>
                <w:lang w:eastAsia="ru-RU"/>
              </w:rPr>
              <w:softHyphen/>
            </w:r>
            <w:r w:rsidRPr="00226ED2">
              <w:rPr>
                <w:rFonts w:ascii="Times New Roman" w:eastAsia="Times New Roman" w:hAnsi="Times New Roman" w:cs="Times New Roman"/>
                <w:i/>
                <w:spacing w:val="-1"/>
                <w:lang w:eastAsia="ru-RU"/>
              </w:rPr>
              <w:t>вания производства; 6. Максимальная механизация и автоматиза</w:t>
            </w:r>
            <w:r w:rsidRPr="00226ED2">
              <w:rPr>
                <w:rFonts w:ascii="Times New Roman" w:eastAsia="Times New Roman" w:hAnsi="Times New Roman" w:cs="Times New Roman"/>
                <w:i/>
                <w:spacing w:val="-1"/>
                <w:lang w:eastAsia="ru-RU"/>
              </w:rPr>
              <w:softHyphen/>
              <w:t xml:space="preserve">ция производства; 7. </w:t>
            </w:r>
            <w:r w:rsidRPr="00226ED2">
              <w:rPr>
                <w:rFonts w:ascii="Times New Roman" w:eastAsia="Times New Roman" w:hAnsi="Times New Roman" w:cs="Times New Roman"/>
                <w:i/>
                <w:spacing w:val="-5"/>
                <w:lang w:eastAsia="ru-RU"/>
              </w:rPr>
              <w:t>Создание надлежащих условий аэрации про</w:t>
            </w:r>
            <w:r w:rsidRPr="00226ED2">
              <w:rPr>
                <w:rFonts w:ascii="Times New Roman" w:eastAsia="Times New Roman" w:hAnsi="Times New Roman" w:cs="Times New Roman"/>
                <w:i/>
                <w:spacing w:val="-5"/>
                <w:lang w:eastAsia="ru-RU"/>
              </w:rPr>
              <w:softHyphen/>
            </w:r>
            <w:r w:rsidRPr="00226ED2">
              <w:rPr>
                <w:rFonts w:ascii="Times New Roman" w:eastAsia="Times New Roman" w:hAnsi="Times New Roman" w:cs="Times New Roman"/>
                <w:i/>
                <w:spacing w:val="-1"/>
                <w:lang w:eastAsia="ru-RU"/>
              </w:rPr>
              <w:t xml:space="preserve">изводственного здания; 8. </w:t>
            </w:r>
            <w:r w:rsidRPr="00226ED2">
              <w:rPr>
                <w:rFonts w:ascii="Times New Roman" w:eastAsia="Times New Roman" w:hAnsi="Times New Roman" w:cs="Times New Roman"/>
                <w:i/>
                <w:spacing w:val="-2"/>
                <w:lang w:eastAsia="ru-RU"/>
              </w:rPr>
              <w:t>Обеспечение подвода энергии к местам ос</w:t>
            </w:r>
            <w:r w:rsidRPr="00226ED2">
              <w:rPr>
                <w:rFonts w:ascii="Times New Roman" w:eastAsia="Times New Roman" w:hAnsi="Times New Roman" w:cs="Times New Roman"/>
                <w:i/>
                <w:spacing w:val="-2"/>
                <w:lang w:eastAsia="ru-RU"/>
              </w:rPr>
              <w:softHyphen/>
            </w:r>
            <w:r w:rsidRPr="00226ED2">
              <w:rPr>
                <w:rFonts w:ascii="Times New Roman" w:eastAsia="Times New Roman" w:hAnsi="Times New Roman" w:cs="Times New Roman"/>
                <w:i/>
                <w:spacing w:val="-1"/>
                <w:lang w:eastAsia="ru-RU"/>
              </w:rPr>
              <w:t xml:space="preserve">новного потребления; 9. </w:t>
            </w:r>
            <w:r w:rsidRPr="00226ED2">
              <w:rPr>
                <w:rFonts w:ascii="Times New Roman" w:eastAsia="Times New Roman" w:hAnsi="Times New Roman" w:cs="Times New Roman"/>
                <w:i/>
                <w:spacing w:val="-4"/>
                <w:lang w:eastAsia="ru-RU"/>
              </w:rPr>
              <w:t>Локализация вредностей в местах их образо</w:t>
            </w:r>
            <w:r w:rsidRPr="00226ED2">
              <w:rPr>
                <w:rFonts w:ascii="Times New Roman" w:eastAsia="Times New Roman" w:hAnsi="Times New Roman" w:cs="Times New Roman"/>
                <w:i/>
                <w:spacing w:val="-4"/>
                <w:lang w:eastAsia="ru-RU"/>
              </w:rPr>
              <w:softHyphen/>
            </w:r>
            <w:r w:rsidRPr="00226ED2">
              <w:rPr>
                <w:rFonts w:ascii="Times New Roman" w:eastAsia="Times New Roman" w:hAnsi="Times New Roman" w:cs="Times New Roman"/>
                <w:i/>
                <w:spacing w:val="-8"/>
                <w:lang w:eastAsia="ru-RU"/>
              </w:rPr>
              <w:t xml:space="preserve">вания и исключение выброса в окружающую среду </w:t>
            </w:r>
            <w:r w:rsidRPr="00226ED2">
              <w:rPr>
                <w:rFonts w:ascii="Times New Roman" w:eastAsia="Times New Roman" w:hAnsi="Times New Roman" w:cs="Times New Roman"/>
                <w:i/>
                <w:spacing w:val="-3"/>
                <w:lang w:eastAsia="ru-RU"/>
              </w:rPr>
              <w:t>использованных энергоносителей и материалов с</w:t>
            </w:r>
            <w:r w:rsidRPr="00226ED2">
              <w:rPr>
                <w:rFonts w:ascii="Times New Roman" w:eastAsia="Times New Roman" w:hAnsi="Times New Roman" w:cs="Times New Roman"/>
                <w:i/>
                <w:spacing w:val="-5"/>
                <w:lang w:eastAsia="ru-RU"/>
              </w:rPr>
              <w:t>одержанием вредностей выше допускаемых нор</w:t>
            </w:r>
            <w:r w:rsidRPr="00226ED2">
              <w:rPr>
                <w:rFonts w:ascii="Times New Roman" w:eastAsia="Times New Roman" w:hAnsi="Times New Roman" w:cs="Times New Roman"/>
                <w:i/>
                <w:spacing w:val="-5"/>
                <w:lang w:eastAsia="ru-RU"/>
              </w:rPr>
              <w:softHyphen/>
            </w:r>
            <w:r w:rsidRPr="00226ED2">
              <w:rPr>
                <w:rFonts w:ascii="Times New Roman" w:eastAsia="Times New Roman" w:hAnsi="Times New Roman" w:cs="Times New Roman"/>
                <w:i/>
                <w:spacing w:val="-3"/>
                <w:lang w:eastAsia="ru-RU"/>
              </w:rPr>
              <w:t xml:space="preserve">мами концентраций; 10. </w:t>
            </w:r>
            <w:r w:rsidRPr="00226ED2">
              <w:rPr>
                <w:rFonts w:ascii="Times New Roman" w:eastAsia="Times New Roman" w:hAnsi="Times New Roman" w:cs="Times New Roman"/>
                <w:i/>
                <w:spacing w:val="-2"/>
                <w:lang w:eastAsia="ru-RU"/>
              </w:rPr>
              <w:t>Обеспечение минимальных сроков строи</w:t>
            </w:r>
            <w:r w:rsidRPr="00226ED2">
              <w:rPr>
                <w:rFonts w:ascii="Times New Roman" w:eastAsia="Times New Roman" w:hAnsi="Times New Roman" w:cs="Times New Roman"/>
                <w:i/>
                <w:spacing w:val="-2"/>
                <w:lang w:eastAsia="ru-RU"/>
              </w:rPr>
              <w:softHyphen/>
            </w:r>
            <w:r w:rsidRPr="00226ED2">
              <w:rPr>
                <w:rFonts w:ascii="Times New Roman" w:eastAsia="Times New Roman" w:hAnsi="Times New Roman" w:cs="Times New Roman"/>
                <w:i/>
                <w:lang w:eastAsia="ru-RU"/>
              </w:rPr>
              <w:t>тельства и возможность поэтапного ввода мощ</w:t>
            </w:r>
            <w:r w:rsidRPr="00226ED2">
              <w:rPr>
                <w:rFonts w:ascii="Times New Roman" w:eastAsia="Times New Roman" w:hAnsi="Times New Roman" w:cs="Times New Roman"/>
                <w:i/>
                <w:lang w:eastAsia="ru-RU"/>
              </w:rPr>
              <w:softHyphen/>
            </w:r>
            <w:r w:rsidRPr="00226ED2">
              <w:rPr>
                <w:rFonts w:ascii="Times New Roman" w:eastAsia="Times New Roman" w:hAnsi="Times New Roman" w:cs="Times New Roman"/>
                <w:i/>
                <w:spacing w:val="-5"/>
                <w:lang w:eastAsia="ru-RU"/>
              </w:rPr>
              <w:t xml:space="preserve">ностей; 11. </w:t>
            </w:r>
            <w:r w:rsidRPr="00226ED2">
              <w:rPr>
                <w:rFonts w:ascii="Times New Roman" w:eastAsia="Times New Roman" w:hAnsi="Times New Roman" w:cs="Times New Roman"/>
                <w:i/>
                <w:spacing w:val="-1"/>
                <w:lang w:eastAsia="ru-RU"/>
              </w:rPr>
              <w:t xml:space="preserve">Соблюдение действующих строительных </w:t>
            </w:r>
            <w:r w:rsidRPr="00226ED2">
              <w:rPr>
                <w:rFonts w:ascii="Times New Roman" w:eastAsia="Times New Roman" w:hAnsi="Times New Roman" w:cs="Times New Roman"/>
                <w:i/>
                <w:spacing w:val="-2"/>
                <w:lang w:eastAsia="ru-RU"/>
              </w:rPr>
              <w:t>норм и правил, а также использование унифици</w:t>
            </w:r>
            <w:r w:rsidRPr="00226ED2">
              <w:rPr>
                <w:rFonts w:ascii="Times New Roman" w:eastAsia="Times New Roman" w:hAnsi="Times New Roman" w:cs="Times New Roman"/>
                <w:i/>
                <w:spacing w:val="-2"/>
                <w:lang w:eastAsia="ru-RU"/>
              </w:rPr>
              <w:softHyphen/>
            </w:r>
            <w:r w:rsidRPr="00226ED2">
              <w:rPr>
                <w:rFonts w:ascii="Times New Roman" w:eastAsia="Times New Roman" w:hAnsi="Times New Roman" w:cs="Times New Roman"/>
                <w:i/>
                <w:lang w:eastAsia="ru-RU"/>
              </w:rPr>
              <w:t>рованных строительных конструкций и обеспе</w:t>
            </w:r>
            <w:r w:rsidRPr="00226ED2">
              <w:rPr>
                <w:rFonts w:ascii="Times New Roman" w:eastAsia="Times New Roman" w:hAnsi="Times New Roman" w:cs="Times New Roman"/>
                <w:i/>
                <w:lang w:eastAsia="ru-RU"/>
              </w:rPr>
              <w:softHyphen/>
            </w:r>
            <w:r w:rsidRPr="00226ED2">
              <w:rPr>
                <w:rFonts w:ascii="Times New Roman" w:eastAsia="Times New Roman" w:hAnsi="Times New Roman" w:cs="Times New Roman"/>
                <w:i/>
                <w:spacing w:val="-1"/>
                <w:lang w:eastAsia="ru-RU"/>
              </w:rPr>
              <w:t>чение индустриальных методов их монтажа.)</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назвать понятие, содержание и структуру производственного процесса в цехе № 8 АО «ПНТЗ».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описать организацию производственного процесса в цехе.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дать определение  производственного цикла и его длительности в цехе.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зарисовать схему грузового потока материалов в цехе.</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описать классификацию складов цеха (название складов, характеристика грузов, способы укладки грузов).</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-рассчитать пропускную способность участков в цехе.</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рассчитать машинное время прокатных станов в цехе.</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построить схему производственного процесса цеха.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рассчитать производительность производственного цикла в цехе.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назвать общие принципы управления персоналом в цехе.  </w:t>
            </w:r>
          </w:p>
          <w:p w:rsidR="00226ED2" w:rsidRPr="00226ED2" w:rsidRDefault="00226ED2" w:rsidP="00226ED2">
            <w:pPr>
              <w:spacing w:after="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xml:space="preserve">- объяснить инфраструктуру менеджмента и этику делового общения в коллективе в цехе.  </w:t>
            </w:r>
          </w:p>
          <w:p w:rsidR="00226ED2" w:rsidRPr="00226ED2" w:rsidRDefault="00226ED2" w:rsidP="00226ED2">
            <w:pPr>
              <w:spacing w:after="0" w:line="240" w:lineRule="auto"/>
              <w:rPr>
                <w:rFonts w:ascii="Times New Roman" w:eastAsia="Calibri" w:hAnsi="Times New Roman" w:cs="Times New Roman"/>
                <w:bCs/>
                <w:i/>
                <w:lang w:eastAsia="ru-RU"/>
              </w:rPr>
            </w:pPr>
            <w:r w:rsidRPr="00226ED2">
              <w:rPr>
                <w:rFonts w:ascii="Times New Roman" w:eastAsia="Calibri" w:hAnsi="Times New Roman" w:cs="Times New Roman"/>
                <w:bCs/>
                <w:i/>
                <w:lang w:eastAsia="ru-RU"/>
              </w:rPr>
              <w:t>- рассчитать часовую производительность прокатных станов ТПУ 30-102 в цехе.</w:t>
            </w:r>
          </w:p>
          <w:p w:rsidR="00226ED2" w:rsidRPr="00226ED2" w:rsidRDefault="00226ED2" w:rsidP="00226ED2">
            <w:pPr>
              <w:spacing w:after="0" w:line="240" w:lineRule="auto"/>
              <w:rPr>
                <w:rFonts w:ascii="Times New Roman" w:eastAsia="Calibri" w:hAnsi="Times New Roman" w:cs="Times New Roman"/>
                <w:bCs/>
                <w:i/>
                <w:lang w:eastAsia="ru-RU"/>
              </w:rPr>
            </w:pPr>
            <w:r w:rsidRPr="00226ED2">
              <w:rPr>
                <w:rFonts w:ascii="Times New Roman" w:eastAsia="Calibri" w:hAnsi="Times New Roman" w:cs="Times New Roman"/>
                <w:bCs/>
                <w:i/>
                <w:lang w:eastAsia="ru-RU"/>
              </w:rPr>
              <w:t>- описать, как происходят внешние связи между цехами и административными зданиями.</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Calibri" w:hAnsi="Times New Roman" w:cs="Times New Roman"/>
                <w:bCs/>
                <w:i/>
                <w:lang w:eastAsia="ru-RU"/>
              </w:rPr>
              <w:t>- описать и зарисовать схемы, как размещены помещения и сооружения культурно – бытового назначения цеха.</w:t>
            </w:r>
          </w:p>
        </w:tc>
        <w:tc>
          <w:tcPr>
            <w:tcW w:w="1093" w:type="dxa"/>
            <w:gridSpan w:val="2"/>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50"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355" w:type="dxa"/>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226ED2" w:rsidRPr="00226ED2" w:rsidTr="0008652A">
        <w:trPr>
          <w:trHeight w:val="185"/>
        </w:trPr>
        <w:tc>
          <w:tcPr>
            <w:tcW w:w="11232" w:type="dxa"/>
            <w:gridSpan w:val="2"/>
          </w:tcPr>
          <w:p w:rsidR="00226ED2" w:rsidRPr="00226ED2" w:rsidRDefault="00226ED2" w:rsidP="00226ED2">
            <w:pPr>
              <w:spacing w:after="0" w:line="240" w:lineRule="auto"/>
              <w:jc w:val="right"/>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lastRenderedPageBreak/>
              <w:t>Общий объем часов:</w:t>
            </w:r>
          </w:p>
        </w:tc>
        <w:tc>
          <w:tcPr>
            <w:tcW w:w="1093" w:type="dxa"/>
            <w:gridSpan w:val="2"/>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50" w:type="dxa"/>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
                <w:bCs/>
                <w:lang w:eastAsia="ru-RU"/>
              </w:rPr>
              <w:t>240</w:t>
            </w:r>
          </w:p>
        </w:tc>
        <w:tc>
          <w:tcPr>
            <w:tcW w:w="1355" w:type="dxa"/>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bl>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Cs/>
          <w:lang w:eastAsia="ru-RU"/>
        </w:rPr>
        <w:sectPr w:rsidR="00226ED2" w:rsidRPr="00226ED2" w:rsidSect="00BE32E7">
          <w:pgSz w:w="16838" w:h="11906" w:orient="landscape"/>
          <w:pgMar w:top="993" w:right="1134" w:bottom="284" w:left="1134" w:header="708" w:footer="113" w:gutter="0"/>
          <w:cols w:space="708"/>
          <w:titlePg/>
          <w:docGrid w:linePitch="360"/>
        </w:sectPr>
      </w:pPr>
    </w:p>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226ED2">
        <w:rPr>
          <w:rFonts w:ascii="Times New Roman" w:eastAsia="Times New Roman" w:hAnsi="Times New Roman" w:cs="Times New Roman"/>
          <w:b/>
          <w:caps/>
          <w:sz w:val="24"/>
          <w:szCs w:val="24"/>
          <w:lang w:eastAsia="ru-RU"/>
        </w:rPr>
        <w:lastRenderedPageBreak/>
        <w:t>3. условия реализации ПРОФЕССИОНАЛЬНОГО МОДУЛЯ</w:t>
      </w:r>
    </w:p>
    <w:p w:rsidR="00226ED2" w:rsidRPr="00226ED2" w:rsidRDefault="00226ED2" w:rsidP="00226ED2">
      <w:pPr>
        <w:numPr>
          <w:ilvl w:val="1"/>
          <w:numId w:val="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bCs/>
          <w:kern w:val="24"/>
          <w:sz w:val="24"/>
          <w:szCs w:val="24"/>
          <w:lang w:eastAsia="ru-RU"/>
        </w:rPr>
      </w:pPr>
      <w:r w:rsidRPr="00226ED2">
        <w:rPr>
          <w:rFonts w:ascii="Times New Roman" w:eastAsia="Calibri" w:hAnsi="Times New Roman" w:cs="Times New Roman"/>
          <w:b/>
          <w:bCs/>
          <w:kern w:val="24"/>
          <w:sz w:val="24"/>
          <w:szCs w:val="24"/>
          <w:lang w:eastAsia="ru-RU"/>
        </w:rPr>
        <w:t>Требования к минимальному материально-техническому обеспечению</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Кабинет технологических процессов обработки металлов давлением.</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Лаборатории обработки металлов давлением и термической обработки металлов и сплавов.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 xml:space="preserve">Оборудование учебного кабинета и рабочих мест кабинета </w:t>
      </w:r>
      <w:r w:rsidRPr="00226ED2">
        <w:rPr>
          <w:rFonts w:ascii="Times New Roman" w:eastAsia="Times New Roman" w:hAnsi="Times New Roman" w:cs="Times New Roman"/>
          <w:sz w:val="24"/>
          <w:szCs w:val="24"/>
          <w:lang w:eastAsia="ru-RU"/>
        </w:rPr>
        <w:t>Технологических процессов обработки металлов давлением:</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посадочные места по количеству обучающихся;</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рабочее место преподавателя;</w:t>
      </w:r>
    </w:p>
    <w:p w:rsidR="00226ED2" w:rsidRPr="00226ED2" w:rsidRDefault="00226ED2" w:rsidP="00226ED2">
      <w:pPr>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комплект деталей, инструментов, приспособлений;</w:t>
      </w:r>
    </w:p>
    <w:p w:rsidR="00226ED2" w:rsidRPr="00226ED2" w:rsidRDefault="00226ED2" w:rsidP="00226ED2">
      <w:pPr>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комплект учебно-методической документации;</w:t>
      </w:r>
    </w:p>
    <w:p w:rsidR="00226ED2" w:rsidRPr="00226ED2" w:rsidRDefault="00226ED2" w:rsidP="00226ED2">
      <w:pPr>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наглядные пособия (планшеты и плакаты).</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226ED2">
        <w:rPr>
          <w:rFonts w:ascii="Times New Roman" w:eastAsia="Calibri" w:hAnsi="Times New Roman" w:cs="Times New Roman"/>
          <w:bCs/>
          <w:kern w:val="24"/>
          <w:sz w:val="24"/>
          <w:szCs w:val="24"/>
          <w:lang w:eastAsia="ru-RU"/>
        </w:rPr>
        <w:t>- персональный компьютер или мобильное устройство связи;</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226ED2">
        <w:rPr>
          <w:rFonts w:ascii="Times New Roman" w:eastAsia="Calibri" w:hAnsi="Times New Roman" w:cs="Times New Roman"/>
          <w:bCs/>
          <w:kern w:val="24"/>
          <w:sz w:val="24"/>
          <w:szCs w:val="24"/>
          <w:lang w:eastAsia="ru-RU"/>
        </w:rPr>
        <w:t>- доступ к сети Интернет;</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226ED2">
        <w:rPr>
          <w:rFonts w:ascii="Times New Roman" w:eastAsia="Calibri" w:hAnsi="Times New Roman" w:cs="Times New Roman"/>
          <w:bCs/>
          <w:kern w:val="24"/>
          <w:sz w:val="24"/>
          <w:szCs w:val="24"/>
          <w:lang w:eastAsia="ru-RU"/>
        </w:rPr>
        <w:t>- наличие электронной почты у преподавателей и студентов;</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226ED2">
        <w:rPr>
          <w:rFonts w:ascii="Times New Roman" w:eastAsia="Calibri" w:hAnsi="Times New Roman" w:cs="Times New Roman"/>
          <w:bCs/>
          <w:kern w:val="24"/>
          <w:sz w:val="24"/>
          <w:szCs w:val="24"/>
          <w:lang w:eastAsia="ru-RU"/>
        </w:rPr>
        <w:t>- программное обеспечение для проведения видеоконференций.</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3.2. Информационное обеспечение обучения</w:t>
      </w:r>
    </w:p>
    <w:p w:rsidR="00226ED2" w:rsidRPr="00226ED2" w:rsidRDefault="00226ED2" w:rsidP="00226ED2">
      <w:pPr>
        <w:tabs>
          <w:tab w:val="left" w:pos="426"/>
          <w:tab w:val="left" w:pos="709"/>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Для реализации программы используются следующие печатные и электронные ресурсы.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3.2.1. Основные источники:</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3.2.1.1. Печатные издания:</w:t>
      </w:r>
    </w:p>
    <w:p w:rsidR="00226ED2" w:rsidRPr="00226ED2" w:rsidRDefault="00226ED2" w:rsidP="00226ED2">
      <w:pPr>
        <w:tabs>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ru-RU"/>
        </w:rPr>
      </w:pPr>
      <w:r w:rsidRPr="00226ED2">
        <w:rPr>
          <w:rFonts w:ascii="Times New Roman" w:eastAsia="Calibri" w:hAnsi="Times New Roman" w:cs="Times New Roman"/>
          <w:color w:val="000000"/>
          <w:sz w:val="24"/>
          <w:szCs w:val="24"/>
          <w:lang w:eastAsia="ru-RU"/>
        </w:rPr>
        <w:t xml:space="preserve">1. Бойко А.Ф. Проектирование машиностроительных цехов и участков. М.: ИНФРА-М, 2020. – 264 с. </w:t>
      </w:r>
    </w:p>
    <w:p w:rsidR="00226ED2" w:rsidRPr="00226ED2" w:rsidRDefault="00226ED2" w:rsidP="00226ED2">
      <w:pPr>
        <w:tabs>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ru-RU"/>
        </w:rPr>
      </w:pPr>
      <w:r w:rsidRPr="00226ED2">
        <w:rPr>
          <w:rFonts w:ascii="Times New Roman" w:eastAsia="Calibri" w:hAnsi="Times New Roman" w:cs="Times New Roman"/>
          <w:color w:val="000000"/>
          <w:sz w:val="24"/>
          <w:szCs w:val="24"/>
          <w:lang w:eastAsia="ru-RU"/>
        </w:rPr>
        <w:t xml:space="preserve">2. Воробьева И.П. Экономика и организация производства: учеб. пособие для СПО. М.: Издательство Юрайт, 2019. – 191 с. </w:t>
      </w:r>
    </w:p>
    <w:p w:rsidR="00226ED2" w:rsidRPr="00226ED2" w:rsidRDefault="00226ED2" w:rsidP="00226ED2">
      <w:pPr>
        <w:shd w:val="clear" w:color="auto" w:fill="FFFFFF"/>
        <w:tabs>
          <w:tab w:val="left" w:pos="1134"/>
        </w:tabs>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3.2.2. Дополнительные источники:</w:t>
      </w:r>
    </w:p>
    <w:p w:rsidR="00226ED2" w:rsidRPr="00226ED2" w:rsidRDefault="00226ED2" w:rsidP="00226ED2">
      <w:pPr>
        <w:shd w:val="clear" w:color="auto" w:fill="FFFFFF"/>
        <w:tabs>
          <w:tab w:val="left" w:pos="0"/>
          <w:tab w:val="left" w:pos="1134"/>
        </w:tabs>
        <w:spacing w:after="0" w:line="276"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3.2.2.1. Печатные издания:</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 Грибов В.Д., Грузинов</w:t>
      </w:r>
      <w:r w:rsidRPr="00226ED2">
        <w:rPr>
          <w:rFonts w:ascii="Times New Roman" w:eastAsia="Times New Roman" w:hAnsi="Times New Roman" w:cs="Times New Roman"/>
          <w:bCs/>
          <w:sz w:val="24"/>
          <w:szCs w:val="24"/>
          <w:lang w:eastAsia="ru-RU"/>
        </w:rPr>
        <w:t xml:space="preserve"> В.П. Экономика предприятия</w:t>
      </w:r>
      <w:r w:rsidRPr="00226ED2">
        <w:rPr>
          <w:rFonts w:ascii="Times New Roman" w:eastAsia="Times New Roman" w:hAnsi="Times New Roman" w:cs="Times New Roman"/>
          <w:sz w:val="24"/>
          <w:szCs w:val="24"/>
          <w:lang w:eastAsia="ru-RU"/>
        </w:rPr>
        <w:t>. – М.: Финансы и статистика, 2003.</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2. Зайцев </w:t>
      </w:r>
      <w:r w:rsidRPr="00226ED2">
        <w:rPr>
          <w:rFonts w:ascii="Times New Roman" w:eastAsia="Times New Roman" w:hAnsi="Times New Roman" w:cs="Times New Roman"/>
          <w:bCs/>
          <w:sz w:val="24"/>
          <w:szCs w:val="24"/>
          <w:lang w:eastAsia="ru-RU"/>
        </w:rPr>
        <w:t>Н.Л.</w:t>
      </w:r>
      <w:r w:rsidRPr="00226ED2">
        <w:rPr>
          <w:rFonts w:ascii="Times New Roman" w:eastAsia="Times New Roman" w:hAnsi="Times New Roman" w:cs="Times New Roman"/>
          <w:sz w:val="24"/>
          <w:szCs w:val="24"/>
          <w:lang w:eastAsia="ru-RU"/>
        </w:rPr>
        <w:t xml:space="preserve"> Экономика промышленного предприятия. Практикум. – М.: ИНФРАМ, 1999.</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3. Зайцев В.С. Основы технологического проектирования прокатных цехов</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Зотов В. Ф. Производство проката. М.: Интермет Инжиниринг, 2000</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4. Федосов Н. М., Бринза В. Н. Проетирование прокатных цехов. Издательство «Металлургия», 1983. </w:t>
      </w:r>
    </w:p>
    <w:p w:rsidR="00226ED2" w:rsidRPr="00226ED2" w:rsidRDefault="00226ED2" w:rsidP="00226ED2">
      <w:pPr>
        <w:tabs>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5. ЧечевицынаЛ.Н.</w:t>
      </w:r>
      <w:r w:rsidRPr="00226ED2">
        <w:rPr>
          <w:rFonts w:ascii="Times New Roman" w:eastAsia="Times New Roman" w:hAnsi="Times New Roman" w:cs="Times New Roman"/>
          <w:sz w:val="24"/>
          <w:szCs w:val="24"/>
          <w:lang w:eastAsia="ru-RU"/>
        </w:rPr>
        <w:t xml:space="preserve"> Экономика предприятия. – М.: </w:t>
      </w:r>
      <w:r w:rsidRPr="00226ED2">
        <w:rPr>
          <w:rFonts w:ascii="Times New Roman" w:eastAsia="Times New Roman" w:hAnsi="Times New Roman" w:cs="Times New Roman"/>
          <w:bCs/>
          <w:sz w:val="24"/>
          <w:szCs w:val="24"/>
          <w:lang w:eastAsia="ru-RU"/>
        </w:rPr>
        <w:t>Среднее профессиональное образование</w:t>
      </w:r>
      <w:r w:rsidRPr="00226ED2">
        <w:rPr>
          <w:rFonts w:ascii="Times New Roman" w:eastAsia="Times New Roman" w:hAnsi="Times New Roman" w:cs="Times New Roman"/>
          <w:sz w:val="24"/>
          <w:szCs w:val="24"/>
          <w:lang w:eastAsia="ru-RU"/>
        </w:rPr>
        <w:t>, 2007.</w:t>
      </w: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 Электронный учебно-методический комплекс по дисциплине «Экономика отрасли».</w:t>
      </w:r>
    </w:p>
    <w:p w:rsidR="00226ED2" w:rsidRPr="00226ED2" w:rsidRDefault="00226ED2" w:rsidP="00226ED2">
      <w:pPr>
        <w:tabs>
          <w:tab w:val="left" w:pos="1134"/>
        </w:tabs>
        <w:autoSpaceDE w:val="0"/>
        <w:autoSpaceDN w:val="0"/>
        <w:adjustRightInd w:val="0"/>
        <w:spacing w:after="0" w:line="240" w:lineRule="auto"/>
        <w:ind w:firstLine="709"/>
        <w:jc w:val="both"/>
        <w:rPr>
          <w:rFonts w:ascii="Times New Roman" w:eastAsia="Calibri" w:hAnsi="Times New Roman" w:cs="Times New Roman"/>
          <w:b/>
          <w:bCs/>
          <w:color w:val="000000"/>
          <w:sz w:val="23"/>
          <w:szCs w:val="23"/>
          <w:lang w:eastAsia="ru-RU"/>
        </w:rPr>
      </w:pPr>
      <w:r w:rsidRPr="00226ED2">
        <w:rPr>
          <w:rFonts w:ascii="Times New Roman" w:eastAsia="Calibri" w:hAnsi="Times New Roman" w:cs="Times New Roman"/>
          <w:b/>
          <w:bCs/>
          <w:color w:val="000000"/>
          <w:sz w:val="23"/>
          <w:szCs w:val="23"/>
          <w:lang w:eastAsia="ru-RU"/>
        </w:rPr>
        <w:t xml:space="preserve">3.2.2.2. Периодические издания входящим в реализуемые основные образовательные программы учебным предметам, дисциплинам(модулям) в соответствии с учебным планом </w:t>
      </w:r>
    </w:p>
    <w:p w:rsidR="00226ED2" w:rsidRPr="00226ED2" w:rsidRDefault="00226ED2" w:rsidP="00226ED2">
      <w:pPr>
        <w:tabs>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ru-RU"/>
        </w:rPr>
      </w:pPr>
      <w:r w:rsidRPr="00226ED2">
        <w:rPr>
          <w:rFonts w:ascii="Times New Roman" w:eastAsia="Calibri" w:hAnsi="Times New Roman" w:cs="Times New Roman"/>
          <w:color w:val="000000"/>
          <w:sz w:val="24"/>
          <w:szCs w:val="24"/>
          <w:lang w:eastAsia="ru-RU"/>
        </w:rPr>
        <w:t>Журнал «Металлоснабжение и сбыт».</w:t>
      </w:r>
    </w:p>
    <w:p w:rsidR="00226ED2" w:rsidRPr="00226ED2" w:rsidRDefault="00226ED2" w:rsidP="00226ED2">
      <w:pPr>
        <w:tabs>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ru-RU"/>
        </w:rPr>
      </w:pPr>
      <w:r w:rsidRPr="00226ED2">
        <w:rPr>
          <w:rFonts w:ascii="Times New Roman" w:eastAsia="Calibri" w:hAnsi="Times New Roman" w:cs="Times New Roman"/>
          <w:color w:val="000000"/>
          <w:sz w:val="24"/>
          <w:szCs w:val="24"/>
          <w:lang w:eastAsia="ru-RU"/>
        </w:rPr>
        <w:t xml:space="preserve"> Журнал «Сталь».</w:t>
      </w:r>
    </w:p>
    <w:p w:rsidR="00226ED2" w:rsidRPr="00226ED2" w:rsidRDefault="00226ED2" w:rsidP="00226ED2">
      <w:pPr>
        <w:keepNext/>
        <w:tabs>
          <w:tab w:val="num" w:pos="0"/>
          <w:tab w:val="left" w:pos="1134"/>
        </w:tabs>
        <w:autoSpaceDE w:val="0"/>
        <w:autoSpaceDN w:val="0"/>
        <w:spacing w:after="0" w:line="240" w:lineRule="auto"/>
        <w:ind w:firstLine="709"/>
        <w:jc w:val="both"/>
        <w:outlineLvl w:val="0"/>
        <w:rPr>
          <w:rFonts w:ascii="Times New Roman" w:eastAsia="Times New Roman" w:hAnsi="Times New Roman" w:cs="Times New Roman"/>
          <w:b/>
          <w:caps/>
          <w:sz w:val="24"/>
          <w:szCs w:val="24"/>
          <w:lang w:eastAsia="ru-RU"/>
        </w:rPr>
      </w:pPr>
      <w:r w:rsidRPr="00226ED2">
        <w:rPr>
          <w:rFonts w:ascii="Times New Roman" w:eastAsia="Times New Roman" w:hAnsi="Times New Roman" w:cs="Times New Roman"/>
          <w:sz w:val="24"/>
          <w:szCs w:val="24"/>
          <w:lang w:eastAsia="ru-RU"/>
        </w:rPr>
        <w:t>Журнал «Черная металлургия. Бюллетень научно-технической и экономической информации».</w:t>
      </w:r>
    </w:p>
    <w:p w:rsidR="00226ED2" w:rsidRPr="00226ED2" w:rsidRDefault="00226ED2" w:rsidP="00226ED2">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226ED2">
        <w:rPr>
          <w:rFonts w:ascii="Times New Roman" w:eastAsia="Times New Roman" w:hAnsi="Times New Roman" w:cs="Times New Roman"/>
          <w:b/>
          <w:caps/>
          <w:sz w:val="24"/>
          <w:szCs w:val="24"/>
          <w:lang w:eastAsia="ru-RU"/>
        </w:rPr>
        <w:lastRenderedPageBreak/>
        <w:t>4. Контроль и оценка результатов освоения профессионального модуля (вида профессиональной деятельности)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4.1</w:t>
      </w:r>
    </w:p>
    <w:tbl>
      <w:tblPr>
        <w:tblW w:w="9810"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225"/>
        <w:gridCol w:w="3685"/>
        <w:gridCol w:w="2900"/>
      </w:tblGrid>
      <w:tr w:rsidR="00226ED2" w:rsidRPr="00226ED2" w:rsidTr="0008652A">
        <w:tc>
          <w:tcPr>
            <w:tcW w:w="3225"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Код и наименование ОК</w:t>
            </w:r>
          </w:p>
        </w:tc>
        <w:tc>
          <w:tcPr>
            <w:tcW w:w="3685" w:type="dxa"/>
            <w:tcBorders>
              <w:top w:val="single" w:sz="6" w:space="0" w:color="000000"/>
              <w:left w:val="single" w:sz="6" w:space="0" w:color="000000"/>
              <w:bottom w:val="single" w:sz="4" w:space="0" w:color="auto"/>
              <w:right w:val="single" w:sz="6" w:space="0" w:color="000000"/>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Критерии оценки (показатели освоенности компетенции)</w:t>
            </w:r>
          </w:p>
        </w:tc>
        <w:tc>
          <w:tcPr>
            <w:tcW w:w="2900" w:type="dxa"/>
            <w:tcBorders>
              <w:top w:val="single" w:sz="6" w:space="0" w:color="000000"/>
              <w:left w:val="single" w:sz="6" w:space="0" w:color="000000"/>
              <w:bottom w:val="single" w:sz="4" w:space="0" w:color="auto"/>
              <w:right w:val="single" w:sz="6" w:space="0" w:color="000000"/>
            </w:tcBorders>
          </w:tcPr>
          <w:p w:rsidR="00226ED2" w:rsidRPr="00226ED2" w:rsidRDefault="00226ED2" w:rsidP="00226ED2">
            <w:pPr>
              <w:spacing w:after="0" w:line="240" w:lineRule="auto"/>
              <w:jc w:val="center"/>
              <w:rPr>
                <w:rFonts w:ascii="Times New Roman" w:eastAsia="Times New Roman" w:hAnsi="Times New Roman" w:cs="Times New Roman"/>
                <w:b/>
                <w:bCs/>
                <w:i/>
                <w:iCs/>
                <w:sz w:val="24"/>
                <w:szCs w:val="24"/>
                <w:lang w:eastAsia="ru-RU"/>
              </w:rPr>
            </w:pPr>
            <w:r w:rsidRPr="00226ED2">
              <w:rPr>
                <w:rFonts w:ascii="Times New Roman" w:eastAsia="Times New Roman" w:hAnsi="Times New Roman" w:cs="Times New Roman"/>
                <w:b/>
                <w:bCs/>
                <w:sz w:val="24"/>
                <w:szCs w:val="24"/>
                <w:lang w:eastAsia="ru-RU"/>
              </w:rPr>
              <w:t>Методы оценки</w:t>
            </w:r>
          </w:p>
        </w:tc>
      </w:tr>
      <w:tr w:rsidR="00226ED2" w:rsidRPr="00226ED2" w:rsidTr="0008652A">
        <w:tc>
          <w:tcPr>
            <w:tcW w:w="3225" w:type="dxa"/>
            <w:tcBorders>
              <w:top w:val="single" w:sz="6" w:space="0" w:color="000000"/>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ind w:right="5"/>
              <w:rPr>
                <w:rFonts w:ascii="Times New Roman" w:eastAsia="Times New Roman" w:hAnsi="Times New Roman" w:cs="Times New Roman"/>
                <w:sz w:val="24"/>
                <w:szCs w:val="24"/>
                <w:lang w:eastAsia="ru-RU"/>
              </w:rPr>
            </w:pPr>
          </w:p>
        </w:tc>
        <w:tc>
          <w:tcPr>
            <w:tcW w:w="3685" w:type="dxa"/>
            <w:tcBorders>
              <w:top w:val="single" w:sz="6" w:space="0" w:color="000000"/>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p>
        </w:tc>
        <w:tc>
          <w:tcPr>
            <w:tcW w:w="2900"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p>
        </w:tc>
      </w:tr>
      <w:tr w:rsidR="00226ED2" w:rsidRPr="00226ED2" w:rsidTr="0008652A">
        <w:trPr>
          <w:trHeight w:val="1670"/>
        </w:trPr>
        <w:tc>
          <w:tcPr>
            <w:tcW w:w="322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tc>
        <w:tc>
          <w:tcPr>
            <w:tcW w:w="36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Определяет вектор своего профессионального развития.</w:t>
            </w:r>
          </w:p>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2900"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Экспертное наблюдение выполнения практических работ на производственной практике: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процесса</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оценка результатов</w:t>
            </w:r>
          </w:p>
        </w:tc>
      </w:tr>
      <w:tr w:rsidR="00226ED2" w:rsidRPr="00226ED2" w:rsidTr="0008652A">
        <w:trPr>
          <w:trHeight w:val="915"/>
        </w:trPr>
        <w:tc>
          <w:tcPr>
            <w:tcW w:w="322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ind w:right="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6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Осуществляет собственную деятельность для решения и осуществления профессиональных задач.</w:t>
            </w:r>
          </w:p>
        </w:tc>
        <w:tc>
          <w:tcPr>
            <w:tcW w:w="2900"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Экспертное наблюдение выполнения практических работ на производственной практике: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процесса</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оценка результатов</w:t>
            </w:r>
          </w:p>
        </w:tc>
      </w:tr>
      <w:tr w:rsidR="00226ED2" w:rsidRPr="00226ED2" w:rsidTr="0008652A">
        <w:trPr>
          <w:trHeight w:val="1065"/>
        </w:trPr>
        <w:tc>
          <w:tcPr>
            <w:tcW w:w="322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widowControl w:val="0"/>
              <w:suppressAutoHyphen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ОК 3 Принимать решения в стандартных и нестандартных ситуациях и нести за них ответственность.</w:t>
            </w:r>
          </w:p>
        </w:tc>
        <w:tc>
          <w:tcPr>
            <w:tcW w:w="36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Следит за ведением технологического процесса производства металлопродукции на промышленном металлургическом предприятии.</w:t>
            </w:r>
          </w:p>
        </w:tc>
        <w:tc>
          <w:tcPr>
            <w:tcW w:w="2900"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Экспертное наблюдение выполнения практических работ на производственной практике: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процесса</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оценка результатов</w:t>
            </w:r>
          </w:p>
        </w:tc>
      </w:tr>
      <w:tr w:rsidR="00226ED2" w:rsidRPr="00226ED2" w:rsidTr="0008652A">
        <w:trPr>
          <w:trHeight w:val="1080"/>
        </w:trPr>
        <w:tc>
          <w:tcPr>
            <w:tcW w:w="322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ind w:right="1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Задействует различные механизма поиска и систематизации информации.</w:t>
            </w:r>
          </w:p>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Анализирует, выбирает и синтезирует необходимую информацию для решения задач и осуществления профессиональной деятельности.</w:t>
            </w:r>
          </w:p>
        </w:tc>
        <w:tc>
          <w:tcPr>
            <w:tcW w:w="2900"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Экспертное наблюдение выполнения практических работ на производственной практике: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процесса</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оценка результатов</w:t>
            </w:r>
          </w:p>
        </w:tc>
      </w:tr>
      <w:tr w:rsidR="00226ED2" w:rsidRPr="00226ED2" w:rsidTr="0008652A">
        <w:trPr>
          <w:trHeight w:val="1395"/>
        </w:trPr>
        <w:tc>
          <w:tcPr>
            <w:tcW w:w="322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ОК 5 Использовать информационно-коммуникационные технологии в профессиональной деятельности.</w:t>
            </w:r>
          </w:p>
        </w:tc>
        <w:tc>
          <w:tcPr>
            <w:tcW w:w="36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Применяет современные средства коммуникации, связи и информационные технологии в своей работе.</w:t>
            </w:r>
          </w:p>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p>
        </w:tc>
        <w:tc>
          <w:tcPr>
            <w:tcW w:w="2900"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Экспертное наблюдение выполнения практических работ на производственной практике: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процесса</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оценка результатов</w:t>
            </w:r>
          </w:p>
        </w:tc>
      </w:tr>
      <w:tr w:rsidR="00226ED2" w:rsidRPr="00226ED2" w:rsidTr="0008652A">
        <w:trPr>
          <w:trHeight w:val="660"/>
        </w:trPr>
        <w:tc>
          <w:tcPr>
            <w:tcW w:w="322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ОК 6 Работать в коллективе и команде, эффективно общаться с коллегами, руководством, </w:t>
            </w:r>
            <w:r w:rsidRPr="00226ED2">
              <w:rPr>
                <w:rFonts w:ascii="Times New Roman" w:eastAsia="Times New Roman" w:hAnsi="Times New Roman" w:cs="Times New Roman"/>
                <w:sz w:val="24"/>
                <w:szCs w:val="24"/>
                <w:lang w:eastAsia="ru-RU"/>
              </w:rPr>
              <w:lastRenderedPageBreak/>
              <w:t>потребителями.</w:t>
            </w:r>
          </w:p>
        </w:tc>
        <w:tc>
          <w:tcPr>
            <w:tcW w:w="36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Умеет работать в коллективе и взаимодействовать с подчинёнными и руководством.</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Обладает высокими навыками, коммуникации.</w:t>
            </w:r>
          </w:p>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Участвует в профессиональном общении и выстраивает необходимые профессиональные связи и взаимоотношения.</w:t>
            </w:r>
          </w:p>
        </w:tc>
        <w:tc>
          <w:tcPr>
            <w:tcW w:w="2900"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Экспертное наблюдение выполнения практических работ на производственной практике: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оценка процесса</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 xml:space="preserve">оценка результатов </w:t>
            </w:r>
          </w:p>
        </w:tc>
      </w:tr>
      <w:tr w:rsidR="00226ED2" w:rsidRPr="00226ED2" w:rsidTr="0008652A">
        <w:trPr>
          <w:trHeight w:val="990"/>
        </w:trPr>
        <w:tc>
          <w:tcPr>
            <w:tcW w:w="322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widowControl w:val="0"/>
              <w:suppressAutoHyphens/>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lastRenderedPageBreak/>
              <w:t>ОК 7 Брать на себя ответственность за работу членов команды (подчиненных), за результат выполнения заданий.</w:t>
            </w:r>
          </w:p>
        </w:tc>
        <w:tc>
          <w:tcPr>
            <w:tcW w:w="36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Умеет работать в коллективе и взаимодействовать с подчинёнными и руководством.</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Обладает высокими навыками. коммуникации.</w:t>
            </w:r>
          </w:p>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Участвует в профессиональном общении и выстраивает необходимые профессиональные связи и взаимоотношения.</w:t>
            </w:r>
          </w:p>
        </w:tc>
        <w:tc>
          <w:tcPr>
            <w:tcW w:w="2900"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Экспертное наблюдение выполнения практических работ на производственной практике: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процесса</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оценка результатов</w:t>
            </w:r>
          </w:p>
        </w:tc>
      </w:tr>
      <w:tr w:rsidR="00226ED2" w:rsidRPr="00226ED2" w:rsidTr="0008652A">
        <w:trPr>
          <w:trHeight w:val="1500"/>
        </w:trPr>
        <w:tc>
          <w:tcPr>
            <w:tcW w:w="322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widowControl w:val="0"/>
              <w:suppressAutoHyphens/>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Определяет вектор своего профессионального развития.</w:t>
            </w:r>
          </w:p>
          <w:p w:rsidR="00226ED2" w:rsidRPr="00226ED2" w:rsidRDefault="00226ED2" w:rsidP="00226ED2">
            <w:pPr>
              <w:tabs>
                <w:tab w:val="left" w:pos="252"/>
              </w:tabs>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2900"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Экспертное наблюдение выполнения практических работ на производственной практике: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процесса</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оценка результатов</w:t>
            </w:r>
          </w:p>
        </w:tc>
      </w:tr>
      <w:tr w:rsidR="00226ED2" w:rsidRPr="00226ED2" w:rsidTr="0008652A">
        <w:trPr>
          <w:trHeight w:val="1500"/>
        </w:trPr>
        <w:tc>
          <w:tcPr>
            <w:tcW w:w="3225" w:type="dxa"/>
            <w:tcBorders>
              <w:top w:val="single" w:sz="4" w:space="0" w:color="auto"/>
              <w:left w:val="single" w:sz="6" w:space="0" w:color="000000"/>
              <w:bottom w:val="single" w:sz="6" w:space="0" w:color="000000"/>
              <w:right w:val="single" w:sz="6" w:space="0" w:color="000000"/>
            </w:tcBorders>
          </w:tcPr>
          <w:p w:rsidR="00226ED2" w:rsidRPr="00226ED2" w:rsidRDefault="00226ED2" w:rsidP="00226ED2">
            <w:pPr>
              <w:widowControl w:val="0"/>
              <w:suppressAutoHyphen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ОК 9 Ориентироваться в условиях частой смены технологий в профессиональной деятельности.</w:t>
            </w:r>
          </w:p>
        </w:tc>
        <w:tc>
          <w:tcPr>
            <w:tcW w:w="3685" w:type="dxa"/>
            <w:tcBorders>
              <w:top w:val="single" w:sz="4" w:space="0" w:color="auto"/>
              <w:left w:val="single" w:sz="6" w:space="0" w:color="000000"/>
              <w:bottom w:val="single" w:sz="6" w:space="0" w:color="000000"/>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Наблюдает за ходом развития технологий в металлургической промышленности.</w:t>
            </w:r>
          </w:p>
        </w:tc>
        <w:tc>
          <w:tcPr>
            <w:tcW w:w="2900"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Экспертное наблюдение выполнения практических работ на производственной практике: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процесса</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оценка результатов</w:t>
            </w:r>
          </w:p>
        </w:tc>
      </w:tr>
    </w:tbl>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Таблица 4.2</w:t>
      </w:r>
    </w:p>
    <w:tbl>
      <w:tblPr>
        <w:tblW w:w="98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08"/>
        <w:gridCol w:w="3112"/>
        <w:gridCol w:w="3887"/>
      </w:tblGrid>
      <w:tr w:rsidR="00226ED2" w:rsidRPr="00226ED2" w:rsidTr="0008652A">
        <w:tc>
          <w:tcPr>
            <w:tcW w:w="2808" w:type="dxa"/>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Результаты </w:t>
            </w:r>
          </w:p>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(освоенные профессиональные компетенции)</w:t>
            </w:r>
          </w:p>
        </w:tc>
        <w:tc>
          <w:tcPr>
            <w:tcW w:w="3112" w:type="dxa"/>
            <w:tcBorders>
              <w:bottom w:val="single" w:sz="4"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sz w:val="24"/>
                <w:szCs w:val="24"/>
                <w:lang w:eastAsia="ru-RU"/>
              </w:rPr>
              <w:t>Основные показатели оценки результата</w:t>
            </w:r>
          </w:p>
        </w:tc>
        <w:tc>
          <w:tcPr>
            <w:tcW w:w="3887" w:type="dxa"/>
            <w:tcBorders>
              <w:bottom w:val="single" w:sz="4" w:space="0" w:color="auto"/>
            </w:tcBorders>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bCs/>
                <w:i/>
                <w:iCs/>
                <w:sz w:val="24"/>
                <w:szCs w:val="24"/>
                <w:lang w:eastAsia="ru-RU"/>
              </w:rPr>
            </w:pPr>
            <w:r w:rsidRPr="00226ED2">
              <w:rPr>
                <w:rFonts w:ascii="Times New Roman" w:eastAsia="Times New Roman" w:hAnsi="Times New Roman" w:cs="Times New Roman"/>
                <w:b/>
                <w:i/>
                <w:iCs/>
                <w:sz w:val="24"/>
                <w:szCs w:val="24"/>
                <w:lang w:eastAsia="ru-RU"/>
              </w:rPr>
              <w:t xml:space="preserve">Формы и методы контроля и оценки </w:t>
            </w:r>
          </w:p>
        </w:tc>
      </w:tr>
      <w:tr w:rsidR="00226ED2" w:rsidRPr="00226ED2" w:rsidTr="0008652A">
        <w:tc>
          <w:tcPr>
            <w:tcW w:w="2808" w:type="dxa"/>
            <w:shd w:val="clear" w:color="auto" w:fill="auto"/>
          </w:tcPr>
          <w:p w:rsidR="00226ED2" w:rsidRPr="00226ED2" w:rsidRDefault="00226ED2" w:rsidP="00226ED2">
            <w:pPr>
              <w:widowControl w:val="0"/>
              <w:suppressAutoHyphen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1.1 Планировать производство и организацию технологического процесса в цехе обработки металлов давлением.</w:t>
            </w:r>
          </w:p>
        </w:tc>
        <w:tc>
          <w:tcPr>
            <w:tcW w:w="3112" w:type="dxa"/>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Рассчитывает режимы работы по нормативам;</w:t>
            </w:r>
          </w:p>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Рассчитывает штучное время.</w:t>
            </w:r>
          </w:p>
        </w:tc>
        <w:tc>
          <w:tcPr>
            <w:tcW w:w="3887" w:type="dxa"/>
            <w:tcBorders>
              <w:bottom w:val="single" w:sz="4" w:space="0" w:color="auto"/>
            </w:tcBorders>
            <w:shd w:val="clear" w:color="auto" w:fill="auto"/>
          </w:tcPr>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оформление отчета по производственной практике</w:t>
            </w:r>
          </w:p>
          <w:p w:rsidR="00226ED2" w:rsidRPr="00226ED2" w:rsidRDefault="00226ED2" w:rsidP="00226ED2">
            <w:pPr>
              <w:spacing w:after="0" w:line="240" w:lineRule="auto"/>
              <w:jc w:val="both"/>
              <w:rPr>
                <w:rFonts w:ascii="Times New Roman" w:eastAsia="Calibri" w:hAnsi="Times New Roman" w:cs="Times New Roman"/>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оформление РПЗ </w:t>
            </w:r>
            <w:r w:rsidRPr="00226ED2">
              <w:rPr>
                <w:rFonts w:ascii="Times New Roman" w:eastAsia="Times New Roman" w:hAnsi="Times New Roman" w:cs="Times New Roman"/>
                <w:iCs/>
                <w:sz w:val="24"/>
                <w:szCs w:val="24"/>
                <w:lang w:eastAsia="ru-RU"/>
              </w:rPr>
              <w:t xml:space="preserve">курсовой работыпо </w:t>
            </w:r>
            <w:r w:rsidRPr="00226ED2">
              <w:rPr>
                <w:rFonts w:ascii="Times New Roman" w:eastAsia="Times New Roman" w:hAnsi="Times New Roman" w:cs="Times New Roman"/>
                <w:sz w:val="24"/>
                <w:szCs w:val="24"/>
                <w:lang w:eastAsia="ru-RU"/>
              </w:rPr>
              <w:t>планированию, организации производства и экономике цеха обработки металлов давлением</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выполнение отчетов по практическим занятиям по </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МДК.01.02</w:t>
            </w:r>
          </w:p>
        </w:tc>
      </w:tr>
      <w:tr w:rsidR="00226ED2" w:rsidRPr="00226ED2" w:rsidTr="0008652A">
        <w:tc>
          <w:tcPr>
            <w:tcW w:w="2808" w:type="dxa"/>
            <w:shd w:val="clear" w:color="auto" w:fill="auto"/>
          </w:tcPr>
          <w:p w:rsidR="00226ED2" w:rsidRPr="00226ED2" w:rsidRDefault="00226ED2" w:rsidP="00226ED2">
            <w:pPr>
              <w:widowControl w:val="0"/>
              <w:suppressAutoHyphen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1.2 Планировать грузопотоки продукции по участкам цеха.</w:t>
            </w:r>
          </w:p>
        </w:tc>
        <w:tc>
          <w:tcPr>
            <w:tcW w:w="3112" w:type="dxa"/>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Читает схемы поточности металлургического производства.</w:t>
            </w:r>
          </w:p>
          <w:p w:rsidR="00226ED2" w:rsidRPr="00226ED2" w:rsidRDefault="00226ED2" w:rsidP="00226ED2">
            <w:pPr>
              <w:tabs>
                <w:tab w:val="left" w:pos="252"/>
              </w:tabs>
              <w:spacing w:after="0" w:line="240"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Объясняет цели и задачи </w:t>
            </w:r>
            <w:r w:rsidRPr="00226ED2">
              <w:rPr>
                <w:rFonts w:ascii="Times New Roman" w:eastAsia="Times New Roman" w:hAnsi="Times New Roman" w:cs="Times New Roman"/>
                <w:bCs/>
                <w:sz w:val="24"/>
                <w:szCs w:val="24"/>
                <w:lang w:eastAsia="ru-RU"/>
              </w:rPr>
              <w:lastRenderedPageBreak/>
              <w:t>генерального плана.</w:t>
            </w:r>
          </w:p>
          <w:p w:rsidR="00226ED2" w:rsidRPr="00226ED2" w:rsidRDefault="00226ED2" w:rsidP="00226ED2">
            <w:pPr>
              <w:tabs>
                <w:tab w:val="left" w:pos="252"/>
              </w:tabs>
              <w:spacing w:after="0" w:line="240"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Знает виды рабочих документов на строительство промышленных объектов.</w:t>
            </w:r>
          </w:p>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Производит выбор подъёмно-транспортного оборудования.</w:t>
            </w:r>
          </w:p>
        </w:tc>
        <w:tc>
          <w:tcPr>
            <w:tcW w:w="3887" w:type="dxa"/>
            <w:tcBorders>
              <w:top w:val="single" w:sz="4" w:space="0" w:color="auto"/>
              <w:bottom w:val="single" w:sz="4" w:space="0" w:color="auto"/>
            </w:tcBorders>
            <w:shd w:val="clear" w:color="auto" w:fill="auto"/>
          </w:tcPr>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lastRenderedPageBreak/>
              <w:t>- оформление отчета по производственной практике</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выполнение отчетов по </w:t>
            </w:r>
            <w:r w:rsidRPr="00226ED2">
              <w:rPr>
                <w:rFonts w:ascii="Times New Roman" w:eastAsia="Times New Roman" w:hAnsi="Times New Roman" w:cs="Times New Roman"/>
                <w:bCs/>
                <w:iCs/>
                <w:sz w:val="24"/>
                <w:szCs w:val="24"/>
                <w:lang w:eastAsia="ru-RU"/>
              </w:rPr>
              <w:lastRenderedPageBreak/>
              <w:t xml:space="preserve">практическим занятиям по </w:t>
            </w: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r w:rsidRPr="00226ED2">
              <w:rPr>
                <w:rFonts w:ascii="Times New Roman" w:eastAsia="Times New Roman" w:hAnsi="Times New Roman" w:cs="Times New Roman"/>
                <w:bCs/>
                <w:iCs/>
                <w:sz w:val="24"/>
                <w:szCs w:val="24"/>
                <w:lang w:eastAsia="ru-RU"/>
              </w:rPr>
              <w:t>МДК.01.02</w:t>
            </w:r>
          </w:p>
        </w:tc>
      </w:tr>
      <w:tr w:rsidR="00226ED2" w:rsidRPr="00226ED2" w:rsidTr="0008652A">
        <w:trPr>
          <w:trHeight w:val="1969"/>
        </w:trPr>
        <w:tc>
          <w:tcPr>
            <w:tcW w:w="2808" w:type="dxa"/>
            <w:tcBorders>
              <w:bottom w:val="single" w:sz="6" w:space="0" w:color="000000"/>
            </w:tcBorders>
            <w:shd w:val="clear" w:color="auto" w:fill="auto"/>
          </w:tcPr>
          <w:p w:rsidR="00226ED2" w:rsidRPr="00226ED2" w:rsidRDefault="00226ED2" w:rsidP="00226ED2">
            <w:pPr>
              <w:widowControl w:val="0"/>
              <w:suppressAutoHyphen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ПК 1.3 Координировать производственную деятельность участков цеха с использованием программного обеспечения, компьютерных и коммуникационных средств.</w:t>
            </w:r>
          </w:p>
        </w:tc>
        <w:tc>
          <w:tcPr>
            <w:tcW w:w="3112" w:type="dxa"/>
            <w:tcBorders>
              <w:bottom w:val="single" w:sz="4" w:space="0" w:color="auto"/>
              <w:right w:val="single" w:sz="4" w:space="0" w:color="auto"/>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u w:val="single"/>
                <w:lang w:eastAsia="ru-RU"/>
              </w:rPr>
            </w:pPr>
            <w:r w:rsidRPr="00226ED2">
              <w:rPr>
                <w:rFonts w:ascii="Times New Roman" w:eastAsia="Times New Roman" w:hAnsi="Times New Roman" w:cs="Times New Roman"/>
                <w:sz w:val="24"/>
                <w:szCs w:val="24"/>
                <w:lang w:eastAsia="ru-RU"/>
              </w:rPr>
              <w:t>Использует программное обеспечение, компьютерных и коммуникационных средств в процессе координирования производственной деятельности участков цеха во время производственной практики.</w:t>
            </w:r>
          </w:p>
        </w:tc>
        <w:tc>
          <w:tcPr>
            <w:tcW w:w="3887" w:type="dxa"/>
            <w:tcBorders>
              <w:top w:val="single" w:sz="4" w:space="0" w:color="auto"/>
              <w:left w:val="single" w:sz="4" w:space="0" w:color="auto"/>
              <w:bottom w:val="single" w:sz="4" w:space="0" w:color="auto"/>
            </w:tcBorders>
            <w:shd w:val="clear" w:color="auto" w:fill="auto"/>
          </w:tcPr>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оформление отчета по производственной практике</w:t>
            </w:r>
          </w:p>
          <w:p w:rsidR="00226ED2" w:rsidRPr="00226ED2" w:rsidRDefault="00226ED2" w:rsidP="00226ED2">
            <w:pPr>
              <w:spacing w:after="0" w:line="240" w:lineRule="auto"/>
              <w:jc w:val="both"/>
              <w:rPr>
                <w:rFonts w:ascii="Times New Roman" w:eastAsia="Calibri" w:hAnsi="Times New Roman" w:cs="Times New Roman"/>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оформление РПЗ </w:t>
            </w:r>
            <w:r w:rsidRPr="00226ED2">
              <w:rPr>
                <w:rFonts w:ascii="Times New Roman" w:eastAsia="Times New Roman" w:hAnsi="Times New Roman" w:cs="Times New Roman"/>
                <w:iCs/>
                <w:sz w:val="24"/>
                <w:szCs w:val="24"/>
                <w:lang w:eastAsia="ru-RU"/>
              </w:rPr>
              <w:t xml:space="preserve">курсовой работы по </w:t>
            </w:r>
            <w:r w:rsidRPr="00226ED2">
              <w:rPr>
                <w:rFonts w:ascii="Times New Roman" w:eastAsia="Times New Roman" w:hAnsi="Times New Roman" w:cs="Times New Roman"/>
                <w:sz w:val="24"/>
                <w:szCs w:val="24"/>
                <w:lang w:eastAsia="ru-RU"/>
              </w:rPr>
              <w:t>планированию, организации производства и экономике цеха обработки металлов давлением</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выполнение отчетов по практическим занятиям по </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МДК.01.01</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МДК.01.02</w:t>
            </w:r>
          </w:p>
        </w:tc>
      </w:tr>
      <w:tr w:rsidR="00226ED2" w:rsidRPr="00226ED2" w:rsidTr="0008652A">
        <w:trPr>
          <w:trHeight w:val="1581"/>
        </w:trPr>
        <w:tc>
          <w:tcPr>
            <w:tcW w:w="2808" w:type="dxa"/>
            <w:tcBorders>
              <w:bottom w:val="single" w:sz="6" w:space="0" w:color="000000"/>
            </w:tcBorders>
            <w:shd w:val="clear" w:color="auto" w:fill="auto"/>
          </w:tcPr>
          <w:p w:rsidR="00226ED2" w:rsidRPr="00226ED2" w:rsidRDefault="00226ED2" w:rsidP="00226ED2">
            <w:pPr>
              <w:widowControl w:val="0"/>
              <w:suppressAutoHyphen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1.4 Организовать работу коллектива исполнителей.</w:t>
            </w:r>
          </w:p>
        </w:tc>
        <w:tc>
          <w:tcPr>
            <w:tcW w:w="3112" w:type="dxa"/>
            <w:tcBorders>
              <w:bottom w:val="single" w:sz="6" w:space="0" w:color="000000"/>
              <w:right w:val="single" w:sz="4" w:space="0" w:color="auto"/>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3"/>
                <w:sz w:val="24"/>
                <w:szCs w:val="24"/>
                <w:lang w:eastAsia="ru-RU"/>
              </w:rPr>
              <w:t>Организует работу коллектива и</w:t>
            </w:r>
            <w:r w:rsidRPr="00226ED2">
              <w:rPr>
                <w:rFonts w:ascii="Times New Roman" w:eastAsia="Times New Roman" w:hAnsi="Times New Roman" w:cs="Times New Roman"/>
                <w:sz w:val="24"/>
                <w:szCs w:val="24"/>
                <w:lang w:eastAsia="ru-RU"/>
              </w:rPr>
              <w:t>сполнителей (выполнение функции дублеров, инженерно-технических работников среднего звена) во время производственной практики.</w:t>
            </w:r>
          </w:p>
          <w:p w:rsidR="00226ED2" w:rsidRPr="00226ED2" w:rsidRDefault="00226ED2" w:rsidP="00226ED2">
            <w:pPr>
              <w:tabs>
                <w:tab w:val="left" w:pos="252"/>
              </w:tabs>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Знает организацию труда и управления в цехе.</w:t>
            </w:r>
          </w:p>
          <w:p w:rsidR="00226ED2" w:rsidRPr="00226ED2" w:rsidRDefault="00226ED2" w:rsidP="00226ED2">
            <w:pPr>
              <w:tabs>
                <w:tab w:val="left" w:pos="252"/>
              </w:tabs>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Определяет организацию производственных потоков.</w:t>
            </w:r>
          </w:p>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iCs/>
                <w:sz w:val="24"/>
                <w:szCs w:val="24"/>
                <w:lang w:eastAsia="ru-RU"/>
              </w:rPr>
              <w:t>Знает организацию управления цехом.</w:t>
            </w:r>
          </w:p>
        </w:tc>
        <w:tc>
          <w:tcPr>
            <w:tcW w:w="3887" w:type="dxa"/>
            <w:tcBorders>
              <w:top w:val="single" w:sz="4" w:space="0" w:color="auto"/>
              <w:left w:val="single" w:sz="4" w:space="0" w:color="auto"/>
              <w:bottom w:val="single" w:sz="4" w:space="0" w:color="auto"/>
            </w:tcBorders>
            <w:shd w:val="clear" w:color="auto" w:fill="auto"/>
          </w:tcPr>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оформление отчета по производственной практике</w:t>
            </w:r>
          </w:p>
          <w:p w:rsidR="00226ED2" w:rsidRPr="00226ED2" w:rsidRDefault="00226ED2" w:rsidP="00226ED2">
            <w:pPr>
              <w:spacing w:after="0" w:line="240" w:lineRule="auto"/>
              <w:jc w:val="both"/>
              <w:rPr>
                <w:rFonts w:ascii="Times New Roman" w:eastAsia="Calibri" w:hAnsi="Times New Roman" w:cs="Times New Roman"/>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оформление РПЗ </w:t>
            </w:r>
            <w:r w:rsidRPr="00226ED2">
              <w:rPr>
                <w:rFonts w:ascii="Times New Roman" w:eastAsia="Times New Roman" w:hAnsi="Times New Roman" w:cs="Times New Roman"/>
                <w:iCs/>
                <w:sz w:val="24"/>
                <w:szCs w:val="24"/>
                <w:lang w:eastAsia="ru-RU"/>
              </w:rPr>
              <w:t xml:space="preserve">курсовой работы по </w:t>
            </w:r>
            <w:r w:rsidRPr="00226ED2">
              <w:rPr>
                <w:rFonts w:ascii="Times New Roman" w:eastAsia="Times New Roman" w:hAnsi="Times New Roman" w:cs="Times New Roman"/>
                <w:sz w:val="24"/>
                <w:szCs w:val="24"/>
                <w:lang w:eastAsia="ru-RU"/>
              </w:rPr>
              <w:t>планированию, организации производства и экономике цеха обработки металлов давлением</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выполнение отчетов по практическим занятиям по </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МДК.01.01</w:t>
            </w: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r w:rsidRPr="00226ED2">
              <w:rPr>
                <w:rFonts w:ascii="Times New Roman" w:eastAsia="Times New Roman" w:hAnsi="Times New Roman" w:cs="Times New Roman"/>
                <w:bCs/>
                <w:iCs/>
                <w:sz w:val="24"/>
                <w:szCs w:val="24"/>
                <w:lang w:eastAsia="ru-RU"/>
              </w:rPr>
              <w:t>МДК.01.02</w:t>
            </w:r>
          </w:p>
        </w:tc>
      </w:tr>
      <w:tr w:rsidR="00226ED2" w:rsidRPr="00226ED2" w:rsidTr="0008652A">
        <w:trPr>
          <w:trHeight w:val="1566"/>
        </w:trPr>
        <w:tc>
          <w:tcPr>
            <w:tcW w:w="2808" w:type="dxa"/>
            <w:tcBorders>
              <w:bottom w:val="single" w:sz="6" w:space="0" w:color="000000"/>
            </w:tcBorders>
            <w:shd w:val="clear" w:color="auto" w:fill="auto"/>
          </w:tcPr>
          <w:p w:rsidR="00226ED2" w:rsidRPr="00226ED2" w:rsidRDefault="00226ED2" w:rsidP="00226ED2">
            <w:pPr>
              <w:widowControl w:val="0"/>
              <w:suppressAutoHyphens/>
              <w:spacing w:after="0" w:line="240"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ПК 1.5 Использовать программное обеспечение по учёту и складированию выпускаемой продукции.</w:t>
            </w:r>
          </w:p>
        </w:tc>
        <w:tc>
          <w:tcPr>
            <w:tcW w:w="3112" w:type="dxa"/>
            <w:tcBorders>
              <w:bottom w:val="single" w:sz="6" w:space="0" w:color="000000"/>
              <w:right w:val="single" w:sz="4" w:space="0" w:color="auto"/>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bCs/>
                <w:i/>
                <w:iCs/>
                <w:sz w:val="24"/>
                <w:szCs w:val="24"/>
                <w:lang w:eastAsia="ru-RU"/>
              </w:rPr>
            </w:pPr>
            <w:r w:rsidRPr="00226ED2">
              <w:rPr>
                <w:rFonts w:ascii="Times New Roman" w:eastAsia="Times New Roman" w:hAnsi="Times New Roman" w:cs="Times New Roman"/>
                <w:iCs/>
                <w:sz w:val="24"/>
                <w:szCs w:val="24"/>
                <w:lang w:eastAsia="ru-RU"/>
              </w:rPr>
              <w:t xml:space="preserve">Производит выбор с использованием пакетов прикладных программ для </w:t>
            </w:r>
            <w:r w:rsidRPr="00226ED2">
              <w:rPr>
                <w:rFonts w:ascii="Times New Roman" w:eastAsia="Times New Roman" w:hAnsi="Times New Roman" w:cs="Times New Roman"/>
                <w:sz w:val="24"/>
                <w:szCs w:val="24"/>
                <w:lang w:eastAsia="ru-RU"/>
              </w:rPr>
              <w:t>учёта и складированию выпускаемой продукции</w:t>
            </w:r>
            <w:r w:rsidRPr="00226ED2">
              <w:rPr>
                <w:rFonts w:ascii="Times New Roman" w:eastAsia="Times New Roman" w:hAnsi="Times New Roman" w:cs="Times New Roman"/>
                <w:i/>
                <w:sz w:val="24"/>
                <w:szCs w:val="24"/>
                <w:lang w:eastAsia="ru-RU"/>
              </w:rPr>
              <w:t>.</w:t>
            </w:r>
          </w:p>
        </w:tc>
        <w:tc>
          <w:tcPr>
            <w:tcW w:w="3887" w:type="dxa"/>
            <w:tcBorders>
              <w:top w:val="single" w:sz="4" w:space="0" w:color="auto"/>
              <w:left w:val="single" w:sz="4" w:space="0" w:color="auto"/>
              <w:bottom w:val="single" w:sz="4" w:space="0" w:color="auto"/>
            </w:tcBorders>
            <w:shd w:val="clear" w:color="auto" w:fill="auto"/>
          </w:tcPr>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оформление отчета по производственной практике</w:t>
            </w:r>
          </w:p>
          <w:p w:rsidR="00226ED2" w:rsidRPr="00226ED2" w:rsidRDefault="00226ED2" w:rsidP="00226ED2">
            <w:pPr>
              <w:spacing w:after="0" w:line="240" w:lineRule="auto"/>
              <w:jc w:val="both"/>
              <w:rPr>
                <w:rFonts w:ascii="Times New Roman" w:eastAsia="Calibri" w:hAnsi="Times New Roman" w:cs="Times New Roman"/>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оформление РПЗ </w:t>
            </w:r>
            <w:r w:rsidRPr="00226ED2">
              <w:rPr>
                <w:rFonts w:ascii="Times New Roman" w:eastAsia="Times New Roman" w:hAnsi="Times New Roman" w:cs="Times New Roman"/>
                <w:iCs/>
                <w:sz w:val="24"/>
                <w:szCs w:val="24"/>
                <w:lang w:eastAsia="ru-RU"/>
              </w:rPr>
              <w:t xml:space="preserve">курсовой работы по </w:t>
            </w:r>
            <w:r w:rsidRPr="00226ED2">
              <w:rPr>
                <w:rFonts w:ascii="Times New Roman" w:eastAsia="Times New Roman" w:hAnsi="Times New Roman" w:cs="Times New Roman"/>
                <w:sz w:val="24"/>
                <w:szCs w:val="24"/>
                <w:lang w:eastAsia="ru-RU"/>
              </w:rPr>
              <w:t>планированию, организации производства и экономике цеха обработки металлов давлением</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выполнение отчетов по практическим занятиям по </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МДК.01.01</w:t>
            </w: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r w:rsidRPr="00226ED2">
              <w:rPr>
                <w:rFonts w:ascii="Times New Roman" w:eastAsia="Times New Roman" w:hAnsi="Times New Roman" w:cs="Times New Roman"/>
                <w:bCs/>
                <w:iCs/>
                <w:sz w:val="24"/>
                <w:szCs w:val="24"/>
                <w:lang w:eastAsia="ru-RU"/>
              </w:rPr>
              <w:t>МДК.01.02</w:t>
            </w:r>
          </w:p>
        </w:tc>
      </w:tr>
      <w:tr w:rsidR="00226ED2" w:rsidRPr="00226ED2" w:rsidTr="0008652A">
        <w:tc>
          <w:tcPr>
            <w:tcW w:w="2808" w:type="dxa"/>
            <w:shd w:val="clear" w:color="auto" w:fill="auto"/>
          </w:tcPr>
          <w:p w:rsidR="00226ED2" w:rsidRPr="00226ED2" w:rsidRDefault="00226ED2" w:rsidP="00226ED2">
            <w:pPr>
              <w:widowControl w:val="0"/>
              <w:suppressAutoHyphen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1.6 Рассчитывать и анализировать показатели эффективности работы участка, цеха.</w:t>
            </w:r>
          </w:p>
        </w:tc>
        <w:tc>
          <w:tcPr>
            <w:tcW w:w="3112" w:type="dxa"/>
            <w:tcBorders>
              <w:right w:val="single" w:sz="4" w:space="0" w:color="auto"/>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Рассчитывает производственную программу;</w:t>
            </w:r>
          </w:p>
          <w:p w:rsidR="00226ED2" w:rsidRPr="00226ED2" w:rsidRDefault="00226ED2" w:rsidP="00226ED2">
            <w:pPr>
              <w:tabs>
                <w:tab w:val="left" w:pos="252"/>
              </w:tabs>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 xml:space="preserve">Рассчитывает показатели производительности труда (выработка в натуральных </w:t>
            </w:r>
            <w:r w:rsidRPr="00226ED2">
              <w:rPr>
                <w:rFonts w:ascii="Times New Roman" w:eastAsia="Times New Roman" w:hAnsi="Times New Roman" w:cs="Times New Roman"/>
                <w:sz w:val="24"/>
                <w:szCs w:val="24"/>
                <w:lang w:eastAsia="ru-RU"/>
              </w:rPr>
              <w:lastRenderedPageBreak/>
              <w:t>и условных единицах)</w:t>
            </w:r>
          </w:p>
          <w:p w:rsidR="00226ED2" w:rsidRPr="00226ED2" w:rsidRDefault="00226ED2" w:rsidP="00226ED2">
            <w:pPr>
              <w:tabs>
                <w:tab w:val="left" w:pos="252"/>
              </w:tabs>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Рассчитывает массу и размеры исходных материалов;</w:t>
            </w:r>
          </w:p>
          <w:p w:rsidR="00226ED2" w:rsidRPr="00226ED2" w:rsidRDefault="00226ED2" w:rsidP="00226ED2">
            <w:pPr>
              <w:tabs>
                <w:tab w:val="left" w:pos="252"/>
              </w:tabs>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Рассчитывает часовую и среднюю производительность;</w:t>
            </w:r>
          </w:p>
          <w:p w:rsidR="00226ED2" w:rsidRPr="00226ED2" w:rsidRDefault="00226ED2" w:rsidP="00226ED2">
            <w:pPr>
              <w:tabs>
                <w:tab w:val="left" w:pos="252"/>
              </w:tabs>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Cs/>
                <w:sz w:val="24"/>
                <w:szCs w:val="24"/>
                <w:lang w:eastAsia="ru-RU"/>
              </w:rPr>
              <w:t>Рассчитывает загрузку прокатного стана.</w:t>
            </w:r>
          </w:p>
        </w:tc>
        <w:tc>
          <w:tcPr>
            <w:tcW w:w="3887" w:type="dxa"/>
            <w:tcBorders>
              <w:top w:val="single" w:sz="4" w:space="0" w:color="auto"/>
              <w:left w:val="single" w:sz="4" w:space="0" w:color="auto"/>
              <w:bottom w:val="single" w:sz="4" w:space="0" w:color="auto"/>
            </w:tcBorders>
            <w:shd w:val="clear" w:color="auto" w:fill="auto"/>
          </w:tcPr>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lastRenderedPageBreak/>
              <w:t>- оформление отчета по производственной практике</w:t>
            </w:r>
          </w:p>
          <w:p w:rsidR="00226ED2" w:rsidRPr="00226ED2" w:rsidRDefault="00226ED2" w:rsidP="00226ED2">
            <w:pPr>
              <w:spacing w:after="0" w:line="240" w:lineRule="auto"/>
              <w:jc w:val="both"/>
              <w:rPr>
                <w:rFonts w:ascii="Times New Roman" w:eastAsia="Calibri" w:hAnsi="Times New Roman" w:cs="Times New Roman"/>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оформление РПЗ </w:t>
            </w:r>
            <w:r w:rsidRPr="00226ED2">
              <w:rPr>
                <w:rFonts w:ascii="Times New Roman" w:eastAsia="Times New Roman" w:hAnsi="Times New Roman" w:cs="Times New Roman"/>
                <w:iCs/>
                <w:sz w:val="24"/>
                <w:szCs w:val="24"/>
                <w:lang w:eastAsia="ru-RU"/>
              </w:rPr>
              <w:t xml:space="preserve">курсовой работы по </w:t>
            </w:r>
            <w:r w:rsidRPr="00226ED2">
              <w:rPr>
                <w:rFonts w:ascii="Times New Roman" w:eastAsia="Times New Roman" w:hAnsi="Times New Roman" w:cs="Times New Roman"/>
                <w:sz w:val="24"/>
                <w:szCs w:val="24"/>
                <w:lang w:eastAsia="ru-RU"/>
              </w:rPr>
              <w:t xml:space="preserve">планированию, организации производства и экономике цеха обработки </w:t>
            </w:r>
            <w:r w:rsidRPr="00226ED2">
              <w:rPr>
                <w:rFonts w:ascii="Times New Roman" w:eastAsia="Times New Roman" w:hAnsi="Times New Roman" w:cs="Times New Roman"/>
                <w:sz w:val="24"/>
                <w:szCs w:val="24"/>
                <w:lang w:eastAsia="ru-RU"/>
              </w:rPr>
              <w:lastRenderedPageBreak/>
              <w:t>металлов давлением</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выполнение отчетов по практическим занятиям по </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МДК.01.02</w:t>
            </w:r>
          </w:p>
        </w:tc>
      </w:tr>
      <w:tr w:rsidR="00226ED2" w:rsidRPr="00226ED2" w:rsidTr="0008652A">
        <w:trPr>
          <w:trHeight w:val="1104"/>
        </w:trPr>
        <w:tc>
          <w:tcPr>
            <w:tcW w:w="2808" w:type="dxa"/>
            <w:tcBorders>
              <w:bottom w:val="single" w:sz="6" w:space="0" w:color="000000"/>
            </w:tcBorders>
            <w:shd w:val="clear" w:color="auto" w:fill="auto"/>
          </w:tcPr>
          <w:p w:rsidR="00226ED2" w:rsidRPr="00226ED2" w:rsidRDefault="00226ED2" w:rsidP="00226ED2">
            <w:pPr>
              <w:widowControl w:val="0"/>
              <w:suppressAutoHyphen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ПК 1.7 Оформлять техническую документацию на выпускаемую продукцию.</w:t>
            </w:r>
          </w:p>
        </w:tc>
        <w:tc>
          <w:tcPr>
            <w:tcW w:w="3112" w:type="dxa"/>
            <w:tcBorders>
              <w:bottom w:val="single" w:sz="6" w:space="0" w:color="000000"/>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Оформляет техническую документацию на выпускаемую продукцию во время производственной практики.</w:t>
            </w:r>
          </w:p>
        </w:tc>
        <w:tc>
          <w:tcPr>
            <w:tcW w:w="3887" w:type="dxa"/>
            <w:tcBorders>
              <w:top w:val="single" w:sz="4" w:space="0" w:color="auto"/>
              <w:bottom w:val="single" w:sz="4" w:space="0" w:color="auto"/>
            </w:tcBorders>
            <w:shd w:val="clear" w:color="auto" w:fill="auto"/>
          </w:tcPr>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оформление отчета по производственной практике</w:t>
            </w:r>
          </w:p>
          <w:p w:rsidR="00226ED2" w:rsidRPr="00226ED2" w:rsidRDefault="00226ED2" w:rsidP="00226ED2">
            <w:pPr>
              <w:spacing w:after="0" w:line="240" w:lineRule="auto"/>
              <w:jc w:val="both"/>
              <w:rPr>
                <w:rFonts w:ascii="Times New Roman" w:eastAsia="Calibri" w:hAnsi="Times New Roman" w:cs="Times New Roman"/>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оформление РПЗ </w:t>
            </w:r>
            <w:r w:rsidRPr="00226ED2">
              <w:rPr>
                <w:rFonts w:ascii="Times New Roman" w:eastAsia="Times New Roman" w:hAnsi="Times New Roman" w:cs="Times New Roman"/>
                <w:iCs/>
                <w:sz w:val="24"/>
                <w:szCs w:val="24"/>
                <w:lang w:eastAsia="ru-RU"/>
              </w:rPr>
              <w:t xml:space="preserve">курсовой работы по </w:t>
            </w:r>
            <w:r w:rsidRPr="00226ED2">
              <w:rPr>
                <w:rFonts w:ascii="Times New Roman" w:eastAsia="Times New Roman" w:hAnsi="Times New Roman" w:cs="Times New Roman"/>
                <w:sz w:val="24"/>
                <w:szCs w:val="24"/>
                <w:lang w:eastAsia="ru-RU"/>
              </w:rPr>
              <w:t>планированию, организации производства и экономике цеха обработки металлов давлением</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выполнение отчетов по практическим занятиям по </w:t>
            </w: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r w:rsidRPr="00226ED2">
              <w:rPr>
                <w:rFonts w:ascii="Times New Roman" w:eastAsia="Times New Roman" w:hAnsi="Times New Roman" w:cs="Times New Roman"/>
                <w:bCs/>
                <w:iCs/>
                <w:sz w:val="24"/>
                <w:szCs w:val="24"/>
                <w:lang w:eastAsia="ru-RU"/>
              </w:rPr>
              <w:t>МДК.01.02</w:t>
            </w:r>
          </w:p>
        </w:tc>
      </w:tr>
      <w:tr w:rsidR="00226ED2" w:rsidRPr="00226ED2" w:rsidTr="0008652A">
        <w:tc>
          <w:tcPr>
            <w:tcW w:w="2808" w:type="dxa"/>
            <w:shd w:val="clear" w:color="auto" w:fill="auto"/>
          </w:tcPr>
          <w:p w:rsidR="00226ED2" w:rsidRPr="00226ED2" w:rsidRDefault="00226ED2" w:rsidP="00226ED2">
            <w:pPr>
              <w:widowControl w:val="0"/>
              <w:suppressAutoHyphen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1.8 Составлять рекламации на получаемые исходные материалы.</w:t>
            </w:r>
          </w:p>
        </w:tc>
        <w:tc>
          <w:tcPr>
            <w:tcW w:w="3112" w:type="dxa"/>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z w:val="24"/>
                <w:szCs w:val="24"/>
                <w:lang w:eastAsia="ru-RU"/>
              </w:rPr>
              <w:t>Составляет рекламации на получаемые исходные материалы во время производственной практики.</w:t>
            </w:r>
          </w:p>
        </w:tc>
        <w:tc>
          <w:tcPr>
            <w:tcW w:w="3887" w:type="dxa"/>
            <w:tcBorders>
              <w:top w:val="single" w:sz="4" w:space="0" w:color="auto"/>
            </w:tcBorders>
            <w:shd w:val="clear" w:color="auto" w:fill="auto"/>
          </w:tcPr>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оформление отчета по производственной практике</w:t>
            </w:r>
          </w:p>
        </w:tc>
      </w:tr>
    </w:tbl>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4.3.</w:t>
      </w:r>
    </w:p>
    <w:tbl>
      <w:tblPr>
        <w:tblW w:w="9571"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08"/>
        <w:gridCol w:w="2401"/>
        <w:gridCol w:w="4362"/>
      </w:tblGrid>
      <w:tr w:rsidR="00226ED2" w:rsidRPr="00226ED2" w:rsidTr="0008652A">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Результаты </w:t>
            </w:r>
          </w:p>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(освоенные общие компетенции)</w:t>
            </w:r>
          </w:p>
        </w:tc>
        <w:tc>
          <w:tcPr>
            <w:tcW w:w="2401"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Основные показатели оценки результата</w:t>
            </w:r>
          </w:p>
        </w:tc>
        <w:tc>
          <w:tcPr>
            <w:tcW w:w="4362"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center"/>
              <w:rPr>
                <w:rFonts w:ascii="Times New Roman" w:eastAsia="Times New Roman" w:hAnsi="Times New Roman" w:cs="Times New Roman"/>
                <w:b/>
                <w:bCs/>
                <w:i/>
                <w:iCs/>
                <w:sz w:val="24"/>
                <w:szCs w:val="24"/>
                <w:lang w:eastAsia="ru-RU"/>
              </w:rPr>
            </w:pPr>
            <w:r w:rsidRPr="00226ED2">
              <w:rPr>
                <w:rFonts w:ascii="Times New Roman" w:eastAsia="Times New Roman" w:hAnsi="Times New Roman" w:cs="Times New Roman"/>
                <w:b/>
                <w:bCs/>
                <w:sz w:val="24"/>
                <w:szCs w:val="24"/>
                <w:lang w:eastAsia="ru-RU"/>
              </w:rPr>
              <w:t xml:space="preserve">Формы и методы контроля и оценки </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widowControl w:val="0"/>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2401"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4"/>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демонстрация интереса к будущей профессии</w:t>
            </w:r>
          </w:p>
        </w:tc>
        <w:tc>
          <w:tcPr>
            <w:tcW w:w="4362"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76"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 xml:space="preserve">- защита </w:t>
            </w:r>
            <w:r w:rsidRPr="00226ED2">
              <w:rPr>
                <w:rFonts w:ascii="Times New Roman" w:eastAsia="Times New Roman" w:hAnsi="Times New Roman" w:cs="Times New Roman"/>
                <w:iCs/>
                <w:sz w:val="24"/>
                <w:szCs w:val="24"/>
                <w:lang w:eastAsia="ru-RU"/>
              </w:rPr>
              <w:t>курсового проекта по трубному производству</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w:t>
            </w:r>
            <w:r w:rsidRPr="00226ED2">
              <w:rPr>
                <w:rFonts w:ascii="Times New Roman" w:eastAsia="Times New Roman" w:hAnsi="Times New Roman" w:cs="Times New Roman"/>
                <w:sz w:val="24"/>
                <w:szCs w:val="24"/>
                <w:lang w:eastAsia="ru-RU"/>
              </w:rPr>
              <w:lastRenderedPageBreak/>
              <w:t>качество</w:t>
            </w:r>
          </w:p>
        </w:tc>
        <w:tc>
          <w:tcPr>
            <w:tcW w:w="2401"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4"/>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 xml:space="preserve">выбор и применение методов и способов решения профессиональных задач в области разработки технологических </w:t>
            </w:r>
            <w:r w:rsidRPr="00226ED2">
              <w:rPr>
                <w:rFonts w:ascii="Times New Roman" w:eastAsia="Times New Roman" w:hAnsi="Times New Roman" w:cs="Times New Roman"/>
                <w:sz w:val="24"/>
                <w:szCs w:val="24"/>
                <w:lang w:eastAsia="ru-RU"/>
              </w:rPr>
              <w:lastRenderedPageBreak/>
              <w:t>процессов обработки металлов давлением;</w:t>
            </w:r>
          </w:p>
          <w:p w:rsidR="00226ED2" w:rsidRPr="00226ED2" w:rsidRDefault="00226ED2" w:rsidP="00226ED2">
            <w:pPr>
              <w:numPr>
                <w:ilvl w:val="0"/>
                <w:numId w:val="4"/>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эффективности и качества выполнения;</w:t>
            </w:r>
          </w:p>
        </w:tc>
        <w:tc>
          <w:tcPr>
            <w:tcW w:w="4362"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Calibri"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 xml:space="preserve">- выполнение </w:t>
            </w:r>
            <w:r w:rsidRPr="00226ED2">
              <w:rPr>
                <w:rFonts w:ascii="Times New Roman" w:eastAsia="Times New Roman" w:hAnsi="Times New Roman" w:cs="Times New Roman"/>
                <w:iCs/>
                <w:sz w:val="24"/>
                <w:szCs w:val="24"/>
                <w:lang w:eastAsia="ru-RU"/>
              </w:rPr>
              <w:t xml:space="preserve">курсового проекта по </w:t>
            </w:r>
            <w:r w:rsidRPr="00226ED2">
              <w:rPr>
                <w:rFonts w:ascii="Times New Roman" w:eastAsia="Times New Roman" w:hAnsi="Times New Roman" w:cs="Times New Roman"/>
                <w:sz w:val="24"/>
                <w:szCs w:val="24"/>
                <w:lang w:eastAsia="ru-RU"/>
              </w:rPr>
              <w:t>планированию, организации производства и экономике цеха обработки металлов давлением</w:t>
            </w:r>
          </w:p>
          <w:p w:rsidR="00226ED2" w:rsidRPr="00226ED2" w:rsidRDefault="00226ED2" w:rsidP="00226ED2">
            <w:pPr>
              <w:spacing w:after="0" w:line="276"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Принимать решения в стандартных и нестандартных ситуациях и нести за них ответственность</w:t>
            </w:r>
          </w:p>
        </w:tc>
        <w:tc>
          <w:tcPr>
            <w:tcW w:w="2401"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решение стандартных и нестандартных профессиональных задач в области разработки технологических процессов Обработки металлов давлением;</w:t>
            </w:r>
          </w:p>
        </w:tc>
        <w:tc>
          <w:tcPr>
            <w:tcW w:w="4362"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jc w:val="both"/>
              <w:rPr>
                <w:rFonts w:ascii="Times New Roman" w:eastAsia="Calibri"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выполнение </w:t>
            </w:r>
            <w:r w:rsidRPr="00226ED2">
              <w:rPr>
                <w:rFonts w:ascii="Times New Roman" w:eastAsia="Times New Roman" w:hAnsi="Times New Roman" w:cs="Times New Roman"/>
                <w:iCs/>
                <w:sz w:val="24"/>
                <w:szCs w:val="24"/>
                <w:lang w:eastAsia="ru-RU"/>
              </w:rPr>
              <w:t xml:space="preserve">курсового проекта по </w:t>
            </w:r>
            <w:r w:rsidRPr="00226ED2">
              <w:rPr>
                <w:rFonts w:ascii="Times New Roman" w:eastAsia="Times New Roman" w:hAnsi="Times New Roman" w:cs="Times New Roman"/>
                <w:sz w:val="24"/>
                <w:szCs w:val="24"/>
                <w:lang w:eastAsia="ru-RU"/>
              </w:rPr>
              <w:t>планированию, организации производства и экономике цеха обработки металлов давлением</w:t>
            </w:r>
          </w:p>
          <w:p w:rsidR="00226ED2" w:rsidRPr="00226ED2" w:rsidRDefault="00226ED2" w:rsidP="00226ED2">
            <w:pPr>
              <w:spacing w:after="0" w:line="276"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401"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эффективный поиск необходимой информации;</w:t>
            </w:r>
          </w:p>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использование различных источников, включая электронные</w:t>
            </w:r>
          </w:p>
        </w:tc>
        <w:tc>
          <w:tcPr>
            <w:tcW w:w="4362"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Calibri"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выполнение </w:t>
            </w:r>
            <w:r w:rsidRPr="00226ED2">
              <w:rPr>
                <w:rFonts w:ascii="Times New Roman" w:eastAsia="Times New Roman" w:hAnsi="Times New Roman" w:cs="Times New Roman"/>
                <w:iCs/>
                <w:sz w:val="24"/>
                <w:szCs w:val="24"/>
                <w:lang w:eastAsia="ru-RU"/>
              </w:rPr>
              <w:t xml:space="preserve">курсовой работы по </w:t>
            </w:r>
            <w:r w:rsidRPr="00226ED2">
              <w:rPr>
                <w:rFonts w:ascii="Times New Roman" w:eastAsia="Times New Roman" w:hAnsi="Times New Roman" w:cs="Times New Roman"/>
                <w:sz w:val="24"/>
                <w:szCs w:val="24"/>
                <w:lang w:eastAsia="ru-RU"/>
              </w:rPr>
              <w:t>планированию, организации производства и экономике цеха обработки металлов давлением</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c>
          <w:tcPr>
            <w:tcW w:w="2401"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w:t>
            </w:r>
          </w:p>
        </w:tc>
        <w:tc>
          <w:tcPr>
            <w:tcW w:w="4362"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выполнение рассчетно -практических работ по группам</w:t>
            </w:r>
          </w:p>
          <w:p w:rsidR="00226ED2" w:rsidRPr="00226ED2" w:rsidRDefault="00226ED2" w:rsidP="00226ED2">
            <w:pPr>
              <w:spacing w:after="0" w:line="276"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2401"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самоанализ и коррекция результатов собственной работы </w:t>
            </w:r>
          </w:p>
        </w:tc>
        <w:tc>
          <w:tcPr>
            <w:tcW w:w="4362"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выполнение рассчетно - практических работ по группам</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401"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организация самостоятельных занятий при изучении профессионального модуля</w:t>
            </w:r>
          </w:p>
        </w:tc>
        <w:tc>
          <w:tcPr>
            <w:tcW w:w="4362"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76"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Ориентироваться в условиях частой смены технологий в профессиональной деятельности</w:t>
            </w:r>
          </w:p>
        </w:tc>
        <w:tc>
          <w:tcPr>
            <w:tcW w:w="2401"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анализ инноваций в области разработки технологических процессов обработки металлов давлением</w:t>
            </w:r>
          </w:p>
        </w:tc>
        <w:tc>
          <w:tcPr>
            <w:tcW w:w="4362"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bl>
    <w:p w:rsidR="00226ED2" w:rsidRDefault="00226ED2" w:rsidP="00226ED2">
      <w:pPr>
        <w:rPr>
          <w:lang w:eastAsia="ru-RU"/>
        </w:rPr>
      </w:pPr>
    </w:p>
    <w:p w:rsidR="00226ED2" w:rsidRDefault="00226ED2" w:rsidP="00226ED2">
      <w:pPr>
        <w:rPr>
          <w:lang w:eastAsia="ru-RU"/>
        </w:rPr>
        <w:sectPr w:rsidR="00226ED2" w:rsidSect="00E0297B">
          <w:footerReference w:type="even" r:id="rId11"/>
          <w:footerReference w:type="default" r:id="rId12"/>
          <w:pgSz w:w="11907" w:h="16840"/>
          <w:pgMar w:top="1134" w:right="850" w:bottom="1134" w:left="1701" w:header="709" w:footer="709" w:gutter="0"/>
          <w:cols w:space="720"/>
          <w:docGrid w:linePitch="326"/>
        </w:sectPr>
      </w:pPr>
    </w:p>
    <w:bookmarkEnd w:id="0"/>
    <w:p w:rsidR="00226ED2" w:rsidRPr="00226ED2" w:rsidRDefault="00226ED2" w:rsidP="00226ED2">
      <w:pPr>
        <w:keepNext/>
        <w:autoSpaceDE w:val="0"/>
        <w:autoSpaceDN w:val="0"/>
        <w:spacing w:after="0" w:line="240" w:lineRule="auto"/>
        <w:ind w:firstLine="284"/>
        <w:jc w:val="center"/>
        <w:outlineLvl w:val="0"/>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rPr>
      </w:pPr>
    </w:p>
    <w:p w:rsidR="00226ED2" w:rsidRPr="00226ED2" w:rsidRDefault="00226ED2" w:rsidP="00226ED2">
      <w:pPr>
        <w:spacing w:after="0" w:line="360" w:lineRule="auto"/>
        <w:jc w:val="right"/>
        <w:outlineLvl w:val="1"/>
        <w:rPr>
          <w:rFonts w:ascii="Times New Roman" w:eastAsia="Calibri" w:hAnsi="Times New Roman" w:cs="Times New Roman"/>
          <w:b/>
          <w:bCs/>
          <w:color w:val="000000"/>
          <w:sz w:val="24"/>
          <w:szCs w:val="24"/>
          <w:lang w:eastAsia="ru-RU"/>
        </w:rPr>
      </w:pPr>
      <w:bookmarkStart w:id="1" w:name="_Toc84499258"/>
      <w:r w:rsidRPr="00226ED2">
        <w:rPr>
          <w:rFonts w:ascii="Times New Roman" w:eastAsia="Calibri" w:hAnsi="Times New Roman" w:cs="Times New Roman"/>
          <w:b/>
          <w:bCs/>
          <w:color w:val="000000"/>
          <w:sz w:val="24"/>
          <w:szCs w:val="24"/>
          <w:lang w:eastAsia="ru-RU"/>
        </w:rPr>
        <w:t>Приложение 2.</w:t>
      </w:r>
      <w:bookmarkEnd w:id="1"/>
      <w:r w:rsidR="00A859F7">
        <w:rPr>
          <w:rFonts w:ascii="Times New Roman" w:eastAsia="Calibri" w:hAnsi="Times New Roman" w:cs="Times New Roman"/>
          <w:b/>
          <w:bCs/>
          <w:color w:val="000000"/>
          <w:sz w:val="24"/>
          <w:szCs w:val="24"/>
          <w:lang w:eastAsia="ru-RU"/>
        </w:rPr>
        <w:t>2</w:t>
      </w:r>
    </w:p>
    <w:p w:rsidR="00226ED2" w:rsidRPr="00226ED2" w:rsidRDefault="00226ED2" w:rsidP="00226ED2">
      <w:pPr>
        <w:spacing w:after="0" w:line="240" w:lineRule="auto"/>
        <w:jc w:val="right"/>
        <w:rPr>
          <w:rFonts w:ascii="Times New Roman" w:eastAsia="Times New Roman" w:hAnsi="Times New Roman" w:cs="Times New Roman"/>
          <w:bCs/>
          <w:i/>
          <w:kern w:val="24"/>
          <w:sz w:val="24"/>
          <w:szCs w:val="24"/>
          <w:lang w:eastAsia="ru-RU"/>
        </w:rPr>
      </w:pPr>
      <w:r w:rsidRPr="00226ED2">
        <w:rPr>
          <w:rFonts w:ascii="Times New Roman" w:eastAsia="Times New Roman" w:hAnsi="Times New Roman" w:cs="Times New Roman"/>
          <w:bCs/>
          <w:kern w:val="24"/>
          <w:sz w:val="24"/>
          <w:szCs w:val="24"/>
          <w:lang w:eastAsia="ru-RU"/>
        </w:rPr>
        <w:t>к ПООП-П по специальности</w:t>
      </w:r>
    </w:p>
    <w:p w:rsidR="00226ED2" w:rsidRPr="00226ED2" w:rsidRDefault="00226ED2" w:rsidP="00226ED2">
      <w:pPr>
        <w:spacing w:after="0" w:line="240" w:lineRule="auto"/>
        <w:jc w:val="right"/>
        <w:rPr>
          <w:rFonts w:ascii="Times New Roman" w:eastAsia="Times New Roman" w:hAnsi="Times New Roman" w:cs="Times New Roman"/>
          <w:kern w:val="24"/>
          <w:sz w:val="24"/>
          <w:szCs w:val="24"/>
          <w:lang w:eastAsia="ru-RU"/>
        </w:rPr>
      </w:pPr>
      <w:r w:rsidRPr="00226ED2">
        <w:rPr>
          <w:rFonts w:ascii="Times New Roman" w:eastAsia="Times New Roman" w:hAnsi="Times New Roman" w:cs="Times New Roman"/>
          <w:kern w:val="24"/>
          <w:sz w:val="24"/>
          <w:szCs w:val="24"/>
          <w:lang w:eastAsia="ru-RU"/>
        </w:rPr>
        <w:t>22.02.05 Обработка металлов давлением</w:t>
      </w:r>
    </w:p>
    <w:p w:rsidR="00226ED2" w:rsidRPr="00226ED2" w:rsidRDefault="00226ED2" w:rsidP="00226ED2">
      <w:pPr>
        <w:spacing w:after="0" w:line="240" w:lineRule="auto"/>
        <w:jc w:val="center"/>
        <w:rPr>
          <w:rFonts w:ascii="Times New Roman" w:eastAsia="Times New Roman" w:hAnsi="Times New Roman" w:cs="Times New Roman"/>
          <w:kern w:val="24"/>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РАБОЧАЯ ПРОГРАММА ПРОФЕССИОНАЛЬНОГО МОДУЛЯ</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bookmarkStart w:id="2" w:name="_Hlk107568997"/>
      <w:r w:rsidRPr="00226ED2">
        <w:rPr>
          <w:rFonts w:ascii="Times New Roman" w:eastAsia="Times New Roman" w:hAnsi="Times New Roman" w:cs="Times New Roman"/>
          <w:b/>
          <w:color w:val="000000"/>
          <w:sz w:val="24"/>
          <w:szCs w:val="24"/>
          <w:lang w:eastAsia="ru-RU"/>
        </w:rPr>
        <w:t>«</w:t>
      </w:r>
      <w:bookmarkStart w:id="3" w:name="_Hlk107567859"/>
      <w:r w:rsidRPr="00226ED2">
        <w:rPr>
          <w:rFonts w:ascii="Times New Roman" w:eastAsia="Times New Roman" w:hAnsi="Times New Roman" w:cs="Times New Roman"/>
          <w:b/>
          <w:color w:val="000000"/>
          <w:sz w:val="24"/>
          <w:szCs w:val="24"/>
          <w:lang w:eastAsia="ru-RU"/>
        </w:rPr>
        <w:t>ПМ.02 ОБОРУДОВАНИЕ ЦЕХА ОБРАБОТКИ МЕТАЛЛОВ ДАВЛЕНИЕМ, НАЛАДКА И КОНТРОЛЬ ЗА ЕГО РАБОТОЙ»</w:t>
      </w:r>
      <w:bookmarkEnd w:id="3"/>
    </w:p>
    <w:bookmarkEnd w:id="2"/>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sz w:val="24"/>
          <w:szCs w:val="24"/>
          <w:lang w:eastAsia="ru-RU"/>
        </w:rPr>
        <w:t>Обязательный профессиональный блок</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tabs>
          <w:tab w:val="left" w:pos="7515"/>
        </w:tabs>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iCs/>
          <w:color w:val="000000"/>
          <w:sz w:val="24"/>
          <w:szCs w:val="24"/>
          <w:lang w:eastAsia="ru-RU"/>
        </w:rPr>
      </w:pPr>
      <w:r w:rsidRPr="00226ED2">
        <w:rPr>
          <w:rFonts w:ascii="Times New Roman" w:eastAsia="Times New Roman" w:hAnsi="Times New Roman" w:cs="Times New Roman"/>
          <w:b/>
          <w:bCs/>
          <w:iCs/>
          <w:color w:val="000000"/>
          <w:sz w:val="24"/>
          <w:szCs w:val="24"/>
          <w:lang w:eastAsia="ru-RU"/>
        </w:rPr>
        <w:t>2022 г.</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sectPr w:rsidR="00226ED2" w:rsidRPr="00226ED2" w:rsidSect="00E0297B">
          <w:pgSz w:w="11907" w:h="16840"/>
          <w:pgMar w:top="1134" w:right="850" w:bottom="1134" w:left="1701" w:header="709" w:footer="709" w:gutter="0"/>
          <w:cols w:space="720"/>
          <w:docGrid w:linePitch="326"/>
        </w:sectPr>
      </w:pPr>
    </w:p>
    <w:p w:rsidR="00226ED2" w:rsidRPr="00226ED2" w:rsidRDefault="00226ED2" w:rsidP="00226ED2">
      <w:pPr>
        <w:spacing w:after="0" w:line="240" w:lineRule="auto"/>
        <w:jc w:val="center"/>
        <w:rPr>
          <w:rFonts w:ascii="Times New Roman" w:eastAsia="Times New Roman" w:hAnsi="Times New Roman" w:cs="Times New Roman"/>
          <w:b/>
          <w:color w:val="000000"/>
          <w:sz w:val="28"/>
          <w:szCs w:val="28"/>
          <w:lang w:eastAsia="ru-RU"/>
        </w:rPr>
      </w:pPr>
      <w:r w:rsidRPr="00226ED2">
        <w:rPr>
          <w:rFonts w:ascii="Times New Roman" w:eastAsia="Times New Roman" w:hAnsi="Times New Roman" w:cs="Times New Roman"/>
          <w:b/>
          <w:color w:val="000000"/>
          <w:sz w:val="28"/>
          <w:szCs w:val="28"/>
          <w:lang w:eastAsia="ru-RU"/>
        </w:rPr>
        <w:lastRenderedPageBreak/>
        <w:t>СОДЕРЖАНИЕ</w:t>
      </w:r>
    </w:p>
    <w:p w:rsidR="00226ED2" w:rsidRPr="00226ED2" w:rsidRDefault="00226ED2" w:rsidP="00226ED2">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226ED2" w:rsidRPr="00226ED2" w:rsidRDefault="00226ED2" w:rsidP="00226ED2">
            <w:pPr>
              <w:spacing w:after="0" w:line="360" w:lineRule="auto"/>
              <w:ind w:left="644"/>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bl>
    <w:p w:rsidR="00226ED2" w:rsidRPr="00226ED2" w:rsidRDefault="00226ED2" w:rsidP="00226ED2">
      <w:pPr>
        <w:sectPr w:rsidR="00226ED2" w:rsidRPr="00226ED2">
          <w:pgSz w:w="11906" w:h="16838"/>
          <w:pgMar w:top="1134" w:right="850" w:bottom="1134" w:left="1701" w:header="708" w:footer="708" w:gutter="0"/>
          <w:cols w:space="708"/>
          <w:docGrid w:linePitch="360"/>
        </w:sectPr>
      </w:pPr>
    </w:p>
    <w:p w:rsidR="00226ED2" w:rsidRPr="00226ED2" w:rsidRDefault="00226ED2" w:rsidP="00226ED2">
      <w:pPr>
        <w:numPr>
          <w:ilvl w:val="0"/>
          <w:numId w:val="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ОБЩАЯ ХАРАКТЕРИСТИКА ПРОГРАММЫ ПРОФЕССИОНАЛЬНОГО МОДУЛЯ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226ED2" w:rsidRPr="00226ED2" w:rsidRDefault="00226ED2" w:rsidP="00226ED2">
      <w:pPr>
        <w:numPr>
          <w:ilvl w:val="1"/>
          <w:numId w:val="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Область применения программы</w:t>
      </w:r>
    </w:p>
    <w:p w:rsidR="00226ED2" w:rsidRPr="00226ED2" w:rsidRDefault="00226ED2" w:rsidP="00226ED2">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П</w:t>
      </w:r>
      <w:r w:rsidRPr="00226ED2">
        <w:rPr>
          <w:rFonts w:ascii="Times New Roman" w:eastAsia="Times New Roman" w:hAnsi="Times New Roman" w:cs="Times New Roman"/>
          <w:sz w:val="24"/>
          <w:szCs w:val="24"/>
          <w:lang w:eastAsia="ru-RU"/>
        </w:rPr>
        <w:t xml:space="preserve">рограмма профессионального модуля является частью основной профессиональной образовательной программы подготовки специалистов среднего звена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специальности среднего профессионального образования (далее – ППССЗ) 22.02.05 </w:t>
      </w:r>
      <w:r w:rsidRPr="00226ED2">
        <w:rPr>
          <w:rFonts w:ascii="Times New Roman" w:eastAsia="Times New Roman" w:hAnsi="Times New Roman" w:cs="Times New Roman"/>
          <w:kern w:val="1"/>
          <w:sz w:val="24"/>
          <w:szCs w:val="24"/>
          <w:lang w:eastAsia="ru-RU"/>
        </w:rPr>
        <w:t>Обработка металлов давлением</w:t>
      </w:r>
      <w:r w:rsidRPr="00226ED2">
        <w:rPr>
          <w:rFonts w:ascii="Times New Roman" w:eastAsia="Times New Roman" w:hAnsi="Times New Roman" w:cs="Times New Roman"/>
          <w:sz w:val="24"/>
          <w:szCs w:val="24"/>
          <w:lang w:eastAsia="ru-RU"/>
        </w:rPr>
        <w:t>, реализуемой Первоуральским металлургическим колледжем (далее – ПМК) в партнерстве с Первоуральским новотрубным заводом (входит в ПАО «Челябинский трубопрокатный завод» (далее – ЧТПЗ).</w:t>
      </w:r>
    </w:p>
    <w:p w:rsidR="00226ED2" w:rsidRPr="00226ED2" w:rsidRDefault="00226ED2" w:rsidP="00226ED2">
      <w:pPr>
        <w:tabs>
          <w:tab w:val="left" w:pos="1134"/>
        </w:tabs>
        <w:spacing w:after="0" w:line="276" w:lineRule="auto"/>
        <w:ind w:firstLine="709"/>
        <w:jc w:val="both"/>
        <w:rPr>
          <w:rFonts w:ascii="Times New Roman" w:eastAsia="Calibri" w:hAnsi="Times New Roman" w:cs="Times New Roman"/>
          <w:sz w:val="24"/>
        </w:rPr>
      </w:pPr>
      <w:r w:rsidRPr="00226ED2">
        <w:rPr>
          <w:rFonts w:ascii="Times New Roman" w:eastAsia="Calibri" w:hAnsi="Times New Roman" w:cs="Times New Roman"/>
          <w:sz w:val="24"/>
        </w:rPr>
        <w:t>Указанная ППССЗ технического профиля, является дуальной, модульной, учитывает требования работодателя.</w:t>
      </w:r>
    </w:p>
    <w:p w:rsidR="00226ED2" w:rsidRPr="00226ED2" w:rsidRDefault="00226ED2" w:rsidP="00226ED2">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Настоящая программа профессионального модуля разработана в соответствии с ФГОС 22.02.05. «Обработка металлов давлением», утвержденным приказом Министерства образования и науки РФ № 359 от 22 апреля 2014 года.</w:t>
      </w:r>
    </w:p>
    <w:p w:rsidR="00226ED2" w:rsidRPr="00226ED2" w:rsidRDefault="00226ED2" w:rsidP="00226ED2">
      <w:pPr>
        <w:numPr>
          <w:ilvl w:val="1"/>
          <w:numId w:val="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Место ПМ в структуре основной профессиональной образовательной программы</w:t>
      </w:r>
    </w:p>
    <w:p w:rsidR="00226ED2" w:rsidRPr="00226ED2" w:rsidRDefault="00226ED2" w:rsidP="00226ED2">
      <w:pPr>
        <w:tabs>
          <w:tab w:val="left" w:pos="1134"/>
        </w:tabs>
        <w:spacing w:after="0" w:line="276" w:lineRule="auto"/>
        <w:ind w:firstLine="709"/>
        <w:jc w:val="both"/>
        <w:rPr>
          <w:rFonts w:ascii="Times New Roman" w:eastAsia="Calibri" w:hAnsi="Times New Roman" w:cs="Times New Roman"/>
          <w:sz w:val="24"/>
        </w:rPr>
      </w:pPr>
      <w:r w:rsidRPr="00226ED2">
        <w:rPr>
          <w:rFonts w:ascii="Times New Roman" w:eastAsia="Calibri" w:hAnsi="Times New Roman" w:cs="Times New Roman"/>
          <w:sz w:val="24"/>
        </w:rPr>
        <w:t>В соответствии с учебными планами разработки, профессиональный модуль «Оборудование цеха обработки металлов давлением, наладка и контроль за его работой» отнесен к профессиональному циклу, изучается на третьем курсе, включает в себя три междисциплинарных курса и производственную практику (по профилю специальности). Один междисциплинарный курс вариативный (</w:t>
      </w:r>
      <w:r w:rsidRPr="00226ED2">
        <w:rPr>
          <w:rFonts w:ascii="Times New Roman" w:eastAsia="Calibri" w:hAnsi="Times New Roman" w:cs="Times New Roman"/>
          <w:i/>
          <w:iCs/>
          <w:sz w:val="24"/>
        </w:rPr>
        <w:t>Основное и вспомогательное оборудование трубного производства)</w:t>
      </w:r>
      <w:r w:rsidRPr="00226ED2">
        <w:rPr>
          <w:rFonts w:ascii="Times New Roman" w:eastAsia="Calibri" w:hAnsi="Times New Roman" w:cs="Times New Roman"/>
          <w:sz w:val="24"/>
        </w:rPr>
        <w:t>, введен по требованию раюотодателя, в учебном плане и в настоящей программе выделен курсивом. Принятые в настоящей программе сокращения приведены ниже:</w:t>
      </w:r>
    </w:p>
    <w:p w:rsidR="00226ED2" w:rsidRPr="00226ED2" w:rsidRDefault="00226ED2" w:rsidP="00226ED2">
      <w:pPr>
        <w:tabs>
          <w:tab w:val="left" w:pos="1134"/>
        </w:tabs>
        <w:spacing w:after="0" w:line="240" w:lineRule="auto"/>
        <w:ind w:firstLine="709"/>
        <w:jc w:val="both"/>
        <w:rPr>
          <w:rFonts w:ascii="Times New Roman" w:eastAsia="Calibri" w:hAnsi="Times New Roman" w:cs="Times New Roman"/>
          <w:b/>
          <w:sz w:val="24"/>
          <w:szCs w:val="24"/>
        </w:rPr>
      </w:pPr>
    </w:p>
    <w:tbl>
      <w:tblPr>
        <w:tblW w:w="10216" w:type="dxa"/>
        <w:tblInd w:w="98" w:type="dxa"/>
        <w:tblLook w:val="04A0"/>
      </w:tblPr>
      <w:tblGrid>
        <w:gridCol w:w="1570"/>
        <w:gridCol w:w="1417"/>
        <w:gridCol w:w="7229"/>
      </w:tblGrid>
      <w:tr w:rsidR="00226ED2" w:rsidRPr="00226ED2" w:rsidTr="0008652A">
        <w:trPr>
          <w:trHeight w:val="356"/>
        </w:trPr>
        <w:tc>
          <w:tcPr>
            <w:tcW w:w="1570" w:type="dxa"/>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ОЦОМД –</w:t>
            </w:r>
          </w:p>
        </w:tc>
        <w:tc>
          <w:tcPr>
            <w:tcW w:w="1417" w:type="dxa"/>
            <w:shd w:val="clear" w:color="auto" w:fill="auto"/>
            <w:hideMark/>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МДК.02.01</w:t>
            </w:r>
          </w:p>
        </w:tc>
        <w:tc>
          <w:tcPr>
            <w:tcW w:w="7229" w:type="dxa"/>
            <w:shd w:val="clear" w:color="auto" w:fill="auto"/>
            <w:hideMark/>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Оборудование цехов обработки металлов давлением</w:t>
            </w:r>
          </w:p>
        </w:tc>
      </w:tr>
      <w:tr w:rsidR="00226ED2" w:rsidRPr="00226ED2" w:rsidTr="0008652A">
        <w:trPr>
          <w:trHeight w:val="289"/>
        </w:trPr>
        <w:tc>
          <w:tcPr>
            <w:tcW w:w="1570" w:type="dxa"/>
          </w:tcPr>
          <w:p w:rsidR="00226ED2" w:rsidRPr="00226ED2" w:rsidRDefault="00226ED2" w:rsidP="00226ED2">
            <w:pPr>
              <w:tabs>
                <w:tab w:val="left" w:pos="1134"/>
              </w:tabs>
              <w:spacing w:after="0" w:line="240" w:lineRule="auto"/>
              <w:ind w:firstLine="709"/>
              <w:rPr>
                <w:rFonts w:ascii="Times New Roman" w:eastAsia="Calibri" w:hAnsi="Times New Roman" w:cs="Times New Roman"/>
                <w:b/>
                <w:sz w:val="24"/>
                <w:szCs w:val="24"/>
              </w:rPr>
            </w:pPr>
            <w:r w:rsidRPr="00226ED2">
              <w:rPr>
                <w:rFonts w:ascii="Times New Roman" w:eastAsia="Calibri" w:hAnsi="Times New Roman" w:cs="Times New Roman"/>
                <w:b/>
                <w:sz w:val="24"/>
                <w:szCs w:val="24"/>
              </w:rPr>
              <w:t xml:space="preserve">ЭОЦОМД – </w:t>
            </w:r>
          </w:p>
        </w:tc>
        <w:tc>
          <w:tcPr>
            <w:tcW w:w="1417" w:type="dxa"/>
            <w:shd w:val="clear" w:color="auto" w:fill="auto"/>
            <w:hideMark/>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МДК.02.02</w:t>
            </w:r>
          </w:p>
        </w:tc>
        <w:tc>
          <w:tcPr>
            <w:tcW w:w="7229" w:type="dxa"/>
            <w:shd w:val="clear" w:color="auto" w:fill="auto"/>
            <w:hideMark/>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Электрооборудование цехов обработки металлов давлением</w:t>
            </w:r>
          </w:p>
        </w:tc>
      </w:tr>
      <w:tr w:rsidR="00226ED2" w:rsidRPr="00226ED2" w:rsidTr="0008652A">
        <w:trPr>
          <w:trHeight w:val="280"/>
        </w:trPr>
        <w:tc>
          <w:tcPr>
            <w:tcW w:w="1570" w:type="dxa"/>
          </w:tcPr>
          <w:p w:rsidR="00226ED2" w:rsidRPr="00226ED2" w:rsidRDefault="00226ED2" w:rsidP="00226ED2">
            <w:pPr>
              <w:tabs>
                <w:tab w:val="left" w:pos="1134"/>
              </w:tabs>
              <w:spacing w:after="0" w:line="240" w:lineRule="auto"/>
              <w:ind w:firstLine="709"/>
              <w:rPr>
                <w:rFonts w:ascii="Times New Roman" w:eastAsia="Calibri" w:hAnsi="Times New Roman" w:cs="Times New Roman"/>
                <w:b/>
                <w:i/>
                <w:sz w:val="24"/>
                <w:szCs w:val="24"/>
              </w:rPr>
            </w:pPr>
            <w:r w:rsidRPr="00226ED2">
              <w:rPr>
                <w:rFonts w:ascii="Times New Roman" w:eastAsia="Calibri" w:hAnsi="Times New Roman" w:cs="Times New Roman"/>
                <w:b/>
                <w:i/>
                <w:sz w:val="24"/>
                <w:szCs w:val="24"/>
              </w:rPr>
              <w:t xml:space="preserve">ОиВТП – </w:t>
            </w:r>
          </w:p>
        </w:tc>
        <w:tc>
          <w:tcPr>
            <w:tcW w:w="1417" w:type="dxa"/>
            <w:shd w:val="clear" w:color="auto" w:fill="auto"/>
            <w:hideMark/>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МДК.02.03</w:t>
            </w:r>
          </w:p>
        </w:tc>
        <w:tc>
          <w:tcPr>
            <w:tcW w:w="7229" w:type="dxa"/>
            <w:shd w:val="clear" w:color="auto" w:fill="auto"/>
            <w:hideMark/>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Основное и вспомогательное оборудование трубного производства</w:t>
            </w:r>
          </w:p>
        </w:tc>
      </w:tr>
      <w:tr w:rsidR="00226ED2" w:rsidRPr="00226ED2" w:rsidTr="0008652A">
        <w:trPr>
          <w:trHeight w:val="420"/>
        </w:trPr>
        <w:tc>
          <w:tcPr>
            <w:tcW w:w="1570" w:type="dxa"/>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sz w:val="24"/>
                <w:szCs w:val="24"/>
                <w:lang w:eastAsia="ru-RU"/>
              </w:rPr>
              <w:t>ПП.02 –</w:t>
            </w:r>
          </w:p>
        </w:tc>
        <w:tc>
          <w:tcPr>
            <w:tcW w:w="1417" w:type="dxa"/>
            <w:shd w:val="clear" w:color="auto" w:fill="auto"/>
            <w:hideMark/>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ПП.02</w:t>
            </w:r>
          </w:p>
        </w:tc>
        <w:tc>
          <w:tcPr>
            <w:tcW w:w="7229" w:type="dxa"/>
            <w:shd w:val="clear" w:color="auto" w:fill="auto"/>
            <w:hideMark/>
          </w:tcPr>
          <w:p w:rsidR="00226ED2" w:rsidRPr="00226ED2" w:rsidRDefault="00226ED2" w:rsidP="00226ED2">
            <w:pPr>
              <w:tabs>
                <w:tab w:val="left" w:pos="1134"/>
              </w:tabs>
              <w:spacing w:after="0" w:line="240" w:lineRule="auto"/>
              <w:ind w:firstLine="709"/>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Производственная практика</w:t>
            </w:r>
          </w:p>
        </w:tc>
      </w:tr>
    </w:tbl>
    <w:p w:rsidR="00226ED2" w:rsidRPr="00226ED2" w:rsidRDefault="00226ED2" w:rsidP="00226ED2">
      <w:pPr>
        <w:tabs>
          <w:tab w:val="left" w:pos="1134"/>
        </w:tabs>
        <w:spacing w:after="0" w:line="240" w:lineRule="auto"/>
        <w:ind w:firstLine="709"/>
        <w:jc w:val="both"/>
        <w:rPr>
          <w:rFonts w:ascii="Times New Roman" w:eastAsia="Calibri" w:hAnsi="Times New Roman" w:cs="Times New Roman"/>
          <w:b/>
          <w:sz w:val="24"/>
        </w:rPr>
      </w:pPr>
      <w:r w:rsidRPr="00226ED2">
        <w:rPr>
          <w:rFonts w:ascii="Times New Roman" w:eastAsia="Calibri" w:hAnsi="Times New Roman" w:cs="Times New Roman"/>
          <w:sz w:val="24"/>
        </w:rPr>
        <w:t>В соответствии с утвержденным графиком обучение на третьем курсе предусматривает освоение студентами 12-ти учебно-практических модулей (далее – УПМ). Наименования УПМ и распределение по ним часов МДК и ПП приведены в таблице 1.1.</w:t>
      </w:r>
    </w:p>
    <w:p w:rsidR="00226ED2" w:rsidRPr="00226ED2" w:rsidRDefault="00226ED2" w:rsidP="00226ED2">
      <w:pPr>
        <w:spacing w:after="0" w:line="240" w:lineRule="auto"/>
        <w:ind w:firstLine="709"/>
        <w:jc w:val="right"/>
        <w:rPr>
          <w:rFonts w:ascii="Times New Roman" w:eastAsia="Calibri" w:hAnsi="Times New Roman" w:cs="Times New Roman"/>
          <w:b/>
          <w:sz w:val="24"/>
        </w:rPr>
      </w:pPr>
      <w:r w:rsidRPr="00226ED2">
        <w:rPr>
          <w:rFonts w:ascii="Times New Roman" w:eastAsia="Calibri" w:hAnsi="Times New Roman" w:cs="Times New Roman"/>
          <w:sz w:val="24"/>
        </w:rPr>
        <w:t>Таблица 1.1</w:t>
      </w: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31"/>
        <w:gridCol w:w="879"/>
        <w:gridCol w:w="1134"/>
        <w:gridCol w:w="1134"/>
        <w:gridCol w:w="992"/>
        <w:gridCol w:w="993"/>
        <w:gridCol w:w="6"/>
        <w:gridCol w:w="816"/>
        <w:gridCol w:w="6"/>
      </w:tblGrid>
      <w:tr w:rsidR="00226ED2" w:rsidRPr="00226ED2" w:rsidTr="0008652A">
        <w:trPr>
          <w:gridAfter w:val="1"/>
          <w:wAfter w:w="6" w:type="dxa"/>
          <w:tblHeader/>
        </w:trPr>
        <w:tc>
          <w:tcPr>
            <w:tcW w:w="4531" w:type="dxa"/>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jc w:val="center"/>
              <w:rPr>
                <w:rFonts w:ascii="Times New Roman" w:eastAsia="Times New Roman" w:hAnsi="Times New Roman" w:cs="Times New Roman"/>
                <w:b/>
                <w:bCs/>
                <w:sz w:val="18"/>
                <w:szCs w:val="18"/>
                <w:lang w:eastAsia="ru-RU"/>
              </w:rPr>
            </w:pPr>
            <w:r w:rsidRPr="00226ED2">
              <w:rPr>
                <w:rFonts w:ascii="Times New Roman" w:eastAsia="Times New Roman" w:hAnsi="Times New Roman" w:cs="Times New Roman"/>
                <w:b/>
                <w:bCs/>
                <w:sz w:val="18"/>
                <w:szCs w:val="18"/>
                <w:lang w:eastAsia="ru-RU"/>
              </w:rPr>
              <w:t>Участки цехов №4, № 8 - наименование модуля, цель обучения</w:t>
            </w:r>
          </w:p>
        </w:tc>
        <w:tc>
          <w:tcPr>
            <w:tcW w:w="879" w:type="dxa"/>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jc w:val="center"/>
              <w:rPr>
                <w:rFonts w:ascii="Times New Roman" w:eastAsia="Times New Roman" w:hAnsi="Times New Roman" w:cs="Times New Roman"/>
                <w:b/>
                <w:sz w:val="18"/>
                <w:szCs w:val="18"/>
                <w:lang w:eastAsia="ru-RU"/>
              </w:rPr>
            </w:pPr>
            <w:r w:rsidRPr="00226ED2">
              <w:rPr>
                <w:rFonts w:ascii="Times New Roman" w:eastAsia="Times New Roman" w:hAnsi="Times New Roman" w:cs="Times New Roman"/>
                <w:b/>
                <w:sz w:val="18"/>
                <w:szCs w:val="18"/>
                <w:lang w:eastAsia="ru-RU"/>
              </w:rPr>
              <w:t>№ модуля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jc w:val="center"/>
              <w:rPr>
                <w:rFonts w:ascii="Times New Roman" w:eastAsia="Times New Roman" w:hAnsi="Times New Roman" w:cs="Times New Roman"/>
                <w:b/>
                <w:sz w:val="18"/>
                <w:szCs w:val="18"/>
                <w:lang w:eastAsia="ru-RU"/>
              </w:rPr>
            </w:pPr>
            <w:r w:rsidRPr="00226ED2">
              <w:rPr>
                <w:rFonts w:ascii="Times New Roman" w:eastAsia="Times New Roman" w:hAnsi="Times New Roman" w:cs="Times New Roman"/>
                <w:b/>
                <w:sz w:val="18"/>
                <w:szCs w:val="18"/>
                <w:lang w:eastAsia="ru-RU"/>
              </w:rPr>
              <w:t>Месяц изучения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jc w:val="center"/>
              <w:rPr>
                <w:rFonts w:ascii="Times New Roman" w:eastAsia="Times New Roman" w:hAnsi="Times New Roman" w:cs="Times New Roman"/>
                <w:b/>
                <w:sz w:val="18"/>
                <w:szCs w:val="18"/>
                <w:lang w:eastAsia="ru-RU"/>
              </w:rPr>
            </w:pPr>
            <w:r w:rsidRPr="00226ED2">
              <w:rPr>
                <w:rFonts w:ascii="Times New Roman" w:eastAsia="Times New Roman" w:hAnsi="Times New Roman" w:cs="Times New Roman"/>
                <w:b/>
                <w:sz w:val="18"/>
                <w:szCs w:val="18"/>
                <w:lang w:eastAsia="ru-RU"/>
              </w:rPr>
              <w:t>Часов в 5 семестре</w:t>
            </w:r>
          </w:p>
        </w:tc>
        <w:tc>
          <w:tcPr>
            <w:tcW w:w="2807" w:type="dxa"/>
            <w:gridSpan w:val="4"/>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jc w:val="center"/>
              <w:rPr>
                <w:rFonts w:ascii="Times New Roman" w:eastAsia="Times New Roman" w:hAnsi="Times New Roman" w:cs="Times New Roman"/>
                <w:b/>
                <w:sz w:val="18"/>
                <w:szCs w:val="18"/>
                <w:lang w:eastAsia="ru-RU"/>
              </w:rPr>
            </w:pPr>
            <w:r w:rsidRPr="00226ED2">
              <w:rPr>
                <w:rFonts w:ascii="Times New Roman" w:eastAsia="Times New Roman" w:hAnsi="Times New Roman" w:cs="Times New Roman"/>
                <w:b/>
                <w:sz w:val="18"/>
                <w:szCs w:val="18"/>
                <w:lang w:eastAsia="ru-RU"/>
              </w:rPr>
              <w:t>Часов в 6 семестре</w:t>
            </w:r>
          </w:p>
        </w:tc>
      </w:tr>
      <w:tr w:rsidR="00226ED2" w:rsidRPr="00226ED2" w:rsidTr="0008652A">
        <w:trPr>
          <w:gridAfter w:val="1"/>
          <w:wAfter w:w="6" w:type="dxa"/>
          <w:trHeight w:val="229"/>
          <w:tblHeader/>
        </w:trPr>
        <w:tc>
          <w:tcPr>
            <w:tcW w:w="4531" w:type="dxa"/>
            <w:vMerge w:val="restart"/>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r w:rsidRPr="00226ED2">
              <w:rPr>
                <w:rFonts w:ascii="Times New Roman" w:eastAsia="Times New Roman" w:hAnsi="Times New Roman" w:cs="Times New Roman"/>
                <w:b/>
                <w:bCs/>
                <w:i/>
                <w:sz w:val="18"/>
                <w:szCs w:val="18"/>
                <w:lang w:eastAsia="ru-RU"/>
              </w:rPr>
              <w:t>1</w:t>
            </w:r>
          </w:p>
        </w:tc>
        <w:tc>
          <w:tcPr>
            <w:tcW w:w="879" w:type="dxa"/>
            <w:vMerge w:val="restart"/>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i/>
                <w:sz w:val="18"/>
                <w:szCs w:val="18"/>
                <w:lang w:eastAsia="ru-RU"/>
              </w:rPr>
            </w:pPr>
            <w:r w:rsidRPr="00226ED2">
              <w:rPr>
                <w:rFonts w:ascii="Times New Roman" w:eastAsia="Times New Roman" w:hAnsi="Times New Roman" w:cs="Times New Roman"/>
                <w:b/>
                <w:i/>
                <w:sz w:val="18"/>
                <w:szCs w:val="18"/>
                <w:lang w:eastAsia="ru-RU"/>
              </w:rPr>
              <w:t>2</w:t>
            </w:r>
          </w:p>
        </w:tc>
        <w:tc>
          <w:tcPr>
            <w:tcW w:w="1134" w:type="dxa"/>
            <w:vMerge w:val="restart"/>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i/>
                <w:sz w:val="18"/>
                <w:szCs w:val="18"/>
                <w:lang w:eastAsia="ru-RU"/>
              </w:rPr>
            </w:pPr>
            <w:r w:rsidRPr="00226ED2">
              <w:rPr>
                <w:rFonts w:ascii="Times New Roman" w:eastAsia="Times New Roman" w:hAnsi="Times New Roman" w:cs="Times New Roman"/>
                <w:b/>
                <w:i/>
                <w:sz w:val="18"/>
                <w:szCs w:val="18"/>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i/>
                <w:sz w:val="18"/>
                <w:szCs w:val="18"/>
                <w:lang w:eastAsia="ru-RU"/>
              </w:rPr>
            </w:pPr>
            <w:r w:rsidRPr="00226ED2">
              <w:rPr>
                <w:rFonts w:ascii="Times New Roman" w:eastAsia="Times New Roman" w:hAnsi="Times New Roman" w:cs="Times New Roman"/>
                <w:b/>
                <w:i/>
                <w:sz w:val="18"/>
                <w:szCs w:val="18"/>
                <w:lang w:eastAsia="ru-RU"/>
              </w:rPr>
              <w:t>4</w:t>
            </w:r>
          </w:p>
        </w:tc>
        <w:tc>
          <w:tcPr>
            <w:tcW w:w="992"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i/>
                <w:sz w:val="18"/>
                <w:szCs w:val="18"/>
                <w:lang w:eastAsia="ru-RU"/>
              </w:rPr>
            </w:pPr>
            <w:r w:rsidRPr="00226ED2">
              <w:rPr>
                <w:rFonts w:ascii="Times New Roman" w:eastAsia="Times New Roman" w:hAnsi="Times New Roman" w:cs="Times New Roman"/>
                <w:b/>
                <w:i/>
                <w:sz w:val="18"/>
                <w:szCs w:val="18"/>
                <w:lang w:eastAsia="ru-RU"/>
              </w:rPr>
              <w:t>5</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sz w:val="18"/>
                <w:szCs w:val="18"/>
                <w:lang w:eastAsia="ru-RU"/>
              </w:rPr>
            </w:pPr>
            <w:r w:rsidRPr="00226ED2">
              <w:rPr>
                <w:rFonts w:ascii="Times New Roman" w:eastAsia="Times New Roman" w:hAnsi="Times New Roman" w:cs="Times New Roman"/>
                <w:b/>
                <w:i/>
                <w:sz w:val="18"/>
                <w:szCs w:val="18"/>
                <w:lang w:eastAsia="ru-RU"/>
              </w:rPr>
              <w:t>6</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sz w:val="18"/>
                <w:szCs w:val="18"/>
                <w:lang w:eastAsia="ru-RU"/>
              </w:rPr>
            </w:pPr>
          </w:p>
        </w:tc>
      </w:tr>
      <w:tr w:rsidR="00226ED2" w:rsidRPr="00226ED2" w:rsidTr="0008652A">
        <w:trPr>
          <w:gridAfter w:val="1"/>
          <w:wAfter w:w="6" w:type="dxa"/>
          <w:trHeight w:val="210"/>
          <w:tblHeader/>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bCs/>
                <w:i/>
                <w:sz w:val="18"/>
                <w:szCs w:val="18"/>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i/>
                <w:sz w:val="18"/>
                <w:szCs w:val="18"/>
                <w:lang w:eastAsia="ru-RU"/>
              </w:rPr>
            </w:pPr>
            <w:r w:rsidRPr="00226ED2">
              <w:rPr>
                <w:rFonts w:ascii="Times New Roman" w:eastAsia="Times New Roman" w:hAnsi="Times New Roman" w:cs="Times New Roman"/>
                <w:b/>
                <w:i/>
                <w:sz w:val="18"/>
                <w:szCs w:val="18"/>
                <w:lang w:eastAsia="ru-RU"/>
              </w:rPr>
              <w:t>ОЦОМД</w:t>
            </w:r>
          </w:p>
        </w:tc>
        <w:tc>
          <w:tcPr>
            <w:tcW w:w="992"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ind w:left="-110" w:right="-106"/>
              <w:jc w:val="center"/>
              <w:rPr>
                <w:rFonts w:ascii="Times New Roman" w:eastAsia="Times New Roman" w:hAnsi="Times New Roman" w:cs="Times New Roman"/>
                <w:b/>
                <w:i/>
                <w:sz w:val="18"/>
                <w:szCs w:val="18"/>
                <w:lang w:eastAsia="ru-RU"/>
              </w:rPr>
            </w:pPr>
            <w:r w:rsidRPr="00226ED2">
              <w:rPr>
                <w:rFonts w:ascii="Times New Roman" w:eastAsia="Times New Roman" w:hAnsi="Times New Roman" w:cs="Times New Roman"/>
                <w:b/>
                <w:i/>
                <w:sz w:val="18"/>
                <w:szCs w:val="18"/>
                <w:lang w:eastAsia="ru-RU"/>
              </w:rPr>
              <w:t>ЭОЦОМД</w:t>
            </w:r>
          </w:p>
        </w:tc>
        <w:tc>
          <w:tcPr>
            <w:tcW w:w="993"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i/>
                <w:sz w:val="18"/>
                <w:szCs w:val="18"/>
                <w:lang w:eastAsia="ru-RU"/>
              </w:rPr>
            </w:pPr>
            <w:r w:rsidRPr="00226ED2">
              <w:rPr>
                <w:rFonts w:ascii="Times New Roman" w:eastAsia="Times New Roman" w:hAnsi="Times New Roman" w:cs="Times New Roman"/>
                <w:b/>
                <w:i/>
                <w:sz w:val="18"/>
                <w:szCs w:val="18"/>
                <w:lang w:eastAsia="ru-RU"/>
              </w:rPr>
              <w:t>ОиВТП</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sz w:val="18"/>
                <w:szCs w:val="18"/>
                <w:lang w:eastAsia="ru-RU"/>
              </w:rPr>
            </w:pPr>
            <w:r w:rsidRPr="00226ED2">
              <w:rPr>
                <w:rFonts w:ascii="Times New Roman" w:eastAsia="Times New Roman" w:hAnsi="Times New Roman" w:cs="Times New Roman"/>
                <w:b/>
                <w:i/>
                <w:sz w:val="18"/>
                <w:szCs w:val="18"/>
                <w:lang w:eastAsia="ru-RU"/>
              </w:rPr>
              <w:t>ПП.02</w:t>
            </w:r>
          </w:p>
        </w:tc>
      </w:tr>
      <w:tr w:rsidR="00226ED2" w:rsidRPr="00226ED2" w:rsidTr="0008652A">
        <w:tc>
          <w:tcPr>
            <w:tcW w:w="9669" w:type="dxa"/>
            <w:gridSpan w:val="7"/>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i/>
                <w:color w:val="FF0000"/>
                <w:sz w:val="18"/>
                <w:szCs w:val="18"/>
                <w:lang w:eastAsia="ru-RU"/>
              </w:rPr>
            </w:pPr>
            <w:r w:rsidRPr="00226ED2">
              <w:rPr>
                <w:rFonts w:ascii="Times New Roman" w:eastAsia="Times New Roman" w:hAnsi="Times New Roman" w:cs="Times New Roman"/>
                <w:b/>
                <w:bCs/>
                <w:sz w:val="18"/>
                <w:szCs w:val="18"/>
                <w:lang w:eastAsia="ru-RU"/>
              </w:rPr>
              <w:t>цех №4</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18"/>
                <w:szCs w:val="18"/>
                <w:lang w:eastAsia="ru-RU"/>
              </w:rPr>
            </w:pP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z w:val="20"/>
                <w:szCs w:val="20"/>
                <w:lang w:eastAsia="ru-RU"/>
              </w:rPr>
              <w:t xml:space="preserve">УПМ 3/1/22 </w:t>
            </w:r>
          </w:p>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 xml:space="preserve">Участок пресса высадки. Участок термической обработки труб. </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22</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сентябрь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4"/>
                <w:szCs w:val="24"/>
                <w:lang w:eastAsia="ru-RU"/>
              </w:rPr>
            </w:pPr>
            <w:r w:rsidRPr="00226ED2">
              <w:rPr>
                <w:rFonts w:ascii="Times New Roman" w:eastAsia="Times New Roman" w:hAnsi="Times New Roman" w:cs="Times New Roman"/>
                <w:i/>
                <w:color w:val="000000"/>
                <w:sz w:val="24"/>
                <w:szCs w:val="24"/>
                <w:lang w:eastAsia="ru-RU"/>
              </w:rPr>
              <w:t>12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i/>
                <w:color w:val="000000"/>
                <w:sz w:val="20"/>
                <w:szCs w:val="20"/>
                <w:lang w:eastAsia="ru-RU"/>
              </w:rPr>
              <w:t>-</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УПМ 3/2/23 Участок  неразрушающего контроля TUBOS</w:t>
            </w:r>
            <w:r w:rsidRPr="00226ED2">
              <w:rPr>
                <w:rFonts w:ascii="Times New Roman" w:eastAsia="Times New Roman" w:hAnsi="Times New Roman" w:cs="Times New Roman"/>
                <w:sz w:val="20"/>
                <w:szCs w:val="20"/>
                <w:lang w:val="en-US" w:eastAsia="ru-RU"/>
              </w:rPr>
              <w:t>COPE</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Участок неразрушающего контроля </w:t>
            </w:r>
            <w:r w:rsidRPr="00226ED2">
              <w:rPr>
                <w:rFonts w:ascii="Times New Roman" w:eastAsia="Times New Roman" w:hAnsi="Times New Roman" w:cs="Times New Roman"/>
                <w:sz w:val="20"/>
                <w:szCs w:val="20"/>
                <w:lang w:val="en-US" w:eastAsia="ru-RU"/>
              </w:rPr>
              <w:t>ROTOMAT</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23</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октябрь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4"/>
                <w:szCs w:val="24"/>
                <w:lang w:eastAsia="ru-RU"/>
              </w:rPr>
            </w:pPr>
            <w:r w:rsidRPr="00226ED2">
              <w:rPr>
                <w:rFonts w:ascii="Times New Roman" w:eastAsia="Times New Roman" w:hAnsi="Times New Roman" w:cs="Times New Roman"/>
                <w:i/>
                <w:color w:val="000000"/>
                <w:sz w:val="24"/>
                <w:szCs w:val="24"/>
                <w:lang w:eastAsia="ru-RU"/>
              </w:rPr>
              <w:t>16</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i/>
                <w:color w:val="000000"/>
                <w:sz w:val="20"/>
                <w:szCs w:val="20"/>
                <w:lang w:eastAsia="ru-RU"/>
              </w:rPr>
              <w:t>-</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УПМ 3/3/24</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Участок нарезки насосно-компрессорных и обсадных труб</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ОНКТ – отдел нарезки насосно-компрессорных </w:t>
            </w:r>
            <w:r w:rsidRPr="00226ED2">
              <w:rPr>
                <w:rFonts w:ascii="Times New Roman" w:eastAsia="Times New Roman" w:hAnsi="Times New Roman" w:cs="Times New Roman"/>
                <w:sz w:val="20"/>
                <w:szCs w:val="20"/>
                <w:lang w:eastAsia="ru-RU"/>
              </w:rPr>
              <w:lastRenderedPageBreak/>
              <w:t>труб</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24</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ноябрь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4"/>
                <w:szCs w:val="24"/>
                <w:lang w:eastAsia="ru-RU"/>
              </w:rPr>
            </w:pPr>
            <w:r w:rsidRPr="00226ED2">
              <w:rPr>
                <w:rFonts w:ascii="Times New Roman" w:eastAsia="Times New Roman" w:hAnsi="Times New Roman" w:cs="Times New Roman"/>
                <w:i/>
                <w:color w:val="000000"/>
                <w:sz w:val="24"/>
                <w:szCs w:val="24"/>
                <w:lang w:eastAsia="ru-RU"/>
              </w:rPr>
              <w:t>12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i/>
                <w:color w:val="000000"/>
                <w:sz w:val="20"/>
                <w:szCs w:val="20"/>
                <w:lang w:eastAsia="ru-RU"/>
              </w:rPr>
              <w:t>-</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УПМ 3/4/25 Муфтовый участок.</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Участок по производству фитингов диаметром до 195 мм.</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Участок готовой продукции (финишный центр). </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Участок готовой продукции (старая часть).</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25</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декабрь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4"/>
                <w:szCs w:val="24"/>
                <w:lang w:eastAsia="ru-RU"/>
              </w:rPr>
            </w:pPr>
            <w:r w:rsidRPr="00226ED2">
              <w:rPr>
                <w:rFonts w:ascii="Times New Roman" w:eastAsia="Times New Roman" w:hAnsi="Times New Roman" w:cs="Times New Roman"/>
                <w:i/>
                <w:color w:val="000000"/>
                <w:sz w:val="24"/>
                <w:szCs w:val="24"/>
                <w:lang w:eastAsia="ru-RU"/>
              </w:rPr>
              <w:t>8</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i/>
                <w:color w:val="000000"/>
                <w:sz w:val="20"/>
                <w:szCs w:val="20"/>
                <w:lang w:eastAsia="ru-RU"/>
              </w:rPr>
              <w:t>-</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r>
      <w:tr w:rsidR="00226ED2" w:rsidRPr="00226ED2" w:rsidTr="0008652A">
        <w:tc>
          <w:tcPr>
            <w:tcW w:w="9669" w:type="dxa"/>
            <w:gridSpan w:val="7"/>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b/>
                <w:bCs/>
                <w:sz w:val="18"/>
                <w:szCs w:val="18"/>
                <w:lang w:eastAsia="ru-RU"/>
              </w:rPr>
              <w:t>цех №8</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0"/>
                <w:szCs w:val="20"/>
                <w:lang w:eastAsia="ru-RU"/>
              </w:rPr>
            </w:pP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z w:val="20"/>
                <w:szCs w:val="20"/>
                <w:lang w:eastAsia="ru-RU"/>
              </w:rPr>
              <w:t xml:space="preserve">УПМ 3/5/26 </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Производственный участок приемки и подготовки заготовки</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26</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январь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0"/>
                <w:szCs w:val="20"/>
                <w:lang w:eastAsia="ru-RU"/>
              </w:rPr>
            </w:pPr>
            <w:r w:rsidRPr="00226ED2">
              <w:rPr>
                <w:rFonts w:ascii="Times New Roman" w:eastAsia="Times New Roman" w:hAnsi="Times New Roman" w:cs="Times New Roman"/>
                <w:i/>
                <w:sz w:val="20"/>
                <w:szCs w:val="20"/>
                <w:lang w:eastAsia="ru-RU"/>
              </w:rPr>
              <w:t>6</w:t>
            </w:r>
          </w:p>
        </w:tc>
        <w:tc>
          <w:tcPr>
            <w:tcW w:w="993"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val="en-US" w:eastAsia="ru-RU"/>
              </w:rPr>
            </w:pPr>
            <w:r w:rsidRPr="00226ED2">
              <w:rPr>
                <w:rFonts w:ascii="Times New Roman" w:eastAsia="Times New Roman" w:hAnsi="Times New Roman" w:cs="Times New Roman"/>
                <w:i/>
                <w:color w:val="000000"/>
                <w:sz w:val="20"/>
                <w:szCs w:val="20"/>
                <w:lang w:val="en-US" w:eastAsia="ru-RU"/>
              </w:rPr>
              <w:t>10</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8</w:t>
            </w: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z w:val="20"/>
                <w:szCs w:val="20"/>
                <w:lang w:eastAsia="ru-RU"/>
              </w:rPr>
              <w:t xml:space="preserve">УПМ 3/6/27 </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Производственный участок прошивного стана</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ТПУ 30-102</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27</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февраль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0"/>
                <w:szCs w:val="20"/>
                <w:lang w:eastAsia="ru-RU"/>
              </w:rPr>
            </w:pPr>
            <w:r w:rsidRPr="00226ED2">
              <w:rPr>
                <w:rFonts w:ascii="Times New Roman" w:eastAsia="Times New Roman" w:hAnsi="Times New Roman" w:cs="Times New Roman"/>
                <w:i/>
                <w:sz w:val="20"/>
                <w:szCs w:val="20"/>
                <w:lang w:eastAsia="ru-RU"/>
              </w:rPr>
              <w:t>6</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18</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8</w:t>
            </w: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z w:val="20"/>
                <w:szCs w:val="20"/>
                <w:lang w:eastAsia="ru-RU"/>
              </w:rPr>
              <w:t xml:space="preserve">УПМ 3/7-8/28-29 </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Производственный участок непрерывного стана</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ТПУ 30-102</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28-29</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март</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0"/>
                <w:szCs w:val="20"/>
                <w:lang w:eastAsia="ru-RU"/>
              </w:rPr>
            </w:pPr>
            <w:r w:rsidRPr="00226ED2">
              <w:rPr>
                <w:rFonts w:ascii="Times New Roman" w:eastAsia="Times New Roman" w:hAnsi="Times New Roman" w:cs="Times New Roman"/>
                <w:i/>
                <w:sz w:val="20"/>
                <w:szCs w:val="20"/>
                <w:lang w:eastAsia="ru-RU"/>
              </w:rPr>
              <w:t>10</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10</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i/>
                <w:color w:val="000000"/>
                <w:sz w:val="20"/>
                <w:szCs w:val="20"/>
                <w:lang w:eastAsia="ru-RU"/>
              </w:rPr>
              <w:t>8</w:t>
            </w: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z w:val="20"/>
                <w:szCs w:val="20"/>
                <w:lang w:eastAsia="ru-RU"/>
              </w:rPr>
              <w:t xml:space="preserve">УПМ 3/9/30 </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Производственный участок непрерывного стана</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ТПУ 30-102</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30</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апрель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0"/>
                <w:szCs w:val="20"/>
                <w:lang w:eastAsia="ru-RU"/>
              </w:rPr>
            </w:pPr>
            <w:r w:rsidRPr="00226ED2">
              <w:rPr>
                <w:rFonts w:ascii="Times New Roman" w:eastAsia="Times New Roman" w:hAnsi="Times New Roman" w:cs="Times New Roman"/>
                <w:i/>
                <w:sz w:val="20"/>
                <w:szCs w:val="20"/>
                <w:lang w:eastAsia="ru-RU"/>
              </w:rPr>
              <w:t>10</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14</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i/>
                <w:color w:val="000000"/>
                <w:sz w:val="20"/>
                <w:szCs w:val="20"/>
                <w:lang w:eastAsia="ru-RU"/>
              </w:rPr>
              <w:t>8</w:t>
            </w: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z w:val="20"/>
                <w:szCs w:val="20"/>
                <w:lang w:eastAsia="ru-RU"/>
              </w:rPr>
              <w:t>УПМ 3/10-11/31-32</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Производственный участок непрерывного стана</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ТПУ 30-102</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31-32</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май</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0"/>
                <w:szCs w:val="20"/>
                <w:lang w:eastAsia="ru-RU"/>
              </w:rPr>
            </w:pPr>
            <w:r w:rsidRPr="00226ED2">
              <w:rPr>
                <w:rFonts w:ascii="Times New Roman" w:eastAsia="Times New Roman" w:hAnsi="Times New Roman" w:cs="Times New Roman"/>
                <w:i/>
                <w:sz w:val="20"/>
                <w:szCs w:val="20"/>
                <w:lang w:eastAsia="ru-RU"/>
              </w:rPr>
              <w:t>10</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16</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i/>
                <w:color w:val="000000"/>
                <w:sz w:val="20"/>
                <w:szCs w:val="20"/>
                <w:lang w:eastAsia="ru-RU"/>
              </w:rPr>
              <w:t>8</w:t>
            </w: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z w:val="20"/>
                <w:szCs w:val="20"/>
                <w:lang w:eastAsia="ru-RU"/>
              </w:rPr>
              <w:t xml:space="preserve">УПМ 3/11-12/33 </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Производственный участок редукционного и калибровочного станов ТПУ 30-102</w:t>
            </w:r>
          </w:p>
        </w:tc>
        <w:tc>
          <w:tcPr>
            <w:tcW w:w="87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33</w:t>
            </w:r>
          </w:p>
        </w:tc>
        <w:tc>
          <w:tcPr>
            <w:tcW w:w="113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июнь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0"/>
                <w:szCs w:val="20"/>
                <w:lang w:eastAsia="ru-RU"/>
              </w:rPr>
            </w:pPr>
            <w:r w:rsidRPr="00226ED2">
              <w:rPr>
                <w:rFonts w:ascii="Times New Roman" w:eastAsia="Times New Roman" w:hAnsi="Times New Roman" w:cs="Times New Roman"/>
                <w:i/>
                <w:sz w:val="20"/>
                <w:szCs w:val="20"/>
                <w:lang w:eastAsia="ru-RU"/>
              </w:rPr>
              <w:t>6</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color w:val="000000"/>
                <w:sz w:val="20"/>
                <w:szCs w:val="20"/>
                <w:lang w:eastAsia="ru-RU"/>
              </w:rPr>
            </w:pPr>
            <w:r w:rsidRPr="00226ED2">
              <w:rPr>
                <w:rFonts w:ascii="Times New Roman" w:eastAsia="Times New Roman" w:hAnsi="Times New Roman" w:cs="Times New Roman"/>
                <w:i/>
                <w:color w:val="000000"/>
                <w:sz w:val="20"/>
                <w:szCs w:val="20"/>
                <w:lang w:eastAsia="ru-RU"/>
              </w:rPr>
              <w:t>8</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i/>
                <w:color w:val="000000"/>
                <w:sz w:val="20"/>
                <w:szCs w:val="20"/>
                <w:lang w:eastAsia="ru-RU"/>
              </w:rPr>
              <w:t>8</w:t>
            </w:r>
          </w:p>
        </w:tc>
      </w:tr>
      <w:tr w:rsidR="00226ED2" w:rsidRPr="00226ED2" w:rsidTr="0008652A">
        <w:trPr>
          <w:gridAfter w:val="1"/>
          <w:wAfter w:w="6" w:type="dxa"/>
        </w:trPr>
        <w:tc>
          <w:tcPr>
            <w:tcW w:w="453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right"/>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Итого</w:t>
            </w:r>
          </w:p>
        </w:tc>
        <w:tc>
          <w:tcPr>
            <w:tcW w:w="87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color w:val="000000"/>
                <w:sz w:val="20"/>
                <w:szCs w:val="20"/>
                <w:lang w:eastAsia="ru-RU"/>
              </w:rPr>
            </w:pPr>
            <w:r w:rsidRPr="00226ED2">
              <w:rPr>
                <w:rFonts w:ascii="Times New Roman" w:eastAsia="Times New Roman" w:hAnsi="Times New Roman" w:cs="Times New Roman"/>
                <w:b/>
                <w:i/>
                <w:color w:val="000000"/>
                <w:sz w:val="20"/>
                <w:szCs w:val="20"/>
                <w:lang w:eastAsia="ru-RU"/>
              </w:rPr>
              <w:t>48</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sz w:val="20"/>
                <w:szCs w:val="20"/>
                <w:lang w:eastAsia="ru-RU"/>
              </w:rPr>
            </w:pPr>
            <w:r w:rsidRPr="00226ED2">
              <w:rPr>
                <w:rFonts w:ascii="Times New Roman" w:eastAsia="Times New Roman" w:hAnsi="Times New Roman" w:cs="Times New Roman"/>
                <w:b/>
                <w:i/>
                <w:sz w:val="20"/>
                <w:szCs w:val="20"/>
                <w:lang w:eastAsia="ru-RU"/>
              </w:rPr>
              <w:t>48</w:t>
            </w:r>
          </w:p>
        </w:tc>
        <w:tc>
          <w:tcPr>
            <w:tcW w:w="9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color w:val="000000"/>
                <w:sz w:val="20"/>
                <w:szCs w:val="20"/>
                <w:highlight w:val="yellow"/>
                <w:lang w:eastAsia="ru-RU"/>
              </w:rPr>
            </w:pPr>
            <w:r w:rsidRPr="00226ED2">
              <w:rPr>
                <w:rFonts w:ascii="Times New Roman" w:eastAsia="Times New Roman" w:hAnsi="Times New Roman" w:cs="Times New Roman"/>
                <w:b/>
                <w:i/>
                <w:color w:val="000000"/>
                <w:sz w:val="20"/>
                <w:szCs w:val="20"/>
                <w:lang w:eastAsia="ru-RU"/>
              </w:rPr>
              <w:t>76</w:t>
            </w:r>
          </w:p>
        </w:tc>
        <w:tc>
          <w:tcPr>
            <w:tcW w:w="82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color w:val="000000"/>
                <w:sz w:val="20"/>
                <w:szCs w:val="20"/>
                <w:highlight w:val="yellow"/>
                <w:lang w:eastAsia="ru-RU"/>
              </w:rPr>
            </w:pPr>
            <w:r w:rsidRPr="00226ED2">
              <w:rPr>
                <w:rFonts w:ascii="Times New Roman" w:eastAsia="Times New Roman" w:hAnsi="Times New Roman" w:cs="Times New Roman"/>
                <w:b/>
                <w:i/>
                <w:color w:val="000000"/>
                <w:sz w:val="20"/>
                <w:szCs w:val="20"/>
                <w:lang w:eastAsia="ru-RU"/>
              </w:rPr>
              <w:t>64</w:t>
            </w:r>
          </w:p>
        </w:tc>
      </w:tr>
    </w:tbl>
    <w:p w:rsidR="00226ED2" w:rsidRPr="00226ED2" w:rsidRDefault="00226ED2" w:rsidP="00226ED2">
      <w:pPr>
        <w:spacing w:after="0" w:line="276" w:lineRule="auto"/>
        <w:rPr>
          <w:rFonts w:ascii="Times New Roman" w:eastAsia="Calibri" w:hAnsi="Times New Roman" w:cs="Times New Roman"/>
          <w:sz w:val="24"/>
        </w:rPr>
      </w:pPr>
    </w:p>
    <w:p w:rsidR="00226ED2" w:rsidRPr="00226ED2" w:rsidRDefault="00226ED2" w:rsidP="00226ED2">
      <w:pPr>
        <w:numPr>
          <w:ilvl w:val="1"/>
          <w:numId w:val="6"/>
        </w:numPr>
        <w:tabs>
          <w:tab w:val="left" w:pos="1134"/>
        </w:tabs>
        <w:spacing w:before="120" w:after="120" w:line="276" w:lineRule="auto"/>
        <w:ind w:firstLine="709"/>
        <w:jc w:val="both"/>
        <w:rPr>
          <w:rFonts w:ascii="Times New Roman" w:eastAsia="Calibri" w:hAnsi="Times New Roman" w:cs="Times New Roman"/>
          <w:b/>
          <w:sz w:val="24"/>
        </w:rPr>
      </w:pPr>
      <w:r w:rsidRPr="00226ED2">
        <w:rPr>
          <w:rFonts w:ascii="Times New Roman" w:eastAsia="Calibri" w:hAnsi="Times New Roman" w:cs="Times New Roman"/>
          <w:b/>
          <w:sz w:val="24"/>
        </w:rPr>
        <w:t>Цели и задачи профессионального модуля – требования к результатам освоения</w:t>
      </w:r>
    </w:p>
    <w:p w:rsidR="00226ED2" w:rsidRPr="00226ED2" w:rsidRDefault="00226ED2" w:rsidP="00226ED2">
      <w:pPr>
        <w:tabs>
          <w:tab w:val="left" w:pos="1134"/>
        </w:tabs>
        <w:spacing w:after="0" w:line="240" w:lineRule="auto"/>
        <w:ind w:firstLine="709"/>
        <w:jc w:val="both"/>
        <w:rPr>
          <w:rFonts w:ascii="Times New Roman" w:eastAsia="Calibri" w:hAnsi="Times New Roman" w:cs="Times New Roman"/>
          <w:sz w:val="24"/>
        </w:rPr>
      </w:pPr>
      <w:r w:rsidRPr="00226ED2">
        <w:rPr>
          <w:rFonts w:ascii="Times New Roman" w:eastAsia="Calibri" w:hAnsi="Times New Roman" w:cs="Times New Roman"/>
          <w:sz w:val="24"/>
        </w:rPr>
        <w:t>Результатом освоения профессионального модуля является овладение видом профессиональной деятельности (ВПД) «Оборудование цеха обработки металлов давлением, наладка и контроль за его работой</w:t>
      </w:r>
      <w:r w:rsidRPr="00226ED2">
        <w:rPr>
          <w:rFonts w:ascii="Times New Roman" w:eastAsia="Calibri" w:hAnsi="Times New Roman" w:cs="Times New Roman"/>
          <w:i/>
          <w:sz w:val="24"/>
        </w:rPr>
        <w:t>»</w:t>
      </w:r>
      <w:r w:rsidRPr="00226ED2">
        <w:rPr>
          <w:rFonts w:ascii="Times New Roman" w:eastAsia="Calibri" w:hAnsi="Times New Roman" w:cs="Times New Roman"/>
          <w:sz w:val="24"/>
        </w:rPr>
        <w:t>, в том числе профессиональными (ПК) и общими (ОК) компетенциями, представленными в таблице 1.2.</w:t>
      </w:r>
    </w:p>
    <w:p w:rsidR="00226ED2" w:rsidRPr="00226ED2" w:rsidRDefault="00226ED2" w:rsidP="00226ED2">
      <w:pPr>
        <w:spacing w:after="0" w:line="240" w:lineRule="auto"/>
        <w:ind w:firstLine="709"/>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1.2.</w:t>
      </w: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8"/>
        <w:gridCol w:w="9587"/>
      </w:tblGrid>
      <w:tr w:rsidR="00226ED2" w:rsidRPr="00226ED2" w:rsidTr="0008652A">
        <w:trPr>
          <w:trHeight w:val="651"/>
          <w:tblHeader/>
        </w:trPr>
        <w:tc>
          <w:tcPr>
            <w:tcW w:w="480" w:type="pct"/>
            <w:vAlign w:val="center"/>
            <w:hideMark/>
          </w:tcPr>
          <w:p w:rsidR="00226ED2" w:rsidRPr="00226ED2" w:rsidRDefault="00226ED2" w:rsidP="00226ED2">
            <w:pPr>
              <w:widowControl w:val="0"/>
              <w:suppressAutoHyphens/>
              <w:spacing w:after="0" w:line="276" w:lineRule="auto"/>
              <w:jc w:val="center"/>
              <w:rPr>
                <w:rFonts w:ascii="Times New Roman" w:eastAsia="Times New Roman" w:hAnsi="Times New Roman" w:cs="Times New Roman"/>
                <w:b/>
                <w:sz w:val="24"/>
                <w:szCs w:val="24"/>
              </w:rPr>
            </w:pPr>
            <w:r w:rsidRPr="00226ED2">
              <w:rPr>
                <w:rFonts w:ascii="Times New Roman" w:eastAsia="Times New Roman" w:hAnsi="Times New Roman" w:cs="Times New Roman"/>
                <w:b/>
                <w:sz w:val="24"/>
                <w:szCs w:val="24"/>
              </w:rPr>
              <w:t>Код</w:t>
            </w:r>
          </w:p>
        </w:tc>
        <w:tc>
          <w:tcPr>
            <w:tcW w:w="4520" w:type="pct"/>
            <w:vAlign w:val="center"/>
            <w:hideMark/>
          </w:tcPr>
          <w:p w:rsidR="00226ED2" w:rsidRPr="00226ED2" w:rsidRDefault="00226ED2" w:rsidP="00226ED2">
            <w:pPr>
              <w:widowControl w:val="0"/>
              <w:suppressAutoHyphens/>
              <w:spacing w:after="0" w:line="276" w:lineRule="auto"/>
              <w:jc w:val="center"/>
              <w:rPr>
                <w:rFonts w:ascii="Times New Roman" w:eastAsia="Times New Roman" w:hAnsi="Times New Roman" w:cs="Times New Roman"/>
                <w:b/>
                <w:sz w:val="24"/>
                <w:szCs w:val="24"/>
              </w:rPr>
            </w:pPr>
            <w:r w:rsidRPr="00226ED2">
              <w:rPr>
                <w:rFonts w:ascii="Times New Roman" w:eastAsia="Times New Roman" w:hAnsi="Times New Roman" w:cs="Times New Roman"/>
                <w:b/>
                <w:sz w:val="24"/>
                <w:szCs w:val="24"/>
              </w:rPr>
              <w:t>Наименование результата обучения</w:t>
            </w:r>
          </w:p>
        </w:tc>
      </w:tr>
      <w:tr w:rsidR="00226ED2" w:rsidRPr="00226ED2" w:rsidTr="0008652A">
        <w:trPr>
          <w:trHeight w:val="396"/>
        </w:trPr>
        <w:tc>
          <w:tcPr>
            <w:tcW w:w="480" w:type="pct"/>
            <w:hideMark/>
          </w:tcPr>
          <w:p w:rsidR="00226ED2" w:rsidRPr="00226ED2" w:rsidRDefault="00226ED2" w:rsidP="00226ED2">
            <w:pPr>
              <w:widowControl w:val="0"/>
              <w:suppressAutoHyphens/>
              <w:spacing w:after="0" w:line="360" w:lineRule="auto"/>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ПК 2.1.</w:t>
            </w:r>
          </w:p>
        </w:tc>
        <w:tc>
          <w:tcPr>
            <w:tcW w:w="4520" w:type="pct"/>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Выбирать соответствующее оборудование, оснастку и </w:t>
            </w:r>
            <w:r w:rsidRPr="00226ED2">
              <w:rPr>
                <w:rFonts w:ascii="Times New Roman" w:eastAsia="Times New Roman" w:hAnsi="Times New Roman" w:cs="Times New Roman"/>
                <w:spacing w:val="-1"/>
                <w:sz w:val="24"/>
                <w:szCs w:val="24"/>
                <w:lang w:eastAsia="ru-RU"/>
              </w:rPr>
              <w:t>средства механизации для ведения технологического процесса.</w:t>
            </w:r>
          </w:p>
        </w:tc>
      </w:tr>
      <w:tr w:rsidR="00226ED2" w:rsidRPr="00226ED2" w:rsidTr="0008652A">
        <w:trPr>
          <w:trHeight w:val="396"/>
        </w:trPr>
        <w:tc>
          <w:tcPr>
            <w:tcW w:w="480" w:type="pct"/>
            <w:hideMark/>
          </w:tcPr>
          <w:p w:rsidR="00226ED2" w:rsidRPr="00226ED2" w:rsidRDefault="00226ED2" w:rsidP="00226ED2">
            <w:pPr>
              <w:widowControl w:val="0"/>
              <w:suppressAutoHyphens/>
              <w:spacing w:after="0" w:line="360" w:lineRule="auto"/>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ПК 2.2.</w:t>
            </w:r>
          </w:p>
        </w:tc>
        <w:tc>
          <w:tcPr>
            <w:tcW w:w="4520" w:type="pct"/>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Проверять исправность и оформлять техническую документацию на технологическое оборудование.</w:t>
            </w:r>
          </w:p>
        </w:tc>
      </w:tr>
      <w:tr w:rsidR="00226ED2" w:rsidRPr="00226ED2" w:rsidTr="0008652A">
        <w:trPr>
          <w:trHeight w:val="396"/>
        </w:trPr>
        <w:tc>
          <w:tcPr>
            <w:tcW w:w="480" w:type="pct"/>
            <w:hideMark/>
          </w:tcPr>
          <w:p w:rsidR="00226ED2" w:rsidRPr="00226ED2" w:rsidRDefault="00226ED2" w:rsidP="00226ED2">
            <w:pPr>
              <w:widowControl w:val="0"/>
              <w:suppressAutoHyphens/>
              <w:spacing w:after="0" w:line="360" w:lineRule="auto"/>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ПК 2.3.</w:t>
            </w:r>
          </w:p>
        </w:tc>
        <w:tc>
          <w:tcPr>
            <w:tcW w:w="4520" w:type="pct"/>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Производить на стройку и профилактику технологического оборудования.</w:t>
            </w:r>
          </w:p>
        </w:tc>
      </w:tr>
      <w:tr w:rsidR="00226ED2" w:rsidRPr="00226ED2" w:rsidTr="0008652A">
        <w:trPr>
          <w:trHeight w:val="135"/>
        </w:trPr>
        <w:tc>
          <w:tcPr>
            <w:tcW w:w="480" w:type="pct"/>
            <w:hideMark/>
          </w:tcPr>
          <w:p w:rsidR="00226ED2" w:rsidRPr="00226ED2" w:rsidRDefault="00226ED2" w:rsidP="00226ED2">
            <w:pPr>
              <w:widowControl w:val="0"/>
              <w:suppressAutoHyphens/>
              <w:spacing w:after="0" w:line="360" w:lineRule="auto"/>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ПК 2.4.</w:t>
            </w:r>
          </w:p>
        </w:tc>
        <w:tc>
          <w:tcPr>
            <w:tcW w:w="4520" w:type="pct"/>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Выбирать производственные мощности и топливно-</w:t>
            </w:r>
            <w:r w:rsidRPr="00226ED2">
              <w:rPr>
                <w:rFonts w:ascii="Times New Roman" w:eastAsia="Times New Roman" w:hAnsi="Times New Roman" w:cs="Times New Roman"/>
                <w:spacing w:val="-1"/>
                <w:sz w:val="24"/>
                <w:szCs w:val="24"/>
                <w:lang w:eastAsia="ru-RU"/>
              </w:rPr>
              <w:t>энергетические ресурсы для ведения технологического процесса.</w:t>
            </w:r>
          </w:p>
        </w:tc>
      </w:tr>
      <w:tr w:rsidR="00226ED2" w:rsidRPr="00226ED2" w:rsidTr="0008652A">
        <w:trPr>
          <w:trHeight w:val="135"/>
        </w:trPr>
        <w:tc>
          <w:tcPr>
            <w:tcW w:w="480" w:type="pct"/>
            <w:hideMark/>
          </w:tcPr>
          <w:p w:rsidR="00226ED2" w:rsidRPr="00226ED2" w:rsidRDefault="00226ED2" w:rsidP="00226ED2">
            <w:pPr>
              <w:widowControl w:val="0"/>
              <w:suppressAutoHyphens/>
              <w:spacing w:after="0" w:line="360" w:lineRule="auto"/>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ПК 2.5.</w:t>
            </w:r>
          </w:p>
        </w:tc>
        <w:tc>
          <w:tcPr>
            <w:tcW w:w="4520" w:type="pct"/>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Эксплуатировать технологическое оборудование в плановом и аварийном режимах.</w:t>
            </w:r>
          </w:p>
        </w:tc>
      </w:tr>
      <w:tr w:rsidR="00226ED2" w:rsidRPr="00226ED2" w:rsidTr="0008652A">
        <w:trPr>
          <w:trHeight w:val="336"/>
        </w:trPr>
        <w:tc>
          <w:tcPr>
            <w:tcW w:w="480" w:type="pct"/>
            <w:hideMark/>
          </w:tcPr>
          <w:p w:rsidR="00226ED2" w:rsidRPr="00226ED2" w:rsidRDefault="00226ED2" w:rsidP="00226ED2">
            <w:pPr>
              <w:widowControl w:val="0"/>
              <w:suppressAutoHyphens/>
              <w:spacing w:after="0" w:line="360" w:lineRule="auto"/>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ПК 2.6.</w:t>
            </w:r>
          </w:p>
        </w:tc>
        <w:tc>
          <w:tcPr>
            <w:tcW w:w="4520" w:type="pct"/>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Производить расчеты энергосиловых параметров оборудования.</w:t>
            </w:r>
          </w:p>
        </w:tc>
      </w:tr>
      <w:tr w:rsidR="00226ED2" w:rsidRPr="00226ED2" w:rsidTr="0008652A">
        <w:tc>
          <w:tcPr>
            <w:tcW w:w="480" w:type="pct"/>
            <w:hideMark/>
          </w:tcPr>
          <w:p w:rsidR="00226ED2" w:rsidRPr="00226ED2" w:rsidRDefault="00226ED2" w:rsidP="00226ED2">
            <w:pPr>
              <w:widowControl w:val="0"/>
              <w:suppressAutoHyphens/>
              <w:spacing w:after="0" w:line="360" w:lineRule="auto"/>
              <w:ind w:left="-180" w:firstLine="18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ОК 1.</w:t>
            </w:r>
          </w:p>
        </w:tc>
        <w:tc>
          <w:tcPr>
            <w:tcW w:w="4520" w:type="pct"/>
            <w:hideMark/>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xml:space="preserve">Понимать сущность и социальную значимость своей будущей профессии, проявлять к ней устойчивый интерес </w:t>
            </w:r>
          </w:p>
        </w:tc>
      </w:tr>
      <w:tr w:rsidR="00226ED2" w:rsidRPr="00226ED2" w:rsidTr="0008652A">
        <w:tc>
          <w:tcPr>
            <w:tcW w:w="480" w:type="pct"/>
            <w:hideMark/>
          </w:tcPr>
          <w:p w:rsidR="00226ED2" w:rsidRPr="00226ED2" w:rsidRDefault="00226ED2" w:rsidP="00226ED2">
            <w:pPr>
              <w:widowControl w:val="0"/>
              <w:suppressAutoHyphens/>
              <w:spacing w:after="0" w:line="360" w:lineRule="auto"/>
              <w:ind w:left="-180" w:firstLine="18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ОК 2.</w:t>
            </w:r>
          </w:p>
        </w:tc>
        <w:tc>
          <w:tcPr>
            <w:tcW w:w="4520" w:type="pct"/>
            <w:hideMark/>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26ED2" w:rsidRPr="00226ED2" w:rsidTr="0008652A">
        <w:tc>
          <w:tcPr>
            <w:tcW w:w="480" w:type="pct"/>
            <w:hideMark/>
          </w:tcPr>
          <w:p w:rsidR="00226ED2" w:rsidRPr="00226ED2" w:rsidRDefault="00226ED2" w:rsidP="00226ED2">
            <w:pPr>
              <w:widowControl w:val="0"/>
              <w:suppressAutoHyphens/>
              <w:spacing w:after="0" w:line="360" w:lineRule="auto"/>
              <w:ind w:left="-180" w:firstLine="18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ОК 3.</w:t>
            </w:r>
          </w:p>
        </w:tc>
        <w:tc>
          <w:tcPr>
            <w:tcW w:w="4520" w:type="pct"/>
            <w:hideMark/>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Решать проблемы, оценивать риски и принимать решения в нестандартных ситуациях.</w:t>
            </w:r>
          </w:p>
        </w:tc>
      </w:tr>
      <w:tr w:rsidR="00226ED2" w:rsidRPr="00226ED2" w:rsidTr="0008652A">
        <w:tc>
          <w:tcPr>
            <w:tcW w:w="480" w:type="pct"/>
            <w:hideMark/>
          </w:tcPr>
          <w:p w:rsidR="00226ED2" w:rsidRPr="00226ED2" w:rsidRDefault="00226ED2" w:rsidP="00226ED2">
            <w:pPr>
              <w:widowControl w:val="0"/>
              <w:suppressAutoHyphens/>
              <w:spacing w:after="0" w:line="360" w:lineRule="auto"/>
              <w:ind w:left="-180" w:firstLine="18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lastRenderedPageBreak/>
              <w:t>ОК 4.</w:t>
            </w:r>
          </w:p>
        </w:tc>
        <w:tc>
          <w:tcPr>
            <w:tcW w:w="4520" w:type="pct"/>
            <w:hideMark/>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226ED2" w:rsidRPr="00226ED2" w:rsidTr="0008652A">
        <w:tc>
          <w:tcPr>
            <w:tcW w:w="480" w:type="pct"/>
            <w:hideMark/>
          </w:tcPr>
          <w:p w:rsidR="00226ED2" w:rsidRPr="00226ED2" w:rsidRDefault="00226ED2" w:rsidP="00226ED2">
            <w:pPr>
              <w:widowControl w:val="0"/>
              <w:suppressAutoHyphens/>
              <w:spacing w:after="0" w:line="360" w:lineRule="auto"/>
              <w:ind w:left="-180" w:firstLine="18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ОК 5.</w:t>
            </w:r>
          </w:p>
        </w:tc>
        <w:tc>
          <w:tcPr>
            <w:tcW w:w="4520" w:type="pct"/>
            <w:hideMark/>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226ED2" w:rsidRPr="00226ED2" w:rsidTr="0008652A">
        <w:tc>
          <w:tcPr>
            <w:tcW w:w="480" w:type="pct"/>
            <w:hideMark/>
          </w:tcPr>
          <w:p w:rsidR="00226ED2" w:rsidRPr="00226ED2" w:rsidRDefault="00226ED2" w:rsidP="00226ED2">
            <w:pPr>
              <w:widowControl w:val="0"/>
              <w:suppressAutoHyphens/>
              <w:spacing w:after="0" w:line="360" w:lineRule="auto"/>
              <w:ind w:left="-180" w:firstLine="18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ОК 6.</w:t>
            </w:r>
          </w:p>
        </w:tc>
        <w:tc>
          <w:tcPr>
            <w:tcW w:w="4520" w:type="pct"/>
            <w:hideMark/>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Работать в коллективе и команде, эффективно общаться с коллегами, руководством, потребителями.</w:t>
            </w:r>
          </w:p>
        </w:tc>
      </w:tr>
      <w:tr w:rsidR="00226ED2" w:rsidRPr="00226ED2" w:rsidTr="0008652A">
        <w:tc>
          <w:tcPr>
            <w:tcW w:w="480" w:type="pct"/>
            <w:hideMark/>
          </w:tcPr>
          <w:p w:rsidR="00226ED2" w:rsidRPr="00226ED2" w:rsidRDefault="00226ED2" w:rsidP="00226ED2">
            <w:pPr>
              <w:widowControl w:val="0"/>
              <w:suppressAutoHyphens/>
              <w:spacing w:after="0" w:line="360" w:lineRule="auto"/>
              <w:ind w:left="-180" w:firstLine="18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ОК 7.</w:t>
            </w:r>
          </w:p>
        </w:tc>
        <w:tc>
          <w:tcPr>
            <w:tcW w:w="4520" w:type="pct"/>
            <w:hideMark/>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Брать на себя ответственность за работу членов команды (подчиненных), результат выполнения заданий</w:t>
            </w:r>
          </w:p>
        </w:tc>
      </w:tr>
      <w:tr w:rsidR="00226ED2" w:rsidRPr="00226ED2" w:rsidTr="0008652A">
        <w:tc>
          <w:tcPr>
            <w:tcW w:w="480" w:type="pct"/>
            <w:hideMark/>
          </w:tcPr>
          <w:p w:rsidR="00226ED2" w:rsidRPr="00226ED2" w:rsidRDefault="00226ED2" w:rsidP="00226ED2">
            <w:pPr>
              <w:widowControl w:val="0"/>
              <w:suppressAutoHyphens/>
              <w:spacing w:after="0" w:line="360" w:lineRule="auto"/>
              <w:ind w:left="-180" w:firstLine="18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ОК 8.</w:t>
            </w:r>
          </w:p>
        </w:tc>
        <w:tc>
          <w:tcPr>
            <w:tcW w:w="4520" w:type="pct"/>
            <w:hideMark/>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226ED2" w:rsidRPr="00226ED2" w:rsidTr="0008652A">
        <w:tc>
          <w:tcPr>
            <w:tcW w:w="480" w:type="pct"/>
            <w:hideMark/>
          </w:tcPr>
          <w:p w:rsidR="00226ED2" w:rsidRPr="00226ED2" w:rsidRDefault="00226ED2" w:rsidP="00226ED2">
            <w:pPr>
              <w:widowControl w:val="0"/>
              <w:suppressAutoHyphens/>
              <w:spacing w:after="0" w:line="360" w:lineRule="auto"/>
              <w:ind w:left="-180" w:firstLine="18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ОК 9.</w:t>
            </w:r>
          </w:p>
        </w:tc>
        <w:tc>
          <w:tcPr>
            <w:tcW w:w="4520" w:type="pct"/>
            <w:hideMark/>
          </w:tcPr>
          <w:p w:rsidR="00226ED2" w:rsidRPr="00226ED2" w:rsidRDefault="00226ED2" w:rsidP="00226ED2">
            <w:pPr>
              <w:shd w:val="clear" w:color="auto" w:fill="FFFFFF"/>
              <w:spacing w:after="0" w:line="317" w:lineRule="exact"/>
              <w:ind w:right="10"/>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Ориентироваться в условиях частой смены технологий в профессиональной деятельности.</w:t>
            </w:r>
          </w:p>
        </w:tc>
      </w:tr>
    </w:tbl>
    <w:p w:rsidR="00226ED2" w:rsidRPr="00226ED2" w:rsidRDefault="00226ED2" w:rsidP="00226ED2">
      <w:pPr>
        <w:spacing w:after="0" w:line="276" w:lineRule="auto"/>
        <w:ind w:firstLine="284"/>
        <w:jc w:val="both"/>
        <w:rPr>
          <w:rFonts w:ascii="Times New Roman" w:eastAsia="Calibri" w:hAnsi="Times New Roman" w:cs="Times New Roman"/>
          <w:sz w:val="24"/>
        </w:rPr>
      </w:pPr>
    </w:p>
    <w:p w:rsidR="00226ED2" w:rsidRPr="00226ED2" w:rsidRDefault="00226ED2" w:rsidP="00226ED2">
      <w:pPr>
        <w:spacing w:after="0" w:line="276" w:lineRule="auto"/>
        <w:ind w:firstLine="284"/>
        <w:jc w:val="both"/>
        <w:rPr>
          <w:rFonts w:ascii="Times New Roman" w:eastAsia="Calibri" w:hAnsi="Times New Roman" w:cs="Times New Roman"/>
          <w:sz w:val="24"/>
        </w:rPr>
      </w:pPr>
      <w:r w:rsidRPr="00226ED2">
        <w:rPr>
          <w:rFonts w:ascii="Times New Roman" w:eastAsia="Calibri" w:hAnsi="Times New Roman" w:cs="Times New Roman"/>
          <w:sz w:val="24"/>
        </w:rPr>
        <w:t>В результате освоения программы обучающийся должен:</w:t>
      </w:r>
    </w:p>
    <w:p w:rsidR="00226ED2" w:rsidRPr="00226ED2" w:rsidRDefault="00226ED2" w:rsidP="00226ED2">
      <w:p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
          <w:sz w:val="24"/>
        </w:rPr>
        <w:t>знать:</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классификацию машин и агрегатов цехов обработки металлов давлением, их устройство, конструкции, принцип действия и основные характеристики;</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pacing w:val="-3"/>
          <w:sz w:val="24"/>
        </w:rPr>
        <w:t xml:space="preserve">методику настройки оборудования и </w:t>
      </w:r>
      <w:r w:rsidRPr="00226ED2">
        <w:rPr>
          <w:rFonts w:ascii="Times New Roman" w:eastAsia="Calibri" w:hAnsi="Times New Roman" w:cs="Times New Roman"/>
          <w:sz w:val="24"/>
        </w:rPr>
        <w:t>контроля за его работой;</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элементы расчета конструктивных элементов оборудования обработки металлов давлением;</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методику расчетов энергосиловых параметров оборудования обработки металлов давлением;</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основы теории электропривода;</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электропривод агрегатов и машин по обработке металлов давлением;</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режимы работы и характеристики электродвигателей;</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аппаратуру управления и защиты электропривода;</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электрооборудование подъёмно-транспортных машин;</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методику настройки оборудования и контроля за его работой;</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Cs/>
          <w:sz w:val="24"/>
        </w:rPr>
        <w:t>состав трубопрокатных установок цехов АО «ПНТЗ» по производству бесшовных горячедеформированных труб, сортамент и назначение продукции, выпускаемой на данных установках, описание производственного процесса;</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 xml:space="preserve">состав оборудования трубоволочильных цехов АО «ПНТЗ», </w:t>
      </w:r>
      <w:r w:rsidRPr="00226ED2">
        <w:rPr>
          <w:rFonts w:ascii="Times New Roman" w:eastAsia="Calibri" w:hAnsi="Times New Roman" w:cs="Times New Roman"/>
          <w:bCs/>
          <w:sz w:val="24"/>
        </w:rPr>
        <w:t>сортамент и назначение выпускаемой продукции трубоволочильными цехами</w:t>
      </w:r>
      <w:r w:rsidRPr="00226ED2">
        <w:rPr>
          <w:rFonts w:ascii="Times New Roman" w:eastAsia="Calibri" w:hAnsi="Times New Roman" w:cs="Times New Roman"/>
          <w:sz w:val="24"/>
        </w:rPr>
        <w:t>;</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общие характеристики валковых прошивных станов и их технико-экономические показатели;</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общие характеристики и технико-экономические показатели раскатных станов;</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технологический процесс отделки труб в нагретом состоянии и технико-экономические показатели оборудования;</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технико-экономические показатели оборудования для производства труб холодной прокаткой и волочением;</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технико-экономические показатели оборудования для производства сварных труб;</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назначение оборудования для отделки труб в холодном состоянии;</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работу основного и вспомогательного оборудования цехов для производства труб.</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основные узлы и механизмы оборудования, их назначение и работу;</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алгоритм расчёта на прочность основных узлов прокатного стана;</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lastRenderedPageBreak/>
        <w:t>перечень справочной специальной литературы, необходимой для проведения прочностных расчетов;</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sz w:val="24"/>
        </w:rPr>
        <w:t>алгоритм поиска информации на тему «Оборудование трубных цехов»;</w:t>
      </w:r>
    </w:p>
    <w:p w:rsidR="00226ED2" w:rsidRPr="00226ED2" w:rsidRDefault="00226ED2" w:rsidP="00226ED2">
      <w:pPr>
        <w:numPr>
          <w:ilvl w:val="0"/>
          <w:numId w:val="8"/>
        </w:numPr>
        <w:spacing w:after="0" w:line="276" w:lineRule="auto"/>
        <w:ind w:firstLine="284"/>
        <w:jc w:val="both"/>
        <w:rPr>
          <w:rFonts w:ascii="Times New Roman" w:eastAsia="Calibri" w:hAnsi="Times New Roman" w:cs="Times New Roman"/>
          <w:b/>
          <w:sz w:val="24"/>
        </w:rPr>
      </w:pPr>
      <w:r w:rsidRPr="00226ED2">
        <w:rPr>
          <w:rFonts w:ascii="Times New Roman" w:eastAsia="Calibri" w:hAnsi="Times New Roman" w:cs="Times New Roman"/>
          <w:iCs/>
          <w:sz w:val="24"/>
        </w:rPr>
        <w:t>алгоритм организации самостоятельной работы.</w:t>
      </w:r>
    </w:p>
    <w:p w:rsidR="00226ED2" w:rsidRPr="00226ED2" w:rsidRDefault="00226ED2" w:rsidP="00226ED2">
      <w:pPr>
        <w:spacing w:after="0" w:line="276" w:lineRule="auto"/>
        <w:ind w:firstLine="284"/>
        <w:jc w:val="both"/>
        <w:rPr>
          <w:rFonts w:ascii="Times New Roman" w:eastAsia="Calibri" w:hAnsi="Times New Roman" w:cs="Times New Roman"/>
          <w:b/>
          <w:sz w:val="24"/>
          <w:lang w:val="en-US"/>
        </w:rPr>
      </w:pPr>
      <w:r w:rsidRPr="00226ED2">
        <w:rPr>
          <w:rFonts w:ascii="Times New Roman" w:eastAsia="Calibri" w:hAnsi="Times New Roman" w:cs="Times New Roman"/>
          <w:b/>
          <w:sz w:val="24"/>
        </w:rPr>
        <w:t>уметь:</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sz w:val="24"/>
        </w:rPr>
        <w:t>выбирать соответствующее оборудование, оснастку и средства механизации для ведения технологического процесса;</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sz w:val="24"/>
        </w:rPr>
        <w:t>проверять исправность и оформлять техническую документацию на технологическое оборудование;</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sz w:val="24"/>
        </w:rPr>
        <w:t>производить настройку и профилактику технологического оборудования;</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sz w:val="24"/>
        </w:rPr>
        <w:t>выбирать производственные мощности и топливно-энергетические ресурсы для ведения технологического процесса;</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sz w:val="24"/>
        </w:rPr>
        <w:t>эксплуатировать технологическое оборудование в плановом и аварийном режимах;</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sz w:val="24"/>
        </w:rPr>
        <w:t>производить расчеты энергосиловых параметров оборудования;</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sz w:val="24"/>
        </w:rPr>
        <w:t xml:space="preserve">выбирать электродвигатели и </w:t>
      </w:r>
      <w:r w:rsidRPr="00226ED2">
        <w:rPr>
          <w:rFonts w:ascii="Times New Roman" w:eastAsia="Calibri" w:hAnsi="Times New Roman" w:cs="Times New Roman"/>
          <w:spacing w:val="-4"/>
          <w:sz w:val="24"/>
        </w:rPr>
        <w:t>производить расчет мощностей электродвигателей;</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различать области применения выпускаемой продукции различными цехами АО «ПНТЗ»;</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анализировать и классифицировать основное и вспомогательное оборудование трубных цехов;</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bCs/>
          <w:color w:val="000000"/>
          <w:sz w:val="24"/>
        </w:rPr>
        <w:t>находить на схемах и чертежах основные узлы и механизмы, основного и вспомогательного оборудования и пояснять их работу.</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sz w:val="24"/>
        </w:rPr>
        <w:t>производить расчёты на прочность: прокатных валков, рабочих клетей, предохранительных устройств, уравновешивающих устройств,</w:t>
      </w:r>
    </w:p>
    <w:p w:rsidR="00226ED2" w:rsidRPr="00226ED2" w:rsidRDefault="00226ED2" w:rsidP="00226ED2">
      <w:pPr>
        <w:numPr>
          <w:ilvl w:val="0"/>
          <w:numId w:val="8"/>
        </w:numPr>
        <w:spacing w:after="0" w:line="276" w:lineRule="auto"/>
        <w:ind w:firstLine="426"/>
        <w:jc w:val="both"/>
        <w:rPr>
          <w:rFonts w:ascii="Times New Roman" w:eastAsia="Calibri" w:hAnsi="Times New Roman" w:cs="Times New Roman"/>
          <w:b/>
          <w:sz w:val="24"/>
        </w:rPr>
      </w:pPr>
      <w:r w:rsidRPr="00226ED2">
        <w:rPr>
          <w:rFonts w:ascii="Times New Roman" w:eastAsia="Calibri" w:hAnsi="Times New Roman" w:cs="Times New Roman"/>
          <w:sz w:val="24"/>
        </w:rPr>
        <w:t>производить эффективный поиск необходимой информации и использовать различные источники, включая электронные при выполнении творческого проекта (реферат, литературный обзор, собственный видеофильм, эссе) на тему: «Оборудование трубных цехов».</w:t>
      </w:r>
    </w:p>
    <w:p w:rsidR="00226ED2" w:rsidRPr="00226ED2" w:rsidRDefault="00226ED2" w:rsidP="00226ED2">
      <w:pPr>
        <w:spacing w:after="0" w:line="276" w:lineRule="auto"/>
        <w:ind w:firstLine="709"/>
        <w:jc w:val="both"/>
        <w:rPr>
          <w:rFonts w:ascii="Times New Roman" w:eastAsia="Calibri" w:hAnsi="Times New Roman" w:cs="Times New Roman"/>
          <w:sz w:val="24"/>
        </w:rPr>
      </w:pPr>
      <w:r w:rsidRPr="00226ED2">
        <w:rPr>
          <w:rFonts w:ascii="Times New Roman" w:eastAsia="Calibri" w:hAnsi="Times New Roman" w:cs="Times New Roman"/>
          <w:sz w:val="24"/>
        </w:rPr>
        <w:t>Сквозная цель УПМ определена ПАО ЧТПЗ: «Формирование представления о работе цехов №№8, 4 АО «Первоуральский новотрубный завод»: технологический процесс; оборудование и инструменты; исходные материалы; технологическая документация; первичные трудовые коллективы; рабочие места; экологическая и промышленная безопасность, охрана труда».</w:t>
      </w:r>
    </w:p>
    <w:p w:rsidR="00226ED2" w:rsidRPr="00226ED2" w:rsidRDefault="00226ED2" w:rsidP="00226ED2">
      <w:pPr>
        <w:widowControl w:val="0"/>
        <w:spacing w:after="0" w:line="240" w:lineRule="auto"/>
        <w:jc w:val="both"/>
        <w:rPr>
          <w:rFonts w:ascii="Times New Roman" w:eastAsia="Times New Roman" w:hAnsi="Times New Roman" w:cs="Times New Roman"/>
          <w:b/>
          <w:sz w:val="24"/>
          <w:szCs w:val="24"/>
          <w:lang w:eastAsia="ru-RU"/>
        </w:rPr>
      </w:pPr>
    </w:p>
    <w:p w:rsidR="00226ED2" w:rsidRPr="00226ED2" w:rsidRDefault="00226ED2" w:rsidP="00226ED2">
      <w:pPr>
        <w:spacing w:after="0" w:line="276" w:lineRule="auto"/>
        <w:ind w:firstLine="709"/>
        <w:jc w:val="both"/>
        <w:rPr>
          <w:rFonts w:ascii="Times New Roman" w:eastAsia="Calibri" w:hAnsi="Times New Roman" w:cs="Times New Roman"/>
          <w:sz w:val="24"/>
        </w:rPr>
      </w:pPr>
      <w:r w:rsidRPr="00226ED2">
        <w:rPr>
          <w:rFonts w:ascii="Times New Roman" w:eastAsia="Calibri" w:hAnsi="Times New Roman" w:cs="Times New Roman"/>
          <w:sz w:val="24"/>
          <w:szCs w:val="24"/>
        </w:rPr>
        <w:t>Профессиональный модуль«Оборудование цеха обработки металлов давлением, наладка и контроль за его работой» наряду с другими учебными дисциплинами третьего курса обучения участвует в формировании</w:t>
      </w:r>
      <w:r w:rsidRPr="00226ED2">
        <w:rPr>
          <w:rFonts w:ascii="Times New Roman" w:eastAsia="Calibri" w:hAnsi="Times New Roman" w:cs="Times New Roman"/>
          <w:sz w:val="24"/>
        </w:rPr>
        <w:t xml:space="preserve"> дополнительного результата, определенного работодателем, и обеспечивает основной результат УПМ:</w:t>
      </w:r>
    </w:p>
    <w:p w:rsidR="00226ED2" w:rsidRPr="00226ED2" w:rsidRDefault="00226ED2" w:rsidP="00226ED2">
      <w:pPr>
        <w:numPr>
          <w:ilvl w:val="0"/>
          <w:numId w:val="9"/>
        </w:numPr>
        <w:spacing w:after="0" w:line="276" w:lineRule="auto"/>
        <w:jc w:val="both"/>
        <w:rPr>
          <w:rFonts w:ascii="Times New Roman" w:eastAsia="Calibri" w:hAnsi="Times New Roman" w:cs="Times New Roman"/>
          <w:sz w:val="24"/>
        </w:rPr>
      </w:pPr>
      <w:r w:rsidRPr="00226ED2">
        <w:rPr>
          <w:rFonts w:ascii="Times New Roman" w:eastAsia="Calibri" w:hAnsi="Times New Roman" w:cs="Times New Roman"/>
          <w:sz w:val="24"/>
        </w:rPr>
        <w:t>приобщение к корпоративным ценностям компании: здоровье, сопричастность, созидание, надежность;</w:t>
      </w:r>
    </w:p>
    <w:p w:rsidR="00226ED2" w:rsidRPr="00226ED2" w:rsidRDefault="00226ED2" w:rsidP="00226ED2">
      <w:pPr>
        <w:numPr>
          <w:ilvl w:val="0"/>
          <w:numId w:val="9"/>
        </w:numPr>
        <w:spacing w:after="0" w:line="276" w:lineRule="auto"/>
        <w:jc w:val="both"/>
        <w:rPr>
          <w:rFonts w:ascii="Times New Roman" w:eastAsia="Calibri" w:hAnsi="Times New Roman" w:cs="Times New Roman"/>
          <w:sz w:val="24"/>
        </w:rPr>
      </w:pPr>
      <w:r w:rsidRPr="00226ED2">
        <w:rPr>
          <w:rFonts w:ascii="Times New Roman" w:eastAsia="Calibri" w:hAnsi="Times New Roman" w:cs="Times New Roman"/>
          <w:sz w:val="24"/>
        </w:rPr>
        <w:t>знание основных обязанностей персонала каждого участка цеха № 4;</w:t>
      </w:r>
    </w:p>
    <w:p w:rsidR="00226ED2" w:rsidRPr="00226ED2" w:rsidRDefault="00226ED2" w:rsidP="00226ED2">
      <w:pPr>
        <w:numPr>
          <w:ilvl w:val="0"/>
          <w:numId w:val="9"/>
        </w:numPr>
        <w:spacing w:after="0" w:line="276" w:lineRule="auto"/>
        <w:jc w:val="both"/>
        <w:rPr>
          <w:rFonts w:ascii="Times New Roman" w:eastAsia="Calibri" w:hAnsi="Times New Roman" w:cs="Times New Roman"/>
          <w:sz w:val="24"/>
        </w:rPr>
      </w:pPr>
      <w:r w:rsidRPr="00226ED2">
        <w:rPr>
          <w:rFonts w:ascii="Times New Roman" w:eastAsia="Calibri" w:hAnsi="Times New Roman" w:cs="Times New Roman"/>
          <w:sz w:val="24"/>
        </w:rPr>
        <w:t>знание основных обязанностей персонала каждого участка цеха № 8;</w:t>
      </w:r>
    </w:p>
    <w:p w:rsidR="00226ED2" w:rsidRPr="00226ED2" w:rsidRDefault="00226ED2" w:rsidP="00226ED2">
      <w:pPr>
        <w:numPr>
          <w:ilvl w:val="0"/>
          <w:numId w:val="9"/>
        </w:numPr>
        <w:spacing w:after="0" w:line="276" w:lineRule="auto"/>
        <w:jc w:val="both"/>
        <w:rPr>
          <w:rFonts w:ascii="Times New Roman" w:eastAsia="Calibri" w:hAnsi="Times New Roman" w:cs="Times New Roman"/>
          <w:sz w:val="24"/>
        </w:rPr>
      </w:pPr>
      <w:r w:rsidRPr="00226ED2">
        <w:rPr>
          <w:rFonts w:ascii="Times New Roman" w:eastAsia="Calibri" w:hAnsi="Times New Roman" w:cs="Times New Roman"/>
          <w:sz w:val="24"/>
        </w:rPr>
        <w:t xml:space="preserve">формирование надпрофессиональных навыков: Лидерство, Коммуникация, Ориентация на результат; Принятие решений; Работа в команде; Работа с коллективами, группами и отдельными людьми; </w:t>
      </w:r>
    </w:p>
    <w:p w:rsidR="00226ED2" w:rsidRPr="00226ED2" w:rsidRDefault="00226ED2" w:rsidP="00226ED2">
      <w:pPr>
        <w:numPr>
          <w:ilvl w:val="0"/>
          <w:numId w:val="9"/>
        </w:numPr>
        <w:spacing w:after="0" w:line="276" w:lineRule="auto"/>
        <w:jc w:val="both"/>
        <w:rPr>
          <w:rFonts w:ascii="Times New Roman" w:eastAsia="Calibri" w:hAnsi="Times New Roman" w:cs="Times New Roman"/>
          <w:sz w:val="24"/>
        </w:rPr>
      </w:pPr>
      <w:r w:rsidRPr="00226ED2">
        <w:rPr>
          <w:rFonts w:ascii="Times New Roman" w:eastAsia="Calibri" w:hAnsi="Times New Roman" w:cs="Times New Roman"/>
          <w:sz w:val="24"/>
        </w:rPr>
        <w:t>знание и развитие основных элементов и принципов Производственной системы компании: Бережливое производство (стремление к устранению всех видов потерь); охрана труда и экологическая безопасность</w:t>
      </w:r>
    </w:p>
    <w:p w:rsidR="00226ED2" w:rsidRPr="00226ED2" w:rsidRDefault="00226ED2" w:rsidP="00226ED2">
      <w:pPr>
        <w:spacing w:after="0" w:line="276" w:lineRule="auto"/>
        <w:ind w:left="1429"/>
        <w:jc w:val="both"/>
        <w:rPr>
          <w:rFonts w:ascii="Times New Roman" w:eastAsia="Calibri" w:hAnsi="Times New Roman" w:cs="Times New Roman"/>
          <w:sz w:val="24"/>
        </w:rPr>
      </w:pPr>
      <w:r w:rsidRPr="00226ED2">
        <w:rPr>
          <w:rFonts w:ascii="Times New Roman" w:eastAsia="Calibri" w:hAnsi="Times New Roman" w:cs="Times New Roman"/>
          <w:sz w:val="24"/>
        </w:rPr>
        <w:t>Эта задача решается через:</w:t>
      </w:r>
    </w:p>
    <w:p w:rsidR="00226ED2" w:rsidRPr="00226ED2" w:rsidRDefault="00226ED2" w:rsidP="00226ED2">
      <w:pPr>
        <w:numPr>
          <w:ilvl w:val="0"/>
          <w:numId w:val="10"/>
        </w:numPr>
        <w:spacing w:after="0" w:line="276" w:lineRule="auto"/>
        <w:jc w:val="both"/>
        <w:rPr>
          <w:rFonts w:ascii="Times New Roman" w:eastAsia="Calibri" w:hAnsi="Times New Roman" w:cs="Times New Roman"/>
          <w:sz w:val="24"/>
        </w:rPr>
      </w:pPr>
      <w:r w:rsidRPr="00226ED2">
        <w:rPr>
          <w:rFonts w:ascii="Times New Roman" w:eastAsia="Calibri" w:hAnsi="Times New Roman" w:cs="Times New Roman"/>
          <w:sz w:val="24"/>
        </w:rPr>
        <w:lastRenderedPageBreak/>
        <w:t>организацию регулярных экскурсий в подразделения цехов № 4, 8, 23;</w:t>
      </w:r>
    </w:p>
    <w:p w:rsidR="00226ED2" w:rsidRPr="00226ED2" w:rsidRDefault="00226ED2" w:rsidP="00226ED2">
      <w:pPr>
        <w:numPr>
          <w:ilvl w:val="0"/>
          <w:numId w:val="10"/>
        </w:numPr>
        <w:spacing w:after="0" w:line="276" w:lineRule="auto"/>
        <w:jc w:val="both"/>
        <w:rPr>
          <w:rFonts w:ascii="Times New Roman" w:eastAsia="Calibri" w:hAnsi="Times New Roman" w:cs="Times New Roman"/>
          <w:sz w:val="24"/>
        </w:rPr>
      </w:pPr>
      <w:r w:rsidRPr="00226ED2">
        <w:rPr>
          <w:rFonts w:ascii="Times New Roman" w:eastAsia="Calibri" w:hAnsi="Times New Roman" w:cs="Times New Roman"/>
          <w:sz w:val="24"/>
        </w:rPr>
        <w:t>проведение отдельных практических занятий на производственных участках в цехе №8 АО ПНТЗ;</w:t>
      </w:r>
    </w:p>
    <w:p w:rsidR="00226ED2" w:rsidRPr="00226ED2" w:rsidRDefault="00226ED2" w:rsidP="00226ED2">
      <w:pPr>
        <w:numPr>
          <w:ilvl w:val="0"/>
          <w:numId w:val="10"/>
        </w:numPr>
        <w:spacing w:after="0" w:line="276" w:lineRule="auto"/>
        <w:jc w:val="both"/>
        <w:rPr>
          <w:rFonts w:ascii="Times New Roman" w:eastAsia="Calibri" w:hAnsi="Times New Roman" w:cs="Times New Roman"/>
          <w:sz w:val="24"/>
        </w:rPr>
      </w:pPr>
      <w:r w:rsidRPr="00226ED2">
        <w:rPr>
          <w:rFonts w:ascii="Times New Roman" w:eastAsia="Calibri" w:hAnsi="Times New Roman" w:cs="Times New Roman"/>
          <w:sz w:val="24"/>
        </w:rPr>
        <w:t>усиление внеаудиторной самостоятельной работы студентов и расширение ее форм: решение ситуационных и проблемных задач, кейсы, портфолио, отчеты, эссе, рефераты, презентации, групповые и индивидуальные проекты, исследовательские и творческие работы, рабочие тетради, междисциплинарные задания, интернет-тестирование;</w:t>
      </w:r>
    </w:p>
    <w:p w:rsidR="00226ED2" w:rsidRPr="00226ED2" w:rsidRDefault="00226ED2" w:rsidP="00226ED2">
      <w:pPr>
        <w:numPr>
          <w:ilvl w:val="0"/>
          <w:numId w:val="10"/>
        </w:numPr>
        <w:spacing w:after="0" w:line="276" w:lineRule="auto"/>
        <w:jc w:val="both"/>
        <w:rPr>
          <w:rFonts w:ascii="Times New Roman" w:eastAsia="Calibri" w:hAnsi="Times New Roman" w:cs="Times New Roman"/>
          <w:sz w:val="24"/>
        </w:rPr>
      </w:pPr>
      <w:r w:rsidRPr="00226ED2">
        <w:rPr>
          <w:rFonts w:ascii="Times New Roman" w:eastAsia="Calibri" w:hAnsi="Times New Roman" w:cs="Times New Roman"/>
          <w:sz w:val="24"/>
        </w:rPr>
        <w:t>применение на учебных занятиях активных форм и методов обучения.</w:t>
      </w:r>
    </w:p>
    <w:p w:rsidR="00226ED2" w:rsidRPr="00226ED2" w:rsidRDefault="00226ED2" w:rsidP="00226ED2">
      <w:pPr>
        <w:spacing w:after="0" w:line="240" w:lineRule="auto"/>
        <w:ind w:left="284" w:firstLine="283"/>
        <w:jc w:val="both"/>
        <w:rPr>
          <w:rFonts w:ascii="Times New Roman" w:eastAsia="Times New Roman" w:hAnsi="Times New Roman" w:cs="Times New Roman"/>
          <w:sz w:val="24"/>
          <w:szCs w:val="24"/>
          <w:lang w:eastAsia="ru-RU"/>
        </w:rPr>
      </w:pPr>
    </w:p>
    <w:p w:rsidR="00226ED2" w:rsidRPr="00226ED2" w:rsidRDefault="00226ED2" w:rsidP="00226ED2">
      <w:pPr>
        <w:numPr>
          <w:ilvl w:val="1"/>
          <w:numId w:val="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Количество часов, отведенное на освоение программы профессионального модуля:</w:t>
      </w:r>
    </w:p>
    <w:p w:rsidR="00226ED2" w:rsidRPr="00226ED2" w:rsidRDefault="00226ED2" w:rsidP="00226ED2">
      <w:pPr>
        <w:tabs>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максимальной учебной нагрузки обучающегося – 351 час в том числе:</w:t>
      </w:r>
    </w:p>
    <w:p w:rsidR="00226ED2" w:rsidRPr="00226ED2" w:rsidRDefault="00226ED2" w:rsidP="00226ED2">
      <w:pPr>
        <w:tabs>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обязательной аудиторной учебной нагрузки обучающегося – 243 часа;</w:t>
      </w:r>
    </w:p>
    <w:p w:rsidR="00226ED2" w:rsidRPr="00226ED2" w:rsidRDefault="00226ED2" w:rsidP="00226ED2">
      <w:pPr>
        <w:tabs>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производственной практики – 108 часов;</w:t>
      </w:r>
    </w:p>
    <w:p w:rsidR="00226ED2" w:rsidRPr="00226ED2" w:rsidRDefault="00226ED2" w:rsidP="00226ED2">
      <w:pPr>
        <w:tabs>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самостоятельной работы обучающегося – 86 часов.</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Times New Roman" w:eastAsia="Times New Roman" w:hAnsi="Times New Roman" w:cs="Times New Roman"/>
          <w:b/>
          <w:sz w:val="24"/>
          <w:szCs w:val="24"/>
          <w:highlight w:val="yellow"/>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contextualSpacing/>
        <w:jc w:val="both"/>
        <w:rPr>
          <w:rFonts w:ascii="Times New Roman" w:eastAsia="Times New Roman" w:hAnsi="Times New Roman" w:cs="Times New Roman"/>
          <w:b/>
          <w:bCs/>
          <w:sz w:val="28"/>
          <w:szCs w:val="28"/>
          <w:lang w:eastAsia="ru-RU"/>
        </w:rPr>
        <w:sectPr w:rsidR="00226ED2" w:rsidRPr="00226ED2" w:rsidSect="00631F1E">
          <w:headerReference w:type="first" r:id="rId13"/>
          <w:footerReference w:type="first" r:id="rId14"/>
          <w:pgSz w:w="11906" w:h="16838"/>
          <w:pgMar w:top="720" w:right="720" w:bottom="720" w:left="720" w:header="709" w:footer="709" w:gutter="0"/>
          <w:cols w:space="708"/>
          <w:titlePg/>
          <w:docGrid w:linePitch="360"/>
        </w:sectPr>
      </w:pPr>
    </w:p>
    <w:p w:rsidR="00226ED2" w:rsidRPr="00226ED2" w:rsidRDefault="00226ED2" w:rsidP="00226ED2">
      <w:pPr>
        <w:numPr>
          <w:ilvl w:val="0"/>
          <w:numId w:val="6"/>
        </w:numPr>
        <w:spacing w:after="0" w:line="240" w:lineRule="auto"/>
        <w:contextualSpacing/>
        <w:jc w:val="center"/>
        <w:rPr>
          <w:rFonts w:ascii="Times New Roman" w:eastAsia="Times New Roman" w:hAnsi="Times New Roman" w:cs="Times New Roman"/>
          <w:b/>
          <w:bCs/>
          <w:sz w:val="28"/>
          <w:szCs w:val="28"/>
          <w:lang w:eastAsia="ru-RU"/>
        </w:rPr>
      </w:pPr>
      <w:r w:rsidRPr="00226ED2">
        <w:rPr>
          <w:rFonts w:ascii="Times New Roman" w:eastAsia="Times New Roman" w:hAnsi="Times New Roman" w:cs="Times New Roman"/>
          <w:b/>
          <w:bCs/>
          <w:sz w:val="28"/>
          <w:szCs w:val="28"/>
          <w:lang w:eastAsia="ru-RU"/>
        </w:rPr>
        <w:lastRenderedPageBreak/>
        <w:t>СТРУКТУРА И СОДЕРЖАНИЕ ПРОФЕССИОНАЛЬНОГО МОДУЛЯ</w:t>
      </w:r>
    </w:p>
    <w:p w:rsidR="00226ED2" w:rsidRPr="00226ED2" w:rsidRDefault="00226ED2" w:rsidP="00226ED2">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Объем профессионального модуля и виды учебной работы:</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467"/>
          <w:tab w:val="left" w:pos="13740"/>
        </w:tabs>
        <w:spacing w:after="0" w:line="240" w:lineRule="auto"/>
        <w:ind w:left="720" w:right="-172"/>
        <w:contextualSpacing/>
        <w:jc w:val="right"/>
        <w:rPr>
          <w:rFonts w:ascii="Times New Roman" w:eastAsia="Times New Roman" w:hAnsi="Times New Roman" w:cs="Times New Roman"/>
          <w:b/>
          <w:bCs/>
          <w:sz w:val="28"/>
          <w:szCs w:val="28"/>
          <w:lang w:eastAsia="ru-RU"/>
        </w:rPr>
      </w:pPr>
      <w:r w:rsidRPr="00226ED2">
        <w:rPr>
          <w:rFonts w:ascii="Times New Roman" w:eastAsia="Times New Roman" w:hAnsi="Times New Roman" w:cs="Times New Roman"/>
          <w:sz w:val="24"/>
          <w:szCs w:val="24"/>
          <w:lang w:eastAsia="ru-RU"/>
        </w:rPr>
        <w:t>Таблица 2.1</w:t>
      </w:r>
    </w:p>
    <w:tbl>
      <w:tblPr>
        <w:tblW w:w="519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4003"/>
        <w:gridCol w:w="893"/>
        <w:gridCol w:w="915"/>
        <w:gridCol w:w="1572"/>
        <w:gridCol w:w="1096"/>
        <w:gridCol w:w="933"/>
        <w:gridCol w:w="1096"/>
        <w:gridCol w:w="1252"/>
        <w:gridCol w:w="2204"/>
      </w:tblGrid>
      <w:tr w:rsidR="00226ED2" w:rsidRPr="00226ED2" w:rsidTr="0008652A">
        <w:trPr>
          <w:trHeight w:val="435"/>
        </w:trPr>
        <w:tc>
          <w:tcPr>
            <w:tcW w:w="451" w:type="pct"/>
            <w:vMerge w:val="restart"/>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Код</w:t>
            </w:r>
          </w:p>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профессиональных компетенций</w:t>
            </w:r>
          </w:p>
        </w:tc>
        <w:tc>
          <w:tcPr>
            <w:tcW w:w="1304" w:type="pct"/>
            <w:vMerge w:val="restart"/>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Наименования разделов профессионального модуля</w:t>
            </w:r>
            <w:r w:rsidRPr="00226ED2">
              <w:rPr>
                <w:rFonts w:ascii="Times New Roman" w:eastAsia="Times New Roman" w:hAnsi="Times New Roman" w:cs="Times New Roman"/>
                <w:b/>
                <w:vertAlign w:val="superscript"/>
                <w:lang w:eastAsia="ru-RU"/>
              </w:rPr>
              <w:footnoteReference w:customMarkFollows="1" w:id="3"/>
              <w:t>*</w:t>
            </w:r>
          </w:p>
        </w:tc>
        <w:tc>
          <w:tcPr>
            <w:tcW w:w="291" w:type="pct"/>
            <w:vMerge w:val="restart"/>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lang w:eastAsia="ru-RU"/>
              </w:rPr>
              <w:t>Всего часов</w:t>
            </w:r>
          </w:p>
          <w:p w:rsidR="00226ED2" w:rsidRPr="00226ED2" w:rsidRDefault="00226ED2" w:rsidP="00226ED2">
            <w:pPr>
              <w:widowControl w:val="0"/>
              <w:spacing w:after="0" w:line="240" w:lineRule="auto"/>
              <w:jc w:val="center"/>
              <w:rPr>
                <w:rFonts w:ascii="Times New Roman" w:eastAsia="Times New Roman" w:hAnsi="Times New Roman" w:cs="Times New Roman"/>
                <w:i/>
                <w:iCs/>
                <w:sz w:val="24"/>
                <w:szCs w:val="24"/>
                <w:lang w:eastAsia="ru-RU"/>
              </w:rPr>
            </w:pPr>
          </w:p>
        </w:tc>
        <w:tc>
          <w:tcPr>
            <w:tcW w:w="1828" w:type="pct"/>
            <w:gridSpan w:val="5"/>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Объем времени, отведенный на освоение междисциплинарного курса (курсов)</w:t>
            </w:r>
          </w:p>
        </w:tc>
        <w:tc>
          <w:tcPr>
            <w:tcW w:w="1126" w:type="pct"/>
            <w:gridSpan w:val="2"/>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 xml:space="preserve">Практика </w:t>
            </w:r>
          </w:p>
        </w:tc>
      </w:tr>
      <w:tr w:rsidR="00226ED2" w:rsidRPr="00226ED2" w:rsidTr="0008652A">
        <w:trPr>
          <w:trHeight w:val="435"/>
        </w:trPr>
        <w:tc>
          <w:tcPr>
            <w:tcW w:w="451" w:type="pct"/>
            <w:vMerge/>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p>
        </w:tc>
        <w:tc>
          <w:tcPr>
            <w:tcW w:w="1304" w:type="pct"/>
            <w:vMerge/>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p>
        </w:tc>
        <w:tc>
          <w:tcPr>
            <w:tcW w:w="291" w:type="pct"/>
            <w:vMerge/>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iCs/>
                <w:sz w:val="24"/>
                <w:szCs w:val="24"/>
                <w:lang w:eastAsia="ru-RU"/>
              </w:rPr>
            </w:pPr>
          </w:p>
        </w:tc>
        <w:tc>
          <w:tcPr>
            <w:tcW w:w="1167" w:type="pct"/>
            <w:gridSpan w:val="3"/>
            <w:shd w:val="clear" w:color="auto" w:fill="auto"/>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Обязательная аудиторная учебная нагрузка обучающегося</w:t>
            </w:r>
          </w:p>
        </w:tc>
        <w:tc>
          <w:tcPr>
            <w:tcW w:w="661" w:type="pct"/>
            <w:gridSpan w:val="2"/>
            <w:shd w:val="clear" w:color="auto" w:fill="auto"/>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Самостоятельная работа обучающегося</w:t>
            </w:r>
          </w:p>
        </w:tc>
        <w:tc>
          <w:tcPr>
            <w:tcW w:w="408" w:type="pct"/>
            <w:vMerge w:val="restart"/>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Учебная,</w:t>
            </w:r>
          </w:p>
          <w:p w:rsidR="00226ED2" w:rsidRPr="00226ED2" w:rsidRDefault="00226ED2" w:rsidP="00226ED2">
            <w:pPr>
              <w:widowControl w:val="0"/>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lang w:eastAsia="ru-RU"/>
              </w:rPr>
              <w:t>часов</w:t>
            </w:r>
          </w:p>
        </w:tc>
        <w:tc>
          <w:tcPr>
            <w:tcW w:w="718" w:type="pct"/>
            <w:vMerge w:val="restart"/>
            <w:shd w:val="clear" w:color="auto" w:fill="auto"/>
            <w:vAlign w:val="center"/>
          </w:tcPr>
          <w:p w:rsidR="00226ED2" w:rsidRPr="00226ED2" w:rsidRDefault="00226ED2" w:rsidP="00226ED2">
            <w:pPr>
              <w:widowControl w:val="0"/>
              <w:spacing w:after="0" w:line="240" w:lineRule="auto"/>
              <w:ind w:left="-108"/>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Производственная</w:t>
            </w:r>
          </w:p>
          <w:p w:rsidR="00226ED2" w:rsidRPr="00226ED2" w:rsidRDefault="00226ED2" w:rsidP="00226ED2">
            <w:pPr>
              <w:widowControl w:val="0"/>
              <w:spacing w:after="0" w:line="240" w:lineRule="auto"/>
              <w:ind w:left="-108"/>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(по профилю специальности)</w:t>
            </w:r>
            <w:r w:rsidRPr="00226ED2">
              <w:rPr>
                <w:rFonts w:ascii="Times New Roman" w:eastAsia="Times New Roman" w:hAnsi="Times New Roman" w:cs="Times New Roman"/>
                <w:lang w:eastAsia="ru-RU"/>
              </w:rPr>
              <w:t>,**</w:t>
            </w:r>
          </w:p>
          <w:p w:rsidR="00226ED2" w:rsidRPr="00226ED2" w:rsidRDefault="00226ED2" w:rsidP="00226ED2">
            <w:pPr>
              <w:widowControl w:val="0"/>
              <w:spacing w:after="0" w:line="240" w:lineRule="auto"/>
              <w:ind w:left="72"/>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lang w:eastAsia="ru-RU"/>
              </w:rPr>
              <w:t>часов</w:t>
            </w:r>
          </w:p>
          <w:p w:rsidR="00226ED2" w:rsidRPr="00226ED2" w:rsidRDefault="00226ED2" w:rsidP="00226ED2">
            <w:pPr>
              <w:widowControl w:val="0"/>
              <w:spacing w:after="0" w:line="240" w:lineRule="auto"/>
              <w:ind w:left="72"/>
              <w:jc w:val="center"/>
              <w:rPr>
                <w:rFonts w:ascii="Times New Roman" w:eastAsia="Times New Roman" w:hAnsi="Times New Roman" w:cs="Times New Roman"/>
                <w:b/>
                <w:sz w:val="24"/>
                <w:szCs w:val="24"/>
                <w:lang w:eastAsia="ru-RU"/>
              </w:rPr>
            </w:pPr>
          </w:p>
        </w:tc>
      </w:tr>
      <w:tr w:rsidR="00226ED2" w:rsidRPr="00226ED2" w:rsidTr="0008652A">
        <w:trPr>
          <w:trHeight w:val="1328"/>
        </w:trPr>
        <w:tc>
          <w:tcPr>
            <w:tcW w:w="451" w:type="pct"/>
            <w:vMerge/>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tc>
        <w:tc>
          <w:tcPr>
            <w:tcW w:w="1304" w:type="pct"/>
            <w:vMerge/>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tc>
        <w:tc>
          <w:tcPr>
            <w:tcW w:w="291" w:type="pct"/>
            <w:vMerge/>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tc>
        <w:tc>
          <w:tcPr>
            <w:tcW w:w="298" w:type="pct"/>
            <w:shd w:val="clear" w:color="auto" w:fill="auto"/>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Всего,</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lang w:eastAsia="ru-RU"/>
              </w:rPr>
              <w:t>часов</w:t>
            </w:r>
          </w:p>
        </w:tc>
        <w:tc>
          <w:tcPr>
            <w:tcW w:w="512" w:type="pct"/>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в т.ч. лабораторные работы и практические занятия,</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lang w:eastAsia="ru-RU"/>
              </w:rPr>
              <w:t>часов</w:t>
            </w:r>
          </w:p>
        </w:tc>
        <w:tc>
          <w:tcPr>
            <w:tcW w:w="357" w:type="pct"/>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в т.ч., курсовая работа (проект),</w:t>
            </w:r>
          </w:p>
          <w:p w:rsidR="00226ED2" w:rsidRPr="00226ED2" w:rsidRDefault="00226ED2" w:rsidP="00226ED2">
            <w:pPr>
              <w:widowControl w:val="0"/>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lang w:eastAsia="ru-RU"/>
              </w:rPr>
              <w:t>часов</w:t>
            </w:r>
          </w:p>
        </w:tc>
        <w:tc>
          <w:tcPr>
            <w:tcW w:w="304" w:type="pct"/>
            <w:shd w:val="clear" w:color="auto" w:fill="auto"/>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Всего,</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lang w:eastAsia="ru-RU"/>
              </w:rPr>
              <w:t>часов</w:t>
            </w:r>
          </w:p>
        </w:tc>
        <w:tc>
          <w:tcPr>
            <w:tcW w:w="357" w:type="pct"/>
            <w:shd w:val="clear" w:color="auto" w:fill="auto"/>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в т.ч., курсовая работа (проект),</w:t>
            </w:r>
          </w:p>
          <w:p w:rsidR="00226ED2" w:rsidRPr="00226ED2" w:rsidRDefault="00226ED2" w:rsidP="00226ED2">
            <w:pPr>
              <w:widowControl w:val="0"/>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lang w:eastAsia="ru-RU"/>
              </w:rPr>
              <w:t>часов</w:t>
            </w:r>
          </w:p>
        </w:tc>
        <w:tc>
          <w:tcPr>
            <w:tcW w:w="408" w:type="pct"/>
            <w:vMerge/>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sz w:val="24"/>
                <w:szCs w:val="24"/>
                <w:lang w:eastAsia="ru-RU"/>
              </w:rPr>
            </w:pPr>
          </w:p>
        </w:tc>
        <w:tc>
          <w:tcPr>
            <w:tcW w:w="718" w:type="pct"/>
            <w:vMerge/>
            <w:shd w:val="clear" w:color="auto" w:fill="auto"/>
          </w:tcPr>
          <w:p w:rsidR="00226ED2" w:rsidRPr="00226ED2" w:rsidRDefault="00226ED2" w:rsidP="00226ED2">
            <w:pPr>
              <w:widowControl w:val="0"/>
              <w:spacing w:after="0" w:line="240" w:lineRule="auto"/>
              <w:ind w:left="72"/>
              <w:jc w:val="center"/>
              <w:rPr>
                <w:rFonts w:ascii="Times New Roman" w:eastAsia="Times New Roman" w:hAnsi="Times New Roman" w:cs="Times New Roman"/>
                <w:sz w:val="24"/>
                <w:szCs w:val="24"/>
                <w:lang w:eastAsia="ru-RU"/>
              </w:rPr>
            </w:pPr>
          </w:p>
        </w:tc>
      </w:tr>
      <w:tr w:rsidR="00226ED2" w:rsidRPr="00226ED2" w:rsidTr="0008652A">
        <w:trPr>
          <w:trHeight w:val="390"/>
        </w:trPr>
        <w:tc>
          <w:tcPr>
            <w:tcW w:w="451"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1</w:t>
            </w:r>
          </w:p>
        </w:tc>
        <w:tc>
          <w:tcPr>
            <w:tcW w:w="1304"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2</w:t>
            </w:r>
          </w:p>
        </w:tc>
        <w:tc>
          <w:tcPr>
            <w:tcW w:w="291" w:type="pct"/>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3</w:t>
            </w:r>
          </w:p>
        </w:tc>
        <w:tc>
          <w:tcPr>
            <w:tcW w:w="298" w:type="pct"/>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4</w:t>
            </w:r>
          </w:p>
        </w:tc>
        <w:tc>
          <w:tcPr>
            <w:tcW w:w="512" w:type="pct"/>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5</w:t>
            </w:r>
          </w:p>
        </w:tc>
        <w:tc>
          <w:tcPr>
            <w:tcW w:w="357" w:type="pct"/>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6</w:t>
            </w:r>
          </w:p>
        </w:tc>
        <w:tc>
          <w:tcPr>
            <w:tcW w:w="304" w:type="pct"/>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7</w:t>
            </w:r>
          </w:p>
        </w:tc>
        <w:tc>
          <w:tcPr>
            <w:tcW w:w="357"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8</w:t>
            </w:r>
          </w:p>
        </w:tc>
        <w:tc>
          <w:tcPr>
            <w:tcW w:w="408"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9</w:t>
            </w:r>
          </w:p>
        </w:tc>
        <w:tc>
          <w:tcPr>
            <w:tcW w:w="718"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val="en-US" w:eastAsia="ru-RU"/>
              </w:rPr>
            </w:pPr>
            <w:r w:rsidRPr="00226ED2">
              <w:rPr>
                <w:rFonts w:ascii="Times New Roman" w:eastAsia="Times New Roman" w:hAnsi="Times New Roman" w:cs="Times New Roman"/>
                <w:b/>
                <w:lang w:val="en-US" w:eastAsia="ru-RU"/>
              </w:rPr>
              <w:t>10</w:t>
            </w:r>
          </w:p>
        </w:tc>
      </w:tr>
      <w:tr w:rsidR="00226ED2" w:rsidRPr="00226ED2" w:rsidTr="0008652A">
        <w:tc>
          <w:tcPr>
            <w:tcW w:w="451" w:type="pct"/>
            <w:shd w:val="clear"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ПК 2.1</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ПК 2.2</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ПК 2.3</w:t>
            </w:r>
          </w:p>
          <w:p w:rsidR="00226ED2" w:rsidRPr="00226ED2" w:rsidRDefault="00226ED2" w:rsidP="00226ED2">
            <w:pPr>
              <w:spacing w:after="0" w:line="240" w:lineRule="auto"/>
              <w:ind w:right="34"/>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ПК 2.5</w:t>
            </w:r>
          </w:p>
        </w:tc>
        <w:tc>
          <w:tcPr>
            <w:tcW w:w="1304" w:type="pct"/>
            <w:shd w:val="clear" w:color="auto" w:fill="auto"/>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lang w:eastAsia="ru-RU"/>
              </w:rPr>
              <w:t>Раздел 1.ПМ.02МДК.02.01Оборудование цеха обработки металлов давлением, наладка и контроль за его работой</w:t>
            </w:r>
          </w:p>
        </w:tc>
        <w:tc>
          <w:tcPr>
            <w:tcW w:w="291" w:type="pct"/>
            <w:shd w:val="clear" w:color="auto" w:fill="auto"/>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72</w:t>
            </w:r>
          </w:p>
        </w:tc>
        <w:tc>
          <w:tcPr>
            <w:tcW w:w="298"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48</w:t>
            </w:r>
          </w:p>
        </w:tc>
        <w:tc>
          <w:tcPr>
            <w:tcW w:w="512"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lang w:eastAsia="ru-RU"/>
              </w:rPr>
              <w:t>16</w:t>
            </w:r>
          </w:p>
        </w:tc>
        <w:tc>
          <w:tcPr>
            <w:tcW w:w="357" w:type="pct"/>
            <w:vMerge w:val="restar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000000"/>
                <w:sz w:val="24"/>
                <w:szCs w:val="24"/>
                <w:lang w:eastAsia="ru-RU"/>
              </w:rPr>
            </w:pPr>
          </w:p>
        </w:tc>
        <w:tc>
          <w:tcPr>
            <w:tcW w:w="304"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24</w:t>
            </w:r>
          </w:p>
        </w:tc>
        <w:tc>
          <w:tcPr>
            <w:tcW w:w="357" w:type="pct"/>
            <w:vMerge w:val="restar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000000"/>
                <w:sz w:val="24"/>
                <w:szCs w:val="24"/>
                <w:lang w:eastAsia="ru-RU"/>
              </w:rPr>
            </w:pPr>
          </w:p>
        </w:tc>
        <w:tc>
          <w:tcPr>
            <w:tcW w:w="408"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w:t>
            </w:r>
          </w:p>
        </w:tc>
        <w:tc>
          <w:tcPr>
            <w:tcW w:w="718" w:type="pct"/>
            <w:shd w:val="clear" w:color="auto" w:fill="D9D9D9"/>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p>
        </w:tc>
      </w:tr>
      <w:tr w:rsidR="00226ED2" w:rsidRPr="00226ED2" w:rsidTr="0008652A">
        <w:tc>
          <w:tcPr>
            <w:tcW w:w="451" w:type="pct"/>
            <w:shd w:val="clear"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ПК 2.4</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ПК 2.6</w:t>
            </w:r>
          </w:p>
        </w:tc>
        <w:tc>
          <w:tcPr>
            <w:tcW w:w="1304" w:type="pct"/>
            <w:shd w:val="clear"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Раздел 2.ПМ.02МДК.02.02Электрооборудование цеха обработки металлов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lang w:eastAsia="ru-RU"/>
              </w:rPr>
              <w:t> давлением, контроль за его работой</w:t>
            </w:r>
          </w:p>
        </w:tc>
        <w:tc>
          <w:tcPr>
            <w:tcW w:w="291"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57</w:t>
            </w:r>
          </w:p>
        </w:tc>
        <w:tc>
          <w:tcPr>
            <w:tcW w:w="298"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38</w:t>
            </w:r>
          </w:p>
        </w:tc>
        <w:tc>
          <w:tcPr>
            <w:tcW w:w="512"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lang w:eastAsia="ru-RU"/>
              </w:rPr>
              <w:t>16</w:t>
            </w:r>
          </w:p>
        </w:tc>
        <w:tc>
          <w:tcPr>
            <w:tcW w:w="357" w:type="pct"/>
            <w:vMerge/>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p>
        </w:tc>
        <w:tc>
          <w:tcPr>
            <w:tcW w:w="304"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19</w:t>
            </w:r>
          </w:p>
        </w:tc>
        <w:tc>
          <w:tcPr>
            <w:tcW w:w="357" w:type="pct"/>
            <w:vMerge/>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p>
        </w:tc>
        <w:tc>
          <w:tcPr>
            <w:tcW w:w="408"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w:t>
            </w:r>
          </w:p>
        </w:tc>
        <w:tc>
          <w:tcPr>
            <w:tcW w:w="718" w:type="pct"/>
            <w:shd w:val="clear" w:color="auto" w:fill="D9D9D9"/>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p>
        </w:tc>
      </w:tr>
      <w:tr w:rsidR="00226ED2" w:rsidRPr="00226ED2" w:rsidTr="0008652A">
        <w:tc>
          <w:tcPr>
            <w:tcW w:w="451" w:type="pct"/>
            <w:shd w:val="clear"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ПК 2.1.</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ПК 2.4.</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ПК 2.6.</w:t>
            </w:r>
          </w:p>
        </w:tc>
        <w:tc>
          <w:tcPr>
            <w:tcW w:w="1304" w:type="pct"/>
            <w:shd w:val="clear"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Раздел 3. ПМ.02</w:t>
            </w:r>
            <w:r w:rsidRPr="00226ED2">
              <w:rPr>
                <w:rFonts w:ascii="Times New Roman" w:eastAsia="Times New Roman" w:hAnsi="Times New Roman" w:cs="Times New Roman"/>
                <w:b/>
                <w:i/>
                <w:lang w:eastAsia="ru-RU"/>
              </w:rPr>
              <w:t>МДК.02.03 Основное и вспомогательное оборудование трубного производства</w:t>
            </w:r>
          </w:p>
        </w:tc>
        <w:tc>
          <w:tcPr>
            <w:tcW w:w="291"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i/>
                <w:color w:val="000000"/>
                <w:sz w:val="24"/>
                <w:szCs w:val="24"/>
                <w:lang w:eastAsia="ru-RU"/>
              </w:rPr>
            </w:pPr>
            <w:r w:rsidRPr="00226ED2">
              <w:rPr>
                <w:rFonts w:ascii="Times New Roman" w:eastAsia="Times New Roman" w:hAnsi="Times New Roman" w:cs="Times New Roman"/>
                <w:b/>
                <w:i/>
                <w:color w:val="000000"/>
                <w:sz w:val="24"/>
                <w:szCs w:val="24"/>
                <w:lang w:eastAsia="ru-RU"/>
              </w:rPr>
              <w:t>114</w:t>
            </w:r>
          </w:p>
        </w:tc>
        <w:tc>
          <w:tcPr>
            <w:tcW w:w="298"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i/>
                <w:color w:val="000000"/>
                <w:sz w:val="24"/>
                <w:szCs w:val="24"/>
                <w:lang w:eastAsia="ru-RU"/>
              </w:rPr>
            </w:pPr>
            <w:r w:rsidRPr="00226ED2">
              <w:rPr>
                <w:rFonts w:ascii="Times New Roman" w:eastAsia="Times New Roman" w:hAnsi="Times New Roman" w:cs="Times New Roman"/>
                <w:b/>
                <w:i/>
                <w:color w:val="000000"/>
                <w:sz w:val="24"/>
                <w:szCs w:val="24"/>
                <w:lang w:eastAsia="ru-RU"/>
              </w:rPr>
              <w:t>76</w:t>
            </w:r>
          </w:p>
        </w:tc>
        <w:tc>
          <w:tcPr>
            <w:tcW w:w="512"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i/>
                <w:color w:val="000000"/>
                <w:sz w:val="24"/>
                <w:szCs w:val="24"/>
                <w:lang w:eastAsia="ru-RU"/>
              </w:rPr>
            </w:pPr>
            <w:r w:rsidRPr="00226ED2">
              <w:rPr>
                <w:rFonts w:ascii="Times New Roman" w:eastAsia="Times New Roman" w:hAnsi="Times New Roman" w:cs="Times New Roman"/>
                <w:i/>
                <w:color w:val="000000"/>
                <w:sz w:val="24"/>
                <w:szCs w:val="24"/>
                <w:lang w:eastAsia="ru-RU"/>
              </w:rPr>
              <w:t>26</w:t>
            </w:r>
          </w:p>
        </w:tc>
        <w:tc>
          <w:tcPr>
            <w:tcW w:w="357"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i/>
                <w:color w:val="000000"/>
                <w:sz w:val="24"/>
                <w:szCs w:val="24"/>
                <w:lang w:eastAsia="ru-RU"/>
              </w:rPr>
            </w:pPr>
          </w:p>
        </w:tc>
        <w:tc>
          <w:tcPr>
            <w:tcW w:w="304"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i/>
                <w:color w:val="000000"/>
                <w:sz w:val="24"/>
                <w:szCs w:val="24"/>
                <w:lang w:eastAsia="ru-RU"/>
              </w:rPr>
            </w:pPr>
            <w:r w:rsidRPr="00226ED2">
              <w:rPr>
                <w:rFonts w:ascii="Times New Roman" w:eastAsia="Times New Roman" w:hAnsi="Times New Roman" w:cs="Times New Roman"/>
                <w:b/>
                <w:i/>
                <w:color w:val="000000"/>
                <w:sz w:val="24"/>
                <w:szCs w:val="24"/>
                <w:lang w:eastAsia="ru-RU"/>
              </w:rPr>
              <w:t>38</w:t>
            </w:r>
          </w:p>
        </w:tc>
        <w:tc>
          <w:tcPr>
            <w:tcW w:w="357"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i/>
                <w:color w:val="000000"/>
                <w:sz w:val="24"/>
                <w:szCs w:val="24"/>
                <w:lang w:eastAsia="ru-RU"/>
              </w:rPr>
            </w:pPr>
          </w:p>
        </w:tc>
        <w:tc>
          <w:tcPr>
            <w:tcW w:w="408"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i/>
                <w:color w:val="000000"/>
                <w:sz w:val="24"/>
                <w:szCs w:val="24"/>
                <w:lang w:val="en-US" w:eastAsia="ru-RU"/>
              </w:rPr>
            </w:pPr>
            <w:r w:rsidRPr="00226ED2">
              <w:rPr>
                <w:rFonts w:ascii="Times New Roman" w:eastAsia="Times New Roman" w:hAnsi="Times New Roman" w:cs="Times New Roman"/>
                <w:b/>
                <w:i/>
                <w:color w:val="000000"/>
                <w:sz w:val="24"/>
                <w:szCs w:val="24"/>
                <w:lang w:val="en-US" w:eastAsia="ru-RU"/>
              </w:rPr>
              <w:t>-</w:t>
            </w:r>
          </w:p>
        </w:tc>
        <w:tc>
          <w:tcPr>
            <w:tcW w:w="718" w:type="pct"/>
            <w:shd w:val="clear" w:color="auto" w:fill="D9D9D9"/>
          </w:tcPr>
          <w:p w:rsidR="00226ED2" w:rsidRPr="00226ED2" w:rsidRDefault="00226ED2" w:rsidP="00226ED2">
            <w:pPr>
              <w:widowControl w:val="0"/>
              <w:spacing w:after="0" w:line="240" w:lineRule="auto"/>
              <w:jc w:val="center"/>
              <w:rPr>
                <w:rFonts w:ascii="Times New Roman" w:eastAsia="Times New Roman" w:hAnsi="Times New Roman" w:cs="Times New Roman"/>
                <w:b/>
                <w:i/>
                <w:color w:val="000000"/>
                <w:sz w:val="24"/>
                <w:szCs w:val="24"/>
                <w:lang w:eastAsia="ru-RU"/>
              </w:rPr>
            </w:pPr>
          </w:p>
        </w:tc>
      </w:tr>
      <w:tr w:rsidR="00226ED2" w:rsidRPr="00226ED2" w:rsidTr="0008652A">
        <w:tc>
          <w:tcPr>
            <w:tcW w:w="451" w:type="pct"/>
            <w:shd w:val="clear"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p>
        </w:tc>
        <w:tc>
          <w:tcPr>
            <w:tcW w:w="1304" w:type="pct"/>
            <w:shd w:val="clear"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Производственная практика, (по профилю специальности), часов</w:t>
            </w:r>
          </w:p>
        </w:tc>
        <w:tc>
          <w:tcPr>
            <w:tcW w:w="291"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108</w:t>
            </w:r>
          </w:p>
        </w:tc>
        <w:tc>
          <w:tcPr>
            <w:tcW w:w="2236" w:type="pct"/>
            <w:gridSpan w:val="6"/>
            <w:shd w:val="clear" w:color="auto" w:fill="D9D9D9"/>
          </w:tcPr>
          <w:p w:rsidR="00226ED2" w:rsidRPr="00226ED2" w:rsidRDefault="00226ED2" w:rsidP="00226ED2">
            <w:pPr>
              <w:widowControl w:val="0"/>
              <w:spacing w:after="0" w:line="240" w:lineRule="auto"/>
              <w:jc w:val="center"/>
              <w:rPr>
                <w:rFonts w:ascii="Times New Roman" w:eastAsia="Times New Roman" w:hAnsi="Times New Roman" w:cs="Times New Roman"/>
                <w:b/>
                <w:color w:val="000000"/>
                <w:sz w:val="24"/>
                <w:szCs w:val="24"/>
                <w:lang w:eastAsia="ru-RU"/>
              </w:rPr>
            </w:pPr>
          </w:p>
        </w:tc>
        <w:tc>
          <w:tcPr>
            <w:tcW w:w="718" w:type="pct"/>
            <w:shd w:val="clear" w:color="auto" w:fill="auto"/>
          </w:tcPr>
          <w:p w:rsidR="00226ED2" w:rsidRPr="00226ED2" w:rsidRDefault="00226ED2" w:rsidP="00226ED2">
            <w:pPr>
              <w:widowControl w:val="0"/>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108</w:t>
            </w:r>
          </w:p>
        </w:tc>
      </w:tr>
      <w:tr w:rsidR="00226ED2" w:rsidRPr="00226ED2" w:rsidTr="0008652A">
        <w:trPr>
          <w:trHeight w:val="46"/>
        </w:trPr>
        <w:tc>
          <w:tcPr>
            <w:tcW w:w="1755" w:type="pct"/>
            <w:gridSpan w:val="2"/>
            <w:shd w:val="clear" w:color="auto" w:fill="auto"/>
          </w:tcPr>
          <w:p w:rsidR="00226ED2" w:rsidRPr="00226ED2" w:rsidRDefault="00226ED2" w:rsidP="00226ED2">
            <w:pPr>
              <w:widowControl w:val="0"/>
              <w:spacing w:after="0" w:line="240" w:lineRule="auto"/>
              <w:jc w:val="right"/>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Всего:</w:t>
            </w:r>
          </w:p>
        </w:tc>
        <w:tc>
          <w:tcPr>
            <w:tcW w:w="291"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351</w:t>
            </w:r>
          </w:p>
        </w:tc>
        <w:tc>
          <w:tcPr>
            <w:tcW w:w="298"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162</w:t>
            </w:r>
          </w:p>
        </w:tc>
        <w:tc>
          <w:tcPr>
            <w:tcW w:w="512"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58</w:t>
            </w:r>
          </w:p>
        </w:tc>
        <w:tc>
          <w:tcPr>
            <w:tcW w:w="357"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w:t>
            </w:r>
          </w:p>
        </w:tc>
        <w:tc>
          <w:tcPr>
            <w:tcW w:w="304"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81</w:t>
            </w:r>
          </w:p>
        </w:tc>
        <w:tc>
          <w:tcPr>
            <w:tcW w:w="357"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w:t>
            </w:r>
          </w:p>
        </w:tc>
        <w:tc>
          <w:tcPr>
            <w:tcW w:w="408"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lang w:eastAsia="ru-RU"/>
              </w:rPr>
              <w:t>-</w:t>
            </w:r>
          </w:p>
        </w:tc>
        <w:tc>
          <w:tcPr>
            <w:tcW w:w="718"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108</w:t>
            </w:r>
          </w:p>
        </w:tc>
      </w:tr>
    </w:tbl>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contextualSpacing/>
        <w:jc w:val="both"/>
        <w:rPr>
          <w:rFonts w:ascii="Times New Roman" w:eastAsia="Times New Roman" w:hAnsi="Times New Roman" w:cs="Times New Roman"/>
          <w:b/>
          <w:bCs/>
          <w:sz w:val="28"/>
          <w:szCs w:val="28"/>
          <w:lang w:eastAsia="ru-RU"/>
        </w:rPr>
        <w:sectPr w:rsidR="00226ED2" w:rsidRPr="00226ED2" w:rsidSect="00AC4D91">
          <w:pgSz w:w="16838" w:h="11906" w:orient="landscape"/>
          <w:pgMar w:top="851" w:right="1134" w:bottom="849" w:left="1134" w:header="709" w:footer="709" w:gutter="0"/>
          <w:cols w:space="708"/>
          <w:titlePg/>
          <w:docGrid w:linePitch="360"/>
        </w:sectPr>
      </w:pPr>
    </w:p>
    <w:p w:rsidR="00226ED2" w:rsidRPr="00226ED2" w:rsidRDefault="00226ED2" w:rsidP="00226ED2">
      <w:pPr>
        <w:numPr>
          <w:ilvl w:val="1"/>
          <w:numId w:val="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 xml:space="preserve">Содержание обучения по профессиональному модулю </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таблице 2.2. приведен тематический план. Внутри каждого учебно-практического модуля и раздела указаны соответствующие темы. По каждой теме описано содержание учебного материала (в дидактических единицах), наименования необходимых лабораторных работ и практических занятий (отдельно по каждому виду), а также примерная тематика самостоятельной работы. Объем часов определен по каждой позиции столбца 4. Уровень освоения проставлен напротив дидактических единиц в столбце 5. В столбце 3 показан порядковый номер занятия. Для характеристики уровня освоения учебного материала использовались следующие обозначения:</w:t>
      </w:r>
    </w:p>
    <w:p w:rsidR="00226ED2" w:rsidRPr="00226ED2" w:rsidRDefault="00226ED2" w:rsidP="00226ED2">
      <w:pPr>
        <w:spacing w:after="0" w:line="240" w:lineRule="auto"/>
        <w:ind w:left="567"/>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 – ознакомительный (узнавание ранее изученных объектов, свойств);</w:t>
      </w:r>
    </w:p>
    <w:p w:rsidR="00226ED2" w:rsidRPr="00226ED2" w:rsidRDefault="00226ED2" w:rsidP="00226ED2">
      <w:pPr>
        <w:spacing w:after="0" w:line="240" w:lineRule="auto"/>
        <w:ind w:left="567"/>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 – репродуктивный (выполнение деятельности по образцу, инструкции или под руководством);</w:t>
      </w:r>
    </w:p>
    <w:p w:rsidR="00226ED2" w:rsidRPr="00226ED2" w:rsidRDefault="00226ED2" w:rsidP="00226ED2">
      <w:pPr>
        <w:spacing w:after="0" w:line="240" w:lineRule="auto"/>
        <w:ind w:left="567"/>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rsidR="00226ED2" w:rsidRPr="00226ED2" w:rsidRDefault="00226ED2" w:rsidP="00226ED2">
      <w:pPr>
        <w:spacing w:after="0" w:line="240" w:lineRule="auto"/>
        <w:ind w:right="-286"/>
        <w:jc w:val="right"/>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z w:val="24"/>
          <w:szCs w:val="24"/>
          <w:lang w:eastAsia="ru-RU"/>
        </w:rPr>
        <w:t>Таблица 2.2</w:t>
      </w: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9781"/>
        <w:gridCol w:w="1134"/>
        <w:gridCol w:w="992"/>
        <w:gridCol w:w="236"/>
        <w:gridCol w:w="756"/>
      </w:tblGrid>
      <w:tr w:rsidR="00226ED2" w:rsidRPr="00226ED2" w:rsidTr="0008652A">
        <w:trPr>
          <w:trHeight w:val="751"/>
          <w:tblHeader/>
        </w:trPr>
        <w:tc>
          <w:tcPr>
            <w:tcW w:w="3119" w:type="dxa"/>
            <w:vAlign w:val="center"/>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8"/>
                <w:szCs w:val="18"/>
                <w:lang w:eastAsia="ru-RU"/>
              </w:rPr>
            </w:pPr>
            <w:r w:rsidRPr="00226ED2">
              <w:rPr>
                <w:rFonts w:ascii="Times New Roman" w:eastAsia="Times New Roman" w:hAnsi="Times New Roman" w:cs="Times New Roman"/>
                <w:b/>
                <w:bCs/>
                <w:sz w:val="18"/>
                <w:szCs w:val="18"/>
                <w:lang w:eastAsia="ru-RU"/>
              </w:rPr>
              <w:t>Наименование разделов профессионального модуля (ПМ), междисциплинарных курсов (МДК) и тем</w:t>
            </w:r>
          </w:p>
        </w:tc>
        <w:tc>
          <w:tcPr>
            <w:tcW w:w="9781" w:type="dxa"/>
            <w:vAlign w:val="center"/>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8"/>
                <w:szCs w:val="18"/>
                <w:lang w:eastAsia="ru-RU"/>
              </w:rPr>
            </w:pPr>
            <w:r w:rsidRPr="00226ED2">
              <w:rPr>
                <w:rFonts w:ascii="Times New Roman" w:eastAsia="Times New Roman" w:hAnsi="Times New Roman" w:cs="Times New Roman"/>
                <w:b/>
                <w:bCs/>
                <w:sz w:val="18"/>
                <w:szCs w:val="18"/>
                <w:lang w:eastAsia="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134" w:type="dxa"/>
            <w:vAlign w:val="center"/>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8"/>
                <w:szCs w:val="18"/>
                <w:lang w:eastAsia="ru-RU"/>
              </w:rPr>
            </w:pPr>
            <w:r w:rsidRPr="00226ED2">
              <w:rPr>
                <w:rFonts w:ascii="Times New Roman" w:eastAsia="Times New Roman" w:hAnsi="Times New Roman" w:cs="Times New Roman"/>
                <w:b/>
                <w:bCs/>
                <w:sz w:val="18"/>
                <w:szCs w:val="18"/>
                <w:lang w:eastAsia="ru-RU"/>
              </w:rPr>
              <w:t>№</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8"/>
                <w:szCs w:val="18"/>
                <w:lang w:eastAsia="ru-RU"/>
              </w:rPr>
            </w:pPr>
            <w:r w:rsidRPr="00226ED2">
              <w:rPr>
                <w:rFonts w:ascii="Times New Roman" w:eastAsia="Times New Roman" w:hAnsi="Times New Roman" w:cs="Times New Roman"/>
                <w:b/>
                <w:bCs/>
                <w:sz w:val="18"/>
                <w:szCs w:val="18"/>
                <w:lang w:eastAsia="ru-RU"/>
              </w:rPr>
              <w:t>занятия</w:t>
            </w:r>
          </w:p>
        </w:tc>
        <w:tc>
          <w:tcPr>
            <w:tcW w:w="992" w:type="dxa"/>
            <w:vAlign w:val="center"/>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8"/>
                <w:szCs w:val="18"/>
                <w:lang w:eastAsia="ru-RU"/>
              </w:rPr>
            </w:pPr>
            <w:r w:rsidRPr="00226ED2">
              <w:rPr>
                <w:rFonts w:ascii="Times New Roman" w:eastAsia="Times New Roman" w:hAnsi="Times New Roman" w:cs="Times New Roman"/>
                <w:b/>
                <w:bCs/>
                <w:sz w:val="18"/>
                <w:szCs w:val="18"/>
                <w:lang w:eastAsia="ru-RU"/>
              </w:rPr>
              <w:t>Объем часов</w:t>
            </w:r>
          </w:p>
        </w:tc>
        <w:tc>
          <w:tcPr>
            <w:tcW w:w="992" w:type="dxa"/>
            <w:gridSpan w:val="2"/>
            <w:shd w:val="clear" w:color="auto" w:fill="auto"/>
            <w:vAlign w:val="center"/>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8"/>
                <w:szCs w:val="18"/>
                <w:lang w:eastAsia="ru-RU"/>
              </w:rPr>
            </w:pPr>
            <w:r w:rsidRPr="00226ED2">
              <w:rPr>
                <w:rFonts w:ascii="Times New Roman" w:eastAsia="Times New Roman" w:hAnsi="Times New Roman" w:cs="Times New Roman"/>
                <w:b/>
                <w:bCs/>
                <w:sz w:val="18"/>
                <w:szCs w:val="18"/>
                <w:lang w:eastAsia="ru-RU"/>
              </w:rPr>
              <w:t>Уровень освоения</w:t>
            </w:r>
          </w:p>
        </w:tc>
      </w:tr>
      <w:tr w:rsidR="00226ED2" w:rsidRPr="00226ED2" w:rsidTr="0008652A">
        <w:trPr>
          <w:trHeight w:val="252"/>
          <w:tblHeader/>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18"/>
                <w:szCs w:val="18"/>
                <w:lang w:eastAsia="ru-RU"/>
              </w:rPr>
            </w:pPr>
            <w:r w:rsidRPr="00226ED2">
              <w:rPr>
                <w:rFonts w:ascii="Times New Roman" w:eastAsia="Times New Roman" w:hAnsi="Times New Roman" w:cs="Times New Roman"/>
                <w:b/>
                <w:bCs/>
                <w:i/>
                <w:sz w:val="18"/>
                <w:szCs w:val="18"/>
                <w:lang w:eastAsia="ru-RU"/>
              </w:rPr>
              <w:t>1</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18"/>
                <w:szCs w:val="18"/>
                <w:lang w:eastAsia="ru-RU"/>
              </w:rPr>
            </w:pPr>
            <w:r w:rsidRPr="00226ED2">
              <w:rPr>
                <w:rFonts w:ascii="Times New Roman" w:eastAsia="Times New Roman" w:hAnsi="Times New Roman" w:cs="Times New Roman"/>
                <w:b/>
                <w:bCs/>
                <w:i/>
                <w:sz w:val="18"/>
                <w:szCs w:val="18"/>
                <w:lang w:eastAsia="ru-RU"/>
              </w:rPr>
              <w:t>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18"/>
                <w:szCs w:val="18"/>
                <w:lang w:eastAsia="ru-RU"/>
              </w:rPr>
            </w:pPr>
            <w:r w:rsidRPr="00226ED2">
              <w:rPr>
                <w:rFonts w:ascii="Times New Roman" w:eastAsia="Times New Roman" w:hAnsi="Times New Roman" w:cs="Times New Roman"/>
                <w:b/>
                <w:bCs/>
                <w:i/>
                <w:sz w:val="18"/>
                <w:szCs w:val="18"/>
                <w:lang w:eastAsia="ru-RU"/>
              </w:rPr>
              <w:t>3</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18"/>
                <w:szCs w:val="18"/>
                <w:lang w:eastAsia="ru-RU"/>
              </w:rPr>
            </w:pPr>
            <w:r w:rsidRPr="00226ED2">
              <w:rPr>
                <w:rFonts w:ascii="Times New Roman" w:eastAsia="Times New Roman" w:hAnsi="Times New Roman" w:cs="Times New Roman"/>
                <w:b/>
                <w:bCs/>
                <w:i/>
                <w:sz w:val="18"/>
                <w:szCs w:val="18"/>
                <w:lang w:eastAsia="ru-RU"/>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18"/>
                <w:szCs w:val="18"/>
                <w:lang w:eastAsia="ru-RU"/>
              </w:rPr>
            </w:pPr>
            <w:r w:rsidRPr="00226ED2">
              <w:rPr>
                <w:rFonts w:ascii="Times New Roman" w:eastAsia="Times New Roman" w:hAnsi="Times New Roman" w:cs="Times New Roman"/>
                <w:b/>
                <w:bCs/>
                <w:i/>
                <w:sz w:val="18"/>
                <w:szCs w:val="18"/>
                <w:lang w:eastAsia="ru-RU"/>
              </w:rPr>
              <w:t>5</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Раздел 1.ПМ.02 МДК.02.01 Оборудование цеха обработки металлов давлением, наладка и контроль за его работой</w:t>
            </w: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72</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spacing w:after="0" w:line="240" w:lineRule="auto"/>
              <w:rPr>
                <w:rFonts w:ascii="Times New Roman" w:eastAsia="Calibri" w:hAnsi="Times New Roman" w:cs="Times New Roman"/>
                <w:b/>
                <w:sz w:val="24"/>
                <w:szCs w:val="24"/>
              </w:rPr>
            </w:pPr>
            <w:r w:rsidRPr="00226ED2">
              <w:rPr>
                <w:rFonts w:ascii="Times New Roman" w:eastAsia="Calibri" w:hAnsi="Times New Roman" w:cs="Times New Roman"/>
                <w:b/>
                <w:sz w:val="24"/>
                <w:szCs w:val="24"/>
              </w:rPr>
              <w:t xml:space="preserve">УПМ 3/1/22 </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r w:rsidRPr="00226ED2">
              <w:rPr>
                <w:rFonts w:ascii="Times New Roman" w:eastAsia="Calibri" w:hAnsi="Times New Roman" w:cs="Times New Roman"/>
                <w:b/>
                <w:sz w:val="24"/>
                <w:szCs w:val="24"/>
              </w:rPr>
              <w:t>Участок пресса высадки. Участок термической обработки труб</w:t>
            </w:r>
          </w:p>
        </w:tc>
        <w:tc>
          <w:tcPr>
            <w:tcW w:w="1134"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12</w:t>
            </w:r>
          </w:p>
        </w:tc>
        <w:tc>
          <w:tcPr>
            <w:tcW w:w="992" w:type="dxa"/>
            <w:gridSpan w:val="2"/>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nil"/>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
                <w:sz w:val="20"/>
                <w:szCs w:val="20"/>
                <w:lang w:eastAsia="ru-RU"/>
              </w:rPr>
              <w:t>Введение</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
                <w:bCs/>
                <w:sz w:val="20"/>
                <w:szCs w:val="20"/>
                <w:lang w:eastAsia="ru-RU"/>
              </w:rPr>
              <w:t>Содержание.</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252"/>
        </w:trPr>
        <w:tc>
          <w:tcPr>
            <w:tcW w:w="3119" w:type="dxa"/>
            <w:tcBorders>
              <w:top w:val="nil"/>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sz w:val="20"/>
                <w:szCs w:val="20"/>
                <w:lang w:eastAsia="ru-RU"/>
              </w:rPr>
              <w:t>Задачи и содержание междисциплинарного курса, его связь с другими дисциплинами учебного плана. Состояние отечественного и зарубежного машиностроения на современном этапе развития. Основные направления по оснащению прокатных цехов новейшей техникой и использованию передовой технологии. Роль российских ученых, инженеров и техников в создании, освоении и внедрении в производство новых видов прокатного оборудования.</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Раздел 1.</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Машины и механизмы главной линии прокатного стана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Содержание.</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1.1.</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Классификация прокатных станов и их рабочих клетей.</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spacing w:val="-2"/>
                <w:sz w:val="20"/>
                <w:szCs w:val="20"/>
                <w:lang w:eastAsia="ru-RU"/>
              </w:rPr>
              <w:t xml:space="preserve">Определение прокатного стана. Типы и назначение машин и </w:t>
            </w:r>
            <w:r w:rsidRPr="00226ED2">
              <w:rPr>
                <w:rFonts w:ascii="Times New Roman" w:eastAsia="Times New Roman" w:hAnsi="Times New Roman" w:cs="Times New Roman"/>
                <w:sz w:val="20"/>
                <w:szCs w:val="20"/>
                <w:lang w:eastAsia="ru-RU"/>
              </w:rPr>
              <w:t>агрегатов, входящих в его состав. Основные элементы главной линии прокатного стана и их назначение. Машины и агрегаты технологических линий прокатного цеха. Классификация рабочих клетей по количеству и расположению в них валков. Техническая эксплуатация оборудования и правила техники безопасности при работе на нем.</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1.2.</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Детали, узлы и механизмы рабочих клетей.</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Общее устройство рабочей клети. Основные требования, предъявляемые к ней. Назначение и типы прокатных валков. Основные элементы валков, выбор их размеров. Нормативно-техническая документация на валки, материал для их изготовления, твердость бочки. Основные эксплуатационные </w:t>
            </w:r>
            <w:r w:rsidRPr="00226ED2">
              <w:rPr>
                <w:rFonts w:ascii="Times New Roman" w:eastAsia="Times New Roman" w:hAnsi="Times New Roman" w:cs="Times New Roman"/>
                <w:spacing w:val="-1"/>
                <w:sz w:val="20"/>
                <w:szCs w:val="20"/>
                <w:lang w:eastAsia="ru-RU"/>
              </w:rPr>
              <w:t xml:space="preserve">характеристики валков и их влияние на технико-экономические </w:t>
            </w:r>
            <w:r w:rsidRPr="00226ED2">
              <w:rPr>
                <w:rFonts w:ascii="Times New Roman" w:eastAsia="Times New Roman" w:hAnsi="Times New Roman" w:cs="Times New Roman"/>
                <w:sz w:val="20"/>
                <w:szCs w:val="20"/>
                <w:lang w:eastAsia="ru-RU"/>
              </w:rPr>
              <w:t xml:space="preserve">показатели прокатного производства. Пути повышения стойкости валков, правила их учета, паспортизации, хранения и транспортировки. Методика расчета на прочность и жесткость </w:t>
            </w:r>
            <w:r w:rsidRPr="00226ED2">
              <w:rPr>
                <w:rFonts w:ascii="Times New Roman" w:eastAsia="Times New Roman" w:hAnsi="Times New Roman" w:cs="Times New Roman"/>
                <w:sz w:val="20"/>
                <w:szCs w:val="20"/>
                <w:lang w:eastAsia="ru-RU"/>
              </w:rPr>
              <w:lastRenderedPageBreak/>
              <w:t>прокатных валков.</w:t>
            </w:r>
          </w:p>
          <w:p w:rsidR="00226ED2" w:rsidRPr="00226ED2" w:rsidRDefault="00226ED2" w:rsidP="00226ED2">
            <w:pPr>
              <w:shd w:val="clear" w:color="auto" w:fill="FFFFFF"/>
              <w:spacing w:after="0" w:line="240" w:lineRule="auto"/>
              <w:ind w:right="62"/>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Подшипники прокатных валков, их назначение. Характер нагрузки на подшипники. Основные типы подшипников прокатных валков, область их применения. Подшипники скольжения открытого типа, их конструкция, материал, применяемый для их изготовления; условия эксплуатации вкладышей, устройство подушек. Подшипники жидкостного трения (ПЖТ), конструкция, принцип действия ПЖТ гидродинамического типа, их преимущества и недостатки. Конструкция подушек ПЖТ. Подшипники качения, их типы, область применения, конструкция и принцип работы. Подушки для подшипников качения. Смазка и уплотнение подшипниковых опор прокатных валков. Сравнительная характеристика подшипников различных типов. Влияние типа, конструкции и степени износа подшипниковых опор на качество готового проката.</w:t>
            </w:r>
          </w:p>
          <w:p w:rsidR="00226ED2" w:rsidRPr="00226ED2" w:rsidRDefault="00226ED2" w:rsidP="00226ED2">
            <w:pPr>
              <w:shd w:val="clear" w:color="auto" w:fill="FFFFFF"/>
              <w:spacing w:after="0" w:line="240" w:lineRule="auto"/>
              <w:ind w:right="82"/>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Станины рабочих клетей; их назначение, типы, конст</w:t>
            </w:r>
            <w:r w:rsidRPr="00226ED2">
              <w:rPr>
                <w:rFonts w:ascii="Times New Roman" w:eastAsia="Times New Roman" w:hAnsi="Times New Roman" w:cs="Times New Roman"/>
                <w:spacing w:val="-1"/>
                <w:sz w:val="20"/>
                <w:szCs w:val="20"/>
                <w:lang w:eastAsia="ru-RU"/>
              </w:rPr>
              <w:t xml:space="preserve">рукции, материал, применяемый для изготовления. Требования, </w:t>
            </w:r>
            <w:r w:rsidRPr="00226ED2">
              <w:rPr>
                <w:rFonts w:ascii="Times New Roman" w:eastAsia="Times New Roman" w:hAnsi="Times New Roman" w:cs="Times New Roman"/>
                <w:sz w:val="20"/>
                <w:szCs w:val="20"/>
                <w:lang w:eastAsia="ru-RU"/>
              </w:rPr>
              <w:t>предъявляемые к станинам. Плитовины, материал для их изготовления. Способы установки и крепления станины к плитовинам.</w:t>
            </w:r>
          </w:p>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Механизмы для вертикальной установки валков, их назначение и классификация. Типы нажимных механизмов, их сравнительная характеристика, конструкции. Нажимные винты и гайки, материалы для их изготовления. Методика расчета на прочность нажимных винта и гайки. Механизмы для уравновешивания валков, их назначение, типы и конструкции. Преимущества и недостатки различных способов уравновешивания. Валковая арматура; ее типы, назначение, конструкции. Устройства для осевой установки валков, их назначение, типы конструкций.</w:t>
            </w:r>
          </w:p>
          <w:p w:rsidR="00226ED2" w:rsidRPr="00226ED2" w:rsidRDefault="00226ED2" w:rsidP="00226ED2">
            <w:pPr>
              <w:spacing w:after="0" w:line="240" w:lineRule="auto"/>
              <w:jc w:val="both"/>
              <w:rPr>
                <w:rFonts w:ascii="Times New Roman" w:eastAsia="Times New Roman" w:hAnsi="Times New Roman" w:cs="Times New Roman"/>
                <w:b/>
                <w:i/>
                <w:sz w:val="20"/>
                <w:szCs w:val="20"/>
                <w:lang w:eastAsia="ru-RU"/>
              </w:rPr>
            </w:pPr>
            <w:r w:rsidRPr="00226ED2">
              <w:rPr>
                <w:rFonts w:ascii="Times New Roman" w:eastAsia="Times New Roman" w:hAnsi="Times New Roman" w:cs="Times New Roman"/>
                <w:i/>
                <w:sz w:val="20"/>
                <w:szCs w:val="20"/>
                <w:lang w:eastAsia="ru-RU"/>
              </w:rPr>
              <w:t xml:space="preserve">На примере пресса для высадки концов: привод пресса, состав и настройка пресса. </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lastRenderedPageBreak/>
              <w:t>3-6</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УПМ 3/2/23 Участок неразрушающего контроля TUBOS</w:t>
            </w:r>
            <w:r w:rsidRPr="00226ED2">
              <w:rPr>
                <w:rFonts w:ascii="Times New Roman" w:eastAsia="Times New Roman" w:hAnsi="Times New Roman" w:cs="Times New Roman"/>
                <w:b/>
                <w:sz w:val="24"/>
                <w:szCs w:val="24"/>
                <w:lang w:val="en-US" w:eastAsia="ru-RU"/>
              </w:rPr>
              <w:t>COPE</w:t>
            </w:r>
            <w:r w:rsidRPr="00226ED2">
              <w:rPr>
                <w:rFonts w:ascii="Times New Roman" w:eastAsia="Times New Roman" w:hAnsi="Times New Roman" w:cs="Times New Roman"/>
                <w:b/>
                <w:sz w:val="24"/>
                <w:szCs w:val="24"/>
                <w:lang w:eastAsia="ru-RU"/>
              </w:rPr>
              <w:t>.</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
                <w:sz w:val="24"/>
                <w:szCs w:val="24"/>
                <w:lang w:eastAsia="ru-RU"/>
              </w:rPr>
              <w:t xml:space="preserve">Участок неразрушающего контроля </w:t>
            </w:r>
            <w:r w:rsidRPr="00226ED2">
              <w:rPr>
                <w:rFonts w:ascii="Times New Roman" w:eastAsia="Times New Roman" w:hAnsi="Times New Roman" w:cs="Times New Roman"/>
                <w:b/>
                <w:sz w:val="24"/>
                <w:szCs w:val="24"/>
                <w:lang w:val="en-US" w:eastAsia="ru-RU"/>
              </w:rPr>
              <w:t>ROTOMAT</w:t>
            </w:r>
            <w:r w:rsidRPr="00226ED2">
              <w:rPr>
                <w:rFonts w:ascii="Times New Roman" w:eastAsia="Times New Roman" w:hAnsi="Times New Roman" w:cs="Times New Roman"/>
                <w:b/>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16</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1.3.</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Привод валков рабочей клети.</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Назначение и элементы приводов прокатных валков. </w:t>
            </w:r>
            <w:r w:rsidRPr="00226ED2">
              <w:rPr>
                <w:rFonts w:ascii="Times New Roman" w:eastAsia="Times New Roman" w:hAnsi="Times New Roman" w:cs="Times New Roman"/>
                <w:spacing w:val="-1"/>
                <w:sz w:val="20"/>
                <w:szCs w:val="20"/>
                <w:lang w:eastAsia="ru-RU"/>
              </w:rPr>
              <w:t>Шпиндели, их характеристики, типы и конструкции. Уравно</w:t>
            </w:r>
            <w:r w:rsidRPr="00226ED2">
              <w:rPr>
                <w:rFonts w:ascii="Times New Roman" w:eastAsia="Times New Roman" w:hAnsi="Times New Roman" w:cs="Times New Roman"/>
                <w:sz w:val="20"/>
                <w:szCs w:val="20"/>
                <w:lang w:eastAsia="ru-RU"/>
              </w:rPr>
              <w:t>вешивание шпинделей.</w:t>
            </w:r>
          </w:p>
          <w:p w:rsidR="00226ED2" w:rsidRPr="00226ED2" w:rsidRDefault="00226ED2" w:rsidP="00226ED2">
            <w:pPr>
              <w:shd w:val="clear" w:color="auto" w:fill="FFFFFF"/>
              <w:spacing w:after="0" w:line="240" w:lineRule="auto"/>
              <w:ind w:left="10"/>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Шестеренные клети, их назначение, основные элементы, материалы для изготовления. Основные типы и конструкции шестеренных клетей. Смазка зацепления и подшипников. Методика расчета шестеренной клети на опрокидывание.</w:t>
            </w:r>
          </w:p>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Редукторы, их назначение и типы. Кинематические схемы редукторов различных типов. Конструкции редукторов, материалы для их изготовления, смазка.</w:t>
            </w:r>
          </w:p>
          <w:p w:rsidR="00226ED2" w:rsidRPr="00226ED2" w:rsidRDefault="00226ED2" w:rsidP="00226ED2">
            <w:pPr>
              <w:shd w:val="clear" w:color="auto" w:fill="FFFFFF"/>
              <w:spacing w:after="0" w:line="240" w:lineRule="auto"/>
              <w:ind w:left="14"/>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pacing w:val="-1"/>
                <w:sz w:val="20"/>
                <w:szCs w:val="20"/>
                <w:lang w:eastAsia="ru-RU"/>
              </w:rPr>
              <w:t xml:space="preserve">Муфты главной линии рабочей клети; их назначение, типы, </w:t>
            </w:r>
            <w:r w:rsidRPr="00226ED2">
              <w:rPr>
                <w:rFonts w:ascii="Times New Roman" w:eastAsia="Times New Roman" w:hAnsi="Times New Roman" w:cs="Times New Roman"/>
                <w:sz w:val="20"/>
                <w:szCs w:val="20"/>
                <w:lang w:eastAsia="ru-RU"/>
              </w:rPr>
              <w:t>конструкции, смазка. Преимущество и недостатки муфт различных типов.</w:t>
            </w:r>
          </w:p>
          <w:p w:rsidR="00226ED2" w:rsidRPr="00226ED2" w:rsidRDefault="00226ED2" w:rsidP="00226ED2">
            <w:pPr>
              <w:shd w:val="clear" w:color="auto" w:fill="FFFFFF"/>
              <w:spacing w:after="0" w:line="240" w:lineRule="auto"/>
              <w:ind w:left="14"/>
              <w:jc w:val="both"/>
              <w:rPr>
                <w:rFonts w:ascii="Times New Roman" w:eastAsia="Times New Roman" w:hAnsi="Times New Roman" w:cs="Times New Roman"/>
                <w:b/>
                <w:i/>
                <w:sz w:val="20"/>
                <w:szCs w:val="20"/>
                <w:lang w:eastAsia="ru-RU"/>
              </w:rPr>
            </w:pPr>
            <w:r w:rsidRPr="00226ED2">
              <w:rPr>
                <w:rFonts w:ascii="Times New Roman" w:eastAsia="Times New Roman" w:hAnsi="Times New Roman" w:cs="Times New Roman"/>
                <w:i/>
                <w:sz w:val="20"/>
                <w:szCs w:val="20"/>
                <w:lang w:eastAsia="ru-RU"/>
              </w:rPr>
              <w:t>На примере технологического процесса изготовелния муфт в цехе №4.</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1.4.</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Клети с вертикальными валками.</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sz w:val="20"/>
                <w:szCs w:val="20"/>
                <w:lang w:eastAsia="ru-RU"/>
              </w:rPr>
              <w:t>Назначение клетей с вертикальными валками, их конструкции. Привод вертикальных валков. Узлы и детали привода. Назначение и конструкции универсальных и универсально-балочных клетей.</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8</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1.5.</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Механизмы и устройства для смены валков.</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Основные способы перевалки валков (клетей).</w:t>
            </w:r>
          </w:p>
          <w:p w:rsidR="00226ED2" w:rsidRPr="00226ED2" w:rsidRDefault="00226ED2" w:rsidP="00226ED2">
            <w:pPr>
              <w:spacing w:after="0" w:line="240" w:lineRule="auto"/>
              <w:jc w:val="both"/>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sz w:val="20"/>
                <w:szCs w:val="20"/>
                <w:lang w:eastAsia="ru-RU"/>
              </w:rPr>
              <w:t xml:space="preserve">Назначение и конструкции механизмов и устройств для смены валков. Основные операции, выполняемые при перевалке </w:t>
            </w:r>
            <w:r w:rsidRPr="00226ED2">
              <w:rPr>
                <w:rFonts w:ascii="Times New Roman" w:eastAsia="Times New Roman" w:hAnsi="Times New Roman" w:cs="Times New Roman"/>
                <w:spacing w:val="-1"/>
                <w:sz w:val="20"/>
                <w:szCs w:val="20"/>
                <w:lang w:eastAsia="ru-RU"/>
              </w:rPr>
              <w:t xml:space="preserve">валков. Системы комплексной перевалки клетей на непрерывных станах. Особенности перевалки </w:t>
            </w:r>
            <w:r w:rsidRPr="00226ED2">
              <w:rPr>
                <w:rFonts w:ascii="Times New Roman" w:eastAsia="Times New Roman" w:hAnsi="Times New Roman" w:cs="Times New Roman"/>
                <w:spacing w:val="-1"/>
                <w:sz w:val="20"/>
                <w:szCs w:val="20"/>
                <w:lang w:eastAsia="ru-RU"/>
              </w:rPr>
              <w:lastRenderedPageBreak/>
              <w:t>вертикальных валков.</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lastRenderedPageBreak/>
              <w:t>8</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Практические занятия</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9-14</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numPr>
                <w:ilvl w:val="0"/>
                <w:numId w:val="16"/>
              </w:numPr>
              <w:spacing w:after="0" w:line="240" w:lineRule="auto"/>
              <w:ind w:left="317" w:hanging="283"/>
              <w:jc w:val="both"/>
              <w:outlineLvl w:val="1"/>
              <w:rPr>
                <w:rFonts w:ascii="Cambria" w:eastAsia="Times New Roman" w:hAnsi="Cambria" w:cs="Times New Roman"/>
                <w:sz w:val="20"/>
                <w:szCs w:val="20"/>
                <w:lang w:eastAsia="ru-RU"/>
              </w:rPr>
            </w:pPr>
            <w:r w:rsidRPr="00226ED2">
              <w:rPr>
                <w:rFonts w:ascii="Cambria" w:eastAsia="Times New Roman" w:hAnsi="Cambria" w:cs="Times New Roman"/>
                <w:spacing w:val="-1"/>
                <w:sz w:val="20"/>
                <w:szCs w:val="20"/>
                <w:lang w:eastAsia="ru-RU"/>
              </w:rPr>
              <w:t>Кинематический расчет главной линии прокатного стана.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9</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numPr>
                <w:ilvl w:val="0"/>
                <w:numId w:val="16"/>
              </w:numPr>
              <w:spacing w:after="0" w:line="240" w:lineRule="auto"/>
              <w:ind w:left="317" w:hanging="283"/>
              <w:jc w:val="both"/>
              <w:outlineLvl w:val="1"/>
              <w:rPr>
                <w:rFonts w:ascii="Cambria" w:eastAsia="Times New Roman" w:hAnsi="Cambria" w:cs="Times New Roman"/>
                <w:spacing w:val="-1"/>
                <w:sz w:val="20"/>
                <w:szCs w:val="20"/>
                <w:lang w:eastAsia="ru-RU"/>
              </w:rPr>
            </w:pPr>
            <w:r w:rsidRPr="00226ED2">
              <w:rPr>
                <w:rFonts w:ascii="Cambria" w:eastAsia="Times New Roman" w:hAnsi="Cambria" w:cs="Times New Roman"/>
                <w:spacing w:val="-1"/>
                <w:sz w:val="20"/>
                <w:szCs w:val="20"/>
                <w:lang w:eastAsia="ru-RU"/>
              </w:rPr>
              <w:t>Расчет рабочего валка на прочность.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10</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numPr>
                <w:ilvl w:val="0"/>
                <w:numId w:val="16"/>
              </w:numPr>
              <w:spacing w:after="0" w:line="240" w:lineRule="auto"/>
              <w:ind w:left="317" w:hanging="283"/>
              <w:jc w:val="both"/>
              <w:outlineLvl w:val="1"/>
              <w:rPr>
                <w:rFonts w:ascii="Cambria" w:eastAsia="Times New Roman" w:hAnsi="Cambria" w:cs="Times New Roman"/>
                <w:sz w:val="20"/>
                <w:szCs w:val="20"/>
                <w:lang w:eastAsia="ru-RU"/>
              </w:rPr>
            </w:pPr>
            <w:r w:rsidRPr="00226ED2">
              <w:rPr>
                <w:rFonts w:ascii="Cambria" w:eastAsia="Times New Roman" w:hAnsi="Cambria" w:cs="Times New Roman"/>
                <w:spacing w:val="-1"/>
                <w:sz w:val="20"/>
                <w:szCs w:val="20"/>
                <w:lang w:eastAsia="ru-RU"/>
              </w:rPr>
              <w:t>Расчет шестеренного валка на прочность.</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11</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numPr>
                <w:ilvl w:val="0"/>
                <w:numId w:val="16"/>
              </w:numPr>
              <w:spacing w:after="0" w:line="240" w:lineRule="auto"/>
              <w:ind w:left="317" w:hanging="283"/>
              <w:jc w:val="both"/>
              <w:outlineLvl w:val="1"/>
              <w:rPr>
                <w:rFonts w:ascii="Cambria" w:eastAsia="Times New Roman" w:hAnsi="Cambria" w:cs="Times New Roman"/>
                <w:spacing w:val="-1"/>
                <w:sz w:val="20"/>
                <w:szCs w:val="20"/>
                <w:lang w:eastAsia="ru-RU"/>
              </w:rPr>
            </w:pPr>
            <w:r w:rsidRPr="00226ED2">
              <w:rPr>
                <w:rFonts w:ascii="Cambria" w:eastAsia="Times New Roman" w:hAnsi="Cambria" w:cs="Times New Roman"/>
                <w:spacing w:val="-1"/>
                <w:sz w:val="20"/>
                <w:szCs w:val="20"/>
                <w:lang w:eastAsia="ru-RU"/>
              </w:rPr>
              <w:t>Определение усилий деймствующих на двадцативолковую систему.</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numPr>
                <w:ilvl w:val="0"/>
                <w:numId w:val="16"/>
              </w:numPr>
              <w:spacing w:after="0" w:line="240" w:lineRule="auto"/>
              <w:ind w:left="317" w:hanging="283"/>
              <w:jc w:val="both"/>
              <w:outlineLvl w:val="1"/>
              <w:rPr>
                <w:rFonts w:ascii="Cambria" w:eastAsia="Times New Roman" w:hAnsi="Cambria" w:cs="Times New Roman"/>
                <w:spacing w:val="-1"/>
                <w:sz w:val="20"/>
                <w:szCs w:val="20"/>
                <w:lang w:eastAsia="ru-RU"/>
              </w:rPr>
            </w:pPr>
            <w:r w:rsidRPr="00226ED2">
              <w:rPr>
                <w:rFonts w:ascii="Cambria" w:eastAsia="Times New Roman" w:hAnsi="Cambria" w:cs="Times New Roman"/>
                <w:spacing w:val="-1"/>
                <w:sz w:val="20"/>
                <w:szCs w:val="20"/>
                <w:lang w:eastAsia="ru-RU"/>
              </w:rPr>
              <w:t>Расчёт подшипника жидкостного трения.</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13</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numPr>
                <w:ilvl w:val="0"/>
                <w:numId w:val="16"/>
              </w:numPr>
              <w:spacing w:after="0" w:line="240" w:lineRule="auto"/>
              <w:ind w:left="317" w:hanging="283"/>
              <w:jc w:val="both"/>
              <w:outlineLvl w:val="1"/>
              <w:rPr>
                <w:rFonts w:ascii="Cambria" w:eastAsia="Times New Roman" w:hAnsi="Cambria" w:cs="Times New Roman"/>
                <w:spacing w:val="-1"/>
                <w:sz w:val="20"/>
                <w:szCs w:val="20"/>
                <w:lang w:eastAsia="ru-RU"/>
              </w:rPr>
            </w:pPr>
            <w:r w:rsidRPr="00226ED2">
              <w:rPr>
                <w:rFonts w:ascii="Cambria" w:eastAsia="Times New Roman" w:hAnsi="Cambria" w:cs="Times New Roman"/>
                <w:spacing w:val="-1"/>
                <w:sz w:val="20"/>
                <w:szCs w:val="20"/>
                <w:lang w:eastAsia="ru-RU"/>
              </w:rPr>
              <w:t>Расчёт на прочность элементов конструкции универсальных шпинделей.</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14</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УПМ 3/3/24</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Участок нарезки насосно-компрессорных и обсадных труб</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sz w:val="24"/>
                <w:szCs w:val="24"/>
                <w:lang w:eastAsia="ru-RU"/>
              </w:rPr>
              <w:t>ОНКТ – отдел нарезки насосно-компрессорных труб.</w:t>
            </w:r>
          </w:p>
        </w:tc>
        <w:tc>
          <w:tcPr>
            <w:tcW w:w="1134"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12</w:t>
            </w:r>
          </w:p>
        </w:tc>
        <w:tc>
          <w:tcPr>
            <w:tcW w:w="992" w:type="dxa"/>
            <w:gridSpan w:val="2"/>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Раздел 2.</w:t>
            </w:r>
          </w:p>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Машины и агрегаты поточных линий прокатных цехов.</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b/>
                <w:bCs/>
                <w:sz w:val="20"/>
                <w:szCs w:val="20"/>
                <w:lang w:eastAsia="ru-RU"/>
              </w:rPr>
              <w:t>Содержание.</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2.1.</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Машины и механизмы для перемещения слитков и проката.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jc w:val="both"/>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sz w:val="20"/>
                <w:szCs w:val="20"/>
                <w:lang w:eastAsia="ru-RU"/>
              </w:rPr>
              <w:t>Слитковозы, их назначение, типы, конструкция, принцип действия.</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Рольганги, их классификация по назначению и типу привода.</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Групповой привод и его разновидности. Индивидуальный привод. Области применения группового и индивидуального </w:t>
            </w:r>
            <w:r w:rsidRPr="00226ED2">
              <w:rPr>
                <w:rFonts w:ascii="Times New Roman" w:eastAsia="Times New Roman" w:hAnsi="Times New Roman" w:cs="Times New Roman"/>
                <w:spacing w:val="-2"/>
                <w:sz w:val="20"/>
                <w:szCs w:val="20"/>
                <w:lang w:eastAsia="ru-RU"/>
              </w:rPr>
              <w:t xml:space="preserve">приводов. Конструкции роликов и материал для их изготовления. </w:t>
            </w:r>
            <w:r w:rsidRPr="00226ED2">
              <w:rPr>
                <w:rFonts w:ascii="Times New Roman" w:eastAsia="Times New Roman" w:hAnsi="Times New Roman" w:cs="Times New Roman"/>
                <w:sz w:val="20"/>
                <w:szCs w:val="20"/>
                <w:lang w:eastAsia="ru-RU"/>
              </w:rPr>
              <w:t>Основные параметры рольгангов. Рольганги-холодильники, пакетирующие рольганги. Методика расчета рольгангов.</w:t>
            </w:r>
          </w:p>
          <w:p w:rsidR="00226ED2" w:rsidRPr="00226ED2" w:rsidRDefault="00226ED2" w:rsidP="00226ED2">
            <w:pPr>
              <w:shd w:val="clear" w:color="auto" w:fill="FFFFFF"/>
              <w:spacing w:after="0" w:line="240" w:lineRule="auto"/>
              <w:ind w:right="19"/>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Канатные и цепные шлепперы, их назначение, область </w:t>
            </w:r>
            <w:r w:rsidRPr="00226ED2">
              <w:rPr>
                <w:rFonts w:ascii="Times New Roman" w:eastAsia="Times New Roman" w:hAnsi="Times New Roman" w:cs="Times New Roman"/>
                <w:spacing w:val="-1"/>
                <w:sz w:val="20"/>
                <w:szCs w:val="20"/>
                <w:lang w:eastAsia="ru-RU"/>
              </w:rPr>
              <w:t xml:space="preserve">применения конструкции. Шлепперные тележки. Транспортеры с </w:t>
            </w:r>
            <w:r w:rsidRPr="00226ED2">
              <w:rPr>
                <w:rFonts w:ascii="Times New Roman" w:eastAsia="Times New Roman" w:hAnsi="Times New Roman" w:cs="Times New Roman"/>
                <w:sz w:val="20"/>
                <w:szCs w:val="20"/>
                <w:lang w:eastAsia="ru-RU"/>
              </w:rPr>
              <w:t xml:space="preserve">несущими цепями. Конвейеры, их назначение и конструкция. </w:t>
            </w:r>
            <w:r w:rsidRPr="00226ED2">
              <w:rPr>
                <w:rFonts w:ascii="Times New Roman" w:eastAsia="Times New Roman" w:hAnsi="Times New Roman" w:cs="Times New Roman"/>
                <w:spacing w:val="-1"/>
                <w:sz w:val="20"/>
                <w:szCs w:val="20"/>
                <w:lang w:eastAsia="ru-RU"/>
              </w:rPr>
              <w:t xml:space="preserve">Реечные и роликовые холодильники сортовых станов. Толкатели, </w:t>
            </w:r>
            <w:r w:rsidRPr="00226ED2">
              <w:rPr>
                <w:rFonts w:ascii="Times New Roman" w:eastAsia="Times New Roman" w:hAnsi="Times New Roman" w:cs="Times New Roman"/>
                <w:sz w:val="20"/>
                <w:szCs w:val="20"/>
                <w:lang w:eastAsia="ru-RU"/>
              </w:rPr>
              <w:t>сталкиватели, выталкиватели, упоры, их назначение, типы, конструкции.</w:t>
            </w:r>
          </w:p>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Поворотные, подъемные, подъемно-поворотные, подъемно-качающиеся столы, их назначение, типы конструкций. Манипуляторы и кантователи обжимных станов, их конструкции и принцип работы. Усилия на линейках манипулятора, необходимые для выпрямления полосы. Кантователи проката заготовочных и сортовых станов. </w:t>
            </w:r>
            <w:r w:rsidRPr="00226ED2">
              <w:rPr>
                <w:rFonts w:ascii="Times New Roman" w:eastAsia="Times New Roman" w:hAnsi="Times New Roman" w:cs="Times New Roman"/>
                <w:spacing w:val="-1"/>
                <w:sz w:val="20"/>
                <w:szCs w:val="20"/>
                <w:lang w:eastAsia="ru-RU"/>
              </w:rPr>
              <w:t xml:space="preserve">Манипуляторы и кантователикрунпосортоаых и рельсобалочных трехвалковых станов. Назначение и конструкции манипуляторов </w:t>
            </w:r>
            <w:r w:rsidRPr="00226ED2">
              <w:rPr>
                <w:rFonts w:ascii="Times New Roman" w:eastAsia="Times New Roman" w:hAnsi="Times New Roman" w:cs="Times New Roman"/>
                <w:sz w:val="20"/>
                <w:szCs w:val="20"/>
                <w:lang w:eastAsia="ru-RU"/>
              </w:rPr>
              <w:t xml:space="preserve">вильчатого типа и кантователей клещевого типа. Назначение и конструкция манипулятора толстолистового стана. Техническая </w:t>
            </w:r>
            <w:r w:rsidRPr="00226ED2">
              <w:rPr>
                <w:rFonts w:ascii="Times New Roman" w:eastAsia="Times New Roman" w:hAnsi="Times New Roman" w:cs="Times New Roman"/>
                <w:spacing w:val="-1"/>
                <w:sz w:val="20"/>
                <w:szCs w:val="20"/>
                <w:lang w:eastAsia="ru-RU"/>
              </w:rPr>
              <w:t xml:space="preserve">эксплуатация оборудования и правила техники безопасности при </w:t>
            </w:r>
            <w:r w:rsidRPr="00226ED2">
              <w:rPr>
                <w:rFonts w:ascii="Times New Roman" w:eastAsia="Times New Roman" w:hAnsi="Times New Roman" w:cs="Times New Roman"/>
                <w:sz w:val="20"/>
                <w:szCs w:val="20"/>
                <w:lang w:eastAsia="ru-RU"/>
              </w:rPr>
              <w:t>работе на нем.</w:t>
            </w:r>
          </w:p>
          <w:p w:rsidR="00226ED2" w:rsidRPr="00226ED2" w:rsidRDefault="00226ED2" w:rsidP="00226ED2">
            <w:pPr>
              <w:spacing w:after="0" w:line="240" w:lineRule="auto"/>
              <w:jc w:val="both"/>
              <w:rPr>
                <w:rFonts w:ascii="Times New Roman" w:eastAsia="Times New Roman" w:hAnsi="Times New Roman" w:cs="Times New Roman"/>
                <w:i/>
                <w:spacing w:val="-1"/>
                <w:sz w:val="20"/>
                <w:szCs w:val="20"/>
                <w:lang w:eastAsia="ru-RU"/>
              </w:rPr>
            </w:pPr>
            <w:r w:rsidRPr="00226ED2">
              <w:rPr>
                <w:rFonts w:ascii="Times New Roman" w:eastAsia="Times New Roman" w:hAnsi="Times New Roman" w:cs="Times New Roman"/>
                <w:i/>
                <w:sz w:val="20"/>
                <w:szCs w:val="20"/>
                <w:lang w:eastAsia="ru-RU"/>
              </w:rPr>
              <w:t>На примере передаточных и транспортирующих механизмов цеха №4.</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15-16</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2.2.</w:t>
            </w:r>
          </w:p>
          <w:p w:rsidR="00226ED2" w:rsidRPr="00226ED2" w:rsidRDefault="00226ED2" w:rsidP="00226ED2">
            <w:pPr>
              <w:shd w:val="clear" w:color="auto" w:fill="FFFFFF"/>
              <w:spacing w:after="0" w:line="240" w:lineRule="auto"/>
              <w:jc w:val="both"/>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Ножницы и пилы.</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jc w:val="both"/>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sz w:val="20"/>
                <w:szCs w:val="20"/>
                <w:lang w:eastAsia="ru-RU"/>
              </w:rPr>
              <w:t xml:space="preserve">Классификация ножниц, их назначение и основные типы. </w:t>
            </w:r>
            <w:r w:rsidRPr="00226ED2">
              <w:rPr>
                <w:rFonts w:ascii="Times New Roman" w:eastAsia="Times New Roman" w:hAnsi="Times New Roman" w:cs="Times New Roman"/>
                <w:spacing w:val="-2"/>
                <w:sz w:val="20"/>
                <w:szCs w:val="20"/>
                <w:lang w:eastAsia="ru-RU"/>
              </w:rPr>
              <w:t xml:space="preserve">Ножницы с параллельными ножами, их назначение, конструкция, </w:t>
            </w:r>
            <w:r w:rsidRPr="00226ED2">
              <w:rPr>
                <w:rFonts w:ascii="Times New Roman" w:eastAsia="Times New Roman" w:hAnsi="Times New Roman" w:cs="Times New Roman"/>
                <w:spacing w:val="-1"/>
                <w:sz w:val="20"/>
                <w:szCs w:val="20"/>
                <w:lang w:eastAsia="ru-RU"/>
              </w:rPr>
              <w:t xml:space="preserve">основные параметры. Методика определения усилий резания. </w:t>
            </w:r>
            <w:r w:rsidRPr="00226ED2">
              <w:rPr>
                <w:rFonts w:ascii="Times New Roman" w:eastAsia="Times New Roman" w:hAnsi="Times New Roman" w:cs="Times New Roman"/>
                <w:sz w:val="20"/>
                <w:szCs w:val="20"/>
                <w:lang w:eastAsia="ru-RU"/>
              </w:rPr>
              <w:t>Гидравлические ножницы.</w:t>
            </w:r>
          </w:p>
          <w:p w:rsidR="00226ED2" w:rsidRPr="00226ED2" w:rsidRDefault="00226ED2" w:rsidP="00226ED2">
            <w:pPr>
              <w:shd w:val="clear" w:color="auto" w:fill="FFFFFF"/>
              <w:spacing w:after="0" w:line="240" w:lineRule="auto"/>
              <w:ind w:right="163"/>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Ножницы с наклонными ножами: их назначение, типы, основные параметры, конструкция; методика определения усилий резания.</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pacing w:val="-1"/>
                <w:sz w:val="20"/>
                <w:szCs w:val="20"/>
                <w:lang w:eastAsia="ru-RU"/>
              </w:rPr>
              <w:t>Ножницы с гидро- и пневмоприводом.</w:t>
            </w:r>
          </w:p>
          <w:p w:rsidR="00226ED2" w:rsidRPr="00226ED2" w:rsidRDefault="00226ED2" w:rsidP="00226ED2">
            <w:pPr>
              <w:shd w:val="clear" w:color="auto" w:fill="FFFFFF"/>
              <w:spacing w:after="0" w:line="240" w:lineRule="auto"/>
              <w:ind w:right="178"/>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Ножницы с дуговым верхним ножом, их назначение, принцип действия.</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pacing w:val="-2"/>
                <w:sz w:val="20"/>
                <w:szCs w:val="20"/>
                <w:lang w:eastAsia="ru-RU"/>
              </w:rPr>
              <w:lastRenderedPageBreak/>
              <w:t xml:space="preserve">Дисковые ножницы, их назначение, типы, основные параметры, </w:t>
            </w:r>
            <w:r w:rsidRPr="00226ED2">
              <w:rPr>
                <w:rFonts w:ascii="Times New Roman" w:eastAsia="Times New Roman" w:hAnsi="Times New Roman" w:cs="Times New Roman"/>
                <w:sz w:val="20"/>
                <w:szCs w:val="20"/>
                <w:lang w:eastAsia="ru-RU"/>
              </w:rPr>
              <w:t>конструкция.</w:t>
            </w:r>
          </w:p>
          <w:p w:rsidR="00226ED2" w:rsidRPr="00226ED2" w:rsidRDefault="00226ED2" w:rsidP="00226ED2">
            <w:pPr>
              <w:shd w:val="clear" w:color="auto" w:fill="FFFFFF"/>
              <w:spacing w:after="0" w:line="240" w:lineRule="auto"/>
              <w:ind w:right="163"/>
              <w:jc w:val="both"/>
              <w:rPr>
                <w:rFonts w:ascii="Times New Roman" w:eastAsia="Times New Roman" w:hAnsi="Times New Roman" w:cs="Times New Roman"/>
                <w:spacing w:val="-1"/>
                <w:sz w:val="20"/>
                <w:szCs w:val="20"/>
                <w:lang w:eastAsia="ru-RU"/>
              </w:rPr>
            </w:pPr>
            <w:r w:rsidRPr="00226ED2">
              <w:rPr>
                <w:rFonts w:ascii="Times New Roman" w:eastAsia="Times New Roman" w:hAnsi="Times New Roman" w:cs="Times New Roman"/>
                <w:spacing w:val="-1"/>
                <w:sz w:val="20"/>
                <w:szCs w:val="20"/>
                <w:lang w:eastAsia="ru-RU"/>
              </w:rPr>
              <w:t xml:space="preserve">Назначение и конструкция кромкокрошительньгх ножниц. </w:t>
            </w:r>
          </w:p>
          <w:p w:rsidR="00226ED2" w:rsidRPr="00226ED2" w:rsidRDefault="00226ED2" w:rsidP="00226ED2">
            <w:pPr>
              <w:shd w:val="clear" w:color="auto" w:fill="FFFFFF"/>
              <w:spacing w:after="0" w:line="240" w:lineRule="auto"/>
              <w:ind w:right="163"/>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Летучие ножницы, их назначение, классификация. Барабанные летучие ножницы, их назначение, принцип действия. Принцип получения основной и промежуточной длины отрезаемых листов, синхронизация скоростей, методика определения усилий резания. Конструкция барабанных летучих ножниц для резки тонких полос и листа и для горячей резки сортовых профилей. Пропуск реза.</w:t>
            </w:r>
          </w:p>
          <w:p w:rsidR="00226ED2" w:rsidRPr="00226ED2" w:rsidRDefault="00226ED2" w:rsidP="00226ED2">
            <w:pPr>
              <w:shd w:val="clear" w:color="auto" w:fill="FFFFFF"/>
              <w:spacing w:after="0" w:line="240" w:lineRule="auto"/>
              <w:ind w:right="192"/>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Назначение, принцип действия, конструкция рычажно-кривошипных ножниц для резки толстых полос.</w:t>
            </w:r>
          </w:p>
          <w:p w:rsidR="00226ED2" w:rsidRPr="00226ED2" w:rsidRDefault="00226ED2" w:rsidP="00226ED2">
            <w:pPr>
              <w:shd w:val="clear" w:color="auto" w:fill="FFFFFF"/>
              <w:spacing w:after="0" w:line="240" w:lineRule="auto"/>
              <w:ind w:right="197"/>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Назначение, принцип действия и конструкция планетарных летучих ножниц.</w:t>
            </w:r>
          </w:p>
          <w:p w:rsidR="00226ED2" w:rsidRPr="00226ED2" w:rsidRDefault="00226ED2" w:rsidP="00226ED2">
            <w:pPr>
              <w:spacing w:after="0" w:line="240" w:lineRule="auto"/>
              <w:jc w:val="both"/>
              <w:rPr>
                <w:rFonts w:ascii="Times New Roman" w:eastAsia="Times New Roman" w:hAnsi="Times New Roman" w:cs="Times New Roman"/>
                <w:spacing w:val="-1"/>
                <w:sz w:val="20"/>
                <w:szCs w:val="20"/>
                <w:lang w:eastAsia="ru-RU"/>
              </w:rPr>
            </w:pPr>
            <w:r w:rsidRPr="00226ED2">
              <w:rPr>
                <w:rFonts w:ascii="Times New Roman" w:eastAsia="Times New Roman" w:hAnsi="Times New Roman" w:cs="Times New Roman"/>
                <w:sz w:val="20"/>
                <w:szCs w:val="20"/>
                <w:lang w:eastAsia="ru-RU"/>
              </w:rPr>
              <w:t>Дисковые пилы, их назначение, типы и форма зубьев. Материалы для изготовления дисков. Методика определения мощности электродвигателя привода диска пилы. Конструкции дисковых салазковых и роторных пил. Уборка обрези металлопроката от ножниц и пил. Правила техники безопасности при эксплуатации пил и ножниц.</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226ED2">
              <w:rPr>
                <w:rFonts w:ascii="Times New Roman" w:eastAsia="Times New Roman" w:hAnsi="Times New Roman" w:cs="Times New Roman"/>
                <w:b/>
                <w:bCs/>
                <w:i/>
                <w:sz w:val="20"/>
                <w:szCs w:val="20"/>
                <w:lang w:val="en-US" w:eastAsia="ru-RU"/>
              </w:rPr>
              <w:lastRenderedPageBreak/>
              <w:t>17</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lastRenderedPageBreak/>
              <w:t>Тема 2.3.</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Правильные машины и прессы</w:t>
            </w:r>
            <w:r w:rsidRPr="00226ED2">
              <w:rPr>
                <w:rFonts w:ascii="Times New Roman" w:eastAsia="Times New Roman" w:hAnsi="Times New Roman" w:cs="Times New Roman"/>
                <w:sz w:val="20"/>
                <w:szCs w:val="20"/>
                <w:lang w:eastAsia="ru-RU"/>
              </w:rPr>
              <w:t>.</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Принцип правки проката упруго-пластическим знако</w:t>
            </w:r>
            <w:r w:rsidRPr="00226ED2">
              <w:rPr>
                <w:rFonts w:ascii="Times New Roman" w:eastAsia="Times New Roman" w:hAnsi="Times New Roman" w:cs="Times New Roman"/>
                <w:spacing w:val="-1"/>
                <w:sz w:val="20"/>
                <w:szCs w:val="20"/>
                <w:lang w:eastAsia="ru-RU"/>
              </w:rPr>
              <w:t xml:space="preserve">переменным изгибом. Полное и максимальное усилие на ролики </w:t>
            </w:r>
            <w:r w:rsidRPr="00226ED2">
              <w:rPr>
                <w:rFonts w:ascii="Times New Roman" w:eastAsia="Times New Roman" w:hAnsi="Times New Roman" w:cs="Times New Roman"/>
                <w:sz w:val="20"/>
                <w:szCs w:val="20"/>
                <w:lang w:eastAsia="ru-RU"/>
              </w:rPr>
              <w:t>правильных машин.</w:t>
            </w:r>
          </w:p>
          <w:p w:rsidR="00226ED2" w:rsidRPr="00226ED2" w:rsidRDefault="00226ED2" w:rsidP="00226ED2">
            <w:pPr>
              <w:shd w:val="clear" w:color="auto" w:fill="FFFFFF"/>
              <w:spacing w:after="0" w:line="240" w:lineRule="auto"/>
              <w:ind w:right="5"/>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Назначение и классификация роликовых листоправильных</w:t>
            </w:r>
            <w:r w:rsidRPr="00226ED2">
              <w:rPr>
                <w:rFonts w:ascii="Times New Roman" w:eastAsia="Times New Roman" w:hAnsi="Times New Roman" w:cs="Times New Roman"/>
                <w:spacing w:val="-1"/>
                <w:sz w:val="20"/>
                <w:szCs w:val="20"/>
                <w:lang w:eastAsia="ru-RU"/>
              </w:rPr>
              <w:t xml:space="preserve">машин, их основные параметры; материалы, применяемые для изготовления роликов. Контактное напряжение и качество правки. </w:t>
            </w:r>
            <w:r w:rsidRPr="00226ED2">
              <w:rPr>
                <w:rFonts w:ascii="Times New Roman" w:eastAsia="Times New Roman" w:hAnsi="Times New Roman" w:cs="Times New Roman"/>
                <w:sz w:val="20"/>
                <w:szCs w:val="20"/>
                <w:lang w:eastAsia="ru-RU"/>
              </w:rPr>
              <w:t xml:space="preserve">Конструкция роликовых листоправильных машин. Листопра-вильные машины для правки растяжением. </w:t>
            </w:r>
          </w:p>
          <w:p w:rsidR="00226ED2" w:rsidRPr="00226ED2" w:rsidRDefault="00226ED2" w:rsidP="00226ED2">
            <w:pPr>
              <w:shd w:val="clear" w:color="auto" w:fill="FFFFFF"/>
              <w:spacing w:after="0" w:line="240" w:lineRule="auto"/>
              <w:ind w:right="5"/>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pacing w:val="-1"/>
                <w:sz w:val="20"/>
                <w:szCs w:val="20"/>
                <w:lang w:eastAsia="ru-RU"/>
              </w:rPr>
              <w:t>Назначение и классификация роликовых сортоправильных</w:t>
            </w:r>
            <w:r w:rsidRPr="00226ED2">
              <w:rPr>
                <w:rFonts w:ascii="Times New Roman" w:eastAsia="Times New Roman" w:hAnsi="Times New Roman" w:cs="Times New Roman"/>
                <w:sz w:val="20"/>
                <w:szCs w:val="20"/>
                <w:lang w:eastAsia="ru-RU"/>
              </w:rPr>
              <w:t xml:space="preserve">машин, их основные параметры и конструкции. Роликовые </w:t>
            </w:r>
            <w:r w:rsidRPr="00226ED2">
              <w:rPr>
                <w:rFonts w:ascii="Times New Roman" w:eastAsia="Times New Roman" w:hAnsi="Times New Roman" w:cs="Times New Roman"/>
                <w:spacing w:val="-1"/>
                <w:sz w:val="20"/>
                <w:szCs w:val="20"/>
                <w:lang w:eastAsia="ru-RU"/>
              </w:rPr>
              <w:t xml:space="preserve">машины с косорасположенными роликами для правки круглых </w:t>
            </w:r>
            <w:r w:rsidRPr="00226ED2">
              <w:rPr>
                <w:rFonts w:ascii="Times New Roman" w:eastAsia="Times New Roman" w:hAnsi="Times New Roman" w:cs="Times New Roman"/>
                <w:sz w:val="20"/>
                <w:szCs w:val="20"/>
                <w:lang w:eastAsia="ru-RU"/>
              </w:rPr>
              <w:t xml:space="preserve">профилей. Машины для правки профилей в двух плоскостях и косым изгибом. </w:t>
            </w:r>
          </w:p>
          <w:p w:rsidR="00226ED2" w:rsidRPr="00226ED2" w:rsidRDefault="00226ED2" w:rsidP="00226ED2">
            <w:pPr>
              <w:shd w:val="clear" w:color="auto" w:fill="FFFFFF"/>
              <w:spacing w:after="0" w:line="240" w:lineRule="auto"/>
              <w:ind w:right="5"/>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Правильные прессы.</w:t>
            </w:r>
          </w:p>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Правила техники безопасности при эксплуатации машин и прессов.</w:t>
            </w:r>
          </w:p>
          <w:p w:rsidR="00226ED2" w:rsidRPr="00226ED2" w:rsidRDefault="00226ED2" w:rsidP="00226ED2">
            <w:pPr>
              <w:spacing w:after="0" w:line="240" w:lineRule="auto"/>
              <w:jc w:val="both"/>
              <w:rPr>
                <w:rFonts w:ascii="Times New Roman" w:eastAsia="Times New Roman" w:hAnsi="Times New Roman" w:cs="Times New Roman"/>
                <w:i/>
                <w:spacing w:val="-1"/>
                <w:sz w:val="20"/>
                <w:szCs w:val="20"/>
                <w:lang w:eastAsia="ru-RU"/>
              </w:rPr>
            </w:pPr>
            <w:r w:rsidRPr="00226ED2">
              <w:rPr>
                <w:rFonts w:ascii="Times New Roman" w:eastAsia="Times New Roman" w:hAnsi="Times New Roman" w:cs="Times New Roman"/>
                <w:i/>
                <w:spacing w:val="-1"/>
                <w:sz w:val="20"/>
                <w:szCs w:val="20"/>
                <w:lang w:eastAsia="ru-RU"/>
              </w:rPr>
              <w:t>На прмере тёплой правки насосно - компрессорных труб.</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val="en-US" w:eastAsia="ru-RU"/>
              </w:rPr>
            </w:pPr>
            <w:r w:rsidRPr="00226ED2">
              <w:rPr>
                <w:rFonts w:ascii="Times New Roman" w:eastAsia="Times New Roman" w:hAnsi="Times New Roman" w:cs="Times New Roman"/>
                <w:b/>
                <w:bCs/>
                <w:i/>
                <w:sz w:val="20"/>
                <w:szCs w:val="20"/>
                <w:lang w:val="en-US" w:eastAsia="ru-RU"/>
              </w:rPr>
              <w:t>18</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2.4.</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Моталки и размыватели.</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Назначение, классификация моталок. Ролико-барабанные моталки для горячей полосы, их назначение. Технологические и эксплуатационные требования, предъявляемые к конструкции; устройство, принцип работы.</w:t>
            </w:r>
          </w:p>
          <w:p w:rsidR="00226ED2" w:rsidRPr="00226ED2" w:rsidRDefault="00226ED2" w:rsidP="00226ED2">
            <w:pPr>
              <w:shd w:val="clear" w:color="auto" w:fill="FFFFFF"/>
              <w:spacing w:after="0" w:line="240" w:lineRule="auto"/>
              <w:ind w:right="34"/>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Барабанные моталки для холодной полосы, их назначение, конструкции. Принцип расчета мощности двигателя. Разматыватели, их назначение, типы и конструкции. Отгибатели конца полосы на рулоне.</w:t>
            </w:r>
          </w:p>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Проволочные и мелкосортные мотачки, их назначение, типы и конструкции. </w:t>
            </w:r>
          </w:p>
          <w:p w:rsidR="00226ED2" w:rsidRPr="00226ED2" w:rsidRDefault="00226ED2" w:rsidP="00226ED2">
            <w:pPr>
              <w:spacing w:after="0" w:line="240" w:lineRule="auto"/>
              <w:jc w:val="both"/>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sz w:val="20"/>
                <w:szCs w:val="20"/>
                <w:lang w:eastAsia="ru-RU"/>
              </w:rPr>
              <w:t>Правила техники безопасности при эксплуатации оборудования.</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226ED2">
              <w:rPr>
                <w:rFonts w:ascii="Times New Roman" w:eastAsia="Times New Roman" w:hAnsi="Times New Roman" w:cs="Times New Roman"/>
                <w:bCs/>
                <w:i/>
                <w:sz w:val="20"/>
                <w:szCs w:val="20"/>
                <w:lang w:val="en-US" w:eastAsia="ru-RU"/>
              </w:rPr>
              <w:t>19</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bCs/>
                <w:sz w:val="20"/>
                <w:szCs w:val="20"/>
                <w:lang w:eastAsia="ru-RU"/>
              </w:rPr>
              <w:t>Тема 2.5.</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Машины и агрегаты для зачистки слитков, заготовок и готового проката.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pacing w:val="-1"/>
                <w:sz w:val="20"/>
                <w:szCs w:val="20"/>
                <w:lang w:eastAsia="ru-RU"/>
              </w:rPr>
              <w:t>Классификация способов зачистки.</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pacing w:val="-1"/>
                <w:sz w:val="20"/>
                <w:szCs w:val="20"/>
                <w:lang w:eastAsia="ru-RU"/>
              </w:rPr>
              <w:t xml:space="preserve">Ручные резаки для огневой зачистки металла. Подвесные абразивные станки для ручной зачистки, механизированные и </w:t>
            </w:r>
            <w:r w:rsidRPr="00226ED2">
              <w:rPr>
                <w:rFonts w:ascii="Times New Roman" w:eastAsia="Times New Roman" w:hAnsi="Times New Roman" w:cs="Times New Roman"/>
                <w:sz w:val="20"/>
                <w:szCs w:val="20"/>
                <w:lang w:eastAsia="ru-RU"/>
              </w:rPr>
              <w:t>полумеханизированные абразивные станки. Абразивно</w:t>
            </w:r>
            <w:r w:rsidRPr="00226ED2">
              <w:rPr>
                <w:rFonts w:ascii="Times New Roman" w:eastAsia="Times New Roman" w:hAnsi="Times New Roman" w:cs="Times New Roman"/>
                <w:spacing w:val="-2"/>
                <w:sz w:val="20"/>
                <w:szCs w:val="20"/>
                <w:lang w:eastAsia="ru-RU"/>
              </w:rPr>
              <w:t xml:space="preserve">-шлифовальные станки, слитко-обдирочный токарный и фрезерный </w:t>
            </w:r>
            <w:r w:rsidRPr="00226ED2">
              <w:rPr>
                <w:rFonts w:ascii="Times New Roman" w:eastAsia="Times New Roman" w:hAnsi="Times New Roman" w:cs="Times New Roman"/>
                <w:sz w:val="20"/>
                <w:szCs w:val="20"/>
                <w:lang w:eastAsia="ru-RU"/>
              </w:rPr>
              <w:t>станки. Термофрезерные машины.</w:t>
            </w:r>
          </w:p>
          <w:p w:rsidR="00226ED2" w:rsidRPr="00226ED2" w:rsidRDefault="00226ED2" w:rsidP="00226ED2">
            <w:pPr>
              <w:shd w:val="clear" w:color="auto" w:fill="FFFFFF"/>
              <w:spacing w:after="0" w:line="240" w:lineRule="auto"/>
              <w:ind w:left="14" w:right="67"/>
              <w:jc w:val="both"/>
              <w:rPr>
                <w:rFonts w:ascii="Times New Roman" w:eastAsia="Times New Roman" w:hAnsi="Times New Roman" w:cs="Times New Roman"/>
                <w:spacing w:val="-1"/>
                <w:sz w:val="20"/>
                <w:szCs w:val="20"/>
                <w:lang w:eastAsia="ru-RU"/>
              </w:rPr>
            </w:pPr>
            <w:r w:rsidRPr="00226ED2">
              <w:rPr>
                <w:rFonts w:ascii="Times New Roman" w:eastAsia="Times New Roman" w:hAnsi="Times New Roman" w:cs="Times New Roman"/>
                <w:spacing w:val="-1"/>
                <w:sz w:val="20"/>
                <w:szCs w:val="20"/>
                <w:lang w:eastAsia="ru-RU"/>
              </w:rPr>
              <w:t xml:space="preserve">Агрегаты для абразивной зачистки слябов из нержавеющей стали; состав оборудования и принцип его работы. Устройство и </w:t>
            </w:r>
            <w:r w:rsidRPr="00226ED2">
              <w:rPr>
                <w:rFonts w:ascii="Times New Roman" w:eastAsia="Times New Roman" w:hAnsi="Times New Roman" w:cs="Times New Roman"/>
                <w:sz w:val="20"/>
                <w:szCs w:val="20"/>
                <w:lang w:eastAsia="ru-RU"/>
              </w:rPr>
              <w:t xml:space="preserve">принцип работы машины для зачистки толстых листов. Машины для огневой зачистки (МОЗ), их устройство и </w:t>
            </w:r>
            <w:r w:rsidRPr="00226ED2">
              <w:rPr>
                <w:rFonts w:ascii="Times New Roman" w:eastAsia="Times New Roman" w:hAnsi="Times New Roman" w:cs="Times New Roman"/>
                <w:spacing w:val="-1"/>
                <w:sz w:val="20"/>
                <w:szCs w:val="20"/>
                <w:lang w:eastAsia="ru-RU"/>
              </w:rPr>
              <w:t>принцип работы. Утилизация металлоотходов, система вентиляции и удаления продуктов горения.</w:t>
            </w:r>
          </w:p>
          <w:p w:rsidR="00226ED2" w:rsidRPr="00226ED2" w:rsidRDefault="00226ED2" w:rsidP="00226ED2">
            <w:pPr>
              <w:shd w:val="clear" w:color="auto" w:fill="FFFFFF"/>
              <w:spacing w:after="0" w:line="240" w:lineRule="auto"/>
              <w:ind w:left="19" w:right="53"/>
              <w:jc w:val="both"/>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spacing w:val="-1"/>
                <w:sz w:val="20"/>
                <w:szCs w:val="20"/>
                <w:lang w:eastAsia="ru-RU"/>
              </w:rPr>
              <w:lastRenderedPageBreak/>
              <w:t xml:space="preserve">Правила техники безопасности при </w:t>
            </w:r>
            <w:r w:rsidRPr="00226ED2">
              <w:rPr>
                <w:rFonts w:ascii="Times New Roman" w:eastAsia="Times New Roman" w:hAnsi="Times New Roman" w:cs="Times New Roman"/>
                <w:sz w:val="20"/>
                <w:szCs w:val="20"/>
                <w:lang w:eastAsia="ru-RU"/>
              </w:rPr>
              <w:t>зачистке слитков, заготовок и проката.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val="en-US" w:eastAsia="ru-RU"/>
              </w:rPr>
            </w:pPr>
            <w:r w:rsidRPr="00226ED2">
              <w:rPr>
                <w:rFonts w:ascii="Times New Roman" w:eastAsia="Times New Roman" w:hAnsi="Times New Roman" w:cs="Times New Roman"/>
                <w:b/>
                <w:bCs/>
                <w:i/>
                <w:sz w:val="20"/>
                <w:szCs w:val="20"/>
                <w:lang w:val="en-US" w:eastAsia="ru-RU"/>
              </w:rPr>
              <w:lastRenderedPageBreak/>
              <w:t>20</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lastRenderedPageBreak/>
              <w:t>Тема 2.6.</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Машины и механизмы для клеймения, маркировки, укладки металла.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pacing w:val="-2"/>
                <w:sz w:val="20"/>
                <w:szCs w:val="20"/>
                <w:lang w:eastAsia="ru-RU"/>
              </w:rPr>
              <w:t>Назначение операций клеймения и маркировки. Клеймители</w:t>
            </w:r>
            <w:r w:rsidRPr="00226ED2">
              <w:rPr>
                <w:rFonts w:ascii="Times New Roman" w:eastAsia="Times New Roman" w:hAnsi="Times New Roman" w:cs="Times New Roman"/>
                <w:sz w:val="20"/>
                <w:szCs w:val="20"/>
                <w:lang w:eastAsia="ru-RU"/>
              </w:rPr>
              <w:t>блюмов и слябов. Машины для клеймения обрезков и слябов. Клеймители рельсов и крупносортовых профилей. Способы маркировки тонких листов.</w:t>
            </w:r>
          </w:p>
          <w:p w:rsidR="00226ED2" w:rsidRPr="00226ED2" w:rsidRDefault="00226ED2" w:rsidP="00226ED2">
            <w:pPr>
              <w:shd w:val="clear" w:color="auto" w:fill="FFFFFF"/>
              <w:spacing w:after="0" w:line="240" w:lineRule="auto"/>
              <w:ind w:right="10"/>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Назначение и конструкции бунтовязальных машин и машин для пакетирования бунтов. Машины для обвязки пачек сортового </w:t>
            </w:r>
            <w:r w:rsidRPr="00226ED2">
              <w:rPr>
                <w:rFonts w:ascii="Times New Roman" w:eastAsia="Times New Roman" w:hAnsi="Times New Roman" w:cs="Times New Roman"/>
                <w:spacing w:val="-3"/>
                <w:sz w:val="20"/>
                <w:szCs w:val="20"/>
                <w:lang w:eastAsia="ru-RU"/>
              </w:rPr>
              <w:t xml:space="preserve">металла. </w:t>
            </w:r>
            <w:r w:rsidRPr="00226ED2">
              <w:rPr>
                <w:rFonts w:ascii="Times New Roman" w:eastAsia="Times New Roman" w:hAnsi="Times New Roman" w:cs="Times New Roman"/>
                <w:spacing w:val="-2"/>
                <w:sz w:val="20"/>
                <w:szCs w:val="20"/>
                <w:lang w:eastAsia="ru-RU"/>
              </w:rPr>
              <w:t xml:space="preserve">Листоукладчики. Машины для обвязки и упаковки рулонов и </w:t>
            </w:r>
            <w:r w:rsidRPr="00226ED2">
              <w:rPr>
                <w:rFonts w:ascii="Times New Roman" w:eastAsia="Times New Roman" w:hAnsi="Times New Roman" w:cs="Times New Roman"/>
                <w:sz w:val="20"/>
                <w:szCs w:val="20"/>
                <w:lang w:eastAsia="ru-RU"/>
              </w:rPr>
              <w:t>пачек листов. Укладчики слябов и сортового металла.</w:t>
            </w:r>
          </w:p>
          <w:p w:rsidR="00226ED2" w:rsidRPr="00226ED2" w:rsidRDefault="00226ED2" w:rsidP="00226ED2">
            <w:pPr>
              <w:shd w:val="clear" w:color="auto" w:fill="FFFFFF"/>
              <w:spacing w:after="0" w:line="240" w:lineRule="auto"/>
              <w:ind w:right="10"/>
              <w:jc w:val="both"/>
              <w:rPr>
                <w:rFonts w:ascii="Times New Roman" w:eastAsia="Times New Roman" w:hAnsi="Times New Roman" w:cs="Times New Roman"/>
                <w:b/>
                <w:i/>
                <w:sz w:val="20"/>
                <w:szCs w:val="20"/>
                <w:lang w:eastAsia="ru-RU"/>
              </w:rPr>
            </w:pPr>
            <w:r w:rsidRPr="00226ED2">
              <w:rPr>
                <w:rFonts w:ascii="Times New Roman" w:eastAsia="Times New Roman" w:hAnsi="Times New Roman" w:cs="Times New Roman"/>
                <w:i/>
                <w:sz w:val="20"/>
                <w:szCs w:val="20"/>
                <w:lang w:eastAsia="ru-RU"/>
              </w:rPr>
              <w:t>На примере клеймения и маркировки труб в цехе №4 на автоматической системе измерения.</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20</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УПМ 3/4/25 Муфтовый участок.</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Участок по производству фитингов диаметром до 195 мм.</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Участок готовой продукции (финишный центр).</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sz w:val="24"/>
                <w:szCs w:val="24"/>
                <w:lang w:eastAsia="ru-RU"/>
              </w:rPr>
              <w:t>Участок готовой продукции (старая часть).</w:t>
            </w:r>
          </w:p>
        </w:tc>
        <w:tc>
          <w:tcPr>
            <w:tcW w:w="1134"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8</w:t>
            </w:r>
          </w:p>
        </w:tc>
        <w:tc>
          <w:tcPr>
            <w:tcW w:w="992" w:type="dxa"/>
            <w:gridSpan w:val="2"/>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left="34"/>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Практические занятия</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21-22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contextualSpacing/>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spacing w:val="-1"/>
                <w:sz w:val="20"/>
                <w:szCs w:val="20"/>
                <w:lang w:eastAsia="ru-RU"/>
              </w:rPr>
              <w:t>Расчет мощности двигателя рольганга.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21</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contextualSpacing/>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spacing w:val="-1"/>
                <w:sz w:val="20"/>
                <w:szCs w:val="20"/>
                <w:lang w:eastAsia="ru-RU"/>
              </w:rPr>
              <w:t>Расчет мощности двигателя правильной машины.</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Раздел 3.</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Подъемно-транспортное оборудование цехов обработки металлов давлением.</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b/>
                <w:bCs/>
                <w:sz w:val="20"/>
                <w:szCs w:val="20"/>
                <w:lang w:eastAsia="ru-RU"/>
              </w:rPr>
              <w:t>Содержание</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Простые грузоподъемные машины и механизмы. Мостовые </w:t>
            </w:r>
            <w:r w:rsidRPr="00226ED2">
              <w:rPr>
                <w:rFonts w:ascii="Times New Roman" w:eastAsia="Times New Roman" w:hAnsi="Times New Roman" w:cs="Times New Roman"/>
                <w:spacing w:val="-1"/>
                <w:sz w:val="20"/>
                <w:szCs w:val="20"/>
                <w:lang w:eastAsia="ru-RU"/>
              </w:rPr>
              <w:t xml:space="preserve">электрические краны общего назначения, их устройство, область </w:t>
            </w:r>
            <w:r w:rsidRPr="00226ED2">
              <w:rPr>
                <w:rFonts w:ascii="Times New Roman" w:eastAsia="Times New Roman" w:hAnsi="Times New Roman" w:cs="Times New Roman"/>
                <w:sz w:val="20"/>
                <w:szCs w:val="20"/>
                <w:lang w:eastAsia="ru-RU"/>
              </w:rPr>
              <w:t>применения. Канаты, блоки, барабаны. Грузозахватные органы (краны с траверсой, клещевые краны для подачи слитков и др.).</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pacing w:val="-1"/>
                <w:sz w:val="20"/>
                <w:szCs w:val="20"/>
                <w:lang w:eastAsia="ru-RU"/>
              </w:rPr>
            </w:pPr>
            <w:r w:rsidRPr="00226ED2">
              <w:rPr>
                <w:rFonts w:ascii="Times New Roman" w:eastAsia="Times New Roman" w:hAnsi="Times New Roman" w:cs="Times New Roman"/>
                <w:sz w:val="20"/>
                <w:szCs w:val="20"/>
                <w:lang w:eastAsia="ru-RU"/>
              </w:rPr>
              <w:t>Правила техники безопасности при эксплуатации подъемно-транспортного оборудования.</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23</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Раздел 4.</w:t>
            </w:r>
          </w:p>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z w:val="20"/>
                <w:szCs w:val="20"/>
                <w:lang w:eastAsia="ru-RU"/>
              </w:rPr>
              <w:t>Системы смазки и смазочные материалы, используемые в цехах обработки металлов давлением.</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pacing w:val="-1"/>
                <w:sz w:val="20"/>
                <w:szCs w:val="20"/>
                <w:lang w:eastAsia="ru-RU"/>
              </w:rPr>
            </w:pPr>
            <w:r w:rsidRPr="00226ED2">
              <w:rPr>
                <w:rFonts w:ascii="Times New Roman" w:eastAsia="Times New Roman" w:hAnsi="Times New Roman" w:cs="Times New Roman"/>
                <w:b/>
                <w:bCs/>
                <w:sz w:val="20"/>
                <w:szCs w:val="20"/>
                <w:lang w:eastAsia="ru-RU"/>
              </w:rPr>
              <w:t>Содержание</w:t>
            </w:r>
          </w:p>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pacing w:val="-1"/>
                <w:sz w:val="20"/>
                <w:szCs w:val="20"/>
                <w:lang w:eastAsia="ru-RU"/>
              </w:rPr>
              <w:t xml:space="preserve">Виды смазочных материалов и требования, предъявляемые к </w:t>
            </w:r>
            <w:r w:rsidRPr="00226ED2">
              <w:rPr>
                <w:rFonts w:ascii="Times New Roman" w:eastAsia="Times New Roman" w:hAnsi="Times New Roman" w:cs="Times New Roman"/>
                <w:sz w:val="20"/>
                <w:szCs w:val="20"/>
                <w:lang w:eastAsia="ru-RU"/>
              </w:rPr>
              <w:t>ним. Минеральные масла, пластичные смазки, их основные характеристики, область применения.</w:t>
            </w:r>
          </w:p>
          <w:p w:rsidR="00226ED2" w:rsidRPr="00226ED2" w:rsidRDefault="00226ED2" w:rsidP="00226ED2">
            <w:pPr>
              <w:shd w:val="clear" w:color="auto" w:fill="FFFFFF"/>
              <w:spacing w:after="0" w:line="240" w:lineRule="auto"/>
              <w:ind w:right="139"/>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Классификация способов и систем смазки. Назначение, принцип действия и состав оборудования циркуляционной </w:t>
            </w:r>
            <w:r w:rsidRPr="00226ED2">
              <w:rPr>
                <w:rFonts w:ascii="Times New Roman" w:eastAsia="Times New Roman" w:hAnsi="Times New Roman" w:cs="Times New Roman"/>
                <w:spacing w:val="-1"/>
                <w:sz w:val="20"/>
                <w:szCs w:val="20"/>
                <w:lang w:eastAsia="ru-RU"/>
              </w:rPr>
              <w:t xml:space="preserve">системы жидкой смазки, централизованной системы пластичной </w:t>
            </w:r>
            <w:r w:rsidRPr="00226ED2">
              <w:rPr>
                <w:rFonts w:ascii="Times New Roman" w:eastAsia="Times New Roman" w:hAnsi="Times New Roman" w:cs="Times New Roman"/>
                <w:sz w:val="20"/>
                <w:szCs w:val="20"/>
                <w:lang w:eastAsia="ru-RU"/>
              </w:rPr>
              <w:t>смазки, системы смазки масляным туманом.</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pacing w:val="-1"/>
                <w:sz w:val="20"/>
                <w:szCs w:val="20"/>
                <w:lang w:eastAsia="ru-RU"/>
              </w:rPr>
            </w:pPr>
            <w:r w:rsidRPr="00226ED2">
              <w:rPr>
                <w:rFonts w:ascii="Times New Roman" w:eastAsia="Times New Roman" w:hAnsi="Times New Roman" w:cs="Times New Roman"/>
                <w:sz w:val="20"/>
                <w:szCs w:val="20"/>
                <w:lang w:eastAsia="ru-RU"/>
              </w:rPr>
              <w:t xml:space="preserve">Назначение эмульсионных систем и систем технической смазки. Виды смазочно-охлаждающих жидкостей (СОЖ). </w:t>
            </w:r>
            <w:r w:rsidRPr="00226ED2">
              <w:rPr>
                <w:rFonts w:ascii="Times New Roman" w:eastAsia="Times New Roman" w:hAnsi="Times New Roman" w:cs="Times New Roman"/>
                <w:spacing w:val="-1"/>
                <w:sz w:val="20"/>
                <w:szCs w:val="20"/>
                <w:lang w:eastAsia="ru-RU"/>
              </w:rPr>
              <w:t xml:space="preserve">Коллекторы для подачи эмульсии. Эмульсионные циркуляционные </w:t>
            </w:r>
            <w:r w:rsidRPr="00226ED2">
              <w:rPr>
                <w:rFonts w:ascii="Times New Roman" w:eastAsia="Times New Roman" w:hAnsi="Times New Roman" w:cs="Times New Roman"/>
                <w:sz w:val="20"/>
                <w:szCs w:val="20"/>
                <w:lang w:eastAsia="ru-RU"/>
              </w:rPr>
              <w:t xml:space="preserve">системы смазки станов холодной прокатки; их характеристики. Основные направления создания малоотходной технологии </w:t>
            </w:r>
            <w:r w:rsidRPr="00226ED2">
              <w:rPr>
                <w:rFonts w:ascii="Times New Roman" w:eastAsia="Times New Roman" w:hAnsi="Times New Roman" w:cs="Times New Roman"/>
                <w:spacing w:val="-1"/>
                <w:sz w:val="20"/>
                <w:szCs w:val="20"/>
                <w:lang w:eastAsia="ru-RU"/>
              </w:rPr>
              <w:t>переработки СОЖ и маслоэмульсионных сточных вод.</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24</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1, 2, 3</w:t>
            </w:r>
          </w:p>
        </w:tc>
      </w:tr>
      <w:tr w:rsidR="00226ED2" w:rsidRPr="00226ED2" w:rsidTr="0008652A">
        <w:trPr>
          <w:trHeight w:val="252"/>
        </w:trPr>
        <w:tc>
          <w:tcPr>
            <w:tcW w:w="12900"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Самостоятельная работа при изучении раздела ПМ</w:t>
            </w:r>
          </w:p>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практическим работам с использованием методических рекомендаций преподавателя, оформление практических работ.</w:t>
            </w:r>
          </w:p>
          <w:p w:rsidR="00226ED2" w:rsidRPr="00226ED2" w:rsidRDefault="00226ED2" w:rsidP="00226ED2">
            <w:pPr>
              <w:spacing w:after="0" w:line="240" w:lineRule="auto"/>
              <w:jc w:val="both"/>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Примерная тематика внеаудиторной самостоятельной работы:</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Состав оборудования технологической линии блюминга.</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Нормативно-техническая документация на валки.</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Подшипники качения прокатных валков.</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lastRenderedPageBreak/>
              <w:t>Устройства для осевой установки валков.</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Муфты главной линии рабочей клети; назначения, типы, конструкции, смазка.</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Конструкции универсально балочных клетей</w:t>
            </w:r>
            <w:r w:rsidRPr="00226ED2">
              <w:rPr>
                <w:rFonts w:ascii="Times New Roman" w:eastAsia="Times New Roman" w:hAnsi="Times New Roman" w:cs="Times New Roman"/>
                <w:sz w:val="20"/>
                <w:szCs w:val="20"/>
                <w:lang w:eastAsia="ru-RU"/>
              </w:rPr>
              <w:t>.</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Системы комплексной перевалки клетей на непрерывных станах</w:t>
            </w:r>
            <w:r w:rsidRPr="00226ED2">
              <w:rPr>
                <w:rFonts w:ascii="Times New Roman" w:eastAsia="Times New Roman" w:hAnsi="Times New Roman" w:cs="Times New Roman"/>
                <w:sz w:val="20"/>
                <w:szCs w:val="20"/>
                <w:lang w:eastAsia="ru-RU"/>
              </w:rPr>
              <w:t>.</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Конструкция и устройство рольгангов-холодильников.</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Конструкция и устройство манипулятора толстолистового стана.</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Конструкция и устройство рычажно - кривощипных ножниц.</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Конструкция и устройство планетарных летучих ножниц.</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Машины для правки профилей в двух плоскостях и косым изгибом: конструкция, принципы работы.</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Правильные прессы: конструкция и принципы работы.</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Рычажный отгибатель конца полосы на рулоне: конструкция и принципы работы.</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Ручные резаки для огневой зачистки металла, подвесные абразивные станки для ручной зачистки: конструкция и принцип работы.</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Укладчики слябов и сортового проката: конструкция и принцип работы.</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Правила техники безопасности при эксплуатации подъемно-транспортного оборудования.</w:t>
            </w:r>
          </w:p>
          <w:p w:rsidR="00226ED2" w:rsidRPr="00226ED2" w:rsidRDefault="00226ED2" w:rsidP="00226ED2">
            <w:pPr>
              <w:numPr>
                <w:ilvl w:val="0"/>
                <w:numId w:val="15"/>
              </w:numPr>
              <w:spacing w:after="0" w:line="240" w:lineRule="auto"/>
              <w:ind w:left="317" w:hanging="317"/>
              <w:contextualSpacing/>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pacing w:val="-1"/>
                <w:sz w:val="20"/>
                <w:szCs w:val="20"/>
                <w:lang w:eastAsia="ru-RU"/>
              </w:rPr>
              <w:t>Основные направления создания малоотходной технологии переработки СОЖ и маслоэмульсионных сточных вод</w:t>
            </w:r>
            <w:r w:rsidRPr="00226ED2">
              <w:rPr>
                <w:rFonts w:ascii="Times New Roman" w:eastAsia="Times New Roman" w:hAnsi="Times New Roman" w:cs="Times New Roman"/>
                <w:i/>
                <w:spacing w:val="-1"/>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0"/>
                <w:szCs w:val="20"/>
                <w:lang w:eastAsia="ru-RU"/>
              </w:rPr>
            </w:pPr>
            <w:r w:rsidRPr="00226ED2">
              <w:rPr>
                <w:rFonts w:ascii="Times New Roman" w:eastAsia="Times New Roman" w:hAnsi="Times New Roman" w:cs="Times New Roman"/>
                <w:bCs/>
                <w:i/>
                <w:color w:val="000000"/>
                <w:sz w:val="20"/>
                <w:szCs w:val="20"/>
                <w:lang w:eastAsia="ru-RU"/>
              </w:rPr>
              <w:t>24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lastRenderedPageBreak/>
              <w:t>Раздел 2. ПМ.02 МДК.02.02 Электрооборудование цеха обработки металлов</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 давлением, контроль за его работой</w:t>
            </w: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72</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sz w:val="24"/>
                <w:szCs w:val="24"/>
                <w:lang w:eastAsia="ru-RU"/>
              </w:rPr>
              <w:t>УПМ 3/5/26 Производственный участок приемки и подготовки заготовки.</w:t>
            </w:r>
          </w:p>
        </w:tc>
        <w:tc>
          <w:tcPr>
            <w:tcW w:w="1134"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sz w:val="24"/>
                <w:szCs w:val="24"/>
                <w:lang w:eastAsia="ru-RU"/>
              </w:rPr>
              <w:t>6</w:t>
            </w:r>
          </w:p>
        </w:tc>
        <w:tc>
          <w:tcPr>
            <w:tcW w:w="992" w:type="dxa"/>
            <w:gridSpan w:val="2"/>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vMerge w:val="restart"/>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Calibri" w:hAnsi="Times New Roman" w:cs="Times New Roman"/>
                <w:b/>
                <w:bCs/>
                <w:sz w:val="20"/>
                <w:szCs w:val="20"/>
                <w:lang w:eastAsia="ru-RU"/>
              </w:rPr>
              <w:t>Введение</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rPr>
                <w:rFonts w:ascii="Times New Roman" w:eastAsia="Times New Roman" w:hAnsi="Times New Roman" w:cs="Times New Roman"/>
                <w:b/>
                <w:spacing w:val="-1"/>
                <w:sz w:val="20"/>
                <w:szCs w:val="20"/>
                <w:lang w:eastAsia="ru-RU"/>
              </w:rPr>
            </w:pPr>
            <w:r w:rsidRPr="00226ED2">
              <w:rPr>
                <w:rFonts w:ascii="Times New Roman" w:eastAsia="Times New Roman" w:hAnsi="Times New Roman" w:cs="Times New Roman"/>
                <w:b/>
                <w:bCs/>
                <w:sz w:val="20"/>
                <w:szCs w:val="20"/>
                <w:lang w:eastAsia="ru-RU"/>
              </w:rPr>
              <w:t>Содержание</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252"/>
        </w:trPr>
        <w:tc>
          <w:tcPr>
            <w:tcW w:w="3119" w:type="dxa"/>
            <w:vMerge/>
            <w:tcBorders>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Calibri" w:hAnsi="Times New Roman" w:cs="Times New Roman"/>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 xml:space="preserve">Цели и задачи </w:t>
            </w:r>
            <w:r w:rsidRPr="00226ED2">
              <w:rPr>
                <w:rFonts w:ascii="Times New Roman" w:eastAsia="Times New Roman" w:hAnsi="Times New Roman" w:cs="Times New Roman"/>
                <w:sz w:val="20"/>
                <w:szCs w:val="20"/>
                <w:lang w:eastAsia="ru-RU"/>
              </w:rPr>
              <w:t>междисциплинарного курса</w:t>
            </w:r>
            <w:r w:rsidRPr="00226ED2">
              <w:rPr>
                <w:rFonts w:ascii="Times New Roman" w:eastAsia="Times New Roman" w:hAnsi="Times New Roman" w:cs="Times New Roman"/>
                <w:bCs/>
                <w:sz w:val="20"/>
                <w:szCs w:val="20"/>
                <w:lang w:eastAsia="ru-RU"/>
              </w:rPr>
              <w:t xml:space="preserve"> «Электрооборудование цехов обработки металлов давлением»; его связь с другими дисциплинами профессионального и специального циклов, роль в подготовке специалистов.</w:t>
            </w:r>
          </w:p>
          <w:p w:rsidR="00226ED2" w:rsidRPr="00226ED2" w:rsidRDefault="00226ED2" w:rsidP="00226ED2">
            <w:pPr>
              <w:shd w:val="clear" w:color="auto" w:fill="FFFFFF"/>
              <w:spacing w:after="0" w:line="240" w:lineRule="auto"/>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i/>
                <w:sz w:val="20"/>
                <w:szCs w:val="20"/>
                <w:lang w:eastAsia="ru-RU"/>
              </w:rPr>
              <w:t>Расположение главных приводов на ТПУ 30-102 ОАО «ПНТЗ».</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Раздел 1.</w:t>
            </w:r>
          </w:p>
          <w:p w:rsidR="00226ED2" w:rsidRPr="00226ED2" w:rsidRDefault="00226ED2" w:rsidP="00226ED2">
            <w:pPr>
              <w:spacing w:after="0" w:line="240" w:lineRule="auto"/>
              <w:rPr>
                <w:rFonts w:ascii="Times New Roman" w:eastAsia="Calibri" w:hAnsi="Times New Roman" w:cs="Times New Roman"/>
                <w:bCs/>
                <w:sz w:val="20"/>
                <w:szCs w:val="20"/>
                <w:lang w:eastAsia="ru-RU"/>
              </w:rPr>
            </w:pPr>
            <w:r w:rsidRPr="00226ED2">
              <w:rPr>
                <w:rFonts w:ascii="Times New Roman" w:eastAsia="Times New Roman" w:hAnsi="Times New Roman" w:cs="Times New Roman"/>
                <w:b/>
                <w:snapToGrid w:val="0"/>
                <w:sz w:val="20"/>
                <w:szCs w:val="20"/>
                <w:lang w:eastAsia="ru-RU"/>
              </w:rPr>
              <w:t>Электрооборудование подготовки, нагрева и выдачи трубной заготовки</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jc w:val="both"/>
              <w:rPr>
                <w:rFonts w:ascii="Times New Roman" w:eastAsia="Times New Roman" w:hAnsi="Times New Roman" w:cs="Times New Roman"/>
                <w:b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
                <w:bCs/>
                <w:i/>
                <w:sz w:val="20"/>
                <w:szCs w:val="20"/>
                <w:lang w:eastAsia="ru-RU"/>
              </w:rPr>
              <w:t>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1.1.</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napToGrid w:val="0"/>
                <w:sz w:val="20"/>
                <w:szCs w:val="20"/>
                <w:lang w:eastAsia="ru-RU"/>
              </w:rPr>
              <w:t>Электрооборудование загрузки заготовок в печь</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Описание технологического процесса. Применяемые электродвигатели. Схемы управления. Загрузочное устройство кольцевой печи.</w:t>
            </w:r>
          </w:p>
          <w:p w:rsidR="00226ED2" w:rsidRPr="00226ED2" w:rsidRDefault="00226ED2" w:rsidP="00226ED2">
            <w:pPr>
              <w:spacing w:after="0" w:line="240" w:lineRule="auto"/>
              <w:jc w:val="both"/>
              <w:rPr>
                <w:rFonts w:ascii="Times New Roman" w:eastAsia="Times New Roman" w:hAnsi="Times New Roman" w:cs="Times New Roman"/>
                <w:i/>
                <w:snapToGrid w:val="0"/>
                <w:sz w:val="20"/>
                <w:szCs w:val="20"/>
                <w:lang w:eastAsia="ru-RU"/>
              </w:rPr>
            </w:pPr>
            <w:r w:rsidRPr="00226ED2">
              <w:rPr>
                <w:rFonts w:ascii="Times New Roman" w:eastAsia="Times New Roman" w:hAnsi="Times New Roman" w:cs="Times New Roman"/>
                <w:i/>
                <w:snapToGrid w:val="0"/>
                <w:sz w:val="20"/>
                <w:szCs w:val="20"/>
                <w:lang w:eastAsia="ru-RU"/>
              </w:rPr>
              <w:t>Кинематическая схема устройства загрузки заготовок в печь на примере участка посада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1.2.</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napToGrid w:val="0"/>
                <w:sz w:val="20"/>
                <w:szCs w:val="20"/>
                <w:lang w:eastAsia="ru-RU"/>
              </w:rPr>
              <w:t>Автоматизированный нагрев металла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Электрооборудование секционных и кольцевых печей. Регулирование скорости в секционной печи. Схема автоматического управления регулирования температуры. Датчики положения металла и контроля технологических параметров.</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i/>
                <w:sz w:val="20"/>
                <w:szCs w:val="20"/>
                <w:lang w:eastAsia="ru-RU"/>
              </w:rPr>
              <w:t>Электрооборудование секционных печей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1.3.</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napToGrid w:val="0"/>
                <w:sz w:val="20"/>
                <w:szCs w:val="20"/>
                <w:lang w:eastAsia="ru-RU"/>
              </w:rPr>
              <w:t xml:space="preserve">Электрооборудование </w:t>
            </w:r>
            <w:r w:rsidRPr="00226ED2">
              <w:rPr>
                <w:rFonts w:ascii="Times New Roman" w:eastAsia="Times New Roman" w:hAnsi="Times New Roman" w:cs="Times New Roman"/>
                <w:b/>
                <w:snapToGrid w:val="0"/>
                <w:sz w:val="20"/>
                <w:szCs w:val="20"/>
                <w:lang w:eastAsia="ru-RU"/>
              </w:rPr>
              <w:lastRenderedPageBreak/>
              <w:t>устройств для раскроя металла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lastRenderedPageBreak/>
              <w:t>Основные технические решения. Конструкции для раскроя заготовки. Кинематическая схема кривошипно-эксцентриковых ножниц. Принципы работы автоматики.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i/>
                <w:sz w:val="20"/>
                <w:szCs w:val="20"/>
                <w:lang w:eastAsia="ru-RU"/>
              </w:rPr>
              <w:lastRenderedPageBreak/>
              <w:t>Главный электропривод ножниц горячей резки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lastRenderedPageBreak/>
              <w:t>3</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12900"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
                <w:bCs/>
                <w:i/>
                <w:sz w:val="20"/>
                <w:szCs w:val="20"/>
                <w:lang w:eastAsia="ru-RU"/>
              </w:rPr>
              <w:lastRenderedPageBreak/>
              <w:t>Самостоятельная работа студента:</w:t>
            </w:r>
            <w:r w:rsidRPr="00226ED2">
              <w:rPr>
                <w:rFonts w:ascii="Times New Roman" w:eastAsia="Times New Roman" w:hAnsi="Times New Roman" w:cs="Times New Roman"/>
                <w:bCs/>
                <w:i/>
                <w:sz w:val="20"/>
                <w:szCs w:val="20"/>
                <w:lang w:eastAsia="ru-RU"/>
              </w:rPr>
              <w:t xml:space="preserve"> выполнение домашних заданий по разделу 1.</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eastAsia="ru-RU"/>
              </w:rPr>
            </w:pPr>
            <w:r w:rsidRPr="00226ED2">
              <w:rPr>
                <w:rFonts w:ascii="Times New Roman" w:eastAsia="Times New Roman" w:hAnsi="Times New Roman" w:cs="Times New Roman"/>
                <w:b/>
                <w:i/>
                <w:sz w:val="20"/>
                <w:szCs w:val="20"/>
                <w:lang w:eastAsia="ru-RU"/>
              </w:rPr>
              <w:t>Примерная тематика внеаудиторной самостоятельной работы:</w:t>
            </w:r>
          </w:p>
          <w:p w:rsidR="00226ED2" w:rsidRPr="00226ED2" w:rsidRDefault="00226ED2" w:rsidP="00226ED2">
            <w:pPr>
              <w:numPr>
                <w:ilvl w:val="0"/>
                <w:numId w:val="1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4"/>
              <w:contextualSpacing/>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i/>
                <w:snapToGrid w:val="0"/>
                <w:sz w:val="20"/>
                <w:szCs w:val="20"/>
                <w:lang w:eastAsia="ru-RU"/>
              </w:rPr>
              <w:t>Электрооборудование загрузочных и выгрузочных машин кольцевых печей.</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0"/>
                <w:szCs w:val="20"/>
                <w:lang w:eastAsia="ru-RU"/>
              </w:rPr>
            </w:pPr>
            <w:r w:rsidRPr="00226ED2">
              <w:rPr>
                <w:rFonts w:ascii="Times New Roman" w:eastAsia="Times New Roman" w:hAnsi="Times New Roman" w:cs="Times New Roman"/>
                <w:bCs/>
                <w:i/>
                <w:color w:val="000000"/>
                <w:sz w:val="20"/>
                <w:szCs w:val="20"/>
                <w:lang w:eastAsia="ru-RU"/>
              </w:rPr>
              <w:t>3</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sz w:val="24"/>
                <w:szCs w:val="24"/>
                <w:lang w:eastAsia="ru-RU"/>
              </w:rPr>
              <w:t>УПМ 3/6/27Производственный участок прошивного стана ТПУ 30-102.</w:t>
            </w:r>
          </w:p>
        </w:tc>
        <w:tc>
          <w:tcPr>
            <w:tcW w:w="1134"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
                <w:bCs/>
                <w:i/>
                <w:sz w:val="20"/>
                <w:szCs w:val="20"/>
                <w:lang w:eastAsia="ru-RU"/>
              </w:rPr>
              <w:t>6</w:t>
            </w:r>
          </w:p>
        </w:tc>
        <w:tc>
          <w:tcPr>
            <w:tcW w:w="992" w:type="dxa"/>
            <w:gridSpan w:val="2"/>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Раздел 2.</w:t>
            </w:r>
          </w:p>
          <w:p w:rsidR="00226ED2" w:rsidRPr="00226ED2" w:rsidRDefault="00226ED2" w:rsidP="00226ED2">
            <w:pPr>
              <w:spacing w:after="0" w:line="240" w:lineRule="auto"/>
              <w:rPr>
                <w:rFonts w:ascii="Times New Roman" w:eastAsia="Calibri" w:hAnsi="Times New Roman" w:cs="Times New Roman"/>
                <w:bCs/>
                <w:sz w:val="24"/>
                <w:szCs w:val="24"/>
                <w:lang w:eastAsia="ru-RU"/>
              </w:rPr>
            </w:pPr>
            <w:r w:rsidRPr="00226ED2">
              <w:rPr>
                <w:rFonts w:ascii="Times New Roman" w:eastAsia="Times New Roman" w:hAnsi="Times New Roman" w:cs="Times New Roman"/>
                <w:b/>
                <w:snapToGrid w:val="0"/>
                <w:sz w:val="20"/>
                <w:szCs w:val="20"/>
                <w:lang w:eastAsia="ru-RU"/>
              </w:rPr>
              <w:t>Электрооборудование прошивных станов и элонгаторов.</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2.1.</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snapToGrid w:val="0"/>
                <w:sz w:val="20"/>
                <w:szCs w:val="20"/>
                <w:lang w:eastAsia="ru-RU"/>
              </w:rPr>
              <w:t>Электрооборудование входной и выходной  стороны прошивного стана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Calibri" w:hAnsi="Times New Roman" w:cs="Times New Roman"/>
                <w:bCs/>
                <w:sz w:val="20"/>
                <w:szCs w:val="20"/>
                <w:lang w:eastAsia="ru-RU"/>
              </w:rPr>
              <w:t>Управление подачей заготовок к прошивному стану. Технологическая схема автоматизированного комплекса механизмов осевой выдачи гильзы-трубы. Применяемое оборудование. Характеристики вспомогательного оборудования.</w:t>
            </w:r>
          </w:p>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Calibri" w:hAnsi="Times New Roman" w:cs="Times New Roman"/>
                <w:bCs/>
                <w:i/>
                <w:sz w:val="20"/>
                <w:szCs w:val="20"/>
                <w:lang w:eastAsia="ru-RU"/>
              </w:rPr>
              <w:t>Система автоматического управления входной и выходной стороны непрерывного стана ТПУ 30-102</w:t>
            </w:r>
            <w:r w:rsidRPr="00226ED2">
              <w:rPr>
                <w:rFonts w:ascii="Times New Roman" w:eastAsia="Calibri" w:hAnsi="Times New Roman" w:cs="Times New Roman"/>
                <w:bCs/>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4</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2.2.</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0"/>
                <w:szCs w:val="20"/>
                <w:lang w:eastAsia="ru-RU"/>
              </w:rPr>
            </w:pPr>
            <w:r w:rsidRPr="00226ED2">
              <w:rPr>
                <w:rFonts w:ascii="Times New Roman" w:eastAsia="Times New Roman" w:hAnsi="Times New Roman" w:cs="Times New Roman"/>
                <w:b/>
                <w:snapToGrid w:val="0"/>
                <w:sz w:val="20"/>
                <w:szCs w:val="20"/>
                <w:lang w:eastAsia="ru-RU"/>
              </w:rPr>
              <w:t>Электрооборудование прошивных станов</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Кинематическая схема прошивных станов. Требования предъявляемые к электроприводу. Блок-схема главного привода прошивного стана.</w:t>
            </w:r>
          </w:p>
          <w:p w:rsidR="00226ED2" w:rsidRPr="00226ED2" w:rsidRDefault="00226ED2" w:rsidP="00226ED2">
            <w:pPr>
              <w:spacing w:after="0" w:line="240" w:lineRule="auto"/>
              <w:jc w:val="both"/>
              <w:rPr>
                <w:rFonts w:ascii="Times New Roman" w:eastAsia="Times New Roman" w:hAnsi="Times New Roman" w:cs="Times New Roman"/>
                <w:i/>
                <w:snapToGrid w:val="0"/>
                <w:sz w:val="20"/>
                <w:szCs w:val="20"/>
                <w:lang w:eastAsia="ru-RU"/>
              </w:rPr>
            </w:pPr>
            <w:r w:rsidRPr="00226ED2">
              <w:rPr>
                <w:rFonts w:ascii="Times New Roman" w:eastAsia="Times New Roman" w:hAnsi="Times New Roman" w:cs="Times New Roman"/>
                <w:i/>
                <w:snapToGrid w:val="0"/>
                <w:sz w:val="20"/>
                <w:szCs w:val="20"/>
                <w:lang w:eastAsia="ru-RU"/>
              </w:rPr>
              <w:t>Функциональная схема управления скоростью главного привода прошивного стана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5-6</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12900"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
                <w:bCs/>
                <w:sz w:val="20"/>
                <w:szCs w:val="20"/>
                <w:lang w:eastAsia="ru-RU"/>
              </w:rPr>
              <w:t>Самостоятельная работа студента:</w:t>
            </w:r>
            <w:r w:rsidRPr="00226ED2">
              <w:rPr>
                <w:rFonts w:ascii="Times New Roman" w:eastAsia="Times New Roman" w:hAnsi="Times New Roman" w:cs="Times New Roman"/>
                <w:bCs/>
                <w:sz w:val="20"/>
                <w:szCs w:val="20"/>
                <w:lang w:eastAsia="ru-RU"/>
              </w:rPr>
              <w:t xml:space="preserve"> выполнение домашних заданий по разделу 2.</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sz w:val="20"/>
                <w:szCs w:val="20"/>
                <w:lang w:eastAsia="ru-RU"/>
              </w:rPr>
              <w:t>Выполнение отчета по практической работе.</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Примерная тематика внеаудиторной самостоятельной работы:</w:t>
            </w:r>
          </w:p>
          <w:p w:rsidR="00226ED2" w:rsidRPr="00226ED2" w:rsidRDefault="00226ED2" w:rsidP="00226ED2">
            <w:pPr>
              <w:numPr>
                <w:ilvl w:val="0"/>
                <w:numId w:val="18"/>
              </w:numPr>
              <w:spacing w:after="0" w:line="240" w:lineRule="auto"/>
              <w:ind w:left="317" w:hanging="284"/>
              <w:contextualSpacing/>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Характеристики приводов прошивных станов выпущенных за рубежом;</w:t>
            </w:r>
          </w:p>
          <w:p w:rsidR="00226ED2" w:rsidRPr="00226ED2" w:rsidRDefault="00226ED2" w:rsidP="00226ED2">
            <w:pPr>
              <w:numPr>
                <w:ilvl w:val="0"/>
                <w:numId w:val="18"/>
              </w:numPr>
              <w:spacing w:after="0" w:line="240" w:lineRule="auto"/>
              <w:ind w:left="317" w:hanging="284"/>
              <w:contextualSpacing/>
              <w:rPr>
                <w:rFonts w:ascii="Times New Roman" w:eastAsia="Times New Roman" w:hAnsi="Times New Roman" w:cs="Times New Roman"/>
                <w:snapToGrid w:val="0"/>
                <w:sz w:val="24"/>
                <w:szCs w:val="24"/>
                <w:lang w:eastAsia="ru-RU"/>
              </w:rPr>
            </w:pPr>
            <w:r w:rsidRPr="00226ED2">
              <w:rPr>
                <w:rFonts w:ascii="Times New Roman" w:eastAsia="Times New Roman" w:hAnsi="Times New Roman" w:cs="Times New Roman"/>
                <w:snapToGrid w:val="0"/>
                <w:sz w:val="20"/>
                <w:szCs w:val="20"/>
                <w:lang w:eastAsia="ru-RU"/>
              </w:rPr>
              <w:t>Прошивные станы с индивидуальным приводом рабочих валков.</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0"/>
                <w:szCs w:val="20"/>
                <w:lang w:eastAsia="ru-RU"/>
              </w:rPr>
            </w:pPr>
            <w:r w:rsidRPr="00226ED2">
              <w:rPr>
                <w:rFonts w:ascii="Times New Roman" w:eastAsia="Times New Roman" w:hAnsi="Times New Roman" w:cs="Times New Roman"/>
                <w:bCs/>
                <w:i/>
                <w:color w:val="000000"/>
                <w:sz w:val="20"/>
                <w:szCs w:val="20"/>
                <w:lang w:eastAsia="ru-RU"/>
              </w:rPr>
              <w:t>3</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sz w:val="24"/>
                <w:szCs w:val="24"/>
                <w:lang w:eastAsia="ru-RU"/>
              </w:rPr>
              <w:t>УПМ 3/7-8/28-29Производственный участок непрерывного стана ТПУ 30-102.</w:t>
            </w:r>
          </w:p>
        </w:tc>
        <w:tc>
          <w:tcPr>
            <w:tcW w:w="1134"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Calibri" w:hAnsi="Times New Roman" w:cs="Times New Roman"/>
                <w:b/>
                <w:bCs/>
                <w:i/>
                <w:sz w:val="20"/>
                <w:szCs w:val="20"/>
                <w:lang w:eastAsia="ru-RU"/>
              </w:rPr>
              <w:t>10</w:t>
            </w:r>
          </w:p>
        </w:tc>
        <w:tc>
          <w:tcPr>
            <w:tcW w:w="992" w:type="dxa"/>
            <w:gridSpan w:val="2"/>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Раздел 3.</w:t>
            </w:r>
          </w:p>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
                <w:snapToGrid w:val="0"/>
                <w:sz w:val="20"/>
                <w:szCs w:val="20"/>
                <w:lang w:eastAsia="ru-RU"/>
              </w:rPr>
              <w:t>Электрооборудование непрерывных станов</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270"/>
              <w:rPr>
                <w:rFonts w:ascii="Times New Roman" w:eastAsia="Times New Roman" w:hAnsi="Times New Roman" w:cs="Times New Roman"/>
                <w:snapToGrid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Calibri" w:hAnsi="Times New Roman" w:cs="Times New Roman"/>
                <w:b/>
                <w:bCs/>
                <w:i/>
                <w:sz w:val="20"/>
                <w:szCs w:val="20"/>
                <w:lang w:eastAsia="ru-RU"/>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pacing w:val="-3"/>
                <w:sz w:val="20"/>
                <w:szCs w:val="20"/>
                <w:lang w:eastAsia="ru-RU"/>
              </w:rPr>
            </w:pPr>
            <w:r w:rsidRPr="00226ED2">
              <w:rPr>
                <w:rFonts w:ascii="Times New Roman" w:eastAsia="Times New Roman" w:hAnsi="Times New Roman" w:cs="Times New Roman"/>
                <w:b/>
                <w:bCs/>
                <w:sz w:val="20"/>
                <w:szCs w:val="20"/>
                <w:lang w:eastAsia="ru-RU"/>
              </w:rPr>
              <w:t>Тема 3.1.</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0"/>
                <w:szCs w:val="20"/>
                <w:lang w:eastAsia="ru-RU"/>
              </w:rPr>
            </w:pPr>
            <w:r w:rsidRPr="00226ED2">
              <w:rPr>
                <w:rFonts w:ascii="Times New Roman" w:eastAsia="Times New Roman" w:hAnsi="Times New Roman" w:cs="Times New Roman"/>
                <w:b/>
                <w:snapToGrid w:val="0"/>
                <w:sz w:val="20"/>
                <w:szCs w:val="20"/>
                <w:lang w:eastAsia="ru-RU"/>
              </w:rPr>
              <w:t>Электрооборудование входной и выходной стороны непрерывного стана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Times New Roman" w:hAnsi="Times New Roman" w:cs="Times New Roman"/>
                <w:color w:val="000000"/>
                <w:sz w:val="20"/>
                <w:szCs w:val="20"/>
                <w:shd w:val="clear" w:color="auto" w:fill="FFFFFF"/>
                <w:lang w:eastAsia="ru-RU"/>
              </w:rPr>
              <w:t xml:space="preserve">Кинематическая схема устройства трайб-аппаратов. </w:t>
            </w:r>
            <w:r w:rsidRPr="00226ED2">
              <w:rPr>
                <w:rFonts w:ascii="Times New Roman" w:eastAsia="Calibri" w:hAnsi="Times New Roman" w:cs="Times New Roman"/>
                <w:bCs/>
                <w:sz w:val="20"/>
                <w:szCs w:val="20"/>
                <w:lang w:eastAsia="ru-RU"/>
              </w:rPr>
              <w:t>Методы и средства автоматического измерения размеров труб.</w:t>
            </w:r>
          </w:p>
          <w:p w:rsidR="00226ED2" w:rsidRPr="00226ED2" w:rsidRDefault="00226ED2" w:rsidP="00226ED2">
            <w:pPr>
              <w:spacing w:after="0" w:line="240" w:lineRule="auto"/>
              <w:jc w:val="both"/>
              <w:rPr>
                <w:rFonts w:ascii="Times New Roman" w:eastAsia="Times New Roman" w:hAnsi="Times New Roman" w:cs="Times New Roman"/>
                <w:i/>
                <w:color w:val="000000"/>
                <w:sz w:val="20"/>
                <w:szCs w:val="20"/>
                <w:shd w:val="clear" w:color="auto" w:fill="FFFFFF"/>
                <w:lang w:eastAsia="ru-RU"/>
              </w:rPr>
            </w:pPr>
            <w:r w:rsidRPr="00226ED2">
              <w:rPr>
                <w:rFonts w:ascii="Times New Roman" w:eastAsia="Times New Roman" w:hAnsi="Times New Roman" w:cs="Times New Roman"/>
                <w:i/>
                <w:color w:val="000000"/>
                <w:sz w:val="20"/>
                <w:szCs w:val="20"/>
                <w:shd w:val="clear" w:color="auto" w:fill="FFFFFF"/>
                <w:lang w:eastAsia="ru-RU"/>
              </w:rPr>
              <w:t>Технологическая схема автоматизации непрерывного стана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Calibri" w:hAnsi="Times New Roman" w:cs="Times New Roman"/>
                <w:bCs/>
                <w:i/>
                <w:sz w:val="20"/>
                <w:szCs w:val="20"/>
                <w:lang w:eastAsia="ru-RU"/>
              </w:rPr>
            </w:pPr>
            <w:r w:rsidRPr="00226ED2">
              <w:rPr>
                <w:rFonts w:ascii="Times New Roman" w:eastAsia="Calibri" w:hAnsi="Times New Roman" w:cs="Times New Roman"/>
                <w:bCs/>
                <w:i/>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Calibri" w:hAnsi="Times New Roman" w:cs="Times New Roman"/>
                <w:bCs/>
                <w:i/>
                <w:sz w:val="20"/>
                <w:szCs w:val="20"/>
                <w:lang w:eastAsia="ru-RU"/>
              </w:rPr>
            </w:pPr>
            <w:r w:rsidRPr="00226ED2">
              <w:rPr>
                <w:rFonts w:ascii="Times New Roman" w:eastAsia="Calibri"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spacing w:after="0" w:line="240" w:lineRule="auto"/>
              <w:jc w:val="center"/>
              <w:rPr>
                <w:rFonts w:ascii="Times New Roman" w:eastAsia="Calibri" w:hAnsi="Times New Roman" w:cs="Times New Roman"/>
                <w:bCs/>
                <w:i/>
                <w:sz w:val="20"/>
                <w:szCs w:val="20"/>
                <w:lang w:eastAsia="ru-RU"/>
              </w:rPr>
            </w:pPr>
            <w:r w:rsidRPr="00226ED2">
              <w:rPr>
                <w:rFonts w:ascii="Times New Roman" w:eastAsia="Calibri" w:hAnsi="Times New Roman" w:cs="Times New Roman"/>
                <w:bCs/>
                <w:i/>
                <w:sz w:val="20"/>
                <w:szCs w:val="20"/>
                <w:lang w:eastAsia="ru-RU"/>
              </w:rPr>
              <w:t>2</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napToGrid w:val="0"/>
                <w:sz w:val="20"/>
                <w:szCs w:val="20"/>
                <w:lang w:eastAsia="ru-RU"/>
              </w:rPr>
            </w:pPr>
            <w:r w:rsidRPr="00226ED2">
              <w:rPr>
                <w:rFonts w:ascii="Times New Roman" w:eastAsia="Times New Roman" w:hAnsi="Times New Roman" w:cs="Times New Roman"/>
                <w:b/>
                <w:snapToGrid w:val="0"/>
                <w:sz w:val="20"/>
                <w:szCs w:val="20"/>
                <w:lang w:eastAsia="ru-RU"/>
              </w:rPr>
              <w:t>Лабораторная работа №1.</w:t>
            </w:r>
          </w:p>
          <w:p w:rsidR="00226ED2" w:rsidRPr="00226ED2" w:rsidRDefault="00226ED2" w:rsidP="00226ED2">
            <w:pPr>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snapToGrid w:val="0"/>
                <w:sz w:val="20"/>
                <w:szCs w:val="20"/>
                <w:lang w:eastAsia="ru-RU"/>
              </w:rPr>
              <w:t>Построение нагрузочных диаграмм и перегрузочная способность двигателя переменного тока.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Calibri" w:hAnsi="Times New Roman" w:cs="Times New Roman"/>
                <w:bCs/>
                <w:i/>
                <w:sz w:val="20"/>
                <w:szCs w:val="20"/>
                <w:lang w:eastAsia="ru-RU"/>
              </w:rPr>
            </w:pPr>
            <w:r w:rsidRPr="00226ED2">
              <w:rPr>
                <w:rFonts w:ascii="Times New Roman" w:eastAsia="Calibri" w:hAnsi="Times New Roman" w:cs="Times New Roman"/>
                <w:bCs/>
                <w:i/>
                <w:sz w:val="20"/>
                <w:szCs w:val="20"/>
                <w:lang w:eastAsia="ru-RU"/>
              </w:rPr>
              <w:t>8-9</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Calibri" w:hAnsi="Times New Roman" w:cs="Times New Roman"/>
                <w:bCs/>
                <w:i/>
                <w:sz w:val="20"/>
                <w:szCs w:val="20"/>
                <w:lang w:eastAsia="ru-RU"/>
              </w:rPr>
            </w:pPr>
            <w:r w:rsidRPr="00226ED2">
              <w:rPr>
                <w:rFonts w:ascii="Times New Roman" w:eastAsia="Calibri" w:hAnsi="Times New Roman" w:cs="Times New Roman"/>
                <w:bCs/>
                <w:i/>
                <w:sz w:val="20"/>
                <w:szCs w:val="20"/>
                <w:lang w:eastAsia="ru-RU"/>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spacing w:after="0" w:line="240" w:lineRule="auto"/>
              <w:jc w:val="center"/>
              <w:rPr>
                <w:rFonts w:ascii="Times New Roman" w:eastAsia="Calibri" w:hAnsi="Times New Roman" w:cs="Times New Roman"/>
                <w:bCs/>
                <w:i/>
                <w:sz w:val="20"/>
                <w:szCs w:val="20"/>
                <w:lang w:eastAsia="ru-RU"/>
              </w:rPr>
            </w:pPr>
            <w:r w:rsidRPr="00226ED2">
              <w:rPr>
                <w:rFonts w:ascii="Times New Roman" w:eastAsia="Calibri" w:hAnsi="Times New Roman" w:cs="Times New Roman"/>
                <w:bCs/>
                <w:i/>
                <w:sz w:val="20"/>
                <w:szCs w:val="20"/>
                <w:lang w:eastAsia="ru-RU"/>
              </w:rPr>
              <w:t>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3.2.</w:t>
            </w:r>
          </w:p>
          <w:p w:rsidR="00226ED2" w:rsidRPr="00226ED2" w:rsidRDefault="00226ED2" w:rsidP="00226ED2">
            <w:pPr>
              <w:spacing w:after="0" w:line="240" w:lineRule="auto"/>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b/>
                <w:snapToGrid w:val="0"/>
                <w:sz w:val="20"/>
                <w:szCs w:val="20"/>
                <w:lang w:eastAsia="ru-RU"/>
              </w:rPr>
              <w:t>Электрооборудование непрерывного стана ТПУ 30-102</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Calibri" w:hAnsi="Times New Roman" w:cs="Times New Roman"/>
                <w:bCs/>
                <w:sz w:val="20"/>
                <w:szCs w:val="20"/>
                <w:lang w:eastAsia="ru-RU"/>
              </w:rPr>
              <w:t>Режимы работы главных приводов. Характеристики главных приводов непрерывных станов выпущенных в СССР и за рубежом. Кинематическая схема главных приводов. Блок-схема главного привода непрерывного стана. Особенности регулирования скорости главных приводов.</w:t>
            </w:r>
          </w:p>
          <w:p w:rsidR="00226ED2" w:rsidRPr="00226ED2" w:rsidRDefault="00226ED2" w:rsidP="00226ED2">
            <w:pPr>
              <w:spacing w:after="0" w:line="240" w:lineRule="auto"/>
              <w:jc w:val="both"/>
              <w:rPr>
                <w:rFonts w:ascii="Times New Roman" w:eastAsia="Calibri" w:hAnsi="Times New Roman" w:cs="Times New Roman"/>
                <w:bCs/>
                <w:i/>
                <w:sz w:val="20"/>
                <w:szCs w:val="20"/>
                <w:lang w:eastAsia="ru-RU"/>
              </w:rPr>
            </w:pPr>
            <w:r w:rsidRPr="00226ED2">
              <w:rPr>
                <w:rFonts w:ascii="Times New Roman" w:eastAsia="Calibri" w:hAnsi="Times New Roman" w:cs="Times New Roman"/>
                <w:bCs/>
                <w:i/>
                <w:sz w:val="20"/>
                <w:szCs w:val="20"/>
                <w:lang w:eastAsia="ru-RU"/>
              </w:rPr>
              <w:t>Принцип действия системы гидроутонения непрерывного стана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10</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napToGrid w:val="0"/>
                <w:sz w:val="20"/>
                <w:szCs w:val="20"/>
                <w:lang w:eastAsia="ru-RU"/>
              </w:rPr>
            </w:pPr>
            <w:r w:rsidRPr="00226ED2">
              <w:rPr>
                <w:rFonts w:ascii="Times New Roman" w:eastAsia="Times New Roman" w:hAnsi="Times New Roman" w:cs="Times New Roman"/>
                <w:b/>
                <w:snapToGrid w:val="0"/>
                <w:sz w:val="20"/>
                <w:szCs w:val="20"/>
                <w:lang w:eastAsia="ru-RU"/>
              </w:rPr>
              <w:t>Практическое занятие №1.</w:t>
            </w:r>
          </w:p>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Times New Roman" w:hAnsi="Times New Roman" w:cs="Times New Roman"/>
                <w:snapToGrid w:val="0"/>
                <w:sz w:val="20"/>
                <w:szCs w:val="20"/>
                <w:lang w:eastAsia="ru-RU"/>
              </w:rPr>
              <w:t>Расчет и выбор двигателя прошивного стана.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11</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r>
      <w:tr w:rsidR="00226ED2" w:rsidRPr="00226ED2" w:rsidTr="0008652A">
        <w:trPr>
          <w:trHeight w:val="252"/>
        </w:trPr>
        <w:tc>
          <w:tcPr>
            <w:tcW w:w="12900"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12"/>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
                <w:bCs/>
                <w:sz w:val="20"/>
                <w:szCs w:val="20"/>
                <w:lang w:eastAsia="ru-RU"/>
              </w:rPr>
              <w:lastRenderedPageBreak/>
              <w:t>Самостоятельная работа студента:</w:t>
            </w:r>
            <w:r w:rsidRPr="00226ED2">
              <w:rPr>
                <w:rFonts w:ascii="Times New Roman" w:eastAsia="Times New Roman" w:hAnsi="Times New Roman" w:cs="Times New Roman"/>
                <w:bCs/>
                <w:sz w:val="20"/>
                <w:szCs w:val="20"/>
                <w:lang w:eastAsia="ru-RU"/>
              </w:rPr>
              <w:t xml:space="preserve"> выполнение домашних заданий по разделу 3.</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12"/>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Примерная тематика внеаудиторной самостоятельной работы:</w:t>
            </w:r>
          </w:p>
          <w:p w:rsidR="00226ED2" w:rsidRPr="00226ED2" w:rsidRDefault="00226ED2" w:rsidP="00226ED2">
            <w:pPr>
              <w:numPr>
                <w:ilvl w:val="0"/>
                <w:numId w:val="19"/>
              </w:numPr>
              <w:spacing w:after="0" w:line="240" w:lineRule="auto"/>
              <w:ind w:left="317" w:hanging="284"/>
              <w:contextualSpacing/>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pacing w:val="-3"/>
                <w:sz w:val="20"/>
                <w:szCs w:val="20"/>
                <w:lang w:eastAsia="ru-RU"/>
              </w:rPr>
              <w:t>Непрерывный стан с индивидуальным приводом клетей;</w:t>
            </w:r>
          </w:p>
          <w:p w:rsidR="00226ED2" w:rsidRPr="00226ED2" w:rsidRDefault="00226ED2" w:rsidP="00226ED2">
            <w:pPr>
              <w:numPr>
                <w:ilvl w:val="0"/>
                <w:numId w:val="19"/>
              </w:numPr>
              <w:spacing w:after="0" w:line="240" w:lineRule="auto"/>
              <w:ind w:left="317" w:hanging="284"/>
              <w:contextualSpacing/>
              <w:rPr>
                <w:rFonts w:ascii="Times New Roman" w:eastAsia="Times New Roman" w:hAnsi="Times New Roman" w:cs="Times New Roman"/>
                <w:snapToGrid w:val="0"/>
                <w:sz w:val="24"/>
                <w:szCs w:val="24"/>
                <w:lang w:eastAsia="ru-RU"/>
              </w:rPr>
            </w:pPr>
            <w:r w:rsidRPr="00226ED2">
              <w:rPr>
                <w:rFonts w:ascii="Times New Roman" w:eastAsia="Times New Roman" w:hAnsi="Times New Roman" w:cs="Times New Roman"/>
                <w:spacing w:val="-3"/>
                <w:sz w:val="20"/>
                <w:szCs w:val="20"/>
                <w:lang w:eastAsia="ru-RU"/>
              </w:rPr>
              <w:t>Непрерывный стан с групповым приводом клетей.</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0"/>
                <w:szCs w:val="20"/>
                <w:lang w:eastAsia="ru-RU"/>
              </w:rPr>
            </w:pPr>
            <w:r w:rsidRPr="00226ED2">
              <w:rPr>
                <w:rFonts w:ascii="Times New Roman" w:eastAsia="Times New Roman" w:hAnsi="Times New Roman" w:cs="Times New Roman"/>
                <w:bCs/>
                <w:i/>
                <w:color w:val="000000"/>
                <w:sz w:val="20"/>
                <w:szCs w:val="20"/>
                <w:lang w:eastAsia="ru-RU"/>
              </w:rPr>
              <w:t>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94"/>
        </w:trPr>
        <w:tc>
          <w:tcPr>
            <w:tcW w:w="3119" w:type="dxa"/>
            <w:tcBorders>
              <w:left w:val="single" w:sz="4" w:space="0" w:color="auto"/>
              <w:right w:val="single" w:sz="4" w:space="0" w:color="auto"/>
            </w:tcBorders>
            <w:shd w:val="clear" w:color="auto" w:fill="D9D9D9"/>
          </w:tcPr>
          <w:p w:rsidR="00226ED2" w:rsidRPr="00226ED2" w:rsidRDefault="00226ED2" w:rsidP="00226ED2">
            <w:pPr>
              <w:spacing w:after="0" w:line="240" w:lineRule="auto"/>
              <w:outlineLvl w:val="1"/>
              <w:rPr>
                <w:rFonts w:ascii="Calibri" w:eastAsia="Calibri" w:hAnsi="Calibri" w:cs="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Times New Roman" w:hAnsi="Times New Roman" w:cs="Times New Roman"/>
                <w:b/>
                <w:i/>
                <w:iCs/>
                <w:sz w:val="26"/>
                <w:szCs w:val="26"/>
                <w:shd w:val="clear" w:color="auto" w:fill="FFFFFF"/>
                <w:lang w:eastAsia="ru-RU"/>
              </w:rPr>
            </w:pPr>
            <w:r w:rsidRPr="00226ED2">
              <w:rPr>
                <w:rFonts w:ascii="Times New Roman" w:eastAsia="Times New Roman" w:hAnsi="Times New Roman" w:cs="Times New Roman"/>
                <w:b/>
                <w:sz w:val="24"/>
                <w:szCs w:val="24"/>
                <w:lang w:eastAsia="ru-RU"/>
              </w:rPr>
              <w:t>УПМ 3/9/30 Производственный участок непрерывного стана ТПУ 30-102.</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
                <w:bCs/>
                <w:sz w:val="20"/>
                <w:szCs w:val="20"/>
                <w:lang w:eastAsia="ru-RU"/>
              </w:rPr>
              <w:t xml:space="preserve">Раздел </w:t>
            </w:r>
            <w:r w:rsidRPr="00226ED2">
              <w:rPr>
                <w:rFonts w:ascii="Times New Roman" w:eastAsia="Times New Roman" w:hAnsi="Times New Roman" w:cs="Times New Roman"/>
                <w:b/>
                <w:bCs/>
                <w:sz w:val="20"/>
                <w:szCs w:val="20"/>
                <w:lang w:val="en-US" w:eastAsia="ru-RU"/>
              </w:rPr>
              <w:t>4</w:t>
            </w:r>
            <w:r w:rsidRPr="00226ED2">
              <w:rPr>
                <w:rFonts w:ascii="Times New Roman" w:eastAsia="Times New Roman" w:hAnsi="Times New Roman" w:cs="Times New Roman"/>
                <w:bCs/>
                <w:sz w:val="20"/>
                <w:szCs w:val="20"/>
                <w:lang w:eastAsia="ru-RU"/>
              </w:rPr>
              <w:t xml:space="preserve">. </w:t>
            </w:r>
            <w:r w:rsidRPr="00226ED2">
              <w:rPr>
                <w:rFonts w:ascii="Times New Roman" w:eastAsia="Times New Roman" w:hAnsi="Times New Roman" w:cs="Times New Roman"/>
                <w:b/>
                <w:snapToGrid w:val="0"/>
                <w:sz w:val="20"/>
                <w:szCs w:val="20"/>
                <w:lang w:eastAsia="ru-RU"/>
              </w:rPr>
              <w:t>Электрооборудование извлекателей оправок</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270"/>
              <w:rPr>
                <w:rFonts w:ascii="Times New Roman" w:eastAsia="Times New Roman" w:hAnsi="Times New Roman" w:cs="Times New Roman"/>
                <w:snapToGrid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
                <w:bCs/>
                <w:i/>
                <w:sz w:val="20"/>
                <w:szCs w:val="20"/>
                <w:lang w:eastAsia="ru-RU"/>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bCs/>
                <w:sz w:val="20"/>
                <w:szCs w:val="20"/>
                <w:lang w:eastAsia="ru-RU"/>
              </w:rPr>
              <w:t>Тема 4.1.</w:t>
            </w:r>
            <w:r w:rsidRPr="00226ED2">
              <w:rPr>
                <w:rFonts w:ascii="Times New Roman" w:eastAsia="Times New Roman" w:hAnsi="Times New Roman" w:cs="Times New Roman"/>
                <w:b/>
                <w:snapToGrid w:val="0"/>
                <w:sz w:val="20"/>
                <w:szCs w:val="20"/>
                <w:lang w:eastAsia="ru-RU"/>
              </w:rPr>
              <w:t>Электрооборудование извлекателей оправок</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Режимы работы двигателей сдвоенного извлекателя оправок. Кинематическая схема извлекателя оправок. Блок-схема привода извлекателя оправок.</w:t>
            </w:r>
          </w:p>
          <w:p w:rsidR="00226ED2" w:rsidRPr="00226ED2" w:rsidRDefault="00226ED2" w:rsidP="00226ED2">
            <w:pPr>
              <w:spacing w:after="0" w:line="240" w:lineRule="auto"/>
              <w:jc w:val="both"/>
              <w:rPr>
                <w:rFonts w:ascii="Times New Roman" w:eastAsia="Times New Roman" w:hAnsi="Times New Roman" w:cs="Times New Roman"/>
                <w:i/>
                <w:snapToGrid w:val="0"/>
                <w:sz w:val="20"/>
                <w:szCs w:val="20"/>
                <w:lang w:eastAsia="ru-RU"/>
              </w:rPr>
            </w:pPr>
            <w:r w:rsidRPr="00226ED2">
              <w:rPr>
                <w:rFonts w:ascii="Times New Roman" w:eastAsia="Times New Roman" w:hAnsi="Times New Roman" w:cs="Times New Roman"/>
                <w:i/>
                <w:snapToGrid w:val="0"/>
                <w:sz w:val="20"/>
                <w:szCs w:val="20"/>
                <w:lang w:eastAsia="ru-RU"/>
              </w:rPr>
              <w:t>Функциональная схема электропривода сдвоенного извлекателя оправок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snapToGrid w:val="0"/>
                <w:sz w:val="20"/>
                <w:szCs w:val="20"/>
                <w:lang w:eastAsia="ru-RU"/>
              </w:rPr>
            </w:pPr>
            <w:r w:rsidRPr="00226ED2">
              <w:rPr>
                <w:rFonts w:ascii="Times New Roman" w:eastAsia="Times New Roman" w:hAnsi="Times New Roman" w:cs="Times New Roman"/>
                <w:b/>
                <w:snapToGrid w:val="0"/>
                <w:sz w:val="20"/>
                <w:szCs w:val="20"/>
                <w:lang w:eastAsia="ru-RU"/>
              </w:rPr>
              <w:t>Лабораторная работа №2.</w:t>
            </w:r>
          </w:p>
          <w:p w:rsidR="00226ED2" w:rsidRPr="00226ED2" w:rsidRDefault="00226ED2" w:rsidP="00226ED2">
            <w:pPr>
              <w:spacing w:after="0" w:line="240" w:lineRule="auto"/>
              <w:jc w:val="both"/>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Построение нагрузочных диаграмм и перегрузочная способность двигателя постоянного тока.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13-14</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napToGrid w:val="0"/>
                <w:sz w:val="20"/>
                <w:szCs w:val="20"/>
                <w:lang w:eastAsia="ru-RU"/>
              </w:rPr>
            </w:pPr>
            <w:r w:rsidRPr="00226ED2">
              <w:rPr>
                <w:rFonts w:ascii="Times New Roman" w:eastAsia="Times New Roman" w:hAnsi="Times New Roman" w:cs="Times New Roman"/>
                <w:b/>
                <w:snapToGrid w:val="0"/>
                <w:sz w:val="20"/>
                <w:szCs w:val="20"/>
                <w:lang w:eastAsia="ru-RU"/>
              </w:rPr>
              <w:t>Практическое занятие №2.</w:t>
            </w:r>
          </w:p>
          <w:p w:rsidR="00226ED2" w:rsidRPr="00226ED2" w:rsidRDefault="00226ED2" w:rsidP="00226ED2">
            <w:pPr>
              <w:spacing w:after="0" w:line="240" w:lineRule="auto"/>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Расчет и выбор двигателя извлекателя оправок.</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15</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4.2.</w:t>
            </w:r>
            <w:r w:rsidRPr="00226ED2">
              <w:rPr>
                <w:rFonts w:ascii="Times New Roman" w:eastAsia="Times New Roman" w:hAnsi="Times New Roman" w:cs="Times New Roman"/>
                <w:b/>
                <w:snapToGrid w:val="0"/>
                <w:sz w:val="20"/>
                <w:szCs w:val="20"/>
                <w:lang w:eastAsia="ru-RU"/>
              </w:rPr>
              <w:t>Электрооборудование циркуляции оправок</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lang w:eastAsia="ru-RU"/>
              </w:rPr>
              <w:t>Автоматическая схема управления участка циркуляции оправок. Основное электрооборудование. Автоматизация насосов смазки оправок.</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lang w:eastAsia="ru-RU"/>
              </w:rPr>
              <w:t>Реализация системы жидкой и густой смазки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16</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12900"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
                <w:bCs/>
                <w:sz w:val="20"/>
                <w:szCs w:val="20"/>
                <w:lang w:eastAsia="ru-RU"/>
              </w:rPr>
              <w:t>Самостоятельная работа студента:</w:t>
            </w:r>
            <w:r w:rsidRPr="00226ED2">
              <w:rPr>
                <w:rFonts w:ascii="Times New Roman" w:eastAsia="Times New Roman" w:hAnsi="Times New Roman" w:cs="Times New Roman"/>
                <w:bCs/>
                <w:sz w:val="20"/>
                <w:szCs w:val="20"/>
                <w:lang w:eastAsia="ru-RU"/>
              </w:rPr>
              <w:t xml:space="preserve"> выполнение домашних заданий по разделу 4.</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Примерная тематика внеаудиторной самостоятельной работы</w:t>
            </w:r>
          </w:p>
          <w:p w:rsidR="00226ED2" w:rsidRPr="00226ED2" w:rsidRDefault="00226ED2" w:rsidP="00226ED2">
            <w:pPr>
              <w:numPr>
                <w:ilvl w:val="0"/>
                <w:numId w:val="20"/>
              </w:numPr>
              <w:spacing w:after="0" w:line="240" w:lineRule="auto"/>
              <w:ind w:left="317" w:hanging="284"/>
              <w:contextualSpacing/>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Устройство современных станов непрерывной прокатки;</w:t>
            </w:r>
          </w:p>
          <w:p w:rsidR="00226ED2" w:rsidRPr="00226ED2" w:rsidRDefault="00226ED2" w:rsidP="00226ED2">
            <w:pPr>
              <w:numPr>
                <w:ilvl w:val="0"/>
                <w:numId w:val="20"/>
              </w:numPr>
              <w:spacing w:after="0" w:line="240" w:lineRule="auto"/>
              <w:ind w:left="317" w:hanging="284"/>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0"/>
                <w:szCs w:val="20"/>
                <w:lang w:eastAsia="ru-RU"/>
              </w:rPr>
              <w:t>Перспективы производства бесшовных горячекатаных труб.</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0"/>
                <w:szCs w:val="20"/>
                <w:lang w:eastAsia="ru-RU"/>
              </w:rPr>
            </w:pPr>
            <w:r w:rsidRPr="00226ED2">
              <w:rPr>
                <w:rFonts w:ascii="Times New Roman" w:eastAsia="Times New Roman" w:hAnsi="Times New Roman" w:cs="Times New Roman"/>
                <w:bCs/>
                <w:i/>
                <w:color w:val="000000"/>
                <w:sz w:val="20"/>
                <w:szCs w:val="20"/>
                <w:lang w:eastAsia="ru-RU"/>
              </w:rPr>
              <w:t>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r>
      <w:tr w:rsidR="00226ED2" w:rsidRPr="00226ED2" w:rsidTr="0008652A">
        <w:trPr>
          <w:trHeight w:val="349"/>
        </w:trPr>
        <w:tc>
          <w:tcPr>
            <w:tcW w:w="3119" w:type="dxa"/>
            <w:tcBorders>
              <w:top w:val="single" w:sz="4" w:space="0" w:color="auto"/>
              <w:left w:val="single" w:sz="4" w:space="0" w:color="auto"/>
              <w:right w:val="single" w:sz="4" w:space="0" w:color="auto"/>
            </w:tcBorders>
            <w:shd w:val="clear" w:color="auto" w:fill="D9D9D9"/>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УПМ 3/10-11/31-32 Производственный участок непрерывного станаТПУ 30-102.</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10</w:t>
            </w:r>
          </w:p>
        </w:tc>
        <w:tc>
          <w:tcPr>
            <w:tcW w:w="236" w:type="dxa"/>
            <w:tcBorders>
              <w:top w:val="single" w:sz="4" w:space="0" w:color="auto"/>
              <w:left w:val="single" w:sz="4" w:space="0" w:color="auto"/>
              <w:bottom w:val="single" w:sz="4" w:space="0" w:color="auto"/>
              <w:right w:val="nil"/>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56" w:type="dxa"/>
            <w:tcBorders>
              <w:top w:val="single" w:sz="4" w:space="0" w:color="auto"/>
              <w:left w:val="nil"/>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 xml:space="preserve">Раздел 5. </w:t>
            </w:r>
            <w:r w:rsidRPr="00226ED2">
              <w:rPr>
                <w:rFonts w:ascii="Times New Roman" w:eastAsia="Times New Roman" w:hAnsi="Times New Roman" w:cs="Times New Roman"/>
                <w:b/>
                <w:snapToGrid w:val="0"/>
                <w:sz w:val="20"/>
                <w:szCs w:val="20"/>
                <w:lang w:eastAsia="ru-RU"/>
              </w:rPr>
              <w:t>Электрооборудование участка пил</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412"/>
              <w:rPr>
                <w:rFonts w:ascii="Times New Roman" w:eastAsia="Times New Roman" w:hAnsi="Times New Roman" w:cs="Times New Roman"/>
                <w:b/>
                <w:snapToGrid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
                <w:bCs/>
                <w:i/>
                <w:sz w:val="20"/>
                <w:szCs w:val="20"/>
                <w:lang w:eastAsia="ru-RU"/>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bCs/>
                <w:sz w:val="20"/>
                <w:szCs w:val="20"/>
                <w:lang w:eastAsia="ru-RU"/>
              </w:rPr>
              <w:t>Тема 5.1.</w:t>
            </w:r>
            <w:r w:rsidRPr="00226ED2">
              <w:rPr>
                <w:rFonts w:ascii="Times New Roman" w:eastAsia="Times New Roman" w:hAnsi="Times New Roman" w:cs="Times New Roman"/>
                <w:b/>
                <w:snapToGrid w:val="0"/>
                <w:sz w:val="20"/>
                <w:szCs w:val="20"/>
                <w:lang w:eastAsia="ru-RU"/>
              </w:rPr>
              <w:t>Электрооборудование пилы №1-2</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 xml:space="preserve">Кинематическая схема пилы №1 ТПУ 30-102. Технологические принципы автоматизации. </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17</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5.2.</w:t>
            </w:r>
            <w:r w:rsidRPr="00226ED2">
              <w:rPr>
                <w:rFonts w:ascii="Times New Roman" w:eastAsia="Times New Roman" w:hAnsi="Times New Roman" w:cs="Times New Roman"/>
                <w:b/>
                <w:snapToGrid w:val="0"/>
                <w:sz w:val="20"/>
                <w:szCs w:val="20"/>
                <w:lang w:eastAsia="ru-RU"/>
              </w:rPr>
              <w:t>Электрооборудование уборки концов труб</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pacing w:val="4"/>
                <w:sz w:val="20"/>
                <w:szCs w:val="20"/>
                <w:lang w:eastAsia="ru-RU"/>
              </w:rPr>
            </w:pPr>
            <w:r w:rsidRPr="00226ED2">
              <w:rPr>
                <w:rFonts w:ascii="Times New Roman" w:eastAsia="Times New Roman" w:hAnsi="Times New Roman" w:cs="Times New Roman"/>
                <w:spacing w:val="4"/>
                <w:sz w:val="20"/>
                <w:szCs w:val="20"/>
                <w:lang w:eastAsia="ru-RU"/>
              </w:rPr>
              <w:t>Система управления очистки обрези под пилой №1. Технологические особенности. Основное электрооборудование.</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226ED2">
              <w:rPr>
                <w:rFonts w:ascii="Times New Roman" w:eastAsia="Times New Roman" w:hAnsi="Times New Roman" w:cs="Times New Roman"/>
                <w:bCs/>
                <w:i/>
                <w:sz w:val="20"/>
                <w:szCs w:val="20"/>
                <w:lang w:eastAsia="ru-RU"/>
              </w:rPr>
              <w:t>18</w:t>
            </w:r>
            <w:r w:rsidRPr="00226ED2">
              <w:rPr>
                <w:rFonts w:ascii="Times New Roman" w:eastAsia="Times New Roman" w:hAnsi="Times New Roman" w:cs="Times New Roman"/>
                <w:bCs/>
                <w:i/>
                <w:sz w:val="20"/>
                <w:szCs w:val="20"/>
                <w:lang w:val="en-US" w:eastAsia="ru-RU"/>
              </w:rPr>
              <w:t>-19</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226ED2">
              <w:rPr>
                <w:rFonts w:ascii="Times New Roman" w:eastAsia="Times New Roman" w:hAnsi="Times New Roman" w:cs="Times New Roman"/>
                <w:bCs/>
                <w:i/>
                <w:sz w:val="20"/>
                <w:szCs w:val="20"/>
                <w:lang w:val="en-US" w:eastAsia="ru-RU"/>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
                <w:bCs/>
                <w:sz w:val="20"/>
                <w:szCs w:val="20"/>
                <w:lang w:eastAsia="ru-RU"/>
              </w:rPr>
              <w:t>Практические занятия: №3, №4</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Пр. занятие №3 Расчет и выбор электродвигателей непрерывного стана.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226ED2">
              <w:rPr>
                <w:rFonts w:ascii="Times New Roman" w:eastAsia="Times New Roman" w:hAnsi="Times New Roman" w:cs="Times New Roman"/>
                <w:bCs/>
                <w:i/>
                <w:sz w:val="20"/>
                <w:szCs w:val="20"/>
                <w:lang w:val="en-US"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napToGrid w:val="0"/>
                <w:sz w:val="20"/>
                <w:szCs w:val="20"/>
                <w:lang w:eastAsia="ru-RU"/>
              </w:rPr>
              <w:t>Пр. занятие №4 Выбор аппаратуры для ведения технологического процесса.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r>
      <w:tr w:rsidR="00226ED2" w:rsidRPr="00226ED2" w:rsidTr="0008652A">
        <w:trPr>
          <w:trHeight w:val="252"/>
        </w:trPr>
        <w:tc>
          <w:tcPr>
            <w:tcW w:w="12900"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
                <w:bCs/>
                <w:sz w:val="20"/>
                <w:szCs w:val="20"/>
                <w:lang w:eastAsia="ru-RU"/>
              </w:rPr>
              <w:t>Самостоятельная работа студента:</w:t>
            </w:r>
            <w:r w:rsidRPr="00226ED2">
              <w:rPr>
                <w:rFonts w:ascii="Times New Roman" w:eastAsia="Times New Roman" w:hAnsi="Times New Roman" w:cs="Times New Roman"/>
                <w:bCs/>
                <w:sz w:val="20"/>
                <w:szCs w:val="20"/>
                <w:lang w:eastAsia="ru-RU"/>
              </w:rPr>
              <w:t xml:space="preserve"> выполнение домашних заданий по разделу 5.</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Примерная тематика внеаудиторной самостоятельной работы</w:t>
            </w:r>
          </w:p>
          <w:p w:rsidR="00226ED2" w:rsidRPr="00226ED2" w:rsidRDefault="00226ED2" w:rsidP="00226ED2">
            <w:pPr>
              <w:numPr>
                <w:ilvl w:val="0"/>
                <w:numId w:val="21"/>
              </w:numPr>
              <w:spacing w:after="0" w:line="240" w:lineRule="auto"/>
              <w:ind w:left="317" w:hanging="284"/>
              <w:contextualSpacing/>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Реализация потоковой обрезки концов труб. Схемы автоматизации.</w:t>
            </w:r>
          </w:p>
          <w:p w:rsidR="00226ED2" w:rsidRPr="00226ED2" w:rsidRDefault="00226ED2" w:rsidP="00226ED2">
            <w:pPr>
              <w:numPr>
                <w:ilvl w:val="0"/>
                <w:numId w:val="21"/>
              </w:numPr>
              <w:spacing w:after="0" w:line="240" w:lineRule="auto"/>
              <w:ind w:left="317" w:hanging="284"/>
              <w:contextualSpacing/>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Способы ускорения работы механизмов.</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0"/>
                <w:szCs w:val="20"/>
                <w:lang w:eastAsia="ru-RU"/>
              </w:rPr>
            </w:pPr>
            <w:r w:rsidRPr="00226ED2">
              <w:rPr>
                <w:rFonts w:ascii="Times New Roman" w:eastAsia="Times New Roman" w:hAnsi="Times New Roman" w:cs="Times New Roman"/>
                <w:bCs/>
                <w:i/>
                <w:color w:val="000000"/>
                <w:sz w:val="20"/>
                <w:szCs w:val="20"/>
                <w:lang w:eastAsia="ru-RU"/>
              </w:rPr>
              <w:t>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spacing w:after="0" w:line="240" w:lineRule="auto"/>
              <w:outlineLvl w:val="1"/>
              <w:rPr>
                <w:rFonts w:ascii="Times New Roman" w:eastAsia="Calibri" w:hAnsi="Times New Roman" w:cs="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spacing w:after="0" w:line="240" w:lineRule="auto"/>
              <w:outlineLvl w:val="1"/>
              <w:rPr>
                <w:rFonts w:ascii="Times New Roman" w:eastAsia="Calibri" w:hAnsi="Times New Roman" w:cs="Times New Roman"/>
                <w:b/>
                <w:bCs/>
                <w:sz w:val="24"/>
                <w:szCs w:val="24"/>
              </w:rPr>
            </w:pPr>
            <w:r w:rsidRPr="00226ED2">
              <w:rPr>
                <w:rFonts w:ascii="Times New Roman" w:eastAsia="Calibri" w:hAnsi="Times New Roman" w:cs="Times New Roman"/>
                <w:b/>
                <w:bCs/>
                <w:sz w:val="24"/>
                <w:szCs w:val="24"/>
              </w:rPr>
              <w:t>УПМ 3/11-12/33</w:t>
            </w:r>
          </w:p>
          <w:p w:rsidR="00226ED2" w:rsidRPr="00226ED2" w:rsidRDefault="00226ED2" w:rsidP="00226ED2">
            <w:pPr>
              <w:spacing w:after="0" w:line="240" w:lineRule="auto"/>
              <w:outlineLvl w:val="1"/>
              <w:rPr>
                <w:rFonts w:ascii="Times New Roman" w:eastAsia="Calibri" w:hAnsi="Times New Roman" w:cs="Times New Roman"/>
                <w:b/>
                <w:bCs/>
                <w:sz w:val="24"/>
                <w:szCs w:val="24"/>
              </w:rPr>
            </w:pPr>
            <w:r w:rsidRPr="00226ED2">
              <w:rPr>
                <w:rFonts w:ascii="Times New Roman" w:eastAsia="Calibri" w:hAnsi="Times New Roman" w:cs="Times New Roman"/>
                <w:b/>
                <w:bCs/>
                <w:sz w:val="24"/>
                <w:szCs w:val="24"/>
              </w:rPr>
              <w:t>Производственный участок редукционного и калибровочного станов ТПУ 30-102</w:t>
            </w:r>
          </w:p>
        </w:tc>
        <w:tc>
          <w:tcPr>
            <w:tcW w:w="1134"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spacing w:after="0" w:line="240" w:lineRule="auto"/>
              <w:outlineLvl w:val="1"/>
              <w:rPr>
                <w:rFonts w:ascii="Times New Roman" w:eastAsia="Calibri" w:hAnsi="Times New Roman" w:cs="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spacing w:after="0" w:line="240" w:lineRule="auto"/>
              <w:jc w:val="center"/>
              <w:outlineLvl w:val="1"/>
              <w:rPr>
                <w:rFonts w:ascii="Times New Roman" w:eastAsia="Calibri" w:hAnsi="Times New Roman" w:cs="Times New Roman"/>
                <w:b/>
                <w:bCs/>
                <w:sz w:val="24"/>
                <w:szCs w:val="24"/>
              </w:rPr>
            </w:pPr>
            <w:r w:rsidRPr="00226ED2">
              <w:rPr>
                <w:rFonts w:ascii="Times New Roman" w:eastAsia="Calibri" w:hAnsi="Times New Roman" w:cs="Times New Roman"/>
                <w:b/>
                <w:bCs/>
                <w:sz w:val="24"/>
                <w:szCs w:val="24"/>
              </w:rPr>
              <w:t>6</w:t>
            </w:r>
          </w:p>
        </w:tc>
        <w:tc>
          <w:tcPr>
            <w:tcW w:w="992" w:type="dxa"/>
            <w:gridSpan w:val="2"/>
            <w:tcBorders>
              <w:top w:val="single" w:sz="4" w:space="0" w:color="auto"/>
              <w:left w:val="single" w:sz="4" w:space="0" w:color="auto"/>
              <w:bottom w:val="single" w:sz="4" w:space="0" w:color="auto"/>
              <w:right w:val="single" w:sz="4" w:space="0" w:color="auto"/>
            </w:tcBorders>
            <w:shd w:val="pct10" w:color="auto" w:fill="auto"/>
          </w:tcPr>
          <w:p w:rsidR="00226ED2" w:rsidRPr="00226ED2" w:rsidRDefault="00226ED2" w:rsidP="00226ED2">
            <w:pPr>
              <w:spacing w:after="0" w:line="240" w:lineRule="auto"/>
              <w:outlineLvl w:val="1"/>
              <w:rPr>
                <w:rFonts w:ascii="Times New Roman" w:eastAsia="Calibri" w:hAnsi="Times New Roman" w:cs="Times New Roman"/>
                <w:b/>
                <w:bCs/>
                <w:sz w:val="24"/>
                <w:szCs w:val="24"/>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
                <w:bCs/>
                <w:sz w:val="20"/>
                <w:szCs w:val="20"/>
                <w:lang w:eastAsia="ru-RU"/>
              </w:rPr>
              <w:t xml:space="preserve">Раздел 6. </w:t>
            </w:r>
            <w:r w:rsidRPr="00226ED2">
              <w:rPr>
                <w:rFonts w:ascii="Times New Roman" w:eastAsia="Times New Roman" w:hAnsi="Times New Roman" w:cs="Times New Roman"/>
                <w:b/>
                <w:snapToGrid w:val="0"/>
                <w:sz w:val="20"/>
                <w:szCs w:val="20"/>
                <w:lang w:eastAsia="ru-RU"/>
              </w:rPr>
              <w:t>Электрооборудование участка редукционного и калибровочного станов</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270"/>
              <w:rPr>
                <w:rFonts w:ascii="Times New Roman" w:eastAsia="Times New Roman" w:hAnsi="Times New Roman" w:cs="Times New Roman"/>
                <w:snapToGrid w:val="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6.1.</w:t>
            </w:r>
            <w:r w:rsidRPr="00226ED2">
              <w:rPr>
                <w:rFonts w:ascii="Times New Roman" w:eastAsia="Times New Roman" w:hAnsi="Times New Roman" w:cs="Times New Roman"/>
                <w:b/>
                <w:snapToGrid w:val="0"/>
                <w:sz w:val="20"/>
                <w:szCs w:val="20"/>
                <w:lang w:eastAsia="ru-RU"/>
              </w:rPr>
              <w:t xml:space="preserve"> Электрооборудование индукционных устройств нагрева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left="34"/>
              <w:jc w:val="both"/>
              <w:rPr>
                <w:rFonts w:ascii="Times New Roman" w:eastAsia="Times New Roman" w:hAnsi="Times New Roman" w:cs="Times New Roman"/>
                <w:snapToGrid w:val="0"/>
                <w:sz w:val="20"/>
                <w:szCs w:val="20"/>
                <w:lang w:eastAsia="ru-RU"/>
              </w:rPr>
            </w:pPr>
            <w:r w:rsidRPr="00226ED2">
              <w:rPr>
                <w:rFonts w:ascii="Times New Roman" w:eastAsia="Times New Roman" w:hAnsi="Times New Roman" w:cs="Times New Roman"/>
                <w:snapToGrid w:val="0"/>
                <w:sz w:val="20"/>
                <w:szCs w:val="20"/>
                <w:lang w:eastAsia="ru-RU"/>
              </w:rPr>
              <w:t>Индукционные устройства для нагрева металла. Принцип действия. Технические данные машинных преобразователей. Принципиальные схемы включения.</w:t>
            </w:r>
          </w:p>
          <w:p w:rsidR="00226ED2" w:rsidRPr="00226ED2" w:rsidRDefault="00226ED2" w:rsidP="00226ED2">
            <w:pPr>
              <w:spacing w:after="0" w:line="240" w:lineRule="auto"/>
              <w:ind w:left="34"/>
              <w:jc w:val="both"/>
              <w:rPr>
                <w:rFonts w:ascii="Times New Roman" w:eastAsia="Times New Roman" w:hAnsi="Times New Roman" w:cs="Times New Roman"/>
                <w:i/>
                <w:snapToGrid w:val="0"/>
                <w:sz w:val="20"/>
                <w:szCs w:val="20"/>
                <w:lang w:eastAsia="ru-RU"/>
              </w:rPr>
            </w:pPr>
            <w:r w:rsidRPr="00226ED2">
              <w:rPr>
                <w:rFonts w:ascii="Times New Roman" w:eastAsia="Times New Roman" w:hAnsi="Times New Roman" w:cs="Times New Roman"/>
                <w:i/>
                <w:snapToGrid w:val="0"/>
                <w:sz w:val="20"/>
                <w:szCs w:val="20"/>
                <w:lang w:eastAsia="ru-RU"/>
              </w:rPr>
              <w:t>Технические данные машинных преобразователей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1"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bCs/>
                <w:sz w:val="20"/>
                <w:szCs w:val="20"/>
                <w:lang w:eastAsia="ru-RU"/>
              </w:rPr>
              <w:t xml:space="preserve">Тема 6.2. </w:t>
            </w:r>
            <w:r w:rsidRPr="00226ED2">
              <w:rPr>
                <w:rFonts w:ascii="Times New Roman" w:eastAsia="Times New Roman" w:hAnsi="Times New Roman" w:cs="Times New Roman"/>
                <w:b/>
                <w:snapToGrid w:val="0"/>
                <w:sz w:val="20"/>
                <w:szCs w:val="20"/>
                <w:lang w:eastAsia="ru-RU"/>
              </w:rPr>
              <w:t>Электрооборудование редукционного и калибровочного стана</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left="34"/>
              <w:jc w:val="both"/>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Особенности управления процессами прокатки труб на агрегатах с редукционными станами.</w:t>
            </w:r>
          </w:p>
          <w:p w:rsidR="00226ED2" w:rsidRPr="00226ED2" w:rsidRDefault="00226ED2" w:rsidP="00226ED2">
            <w:pPr>
              <w:spacing w:after="0" w:line="240" w:lineRule="auto"/>
              <w:ind w:left="34"/>
              <w:jc w:val="both"/>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Технические данные двигателей главных приводов редукционного и калибровочного станов ТПУ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23</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1"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Тема 6.4.</w:t>
            </w:r>
            <w:r w:rsidRPr="00226ED2">
              <w:rPr>
                <w:rFonts w:ascii="Times New Roman" w:eastAsia="Times New Roman" w:hAnsi="Times New Roman" w:cs="Times New Roman"/>
                <w:b/>
                <w:snapToGrid w:val="0"/>
                <w:sz w:val="20"/>
                <w:szCs w:val="20"/>
                <w:lang w:eastAsia="ru-RU"/>
              </w:rPr>
              <w:t xml:space="preserve"> Электрооборудование участка охлаждения труб</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left="34"/>
              <w:jc w:val="both"/>
              <w:rPr>
                <w:rFonts w:ascii="Times New Roman" w:eastAsia="Times New Roman" w:hAnsi="Times New Roman" w:cs="Times New Roman"/>
                <w:spacing w:val="2"/>
                <w:sz w:val="20"/>
                <w:szCs w:val="20"/>
                <w:lang w:eastAsia="ru-RU"/>
              </w:rPr>
            </w:pPr>
            <w:r w:rsidRPr="00226ED2">
              <w:rPr>
                <w:rFonts w:ascii="Times New Roman" w:eastAsia="Times New Roman" w:hAnsi="Times New Roman" w:cs="Times New Roman"/>
                <w:spacing w:val="2"/>
                <w:sz w:val="20"/>
                <w:szCs w:val="20"/>
                <w:lang w:eastAsia="ru-RU"/>
              </w:rPr>
              <w:t xml:space="preserve">Принцип управления скоростью барабанного, винтового и цепного сбрасывателя ТПУ 30-102. Особенности управления. Вспомогательные механизмы. </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24</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1"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52"/>
        </w:trPr>
        <w:tc>
          <w:tcPr>
            <w:tcW w:w="12900"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lang w:eastAsia="ru-RU"/>
              </w:rPr>
              <w:t>Самостоятельная работа студента:</w:t>
            </w:r>
            <w:r w:rsidRPr="00226ED2">
              <w:rPr>
                <w:rFonts w:ascii="Times New Roman" w:eastAsia="Times New Roman" w:hAnsi="Times New Roman" w:cs="Times New Roman"/>
                <w:bCs/>
                <w:lang w:eastAsia="ru-RU"/>
              </w:rPr>
              <w:t xml:space="preserve"> выполнение домашних заданий по разделу 8.</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t>Примерная тематика внеаудиторной самостоятельной работы:</w:t>
            </w:r>
          </w:p>
          <w:p w:rsidR="00226ED2" w:rsidRPr="00226ED2" w:rsidRDefault="00226ED2" w:rsidP="00226ED2">
            <w:pPr>
              <w:numPr>
                <w:ilvl w:val="0"/>
                <w:numId w:val="22"/>
              </w:numPr>
              <w:spacing w:after="0" w:line="240" w:lineRule="auto"/>
              <w:ind w:left="317" w:hanging="284"/>
              <w:contextualSpacing/>
              <w:rPr>
                <w:rFonts w:ascii="Times New Roman" w:eastAsia="Times New Roman" w:hAnsi="Times New Roman" w:cs="Times New Roman"/>
                <w:snapToGrid w:val="0"/>
                <w:sz w:val="24"/>
                <w:szCs w:val="24"/>
                <w:lang w:eastAsia="ru-RU"/>
              </w:rPr>
            </w:pPr>
            <w:r w:rsidRPr="00226ED2">
              <w:rPr>
                <w:rFonts w:ascii="Times New Roman" w:eastAsia="Times New Roman" w:hAnsi="Times New Roman" w:cs="Times New Roman"/>
                <w:snapToGrid w:val="0"/>
                <w:lang w:eastAsia="ru-RU"/>
              </w:rPr>
              <w:t>Неразрушающий контроль качества и сортировка бесшовных труб.</w:t>
            </w:r>
          </w:p>
          <w:p w:rsidR="00226ED2" w:rsidRPr="00226ED2" w:rsidRDefault="00226ED2" w:rsidP="00226ED2">
            <w:pPr>
              <w:numPr>
                <w:ilvl w:val="0"/>
                <w:numId w:val="22"/>
              </w:numPr>
              <w:spacing w:after="0" w:line="240" w:lineRule="auto"/>
              <w:ind w:left="317" w:hanging="284"/>
              <w:contextualSpacing/>
              <w:rPr>
                <w:rFonts w:ascii="Times New Roman" w:eastAsia="Times New Roman" w:hAnsi="Times New Roman" w:cs="Times New Roman"/>
                <w:snapToGrid w:val="0"/>
                <w:sz w:val="24"/>
                <w:szCs w:val="24"/>
                <w:lang w:eastAsia="ru-RU"/>
              </w:rPr>
            </w:pPr>
            <w:r w:rsidRPr="00226ED2">
              <w:rPr>
                <w:rFonts w:ascii="Times New Roman" w:eastAsia="Times New Roman" w:hAnsi="Times New Roman" w:cs="Times New Roman"/>
                <w:snapToGrid w:val="0"/>
                <w:lang w:eastAsia="ru-RU"/>
              </w:rPr>
              <w:t>Перспективы автоматизации в трубном производстве.</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1"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r>
      <w:tr w:rsidR="00226ED2" w:rsidRPr="00226ED2" w:rsidTr="0008652A">
        <w:trPr>
          <w:trHeight w:val="252"/>
        </w:trPr>
        <w:tc>
          <w:tcPr>
            <w:tcW w:w="3119"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Раздел 3. ПМ.02 МДК.02.03 Основное и вспомогательное оборудование трубного производства</w:t>
            </w: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ind w:firstLine="270"/>
              <w:rPr>
                <w:rFonts w:ascii="Times New Roman" w:eastAsia="Times New Roman" w:hAnsi="Times New Roman" w:cs="Times New Roman"/>
                <w:b/>
                <w:i/>
                <w:spacing w:val="2"/>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114</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0"/>
              <w:jc w:val="center"/>
              <w:rPr>
                <w:rFonts w:ascii="Times New Roman" w:eastAsia="Times New Roman" w:hAnsi="Times New Roman" w:cs="Times New Roman"/>
                <w:b/>
                <w:bCs/>
                <w:i/>
                <w:sz w:val="20"/>
                <w:szCs w:val="20"/>
                <w:lang w:eastAsia="ru-RU"/>
              </w:rPr>
            </w:pPr>
          </w:p>
        </w:tc>
      </w:tr>
      <w:tr w:rsidR="00226ED2" w:rsidRPr="00226ED2" w:rsidTr="0008652A">
        <w:trPr>
          <w:trHeight w:val="293"/>
        </w:trPr>
        <w:tc>
          <w:tcPr>
            <w:tcW w:w="3119"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Calibri" w:hAnsi="Times New Roman" w:cs="Times New Roman"/>
                <w:sz w:val="24"/>
                <w:szCs w:val="24"/>
              </w:rPr>
            </w:pPr>
            <w:r w:rsidRPr="00226ED2">
              <w:rPr>
                <w:rFonts w:ascii="Times New Roman" w:eastAsia="Calibri" w:hAnsi="Times New Roman" w:cs="Times New Roman"/>
                <w:b/>
                <w:sz w:val="24"/>
                <w:szCs w:val="24"/>
              </w:rPr>
              <w:t>УПМ 3/5/26. Производственный участок приемки и подготовки заготовки.</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p>
        </w:tc>
      </w:tr>
      <w:tr w:rsidR="00226ED2" w:rsidRPr="00226ED2" w:rsidTr="0008652A">
        <w:trPr>
          <w:trHeight w:val="1181"/>
        </w:trPr>
        <w:tc>
          <w:tcPr>
            <w:tcW w:w="3119" w:type="dxa"/>
            <w:tcBorders>
              <w:top w:val="single" w:sz="4" w:space="0" w:color="auto"/>
              <w:left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Введение</w:t>
            </w:r>
          </w:p>
        </w:tc>
        <w:tc>
          <w:tcPr>
            <w:tcW w:w="9781" w:type="dxa"/>
            <w:tcBorders>
              <w:top w:val="single" w:sz="4" w:space="0" w:color="auto"/>
              <w:left w:val="single" w:sz="4" w:space="0" w:color="auto"/>
              <w:right w:val="single" w:sz="4" w:space="0" w:color="auto"/>
            </w:tcBorders>
          </w:tcPr>
          <w:p w:rsidR="00226ED2" w:rsidRPr="00226ED2" w:rsidRDefault="00226ED2" w:rsidP="00226ED2">
            <w:pPr>
              <w:spacing w:after="0" w:line="240" w:lineRule="auto"/>
              <w:ind w:left="20" w:right="260"/>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Содержание и задачи дисциплины «Основное и вспомогательное оборудование трубного производства», ее связь с другими дисциплинами учебного плана. Значение дисциплины для подготовки специалистов.</w:t>
            </w:r>
          </w:p>
          <w:p w:rsidR="00226ED2" w:rsidRPr="00226ED2" w:rsidRDefault="00226ED2" w:rsidP="00226ED2">
            <w:pPr>
              <w:spacing w:after="0" w:line="240" w:lineRule="auto"/>
              <w:ind w:left="20" w:right="260"/>
              <w:jc w:val="both"/>
              <w:rPr>
                <w:rFonts w:ascii="Times New Roman" w:eastAsia="Times New Roman" w:hAnsi="Times New Roman" w:cs="Times New Roman"/>
                <w:i/>
                <w:sz w:val="20"/>
                <w:szCs w:val="20"/>
                <w:lang w:eastAsia="ru-RU"/>
              </w:rPr>
            </w:pPr>
            <w:r w:rsidRPr="00226ED2">
              <w:rPr>
                <w:rFonts w:ascii="Times New Roman" w:eastAsia="Times New Roman" w:hAnsi="Times New Roman" w:cs="Times New Roman"/>
                <w:i/>
                <w:sz w:val="20"/>
                <w:szCs w:val="20"/>
                <w:lang w:eastAsia="ru-RU"/>
              </w:rPr>
              <w:t>Рынок стальных труб в Российской Федерации, объемы производства трубного дивизиона ЧТПЗ, перспективы развития АО «ПНТЗ».</w:t>
            </w:r>
          </w:p>
          <w:p w:rsidR="00226ED2" w:rsidRPr="00226ED2" w:rsidRDefault="00226ED2" w:rsidP="00226ED2">
            <w:pPr>
              <w:spacing w:after="0" w:line="240" w:lineRule="auto"/>
              <w:ind w:left="20" w:right="260"/>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Способы производства труб. Проблемы и перспективы развития оборудования трубного производства.</w:t>
            </w:r>
          </w:p>
        </w:tc>
        <w:tc>
          <w:tcPr>
            <w:tcW w:w="1134" w:type="dxa"/>
            <w:tcBorders>
              <w:top w:val="single" w:sz="4" w:space="0" w:color="auto"/>
              <w:left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c>
          <w:tcPr>
            <w:tcW w:w="992"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sz w:val="20"/>
                <w:szCs w:val="20"/>
                <w:lang w:eastAsia="ru-RU"/>
              </w:rPr>
            </w:pPr>
            <w:r w:rsidRPr="00226ED2">
              <w:rPr>
                <w:rFonts w:ascii="Times New Roman" w:eastAsia="Times New Roman" w:hAnsi="Times New Roman" w:cs="Times New Roman"/>
                <w:b/>
                <w:bCs/>
                <w:i/>
                <w:sz w:val="20"/>
                <w:szCs w:val="20"/>
                <w:lang w:eastAsia="ru-RU"/>
              </w:rPr>
              <w:t>2</w:t>
            </w:r>
          </w:p>
        </w:tc>
        <w:tc>
          <w:tcPr>
            <w:tcW w:w="992" w:type="dxa"/>
            <w:gridSpan w:val="2"/>
            <w:tcBorders>
              <w:top w:val="single" w:sz="4" w:space="0" w:color="auto"/>
              <w:left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702"/>
        </w:trPr>
        <w:tc>
          <w:tcPr>
            <w:tcW w:w="3119" w:type="dxa"/>
            <w:tcBorders>
              <w:top w:val="single" w:sz="4" w:space="0" w:color="auto"/>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r w:rsidRPr="00226ED2">
              <w:rPr>
                <w:rFonts w:ascii="Times New Roman" w:eastAsia="Calibri" w:hAnsi="Times New Roman" w:cs="Times New Roman"/>
                <w:b/>
                <w:bCs/>
                <w:sz w:val="20"/>
                <w:szCs w:val="20"/>
              </w:rPr>
              <w:t>Раздел 1. Оборудование, применяемое для производства бесшовных горячедеформированных труб</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left="20" w:right="260"/>
              <w:jc w:val="both"/>
              <w:rPr>
                <w:rFonts w:ascii="Times New Roman" w:eastAsia="Calibri" w:hAnsi="Times New Roman" w:cs="Times New Roman"/>
                <w:bCs/>
                <w:i/>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77"/>
        </w:trPr>
        <w:tc>
          <w:tcPr>
            <w:tcW w:w="3119" w:type="dxa"/>
            <w:tcBorders>
              <w:top w:val="single" w:sz="4" w:space="0" w:color="auto"/>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r w:rsidRPr="00226ED2">
              <w:rPr>
                <w:rFonts w:ascii="Times New Roman" w:eastAsia="Calibri" w:hAnsi="Times New Roman" w:cs="Times New Roman"/>
                <w:b/>
                <w:bCs/>
                <w:sz w:val="20"/>
                <w:szCs w:val="20"/>
              </w:rPr>
              <w:t>Тема 1.1. Технологический процесс производства труб горячей прокаткой.</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left="20" w:right="260"/>
              <w:jc w:val="both"/>
              <w:rPr>
                <w:rFonts w:ascii="Times New Roman" w:eastAsia="Calibri" w:hAnsi="Times New Roman" w:cs="Times New Roman"/>
                <w:bCs/>
                <w:sz w:val="20"/>
                <w:szCs w:val="20"/>
                <w:lang w:eastAsia="ru-RU"/>
              </w:rPr>
            </w:pPr>
            <w:r w:rsidRPr="00226ED2">
              <w:rPr>
                <w:rFonts w:ascii="Times New Roman" w:eastAsia="Times New Roman" w:hAnsi="Times New Roman" w:cs="Times New Roman"/>
                <w:sz w:val="20"/>
                <w:szCs w:val="20"/>
                <w:lang w:eastAsia="ru-RU"/>
              </w:rPr>
              <w:t xml:space="preserve">Основные технологические операции при производстве </w:t>
            </w:r>
            <w:r w:rsidRPr="00226ED2">
              <w:rPr>
                <w:rFonts w:ascii="Times New Roman" w:eastAsia="Calibri" w:hAnsi="Times New Roman" w:cs="Times New Roman"/>
                <w:bCs/>
                <w:sz w:val="20"/>
                <w:szCs w:val="20"/>
                <w:lang w:eastAsia="ru-RU"/>
              </w:rPr>
              <w:t>бесшовных горячедеформированных труб. Понятие трубопрокатного агрегата.</w:t>
            </w:r>
          </w:p>
          <w:p w:rsidR="00226ED2" w:rsidRPr="00226ED2" w:rsidRDefault="00226ED2" w:rsidP="00226ED2">
            <w:pPr>
              <w:spacing w:after="0" w:line="240" w:lineRule="auto"/>
              <w:ind w:left="20" w:right="260"/>
              <w:jc w:val="both"/>
              <w:rPr>
                <w:rFonts w:ascii="Times New Roman" w:eastAsia="Calibri" w:hAnsi="Times New Roman" w:cs="Times New Roman"/>
                <w:bCs/>
                <w:i/>
                <w:sz w:val="20"/>
                <w:szCs w:val="20"/>
                <w:lang w:eastAsia="ru-RU"/>
              </w:rPr>
            </w:pPr>
            <w:r w:rsidRPr="00226ED2">
              <w:rPr>
                <w:rFonts w:ascii="Times New Roman" w:eastAsia="Calibri" w:hAnsi="Times New Roman" w:cs="Times New Roman"/>
                <w:bCs/>
                <w:i/>
                <w:sz w:val="20"/>
                <w:szCs w:val="20"/>
                <w:lang w:eastAsia="ru-RU"/>
              </w:rPr>
              <w:t>Состав трубопрокатных установок ОА «ПНТЗ», сортамент и назначение продукции, выпускаемой на данных установках, описание производственного процесса.</w:t>
            </w:r>
          </w:p>
          <w:p w:rsidR="00226ED2" w:rsidRPr="00226ED2" w:rsidRDefault="00226ED2" w:rsidP="00226ED2">
            <w:pPr>
              <w:spacing w:after="0" w:line="240" w:lineRule="auto"/>
              <w:ind w:left="23" w:right="261"/>
              <w:jc w:val="both"/>
              <w:rPr>
                <w:rFonts w:ascii="Times New Roman" w:eastAsia="Times New Roman" w:hAnsi="Times New Roman" w:cs="Times New Roman"/>
                <w:sz w:val="20"/>
                <w:szCs w:val="20"/>
                <w:lang w:eastAsia="ru-RU"/>
              </w:rPr>
            </w:pPr>
            <w:r w:rsidRPr="00226ED2">
              <w:rPr>
                <w:rFonts w:ascii="Times New Roman" w:eastAsia="Calibri" w:hAnsi="Times New Roman" w:cs="Times New Roman"/>
                <w:bCs/>
                <w:i/>
                <w:sz w:val="20"/>
                <w:szCs w:val="20"/>
                <w:lang w:eastAsia="ru-RU"/>
              </w:rPr>
              <w:t>На примере трубопрокатного агрегата ТПА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226ED2">
              <w:rPr>
                <w:rFonts w:ascii="Times New Roman" w:eastAsia="Times New Roman" w:hAnsi="Times New Roman" w:cs="Times New Roman"/>
                <w:bCs/>
                <w:i/>
                <w:sz w:val="20"/>
                <w:szCs w:val="20"/>
                <w:lang w:val="en-US"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305"/>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r w:rsidRPr="00226ED2">
              <w:rPr>
                <w:rFonts w:ascii="Times New Roman" w:eastAsia="Calibri" w:hAnsi="Times New Roman" w:cs="Times New Roman"/>
                <w:b/>
                <w:bCs/>
                <w:sz w:val="20"/>
                <w:szCs w:val="20"/>
              </w:rPr>
              <w:lastRenderedPageBreak/>
              <w:t>Тема 1.2. Оборудование для подготовки исходной заготовки к производству труб горячей прокаткой.</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left="20" w:right="260"/>
              <w:jc w:val="both"/>
              <w:rPr>
                <w:rFonts w:ascii="Times New Roman" w:eastAsia="Calibri" w:hAnsi="Times New Roman" w:cs="Times New Roman"/>
                <w:bCs/>
                <w:sz w:val="20"/>
                <w:szCs w:val="20"/>
                <w:lang w:eastAsia="ru-RU"/>
              </w:rPr>
            </w:pPr>
            <w:r w:rsidRPr="00226ED2">
              <w:rPr>
                <w:rFonts w:ascii="Times New Roman" w:eastAsia="Calibri" w:hAnsi="Times New Roman" w:cs="Times New Roman"/>
                <w:bCs/>
                <w:sz w:val="20"/>
                <w:szCs w:val="20"/>
                <w:lang w:eastAsia="ru-RU"/>
              </w:rPr>
              <w:t>Оборудование для ремонта исходной заготовки. Оборудование для ломки и резки заготовки, зацентровщик заготовки.</w:t>
            </w:r>
          </w:p>
          <w:p w:rsidR="00226ED2" w:rsidRPr="00226ED2" w:rsidRDefault="00226ED2" w:rsidP="00226ED2">
            <w:pPr>
              <w:spacing w:after="0" w:line="240" w:lineRule="auto"/>
              <w:ind w:left="20" w:right="260"/>
              <w:jc w:val="both"/>
              <w:rPr>
                <w:rFonts w:ascii="Times New Roman" w:eastAsia="Calibri" w:hAnsi="Times New Roman" w:cs="Times New Roman"/>
                <w:bCs/>
                <w:i/>
                <w:sz w:val="20"/>
                <w:szCs w:val="20"/>
                <w:lang w:eastAsia="ru-RU"/>
              </w:rPr>
            </w:pPr>
            <w:r w:rsidRPr="00226ED2">
              <w:rPr>
                <w:rFonts w:ascii="Times New Roman" w:eastAsia="Times New Roman" w:hAnsi="Times New Roman" w:cs="Times New Roman"/>
                <w:i/>
                <w:sz w:val="20"/>
                <w:szCs w:val="20"/>
                <w:lang w:eastAsia="ru-RU"/>
              </w:rPr>
              <w:t>На примере производственного участка приемки и подготовки заготовки трубопрокатного цеха №8.</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620"/>
        </w:trPr>
        <w:tc>
          <w:tcPr>
            <w:tcW w:w="311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r w:rsidRPr="00226ED2">
              <w:rPr>
                <w:rFonts w:ascii="Times New Roman" w:eastAsia="Calibri" w:hAnsi="Times New Roman" w:cs="Times New Roman"/>
                <w:b/>
                <w:bCs/>
                <w:sz w:val="20"/>
                <w:szCs w:val="20"/>
              </w:rPr>
              <w:t>Тема 1.3. Валковые прошивные станы.</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sz w:val="20"/>
                <w:szCs w:val="20"/>
                <w:lang w:eastAsia="ru-RU"/>
              </w:rPr>
            </w:pPr>
            <w:r w:rsidRPr="00226ED2">
              <w:rPr>
                <w:rFonts w:ascii="Times New Roman" w:eastAsia="Calibri" w:hAnsi="Times New Roman" w:cs="Times New Roman"/>
                <w:bCs/>
                <w:sz w:val="20"/>
                <w:szCs w:val="20"/>
                <w:lang w:eastAsia="ru-RU"/>
              </w:rPr>
              <w:t>Способы прошивки заготовки. Общая характеристика валковых прошивных станов и их технико-экономические показатели. Общая характеристика оборудования линии рабочей клети прошивного стана. Прошивные с</w:t>
            </w:r>
            <w:r w:rsidRPr="00226ED2">
              <w:rPr>
                <w:rFonts w:ascii="Times New Roman" w:eastAsia="Calibri" w:hAnsi="Times New Roman" w:cs="Times New Roman"/>
                <w:sz w:val="20"/>
                <w:szCs w:val="20"/>
                <w:lang w:eastAsia="ru-RU"/>
              </w:rPr>
              <w:t xml:space="preserve">таны с бочкообразными валками. </w:t>
            </w:r>
            <w:r w:rsidRPr="00226ED2">
              <w:rPr>
                <w:rFonts w:ascii="Times New Roman" w:eastAsia="Calibri" w:hAnsi="Times New Roman" w:cs="Times New Roman"/>
                <w:bCs/>
                <w:sz w:val="20"/>
                <w:szCs w:val="20"/>
                <w:lang w:eastAsia="ru-RU"/>
              </w:rPr>
              <w:t>Прошивные станы с дисковыми валками. Прошивны</w:t>
            </w:r>
            <w:r w:rsidRPr="00226ED2">
              <w:rPr>
                <w:rFonts w:ascii="Times New Roman" w:eastAsia="Calibri" w:hAnsi="Times New Roman" w:cs="Times New Roman"/>
                <w:sz w:val="20"/>
                <w:szCs w:val="20"/>
                <w:lang w:eastAsia="ru-RU"/>
              </w:rPr>
              <w:t>е станы с грибовидными валками.</w:t>
            </w:r>
          </w:p>
          <w:p w:rsidR="00226ED2" w:rsidRPr="00226ED2" w:rsidRDefault="00226ED2" w:rsidP="00226ED2">
            <w:pPr>
              <w:tabs>
                <w:tab w:val="center" w:pos="3839"/>
              </w:tabs>
              <w:spacing w:after="0" w:line="240" w:lineRule="auto"/>
              <w:rPr>
                <w:rFonts w:ascii="Times New Roman" w:eastAsia="Calibri" w:hAnsi="Times New Roman" w:cs="Times New Roman"/>
                <w:b/>
                <w:bCs/>
                <w:i/>
                <w:iCs/>
                <w:sz w:val="20"/>
                <w:szCs w:val="20"/>
              </w:rPr>
            </w:pPr>
            <w:r w:rsidRPr="00226ED2">
              <w:rPr>
                <w:rFonts w:ascii="Times New Roman" w:eastAsia="Calibri" w:hAnsi="Times New Roman" w:cs="Times New Roman"/>
                <w:bCs/>
                <w:i/>
                <w:iCs/>
                <w:sz w:val="20"/>
                <w:szCs w:val="20"/>
              </w:rPr>
              <w:t>На примере прошивного стана трубопрокатного агрегата ТПА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4-5</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337"/>
        </w:trPr>
        <w:tc>
          <w:tcPr>
            <w:tcW w:w="3119" w:type="dxa"/>
            <w:tcBorders>
              <w:top w:val="single" w:sz="4" w:space="0" w:color="auto"/>
              <w:left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Calibri" w:hAnsi="Times New Roman" w:cs="Times New Roman"/>
                <w:b/>
                <w:sz w:val="24"/>
                <w:szCs w:val="24"/>
              </w:rPr>
            </w:pP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Calibri" w:hAnsi="Times New Roman" w:cs="Times New Roman"/>
                <w:b/>
                <w:sz w:val="24"/>
                <w:szCs w:val="24"/>
              </w:rPr>
            </w:pPr>
            <w:r w:rsidRPr="00226ED2">
              <w:rPr>
                <w:rFonts w:ascii="Times New Roman" w:eastAsia="Calibri" w:hAnsi="Times New Roman" w:cs="Times New Roman"/>
                <w:b/>
                <w:sz w:val="24"/>
                <w:szCs w:val="24"/>
              </w:rPr>
              <w:t>УПМ 3/6/27 Производственный участок прошивного стана ТПУ 30-102.</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18</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620"/>
        </w:trPr>
        <w:tc>
          <w:tcPr>
            <w:tcW w:w="311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r w:rsidRPr="00226ED2">
              <w:rPr>
                <w:rFonts w:ascii="Times New Roman" w:eastAsia="Calibri" w:hAnsi="Times New Roman" w:cs="Times New Roman"/>
                <w:b/>
                <w:bCs/>
                <w:sz w:val="20"/>
                <w:szCs w:val="20"/>
              </w:rPr>
              <w:t xml:space="preserve">Тема 1.3. </w:t>
            </w:r>
            <w:r w:rsidRPr="00226ED2">
              <w:rPr>
                <w:rFonts w:ascii="Times New Roman" w:eastAsia="Calibri" w:hAnsi="Times New Roman" w:cs="Times New Roman"/>
                <w:b/>
                <w:bCs/>
                <w:iCs/>
                <w:sz w:val="20"/>
                <w:szCs w:val="20"/>
              </w:rPr>
              <w:t>Прочее оборудование для получения полой заготовки.</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Calibri" w:hAnsi="Times New Roman" w:cs="Times New Roman"/>
                <w:bCs/>
                <w:sz w:val="20"/>
                <w:szCs w:val="20"/>
                <w:lang w:eastAsia="ru-RU"/>
              </w:rPr>
              <w:t xml:space="preserve">Прессы для прошивки заготовки. </w:t>
            </w:r>
            <w:r w:rsidRPr="00226ED2">
              <w:rPr>
                <w:rFonts w:ascii="Times New Roman" w:eastAsia="Calibri" w:hAnsi="Times New Roman" w:cs="Times New Roman"/>
                <w:sz w:val="20"/>
                <w:szCs w:val="20"/>
                <w:lang w:eastAsia="ru-RU"/>
              </w:rPr>
              <w:t xml:space="preserve">Стан прессвалковой прошивки. </w:t>
            </w:r>
            <w:r w:rsidRPr="00226ED2">
              <w:rPr>
                <w:rFonts w:ascii="Times New Roman" w:eastAsia="Calibri" w:hAnsi="Times New Roman" w:cs="Times New Roman"/>
                <w:bCs/>
                <w:sz w:val="20"/>
                <w:szCs w:val="20"/>
                <w:lang w:eastAsia="ru-RU"/>
              </w:rPr>
              <w:t>Оборудование для производства литых труб и заготовок.</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6</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346"/>
        </w:trPr>
        <w:tc>
          <w:tcPr>
            <w:tcW w:w="311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Calibri" w:hAnsi="Times New Roman" w:cs="Times New Roman"/>
                <w:b/>
                <w:bCs/>
                <w:sz w:val="20"/>
                <w:szCs w:val="20"/>
                <w:lang w:eastAsia="ru-RU"/>
              </w:rPr>
              <w:t>Практическая работа №1:</w:t>
            </w:r>
            <w:r w:rsidRPr="00226ED2">
              <w:rPr>
                <w:rFonts w:ascii="Times New Roman" w:eastAsia="Calibri" w:hAnsi="Times New Roman" w:cs="Times New Roman"/>
                <w:bCs/>
                <w:sz w:val="20"/>
                <w:szCs w:val="20"/>
                <w:lang w:eastAsia="ru-RU"/>
              </w:rPr>
              <w:t xml:space="preserve"> Расчёт на прочность валка прошивного стана.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408"/>
        </w:trPr>
        <w:tc>
          <w:tcPr>
            <w:tcW w:w="311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iCs/>
                <w:sz w:val="20"/>
                <w:szCs w:val="20"/>
                <w:lang w:eastAsia="ru-RU"/>
              </w:rPr>
            </w:pPr>
            <w:r w:rsidRPr="00226ED2">
              <w:rPr>
                <w:rFonts w:ascii="Times New Roman" w:eastAsia="Calibri" w:hAnsi="Times New Roman" w:cs="Times New Roman"/>
                <w:b/>
                <w:iCs/>
                <w:sz w:val="20"/>
                <w:szCs w:val="20"/>
                <w:lang w:eastAsia="ru-RU"/>
              </w:rPr>
              <w:t>Практическая работа №2:</w:t>
            </w:r>
            <w:r w:rsidRPr="00226ED2">
              <w:rPr>
                <w:rFonts w:ascii="Times New Roman" w:eastAsia="Calibri" w:hAnsi="Times New Roman" w:cs="Times New Roman"/>
                <w:iCs/>
                <w:sz w:val="20"/>
                <w:szCs w:val="20"/>
                <w:lang w:eastAsia="ru-RU"/>
              </w:rPr>
              <w:t xml:space="preserve"> Расчёт нажимных и уравновешивающих устройств.</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8</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412"/>
        </w:trPr>
        <w:tc>
          <w:tcPr>
            <w:tcW w:w="311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iCs/>
                <w:sz w:val="20"/>
                <w:szCs w:val="20"/>
                <w:lang w:eastAsia="ru-RU"/>
              </w:rPr>
            </w:pPr>
            <w:r w:rsidRPr="00226ED2">
              <w:rPr>
                <w:rFonts w:ascii="Times New Roman" w:eastAsia="Calibri" w:hAnsi="Times New Roman" w:cs="Times New Roman"/>
                <w:b/>
                <w:iCs/>
                <w:sz w:val="20"/>
                <w:szCs w:val="20"/>
                <w:lang w:eastAsia="ru-RU"/>
              </w:rPr>
              <w:t>Практическая работа №3:</w:t>
            </w:r>
            <w:r w:rsidRPr="00226ED2">
              <w:rPr>
                <w:rFonts w:ascii="Times New Roman" w:eastAsia="Calibri" w:hAnsi="Times New Roman" w:cs="Times New Roman"/>
                <w:iCs/>
                <w:sz w:val="20"/>
                <w:szCs w:val="20"/>
                <w:lang w:eastAsia="ru-RU"/>
              </w:rPr>
              <w:t xml:space="preserve"> Расчёт предохранительных устройств.</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9</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620"/>
        </w:trPr>
        <w:tc>
          <w:tcPr>
            <w:tcW w:w="3119" w:type="dxa"/>
            <w:tcBorders>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r w:rsidRPr="00226ED2">
              <w:rPr>
                <w:rFonts w:ascii="Times New Roman" w:eastAsia="Calibri" w:hAnsi="Times New Roman" w:cs="Times New Roman"/>
                <w:b/>
                <w:bCs/>
                <w:sz w:val="20"/>
                <w:szCs w:val="20"/>
              </w:rPr>
              <w:t xml:space="preserve">Тема 1.4. </w:t>
            </w:r>
            <w:r w:rsidRPr="00226ED2">
              <w:rPr>
                <w:rFonts w:ascii="Times New Roman" w:eastAsia="Calibri" w:hAnsi="Times New Roman" w:cs="Times New Roman"/>
                <w:b/>
                <w:bCs/>
                <w:iCs/>
                <w:sz w:val="20"/>
                <w:szCs w:val="20"/>
              </w:rPr>
              <w:t>Оборудование для раскатки гильзы в черновую трубу.</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center" w:pos="3839"/>
              </w:tabs>
              <w:spacing w:after="0" w:line="240" w:lineRule="auto"/>
              <w:rPr>
                <w:rFonts w:ascii="Times New Roman" w:eastAsia="Calibri" w:hAnsi="Times New Roman" w:cs="Times New Roman"/>
                <w:bCs/>
                <w:sz w:val="20"/>
                <w:szCs w:val="20"/>
              </w:rPr>
            </w:pPr>
            <w:r w:rsidRPr="00226ED2">
              <w:rPr>
                <w:rFonts w:ascii="Times New Roman" w:eastAsia="Calibri" w:hAnsi="Times New Roman" w:cs="Times New Roman"/>
                <w:bCs/>
                <w:sz w:val="20"/>
                <w:szCs w:val="20"/>
              </w:rPr>
              <w:t>Общая характеристика раскатных станов и их технико-экономические показатели. Пилигримовые станы. Автоматические станы. Трёхвалковый раскатной стан. Станы непрерывной прокатки. Прессы для выдавливания труб. Реечный стан для производства труб.</w:t>
            </w:r>
          </w:p>
          <w:p w:rsidR="00226ED2" w:rsidRPr="00226ED2" w:rsidRDefault="00226ED2" w:rsidP="00226ED2">
            <w:pPr>
              <w:tabs>
                <w:tab w:val="center" w:pos="3839"/>
              </w:tabs>
              <w:spacing w:after="0" w:line="240" w:lineRule="auto"/>
              <w:rPr>
                <w:rFonts w:ascii="Times New Roman" w:eastAsia="Calibri" w:hAnsi="Times New Roman" w:cs="Times New Roman"/>
                <w:b/>
                <w:bCs/>
                <w:sz w:val="20"/>
                <w:szCs w:val="20"/>
                <w:shd w:val="clear" w:color="auto" w:fill="FFFFFF"/>
              </w:rPr>
            </w:pPr>
            <w:r w:rsidRPr="00226ED2">
              <w:rPr>
                <w:rFonts w:ascii="Times New Roman" w:eastAsia="Calibri" w:hAnsi="Times New Roman" w:cs="Times New Roman"/>
                <w:bCs/>
                <w:i/>
                <w:sz w:val="20"/>
                <w:szCs w:val="20"/>
              </w:rPr>
              <w:t>На примере непрерывного стана ТПА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10-13</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214"/>
        </w:trPr>
        <w:tc>
          <w:tcPr>
            <w:tcW w:w="311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Cs/>
                <w:sz w:val="20"/>
                <w:szCs w:val="20"/>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center" w:pos="3839"/>
              </w:tabs>
              <w:spacing w:after="0" w:line="240" w:lineRule="auto"/>
              <w:rPr>
                <w:rFonts w:ascii="Times New Roman" w:eastAsia="Calibri" w:hAnsi="Times New Roman" w:cs="Times New Roman"/>
                <w:bCs/>
                <w:sz w:val="20"/>
                <w:szCs w:val="20"/>
              </w:rPr>
            </w:pPr>
            <w:r w:rsidRPr="00226ED2">
              <w:rPr>
                <w:rFonts w:ascii="Times New Roman" w:eastAsia="Calibri" w:hAnsi="Times New Roman" w:cs="Times New Roman"/>
                <w:b/>
                <w:bCs/>
                <w:sz w:val="20"/>
                <w:szCs w:val="20"/>
              </w:rPr>
              <w:t>Практическая работа №4:</w:t>
            </w:r>
            <w:r w:rsidRPr="00226ED2">
              <w:rPr>
                <w:rFonts w:ascii="Times New Roman" w:eastAsia="Calibri" w:hAnsi="Times New Roman" w:cs="Times New Roman"/>
                <w:bCs/>
                <w:sz w:val="20"/>
                <w:szCs w:val="20"/>
              </w:rPr>
              <w:t xml:space="preserve"> Расчёт на прочность валка стана горячей прокатки труб.</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14</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85"/>
        </w:trPr>
        <w:tc>
          <w:tcPr>
            <w:tcW w:w="3119" w:type="dxa"/>
            <w:tcBorders>
              <w:left w:val="single" w:sz="4" w:space="0" w:color="auto"/>
              <w:right w:val="single" w:sz="4" w:space="0" w:color="auto"/>
            </w:tcBorders>
            <w:shd w:val="clear" w:color="auto" w:fill="D9D9D9"/>
          </w:tcPr>
          <w:p w:rsidR="00226ED2" w:rsidRPr="00226ED2" w:rsidRDefault="00226ED2" w:rsidP="00226ED2">
            <w:pPr>
              <w:spacing w:after="0" w:line="240" w:lineRule="auto"/>
              <w:outlineLvl w:val="1"/>
              <w:rPr>
                <w:rFonts w:ascii="Times New Roman" w:eastAsia="Calibri" w:hAnsi="Times New Roman" w:cs="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1440"/>
              </w:tabs>
              <w:spacing w:after="0" w:line="240" w:lineRule="auto"/>
              <w:rPr>
                <w:rFonts w:ascii="Times New Roman" w:eastAsia="Calibri" w:hAnsi="Times New Roman" w:cs="Times New Roman"/>
                <w:b/>
                <w:sz w:val="24"/>
                <w:szCs w:val="24"/>
              </w:rPr>
            </w:pPr>
            <w:r w:rsidRPr="00226ED2">
              <w:rPr>
                <w:rFonts w:ascii="Times New Roman" w:eastAsia="Calibri" w:hAnsi="Times New Roman" w:cs="Times New Roman"/>
                <w:b/>
                <w:sz w:val="24"/>
                <w:szCs w:val="24"/>
              </w:rPr>
              <w:t>УПМ 3/7-8/28-29 Производственный участок непрерывного стана ТПУ 30-102.</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0"/>
                <w:szCs w:val="20"/>
                <w:lang w:eastAsia="ru-RU"/>
              </w:rPr>
            </w:pPr>
            <w:r w:rsidRPr="00226ED2">
              <w:rPr>
                <w:rFonts w:ascii="Times New Roman" w:eastAsia="Times New Roman" w:hAnsi="Times New Roman" w:cs="Times New Roman"/>
                <w:b/>
                <w:bCs/>
                <w:i/>
                <w:sz w:val="20"/>
                <w:szCs w:val="20"/>
                <w:lang w:eastAsia="ru-RU"/>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226ED2" w:rsidRPr="00226ED2" w:rsidTr="0008652A">
        <w:trPr>
          <w:trHeight w:val="277"/>
        </w:trPr>
        <w:tc>
          <w:tcPr>
            <w:tcW w:w="3119" w:type="dxa"/>
            <w:tcBorders>
              <w:left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b/>
                <w:bCs/>
                <w:iCs/>
                <w:sz w:val="20"/>
                <w:szCs w:val="20"/>
                <w:lang w:eastAsia="ru-RU"/>
              </w:rPr>
            </w:pPr>
            <w:r w:rsidRPr="00226ED2">
              <w:rPr>
                <w:rFonts w:ascii="Times New Roman" w:eastAsia="Calibri" w:hAnsi="Times New Roman" w:cs="Times New Roman"/>
                <w:b/>
                <w:bCs/>
                <w:iCs/>
                <w:sz w:val="20"/>
                <w:szCs w:val="20"/>
                <w:lang w:eastAsia="ru-RU"/>
              </w:rPr>
              <w:t>Тема 1.5. Оборудование для отделки черновых труб.</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Calibri" w:hAnsi="Times New Roman" w:cs="Times New Roman"/>
                <w:bCs/>
                <w:sz w:val="20"/>
                <w:szCs w:val="20"/>
                <w:lang w:eastAsia="ru-RU"/>
              </w:rPr>
              <w:t>Технологический процесс отделки труб в нагретом состоянии.</w:t>
            </w:r>
          </w:p>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Calibri" w:hAnsi="Times New Roman" w:cs="Times New Roman"/>
                <w:bCs/>
                <w:sz w:val="20"/>
                <w:szCs w:val="20"/>
                <w:lang w:eastAsia="ru-RU"/>
              </w:rPr>
              <w:t>Обкатные станы винтовой прокатки. Редукционные станы. Калибровочные станы.</w:t>
            </w:r>
          </w:p>
          <w:p w:rsidR="00226ED2" w:rsidRPr="00226ED2" w:rsidRDefault="00226ED2" w:rsidP="00226ED2">
            <w:pPr>
              <w:spacing w:after="0" w:line="240" w:lineRule="auto"/>
              <w:jc w:val="both"/>
              <w:rPr>
                <w:rFonts w:ascii="Times New Roman" w:eastAsia="Calibri" w:hAnsi="Times New Roman" w:cs="Times New Roman"/>
                <w:bCs/>
                <w:i/>
                <w:sz w:val="20"/>
                <w:szCs w:val="20"/>
                <w:u w:val="single"/>
                <w:lang w:eastAsia="ru-RU"/>
              </w:rPr>
            </w:pPr>
            <w:r w:rsidRPr="00226ED2">
              <w:rPr>
                <w:rFonts w:ascii="Times New Roman" w:eastAsia="Calibri" w:hAnsi="Times New Roman" w:cs="Times New Roman"/>
                <w:i/>
                <w:iCs/>
                <w:sz w:val="20"/>
                <w:szCs w:val="20"/>
                <w:lang w:eastAsia="ru-RU"/>
              </w:rPr>
              <w:t>На примере оборудования для горечей отделки труб трубопрокатного агрегата ТПА 30-102.</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15</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306"/>
        </w:trPr>
        <w:tc>
          <w:tcPr>
            <w:tcW w:w="3119" w:type="dxa"/>
            <w:tcBorders>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iCs/>
                <w:sz w:val="20"/>
                <w:szCs w:val="20"/>
                <w:lang w:eastAsia="ru-RU"/>
              </w:rPr>
            </w:pPr>
            <w:r w:rsidRPr="00226ED2">
              <w:rPr>
                <w:rFonts w:ascii="Times New Roman" w:eastAsia="Calibri" w:hAnsi="Times New Roman" w:cs="Times New Roman"/>
                <w:b/>
                <w:iCs/>
                <w:sz w:val="20"/>
                <w:szCs w:val="20"/>
                <w:lang w:eastAsia="ru-RU"/>
              </w:rPr>
              <w:t>Практическая работа №5:</w:t>
            </w:r>
            <w:r w:rsidRPr="00226ED2">
              <w:rPr>
                <w:rFonts w:ascii="Times New Roman" w:eastAsia="Calibri" w:hAnsi="Times New Roman" w:cs="Times New Roman"/>
                <w:iCs/>
                <w:sz w:val="20"/>
                <w:szCs w:val="20"/>
                <w:lang w:eastAsia="ru-RU"/>
              </w:rPr>
              <w:t xml:space="preserve"> Расчёт на прочность станины трубопрокатного стана открытого типа.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16</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419"/>
        </w:trPr>
        <w:tc>
          <w:tcPr>
            <w:tcW w:w="3119" w:type="dxa"/>
            <w:tcBorders>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i/>
                <w:iCs/>
                <w:sz w:val="20"/>
                <w:szCs w:val="20"/>
                <w:lang w:eastAsia="ru-RU"/>
              </w:rPr>
            </w:pPr>
            <w:r w:rsidRPr="00226ED2">
              <w:rPr>
                <w:rFonts w:ascii="Times New Roman" w:eastAsia="Calibri" w:hAnsi="Times New Roman" w:cs="Times New Roman"/>
                <w:b/>
                <w:i/>
                <w:iCs/>
                <w:sz w:val="20"/>
                <w:szCs w:val="20"/>
                <w:lang w:eastAsia="ru-RU"/>
              </w:rPr>
              <w:t xml:space="preserve">Практическая работа №6: </w:t>
            </w:r>
            <w:r w:rsidRPr="00226ED2">
              <w:rPr>
                <w:rFonts w:ascii="Times New Roman" w:eastAsia="Calibri" w:hAnsi="Times New Roman" w:cs="Times New Roman"/>
                <w:i/>
                <w:iCs/>
                <w:sz w:val="20"/>
                <w:szCs w:val="20"/>
                <w:lang w:eastAsia="ru-RU"/>
              </w:rPr>
              <w:t>Экскурсии в цеха 1, 5, 8.</w:t>
            </w:r>
          </w:p>
          <w:p w:rsidR="00226ED2" w:rsidRPr="00226ED2" w:rsidRDefault="00226ED2" w:rsidP="00226ED2">
            <w:pPr>
              <w:spacing w:after="0" w:line="240" w:lineRule="auto"/>
              <w:jc w:val="both"/>
              <w:rPr>
                <w:rFonts w:ascii="Times New Roman" w:eastAsia="Calibri" w:hAnsi="Times New Roman" w:cs="Times New Roman"/>
                <w:i/>
                <w:iCs/>
                <w:sz w:val="20"/>
                <w:szCs w:val="20"/>
                <w:lang w:eastAsia="ru-RU"/>
              </w:rPr>
            </w:pPr>
            <w:r w:rsidRPr="00226ED2">
              <w:rPr>
                <w:rFonts w:ascii="Times New Roman" w:eastAsia="Calibri" w:hAnsi="Times New Roman" w:cs="Times New Roman"/>
                <w:i/>
                <w:iCs/>
                <w:sz w:val="20"/>
                <w:szCs w:val="20"/>
                <w:lang w:eastAsia="ru-RU"/>
              </w:rPr>
              <w:t>Формирование ответов на вопросы в письменном виде:</w:t>
            </w:r>
          </w:p>
          <w:p w:rsidR="00226ED2" w:rsidRPr="00226ED2" w:rsidRDefault="00226ED2" w:rsidP="00226ED2">
            <w:pPr>
              <w:numPr>
                <w:ilvl w:val="0"/>
                <w:numId w:val="11"/>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Calibri" w:hAnsi="Times New Roman" w:cs="Times New Roman"/>
                <w:i/>
                <w:iCs/>
                <w:sz w:val="20"/>
                <w:szCs w:val="20"/>
                <w:lang w:eastAsia="ru-RU"/>
              </w:rPr>
              <w:t xml:space="preserve">Основные трубопрокатные цеха АО «ПНТЗ». Название и состав оборудования трубопрокатных установок АО «ПНТЗ». </w:t>
            </w:r>
            <w:r w:rsidRPr="00226ED2">
              <w:rPr>
                <w:rFonts w:ascii="Times New Roman" w:eastAsia="Times New Roman" w:hAnsi="Times New Roman" w:cs="Times New Roman"/>
                <w:i/>
                <w:sz w:val="20"/>
                <w:szCs w:val="20"/>
                <w:lang w:eastAsia="ru-RU"/>
              </w:rPr>
              <w:t>Сортамент и назначение изготавливаемых труб.</w:t>
            </w:r>
          </w:p>
          <w:p w:rsidR="00226ED2" w:rsidRPr="00226ED2" w:rsidRDefault="00226ED2" w:rsidP="00226ED2">
            <w:pPr>
              <w:numPr>
                <w:ilvl w:val="0"/>
                <w:numId w:val="11"/>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Calibri" w:hAnsi="Times New Roman" w:cs="Times New Roman"/>
                <w:i/>
                <w:iCs/>
                <w:sz w:val="20"/>
                <w:szCs w:val="20"/>
                <w:lang w:eastAsia="ru-RU"/>
              </w:rPr>
              <w:t>Конструктивные отличия выходной стороны прошивного стана ТПА 140 и прошивного стана ТПА 30-102.</w:t>
            </w:r>
          </w:p>
          <w:p w:rsidR="00226ED2" w:rsidRPr="00226ED2" w:rsidRDefault="00226ED2" w:rsidP="00226ED2">
            <w:pPr>
              <w:numPr>
                <w:ilvl w:val="0"/>
                <w:numId w:val="11"/>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Calibri" w:hAnsi="Times New Roman" w:cs="Times New Roman"/>
                <w:i/>
                <w:iCs/>
                <w:sz w:val="20"/>
                <w:szCs w:val="20"/>
                <w:lang w:eastAsia="ru-RU"/>
              </w:rPr>
              <w:t>Состав входной и выходной стороны и рабочая клеть автомат стана.</w:t>
            </w:r>
          </w:p>
          <w:p w:rsidR="00226ED2" w:rsidRPr="00226ED2" w:rsidRDefault="00226ED2" w:rsidP="00226ED2">
            <w:pPr>
              <w:numPr>
                <w:ilvl w:val="0"/>
                <w:numId w:val="11"/>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Calibri" w:hAnsi="Times New Roman" w:cs="Times New Roman"/>
                <w:i/>
                <w:iCs/>
                <w:sz w:val="20"/>
                <w:szCs w:val="20"/>
                <w:lang w:eastAsia="ru-RU"/>
              </w:rPr>
              <w:t>Состав входной и выходной стороны и рабочая клеть раскатного стана.</w:t>
            </w:r>
          </w:p>
          <w:p w:rsidR="00226ED2" w:rsidRPr="00226ED2" w:rsidRDefault="00226ED2" w:rsidP="00226ED2">
            <w:pPr>
              <w:numPr>
                <w:ilvl w:val="0"/>
                <w:numId w:val="11"/>
              </w:numPr>
              <w:spacing w:after="0" w:line="240" w:lineRule="auto"/>
              <w:ind w:left="459" w:hanging="459"/>
              <w:contextualSpacing/>
              <w:jc w:val="both"/>
              <w:rPr>
                <w:rFonts w:ascii="Times New Roman" w:eastAsia="Calibri" w:hAnsi="Times New Roman" w:cs="Times New Roman"/>
                <w:iCs/>
                <w:sz w:val="20"/>
                <w:szCs w:val="20"/>
                <w:lang w:eastAsia="ru-RU"/>
              </w:rPr>
            </w:pPr>
            <w:r w:rsidRPr="00226ED2">
              <w:rPr>
                <w:rFonts w:ascii="Times New Roman" w:eastAsia="Calibri" w:hAnsi="Times New Roman" w:cs="Times New Roman"/>
                <w:i/>
                <w:iCs/>
                <w:sz w:val="20"/>
                <w:szCs w:val="20"/>
                <w:lang w:eastAsia="ru-RU"/>
              </w:rPr>
              <w:t>Состав входной и выходной стороны и рабочая клеть непрерывного стана.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17-19</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1, 3</w:t>
            </w:r>
          </w:p>
        </w:tc>
      </w:tr>
      <w:tr w:rsidR="00226ED2" w:rsidRPr="00226ED2" w:rsidTr="0008652A">
        <w:trPr>
          <w:trHeight w:val="294"/>
        </w:trPr>
        <w:tc>
          <w:tcPr>
            <w:tcW w:w="3119" w:type="dxa"/>
            <w:tcBorders>
              <w:left w:val="single" w:sz="4" w:space="0" w:color="auto"/>
              <w:right w:val="single" w:sz="4" w:space="0" w:color="auto"/>
            </w:tcBorders>
            <w:shd w:val="clear" w:color="auto" w:fill="D9D9D9"/>
          </w:tcPr>
          <w:p w:rsidR="00226ED2" w:rsidRPr="00226ED2" w:rsidRDefault="00226ED2" w:rsidP="00226ED2">
            <w:pPr>
              <w:spacing w:after="0" w:line="240" w:lineRule="auto"/>
              <w:outlineLvl w:val="1"/>
              <w:rPr>
                <w:rFonts w:ascii="Calibri" w:eastAsia="Calibri" w:hAnsi="Calibri" w:cs="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Times New Roman" w:hAnsi="Times New Roman" w:cs="Times New Roman"/>
                <w:b/>
                <w:i/>
                <w:iCs/>
                <w:sz w:val="26"/>
                <w:szCs w:val="26"/>
                <w:shd w:val="clear" w:color="auto" w:fill="FFFFFF"/>
                <w:lang w:eastAsia="ru-RU"/>
              </w:rPr>
            </w:pPr>
            <w:r w:rsidRPr="00226ED2">
              <w:rPr>
                <w:rFonts w:ascii="Times New Roman" w:eastAsia="Times New Roman" w:hAnsi="Times New Roman" w:cs="Times New Roman"/>
                <w:b/>
                <w:sz w:val="24"/>
                <w:szCs w:val="24"/>
                <w:lang w:eastAsia="ru-RU"/>
              </w:rPr>
              <w:t>УПМ 3/9/30 Производственный участок непрерывного стана ТПУ 30-102.</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14</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226ED2" w:rsidRPr="00226ED2" w:rsidTr="0008652A">
        <w:trPr>
          <w:trHeight w:val="620"/>
        </w:trPr>
        <w:tc>
          <w:tcPr>
            <w:tcW w:w="3119" w:type="dxa"/>
            <w:tcBorders>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r w:rsidRPr="00226ED2">
              <w:rPr>
                <w:rFonts w:ascii="Times New Roman" w:eastAsia="Calibri" w:hAnsi="Times New Roman" w:cs="Times New Roman"/>
                <w:b/>
                <w:bCs/>
                <w:sz w:val="20"/>
                <w:szCs w:val="20"/>
              </w:rPr>
              <w:t>Раздел 2. Холодная прокатка и волочение труб. Оборудование, применяемое для производства бесшовных холоднодеформированных труб</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i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highlight w:val="yellow"/>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226ED2" w:rsidRPr="00226ED2" w:rsidTr="0008652A">
        <w:trPr>
          <w:trHeight w:val="620"/>
        </w:trPr>
        <w:tc>
          <w:tcPr>
            <w:tcW w:w="3119" w:type="dxa"/>
            <w:tcBorders>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r w:rsidRPr="00226ED2">
              <w:rPr>
                <w:rFonts w:ascii="Times New Roman" w:eastAsia="Calibri" w:hAnsi="Times New Roman" w:cs="Times New Roman"/>
                <w:b/>
                <w:bCs/>
                <w:sz w:val="20"/>
                <w:szCs w:val="20"/>
              </w:rPr>
              <w:t>Тема 2.1. Технологический процесс производства труб холодной прокаткой и волочением</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left="20" w:right="260"/>
              <w:jc w:val="both"/>
              <w:rPr>
                <w:rFonts w:ascii="Times New Roman" w:eastAsia="Calibri" w:hAnsi="Times New Roman" w:cs="Times New Roman"/>
                <w:bCs/>
                <w:sz w:val="20"/>
                <w:szCs w:val="20"/>
                <w:lang w:eastAsia="ru-RU"/>
              </w:rPr>
            </w:pPr>
            <w:r w:rsidRPr="00226ED2">
              <w:rPr>
                <w:rFonts w:ascii="Times New Roman" w:eastAsia="Times New Roman" w:hAnsi="Times New Roman" w:cs="Times New Roman"/>
                <w:i/>
                <w:sz w:val="20"/>
                <w:szCs w:val="20"/>
                <w:lang w:eastAsia="ru-RU"/>
              </w:rPr>
              <w:t xml:space="preserve">Трубоволочильные цеха АО «ПНТЗ», </w:t>
            </w:r>
            <w:r w:rsidRPr="00226ED2">
              <w:rPr>
                <w:rFonts w:ascii="Times New Roman" w:eastAsia="Calibri" w:hAnsi="Times New Roman" w:cs="Times New Roman"/>
                <w:bCs/>
                <w:i/>
                <w:sz w:val="20"/>
                <w:szCs w:val="20"/>
                <w:lang w:eastAsia="ru-RU"/>
              </w:rPr>
              <w:t>сортамент и назначение выпускаемой продукции</w:t>
            </w:r>
            <w:r w:rsidRPr="00226ED2">
              <w:rPr>
                <w:rFonts w:ascii="Times New Roman" w:eastAsia="Times New Roman" w:hAnsi="Times New Roman" w:cs="Times New Roman"/>
                <w:i/>
                <w:sz w:val="20"/>
                <w:szCs w:val="20"/>
                <w:lang w:eastAsia="ru-RU"/>
              </w:rPr>
              <w:t>.</w:t>
            </w:r>
            <w:r w:rsidRPr="00226ED2">
              <w:rPr>
                <w:rFonts w:ascii="Times New Roman" w:eastAsia="Times New Roman" w:hAnsi="Times New Roman" w:cs="Times New Roman"/>
                <w:sz w:val="20"/>
                <w:szCs w:val="20"/>
                <w:lang w:eastAsia="ru-RU"/>
              </w:rPr>
              <w:t xml:space="preserve"> Основные и вспомогательные операции при производстве холоднодеформированных труб. Классификация оборудования для холодной прокатки и волочения труб.</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20-21</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620"/>
        </w:trPr>
        <w:tc>
          <w:tcPr>
            <w:tcW w:w="3119"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Calibri" w:hAnsi="Times New Roman" w:cs="Times New Roman"/>
                <w:b/>
                <w:bCs/>
                <w:sz w:val="20"/>
                <w:szCs w:val="20"/>
                <w:lang w:eastAsia="ru-RU"/>
              </w:rPr>
            </w:pPr>
            <w:r w:rsidRPr="00226ED2">
              <w:rPr>
                <w:rFonts w:ascii="Times New Roman" w:eastAsia="Calibri" w:hAnsi="Times New Roman" w:cs="Times New Roman"/>
                <w:b/>
                <w:bCs/>
                <w:sz w:val="20"/>
                <w:szCs w:val="20"/>
                <w:lang w:eastAsia="ru-RU"/>
              </w:rPr>
              <w:t>Тема 2.2. Оборудование для подготовки исходной заготовки к холодной прокатке и волочению</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bCs/>
                <w:sz w:val="20"/>
                <w:szCs w:val="20"/>
                <w:lang w:eastAsia="ru-RU"/>
              </w:rPr>
            </w:pPr>
            <w:r w:rsidRPr="00226ED2">
              <w:rPr>
                <w:rFonts w:ascii="Times New Roman" w:eastAsia="Calibri" w:hAnsi="Times New Roman" w:cs="Times New Roman"/>
                <w:bCs/>
                <w:sz w:val="20"/>
                <w:szCs w:val="20"/>
                <w:lang w:eastAsia="ru-RU"/>
              </w:rPr>
              <w:t>Станки для расточки и обточки труб перед холодной прокаткой и волочением. Оборудование для забивки концов труб. Оборудование травильных отделений.</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22</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620"/>
        </w:trPr>
        <w:tc>
          <w:tcPr>
            <w:tcW w:w="311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r w:rsidRPr="00226ED2">
              <w:rPr>
                <w:rFonts w:ascii="Times New Roman" w:eastAsia="Calibri" w:hAnsi="Times New Roman" w:cs="Times New Roman"/>
                <w:b/>
                <w:bCs/>
                <w:sz w:val="20"/>
                <w:szCs w:val="20"/>
              </w:rPr>
              <w:t>Тема 2.3. Основное оборудование для получения труб холодной прокаткой и волочением</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bCs/>
                <w:sz w:val="20"/>
                <w:szCs w:val="20"/>
                <w:u w:val="single"/>
                <w:lang w:eastAsia="ru-RU"/>
              </w:rPr>
            </w:pPr>
            <w:r w:rsidRPr="00226ED2">
              <w:rPr>
                <w:rFonts w:ascii="Times New Roman" w:eastAsia="Calibri" w:hAnsi="Times New Roman" w:cs="Times New Roman"/>
                <w:bCs/>
                <w:sz w:val="20"/>
                <w:szCs w:val="20"/>
                <w:lang w:eastAsia="ru-RU"/>
              </w:rPr>
              <w:t>Станы холодной прокатки труб. Станы холодной прокатки труб роликами. Волочильные станы.</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23-26</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349"/>
        </w:trPr>
        <w:tc>
          <w:tcPr>
            <w:tcW w:w="3119" w:type="dxa"/>
            <w:tcBorders>
              <w:top w:val="single" w:sz="4" w:space="0" w:color="auto"/>
              <w:left w:val="single" w:sz="4" w:space="0" w:color="auto"/>
              <w:right w:val="single" w:sz="4" w:space="0" w:color="auto"/>
            </w:tcBorders>
            <w:shd w:val="clear" w:color="auto" w:fill="D9D9D9"/>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УПМ 3/10-11/31-32 Производственный участок непрерывного станаТПУ 30-102.</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16</w:t>
            </w:r>
          </w:p>
        </w:tc>
        <w:tc>
          <w:tcPr>
            <w:tcW w:w="236" w:type="dxa"/>
            <w:tcBorders>
              <w:top w:val="single" w:sz="4" w:space="0" w:color="auto"/>
              <w:left w:val="single" w:sz="4" w:space="0" w:color="auto"/>
              <w:bottom w:val="single" w:sz="4" w:space="0" w:color="auto"/>
              <w:right w:val="nil"/>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56" w:type="dxa"/>
            <w:tcBorders>
              <w:top w:val="single" w:sz="4" w:space="0" w:color="auto"/>
              <w:left w:val="nil"/>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r>
      <w:tr w:rsidR="00226ED2" w:rsidRPr="00226ED2" w:rsidTr="0008652A">
        <w:trPr>
          <w:trHeight w:val="324"/>
        </w:trPr>
        <w:tc>
          <w:tcPr>
            <w:tcW w:w="3119" w:type="dxa"/>
            <w:tcBorders>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center" w:pos="3839"/>
              </w:tabs>
              <w:spacing w:after="0" w:line="240" w:lineRule="auto"/>
              <w:rPr>
                <w:rFonts w:ascii="Times New Roman" w:eastAsia="Calibri" w:hAnsi="Times New Roman" w:cs="Times New Roman"/>
                <w:b/>
                <w:bCs/>
                <w:sz w:val="20"/>
                <w:szCs w:val="20"/>
                <w:shd w:val="clear" w:color="auto" w:fill="FFFFFF"/>
              </w:rPr>
            </w:pPr>
            <w:r w:rsidRPr="00226ED2">
              <w:rPr>
                <w:rFonts w:ascii="Times New Roman" w:eastAsia="Calibri" w:hAnsi="Times New Roman" w:cs="Times New Roman"/>
                <w:b/>
                <w:bCs/>
                <w:sz w:val="20"/>
                <w:szCs w:val="20"/>
              </w:rPr>
              <w:t>Практическая работа №7:</w:t>
            </w:r>
            <w:r w:rsidRPr="00226ED2">
              <w:rPr>
                <w:rFonts w:ascii="Times New Roman" w:eastAsia="Calibri" w:hAnsi="Times New Roman" w:cs="Times New Roman"/>
                <w:bCs/>
                <w:sz w:val="20"/>
                <w:szCs w:val="20"/>
              </w:rPr>
              <w:t xml:space="preserve"> Расчёт на прочность валка стана ХПТ.</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27</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86"/>
        </w:trPr>
        <w:tc>
          <w:tcPr>
            <w:tcW w:w="3119" w:type="dxa"/>
            <w:tcBorders>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shd w:val="clear" w:color="auto" w:fill="FFFFFF"/>
                <w:lang w:eastAsia="ru-RU"/>
              </w:rPr>
            </w:pPr>
            <w:r w:rsidRPr="00226ED2">
              <w:rPr>
                <w:rFonts w:ascii="Times New Roman" w:eastAsia="Calibri" w:hAnsi="Times New Roman" w:cs="Times New Roman"/>
                <w:b/>
                <w:iCs/>
                <w:sz w:val="20"/>
                <w:szCs w:val="20"/>
                <w:lang w:eastAsia="ru-RU"/>
              </w:rPr>
              <w:t>Практическая работа №8:</w:t>
            </w:r>
            <w:r w:rsidRPr="00226ED2">
              <w:rPr>
                <w:rFonts w:ascii="Times New Roman" w:eastAsia="Calibri" w:hAnsi="Times New Roman" w:cs="Times New Roman"/>
                <w:iCs/>
                <w:sz w:val="20"/>
                <w:szCs w:val="20"/>
                <w:lang w:eastAsia="ru-RU"/>
              </w:rPr>
              <w:t xml:space="preserve"> Расчёт на прочность станины стана ХПТ.</w:t>
            </w:r>
          </w:p>
        </w:tc>
        <w:tc>
          <w:tcPr>
            <w:tcW w:w="1134" w:type="dxa"/>
            <w:tcBorders>
              <w:top w:val="single" w:sz="4" w:space="0" w:color="auto"/>
              <w:left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28</w:t>
            </w:r>
          </w:p>
        </w:tc>
        <w:tc>
          <w:tcPr>
            <w:tcW w:w="992" w:type="dxa"/>
            <w:tcBorders>
              <w:top w:val="single" w:sz="4" w:space="0" w:color="auto"/>
              <w:left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r>
      <w:tr w:rsidR="00226ED2" w:rsidRPr="00226ED2" w:rsidTr="0008652A">
        <w:trPr>
          <w:trHeight w:val="286"/>
        </w:trPr>
        <w:tc>
          <w:tcPr>
            <w:tcW w:w="3119" w:type="dxa"/>
            <w:tcBorders>
              <w:left w:val="single" w:sz="4" w:space="0" w:color="auto"/>
              <w:right w:val="single" w:sz="4" w:space="0" w:color="auto"/>
            </w:tcBorders>
          </w:tcPr>
          <w:p w:rsidR="00226ED2" w:rsidRPr="00226ED2" w:rsidRDefault="00226ED2" w:rsidP="00226ED2">
            <w:pPr>
              <w:spacing w:after="0" w:line="240" w:lineRule="auto"/>
              <w:outlineLvl w:val="1"/>
              <w:rPr>
                <w:rFonts w:ascii="Times New Roman" w:eastAsia="Calibri" w:hAnsi="Times New Roman" w:cs="Times New Roman"/>
                <w:b/>
                <w:bCs/>
                <w:sz w:val="20"/>
                <w:szCs w:val="20"/>
              </w:rPr>
            </w:pPr>
          </w:p>
        </w:tc>
        <w:tc>
          <w:tcPr>
            <w:tcW w:w="9781"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i/>
                <w:iCs/>
                <w:sz w:val="20"/>
                <w:szCs w:val="20"/>
                <w:lang w:eastAsia="ru-RU"/>
              </w:rPr>
            </w:pPr>
            <w:r w:rsidRPr="00226ED2">
              <w:rPr>
                <w:rFonts w:ascii="Times New Roman" w:eastAsia="Calibri" w:hAnsi="Times New Roman" w:cs="Times New Roman"/>
                <w:b/>
                <w:i/>
                <w:iCs/>
                <w:sz w:val="20"/>
                <w:szCs w:val="20"/>
                <w:lang w:eastAsia="ru-RU"/>
              </w:rPr>
              <w:t>Практическая работа №9</w:t>
            </w:r>
            <w:r w:rsidRPr="00226ED2">
              <w:rPr>
                <w:rFonts w:ascii="Times New Roman" w:eastAsia="Calibri" w:hAnsi="Times New Roman" w:cs="Times New Roman"/>
                <w:i/>
                <w:iCs/>
                <w:sz w:val="20"/>
                <w:szCs w:val="20"/>
                <w:lang w:eastAsia="ru-RU"/>
              </w:rPr>
              <w:t xml:space="preserve"> Экскурсии в цеха 7, 9, 9 (площадка 14):</w:t>
            </w:r>
          </w:p>
          <w:p w:rsidR="00226ED2" w:rsidRPr="00226ED2" w:rsidRDefault="00226ED2" w:rsidP="00226ED2">
            <w:pPr>
              <w:spacing w:after="0" w:line="240" w:lineRule="auto"/>
              <w:jc w:val="both"/>
              <w:rPr>
                <w:rFonts w:ascii="Times New Roman" w:eastAsia="Calibri" w:hAnsi="Times New Roman" w:cs="Times New Roman"/>
                <w:i/>
                <w:iCs/>
                <w:sz w:val="20"/>
                <w:szCs w:val="20"/>
                <w:lang w:eastAsia="ru-RU"/>
              </w:rPr>
            </w:pPr>
            <w:r w:rsidRPr="00226ED2">
              <w:rPr>
                <w:rFonts w:ascii="Times New Roman" w:eastAsia="Calibri" w:hAnsi="Times New Roman" w:cs="Times New Roman"/>
                <w:i/>
                <w:iCs/>
                <w:sz w:val="20"/>
                <w:szCs w:val="20"/>
                <w:lang w:eastAsia="ru-RU"/>
              </w:rPr>
              <w:t>Формирование ответов на вопросы в письменном виде:</w:t>
            </w:r>
          </w:p>
          <w:p w:rsidR="00226ED2" w:rsidRPr="00226ED2" w:rsidRDefault="00226ED2" w:rsidP="00226ED2">
            <w:pPr>
              <w:numPr>
                <w:ilvl w:val="0"/>
                <w:numId w:val="12"/>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Calibri" w:hAnsi="Times New Roman" w:cs="Times New Roman"/>
                <w:i/>
                <w:iCs/>
                <w:sz w:val="20"/>
                <w:szCs w:val="20"/>
                <w:lang w:eastAsia="ru-RU"/>
              </w:rPr>
              <w:t>Трубоволочильные цеха завода. Сортамент и назначение изготавливаемых труб.</w:t>
            </w:r>
          </w:p>
          <w:p w:rsidR="00226ED2" w:rsidRPr="00226ED2" w:rsidRDefault="00226ED2" w:rsidP="00226ED2">
            <w:pPr>
              <w:numPr>
                <w:ilvl w:val="0"/>
                <w:numId w:val="12"/>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Times New Roman" w:hAnsi="Times New Roman" w:cs="Times New Roman"/>
                <w:i/>
                <w:sz w:val="20"/>
                <w:szCs w:val="20"/>
                <w:lang w:eastAsia="ru-RU"/>
              </w:rPr>
              <w:t>Основные участки цеха. Состав оборудования основных участков.</w:t>
            </w:r>
          </w:p>
          <w:p w:rsidR="00226ED2" w:rsidRPr="00226ED2" w:rsidRDefault="00226ED2" w:rsidP="00226ED2">
            <w:pPr>
              <w:numPr>
                <w:ilvl w:val="0"/>
                <w:numId w:val="12"/>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Times New Roman" w:hAnsi="Times New Roman" w:cs="Times New Roman"/>
                <w:i/>
                <w:sz w:val="20"/>
                <w:szCs w:val="20"/>
                <w:lang w:eastAsia="ru-RU"/>
              </w:rPr>
              <w:t>Состав оборудования стана ХПТ.</w:t>
            </w:r>
          </w:p>
          <w:p w:rsidR="00226ED2" w:rsidRPr="00226ED2" w:rsidRDefault="00226ED2" w:rsidP="00226ED2">
            <w:pPr>
              <w:numPr>
                <w:ilvl w:val="0"/>
                <w:numId w:val="12"/>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Times New Roman" w:hAnsi="Times New Roman" w:cs="Times New Roman"/>
                <w:i/>
                <w:sz w:val="20"/>
                <w:szCs w:val="20"/>
                <w:lang w:eastAsia="ru-RU"/>
              </w:rPr>
              <w:t>Состав оборудования стана ХПТР.</w:t>
            </w:r>
          </w:p>
          <w:p w:rsidR="00226ED2" w:rsidRPr="00226ED2" w:rsidRDefault="00226ED2" w:rsidP="00226ED2">
            <w:pPr>
              <w:numPr>
                <w:ilvl w:val="0"/>
                <w:numId w:val="12"/>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Times New Roman" w:hAnsi="Times New Roman" w:cs="Times New Roman"/>
                <w:i/>
                <w:sz w:val="20"/>
                <w:szCs w:val="20"/>
                <w:lang w:eastAsia="ru-RU"/>
              </w:rPr>
              <w:t>Изготовление прокатного инструмента.</w:t>
            </w:r>
          </w:p>
          <w:p w:rsidR="00226ED2" w:rsidRPr="00226ED2" w:rsidRDefault="00226ED2" w:rsidP="00226ED2">
            <w:pPr>
              <w:numPr>
                <w:ilvl w:val="0"/>
                <w:numId w:val="12"/>
              </w:numPr>
              <w:spacing w:after="0" w:line="240" w:lineRule="auto"/>
              <w:ind w:left="459" w:hanging="459"/>
              <w:contextualSpacing/>
              <w:jc w:val="both"/>
              <w:rPr>
                <w:rFonts w:ascii="Times New Roman" w:eastAsia="Calibri" w:hAnsi="Times New Roman" w:cs="Times New Roman"/>
                <w:i/>
                <w:iCs/>
                <w:sz w:val="20"/>
                <w:szCs w:val="20"/>
                <w:lang w:eastAsia="ru-RU"/>
              </w:rPr>
            </w:pPr>
            <w:r w:rsidRPr="00226ED2">
              <w:rPr>
                <w:rFonts w:ascii="Times New Roman" w:eastAsia="Times New Roman" w:hAnsi="Times New Roman" w:cs="Times New Roman"/>
                <w:i/>
                <w:sz w:val="20"/>
                <w:szCs w:val="20"/>
                <w:lang w:eastAsia="ru-RU"/>
              </w:rPr>
              <w:t>Волочильные станы. Основные узлы стана, рабочая линия.</w:t>
            </w:r>
          </w:p>
          <w:p w:rsidR="00226ED2" w:rsidRPr="00226ED2" w:rsidRDefault="00226ED2" w:rsidP="00226ED2">
            <w:pPr>
              <w:numPr>
                <w:ilvl w:val="0"/>
                <w:numId w:val="12"/>
              </w:numPr>
              <w:spacing w:after="0" w:line="240" w:lineRule="auto"/>
              <w:ind w:left="459" w:hanging="459"/>
              <w:contextualSpacing/>
              <w:jc w:val="both"/>
              <w:rPr>
                <w:rFonts w:ascii="Times New Roman" w:eastAsia="Calibri" w:hAnsi="Times New Roman" w:cs="Times New Roman"/>
                <w:iCs/>
                <w:sz w:val="20"/>
                <w:szCs w:val="20"/>
                <w:lang w:eastAsia="ru-RU"/>
              </w:rPr>
            </w:pPr>
            <w:r w:rsidRPr="00226ED2">
              <w:rPr>
                <w:rFonts w:ascii="Times New Roman" w:eastAsia="Times New Roman" w:hAnsi="Times New Roman" w:cs="Times New Roman"/>
                <w:i/>
                <w:sz w:val="20"/>
                <w:szCs w:val="20"/>
                <w:lang w:eastAsia="ru-RU"/>
              </w:rPr>
              <w:t>Изготовление волочильного инструмента.</w:t>
            </w:r>
          </w:p>
        </w:tc>
        <w:tc>
          <w:tcPr>
            <w:tcW w:w="1134" w:type="dxa"/>
            <w:tcBorders>
              <w:top w:val="single" w:sz="4" w:space="0" w:color="auto"/>
              <w:left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29-31</w:t>
            </w:r>
          </w:p>
        </w:tc>
        <w:tc>
          <w:tcPr>
            <w:tcW w:w="992" w:type="dxa"/>
            <w:tcBorders>
              <w:top w:val="single" w:sz="4" w:space="0" w:color="auto"/>
              <w:left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6</w:t>
            </w:r>
          </w:p>
        </w:tc>
        <w:tc>
          <w:tcPr>
            <w:tcW w:w="992" w:type="dxa"/>
            <w:gridSpan w:val="2"/>
            <w:tcBorders>
              <w:top w:val="single" w:sz="4" w:space="0" w:color="auto"/>
              <w:left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1, 3</w:t>
            </w:r>
          </w:p>
        </w:tc>
      </w:tr>
      <w:tr w:rsidR="00226ED2" w:rsidRPr="00226ED2" w:rsidTr="0008652A">
        <w:trPr>
          <w:trHeight w:val="843"/>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Calibri" w:hAnsi="Times New Roman" w:cs="Times New Roman"/>
                <w:b/>
                <w:bCs/>
                <w:sz w:val="20"/>
                <w:szCs w:val="20"/>
                <w:lang w:eastAsia="ru-RU"/>
              </w:rPr>
            </w:pPr>
            <w:r w:rsidRPr="00226ED2">
              <w:rPr>
                <w:rFonts w:ascii="Times New Roman" w:eastAsia="Calibri" w:hAnsi="Times New Roman" w:cs="Times New Roman"/>
                <w:b/>
                <w:bCs/>
                <w:sz w:val="20"/>
                <w:szCs w:val="20"/>
                <w:lang w:eastAsia="ru-RU"/>
              </w:rPr>
              <w:t>Раздел 3. Производство сварных труб. Оборудование для производства сварных труб.</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Calibri" w:hAnsi="Times New Roman" w:cs="Times New Roman"/>
                <w:sz w:val="20"/>
                <w:szCs w:val="20"/>
                <w:highlight w:val="yellow"/>
              </w:rPr>
            </w:pPr>
            <w:r w:rsidRPr="00226ED2">
              <w:rPr>
                <w:rFonts w:ascii="Times New Roman" w:eastAsia="Calibri" w:hAnsi="Times New Roman" w:cs="Times New Roman"/>
                <w:bCs/>
                <w:sz w:val="20"/>
                <w:szCs w:val="20"/>
                <w:lang w:eastAsia="ru-RU"/>
              </w:rPr>
              <w:t xml:space="preserve">Классификация способов производства сварных труб. Оборудование для непрерывной печной сварки труб. </w:t>
            </w:r>
            <w:r w:rsidRPr="00226ED2">
              <w:rPr>
                <w:rFonts w:ascii="Times New Roman" w:eastAsia="Times New Roman" w:hAnsi="Times New Roman" w:cs="Times New Roman"/>
                <w:sz w:val="20"/>
                <w:szCs w:val="20"/>
                <w:lang w:eastAsia="ru-RU"/>
              </w:rPr>
              <w:t>Оборудование для контактной электросварки труб. Оборудование для производства труб дуговой сваркой в защитных газах. Оборудование для электродуговой сварки труб под слоем флюса.</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32-34</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430"/>
        </w:trPr>
        <w:tc>
          <w:tcPr>
            <w:tcW w:w="3119" w:type="dxa"/>
            <w:tcBorders>
              <w:top w:val="single" w:sz="4" w:space="0" w:color="auto"/>
              <w:left w:val="single" w:sz="4" w:space="0" w:color="auto"/>
              <w:right w:val="single" w:sz="4" w:space="0" w:color="auto"/>
            </w:tcBorders>
            <w:shd w:val="clear" w:color="auto" w:fill="D9D9D9"/>
          </w:tcPr>
          <w:p w:rsidR="00226ED2" w:rsidRPr="00226ED2" w:rsidRDefault="00226ED2" w:rsidP="00226ED2">
            <w:pPr>
              <w:spacing w:after="0" w:line="240" w:lineRule="auto"/>
              <w:ind w:right="120"/>
              <w:rPr>
                <w:rFonts w:ascii="Calibri" w:eastAsia="Calibri" w:hAnsi="Calibri" w:cs="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sz w:val="24"/>
                <w:szCs w:val="24"/>
                <w:lang w:eastAsia="ru-RU"/>
              </w:rPr>
              <w:t>УПМ 3/11-12/33</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Производственный участок редукционного и калибровочного станов ТПУ 30-102.</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8</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r>
      <w:tr w:rsidR="00226ED2" w:rsidRPr="00226ED2" w:rsidTr="0008652A">
        <w:trPr>
          <w:trHeight w:val="843"/>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Calibri" w:hAnsi="Times New Roman" w:cs="Times New Roman"/>
                <w:bCs/>
                <w:sz w:val="20"/>
                <w:szCs w:val="20"/>
                <w:lang w:eastAsia="ru-RU"/>
              </w:rPr>
            </w:pPr>
            <w:r w:rsidRPr="00226ED2">
              <w:rPr>
                <w:rFonts w:ascii="Times New Roman" w:eastAsia="Calibri" w:hAnsi="Times New Roman" w:cs="Times New Roman"/>
                <w:b/>
                <w:bCs/>
                <w:sz w:val="20"/>
                <w:szCs w:val="20"/>
                <w:lang w:eastAsia="ru-RU"/>
              </w:rPr>
              <w:lastRenderedPageBreak/>
              <w:t>Раздел 4. Отделка труб в холодном состоянии. Оборудование, применяемое для отделки труб</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226ED2" w:rsidRPr="00226ED2" w:rsidTr="0008652A">
        <w:trPr>
          <w:trHeight w:val="843"/>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Тема 4.1.</w:t>
            </w:r>
          </w:p>
          <w:p w:rsidR="00226ED2" w:rsidRPr="00226ED2" w:rsidRDefault="00226ED2" w:rsidP="00226ED2">
            <w:pPr>
              <w:spacing w:after="0" w:line="240" w:lineRule="auto"/>
              <w:rPr>
                <w:rFonts w:ascii="Times New Roman" w:eastAsia="Calibri"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Оборудование для правки труб в холодном состоянии</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Прессы для правки труб. Валковые машины для правки труб.</w:t>
            </w:r>
          </w:p>
          <w:p w:rsidR="00226ED2" w:rsidRPr="00226ED2" w:rsidRDefault="00226ED2" w:rsidP="00226ED2">
            <w:pPr>
              <w:spacing w:after="0" w:line="240" w:lineRule="auto"/>
              <w:jc w:val="both"/>
              <w:rPr>
                <w:rFonts w:ascii="Times New Roman" w:eastAsia="Times New Roman" w:hAnsi="Times New Roman" w:cs="Times New Roman"/>
                <w:i/>
                <w:sz w:val="20"/>
                <w:szCs w:val="20"/>
                <w:u w:val="single"/>
                <w:lang w:eastAsia="ru-RU"/>
              </w:rPr>
            </w:pPr>
            <w:r w:rsidRPr="00226ED2">
              <w:rPr>
                <w:rFonts w:ascii="Times New Roman" w:eastAsia="Times New Roman" w:hAnsi="Times New Roman" w:cs="Times New Roman"/>
                <w:i/>
                <w:sz w:val="20"/>
                <w:szCs w:val="20"/>
                <w:lang w:eastAsia="ru-RU"/>
              </w:rPr>
              <w:t>На примере оборудования для правки труб трубопрокатного цеха №8.</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35</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843"/>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Тема 4.2.</w:t>
            </w:r>
          </w:p>
          <w:p w:rsidR="00226ED2" w:rsidRPr="00226ED2" w:rsidRDefault="00226ED2" w:rsidP="00226ED2">
            <w:pPr>
              <w:spacing w:after="0" w:line="240" w:lineRule="auto"/>
              <w:rPr>
                <w:rFonts w:ascii="Times New Roman" w:eastAsia="Calibri"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Оборудование для резки труб</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Трубообрезные станки для резки труб. Дисковые пилы. Трубоподрезные станки.</w:t>
            </w:r>
          </w:p>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i/>
                <w:sz w:val="20"/>
                <w:szCs w:val="20"/>
                <w:lang w:eastAsia="ru-RU"/>
              </w:rPr>
              <w:t>На примере оборудования для резки труб трубопрокатного цеха №8.</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36</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843"/>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Тема 4.3.</w:t>
            </w:r>
          </w:p>
          <w:p w:rsidR="00226ED2" w:rsidRPr="00226ED2" w:rsidRDefault="00226ED2" w:rsidP="00226ED2">
            <w:pPr>
              <w:spacing w:after="0" w:line="240" w:lineRule="auto"/>
              <w:rPr>
                <w:rFonts w:ascii="Times New Roman" w:eastAsia="Calibri" w:hAnsi="Times New Roman" w:cs="Times New Roman"/>
                <w:b/>
                <w:bCs/>
                <w:sz w:val="20"/>
                <w:szCs w:val="20"/>
                <w:lang w:eastAsia="ru-RU"/>
              </w:rPr>
            </w:pPr>
            <w:r w:rsidRPr="00226ED2">
              <w:rPr>
                <w:rFonts w:ascii="Times New Roman" w:eastAsia="Times New Roman" w:hAnsi="Times New Roman" w:cs="Times New Roman"/>
                <w:b/>
                <w:sz w:val="20"/>
                <w:szCs w:val="20"/>
                <w:lang w:eastAsia="ru-RU"/>
              </w:rPr>
              <w:t>Оборудование для наружной и внутренней отделки поверхности труб</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Установка для опескоструивания внутренней и наружной поверхности труб. Станки для шлифовки наружной поверхности труб абразивными кругами и лентой. Станки для шлифовки внутренней поверхности труб абразивными сегментами и абразивной лентой.</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37</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843"/>
        </w:trPr>
        <w:tc>
          <w:tcPr>
            <w:tcW w:w="311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Тема 4.4.</w:t>
            </w:r>
          </w:p>
          <w:p w:rsidR="00226ED2" w:rsidRPr="00226ED2" w:rsidRDefault="00226ED2" w:rsidP="00226ED2">
            <w:pPr>
              <w:spacing w:after="0" w:line="240" w:lineRule="auto"/>
              <w:rPr>
                <w:rFonts w:ascii="Times New Roman" w:eastAsia="Times New Roman" w:hAnsi="Times New Roman" w:cs="Times New Roman"/>
                <w:b/>
                <w:sz w:val="20"/>
                <w:szCs w:val="20"/>
                <w:lang w:eastAsia="ru-RU"/>
              </w:rPr>
            </w:pPr>
            <w:r w:rsidRPr="00226ED2">
              <w:rPr>
                <w:rFonts w:ascii="Times New Roman" w:eastAsia="Times New Roman" w:hAnsi="Times New Roman" w:cs="Times New Roman"/>
                <w:b/>
                <w:sz w:val="20"/>
                <w:szCs w:val="20"/>
                <w:lang w:eastAsia="ru-RU"/>
              </w:rPr>
              <w:t>Прочее отделочное оборудование</w:t>
            </w:r>
          </w:p>
        </w:tc>
        <w:tc>
          <w:tcPr>
            <w:tcW w:w="978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Оборудование для гидравлического испытания труб. Оборудование для наружной и внутренней электрополировки  труб.</w:t>
            </w:r>
          </w:p>
          <w:p w:rsidR="00226ED2" w:rsidRPr="00226ED2" w:rsidRDefault="00226ED2" w:rsidP="00226ED2">
            <w:pPr>
              <w:spacing w:after="0" w:line="240" w:lineRule="auto"/>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i/>
                <w:sz w:val="20"/>
                <w:szCs w:val="20"/>
                <w:lang w:eastAsia="ru-RU"/>
              </w:rPr>
              <w:t>На примере оборудования для отделки труб трубопрокатного цеха №8.</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38</w:t>
            </w:r>
          </w:p>
        </w:tc>
        <w:tc>
          <w:tcPr>
            <w:tcW w:w="9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6ED2">
              <w:rPr>
                <w:rFonts w:ascii="Times New Roman" w:eastAsia="Times New Roman" w:hAnsi="Times New Roman" w:cs="Times New Roman"/>
                <w:bCs/>
                <w:i/>
                <w:sz w:val="20"/>
                <w:szCs w:val="20"/>
                <w:lang w:eastAsia="ru-RU"/>
              </w:rPr>
              <w:t>1</w:t>
            </w:r>
          </w:p>
        </w:tc>
      </w:tr>
      <w:tr w:rsidR="00226ED2" w:rsidRPr="00226ED2" w:rsidTr="0008652A">
        <w:trPr>
          <w:trHeight w:val="6542"/>
        </w:trPr>
        <w:tc>
          <w:tcPr>
            <w:tcW w:w="12900" w:type="dxa"/>
            <w:gridSpan w:val="2"/>
            <w:tcBorders>
              <w:left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lastRenderedPageBreak/>
              <w:t>Самостоятельная работа при изучении раздела ПМ</w:t>
            </w:r>
          </w:p>
          <w:p w:rsidR="00226ED2" w:rsidRPr="00226ED2" w:rsidRDefault="00226ED2" w:rsidP="00226ED2">
            <w:pPr>
              <w:numPr>
                <w:ilvl w:val="0"/>
                <w:numId w:val="28"/>
              </w:numPr>
              <w:tabs>
                <w:tab w:val="center" w:pos="3839"/>
              </w:tabs>
              <w:spacing w:after="0" w:line="240" w:lineRule="auto"/>
              <w:rPr>
                <w:rFonts w:ascii="Times New Roman" w:eastAsia="Calibri" w:hAnsi="Times New Roman" w:cs="Times New Roman"/>
                <w:bCs/>
                <w:sz w:val="20"/>
                <w:szCs w:val="20"/>
                <w:shd w:val="clear" w:color="auto" w:fill="FFFFFF"/>
              </w:rPr>
            </w:pPr>
            <w:r w:rsidRPr="00226ED2">
              <w:rPr>
                <w:rFonts w:ascii="Times New Roman" w:eastAsia="Calibri" w:hAnsi="Times New Roman" w:cs="Times New Roman"/>
                <w:sz w:val="20"/>
                <w:szCs w:val="20"/>
                <w:shd w:val="clear" w:color="auto" w:fill="FFFFFF"/>
              </w:rPr>
              <w:t>Ф</w:t>
            </w:r>
            <w:r w:rsidRPr="00226ED2">
              <w:rPr>
                <w:rFonts w:ascii="Times New Roman" w:eastAsia="Calibri" w:hAnsi="Times New Roman" w:cs="Times New Roman"/>
                <w:iCs/>
                <w:sz w:val="20"/>
                <w:szCs w:val="20"/>
                <w:shd w:val="clear" w:color="auto" w:fill="FFFFFF"/>
              </w:rPr>
              <w:t>ормирование ответов на вопросы в письменном виде:</w:t>
            </w:r>
          </w:p>
          <w:p w:rsidR="00226ED2" w:rsidRPr="00226ED2" w:rsidRDefault="00226ED2" w:rsidP="00226ED2">
            <w:pPr>
              <w:numPr>
                <w:ilvl w:val="3"/>
                <w:numId w:val="11"/>
              </w:numPr>
              <w:spacing w:after="0" w:line="240" w:lineRule="auto"/>
              <w:ind w:left="1026" w:hanging="459"/>
              <w:contextualSpacing/>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Какие раскатные станы относятся к станам продольной прокатки, а какие к станам косой прокатки?</w:t>
            </w:r>
          </w:p>
          <w:p w:rsidR="00226ED2" w:rsidRPr="00226ED2" w:rsidRDefault="00226ED2" w:rsidP="00226ED2">
            <w:pPr>
              <w:numPr>
                <w:ilvl w:val="3"/>
                <w:numId w:val="11"/>
              </w:numPr>
              <w:spacing w:after="0" w:line="240" w:lineRule="auto"/>
              <w:ind w:left="1026" w:hanging="459"/>
              <w:contextualSpacing/>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Чем объясняется большое разнообразие раскатных станов?</w:t>
            </w:r>
          </w:p>
          <w:p w:rsidR="00226ED2" w:rsidRPr="00226ED2" w:rsidRDefault="00226ED2" w:rsidP="00226ED2">
            <w:pPr>
              <w:numPr>
                <w:ilvl w:val="3"/>
                <w:numId w:val="11"/>
              </w:numPr>
              <w:spacing w:after="0" w:line="240" w:lineRule="auto"/>
              <w:ind w:left="1026" w:hanging="459"/>
              <w:contextualSpacing/>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Назовите отличительные особенности пилигримового стана по сравнению с другими станами продольной прокатки.</w:t>
            </w:r>
          </w:p>
          <w:p w:rsidR="00226ED2" w:rsidRPr="00226ED2" w:rsidRDefault="00226ED2" w:rsidP="00226ED2">
            <w:pPr>
              <w:numPr>
                <w:ilvl w:val="3"/>
                <w:numId w:val="11"/>
              </w:numPr>
              <w:spacing w:after="0" w:line="240" w:lineRule="auto"/>
              <w:ind w:left="1026" w:hanging="459"/>
              <w:contextualSpacing/>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Назовите отличительные особенности автомат-стана по сравнению с другими станами продольной прокатки.</w:t>
            </w:r>
          </w:p>
          <w:p w:rsidR="00226ED2" w:rsidRPr="00226ED2" w:rsidRDefault="00226ED2" w:rsidP="00226ED2">
            <w:pPr>
              <w:numPr>
                <w:ilvl w:val="3"/>
                <w:numId w:val="11"/>
              </w:numPr>
              <w:spacing w:after="0" w:line="240" w:lineRule="auto"/>
              <w:ind w:left="1026" w:hanging="459"/>
              <w:contextualSpacing/>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Назовите отличительные особенности непрерывного стана по сравнению с другими станами продольной прокатки.</w:t>
            </w:r>
          </w:p>
          <w:p w:rsidR="00226ED2" w:rsidRPr="00226ED2" w:rsidRDefault="00226ED2" w:rsidP="00226ED2">
            <w:pPr>
              <w:numPr>
                <w:ilvl w:val="3"/>
                <w:numId w:val="11"/>
              </w:numPr>
              <w:spacing w:after="0" w:line="240" w:lineRule="auto"/>
              <w:ind w:left="1026" w:hanging="459"/>
              <w:contextualSpacing/>
              <w:jc w:val="both"/>
              <w:rPr>
                <w:rFonts w:ascii="Times New Roman" w:eastAsia="Calibri" w:hAnsi="Times New Roman" w:cs="Times New Roman"/>
                <w:iCs/>
                <w:sz w:val="20"/>
                <w:szCs w:val="20"/>
                <w:lang w:eastAsia="ru-RU"/>
              </w:rPr>
            </w:pPr>
            <w:r w:rsidRPr="00226ED2">
              <w:rPr>
                <w:rFonts w:ascii="Times New Roman" w:eastAsia="Times New Roman" w:hAnsi="Times New Roman" w:cs="Times New Roman"/>
                <w:sz w:val="20"/>
                <w:szCs w:val="20"/>
                <w:lang w:eastAsia="ru-RU"/>
              </w:rPr>
              <w:t>Назовите отличительные особенности трехвалкового раскатного стана.</w:t>
            </w:r>
          </w:p>
          <w:p w:rsidR="00226ED2" w:rsidRPr="00226ED2" w:rsidRDefault="00226ED2" w:rsidP="00226ED2">
            <w:pPr>
              <w:numPr>
                <w:ilvl w:val="0"/>
                <w:numId w:val="29"/>
              </w:numPr>
              <w:tabs>
                <w:tab w:val="center" w:pos="3839"/>
              </w:tabs>
              <w:spacing w:after="0" w:line="240" w:lineRule="auto"/>
              <w:rPr>
                <w:rFonts w:ascii="Times New Roman" w:eastAsia="Calibri" w:hAnsi="Times New Roman" w:cs="Times New Roman"/>
                <w:bCs/>
                <w:sz w:val="20"/>
                <w:szCs w:val="20"/>
                <w:shd w:val="clear" w:color="auto" w:fill="FFFFFF"/>
              </w:rPr>
            </w:pPr>
            <w:r w:rsidRPr="00226ED2">
              <w:rPr>
                <w:rFonts w:ascii="Times New Roman" w:eastAsia="Calibri" w:hAnsi="Times New Roman" w:cs="Times New Roman"/>
                <w:iCs/>
                <w:sz w:val="20"/>
                <w:szCs w:val="20"/>
                <w:shd w:val="clear" w:color="auto" w:fill="FFFFFF"/>
              </w:rPr>
              <w:t>Творческий проект (доклад</w:t>
            </w:r>
            <w:r w:rsidRPr="00226ED2">
              <w:rPr>
                <w:rFonts w:ascii="Times New Roman" w:eastAsia="Calibri" w:hAnsi="Times New Roman" w:cs="Times New Roman"/>
                <w:bCs/>
                <w:iCs/>
                <w:sz w:val="20"/>
                <w:szCs w:val="20"/>
                <w:shd w:val="clear" w:color="auto" w:fill="FFFFFF"/>
              </w:rPr>
              <w:t xml:space="preserve">, </w:t>
            </w:r>
            <w:r w:rsidRPr="00226ED2">
              <w:rPr>
                <w:rFonts w:ascii="Times New Roman" w:eastAsia="Calibri" w:hAnsi="Times New Roman" w:cs="Times New Roman"/>
                <w:iCs/>
                <w:sz w:val="20"/>
                <w:szCs w:val="20"/>
                <w:shd w:val="clear" w:color="auto" w:fill="FFFFFF"/>
              </w:rPr>
              <w:t>сообщение, собственный видеофильм, эссе) на тему: «Оборудование трубных цехов».</w:t>
            </w:r>
          </w:p>
          <w:p w:rsidR="00226ED2" w:rsidRPr="00226ED2" w:rsidRDefault="00226ED2" w:rsidP="00226ED2">
            <w:pPr>
              <w:numPr>
                <w:ilvl w:val="0"/>
                <w:numId w:val="30"/>
              </w:numPr>
              <w:tabs>
                <w:tab w:val="center" w:pos="3839"/>
              </w:tabs>
              <w:spacing w:after="0" w:line="240" w:lineRule="auto"/>
              <w:rPr>
                <w:rFonts w:ascii="Times New Roman" w:eastAsia="Calibri" w:hAnsi="Times New Roman" w:cs="Times New Roman"/>
                <w:bCs/>
                <w:sz w:val="20"/>
                <w:szCs w:val="20"/>
                <w:shd w:val="clear" w:color="auto" w:fill="FFFFFF"/>
              </w:rPr>
            </w:pPr>
            <w:r w:rsidRPr="00226ED2">
              <w:rPr>
                <w:rFonts w:ascii="Times New Roman" w:eastAsia="Calibri" w:hAnsi="Times New Roman" w:cs="Times New Roman"/>
                <w:sz w:val="20"/>
                <w:szCs w:val="20"/>
                <w:shd w:val="clear" w:color="auto" w:fill="FFFFFF"/>
              </w:rPr>
              <w:t>Ф</w:t>
            </w:r>
            <w:r w:rsidRPr="00226ED2">
              <w:rPr>
                <w:rFonts w:ascii="Times New Roman" w:eastAsia="Calibri" w:hAnsi="Times New Roman" w:cs="Times New Roman"/>
                <w:iCs/>
                <w:sz w:val="20"/>
                <w:szCs w:val="20"/>
                <w:shd w:val="clear" w:color="auto" w:fill="FFFFFF"/>
              </w:rPr>
              <w:t>ормирование ответов на вопросы в письменном виде:</w:t>
            </w:r>
          </w:p>
          <w:p w:rsidR="00226ED2" w:rsidRPr="00226ED2" w:rsidRDefault="00226ED2" w:rsidP="00226ED2">
            <w:pPr>
              <w:numPr>
                <w:ilvl w:val="0"/>
                <w:numId w:val="13"/>
              </w:numPr>
              <w:spacing w:after="0" w:line="240" w:lineRule="auto"/>
              <w:ind w:left="1026" w:hanging="425"/>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Для каких станов ХПТ применяется привод с двигателем переменного тока, для каких – привод с двигателем постоянного тока?</w:t>
            </w:r>
          </w:p>
          <w:p w:rsidR="00226ED2" w:rsidRPr="00226ED2" w:rsidRDefault="00226ED2" w:rsidP="00226ED2">
            <w:pPr>
              <w:numPr>
                <w:ilvl w:val="0"/>
                <w:numId w:val="13"/>
              </w:numPr>
              <w:spacing w:after="0" w:line="240" w:lineRule="auto"/>
              <w:ind w:left="1026" w:hanging="425"/>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Опишите преимущества и недостатки конических редукторов в сравнении с цилиндроконическими редукторами, применяемых на станах ХПТ.</w:t>
            </w:r>
          </w:p>
          <w:p w:rsidR="00226ED2" w:rsidRPr="00226ED2" w:rsidRDefault="00226ED2" w:rsidP="00226ED2">
            <w:pPr>
              <w:numPr>
                <w:ilvl w:val="0"/>
                <w:numId w:val="13"/>
              </w:numPr>
              <w:spacing w:after="0" w:line="240" w:lineRule="auto"/>
              <w:ind w:left="1026" w:hanging="425"/>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Опишите последовательность и характер движения трубы, оправки и валков при холодной прокатке труб.</w:t>
            </w:r>
          </w:p>
          <w:p w:rsidR="00226ED2" w:rsidRPr="00226ED2" w:rsidRDefault="00226ED2" w:rsidP="00226ED2">
            <w:pPr>
              <w:numPr>
                <w:ilvl w:val="0"/>
                <w:numId w:val="13"/>
              </w:numPr>
              <w:spacing w:after="0" w:line="240" w:lineRule="auto"/>
              <w:ind w:left="1026" w:hanging="425"/>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По каким основным признакам проводится классификация станов ХПТ.</w:t>
            </w:r>
          </w:p>
          <w:p w:rsidR="00226ED2" w:rsidRPr="00226ED2" w:rsidRDefault="00226ED2" w:rsidP="00226ED2">
            <w:pPr>
              <w:numPr>
                <w:ilvl w:val="0"/>
                <w:numId w:val="13"/>
              </w:numPr>
              <w:spacing w:after="0" w:line="240" w:lineRule="auto"/>
              <w:ind w:left="1026" w:hanging="425"/>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Описать работу механизмы подачи и поворота с мальтийским крестом.</w:t>
            </w:r>
          </w:p>
          <w:p w:rsidR="00226ED2" w:rsidRPr="00226ED2" w:rsidRDefault="00226ED2" w:rsidP="00226ED2">
            <w:pPr>
              <w:numPr>
                <w:ilvl w:val="0"/>
                <w:numId w:val="13"/>
              </w:numPr>
              <w:spacing w:after="0" w:line="240" w:lineRule="auto"/>
              <w:ind w:left="1026" w:hanging="425"/>
              <w:jc w:val="both"/>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Описать работу механизмы подачи и поворота с рычажной системой.</w:t>
            </w:r>
          </w:p>
          <w:p w:rsidR="00226ED2" w:rsidRPr="00226ED2" w:rsidRDefault="00226ED2" w:rsidP="00226ED2">
            <w:pPr>
              <w:numPr>
                <w:ilvl w:val="0"/>
                <w:numId w:val="13"/>
              </w:numPr>
              <w:spacing w:after="0" w:line="240" w:lineRule="auto"/>
              <w:ind w:left="1026" w:hanging="425"/>
              <w:jc w:val="both"/>
              <w:rPr>
                <w:rFonts w:ascii="Times New Roman" w:eastAsia="Calibri" w:hAnsi="Times New Roman" w:cs="Times New Roman"/>
                <w:iCs/>
                <w:sz w:val="20"/>
                <w:szCs w:val="20"/>
                <w:lang w:eastAsia="ru-RU"/>
              </w:rPr>
            </w:pPr>
            <w:r w:rsidRPr="00226ED2">
              <w:rPr>
                <w:rFonts w:ascii="Times New Roman" w:eastAsia="Times New Roman" w:hAnsi="Times New Roman" w:cs="Times New Roman"/>
                <w:sz w:val="20"/>
                <w:szCs w:val="20"/>
                <w:lang w:eastAsia="ru-RU"/>
              </w:rPr>
              <w:t>Описать работу механизмы подачи и поворота редукторного типа.</w:t>
            </w:r>
          </w:p>
          <w:p w:rsidR="00226ED2" w:rsidRPr="00226ED2" w:rsidRDefault="00226ED2" w:rsidP="00226ED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iCs/>
                <w:sz w:val="20"/>
                <w:szCs w:val="20"/>
                <w:lang w:eastAsia="ru-RU"/>
              </w:rPr>
            </w:pPr>
            <w:r w:rsidRPr="00226ED2">
              <w:rPr>
                <w:rFonts w:ascii="Times New Roman" w:eastAsia="Calibri" w:hAnsi="Times New Roman" w:cs="Times New Roman"/>
                <w:bCs/>
                <w:sz w:val="20"/>
                <w:szCs w:val="20"/>
                <w:lang w:eastAsia="ru-RU"/>
              </w:rPr>
              <w:t>Описание в письменном виде новых способов холодной прокатки труб на планетарных, непрерывных станах и станах поперечной прокатки.</w:t>
            </w:r>
          </w:p>
          <w:p w:rsidR="00226ED2" w:rsidRPr="00226ED2" w:rsidRDefault="00226ED2" w:rsidP="00226ED2">
            <w:pPr>
              <w:numPr>
                <w:ilvl w:val="0"/>
                <w:numId w:val="32"/>
              </w:numPr>
              <w:tabs>
                <w:tab w:val="center" w:pos="3839"/>
              </w:tabs>
              <w:spacing w:after="0" w:line="240" w:lineRule="auto"/>
              <w:jc w:val="both"/>
              <w:rPr>
                <w:rFonts w:ascii="Times New Roman" w:eastAsia="Calibri" w:hAnsi="Times New Roman" w:cs="Times New Roman"/>
                <w:bCs/>
                <w:sz w:val="20"/>
                <w:szCs w:val="20"/>
                <w:shd w:val="clear" w:color="auto" w:fill="FFFFFF"/>
              </w:rPr>
            </w:pPr>
            <w:r w:rsidRPr="00226ED2">
              <w:rPr>
                <w:rFonts w:ascii="Times New Roman" w:eastAsia="Calibri" w:hAnsi="Times New Roman" w:cs="Times New Roman"/>
                <w:bCs/>
                <w:sz w:val="20"/>
                <w:szCs w:val="20"/>
                <w:shd w:val="clear" w:color="auto" w:fill="FFFFFF"/>
              </w:rPr>
              <w:t>Самостоятельное изучение темы «Вспомогательное и транспортное оборудование трубных цехов»:</w:t>
            </w:r>
          </w:p>
          <w:p w:rsidR="00226ED2" w:rsidRPr="00226ED2" w:rsidRDefault="00226ED2" w:rsidP="00226ED2">
            <w:pPr>
              <w:numPr>
                <w:ilvl w:val="0"/>
                <w:numId w:val="14"/>
              </w:numPr>
              <w:tabs>
                <w:tab w:val="center" w:pos="1168"/>
              </w:tabs>
              <w:spacing w:after="0" w:line="240" w:lineRule="auto"/>
              <w:ind w:left="1026" w:hanging="283"/>
              <w:jc w:val="both"/>
              <w:rPr>
                <w:rFonts w:ascii="Times New Roman" w:eastAsia="Calibri" w:hAnsi="Times New Roman" w:cs="Times New Roman"/>
                <w:bCs/>
                <w:sz w:val="20"/>
                <w:szCs w:val="20"/>
                <w:shd w:val="clear" w:color="auto" w:fill="FFFFFF"/>
              </w:rPr>
            </w:pPr>
            <w:r w:rsidRPr="00226ED2">
              <w:rPr>
                <w:rFonts w:ascii="Times New Roman" w:eastAsia="Calibri" w:hAnsi="Times New Roman" w:cs="Times New Roman"/>
                <w:bCs/>
                <w:sz w:val="20"/>
                <w:szCs w:val="20"/>
                <w:shd w:val="clear" w:color="auto" w:fill="FFFFFF"/>
              </w:rPr>
              <w:t>Оборудование для загрузки, выгрузки и транспортировки заготовок и труб.</w:t>
            </w:r>
          </w:p>
          <w:p w:rsidR="00226ED2" w:rsidRPr="00226ED2" w:rsidRDefault="00226ED2" w:rsidP="00226ED2">
            <w:pPr>
              <w:numPr>
                <w:ilvl w:val="0"/>
                <w:numId w:val="14"/>
              </w:numPr>
              <w:tabs>
                <w:tab w:val="center" w:pos="1168"/>
              </w:tabs>
              <w:spacing w:after="0" w:line="240" w:lineRule="auto"/>
              <w:ind w:left="1026" w:hanging="283"/>
              <w:jc w:val="both"/>
              <w:rPr>
                <w:rFonts w:ascii="Times New Roman" w:eastAsia="Calibri" w:hAnsi="Times New Roman" w:cs="Times New Roman"/>
                <w:b/>
                <w:i/>
                <w:iCs/>
                <w:sz w:val="20"/>
                <w:szCs w:val="20"/>
              </w:rPr>
            </w:pPr>
            <w:r w:rsidRPr="00226ED2">
              <w:rPr>
                <w:rFonts w:ascii="Times New Roman" w:eastAsia="Calibri" w:hAnsi="Times New Roman" w:cs="Times New Roman"/>
                <w:sz w:val="20"/>
                <w:szCs w:val="20"/>
                <w:shd w:val="clear" w:color="auto" w:fill="FFFFFF"/>
              </w:rPr>
              <w:t>Оборудование вспомогательных мастерских (оборудование для обработки и ремонта инструмента трубопрокатных станов для производства горячедеформированных труб).</w:t>
            </w:r>
          </w:p>
          <w:p w:rsidR="00226ED2" w:rsidRPr="00226ED2" w:rsidRDefault="00226ED2" w:rsidP="00226ED2">
            <w:pPr>
              <w:numPr>
                <w:ilvl w:val="0"/>
                <w:numId w:val="14"/>
              </w:numPr>
              <w:tabs>
                <w:tab w:val="center" w:pos="1168"/>
              </w:tabs>
              <w:spacing w:after="0" w:line="240" w:lineRule="auto"/>
              <w:ind w:left="1026" w:hanging="283"/>
              <w:jc w:val="both"/>
              <w:rPr>
                <w:rFonts w:ascii="Times New Roman" w:eastAsia="Calibri" w:hAnsi="Times New Roman" w:cs="Times New Roman"/>
                <w:b/>
                <w:i/>
                <w:iCs/>
                <w:sz w:val="20"/>
                <w:szCs w:val="20"/>
              </w:rPr>
            </w:pPr>
            <w:r w:rsidRPr="00226ED2">
              <w:rPr>
                <w:rFonts w:ascii="Times New Roman" w:eastAsia="Calibri" w:hAnsi="Times New Roman" w:cs="Times New Roman"/>
                <w:sz w:val="20"/>
                <w:szCs w:val="20"/>
                <w:shd w:val="clear" w:color="auto" w:fill="FFFFFF"/>
              </w:rPr>
              <w:t>Оборудование вспомогательных мастерских (оборудование для обработки и ремонта инструмента трубопрокатных станов для производства холоднодеформированных труб).</w:t>
            </w:r>
          </w:p>
        </w:tc>
        <w:tc>
          <w:tcPr>
            <w:tcW w:w="1134" w:type="dxa"/>
            <w:tcBorders>
              <w:top w:val="single" w:sz="4" w:space="0" w:color="auto"/>
              <w:left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92" w:type="dxa"/>
            <w:tcBorders>
              <w:top w:val="single" w:sz="4" w:space="0" w:color="auto"/>
              <w:left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38</w:t>
            </w:r>
          </w:p>
        </w:tc>
        <w:tc>
          <w:tcPr>
            <w:tcW w:w="992" w:type="dxa"/>
            <w:gridSpan w:val="2"/>
            <w:tcBorders>
              <w:top w:val="single" w:sz="4" w:space="0" w:color="auto"/>
              <w:left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226ED2" w:rsidRPr="00226ED2" w:rsidTr="0008652A">
        <w:trPr>
          <w:trHeight w:val="357"/>
        </w:trPr>
        <w:tc>
          <w:tcPr>
            <w:tcW w:w="12900"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317"/>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Производственная практика (по профилю специальности)</w:t>
            </w:r>
          </w:p>
          <w:p w:rsidR="00226ED2" w:rsidRPr="00226ED2" w:rsidRDefault="00226ED2" w:rsidP="00226ED2">
            <w:pPr>
              <w:spacing w:after="0" w:line="240" w:lineRule="auto"/>
              <w:ind w:firstLine="317"/>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sz w:val="24"/>
                <w:szCs w:val="24"/>
                <w:lang w:eastAsia="ru-RU"/>
              </w:rPr>
              <w:t>Виды работ</w:t>
            </w:r>
            <w:r w:rsidRPr="00226ED2">
              <w:rPr>
                <w:rFonts w:ascii="Times New Roman" w:eastAsia="Times New Roman" w:hAnsi="Times New Roman" w:cs="Times New Roman"/>
                <w:b/>
                <w:bCs/>
                <w:sz w:val="24"/>
                <w:szCs w:val="24"/>
                <w:lang w:eastAsia="ru-RU"/>
              </w:rPr>
              <w:t>:</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Вводный инструктаж по ОТ и ТБ (целевой инструктаж по ОТ в цехе№8 ОАО ПНТЗ, первичный инструктаж на рабочем месте);</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изучение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(цех №8 ОАО ПНТЗ);</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изучение основного и вспомогательного оборудования для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(цех №8  ОАО ПНТЗ);</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 xml:space="preserve">знакомство со структурой цеха </w:t>
            </w:r>
            <w:r w:rsidRPr="00226ED2">
              <w:rPr>
                <w:rFonts w:ascii="Times New Roman" w:eastAsia="Times New Roman" w:hAnsi="Times New Roman" w:cs="Times New Roman"/>
                <w:spacing w:val="-3"/>
                <w:sz w:val="24"/>
                <w:szCs w:val="24"/>
                <w:lang w:eastAsia="ru-RU"/>
              </w:rPr>
              <w:t xml:space="preserve">обработки </w:t>
            </w:r>
            <w:r w:rsidRPr="00226ED2">
              <w:rPr>
                <w:rFonts w:ascii="Times New Roman" w:eastAsia="Times New Roman" w:hAnsi="Times New Roman" w:cs="Times New Roman"/>
                <w:sz w:val="24"/>
                <w:szCs w:val="24"/>
                <w:lang w:eastAsia="ru-RU"/>
              </w:rPr>
              <w:t>металлов давлением (цех №8  ОАО ПНТЗ), штатным расписанием и основным функционалом подразделений и служб;</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знакомство с коллективом бригады, рабочим местом;</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изучение ПИР на конкретном рабочем месте;</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составление фотографии рабочего дня;</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изучение нормативно-технической документации используемой при выполнении работ (технологических или ремонтных) ( журнал приема-передачи смены, дневник мастера, журнал выдачи нарядов, допусков, оперативный журнал заявок, технологические карты и регламенты и т.п.);</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изучение системы 5S.</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sz w:val="24"/>
                <w:szCs w:val="24"/>
                <w:lang w:eastAsia="ru-RU"/>
              </w:rPr>
              <w:t>подготовкак</w:t>
            </w:r>
            <w:r w:rsidRPr="00226ED2">
              <w:rPr>
                <w:rFonts w:ascii="Times New Roman" w:eastAsia="Times New Roman" w:hAnsi="Times New Roman" w:cs="Times New Roman"/>
                <w:sz w:val="24"/>
                <w:szCs w:val="24"/>
                <w:lang w:eastAsia="ru-RU"/>
              </w:rPr>
              <w:t>ведению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настройки и перевалки прокатного оборудования) (выполнение функции дублеров, инженерно-технических работников среднего звена);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z w:val="24"/>
                <w:szCs w:val="24"/>
                <w:lang w:eastAsia="ru-RU"/>
              </w:rPr>
              <w:t>ведение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функции дублеров, инженерно-технических работников среднего звена);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z w:val="24"/>
                <w:szCs w:val="24"/>
                <w:lang w:eastAsia="ru-RU"/>
              </w:rPr>
              <w:t>контроль и управление качеством выпускаемой продукции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функции дублеров, инженерно-технических работников среднего звена);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pacing w:val="-3"/>
                <w:sz w:val="24"/>
                <w:szCs w:val="24"/>
                <w:lang w:eastAsia="ru-RU"/>
              </w:rPr>
              <w:t xml:space="preserve">использование нормативно-справочной </w:t>
            </w:r>
            <w:r w:rsidRPr="00226ED2">
              <w:rPr>
                <w:rFonts w:ascii="Times New Roman" w:eastAsia="Times New Roman" w:hAnsi="Times New Roman" w:cs="Times New Roman"/>
                <w:sz w:val="24"/>
                <w:szCs w:val="24"/>
                <w:lang w:eastAsia="ru-RU"/>
              </w:rPr>
              <w:t>литературы при ведении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функции дублеров, инженерно-технических работников среднего звена);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pacing w:val="-3"/>
                <w:sz w:val="24"/>
                <w:szCs w:val="24"/>
                <w:lang w:eastAsia="ru-RU"/>
              </w:rPr>
              <w:t>инструктаж подчинённых о правилах эксплуатации технологического оборудования</w:t>
            </w:r>
            <w:r w:rsidRPr="00226ED2">
              <w:rPr>
                <w:rFonts w:ascii="Times New Roman" w:eastAsia="Times New Roman" w:hAnsi="Times New Roman" w:cs="Times New Roman"/>
                <w:sz w:val="24"/>
                <w:szCs w:val="24"/>
                <w:lang w:eastAsia="ru-RU"/>
              </w:rPr>
              <w:t xml:space="preserve"> при подготовке к ведению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функции дублеров, инженерно-технических работников среднего звена)</w:t>
            </w:r>
            <w:r w:rsidRPr="00226ED2">
              <w:rPr>
                <w:rFonts w:ascii="Times New Roman" w:eastAsia="Times New Roman" w:hAnsi="Times New Roman" w:cs="Times New Roman"/>
                <w:spacing w:val="-3"/>
                <w:sz w:val="24"/>
                <w:szCs w:val="24"/>
                <w:lang w:eastAsia="ru-RU"/>
              </w:rPr>
              <w:t>.</w:t>
            </w:r>
          </w:p>
          <w:p w:rsidR="00226ED2" w:rsidRPr="00226ED2" w:rsidRDefault="00226ED2" w:rsidP="00226ED2">
            <w:pPr>
              <w:spacing w:after="0" w:line="240" w:lineRule="auto"/>
              <w:ind w:firstLine="317"/>
              <w:jc w:val="both"/>
              <w:rPr>
                <w:rFonts w:ascii="Times New Roman" w:eastAsia="Times New Roman" w:hAnsi="Times New Roman" w:cs="Times New Roman"/>
                <w:spacing w:val="-3"/>
                <w:sz w:val="24"/>
                <w:szCs w:val="24"/>
                <w:lang w:eastAsia="ru-RU"/>
              </w:rPr>
            </w:pPr>
          </w:p>
          <w:p w:rsidR="00226ED2" w:rsidRPr="00226ED2" w:rsidRDefault="00226ED2" w:rsidP="00226ED2">
            <w:pPr>
              <w:spacing w:after="0" w:line="240" w:lineRule="auto"/>
              <w:ind w:firstLine="317"/>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pacing w:val="-3"/>
                <w:sz w:val="24"/>
                <w:szCs w:val="24"/>
                <w:lang w:eastAsia="ru-RU"/>
              </w:rPr>
              <w:t>Задания студентам на</w:t>
            </w:r>
            <w:r w:rsidRPr="00226ED2">
              <w:rPr>
                <w:rFonts w:ascii="Times New Roman" w:eastAsia="Times New Roman" w:hAnsi="Times New Roman" w:cs="Times New Roman"/>
                <w:b/>
                <w:sz w:val="24"/>
                <w:szCs w:val="24"/>
                <w:lang w:eastAsia="ru-RU"/>
              </w:rPr>
              <w:t xml:space="preserve"> производственную практику (по профилю специальности)</w:t>
            </w:r>
          </w:p>
          <w:p w:rsidR="00226ED2" w:rsidRPr="00226ED2" w:rsidRDefault="00226ED2" w:rsidP="00226ED2">
            <w:pPr>
              <w:spacing w:after="0" w:line="240" w:lineRule="auto"/>
              <w:ind w:firstLine="317"/>
              <w:jc w:val="both"/>
              <w:rPr>
                <w:rFonts w:ascii="Times New Roman" w:eastAsia="Times New Roman" w:hAnsi="Times New Roman" w:cs="Times New Roman"/>
                <w:b/>
                <w:sz w:val="24"/>
                <w:szCs w:val="24"/>
                <w:lang w:eastAsia="ru-RU"/>
              </w:rPr>
            </w:pPr>
          </w:p>
          <w:p w:rsidR="00226ED2" w:rsidRPr="00226ED2" w:rsidRDefault="00226ED2" w:rsidP="00226ED2">
            <w:pPr>
              <w:spacing w:after="0" w:line="240" w:lineRule="auto"/>
              <w:ind w:firstLine="317"/>
              <w:jc w:val="both"/>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i/>
                <w:sz w:val="24"/>
                <w:szCs w:val="24"/>
                <w:lang w:eastAsia="ru-RU"/>
              </w:rPr>
              <w:t xml:space="preserve">УПМ 3/5/26 (январь) - </w:t>
            </w:r>
            <w:r w:rsidRPr="00226ED2">
              <w:rPr>
                <w:rFonts w:ascii="Times New Roman" w:eastAsia="Times New Roman" w:hAnsi="Times New Roman" w:cs="Times New Roman"/>
                <w:b/>
                <w:i/>
                <w:sz w:val="24"/>
                <w:szCs w:val="24"/>
                <w:lang w:eastAsia="ru-RU"/>
              </w:rPr>
              <w:t>Производственный участок приемки и подготовки заготовки (8 часов)</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классификацию трубной продукции цеха № 8 «ПНТЗ» согласно ГОСТам и ТУ;</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зарисовать схему участка подготовки трубной заготовки;</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технологию приема трубной заготовки; требования, предъявляемые к исходному материалу; выявление и удаление дефектов на трубной заготовки;</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перечислить оборудование для подготовки исходной заготовки к производству труб горячей прокаткой и описать его работу;</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записать характеристики секционных нагревательных печей, количество секций по зонам, количество и тип применяемых горелок; технико-экономические показатели работы оборудования секционных печей;</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электрооборудование секционных печей;</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правила технической эксплуатации оборудования участка приёмки и подготовки заготовки, а так же  правила проведения текущих и капитальных ремонтов, их назначение, участие технологического дежурного персонала в ремонтных работах.</w:t>
            </w:r>
          </w:p>
          <w:p w:rsidR="00226ED2" w:rsidRPr="00226ED2" w:rsidRDefault="00226ED2" w:rsidP="00226ED2">
            <w:pPr>
              <w:spacing w:after="0" w:line="240" w:lineRule="auto"/>
              <w:ind w:firstLine="317"/>
              <w:jc w:val="both"/>
              <w:rPr>
                <w:rFonts w:ascii="Times New Roman" w:eastAsia="Times New Roman" w:hAnsi="Times New Roman" w:cs="Times New Roman"/>
                <w:b/>
                <w:bCs/>
                <w:i/>
                <w:sz w:val="24"/>
                <w:szCs w:val="24"/>
                <w:lang w:eastAsia="ru-RU"/>
              </w:rPr>
            </w:pPr>
          </w:p>
          <w:p w:rsidR="00226ED2" w:rsidRPr="00226ED2" w:rsidRDefault="00226ED2" w:rsidP="00226ED2">
            <w:pPr>
              <w:spacing w:after="0" w:line="240" w:lineRule="auto"/>
              <w:ind w:firstLine="317"/>
              <w:jc w:val="both"/>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i/>
                <w:sz w:val="24"/>
                <w:szCs w:val="24"/>
                <w:lang w:eastAsia="ru-RU"/>
              </w:rPr>
              <w:t xml:space="preserve">УПМ 3/6/27 (февраль) - </w:t>
            </w:r>
            <w:r w:rsidRPr="00226ED2">
              <w:rPr>
                <w:rFonts w:ascii="Times New Roman" w:eastAsia="Times New Roman" w:hAnsi="Times New Roman" w:cs="Times New Roman"/>
                <w:b/>
                <w:i/>
                <w:sz w:val="24"/>
                <w:szCs w:val="24"/>
                <w:lang w:eastAsia="ru-RU"/>
              </w:rPr>
              <w:t>Производственный участок прошивного стана ТПУ 30-102 (8 часов)</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зарисовать схему производственного участка прошивного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записать технические характеристики ножниц горячей резки металла и описать их работу;</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описать главный электропривод ножниц горячей резки;</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записать технико-экономические показатели работы оборудования прошивного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Calibri" w:hAnsi="Times New Roman" w:cs="Times New Roman"/>
                <w:bCs/>
                <w:i/>
                <w:sz w:val="24"/>
                <w:szCs w:val="24"/>
                <w:lang w:eastAsia="ru-RU"/>
              </w:rPr>
              <w:t xml:space="preserve">описать </w:t>
            </w:r>
            <w:r w:rsidRPr="00226ED2">
              <w:rPr>
                <w:rFonts w:ascii="Times New Roman" w:eastAsia="Times New Roman" w:hAnsi="Times New Roman" w:cs="Times New Roman"/>
                <w:i/>
                <w:sz w:val="24"/>
                <w:szCs w:val="24"/>
                <w:lang w:eastAsia="ru-RU"/>
              </w:rPr>
              <w:t>функциональную схему управления скоростью главного привода прошивного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перечислить условия, при которых необходимо производить первалку валков прошивного стана, описать последовательность действий при перевалке;</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зарисовать прокатный инструмент прошивного стана и описать, какого его назначение;</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правила технической эксплуатации оборудования прошивного стана, а так же правила проведения текущих и капитальных ремонтов, их назначение, участие технологического дежурного персонала в ремонтных работах на участке прошивного стана.</w:t>
            </w:r>
          </w:p>
          <w:p w:rsidR="00226ED2" w:rsidRPr="00226ED2" w:rsidRDefault="00226ED2" w:rsidP="00226ED2">
            <w:pPr>
              <w:spacing w:after="0" w:line="240" w:lineRule="auto"/>
              <w:ind w:left="601"/>
              <w:contextualSpacing/>
              <w:jc w:val="both"/>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ind w:firstLine="317"/>
              <w:jc w:val="both"/>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 xml:space="preserve">УПМ 3/7-8/28-29 (март) - </w:t>
            </w:r>
            <w:r w:rsidRPr="00226ED2">
              <w:rPr>
                <w:rFonts w:ascii="Times New Roman" w:eastAsia="Times New Roman" w:hAnsi="Times New Roman" w:cs="Times New Roman"/>
                <w:b/>
                <w:i/>
                <w:sz w:val="24"/>
                <w:szCs w:val="24"/>
                <w:lang w:eastAsia="ru-RU"/>
              </w:rPr>
              <w:t>Производственный участок непрерывного стана ТПУ 30-10 (16 часов)</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зарисовать схему производственного участка непрерывного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записать технические характеристики непрерывного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привод рабочих валков непрервыного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состав оборудования входной и выходной сторон непрерывного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shd w:val="clear" w:color="auto" w:fill="FFFFFF"/>
                <w:lang w:eastAsia="ru-RU"/>
              </w:rPr>
              <w:t>описать технологическую схему автоматизации непрерывного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зарисовать схему устновки для смазки оправок непрерывного стана.</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ind w:firstLine="317"/>
              <w:jc w:val="both"/>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i/>
                <w:sz w:val="24"/>
                <w:szCs w:val="24"/>
                <w:lang w:eastAsia="ru-RU"/>
              </w:rPr>
              <w:t xml:space="preserve">УПМ 3/9/30/ (апрель) - </w:t>
            </w:r>
            <w:r w:rsidRPr="00226ED2">
              <w:rPr>
                <w:rFonts w:ascii="Times New Roman" w:eastAsia="Times New Roman" w:hAnsi="Times New Roman" w:cs="Times New Roman"/>
                <w:b/>
                <w:i/>
                <w:sz w:val="24"/>
                <w:szCs w:val="24"/>
                <w:lang w:eastAsia="ru-RU"/>
              </w:rPr>
              <w:t>Производственный участок непрерывного стана ТПУ 30-10 (8 часов)</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состав рабочей клети непрерывного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процедуру настройки клетей непрерывного стана;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настройку системы гидроутонения концов труб в непрерывном стане;</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napToGrid w:val="0"/>
                <w:sz w:val="24"/>
                <w:szCs w:val="24"/>
                <w:lang w:eastAsia="ru-RU"/>
              </w:rPr>
              <w:lastRenderedPageBreak/>
              <w:t>описать функциональную схему электропривода сдвоенного извлекателя оправок.</w:t>
            </w:r>
          </w:p>
          <w:p w:rsidR="00226ED2" w:rsidRPr="00226ED2" w:rsidRDefault="00226ED2" w:rsidP="00226ED2">
            <w:pPr>
              <w:spacing w:after="0" w:line="240" w:lineRule="auto"/>
              <w:ind w:firstLine="317"/>
              <w:jc w:val="both"/>
              <w:rPr>
                <w:rFonts w:ascii="Times New Roman" w:eastAsia="Times New Roman" w:hAnsi="Times New Roman" w:cs="Times New Roman"/>
                <w:b/>
                <w:bCs/>
                <w:i/>
                <w:sz w:val="24"/>
                <w:szCs w:val="24"/>
                <w:lang w:eastAsia="ru-RU"/>
              </w:rPr>
            </w:pPr>
          </w:p>
          <w:p w:rsidR="00226ED2" w:rsidRPr="00226ED2" w:rsidRDefault="00226ED2" w:rsidP="00226ED2">
            <w:pPr>
              <w:spacing w:after="0" w:line="240" w:lineRule="auto"/>
              <w:ind w:firstLine="317"/>
              <w:jc w:val="both"/>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 xml:space="preserve">УПМ 3/10-11/31-32 (май) - </w:t>
            </w:r>
            <w:r w:rsidRPr="00226ED2">
              <w:rPr>
                <w:rFonts w:ascii="Times New Roman" w:eastAsia="Times New Roman" w:hAnsi="Times New Roman" w:cs="Times New Roman"/>
                <w:b/>
                <w:i/>
                <w:sz w:val="24"/>
                <w:szCs w:val="24"/>
                <w:lang w:eastAsia="ru-RU"/>
              </w:rPr>
              <w:t>Производственный участок непрерывного стана ТПУ 30-10 (16 часов)</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зарисовать прокатный инструмент непрерывного стана, описать его назначение;</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iCs/>
                <w:sz w:val="24"/>
                <w:szCs w:val="24"/>
                <w:lang w:eastAsia="ru-RU"/>
              </w:rPr>
              <w:t>перечислить оборудование для обработки и ремонта инструмента непрерывного стана</w:t>
            </w:r>
            <w:r w:rsidRPr="00226ED2">
              <w:rPr>
                <w:rFonts w:ascii="Times New Roman" w:eastAsia="Times New Roman" w:hAnsi="Times New Roman" w:cs="Times New Roman"/>
                <w:bCs/>
                <w:iCs/>
                <w:sz w:val="24"/>
                <w:szCs w:val="24"/>
                <w:shd w:val="clear" w:color="auto" w:fill="FFFFFF"/>
                <w:lang w:eastAsia="ru-RU"/>
              </w:rPr>
              <w:t>;</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схему реализации системы жидкой и густой смазки;</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правила технической эксплуатации оборудования непрерывного стана; описать правила проведения текущих и капитальных ремонтов, их назначение, участие технологического дежурного персонала в ремонтных работах на участке непрерывного стана.</w:t>
            </w:r>
          </w:p>
          <w:p w:rsidR="00226ED2" w:rsidRPr="00226ED2" w:rsidRDefault="00226ED2" w:rsidP="00226ED2">
            <w:pPr>
              <w:spacing w:after="0" w:line="240" w:lineRule="auto"/>
              <w:ind w:left="1037"/>
              <w:contextualSpacing/>
              <w:jc w:val="both"/>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ind w:left="317"/>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
                <w:bCs/>
                <w:i/>
                <w:sz w:val="24"/>
                <w:szCs w:val="24"/>
                <w:lang w:eastAsia="ru-RU"/>
              </w:rPr>
              <w:t xml:space="preserve">УПМ 3/11-12/33 </w:t>
            </w:r>
            <w:r w:rsidRPr="00226ED2">
              <w:rPr>
                <w:rFonts w:ascii="Times New Roman" w:eastAsia="Times New Roman" w:hAnsi="Times New Roman" w:cs="Times New Roman"/>
                <w:b/>
                <w:i/>
                <w:sz w:val="24"/>
                <w:szCs w:val="24"/>
                <w:lang w:eastAsia="ru-RU"/>
              </w:rPr>
              <w:t>(июнь) - Производственный участок редукционного и калибровочного станов ТПУ 30-102 (8 часов)</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назначение оборудования на участке пил, технические характеристики дисковых пил №№1 и 2, а так же правила технической эксплуатации оборудования;</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кинематические схемы пил №№1 и 2;</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назначение оборудования и технологию на участке индукционных печей, а так же правила технической эксплуатации;</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зарисовать схему производственных участков калибровочного и редукционного станов;</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назначение оборудования на участке калибрующих устройств, а так же правила технической эксплуатации оборудования и технико-экономические показатели работы;</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назначение оборудования и технологию на участке пилы «</w:t>
            </w:r>
            <w:r w:rsidRPr="00226ED2">
              <w:rPr>
                <w:rFonts w:ascii="Times New Roman" w:eastAsia="Times New Roman" w:hAnsi="Times New Roman" w:cs="Times New Roman"/>
                <w:i/>
                <w:sz w:val="24"/>
                <w:szCs w:val="24"/>
                <w:lang w:val="en-US" w:eastAsia="ru-RU"/>
              </w:rPr>
              <w:t>Kocks</w:t>
            </w:r>
            <w:r w:rsidRPr="00226ED2">
              <w:rPr>
                <w:rFonts w:ascii="Times New Roman" w:eastAsia="Times New Roman" w:hAnsi="Times New Roman" w:cs="Times New Roman"/>
                <w:i/>
                <w:sz w:val="24"/>
                <w:szCs w:val="24"/>
                <w:lang w:eastAsia="ru-RU"/>
              </w:rPr>
              <w:t>» и на участке пилы №3;</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перечислить оборудование для загрузки, выгрузки и транспортировки труб и описать его работу;</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участок охладительного стола;</w:t>
            </w:r>
          </w:p>
          <w:p w:rsidR="00226ED2" w:rsidRPr="00226ED2" w:rsidRDefault="00226ED2" w:rsidP="00226ED2">
            <w:pPr>
              <w:numPr>
                <w:ilvl w:val="0"/>
                <w:numId w:val="33"/>
              </w:numPr>
              <w:spacing w:after="0" w:line="240" w:lineRule="auto"/>
              <w:contextualSpacing/>
              <w:jc w:val="both"/>
              <w:rPr>
                <w:rFonts w:ascii="Times New Roman" w:eastAsia="Times New Roman" w:hAnsi="Times New Roman" w:cs="Times New Roman"/>
                <w:i/>
                <w:iCs/>
                <w:sz w:val="20"/>
                <w:szCs w:val="20"/>
                <w:shd w:val="clear" w:color="auto" w:fill="FFFFFF"/>
                <w:lang w:eastAsia="ru-RU"/>
              </w:rPr>
            </w:pPr>
            <w:r w:rsidRPr="00226ED2">
              <w:rPr>
                <w:rFonts w:ascii="Times New Roman" w:eastAsia="Times New Roman" w:hAnsi="Times New Roman" w:cs="Times New Roman"/>
                <w:i/>
                <w:sz w:val="24"/>
                <w:szCs w:val="24"/>
                <w:lang w:eastAsia="ru-RU"/>
              </w:rPr>
              <w:t>описать правила проведения текущих и капитальных ремонтов, их назначение, участие технологического дежурного персонала в ремонтных работах на участке редукционного и калибровочного станов.</w:t>
            </w:r>
          </w:p>
        </w:tc>
        <w:tc>
          <w:tcPr>
            <w:tcW w:w="113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110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226ED2" w:rsidRPr="00226ED2" w:rsidTr="0008652A">
        <w:trPr>
          <w:trHeight w:val="357"/>
        </w:trPr>
        <w:tc>
          <w:tcPr>
            <w:tcW w:w="12900"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317"/>
              <w:jc w:val="right"/>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Общий объем часов:</w:t>
            </w:r>
          </w:p>
        </w:tc>
        <w:tc>
          <w:tcPr>
            <w:tcW w:w="3118" w:type="dxa"/>
            <w:gridSpan w:val="4"/>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351</w:t>
            </w:r>
          </w:p>
        </w:tc>
      </w:tr>
    </w:tbl>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616"/>
          <w:tab w:val="left" w:pos="13750"/>
          <w:tab w:val="left" w:pos="15168"/>
        </w:tabs>
        <w:suppressAutoHyphens/>
        <w:spacing w:after="0" w:line="240" w:lineRule="auto"/>
        <w:jc w:val="both"/>
        <w:rPr>
          <w:rFonts w:ascii="Times New Roman" w:eastAsia="Times New Roman" w:hAnsi="Times New Roman" w:cs="Times New Roman"/>
          <w:sz w:val="20"/>
          <w:szCs w:val="20"/>
          <w:lang w:eastAsia="ru-RU"/>
        </w:rPr>
      </w:pP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616"/>
          <w:tab w:val="left" w:pos="13750"/>
          <w:tab w:val="left" w:pos="15168"/>
        </w:tabs>
        <w:suppressAutoHyphens/>
        <w:spacing w:after="0" w:line="240" w:lineRule="auto"/>
        <w:jc w:val="both"/>
        <w:rPr>
          <w:rFonts w:ascii="Times New Roman" w:eastAsia="Times New Roman" w:hAnsi="Times New Roman" w:cs="Times New Roman"/>
          <w:i/>
          <w:sz w:val="24"/>
          <w:szCs w:val="24"/>
          <w:lang w:eastAsia="ru-RU"/>
        </w:rPr>
        <w:sectPr w:rsidR="00226ED2" w:rsidRPr="00226ED2" w:rsidSect="00942195">
          <w:pgSz w:w="16838" w:h="11906" w:orient="landscape"/>
          <w:pgMar w:top="851" w:right="539" w:bottom="680" w:left="1134" w:header="709" w:footer="709" w:gutter="0"/>
          <w:cols w:space="708"/>
          <w:docGrid w:linePitch="360"/>
        </w:sectPr>
      </w:pPr>
    </w:p>
    <w:p w:rsidR="00226ED2" w:rsidRPr="00226ED2" w:rsidRDefault="00226ED2" w:rsidP="00226ED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 xml:space="preserve">УСЛОВИЯ РЕАЛИЗАЦИИ ПРОГРАММЫ ПРОФЕССИОНАЛЬНОГО МОДУЛЯ </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4"/>
          <w:szCs w:val="24"/>
          <w:lang w:eastAsia="ru-RU"/>
        </w:rPr>
      </w:pPr>
    </w:p>
    <w:p w:rsidR="00226ED2" w:rsidRPr="00226ED2" w:rsidRDefault="00226ED2" w:rsidP="00226ED2">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3.1.</w:t>
      </w:r>
      <w:r w:rsidRPr="00226ED2">
        <w:rPr>
          <w:rFonts w:ascii="Times New Roman" w:eastAsia="Times New Roman" w:hAnsi="Times New Roman" w:cs="Times New Roman"/>
          <w:b/>
          <w:sz w:val="24"/>
          <w:szCs w:val="24"/>
          <w:lang w:eastAsia="ru-RU"/>
        </w:rPr>
        <w:tab/>
        <w:t>Образовательные технологии</w:t>
      </w:r>
    </w:p>
    <w:p w:rsidR="00226ED2" w:rsidRPr="00226ED2" w:rsidRDefault="00226ED2" w:rsidP="00226ED2">
      <w:pPr>
        <w:tabs>
          <w:tab w:val="left" w:pos="709"/>
          <w:tab w:val="left" w:pos="1134"/>
        </w:tabs>
        <w:spacing w:after="0" w:line="240" w:lineRule="auto"/>
        <w:ind w:firstLine="709"/>
        <w:jc w:val="both"/>
        <w:rPr>
          <w:rFonts w:ascii="Times New Roman" w:eastAsia="Calibri" w:hAnsi="Times New Roman" w:cs="Times New Roman"/>
          <w:sz w:val="24"/>
        </w:rPr>
      </w:pPr>
      <w:r w:rsidRPr="00226ED2">
        <w:rPr>
          <w:rFonts w:ascii="Times New Roman" w:eastAsia="Calibri" w:hAnsi="Times New Roman" w:cs="Times New Roman"/>
          <w:sz w:val="24"/>
        </w:rPr>
        <w:t>Реализация учебного процесса предполагает использование:</w:t>
      </w:r>
    </w:p>
    <w:p w:rsidR="00226ED2" w:rsidRPr="00226ED2" w:rsidRDefault="00226ED2" w:rsidP="00226ED2">
      <w:pPr>
        <w:numPr>
          <w:ilvl w:val="0"/>
          <w:numId w:val="24"/>
        </w:numPr>
        <w:tabs>
          <w:tab w:val="left" w:pos="709"/>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информационные педагогические технологии (объяснительно – иллюстративное обучение, программированное обучение);</w:t>
      </w:r>
    </w:p>
    <w:p w:rsidR="00226ED2" w:rsidRPr="00226ED2" w:rsidRDefault="00226ED2" w:rsidP="00226ED2">
      <w:pPr>
        <w:numPr>
          <w:ilvl w:val="0"/>
          <w:numId w:val="24"/>
        </w:numPr>
        <w:tabs>
          <w:tab w:val="left" w:pos="709"/>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развивающее обучение (исследовательское обучение);</w:t>
      </w:r>
    </w:p>
    <w:p w:rsidR="00226ED2" w:rsidRPr="00226ED2" w:rsidRDefault="00226ED2" w:rsidP="00226ED2">
      <w:pPr>
        <w:numPr>
          <w:ilvl w:val="0"/>
          <w:numId w:val="24"/>
        </w:numPr>
        <w:tabs>
          <w:tab w:val="left" w:pos="709"/>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укрупнение дидактических единиц (модульное обучение).</w:t>
      </w:r>
    </w:p>
    <w:p w:rsidR="00226ED2" w:rsidRPr="00226ED2" w:rsidRDefault="00226ED2" w:rsidP="00226ED2">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bCs/>
          <w:sz w:val="24"/>
          <w:szCs w:val="24"/>
          <w:lang w:eastAsia="ru-RU"/>
        </w:rPr>
        <w:t>3.2.</w:t>
      </w:r>
      <w:r w:rsidRPr="00226ED2">
        <w:rPr>
          <w:rFonts w:ascii="Times New Roman" w:eastAsia="Times New Roman" w:hAnsi="Times New Roman" w:cs="Times New Roman"/>
          <w:b/>
          <w:bCs/>
          <w:sz w:val="24"/>
          <w:szCs w:val="24"/>
          <w:lang w:eastAsia="ru-RU"/>
        </w:rPr>
        <w:tab/>
      </w:r>
      <w:r w:rsidRPr="00226ED2">
        <w:rPr>
          <w:rFonts w:ascii="Times New Roman" w:eastAsia="Times New Roman" w:hAnsi="Times New Roman" w:cs="Times New Roman"/>
          <w:b/>
          <w:sz w:val="24"/>
          <w:szCs w:val="24"/>
          <w:lang w:eastAsia="ru-RU"/>
        </w:rPr>
        <w:t>Информационное обеспечение обучения</w:t>
      </w:r>
    </w:p>
    <w:p w:rsidR="00226ED2" w:rsidRPr="00226ED2" w:rsidRDefault="00226ED2" w:rsidP="00226ED2">
      <w:pPr>
        <w:tabs>
          <w:tab w:val="left" w:pos="709"/>
          <w:tab w:val="left" w:pos="1134"/>
        </w:tabs>
        <w:spacing w:after="0" w:line="240" w:lineRule="auto"/>
        <w:ind w:firstLine="709"/>
        <w:jc w:val="both"/>
        <w:rPr>
          <w:rFonts w:ascii="Times New Roman" w:eastAsia="Calibri" w:hAnsi="Times New Roman" w:cs="Times New Roman"/>
          <w:b/>
          <w:sz w:val="24"/>
          <w:szCs w:val="24"/>
        </w:rPr>
      </w:pPr>
      <w:r w:rsidRPr="00226ED2">
        <w:rPr>
          <w:rFonts w:ascii="Times New Roman" w:eastAsia="Calibri" w:hAnsi="Times New Roman" w:cs="Times New Roman"/>
          <w:b/>
          <w:bCs/>
          <w:sz w:val="24"/>
          <w:szCs w:val="24"/>
        </w:rPr>
        <w:t>Основные источники:</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szCs w:val="24"/>
        </w:rPr>
        <w:t>Соколова Е.М. Электрическое и электромеханическое оборудование: Общепромышленные механизмы и бытовая техника: Учеб. пособие для студ. учреждений сред. проф. образования. 2013 - 224 с.</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rPr>
        <w:t>Киреева Э.А. Электроснабжение и электрооборудование организаций и учреждений. – М. :Кнорус, 2015. 230 с.</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rPr>
        <w:t>Киреева Э.А. Электроснабжение и электрооборудование цехов промышленных предприятий – М. :Кнорус, 2016. 368 с.</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b/>
          <w:sz w:val="24"/>
          <w:szCs w:val="24"/>
        </w:rPr>
      </w:pPr>
      <w:r w:rsidRPr="00226ED2">
        <w:rPr>
          <w:rFonts w:ascii="Times New Roman" w:eastAsia="Calibri" w:hAnsi="Times New Roman" w:cs="Times New Roman"/>
          <w:sz w:val="24"/>
          <w:szCs w:val="24"/>
        </w:rPr>
        <w:t>Гладышев Р.М., Паначев В.В. Механическое и транспортное оборудование трубных цехов. – М.: Металлургия, 1975. – 352с.</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szCs w:val="24"/>
        </w:rPr>
        <w:t>Осадчий В.Я., Вавилин А.С., Зимовец В.Г., Коликов А.П. Технология и оборудование трубного производства. – Интермет Инжиниринг, 2001 г.</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szCs w:val="24"/>
        </w:rPr>
        <w:t>Королев А.А. Конструкция и расчет машин и механизмов прокатных станов. – М.: Металлургия, 1985 –376 с.</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szCs w:val="24"/>
        </w:rPr>
        <w:t>Целиков А.И., Полухин Н.И. Машины и агрегаты для производства и отделки проката.- М.: Металлургия, 1988.</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szCs w:val="24"/>
        </w:rPr>
        <w:t>Франценюк И.В., Франценюк Л.И. Современное металлургическое производство.- М.: Металлургия, 1999.</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Times New Roman" w:hAnsi="Times New Roman" w:cs="Times New Roman"/>
          <w:color w:val="000000"/>
          <w:sz w:val="24"/>
          <w:szCs w:val="24"/>
          <w:lang w:eastAsia="ru-RU"/>
        </w:rPr>
        <w:t>Кофф З.А., Соловейчик П.М., Алешин В.А., ГриншпунМ.И.Холодная прокатка труб. – Свердловск: Металлургиздат, 1962. — 433 с.</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color w:val="000000"/>
          <w:sz w:val="24"/>
        </w:rPr>
        <w:t>Вердеревский В.А., Глейберг А.З., Никитин А.С. Трубопрокатные станы. – М.: Металлургия, 1983. - 240 с.</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color w:val="000000"/>
          <w:sz w:val="24"/>
        </w:rPr>
        <w:t>Перциков З.И. Волочильные станы. – М.: Металлургия, 1986. - 209 с.</w:t>
      </w:r>
    </w:p>
    <w:p w:rsidR="00226ED2" w:rsidRPr="00226ED2" w:rsidRDefault="00226ED2" w:rsidP="00226ED2">
      <w:pPr>
        <w:numPr>
          <w:ilvl w:val="0"/>
          <w:numId w:val="25"/>
        </w:num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color w:val="000000"/>
          <w:sz w:val="24"/>
        </w:rPr>
        <w:t>Видеофильмы:</w:t>
      </w:r>
    </w:p>
    <w:p w:rsidR="00226ED2" w:rsidRPr="00226ED2" w:rsidRDefault="00226ED2" w:rsidP="00226ED2">
      <w:pPr>
        <w:tabs>
          <w:tab w:val="left" w:pos="709"/>
          <w:tab w:val="left" w:pos="1134"/>
        </w:tabs>
        <w:spacing w:after="0" w:line="240" w:lineRule="auto"/>
        <w:ind w:firstLine="709"/>
        <w:jc w:val="both"/>
        <w:rPr>
          <w:rFonts w:ascii="Times New Roman" w:eastAsia="Calibri" w:hAnsi="Times New Roman" w:cs="Times New Roman"/>
          <w:color w:val="000000"/>
          <w:sz w:val="24"/>
        </w:rPr>
      </w:pPr>
      <w:r w:rsidRPr="00226ED2">
        <w:rPr>
          <w:rFonts w:ascii="Times New Roman" w:eastAsia="Calibri" w:hAnsi="Times New Roman" w:cs="Times New Roman"/>
          <w:color w:val="000000"/>
          <w:sz w:val="24"/>
        </w:rPr>
        <w:t>«Производство бесшовных труб методом горячей прокатки»;</w:t>
      </w:r>
    </w:p>
    <w:p w:rsidR="00226ED2" w:rsidRPr="00226ED2" w:rsidRDefault="00226ED2" w:rsidP="00226ED2">
      <w:p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szCs w:val="24"/>
        </w:rPr>
        <w:t>«Пильгерстан»;</w:t>
      </w:r>
    </w:p>
    <w:p w:rsidR="00226ED2" w:rsidRPr="00226ED2" w:rsidRDefault="00226ED2" w:rsidP="00226ED2">
      <w:p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szCs w:val="24"/>
        </w:rPr>
        <w:t>«Производство холоднодеформированных труб»;</w:t>
      </w:r>
    </w:p>
    <w:p w:rsidR="00226ED2" w:rsidRPr="00226ED2" w:rsidRDefault="00226ED2" w:rsidP="00226ED2">
      <w:p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szCs w:val="24"/>
        </w:rPr>
        <w:t>«Высота 239»;</w:t>
      </w:r>
    </w:p>
    <w:p w:rsidR="00226ED2" w:rsidRPr="00226ED2" w:rsidRDefault="00226ED2" w:rsidP="00226ED2">
      <w:pPr>
        <w:tabs>
          <w:tab w:val="left" w:pos="709"/>
          <w:tab w:val="left" w:pos="1134"/>
        </w:tabs>
        <w:spacing w:after="0" w:line="240" w:lineRule="auto"/>
        <w:ind w:firstLine="709"/>
        <w:jc w:val="both"/>
        <w:rPr>
          <w:rFonts w:ascii="Times New Roman" w:eastAsia="Calibri" w:hAnsi="Times New Roman" w:cs="Times New Roman"/>
          <w:sz w:val="24"/>
          <w:szCs w:val="24"/>
        </w:rPr>
      </w:pPr>
      <w:r w:rsidRPr="00226ED2">
        <w:rPr>
          <w:rFonts w:ascii="Times New Roman" w:eastAsia="Calibri" w:hAnsi="Times New Roman" w:cs="Times New Roman"/>
          <w:sz w:val="24"/>
          <w:szCs w:val="24"/>
        </w:rPr>
        <w:t>«ТМК. Трубы большого диаметра».</w:t>
      </w:r>
    </w:p>
    <w:p w:rsidR="00226ED2" w:rsidRPr="00226ED2" w:rsidRDefault="00226ED2" w:rsidP="00226ED2">
      <w:p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sz w:val="24"/>
          <w:szCs w:val="24"/>
          <w:lang w:eastAsia="ru-RU"/>
        </w:rPr>
        <w:tab/>
        <w:t>Дополнительные источники</w:t>
      </w:r>
      <w:r w:rsidRPr="00226ED2">
        <w:rPr>
          <w:rFonts w:ascii="Times New Roman" w:eastAsia="Times New Roman" w:hAnsi="Times New Roman" w:cs="Times New Roman"/>
          <w:bCs/>
          <w:sz w:val="24"/>
          <w:szCs w:val="24"/>
          <w:lang w:eastAsia="ru-RU"/>
        </w:rPr>
        <w:t>:</w:t>
      </w:r>
    </w:p>
    <w:p w:rsidR="00226ED2" w:rsidRPr="00226ED2" w:rsidRDefault="00226ED2" w:rsidP="00226ED2">
      <w:pPr>
        <w:numPr>
          <w:ilvl w:val="0"/>
          <w:numId w:val="7"/>
        </w:numPr>
        <w:tabs>
          <w:tab w:val="clear" w:pos="720"/>
          <w:tab w:val="left" w:pos="709"/>
          <w:tab w:val="num" w:pos="1004"/>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Кацнельсон М.Е. Электрооборудование и автоматизация трубопрокатных станов учебн. - М.:Металлургиздат, 1961</w:t>
      </w:r>
    </w:p>
    <w:p w:rsidR="00226ED2" w:rsidRPr="00226ED2" w:rsidRDefault="00226ED2" w:rsidP="00226ED2">
      <w:pPr>
        <w:numPr>
          <w:ilvl w:val="0"/>
          <w:numId w:val="7"/>
        </w:numPr>
        <w:tabs>
          <w:tab w:val="clear" w:pos="720"/>
          <w:tab w:val="left" w:pos="709"/>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Волков В.В., Костенко М.А., Тетиор Л.Н. Автоматизация трубопрокатных и трубосварочных станов. - М.:Металлургия, 1976</w:t>
      </w:r>
    </w:p>
    <w:p w:rsidR="00226ED2" w:rsidRPr="00226ED2" w:rsidRDefault="00226ED2" w:rsidP="00226ED2">
      <w:pPr>
        <w:numPr>
          <w:ilvl w:val="0"/>
          <w:numId w:val="7"/>
        </w:numPr>
        <w:tabs>
          <w:tab w:val="clear" w:pos="720"/>
          <w:tab w:val="left" w:pos="709"/>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Апенко В.П., Недужко П.И. Электроснабжение и электрооборудование трубных цехов. - М.:Металлургия, 1980</w:t>
      </w:r>
    </w:p>
    <w:p w:rsidR="00226ED2" w:rsidRPr="00226ED2" w:rsidRDefault="00226ED2" w:rsidP="00226ED2">
      <w:pPr>
        <w:numPr>
          <w:ilvl w:val="0"/>
          <w:numId w:val="7"/>
        </w:numPr>
        <w:tabs>
          <w:tab w:val="clear" w:pos="720"/>
          <w:tab w:val="left" w:pos="709"/>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Данилов Ф.А., Имедадзе В.В. Адаптивное управление точностью прокатки труб. - М.:Металлургия, 1980.</w:t>
      </w:r>
    </w:p>
    <w:p w:rsidR="00226ED2" w:rsidRPr="00226ED2" w:rsidRDefault="00226ED2" w:rsidP="00226ED2">
      <w:pPr>
        <w:numPr>
          <w:ilvl w:val="0"/>
          <w:numId w:val="7"/>
        </w:numPr>
        <w:tabs>
          <w:tab w:val="clear" w:pos="720"/>
          <w:tab w:val="left" w:pos="709"/>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Виноградов, А.Г. Cтаны холодной и тёплой периодической прокатки труб со стационарной клетью ХПТС.-Первоуральск: ОАО НТЗ, 1999.</w:t>
      </w:r>
    </w:p>
    <w:p w:rsidR="00226ED2" w:rsidRPr="00226ED2" w:rsidRDefault="00226ED2" w:rsidP="00226ED2">
      <w:pPr>
        <w:numPr>
          <w:ilvl w:val="0"/>
          <w:numId w:val="7"/>
        </w:numPr>
        <w:tabs>
          <w:tab w:val="clear" w:pos="720"/>
          <w:tab w:val="left" w:pos="709"/>
          <w:tab w:val="left" w:pos="1134"/>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Друян В. М. и др. Производство стальных труб. / Учебник для техникумов. М.: Металлургия, 1989.</w:t>
      </w:r>
    </w:p>
    <w:p w:rsidR="00226ED2" w:rsidRPr="00226ED2" w:rsidRDefault="00226ED2" w:rsidP="00226ED2">
      <w:p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Times New Roman" w:hAnsi="Times New Roman" w:cs="Times New Roman"/>
          <w:b/>
          <w:bCs/>
          <w:sz w:val="24"/>
          <w:szCs w:val="24"/>
          <w:lang w:eastAsia="ru-RU"/>
        </w:rPr>
      </w:pPr>
    </w:p>
    <w:p w:rsidR="00226ED2" w:rsidRPr="00226ED2" w:rsidRDefault="00226ED2" w:rsidP="00226ED2">
      <w:pPr>
        <w:tabs>
          <w:tab w:val="left" w:pos="709"/>
          <w:tab w:val="left" w:pos="851"/>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bCs/>
          <w:sz w:val="24"/>
          <w:szCs w:val="24"/>
          <w:lang w:eastAsia="ru-RU"/>
        </w:rPr>
        <w:t>3.3.</w:t>
      </w:r>
      <w:r w:rsidRPr="00226ED2">
        <w:rPr>
          <w:rFonts w:ascii="Times New Roman" w:eastAsia="Times New Roman" w:hAnsi="Times New Roman" w:cs="Times New Roman"/>
          <w:b/>
          <w:bCs/>
          <w:sz w:val="24"/>
          <w:szCs w:val="24"/>
          <w:lang w:eastAsia="ru-RU"/>
        </w:rPr>
        <w:tab/>
      </w:r>
      <w:r w:rsidRPr="00226ED2">
        <w:rPr>
          <w:rFonts w:ascii="Times New Roman" w:eastAsia="Times New Roman" w:hAnsi="Times New Roman" w:cs="Times New Roman"/>
          <w:b/>
          <w:sz w:val="24"/>
          <w:szCs w:val="24"/>
          <w:lang w:eastAsia="ru-RU"/>
        </w:rPr>
        <w:t>Материально-техническое обеспечение</w:t>
      </w:r>
    </w:p>
    <w:p w:rsidR="00226ED2" w:rsidRPr="00226ED2" w:rsidRDefault="00226ED2" w:rsidP="00226ED2">
      <w:pPr>
        <w:tabs>
          <w:tab w:val="left" w:pos="709"/>
          <w:tab w:val="left" w:pos="1134"/>
        </w:tabs>
        <w:spacing w:after="0" w:line="276" w:lineRule="auto"/>
        <w:ind w:firstLine="709"/>
        <w:jc w:val="both"/>
        <w:rPr>
          <w:rFonts w:ascii="Times New Roman" w:eastAsia="Calibri" w:hAnsi="Times New Roman" w:cs="Times New Roman"/>
          <w:sz w:val="24"/>
        </w:rPr>
      </w:pPr>
      <w:r w:rsidRPr="00226ED2">
        <w:rPr>
          <w:rFonts w:ascii="Times New Roman" w:eastAsia="Calibri" w:hAnsi="Times New Roman" w:cs="Times New Roman"/>
          <w:sz w:val="24"/>
        </w:rPr>
        <w:t>Реализация профессионального модуля предполагает наличие учебного кабинета «Оборудование цехов обработки металлов давлением» и учебной лаборатории «Электропривод».</w:t>
      </w:r>
    </w:p>
    <w:p w:rsidR="00226ED2" w:rsidRPr="00226ED2" w:rsidRDefault="00226ED2" w:rsidP="00226ED2">
      <w:pPr>
        <w:tabs>
          <w:tab w:val="left" w:pos="709"/>
          <w:tab w:val="left" w:pos="1134"/>
        </w:tabs>
        <w:spacing w:after="0" w:line="276" w:lineRule="auto"/>
        <w:ind w:firstLine="709"/>
        <w:jc w:val="both"/>
        <w:rPr>
          <w:rFonts w:ascii="Times New Roman" w:eastAsia="Calibri" w:hAnsi="Times New Roman" w:cs="Times New Roman"/>
          <w:sz w:val="24"/>
        </w:rPr>
      </w:pPr>
      <w:r w:rsidRPr="00226ED2">
        <w:rPr>
          <w:rFonts w:ascii="Times New Roman" w:eastAsia="Calibri" w:hAnsi="Times New Roman" w:cs="Times New Roman"/>
          <w:sz w:val="24"/>
        </w:rPr>
        <w:t>Для изучения дисциплины используется оборудование экспериментального зала Образовательного центра АО «ПНТЗ», где располагается действующее оборудование: прошивного стана, раскатного 3-х валкового стана, стана холодной прокатки труб, стана холодной прокатки труб роликами и волочильного стана.</w:t>
      </w:r>
    </w:p>
    <w:p w:rsidR="00226ED2" w:rsidRPr="00226ED2" w:rsidRDefault="00226ED2" w:rsidP="00226ED2">
      <w:p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z w:val="24"/>
          <w:szCs w:val="24"/>
          <w:lang w:eastAsia="ru-RU"/>
        </w:rPr>
        <w:t>Проводятся экскурсии в цехах АО «ПНТЗ» (цех №1, №5, №7, №8, №9).</w:t>
      </w:r>
    </w:p>
    <w:p w:rsidR="00226ED2" w:rsidRPr="00226ED2" w:rsidRDefault="00226ED2" w:rsidP="00226ED2">
      <w:p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Оборудование </w:t>
      </w:r>
      <w:r w:rsidRPr="00226ED2">
        <w:rPr>
          <w:rFonts w:ascii="Times New Roman" w:eastAsia="Times New Roman" w:hAnsi="Times New Roman" w:cs="Times New Roman"/>
          <w:sz w:val="24"/>
          <w:szCs w:val="24"/>
          <w:lang w:eastAsia="ru-RU"/>
        </w:rPr>
        <w:t>учебных кабинетов</w:t>
      </w:r>
      <w:r w:rsidRPr="00226ED2">
        <w:rPr>
          <w:rFonts w:ascii="Times New Roman" w:eastAsia="Times New Roman" w:hAnsi="Times New Roman" w:cs="Times New Roman"/>
          <w:bCs/>
          <w:sz w:val="24"/>
          <w:szCs w:val="24"/>
          <w:lang w:eastAsia="ru-RU"/>
        </w:rPr>
        <w:t>:</w:t>
      </w:r>
    </w:p>
    <w:p w:rsidR="00226ED2" w:rsidRPr="00226ED2" w:rsidRDefault="00226ED2" w:rsidP="00226ED2">
      <w:pPr>
        <w:numPr>
          <w:ilvl w:val="0"/>
          <w:numId w:val="23"/>
        </w:num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посадочные места по количеству обучающихся;</w:t>
      </w:r>
    </w:p>
    <w:p w:rsidR="00226ED2" w:rsidRPr="00226ED2" w:rsidRDefault="00226ED2" w:rsidP="00226ED2">
      <w:pPr>
        <w:numPr>
          <w:ilvl w:val="0"/>
          <w:numId w:val="23"/>
        </w:num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рабочее место преподавателя,</w:t>
      </w:r>
    </w:p>
    <w:p w:rsidR="00226ED2" w:rsidRPr="00226ED2" w:rsidRDefault="00226ED2" w:rsidP="00226ED2">
      <w:pPr>
        <w:numPr>
          <w:ilvl w:val="0"/>
          <w:numId w:val="23"/>
        </w:num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компьютер с лицензионным программным обеспечением и мультимедиа проектор;</w:t>
      </w:r>
    </w:p>
    <w:p w:rsidR="00226ED2" w:rsidRPr="00226ED2" w:rsidRDefault="00226ED2" w:rsidP="00226ED2">
      <w:pPr>
        <w:numPr>
          <w:ilvl w:val="0"/>
          <w:numId w:val="23"/>
        </w:num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лабораторный комплекс «Электропривод»;</w:t>
      </w:r>
    </w:p>
    <w:p w:rsidR="00226ED2" w:rsidRPr="00226ED2" w:rsidRDefault="00226ED2" w:rsidP="00226ED2">
      <w:pPr>
        <w:numPr>
          <w:ilvl w:val="0"/>
          <w:numId w:val="23"/>
        </w:num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комплект учебно-методической документации;</w:t>
      </w:r>
    </w:p>
    <w:p w:rsidR="00226ED2" w:rsidRPr="00226ED2" w:rsidRDefault="00226ED2" w:rsidP="00226ED2">
      <w:pPr>
        <w:numPr>
          <w:ilvl w:val="0"/>
          <w:numId w:val="23"/>
        </w:num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наглядные пособия (чертежи, плакаты, презентации).</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z w:val="24"/>
          <w:szCs w:val="24"/>
          <w:lang w:eastAsia="ru-RU"/>
        </w:rPr>
      </w:pPr>
    </w:p>
    <w:p w:rsidR="00226ED2" w:rsidRPr="00226ED2" w:rsidRDefault="00226ED2" w:rsidP="00226ED2">
      <w:pPr>
        <w:numPr>
          <w:ilvl w:val="0"/>
          <w:numId w:val="6"/>
        </w:num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КОНТРОЛЬ И ОЦЕНКА РЕЗУЛЬТАТОВ ОСВОЕНИЯ ПРОФЕССИОНАЛЬНОГО МОДУЛЯ </w:t>
      </w:r>
    </w:p>
    <w:p w:rsidR="00226ED2" w:rsidRPr="00226ED2" w:rsidRDefault="00226ED2" w:rsidP="00226ED2">
      <w:pPr>
        <w:spacing w:after="0" w:line="240" w:lineRule="auto"/>
        <w:rPr>
          <w:rFonts w:ascii="Times New Roman" w:eastAsia="Times New Roman" w:hAnsi="Times New Roman" w:cs="Times New Roman"/>
          <w:bCs/>
          <w:sz w:val="24"/>
          <w:szCs w:val="24"/>
          <w:lang w:eastAsia="ru-RU"/>
        </w:rPr>
      </w:pPr>
    </w:p>
    <w:tbl>
      <w:tblPr>
        <w:tblW w:w="10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32"/>
        <w:gridCol w:w="4709"/>
      </w:tblGrid>
      <w:tr w:rsidR="00226ED2" w:rsidRPr="00226ED2" w:rsidTr="0008652A">
        <w:trPr>
          <w:jc w:val="center"/>
        </w:trPr>
        <w:tc>
          <w:tcPr>
            <w:tcW w:w="5732" w:type="dxa"/>
            <w:tcBorders>
              <w:top w:val="single" w:sz="4" w:space="0" w:color="auto"/>
              <w:left w:val="single" w:sz="4" w:space="0" w:color="auto"/>
              <w:bottom w:val="single" w:sz="4" w:space="0" w:color="auto"/>
              <w:right w:val="single" w:sz="4" w:space="0" w:color="auto"/>
            </w:tcBorders>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Результаты обучения</w:t>
            </w:r>
          </w:p>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(освоенные умения, усвоенные знания)</w:t>
            </w:r>
          </w:p>
        </w:tc>
        <w:tc>
          <w:tcPr>
            <w:tcW w:w="4709" w:type="dxa"/>
            <w:tcBorders>
              <w:top w:val="single" w:sz="4" w:space="0" w:color="auto"/>
              <w:left w:val="single" w:sz="4" w:space="0" w:color="auto"/>
              <w:bottom w:val="single" w:sz="4" w:space="0" w:color="auto"/>
              <w:right w:val="single" w:sz="4" w:space="0" w:color="auto"/>
            </w:tcBorders>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 xml:space="preserve">Формы и методы контроля и оценки результатов обучения </w:t>
            </w:r>
          </w:p>
        </w:tc>
      </w:tr>
      <w:tr w:rsidR="00226ED2" w:rsidRPr="00226ED2" w:rsidTr="0008652A">
        <w:trPr>
          <w:jc w:val="center"/>
        </w:trPr>
        <w:tc>
          <w:tcPr>
            <w:tcW w:w="5732"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1</w:t>
            </w:r>
          </w:p>
        </w:tc>
        <w:tc>
          <w:tcPr>
            <w:tcW w:w="4709"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2</w:t>
            </w:r>
          </w:p>
        </w:tc>
      </w:tr>
      <w:tr w:rsidR="00226ED2" w:rsidRPr="00226ED2" w:rsidTr="0008652A">
        <w:trPr>
          <w:jc w:val="center"/>
        </w:trPr>
        <w:tc>
          <w:tcPr>
            <w:tcW w:w="5732"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
                <w:bCs/>
                <w:lang w:eastAsia="ru-RU"/>
              </w:rPr>
              <w:t>Знает:</w:t>
            </w:r>
          </w:p>
        </w:tc>
        <w:tc>
          <w:tcPr>
            <w:tcW w:w="4709"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bCs/>
                <w:i/>
                <w:lang w:eastAsia="ru-RU"/>
              </w:rPr>
            </w:pPr>
          </w:p>
        </w:tc>
      </w:tr>
      <w:tr w:rsidR="00226ED2" w:rsidRPr="00226ED2" w:rsidTr="0008652A">
        <w:trPr>
          <w:jc w:val="center"/>
        </w:trPr>
        <w:tc>
          <w:tcPr>
            <w:tcW w:w="5732"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классификацию машин и агрегатов цехов обработки металлов давлением, их устройство, конструкции, принцип действия и основные характеристики;</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spacing w:val="-3"/>
              </w:rPr>
              <w:t xml:space="preserve">методику настройки оборудования и </w:t>
            </w:r>
            <w:r w:rsidRPr="00226ED2">
              <w:rPr>
                <w:rFonts w:ascii="Times New Roman" w:eastAsia="Calibri" w:hAnsi="Times New Roman" w:cs="Times New Roman"/>
              </w:rPr>
              <w:t>контроля за его работой;</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элементы расчета конструктивных элементов оборудования обработки металлов давлением;</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методику расчетов энергосиловых параметров оборудования обработки металлов давлением;</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основы теории электропривода;</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электропривод агрегатов и машин по обработке металлов давлением;</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режимы работы и характеристики электродвигателей;</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аппаратуру управления и защиты электропривода;</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электрооборудование подъёмно-транспортных машин;</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методику настройки оборудования и контроля за его работой;</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rPr>
              <w:t>состав трубопрокатных установок цехов АО «ПНТЗ» по производству бесшовных горячедеформированных труб, сортамент и назначение продукции, выпускаемой на данных установках, описание производственного процесса;</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 xml:space="preserve">состав оборудования трубоволочильных цехов АО </w:t>
            </w:r>
            <w:r w:rsidRPr="00226ED2">
              <w:rPr>
                <w:rFonts w:ascii="Times New Roman" w:eastAsia="Calibri" w:hAnsi="Times New Roman" w:cs="Times New Roman"/>
              </w:rPr>
              <w:lastRenderedPageBreak/>
              <w:t xml:space="preserve">«ПНТЗ», </w:t>
            </w:r>
            <w:r w:rsidRPr="00226ED2">
              <w:rPr>
                <w:rFonts w:ascii="Times New Roman" w:eastAsia="Calibri" w:hAnsi="Times New Roman" w:cs="Times New Roman"/>
                <w:bCs/>
              </w:rPr>
              <w:t>сортамент и назначение выпускаемой продукции трубоволочильными цехами</w:t>
            </w:r>
            <w:r w:rsidRPr="00226ED2">
              <w:rPr>
                <w:rFonts w:ascii="Times New Roman" w:eastAsia="Calibri" w:hAnsi="Times New Roman" w:cs="Times New Roman"/>
              </w:rPr>
              <w:t>;</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общие характеристики валковых прошивных станов и их технико-экономические показатели;</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общие характеристики и технико-экономические показатели раскатных станов;</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технологический процесс отделки труб в нагретом состоянии и технико-экономические показатели оборудования;</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технико-экономические показатели оборудования для производства труб холодной прокаткой и волочением;</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технико-экономические показатели оборудования для производства сварных труб;</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назначение оборудования для отделки труб в холодном состоянии;</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работу основного и вспомогательного оборудования цехов для производства труб.</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основные узлы и механизмы оборудования, их назначение и работу;</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алгоритм расчёта на прочность основных узлов прокатного стана;</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перечень справочной специальной литературы, необходимой для проведения прочностных расчетов;</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алгоритм поиска информации на тему «Оборудование трубных цехов»;</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iCs/>
              </w:rPr>
              <w:t>алгоритм организации самостоятельной работы.</w:t>
            </w:r>
          </w:p>
        </w:tc>
        <w:tc>
          <w:tcPr>
            <w:tcW w:w="4709" w:type="dxa"/>
            <w:vMerge w:val="restart"/>
            <w:tcBorders>
              <w:top w:val="single" w:sz="4" w:space="0" w:color="auto"/>
              <w:left w:val="single" w:sz="4" w:space="0" w:color="auto"/>
              <w:right w:val="single" w:sz="4" w:space="0" w:color="auto"/>
            </w:tcBorders>
            <w:shd w:val="clear" w:color="auto" w:fill="auto"/>
          </w:tcPr>
          <w:p w:rsidR="00226ED2" w:rsidRPr="00226ED2" w:rsidRDefault="00226ED2" w:rsidP="00226ED2">
            <w:pPr>
              <w:tabs>
                <w:tab w:val="left" w:pos="309"/>
              </w:tab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lastRenderedPageBreak/>
              <w:t xml:space="preserve">Дисциплина </w:t>
            </w:r>
            <w:r w:rsidRPr="00226ED2">
              <w:rPr>
                <w:rFonts w:ascii="Times New Roman" w:eastAsia="Times New Roman" w:hAnsi="Times New Roman" w:cs="Times New Roman"/>
                <w:lang w:eastAsia="ru-RU"/>
              </w:rPr>
              <w:t>«Оборудование цехов обработки металлов давлением»:</w:t>
            </w:r>
          </w:p>
          <w:p w:rsidR="00226ED2" w:rsidRPr="00226ED2" w:rsidRDefault="00226ED2" w:rsidP="00226ED2">
            <w:pPr>
              <w:numPr>
                <w:ilvl w:val="0"/>
                <w:numId w:val="27"/>
              </w:numPr>
              <w:spacing w:after="0" w:line="240" w:lineRule="auto"/>
              <w:ind w:left="322" w:hanging="283"/>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Оценка результатов работы на практических занятиях: </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1;</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2;</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3;</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4.</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5;</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6;</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7;</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8.</w:t>
            </w:r>
          </w:p>
          <w:p w:rsidR="00226ED2" w:rsidRPr="00226ED2" w:rsidRDefault="00226ED2" w:rsidP="00226ED2">
            <w:pPr>
              <w:numPr>
                <w:ilvl w:val="0"/>
                <w:numId w:val="27"/>
              </w:numPr>
              <w:tabs>
                <w:tab w:val="left" w:pos="309"/>
              </w:tabs>
              <w:spacing w:after="0" w:line="240" w:lineRule="auto"/>
              <w:ind w:left="322" w:hanging="283"/>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Фронтальный опрос.</w:t>
            </w:r>
          </w:p>
          <w:p w:rsidR="00226ED2" w:rsidRPr="00226ED2" w:rsidRDefault="00226ED2" w:rsidP="00226ED2">
            <w:pPr>
              <w:numPr>
                <w:ilvl w:val="0"/>
                <w:numId w:val="27"/>
              </w:numPr>
              <w:tabs>
                <w:tab w:val="left" w:pos="309"/>
              </w:tabs>
              <w:spacing w:after="0" w:line="240" w:lineRule="auto"/>
              <w:ind w:left="322" w:hanging="283"/>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Индивидуальная домашняя работа (подготовка сообщений по темам).</w:t>
            </w:r>
          </w:p>
          <w:p w:rsidR="00226ED2" w:rsidRPr="00226ED2" w:rsidRDefault="00226ED2" w:rsidP="00226ED2">
            <w:pPr>
              <w:numPr>
                <w:ilvl w:val="0"/>
                <w:numId w:val="27"/>
              </w:numPr>
              <w:tabs>
                <w:tab w:val="left" w:pos="309"/>
              </w:tabs>
              <w:spacing w:after="0" w:line="240" w:lineRule="auto"/>
              <w:ind w:left="322" w:hanging="283"/>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Внеаудиторная самостоятельная работа по разделам 1-4.</w:t>
            </w:r>
          </w:p>
          <w:p w:rsidR="00226ED2" w:rsidRPr="00226ED2" w:rsidRDefault="00226ED2" w:rsidP="00226ED2">
            <w:pPr>
              <w:tabs>
                <w:tab w:val="left" w:pos="309"/>
              </w:tabs>
              <w:spacing w:after="0" w:line="240" w:lineRule="auto"/>
              <w:rPr>
                <w:rFonts w:ascii="Times New Roman" w:eastAsia="Times New Roman" w:hAnsi="Times New Roman" w:cs="Times New Roman"/>
                <w:bCs/>
                <w:lang w:eastAsia="ru-RU"/>
              </w:rPr>
            </w:pPr>
          </w:p>
          <w:p w:rsidR="00226ED2" w:rsidRPr="00226ED2" w:rsidRDefault="00226ED2" w:rsidP="00226ED2">
            <w:pPr>
              <w:tabs>
                <w:tab w:val="left" w:pos="309"/>
              </w:tab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Дисциплина </w:t>
            </w:r>
            <w:r w:rsidRPr="00226ED2">
              <w:rPr>
                <w:rFonts w:ascii="Times New Roman" w:eastAsia="Times New Roman" w:hAnsi="Times New Roman" w:cs="Times New Roman"/>
                <w:b/>
                <w:lang w:eastAsia="ru-RU"/>
              </w:rPr>
              <w:t>«Электрооборудование цеха обработки металлов давлением»:</w:t>
            </w:r>
          </w:p>
          <w:p w:rsidR="00226ED2" w:rsidRPr="00226ED2" w:rsidRDefault="00226ED2" w:rsidP="00226ED2">
            <w:pPr>
              <w:numPr>
                <w:ilvl w:val="0"/>
                <w:numId w:val="27"/>
              </w:numPr>
              <w:spacing w:after="0" w:line="240" w:lineRule="auto"/>
              <w:ind w:left="322" w:hanging="283"/>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Оценка результатов работы на практических занятиях: </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1;</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2;</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3;</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4.</w:t>
            </w:r>
          </w:p>
          <w:p w:rsidR="00226ED2" w:rsidRPr="00226ED2" w:rsidRDefault="00226ED2" w:rsidP="00226ED2">
            <w:pPr>
              <w:numPr>
                <w:ilvl w:val="0"/>
                <w:numId w:val="27"/>
              </w:numPr>
              <w:tabs>
                <w:tab w:val="left" w:pos="309"/>
              </w:tabs>
              <w:spacing w:after="0" w:line="240" w:lineRule="auto"/>
              <w:ind w:left="322" w:hanging="283"/>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lastRenderedPageBreak/>
              <w:t>Фронтальный опрос.</w:t>
            </w:r>
          </w:p>
          <w:p w:rsidR="00226ED2" w:rsidRPr="00226ED2" w:rsidRDefault="00226ED2" w:rsidP="00226ED2">
            <w:pPr>
              <w:numPr>
                <w:ilvl w:val="0"/>
                <w:numId w:val="27"/>
              </w:numPr>
              <w:tabs>
                <w:tab w:val="left" w:pos="309"/>
              </w:tabs>
              <w:spacing w:after="0" w:line="240" w:lineRule="auto"/>
              <w:ind w:left="322" w:hanging="283"/>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Индивидуальная домашняя работа (подготовка сообщений по темам).</w:t>
            </w:r>
          </w:p>
          <w:p w:rsidR="00226ED2" w:rsidRPr="00226ED2" w:rsidRDefault="00226ED2" w:rsidP="00226ED2">
            <w:pPr>
              <w:numPr>
                <w:ilvl w:val="0"/>
                <w:numId w:val="27"/>
              </w:numPr>
              <w:tabs>
                <w:tab w:val="left" w:pos="309"/>
              </w:tabs>
              <w:spacing w:after="0" w:line="240" w:lineRule="auto"/>
              <w:ind w:left="322" w:hanging="283"/>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Внеаудиторная самостоятельная работа по разделам 1-6.</w:t>
            </w:r>
          </w:p>
          <w:p w:rsidR="00226ED2" w:rsidRPr="00226ED2" w:rsidRDefault="00226ED2" w:rsidP="00226ED2">
            <w:pPr>
              <w:numPr>
                <w:ilvl w:val="0"/>
                <w:numId w:val="27"/>
              </w:numPr>
              <w:tabs>
                <w:tab w:val="left" w:pos="309"/>
              </w:tabs>
              <w:spacing w:after="0" w:line="240" w:lineRule="auto"/>
              <w:ind w:left="322" w:hanging="283"/>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Оценка результатов работы на лабораторных занятиях:</w:t>
            </w:r>
          </w:p>
          <w:p w:rsidR="00226ED2" w:rsidRPr="00226ED2" w:rsidRDefault="00226ED2" w:rsidP="00226ED2">
            <w:pPr>
              <w:spacing w:after="0" w:line="240" w:lineRule="auto"/>
              <w:ind w:left="322"/>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Лабораторное занятие № 1</w:t>
            </w:r>
          </w:p>
          <w:p w:rsidR="00226ED2" w:rsidRPr="00226ED2" w:rsidRDefault="00226ED2" w:rsidP="00226ED2">
            <w:pPr>
              <w:tabs>
                <w:tab w:val="left" w:pos="309"/>
              </w:tabs>
              <w:spacing w:after="0" w:line="240" w:lineRule="auto"/>
              <w:ind w:left="322"/>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Лабораторное занятие №2.</w:t>
            </w:r>
          </w:p>
          <w:p w:rsidR="00226ED2" w:rsidRPr="00226ED2" w:rsidRDefault="00226ED2" w:rsidP="00226ED2">
            <w:pPr>
              <w:tabs>
                <w:tab w:val="left" w:pos="309"/>
              </w:tabs>
              <w:spacing w:after="0" w:line="240" w:lineRule="auto"/>
              <w:rPr>
                <w:rFonts w:ascii="Times New Roman" w:eastAsia="Times New Roman" w:hAnsi="Times New Roman" w:cs="Times New Roman"/>
                <w:bCs/>
                <w:lang w:eastAsia="ru-RU"/>
              </w:rPr>
            </w:pPr>
          </w:p>
          <w:p w:rsidR="00226ED2" w:rsidRPr="00226ED2" w:rsidRDefault="00226ED2" w:rsidP="00226ED2">
            <w:pPr>
              <w:tabs>
                <w:tab w:val="left" w:pos="309"/>
              </w:tab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Дисциплина «Основное и вспомогательное оборудование трубного производства»:</w:t>
            </w:r>
          </w:p>
          <w:p w:rsidR="00226ED2" w:rsidRPr="00226ED2" w:rsidRDefault="00226ED2" w:rsidP="00226ED2">
            <w:pPr>
              <w:numPr>
                <w:ilvl w:val="0"/>
                <w:numId w:val="26"/>
              </w:numPr>
              <w:tabs>
                <w:tab w:val="left" w:pos="309"/>
              </w:tabs>
              <w:spacing w:after="0" w:line="240" w:lineRule="auto"/>
              <w:ind w:left="25"/>
              <w:contextualSpacing/>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Оценка результатов устных (письменных) опросов.</w:t>
            </w:r>
          </w:p>
          <w:p w:rsidR="00226ED2" w:rsidRPr="00226ED2" w:rsidRDefault="00226ED2" w:rsidP="00226ED2">
            <w:pPr>
              <w:numPr>
                <w:ilvl w:val="0"/>
                <w:numId w:val="26"/>
              </w:numPr>
              <w:tabs>
                <w:tab w:val="left" w:pos="309"/>
              </w:tabs>
              <w:spacing w:after="0" w:line="240" w:lineRule="auto"/>
              <w:ind w:left="25"/>
              <w:contextualSpacing/>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 xml:space="preserve">Тестирование в программе </w:t>
            </w:r>
            <w:r w:rsidRPr="00226ED2">
              <w:rPr>
                <w:rFonts w:ascii="Times New Roman" w:eastAsia="Times New Roman" w:hAnsi="Times New Roman" w:cs="Times New Roman"/>
                <w:lang w:val="en-US" w:eastAsia="ru-RU"/>
              </w:rPr>
              <w:t>MIRAXTect</w:t>
            </w:r>
            <w:r w:rsidRPr="00226ED2">
              <w:rPr>
                <w:rFonts w:ascii="Times New Roman" w:eastAsia="Times New Roman" w:hAnsi="Times New Roman" w:cs="Times New Roman"/>
                <w:bCs/>
                <w:lang w:eastAsia="ru-RU"/>
              </w:rPr>
              <w:t>по каждой главе учебной программы (4 теста, время прохождения и количество попыток не ограничено; метод оценивания: высшая оценка – 100%).</w:t>
            </w:r>
          </w:p>
          <w:p w:rsidR="00226ED2" w:rsidRPr="00226ED2" w:rsidRDefault="00226ED2" w:rsidP="00226ED2">
            <w:pPr>
              <w:numPr>
                <w:ilvl w:val="0"/>
                <w:numId w:val="26"/>
              </w:numPr>
              <w:tabs>
                <w:tab w:val="left" w:pos="309"/>
              </w:tabs>
              <w:spacing w:after="0" w:line="240" w:lineRule="auto"/>
              <w:ind w:left="25"/>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Оценка результатов работы на практических занятиях:</w:t>
            </w:r>
          </w:p>
          <w:p w:rsidR="00226ED2" w:rsidRPr="00226ED2" w:rsidRDefault="00226ED2" w:rsidP="00226ED2">
            <w:pPr>
              <w:spacing w:after="0" w:line="240" w:lineRule="auto"/>
              <w:ind w:left="265"/>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1;</w:t>
            </w:r>
          </w:p>
          <w:p w:rsidR="00226ED2" w:rsidRPr="00226ED2" w:rsidRDefault="00226ED2" w:rsidP="00226ED2">
            <w:pPr>
              <w:spacing w:after="0" w:line="240" w:lineRule="auto"/>
              <w:ind w:left="265"/>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2;</w:t>
            </w:r>
          </w:p>
          <w:p w:rsidR="00226ED2" w:rsidRPr="00226ED2" w:rsidRDefault="00226ED2" w:rsidP="00226ED2">
            <w:pPr>
              <w:spacing w:after="0" w:line="240" w:lineRule="auto"/>
              <w:ind w:left="265"/>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3;</w:t>
            </w:r>
          </w:p>
          <w:p w:rsidR="00226ED2" w:rsidRPr="00226ED2" w:rsidRDefault="00226ED2" w:rsidP="00226ED2">
            <w:pPr>
              <w:spacing w:after="0" w:line="240" w:lineRule="auto"/>
              <w:ind w:left="265"/>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5;</w:t>
            </w:r>
          </w:p>
          <w:p w:rsidR="00226ED2" w:rsidRPr="00226ED2" w:rsidRDefault="00226ED2" w:rsidP="00226ED2">
            <w:pPr>
              <w:spacing w:after="0" w:line="240" w:lineRule="auto"/>
              <w:ind w:left="265"/>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7;</w:t>
            </w:r>
          </w:p>
          <w:p w:rsidR="00226ED2" w:rsidRPr="00226ED2" w:rsidRDefault="00226ED2" w:rsidP="00226ED2">
            <w:pPr>
              <w:spacing w:after="0" w:line="240" w:lineRule="auto"/>
              <w:ind w:left="265"/>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8.</w:t>
            </w:r>
          </w:p>
          <w:p w:rsidR="00226ED2" w:rsidRPr="00226ED2" w:rsidRDefault="00226ED2" w:rsidP="00226ED2">
            <w:pPr>
              <w:numPr>
                <w:ilvl w:val="0"/>
                <w:numId w:val="26"/>
              </w:numPr>
              <w:tabs>
                <w:tab w:val="left" w:pos="309"/>
              </w:tabs>
              <w:spacing w:after="0" w:line="240" w:lineRule="auto"/>
              <w:ind w:left="25"/>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Оценка результатов </w:t>
            </w:r>
            <w:r w:rsidRPr="00226ED2">
              <w:rPr>
                <w:rFonts w:ascii="Times New Roman" w:eastAsia="Calibri" w:hAnsi="Times New Roman" w:cs="Times New Roman"/>
                <w:iCs/>
                <w:lang w:eastAsia="ru-RU"/>
              </w:rPr>
              <w:t>формирования ответов на вопросы в письменном виде по результатам экскурсий:</w:t>
            </w:r>
          </w:p>
          <w:p w:rsidR="00226ED2" w:rsidRPr="00226ED2" w:rsidRDefault="00226ED2" w:rsidP="00226ED2">
            <w:pPr>
              <w:spacing w:after="0" w:line="240" w:lineRule="auto"/>
              <w:ind w:left="265"/>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6;</w:t>
            </w:r>
          </w:p>
          <w:p w:rsidR="00226ED2" w:rsidRPr="00226ED2" w:rsidRDefault="00226ED2" w:rsidP="00226ED2">
            <w:pPr>
              <w:tabs>
                <w:tab w:val="left" w:pos="309"/>
              </w:tabs>
              <w:spacing w:after="0" w:line="240" w:lineRule="auto"/>
              <w:ind w:left="265"/>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 9.</w:t>
            </w:r>
          </w:p>
          <w:p w:rsidR="00226ED2" w:rsidRPr="00226ED2" w:rsidRDefault="00226ED2" w:rsidP="00226ED2">
            <w:pPr>
              <w:numPr>
                <w:ilvl w:val="0"/>
                <w:numId w:val="26"/>
              </w:numPr>
              <w:tabs>
                <w:tab w:val="left" w:pos="309"/>
              </w:tabs>
              <w:spacing w:after="0" w:line="240" w:lineRule="auto"/>
              <w:ind w:left="25"/>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Защита конспекта самостоятельной работы «Описание новых способов холодной прокатки труб на планетарных, непрерывных станах и станах поперечной прокатки».</w:t>
            </w:r>
          </w:p>
          <w:p w:rsidR="00226ED2" w:rsidRPr="00226ED2" w:rsidRDefault="00226ED2" w:rsidP="00226ED2">
            <w:pPr>
              <w:numPr>
                <w:ilvl w:val="0"/>
                <w:numId w:val="26"/>
              </w:numPr>
              <w:tabs>
                <w:tab w:val="left" w:pos="309"/>
              </w:tabs>
              <w:spacing w:after="0" w:line="240" w:lineRule="auto"/>
              <w:ind w:left="25"/>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Защита конспекта самостоятельной работы «</w:t>
            </w:r>
            <w:r w:rsidRPr="00226ED2">
              <w:rPr>
                <w:rFonts w:ascii="Times New Roman" w:eastAsia="Times New Roman" w:hAnsi="Times New Roman" w:cs="Times New Roman"/>
                <w:iCs/>
                <w:lang w:eastAsia="ru-RU"/>
              </w:rPr>
              <w:t>Вспомогательное и транспортное оборудование трубных цехов</w:t>
            </w:r>
            <w:r w:rsidRPr="00226ED2">
              <w:rPr>
                <w:rFonts w:ascii="Times New Roman" w:eastAsia="Times New Roman" w:hAnsi="Times New Roman" w:cs="Times New Roman"/>
                <w:bCs/>
                <w:lang w:eastAsia="ru-RU"/>
              </w:rPr>
              <w:t>».</w:t>
            </w:r>
          </w:p>
          <w:p w:rsidR="00226ED2" w:rsidRPr="00226ED2" w:rsidRDefault="00226ED2" w:rsidP="00226ED2">
            <w:pPr>
              <w:numPr>
                <w:ilvl w:val="0"/>
                <w:numId w:val="26"/>
              </w:numPr>
              <w:tabs>
                <w:tab w:val="left" w:pos="309"/>
              </w:tabs>
              <w:spacing w:after="0" w:line="240" w:lineRule="auto"/>
              <w:ind w:left="25"/>
              <w:contextualSpacing/>
              <w:rPr>
                <w:rFonts w:ascii="Times New Roman" w:eastAsia="Times New Roman" w:hAnsi="Times New Roman" w:cs="Times New Roman"/>
                <w:bCs/>
                <w:i/>
                <w:lang w:eastAsia="ru-RU"/>
              </w:rPr>
            </w:pPr>
            <w:r w:rsidRPr="00226ED2">
              <w:rPr>
                <w:rFonts w:ascii="Times New Roman" w:eastAsia="Times New Roman" w:hAnsi="Times New Roman" w:cs="Times New Roman"/>
                <w:bCs/>
                <w:shd w:val="clear" w:color="auto" w:fill="FFFFFF"/>
                <w:lang w:eastAsia="ru-RU"/>
              </w:rPr>
              <w:t>Выступление с творческим проектом (доклад, сообщение, собственный видеофильм, эссе) на тему: «Оборудование трубных цехов».</w:t>
            </w:r>
          </w:p>
        </w:tc>
      </w:tr>
      <w:tr w:rsidR="00226ED2" w:rsidRPr="00226ED2" w:rsidTr="0008652A">
        <w:trPr>
          <w:trHeight w:val="255"/>
          <w:jc w:val="center"/>
        </w:trPr>
        <w:tc>
          <w:tcPr>
            <w:tcW w:w="5732" w:type="dxa"/>
            <w:tcBorders>
              <w:top w:val="single" w:sz="4" w:space="0" w:color="auto"/>
              <w:left w:val="single" w:sz="4" w:space="0" w:color="auto"/>
              <w:right w:val="single" w:sz="4" w:space="0" w:color="auto"/>
            </w:tcBorders>
            <w:shd w:val="clear" w:color="auto" w:fill="auto"/>
          </w:tcPr>
          <w:p w:rsidR="00226ED2" w:rsidRPr="00226ED2" w:rsidRDefault="00226ED2" w:rsidP="00226ED2">
            <w:pPr>
              <w:tabs>
                <w:tab w:val="left" w:pos="276"/>
              </w:tabs>
              <w:spacing w:after="0" w:line="240" w:lineRule="auto"/>
              <w:jc w:val="both"/>
              <w:rPr>
                <w:rFonts w:ascii="Times New Roman" w:eastAsia="Calibri" w:hAnsi="Times New Roman" w:cs="Times New Roman"/>
                <w:b/>
                <w:bCs/>
              </w:rPr>
            </w:pPr>
            <w:r w:rsidRPr="00226ED2">
              <w:rPr>
                <w:rFonts w:ascii="Times New Roman" w:eastAsia="Calibri" w:hAnsi="Times New Roman" w:cs="Times New Roman"/>
                <w:b/>
                <w:bCs/>
              </w:rPr>
              <w:lastRenderedPageBreak/>
              <w:t>Умеет:</w:t>
            </w:r>
          </w:p>
        </w:tc>
        <w:tc>
          <w:tcPr>
            <w:tcW w:w="4709" w:type="dxa"/>
            <w:vMerge/>
            <w:tcBorders>
              <w:left w:val="single" w:sz="4" w:space="0" w:color="auto"/>
              <w:right w:val="single" w:sz="4" w:space="0" w:color="auto"/>
            </w:tcBorders>
            <w:shd w:val="clear" w:color="auto" w:fill="auto"/>
            <w:vAlign w:val="bottom"/>
          </w:tcPr>
          <w:p w:rsidR="00226ED2" w:rsidRPr="00226ED2" w:rsidRDefault="00226ED2" w:rsidP="00226ED2">
            <w:pPr>
              <w:numPr>
                <w:ilvl w:val="0"/>
                <w:numId w:val="26"/>
              </w:numPr>
              <w:tabs>
                <w:tab w:val="left" w:pos="309"/>
              </w:tabs>
              <w:spacing w:after="0" w:line="240" w:lineRule="auto"/>
              <w:ind w:left="25"/>
              <w:contextualSpacing/>
              <w:rPr>
                <w:rFonts w:ascii="Times New Roman" w:eastAsia="Times New Roman" w:hAnsi="Times New Roman" w:cs="Times New Roman"/>
                <w:bCs/>
                <w:lang w:eastAsia="ru-RU"/>
              </w:rPr>
            </w:pPr>
          </w:p>
        </w:tc>
      </w:tr>
      <w:tr w:rsidR="00226ED2" w:rsidRPr="00226ED2" w:rsidTr="0008652A">
        <w:trPr>
          <w:trHeight w:val="255"/>
          <w:jc w:val="center"/>
        </w:trPr>
        <w:tc>
          <w:tcPr>
            <w:tcW w:w="5732" w:type="dxa"/>
            <w:tcBorders>
              <w:top w:val="single" w:sz="4" w:space="0" w:color="auto"/>
              <w:left w:val="single" w:sz="4" w:space="0" w:color="auto"/>
              <w:right w:val="single" w:sz="4" w:space="0" w:color="auto"/>
            </w:tcBorders>
            <w:shd w:val="clear" w:color="auto" w:fill="auto"/>
          </w:tcPr>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выбирать соответствующее оборудование, оснастку и средства механизации для ведения технологического процесса;</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проверять исправность и оформлять техническую документацию на технологическое оборудование;</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производить настройку и профилактику технологического оборудования;</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выбирать производственные мощности и топливно-энергетические ресурсы для ведения технологического процесса;</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эксплуатировать технологическое оборудование в плановом и аварийном режимах;</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производить расчеты энергосиловых параметров оборудования;</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 xml:space="preserve">выбирать электродвигатели и </w:t>
            </w:r>
            <w:r w:rsidRPr="00226ED2">
              <w:rPr>
                <w:rFonts w:ascii="Times New Roman" w:eastAsia="Calibri" w:hAnsi="Times New Roman" w:cs="Times New Roman"/>
                <w:spacing w:val="-4"/>
              </w:rPr>
              <w:t>производить расчет мощностей электродвигателей;</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различать области применения выпускаемой продукции различными цехами АО «ПНТЗ»;</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анализировать и классифицировать основное и вспомогательное оборудование трубных цехов;</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bCs/>
                <w:color w:val="000000"/>
              </w:rPr>
              <w:t>находить на схемах и чертежах основные узлы и механизмы, основного и вспомогательного оборудования и пояснять их работу.</w:t>
            </w:r>
          </w:p>
          <w:p w:rsidR="00226ED2" w:rsidRPr="00226ED2" w:rsidRDefault="00226ED2" w:rsidP="00226ED2">
            <w:pPr>
              <w:numPr>
                <w:ilvl w:val="0"/>
                <w:numId w:val="8"/>
              </w:numPr>
              <w:tabs>
                <w:tab w:val="left" w:pos="318"/>
              </w:tabs>
              <w:spacing w:after="0" w:line="240" w:lineRule="auto"/>
              <w:jc w:val="both"/>
              <w:rPr>
                <w:rFonts w:ascii="Times New Roman" w:eastAsia="Calibri" w:hAnsi="Times New Roman" w:cs="Times New Roman"/>
                <w:b/>
              </w:rPr>
            </w:pPr>
            <w:r w:rsidRPr="00226ED2">
              <w:rPr>
                <w:rFonts w:ascii="Times New Roman" w:eastAsia="Calibri" w:hAnsi="Times New Roman" w:cs="Times New Roman"/>
              </w:rPr>
              <w:t>производить расчёты на прочность: прокатных валков, рабочих клетей, предохранительных устройств, уравновешивающих устройств,</w:t>
            </w:r>
          </w:p>
          <w:p w:rsidR="00226ED2" w:rsidRPr="00226ED2" w:rsidRDefault="00226ED2" w:rsidP="00226ED2">
            <w:pPr>
              <w:tabs>
                <w:tab w:val="left" w:pos="276"/>
              </w:tabs>
              <w:spacing w:after="0" w:line="240" w:lineRule="auto"/>
              <w:jc w:val="both"/>
              <w:rPr>
                <w:rFonts w:ascii="Times New Roman" w:eastAsia="Calibri" w:hAnsi="Times New Roman" w:cs="Times New Roman"/>
                <w:b/>
                <w:bCs/>
              </w:rPr>
            </w:pPr>
            <w:r w:rsidRPr="00226ED2">
              <w:rPr>
                <w:rFonts w:ascii="Times New Roman" w:eastAsia="Calibri" w:hAnsi="Times New Roman" w:cs="Times New Roman"/>
              </w:rPr>
              <w:t xml:space="preserve">производить эффективный поиск необходимой информации и использовать различные источники, </w:t>
            </w:r>
            <w:r w:rsidRPr="00226ED2">
              <w:rPr>
                <w:rFonts w:ascii="Times New Roman" w:eastAsia="Calibri" w:hAnsi="Times New Roman" w:cs="Times New Roman"/>
              </w:rPr>
              <w:lastRenderedPageBreak/>
              <w:t>включая электронные при выполнении творческого проекта (реферат, литературный обзор, собственный видеофильм, эссе) на тему: «Оборудование трубных цехов».</w:t>
            </w:r>
          </w:p>
        </w:tc>
        <w:tc>
          <w:tcPr>
            <w:tcW w:w="4709" w:type="dxa"/>
            <w:vMerge/>
            <w:tcBorders>
              <w:left w:val="single" w:sz="4" w:space="0" w:color="auto"/>
              <w:right w:val="single" w:sz="4" w:space="0" w:color="auto"/>
            </w:tcBorders>
            <w:shd w:val="clear" w:color="auto" w:fill="auto"/>
            <w:vAlign w:val="bottom"/>
          </w:tcPr>
          <w:p w:rsidR="00226ED2" w:rsidRPr="00226ED2" w:rsidRDefault="00226ED2" w:rsidP="00226ED2">
            <w:pPr>
              <w:numPr>
                <w:ilvl w:val="0"/>
                <w:numId w:val="26"/>
              </w:numPr>
              <w:tabs>
                <w:tab w:val="left" w:pos="309"/>
              </w:tabs>
              <w:spacing w:after="0" w:line="240" w:lineRule="auto"/>
              <w:ind w:left="25"/>
              <w:contextualSpacing/>
              <w:rPr>
                <w:rFonts w:ascii="Times New Roman" w:eastAsia="Times New Roman" w:hAnsi="Times New Roman" w:cs="Times New Roman"/>
                <w:bCs/>
                <w:lang w:eastAsia="ru-RU"/>
              </w:rPr>
            </w:pPr>
          </w:p>
        </w:tc>
      </w:tr>
    </w:tbl>
    <w:p w:rsidR="00226ED2" w:rsidRDefault="00226ED2">
      <w:pPr>
        <w:sectPr w:rsidR="00226ED2">
          <w:pgSz w:w="11906" w:h="16838"/>
          <w:pgMar w:top="1134" w:right="850" w:bottom="1134" w:left="1701" w:header="708" w:footer="708" w:gutter="0"/>
          <w:cols w:space="708"/>
          <w:docGrid w:linePitch="360"/>
        </w:sectPr>
      </w:pPr>
    </w:p>
    <w:p w:rsidR="00226ED2" w:rsidRPr="00226ED2" w:rsidRDefault="00226ED2" w:rsidP="00226ED2">
      <w:pPr>
        <w:keepNext/>
        <w:autoSpaceDE w:val="0"/>
        <w:autoSpaceDN w:val="0"/>
        <w:spacing w:after="0" w:line="240" w:lineRule="auto"/>
        <w:ind w:firstLine="284"/>
        <w:jc w:val="center"/>
        <w:outlineLvl w:val="0"/>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rPr>
      </w:pPr>
    </w:p>
    <w:p w:rsidR="00226ED2" w:rsidRPr="00226ED2" w:rsidRDefault="00226ED2" w:rsidP="00226ED2">
      <w:pPr>
        <w:spacing w:after="0" w:line="360" w:lineRule="auto"/>
        <w:jc w:val="right"/>
        <w:outlineLvl w:val="1"/>
        <w:rPr>
          <w:rFonts w:ascii="Times New Roman" w:eastAsia="Calibri" w:hAnsi="Times New Roman" w:cs="Times New Roman"/>
          <w:b/>
          <w:bCs/>
          <w:color w:val="000000"/>
          <w:sz w:val="24"/>
          <w:szCs w:val="24"/>
          <w:lang w:eastAsia="ru-RU"/>
        </w:rPr>
      </w:pPr>
      <w:r w:rsidRPr="00226ED2">
        <w:rPr>
          <w:rFonts w:ascii="Times New Roman" w:eastAsia="Calibri" w:hAnsi="Times New Roman" w:cs="Times New Roman"/>
          <w:b/>
          <w:bCs/>
          <w:color w:val="000000"/>
          <w:sz w:val="24"/>
          <w:szCs w:val="24"/>
          <w:lang w:eastAsia="ru-RU"/>
        </w:rPr>
        <w:t>Приложение 2.</w:t>
      </w:r>
      <w:r w:rsidR="00A859F7">
        <w:rPr>
          <w:rFonts w:ascii="Times New Roman" w:eastAsia="Calibri" w:hAnsi="Times New Roman" w:cs="Times New Roman"/>
          <w:b/>
          <w:bCs/>
          <w:color w:val="000000"/>
          <w:sz w:val="24"/>
          <w:szCs w:val="24"/>
          <w:lang w:eastAsia="ru-RU"/>
        </w:rPr>
        <w:t>3</w:t>
      </w:r>
    </w:p>
    <w:p w:rsidR="00226ED2" w:rsidRPr="00226ED2" w:rsidRDefault="00226ED2" w:rsidP="00226ED2">
      <w:pPr>
        <w:spacing w:after="0" w:line="240" w:lineRule="auto"/>
        <w:jc w:val="right"/>
        <w:rPr>
          <w:rFonts w:ascii="Times New Roman" w:eastAsia="Times New Roman" w:hAnsi="Times New Roman" w:cs="Times New Roman"/>
          <w:bCs/>
          <w:i/>
          <w:kern w:val="24"/>
          <w:sz w:val="24"/>
          <w:szCs w:val="24"/>
          <w:lang w:eastAsia="ru-RU"/>
        </w:rPr>
      </w:pPr>
      <w:r w:rsidRPr="00226ED2">
        <w:rPr>
          <w:rFonts w:ascii="Times New Roman" w:eastAsia="Times New Roman" w:hAnsi="Times New Roman" w:cs="Times New Roman"/>
          <w:bCs/>
          <w:kern w:val="24"/>
          <w:sz w:val="24"/>
          <w:szCs w:val="24"/>
          <w:lang w:eastAsia="ru-RU"/>
        </w:rPr>
        <w:t>к ПООП-П по специальности</w:t>
      </w:r>
    </w:p>
    <w:p w:rsidR="00226ED2" w:rsidRPr="00226ED2" w:rsidRDefault="00226ED2" w:rsidP="00226ED2">
      <w:pPr>
        <w:spacing w:after="0" w:line="240" w:lineRule="auto"/>
        <w:jc w:val="right"/>
        <w:rPr>
          <w:rFonts w:ascii="Times New Roman" w:eastAsia="Times New Roman" w:hAnsi="Times New Roman" w:cs="Times New Roman"/>
          <w:kern w:val="24"/>
          <w:sz w:val="24"/>
          <w:szCs w:val="24"/>
          <w:lang w:eastAsia="ru-RU"/>
        </w:rPr>
      </w:pPr>
      <w:r w:rsidRPr="00226ED2">
        <w:rPr>
          <w:rFonts w:ascii="Times New Roman" w:eastAsia="Times New Roman" w:hAnsi="Times New Roman" w:cs="Times New Roman"/>
          <w:kern w:val="24"/>
          <w:sz w:val="24"/>
          <w:szCs w:val="24"/>
          <w:lang w:eastAsia="ru-RU"/>
        </w:rPr>
        <w:t>22.02.05 Обработка металлов давлением</w:t>
      </w:r>
    </w:p>
    <w:p w:rsidR="00226ED2" w:rsidRPr="00226ED2" w:rsidRDefault="00226ED2" w:rsidP="00226ED2">
      <w:pPr>
        <w:spacing w:after="0" w:line="240" w:lineRule="auto"/>
        <w:jc w:val="center"/>
        <w:rPr>
          <w:rFonts w:ascii="Times New Roman" w:eastAsia="Times New Roman" w:hAnsi="Times New Roman" w:cs="Times New Roman"/>
          <w:kern w:val="24"/>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РАБОЧАЯ ПРОГРАММА ПРОФЕССИОНАЛЬНОГО МОДУЛЯ</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«ПМ.03 ПОДГОТОВКА И ВЕДЕНИЕ ТЕХНОЛОГИЧЕСКОГО ПРОЦЕССА ОБРАБОТКИ МЕТАЛЛОВ ДАВЛЕНИЕМ»</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sz w:val="24"/>
          <w:szCs w:val="24"/>
          <w:lang w:eastAsia="ru-RU"/>
        </w:rPr>
        <w:t>Обязательный профессиональный блок</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tabs>
          <w:tab w:val="left" w:pos="7515"/>
        </w:tabs>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iCs/>
          <w:color w:val="000000"/>
          <w:sz w:val="24"/>
          <w:szCs w:val="24"/>
          <w:lang w:eastAsia="ru-RU"/>
        </w:rPr>
      </w:pPr>
      <w:r w:rsidRPr="00226ED2">
        <w:rPr>
          <w:rFonts w:ascii="Times New Roman" w:eastAsia="Times New Roman" w:hAnsi="Times New Roman" w:cs="Times New Roman"/>
          <w:b/>
          <w:bCs/>
          <w:iCs/>
          <w:color w:val="000000"/>
          <w:sz w:val="24"/>
          <w:szCs w:val="24"/>
          <w:lang w:eastAsia="ru-RU"/>
        </w:rPr>
        <w:t>2022 г.</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sectPr w:rsidR="00226ED2" w:rsidRPr="00226ED2" w:rsidSect="00E0297B">
          <w:footerReference w:type="even" r:id="rId15"/>
          <w:footerReference w:type="default" r:id="rId16"/>
          <w:pgSz w:w="11907" w:h="16840"/>
          <w:pgMar w:top="1134" w:right="850" w:bottom="1134" w:left="1701" w:header="709" w:footer="709" w:gutter="0"/>
          <w:cols w:space="720"/>
          <w:docGrid w:linePitch="326"/>
        </w:sectPr>
      </w:pPr>
    </w:p>
    <w:p w:rsidR="00226ED2" w:rsidRPr="00226ED2" w:rsidRDefault="00226ED2" w:rsidP="00226ED2">
      <w:pPr>
        <w:spacing w:after="0" w:line="240" w:lineRule="auto"/>
        <w:jc w:val="center"/>
        <w:rPr>
          <w:rFonts w:ascii="Times New Roman" w:eastAsia="Times New Roman" w:hAnsi="Times New Roman" w:cs="Times New Roman"/>
          <w:b/>
          <w:color w:val="000000"/>
          <w:sz w:val="28"/>
          <w:szCs w:val="28"/>
          <w:lang w:eastAsia="ru-RU"/>
        </w:rPr>
      </w:pPr>
      <w:r w:rsidRPr="00226ED2">
        <w:rPr>
          <w:rFonts w:ascii="Times New Roman" w:eastAsia="Times New Roman" w:hAnsi="Times New Roman" w:cs="Times New Roman"/>
          <w:b/>
          <w:color w:val="000000"/>
          <w:sz w:val="28"/>
          <w:szCs w:val="28"/>
          <w:lang w:eastAsia="ru-RU"/>
        </w:rPr>
        <w:lastRenderedPageBreak/>
        <w:t>СОДЕРЖАНИЕ</w:t>
      </w:r>
    </w:p>
    <w:p w:rsidR="00226ED2" w:rsidRPr="00226ED2" w:rsidRDefault="00226ED2" w:rsidP="00226ED2">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226ED2" w:rsidRPr="00226ED2" w:rsidRDefault="00226ED2" w:rsidP="00226ED2">
            <w:pPr>
              <w:spacing w:after="0" w:line="360" w:lineRule="auto"/>
              <w:ind w:left="644"/>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bl>
    <w:p w:rsidR="00226ED2" w:rsidRPr="00226ED2" w:rsidRDefault="00226ED2" w:rsidP="00226ED2">
      <w:pPr>
        <w:rPr>
          <w:sz w:val="24"/>
          <w:szCs w:val="24"/>
        </w:rPr>
        <w:sectPr w:rsidR="00226ED2" w:rsidRPr="00226ED2">
          <w:pgSz w:w="11906" w:h="16838"/>
          <w:pgMar w:top="1134" w:right="850" w:bottom="1134" w:left="1701" w:header="708" w:footer="708" w:gutter="0"/>
          <w:cols w:space="708"/>
          <w:docGrid w:linePitch="360"/>
        </w:sectPr>
      </w:pPr>
    </w:p>
    <w:p w:rsidR="00226ED2" w:rsidRPr="00226ED2" w:rsidRDefault="00226ED2" w:rsidP="00226ED2">
      <w:pPr>
        <w:keepNext/>
        <w:spacing w:before="240" w:after="60" w:line="240" w:lineRule="auto"/>
        <w:jc w:val="center"/>
        <w:outlineLvl w:val="2"/>
        <w:rPr>
          <w:rFonts w:ascii="Times New Roman" w:eastAsia="Times New Roman" w:hAnsi="Times New Roman" w:cs="Times New Roman"/>
          <w:b/>
          <w:bCs/>
          <w:sz w:val="26"/>
          <w:szCs w:val="26"/>
          <w:lang w:eastAsia="ru-RU"/>
        </w:rPr>
      </w:pPr>
      <w:bookmarkStart w:id="4" w:name="_Toc54856353"/>
      <w:r w:rsidRPr="00226ED2">
        <w:rPr>
          <w:rFonts w:ascii="Times New Roman" w:eastAsia="Times New Roman" w:hAnsi="Times New Roman" w:cs="Times New Roman"/>
          <w:b/>
          <w:bCs/>
          <w:sz w:val="26"/>
          <w:szCs w:val="26"/>
          <w:lang w:eastAsia="ru-RU"/>
        </w:rPr>
        <w:lastRenderedPageBreak/>
        <w:t>1. ОБЩАЯ ХАРАКТЕРИСТИКА ПРОГРАММЫ ПРОФЕССИОНАЛЬНОГО МОДУЛЯ</w:t>
      </w:r>
      <w:bookmarkEnd w:id="4"/>
    </w:p>
    <w:p w:rsidR="00226ED2" w:rsidRPr="00226ED2" w:rsidRDefault="00226ED2" w:rsidP="00226ED2">
      <w:pPr>
        <w:numPr>
          <w:ilvl w:val="1"/>
          <w:numId w:val="1"/>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85" w:firstLine="709"/>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 Область применения программы</w:t>
      </w:r>
    </w:p>
    <w:p w:rsidR="00226ED2" w:rsidRPr="00226ED2" w:rsidRDefault="00226ED2" w:rsidP="00226ED2">
      <w:p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Рабочая программа профессионального модуля </w:t>
      </w:r>
      <w:r w:rsidRPr="00226ED2">
        <w:rPr>
          <w:rFonts w:ascii="Times New Roman" w:eastAsia="Times New Roman" w:hAnsi="Times New Roman" w:cs="Times New Roman"/>
          <w:caps/>
          <w:sz w:val="24"/>
          <w:szCs w:val="24"/>
          <w:lang w:eastAsia="ru-RU"/>
        </w:rPr>
        <w:t>«</w:t>
      </w:r>
      <w:r w:rsidRPr="00226ED2">
        <w:rPr>
          <w:rFonts w:ascii="Times New Roman" w:eastAsia="Times New Roman" w:hAnsi="Times New Roman" w:cs="Times New Roman"/>
          <w:bCs/>
          <w:sz w:val="24"/>
          <w:szCs w:val="24"/>
          <w:lang w:eastAsia="ru-RU"/>
        </w:rPr>
        <w:t xml:space="preserve">Подготовка и ведение технологического процесса </w:t>
      </w:r>
      <w:r w:rsidRPr="00226ED2">
        <w:rPr>
          <w:rFonts w:ascii="Times New Roman" w:eastAsia="Times New Roman" w:hAnsi="Times New Roman" w:cs="Times New Roman"/>
          <w:sz w:val="24"/>
          <w:szCs w:val="24"/>
          <w:lang w:eastAsia="ru-RU"/>
        </w:rPr>
        <w:t>обработки металлов давлением» является частью основной профессиональной образовательной программы подготовки специалистов среднего звена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специальности среднего профессионального образования (далее - ППССЗ) 22.02.05 «</w:t>
      </w:r>
      <w:r w:rsidRPr="00226ED2">
        <w:rPr>
          <w:rFonts w:ascii="Times New Roman" w:eastAsia="Times New Roman" w:hAnsi="Times New Roman" w:cs="Times New Roman"/>
          <w:bCs/>
          <w:iCs/>
          <w:sz w:val="24"/>
          <w:szCs w:val="24"/>
          <w:lang w:eastAsia="ru-RU"/>
        </w:rPr>
        <w:t>Обработка металлов давлением</w:t>
      </w:r>
      <w:r w:rsidRPr="00226ED2">
        <w:rPr>
          <w:rFonts w:ascii="Times New Roman" w:eastAsia="Times New Roman" w:hAnsi="Times New Roman" w:cs="Times New Roman"/>
          <w:sz w:val="24"/>
          <w:szCs w:val="24"/>
          <w:lang w:eastAsia="ru-RU"/>
        </w:rPr>
        <w:t xml:space="preserve">», реализуемой Первоуральским металлургическим колледжем (далее – ПМК) в партнерстве с Первоуральским Новотрубным заводом (входит в ПАО «Челябинский трубопрокатный завод» (далее – ЧТПЗ). </w:t>
      </w:r>
    </w:p>
    <w:p w:rsidR="00226ED2" w:rsidRPr="00226ED2" w:rsidRDefault="00226ED2" w:rsidP="00226ED2">
      <w:pPr>
        <w:tabs>
          <w:tab w:val="left" w:pos="567"/>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Указанная ППССЗ технического профиля, является дуальной, модульной, учитывает требования работодателя.</w:t>
      </w:r>
    </w:p>
    <w:p w:rsidR="00226ED2" w:rsidRPr="00226ED2" w:rsidRDefault="00226ED2" w:rsidP="00226ED2">
      <w:pPr>
        <w:tabs>
          <w:tab w:val="left" w:pos="567"/>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Настоящая рабочая программа разработана на основе ФГОС 22.02.05. «Обработка металлов давлением», утвержденного приказом Министерства образования и науки РФ № 359, от 22 апреля 2014 года.</w:t>
      </w:r>
    </w:p>
    <w:p w:rsidR="00226ED2" w:rsidRPr="00226ED2" w:rsidRDefault="00226ED2" w:rsidP="00226ED2">
      <w:pPr>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Реализация рабочей программы возможна с применением электронного обучения и дистанционных образовательных технологий.</w:t>
      </w:r>
    </w:p>
    <w:p w:rsidR="00226ED2" w:rsidRPr="00226ED2" w:rsidRDefault="00226ED2" w:rsidP="00226ED2">
      <w:pPr>
        <w:numPr>
          <w:ilvl w:val="1"/>
          <w:numId w:val="1"/>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85" w:firstLine="709"/>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 Место профессионального модуля в структуре основной профессиональной образовательной программы</w:t>
      </w:r>
    </w:p>
    <w:p w:rsidR="00226ED2" w:rsidRPr="00226ED2" w:rsidRDefault="00226ED2" w:rsidP="00226ED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соответствии с учебным планом, профессиональный модуль отнесен к циклупрофессиональных модулей и изучается 3 года: на втором, третьем и четвертом курсах.</w:t>
      </w:r>
    </w:p>
    <w:p w:rsidR="00226ED2" w:rsidRPr="00226ED2" w:rsidRDefault="00226ED2" w:rsidP="00226ED2">
      <w:pPr>
        <w:shd w:val="clear" w:color="auto" w:fill="FFFFFF"/>
        <w:tabs>
          <w:tab w:val="left" w:pos="567"/>
          <w:tab w:val="left" w:pos="709"/>
          <w:tab w:val="left" w:pos="993"/>
        </w:tabs>
        <w:spacing w:before="10" w:after="0" w:line="317" w:lineRule="exact"/>
        <w:ind w:right="19"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соответствии с ФГОС в состав ПМ.03. входят МДК.03.01. Теория обработки металлов давлением, МДК.03.02. Технологические процессы обработки металлов давлением, МДК.03.03.  Термическая обработка металлов и сплавов.</w:t>
      </w:r>
    </w:p>
    <w:p w:rsidR="00226ED2" w:rsidRPr="00226ED2" w:rsidRDefault="00226ED2" w:rsidP="00226ED2">
      <w:pPr>
        <w:shd w:val="clear" w:color="auto" w:fill="FFFFFF"/>
        <w:tabs>
          <w:tab w:val="left" w:pos="567"/>
        </w:tabs>
        <w:spacing w:before="10" w:after="0" w:line="317" w:lineRule="exact"/>
        <w:ind w:right="19"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соответствии особенностями технологических процессов производства труб на АО «Первоуральский новотрубный завод» и требованиями социальных партнеров к результату образования откорректировано содержание рабочих программ каждого МДК, учебной и производственной практики (по профилю специальности) и добавлен МДК.03.04. Технология производства труб.</w:t>
      </w:r>
    </w:p>
    <w:p w:rsidR="00226ED2" w:rsidRPr="00226ED2" w:rsidRDefault="00226ED2" w:rsidP="00226ED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1.3. Цели и задачи профессионального модуля – требования к результатам освоения профессионального модуля.</w:t>
      </w:r>
    </w:p>
    <w:p w:rsidR="00226ED2" w:rsidRPr="00226ED2" w:rsidRDefault="00226ED2" w:rsidP="00226ED2">
      <w:pPr>
        <w:tabs>
          <w:tab w:val="left" w:pos="567"/>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В соответствии с учебными планами разработки рабочая программа профессионального модуля участвует в формировании общих компетенций и профессиональных компетенций по виду профессиональной деятельности </w:t>
      </w:r>
      <w:r w:rsidRPr="00226ED2">
        <w:rPr>
          <w:rFonts w:ascii="Times New Roman" w:eastAsia="Times New Roman" w:hAnsi="Times New Roman" w:cs="Times New Roman"/>
          <w:bCs/>
          <w:iCs/>
          <w:sz w:val="24"/>
          <w:szCs w:val="24"/>
          <w:lang w:eastAsia="ru-RU"/>
        </w:rPr>
        <w:t>Подготовка и ведение технологического процесса обработки металлов давлением</w:t>
      </w:r>
      <w:r w:rsidRPr="00226ED2">
        <w:rPr>
          <w:rFonts w:ascii="Times New Roman" w:eastAsia="Times New Roman" w:hAnsi="Times New Roman" w:cs="Times New Roman"/>
          <w:sz w:val="24"/>
          <w:szCs w:val="24"/>
          <w:lang w:eastAsia="ru-RU"/>
        </w:rPr>
        <w:t xml:space="preserve"> согласно ФГОС.</w:t>
      </w:r>
    </w:p>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p w:rsidR="00226ED2" w:rsidRPr="00226ED2" w:rsidRDefault="00226ED2" w:rsidP="00226ED2">
      <w:pPr>
        <w:keepNext/>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Формируемые профессиональные компетенции</w:t>
      </w:r>
    </w:p>
    <w:p w:rsidR="00226ED2" w:rsidRPr="00226ED2" w:rsidRDefault="00226ED2" w:rsidP="00226ED2">
      <w:pPr>
        <w:keepNext/>
        <w:spacing w:after="0" w:line="240" w:lineRule="auto"/>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5"/>
        <w:gridCol w:w="7976"/>
      </w:tblGrid>
      <w:tr w:rsidR="00226ED2" w:rsidRPr="00226ED2" w:rsidTr="0008652A">
        <w:tc>
          <w:tcPr>
            <w:tcW w:w="833" w:type="pct"/>
            <w:shd w:val="clear" w:color="auto" w:fill="auto"/>
            <w:vAlign w:val="center"/>
          </w:tcPr>
          <w:p w:rsidR="00226ED2" w:rsidRPr="00226ED2" w:rsidRDefault="00226ED2" w:rsidP="00226ED2">
            <w:pPr>
              <w:keepNext/>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Код</w:t>
            </w:r>
          </w:p>
        </w:tc>
        <w:tc>
          <w:tcPr>
            <w:tcW w:w="4167" w:type="pct"/>
            <w:shd w:val="clear" w:color="auto" w:fill="auto"/>
            <w:vAlign w:val="center"/>
          </w:tcPr>
          <w:p w:rsidR="00226ED2" w:rsidRPr="00226ED2" w:rsidRDefault="00226ED2" w:rsidP="00226ED2">
            <w:pPr>
              <w:keepNext/>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Профессиональные компетенции </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3.1</w:t>
            </w:r>
          </w:p>
        </w:tc>
        <w:tc>
          <w:tcPr>
            <w:tcW w:w="4167" w:type="pct"/>
            <w:shd w:val="clear" w:color="auto" w:fill="auto"/>
          </w:tcPr>
          <w:p w:rsidR="00226ED2" w:rsidRPr="00226ED2" w:rsidRDefault="00226ED2" w:rsidP="00226ED2">
            <w:pPr>
              <w:shd w:val="clear" w:color="auto" w:fill="FFFFFF"/>
              <w:spacing w:after="0" w:line="317" w:lineRule="exact"/>
              <w:ind w:right="14"/>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Проверять правильность назначения технологического режима обработки металлов давлением.</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3.2</w:t>
            </w:r>
          </w:p>
        </w:tc>
        <w:tc>
          <w:tcPr>
            <w:tcW w:w="4167" w:type="pct"/>
            <w:shd w:val="clear" w:color="auto" w:fill="auto"/>
          </w:tcPr>
          <w:p w:rsidR="00226ED2" w:rsidRPr="00226ED2" w:rsidRDefault="00226ED2" w:rsidP="00226ED2">
            <w:pPr>
              <w:shd w:val="clear" w:color="auto" w:fill="FFFFFF"/>
              <w:spacing w:after="0" w:line="317" w:lineRule="exact"/>
              <w:ind w:right="1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Осуществлять технологические процессы в плановом и аварийном режимах.</w:t>
            </w:r>
          </w:p>
        </w:tc>
      </w:tr>
      <w:tr w:rsidR="00226ED2" w:rsidRPr="00226ED2" w:rsidTr="0008652A">
        <w:trPr>
          <w:trHeight w:val="319"/>
        </w:trPr>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val="en-US" w:eastAsia="ru-RU"/>
              </w:rPr>
            </w:pPr>
            <w:r w:rsidRPr="00226ED2">
              <w:rPr>
                <w:rFonts w:ascii="Times New Roman" w:eastAsia="Times New Roman" w:hAnsi="Times New Roman" w:cs="Times New Roman"/>
                <w:b/>
                <w:sz w:val="24"/>
                <w:szCs w:val="24"/>
                <w:lang w:eastAsia="ru-RU"/>
              </w:rPr>
              <w:t>ПК 3.3</w:t>
            </w:r>
          </w:p>
        </w:tc>
        <w:tc>
          <w:tcPr>
            <w:tcW w:w="4167"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 xml:space="preserve">Выбирать виды термической обработки для улучшения свойств и качества </w:t>
            </w:r>
            <w:r w:rsidRPr="00226ED2">
              <w:rPr>
                <w:rFonts w:ascii="Times New Roman" w:eastAsia="Times New Roman" w:hAnsi="Times New Roman" w:cs="Times New Roman"/>
                <w:sz w:val="24"/>
                <w:szCs w:val="24"/>
                <w:lang w:eastAsia="ru-RU"/>
              </w:rPr>
              <w:lastRenderedPageBreak/>
              <w:t>выпускаемой продукции.</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ПК 3.4</w:t>
            </w:r>
          </w:p>
        </w:tc>
        <w:tc>
          <w:tcPr>
            <w:tcW w:w="4167" w:type="pct"/>
            <w:shd w:val="clear" w:color="auto" w:fill="auto"/>
          </w:tcPr>
          <w:p w:rsidR="00226ED2" w:rsidRPr="00226ED2" w:rsidRDefault="00226ED2" w:rsidP="00226ED2">
            <w:pPr>
              <w:widowControl w:val="0"/>
              <w:tabs>
                <w:tab w:val="left" w:pos="1518"/>
              </w:tabs>
              <w:spacing w:after="0" w:line="276" w:lineRule="auto"/>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z w:val="24"/>
                <w:szCs w:val="24"/>
                <w:lang w:eastAsia="ru-RU"/>
              </w:rPr>
              <w:t>Рассчитывать показатели и коэффициенты деформации обработки металлов давлением.</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3.5</w:t>
            </w:r>
          </w:p>
        </w:tc>
        <w:tc>
          <w:tcPr>
            <w:tcW w:w="4167" w:type="pct"/>
            <w:shd w:val="clear" w:color="auto" w:fill="auto"/>
          </w:tcPr>
          <w:p w:rsidR="00226ED2" w:rsidRPr="00226ED2" w:rsidRDefault="00226ED2" w:rsidP="00226ED2">
            <w:pPr>
              <w:shd w:val="clear" w:color="auto" w:fill="FFFFFF"/>
              <w:spacing w:after="0" w:line="317" w:lineRule="exact"/>
              <w:ind w:right="14"/>
              <w:jc w:val="both"/>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z w:val="24"/>
                <w:szCs w:val="24"/>
                <w:lang w:eastAsia="ru-RU"/>
              </w:rPr>
              <w:t>Рассчитывать калибровку рабочего инструмента и формоизменение выпускаемой продукции.</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val="en-US" w:eastAsia="ru-RU"/>
              </w:rPr>
            </w:pPr>
            <w:r w:rsidRPr="00226ED2">
              <w:rPr>
                <w:rFonts w:ascii="Times New Roman" w:eastAsia="Times New Roman" w:hAnsi="Times New Roman" w:cs="Times New Roman"/>
                <w:b/>
                <w:sz w:val="24"/>
                <w:szCs w:val="24"/>
                <w:lang w:eastAsia="ru-RU"/>
              </w:rPr>
              <w:t>ПК 3.6</w:t>
            </w:r>
          </w:p>
        </w:tc>
        <w:tc>
          <w:tcPr>
            <w:tcW w:w="4167" w:type="pct"/>
            <w:shd w:val="clear" w:color="auto" w:fill="auto"/>
          </w:tcPr>
          <w:p w:rsidR="00226ED2" w:rsidRPr="00226ED2" w:rsidRDefault="00226ED2" w:rsidP="00226ED2">
            <w:pPr>
              <w:shd w:val="clear" w:color="auto" w:fill="FFFFFF"/>
              <w:spacing w:after="0" w:line="317" w:lineRule="exact"/>
              <w:ind w:right="14"/>
              <w:jc w:val="both"/>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pacing w:val="-1"/>
                <w:sz w:val="24"/>
                <w:szCs w:val="24"/>
                <w:lang w:eastAsia="ru-RU"/>
              </w:rPr>
              <w:t>Производить смену сортимента выпускаемой продукции.</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3.7</w:t>
            </w:r>
          </w:p>
        </w:tc>
        <w:tc>
          <w:tcPr>
            <w:tcW w:w="4167" w:type="pct"/>
            <w:shd w:val="clear" w:color="auto" w:fill="auto"/>
          </w:tcPr>
          <w:p w:rsidR="00226ED2" w:rsidRPr="00226ED2" w:rsidRDefault="00226ED2" w:rsidP="00226ED2">
            <w:pPr>
              <w:shd w:val="clear" w:color="auto" w:fill="FFFFFF"/>
              <w:spacing w:before="5" w:after="0" w:line="317" w:lineRule="exact"/>
              <w:ind w:right="19"/>
              <w:jc w:val="both"/>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pacing w:val="-3"/>
                <w:sz w:val="24"/>
                <w:szCs w:val="24"/>
                <w:lang w:eastAsia="ru-RU"/>
              </w:rPr>
              <w:t xml:space="preserve">Осуществлять технологический процесс в плановом режиме, </w:t>
            </w:r>
            <w:r w:rsidRPr="00226ED2">
              <w:rPr>
                <w:rFonts w:ascii="Times New Roman" w:eastAsia="Times New Roman" w:hAnsi="Times New Roman" w:cs="Times New Roman"/>
                <w:sz w:val="24"/>
                <w:szCs w:val="24"/>
                <w:lang w:eastAsia="ru-RU"/>
              </w:rPr>
              <w:t>в том числе используя программное обеспечение, компьютерные и телекоммуникационные средства.</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3.8</w:t>
            </w:r>
          </w:p>
        </w:tc>
        <w:tc>
          <w:tcPr>
            <w:tcW w:w="4167" w:type="pct"/>
            <w:shd w:val="clear" w:color="auto" w:fill="auto"/>
          </w:tcPr>
          <w:p w:rsidR="00226ED2" w:rsidRPr="00226ED2" w:rsidRDefault="00226ED2" w:rsidP="00226ED2">
            <w:pPr>
              <w:shd w:val="clear" w:color="auto" w:fill="FFFFFF"/>
              <w:spacing w:before="10" w:after="0" w:line="317" w:lineRule="exact"/>
              <w:ind w:right="19"/>
              <w:jc w:val="both"/>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z w:val="24"/>
                <w:szCs w:val="24"/>
                <w:lang w:eastAsia="ru-RU"/>
              </w:rPr>
              <w:t>Оформлять техническую документацию технологического процесса.</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ПК 3.9</w:t>
            </w:r>
          </w:p>
        </w:tc>
        <w:tc>
          <w:tcPr>
            <w:tcW w:w="4167" w:type="pct"/>
            <w:shd w:val="clear" w:color="auto" w:fill="auto"/>
          </w:tcPr>
          <w:p w:rsidR="00226ED2" w:rsidRPr="00226ED2" w:rsidRDefault="00226ED2" w:rsidP="00226ED2">
            <w:pPr>
              <w:widowControl w:val="0"/>
              <w:tabs>
                <w:tab w:val="left" w:pos="1518"/>
              </w:tabs>
              <w:spacing w:after="0" w:line="276" w:lineRule="auto"/>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pacing w:val="-1"/>
                <w:sz w:val="24"/>
                <w:szCs w:val="24"/>
                <w:lang w:eastAsia="ru-RU"/>
              </w:rPr>
              <w:t xml:space="preserve">Применять типовые методики расчета параметров обработки </w:t>
            </w:r>
            <w:r w:rsidRPr="00226ED2">
              <w:rPr>
                <w:rFonts w:ascii="Times New Roman" w:eastAsia="Times New Roman" w:hAnsi="Times New Roman" w:cs="Times New Roman"/>
                <w:sz w:val="24"/>
                <w:szCs w:val="24"/>
                <w:lang w:eastAsia="ru-RU"/>
              </w:rPr>
              <w:t>металлов давлением.</w:t>
            </w:r>
          </w:p>
        </w:tc>
      </w:tr>
    </w:tbl>
    <w:p w:rsidR="00226ED2" w:rsidRPr="00226ED2" w:rsidRDefault="00226ED2" w:rsidP="00226ED2">
      <w:pPr>
        <w:spacing w:after="0" w:line="276" w:lineRule="auto"/>
        <w:rPr>
          <w:rFonts w:ascii="Times New Roman" w:eastAsia="Times New Roman" w:hAnsi="Times New Roman" w:cs="Times New Roman"/>
          <w:sz w:val="24"/>
          <w:szCs w:val="24"/>
          <w:lang w:eastAsia="ru-RU"/>
        </w:rPr>
      </w:pPr>
    </w:p>
    <w:p w:rsidR="00226ED2" w:rsidRPr="00226ED2" w:rsidRDefault="00226ED2" w:rsidP="00226ED2">
      <w:pPr>
        <w:spacing w:after="0" w:line="276" w:lineRule="auto"/>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2</w:t>
      </w:r>
    </w:p>
    <w:p w:rsidR="00226ED2" w:rsidRPr="00226ED2" w:rsidRDefault="00226ED2" w:rsidP="00226ED2">
      <w:pPr>
        <w:spacing w:after="0" w:line="276" w:lineRule="auto"/>
        <w:ind w:firstLine="709"/>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Формируемые общие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5"/>
        <w:gridCol w:w="7976"/>
      </w:tblGrid>
      <w:tr w:rsidR="00226ED2" w:rsidRPr="00226ED2" w:rsidTr="0008652A">
        <w:tc>
          <w:tcPr>
            <w:tcW w:w="833" w:type="pct"/>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Код</w:t>
            </w:r>
          </w:p>
        </w:tc>
        <w:tc>
          <w:tcPr>
            <w:tcW w:w="4167" w:type="pct"/>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Общие компетенции </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ОК 1</w:t>
            </w:r>
          </w:p>
        </w:tc>
        <w:tc>
          <w:tcPr>
            <w:tcW w:w="4167" w:type="pct"/>
            <w:shd w:val="clear" w:color="auto" w:fill="auto"/>
          </w:tcPr>
          <w:p w:rsidR="00226ED2" w:rsidRPr="00226ED2" w:rsidRDefault="00226ED2" w:rsidP="00226ED2">
            <w:pPr>
              <w:spacing w:before="100" w:beforeAutospacing="1" w:after="100" w:afterAutospacing="1"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226ED2" w:rsidRPr="00226ED2" w:rsidTr="0008652A">
        <w:trPr>
          <w:trHeight w:val="320"/>
        </w:trPr>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ОК 2</w:t>
            </w:r>
          </w:p>
        </w:tc>
        <w:tc>
          <w:tcPr>
            <w:tcW w:w="4167" w:type="pct"/>
            <w:shd w:val="clear" w:color="auto" w:fill="auto"/>
          </w:tcPr>
          <w:p w:rsidR="00226ED2" w:rsidRPr="00226ED2" w:rsidRDefault="00226ED2" w:rsidP="00226ED2">
            <w:pPr>
              <w:spacing w:before="100" w:beforeAutospacing="1" w:after="100" w:afterAutospacing="1" w:line="240" w:lineRule="auto"/>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26ED2" w:rsidRPr="00226ED2" w:rsidTr="0008652A">
        <w:trPr>
          <w:trHeight w:val="320"/>
        </w:trPr>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ОК 3</w:t>
            </w:r>
          </w:p>
        </w:tc>
        <w:tc>
          <w:tcPr>
            <w:tcW w:w="4167" w:type="pct"/>
            <w:shd w:val="clear" w:color="auto" w:fill="auto"/>
          </w:tcPr>
          <w:p w:rsidR="00226ED2" w:rsidRPr="00226ED2" w:rsidRDefault="00226ED2" w:rsidP="00226ED2">
            <w:pPr>
              <w:spacing w:before="100" w:beforeAutospacing="1" w:after="100" w:afterAutospacing="1"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ОК 4</w:t>
            </w:r>
          </w:p>
        </w:tc>
        <w:tc>
          <w:tcPr>
            <w:tcW w:w="4167" w:type="pct"/>
            <w:shd w:val="clear" w:color="auto" w:fill="auto"/>
          </w:tcPr>
          <w:p w:rsidR="00226ED2" w:rsidRPr="00226ED2" w:rsidRDefault="00226ED2" w:rsidP="00226ED2">
            <w:pPr>
              <w:spacing w:before="100" w:beforeAutospacing="1" w:after="100" w:afterAutospacing="1"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ОК 5</w:t>
            </w:r>
          </w:p>
        </w:tc>
        <w:tc>
          <w:tcPr>
            <w:tcW w:w="4167" w:type="pct"/>
            <w:shd w:val="clear" w:color="auto" w:fill="auto"/>
          </w:tcPr>
          <w:p w:rsidR="00226ED2" w:rsidRPr="00226ED2" w:rsidRDefault="00226ED2" w:rsidP="00226ED2">
            <w:pPr>
              <w:spacing w:before="100" w:beforeAutospacing="1" w:after="100" w:afterAutospacing="1" w:line="240" w:lineRule="auto"/>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ОК 6</w:t>
            </w:r>
          </w:p>
        </w:tc>
        <w:tc>
          <w:tcPr>
            <w:tcW w:w="4167" w:type="pct"/>
            <w:shd w:val="clear" w:color="auto" w:fill="auto"/>
          </w:tcPr>
          <w:p w:rsidR="00226ED2" w:rsidRPr="00226ED2" w:rsidRDefault="00226ED2" w:rsidP="00226ED2">
            <w:pPr>
              <w:spacing w:after="0" w:line="276"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ОК 7</w:t>
            </w:r>
          </w:p>
        </w:tc>
        <w:tc>
          <w:tcPr>
            <w:tcW w:w="4167" w:type="pct"/>
            <w:shd w:val="clear" w:color="auto" w:fill="auto"/>
          </w:tcPr>
          <w:p w:rsidR="00226ED2" w:rsidRPr="00226ED2" w:rsidRDefault="00226ED2" w:rsidP="00226ED2">
            <w:pPr>
              <w:spacing w:before="100" w:beforeAutospacing="1" w:after="100" w:afterAutospacing="1" w:line="240"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ОК 8</w:t>
            </w:r>
          </w:p>
        </w:tc>
        <w:tc>
          <w:tcPr>
            <w:tcW w:w="4167" w:type="pct"/>
            <w:shd w:val="clear" w:color="auto" w:fill="auto"/>
          </w:tcPr>
          <w:p w:rsidR="00226ED2" w:rsidRPr="00226ED2" w:rsidRDefault="00226ED2" w:rsidP="00226ED2">
            <w:pPr>
              <w:spacing w:before="100" w:beforeAutospacing="1" w:after="100" w:afterAutospacing="1" w:line="240" w:lineRule="auto"/>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226ED2" w:rsidRPr="00226ED2" w:rsidTr="0008652A">
        <w:tc>
          <w:tcPr>
            <w:tcW w:w="833" w:type="pct"/>
            <w:shd w:val="clear" w:color="auto" w:fill="auto"/>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ОК 9</w:t>
            </w:r>
          </w:p>
        </w:tc>
        <w:tc>
          <w:tcPr>
            <w:tcW w:w="4167" w:type="pct"/>
            <w:shd w:val="clear" w:color="auto" w:fill="auto"/>
          </w:tcPr>
          <w:p w:rsidR="00226ED2" w:rsidRPr="00226ED2" w:rsidRDefault="00226ED2" w:rsidP="00226ED2">
            <w:pPr>
              <w:spacing w:after="0" w:line="276" w:lineRule="auto"/>
              <w:rPr>
                <w:rFonts w:ascii="Times New Roman" w:eastAsia="Arial Unicode MS" w:hAnsi="Times New Roman" w:cs="Times New Roman"/>
                <w:sz w:val="26"/>
                <w:szCs w:val="26"/>
                <w:lang w:eastAsia="ru-RU"/>
              </w:rPr>
            </w:pPr>
            <w:r w:rsidRPr="00226ED2">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результате освоения профессионального модуля обучающийся должен</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иметь практический опыт:</w:t>
      </w:r>
    </w:p>
    <w:p w:rsidR="00226ED2" w:rsidRPr="00226ED2" w:rsidRDefault="00226ED2" w:rsidP="00226ED2">
      <w:pPr>
        <w:shd w:val="clear" w:color="auto" w:fill="FFFFFF"/>
        <w:spacing w:after="0" w:line="276" w:lineRule="auto"/>
        <w:ind w:right="-1"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3"/>
          <w:sz w:val="24"/>
          <w:szCs w:val="24"/>
          <w:lang w:eastAsia="ru-RU"/>
        </w:rPr>
        <w:t xml:space="preserve">- выполнения необходимых расчетов </w:t>
      </w:r>
      <w:r w:rsidRPr="00226ED2">
        <w:rPr>
          <w:rFonts w:ascii="Times New Roman" w:eastAsia="Times New Roman" w:hAnsi="Times New Roman" w:cs="Times New Roman"/>
          <w:spacing w:val="-1"/>
          <w:sz w:val="24"/>
          <w:szCs w:val="24"/>
          <w:lang w:eastAsia="ru-RU"/>
        </w:rPr>
        <w:t xml:space="preserve">технологических процессов обработки </w:t>
      </w:r>
      <w:r w:rsidRPr="00226ED2">
        <w:rPr>
          <w:rFonts w:ascii="Times New Roman" w:eastAsia="Times New Roman" w:hAnsi="Times New Roman" w:cs="Times New Roman"/>
          <w:sz w:val="24"/>
          <w:szCs w:val="24"/>
          <w:lang w:eastAsia="ru-RU"/>
        </w:rPr>
        <w:t>металлов давлением;</w:t>
      </w:r>
    </w:p>
    <w:p w:rsidR="00226ED2" w:rsidRPr="00226ED2" w:rsidRDefault="00226ED2" w:rsidP="00226ED2">
      <w:pPr>
        <w:shd w:val="clear" w:color="auto" w:fill="FFFFFF"/>
        <w:spacing w:after="0" w:line="276" w:lineRule="auto"/>
        <w:ind w:right="-1"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осуществления технологического процесса изготовления изделий;</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3"/>
          <w:sz w:val="24"/>
          <w:szCs w:val="24"/>
          <w:lang w:eastAsia="ru-RU"/>
        </w:rPr>
        <w:t xml:space="preserve">- пользования нормативно-справочной </w:t>
      </w:r>
      <w:r w:rsidRPr="00226ED2">
        <w:rPr>
          <w:rFonts w:ascii="Times New Roman" w:eastAsia="Times New Roman" w:hAnsi="Times New Roman" w:cs="Times New Roman"/>
          <w:sz w:val="24"/>
          <w:szCs w:val="24"/>
          <w:lang w:eastAsia="ru-RU"/>
        </w:rPr>
        <w:t>литературой.</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уметь:</w:t>
      </w:r>
    </w:p>
    <w:p w:rsidR="00226ED2" w:rsidRPr="00226ED2" w:rsidRDefault="00226ED2" w:rsidP="00226ED2">
      <w:pPr>
        <w:shd w:val="clear" w:color="auto" w:fill="FFFFFF"/>
        <w:spacing w:after="0" w:line="276" w:lineRule="auto"/>
        <w:ind w:right="48"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3"/>
          <w:sz w:val="24"/>
          <w:szCs w:val="24"/>
          <w:lang w:eastAsia="ru-RU"/>
        </w:rPr>
        <w:t xml:space="preserve">- применять типовые методики определения </w:t>
      </w:r>
      <w:r w:rsidRPr="00226ED2">
        <w:rPr>
          <w:rFonts w:ascii="Times New Roman" w:eastAsia="Times New Roman" w:hAnsi="Times New Roman" w:cs="Times New Roman"/>
          <w:spacing w:val="-1"/>
          <w:sz w:val="24"/>
          <w:szCs w:val="24"/>
          <w:lang w:eastAsia="ru-RU"/>
        </w:rPr>
        <w:t>параметров обработки металлов давлением;</w:t>
      </w:r>
    </w:p>
    <w:p w:rsidR="00226ED2" w:rsidRPr="00226ED2" w:rsidRDefault="00226ED2" w:rsidP="00226ED2">
      <w:pPr>
        <w:shd w:val="clear" w:color="auto" w:fill="FFFFFF"/>
        <w:spacing w:after="0" w:line="276" w:lineRule="auto"/>
        <w:ind w:right="48"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 xml:space="preserve">- выбирать справочные данные, </w:t>
      </w:r>
      <w:r w:rsidRPr="00226ED2">
        <w:rPr>
          <w:rFonts w:ascii="Times New Roman" w:eastAsia="Times New Roman" w:hAnsi="Times New Roman" w:cs="Times New Roman"/>
          <w:spacing w:val="-1"/>
          <w:sz w:val="24"/>
          <w:szCs w:val="24"/>
          <w:lang w:eastAsia="ru-RU"/>
        </w:rPr>
        <w:t xml:space="preserve">характеризующие взаимосвязи структуры и </w:t>
      </w:r>
      <w:r w:rsidRPr="00226ED2">
        <w:rPr>
          <w:rFonts w:ascii="Times New Roman" w:eastAsia="Times New Roman" w:hAnsi="Times New Roman" w:cs="Times New Roman"/>
          <w:spacing w:val="-3"/>
          <w:sz w:val="24"/>
          <w:szCs w:val="24"/>
          <w:lang w:eastAsia="ru-RU"/>
        </w:rPr>
        <w:t xml:space="preserve">свойств обрабатываемых металлов и сплавов, </w:t>
      </w:r>
      <w:r w:rsidRPr="00226ED2">
        <w:rPr>
          <w:rFonts w:ascii="Times New Roman" w:eastAsia="Times New Roman" w:hAnsi="Times New Roman" w:cs="Times New Roman"/>
          <w:sz w:val="24"/>
          <w:szCs w:val="24"/>
          <w:lang w:eastAsia="ru-RU"/>
        </w:rPr>
        <w:t>для обеспечения выпуска продукции с заданными свойствами;</w:t>
      </w:r>
    </w:p>
    <w:p w:rsidR="00226ED2" w:rsidRPr="00226ED2" w:rsidRDefault="00226ED2" w:rsidP="00226ED2">
      <w:pPr>
        <w:shd w:val="clear" w:color="auto" w:fill="FFFFFF"/>
        <w:spacing w:after="0" w:line="276" w:lineRule="auto"/>
        <w:ind w:right="48"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5"/>
          <w:sz w:val="24"/>
          <w:szCs w:val="24"/>
          <w:lang w:eastAsia="ru-RU"/>
        </w:rPr>
        <w:t xml:space="preserve">- рассчитывать абсолютные, относительные и </w:t>
      </w:r>
      <w:r w:rsidRPr="00226ED2">
        <w:rPr>
          <w:rFonts w:ascii="Times New Roman" w:eastAsia="Times New Roman" w:hAnsi="Times New Roman" w:cs="Times New Roman"/>
          <w:spacing w:val="-7"/>
          <w:sz w:val="24"/>
          <w:szCs w:val="24"/>
          <w:lang w:eastAsia="ru-RU"/>
        </w:rPr>
        <w:t>полные показатели и коэффициенты деформации;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pacing w:val="-3"/>
          <w:sz w:val="24"/>
          <w:szCs w:val="24"/>
          <w:lang w:eastAsia="ru-RU"/>
        </w:rPr>
        <w:t>- инструктировать подчинённых о правилах эксплуатации технологического оборудования;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знать:</w:t>
      </w:r>
    </w:p>
    <w:p w:rsidR="00226ED2" w:rsidRPr="00226ED2" w:rsidRDefault="00226ED2" w:rsidP="00226ED2">
      <w:pPr>
        <w:shd w:val="clear" w:color="auto" w:fill="FFFFFF"/>
        <w:spacing w:after="0" w:line="276" w:lineRule="auto"/>
        <w:ind w:right="48"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3"/>
          <w:sz w:val="24"/>
          <w:szCs w:val="24"/>
          <w:lang w:eastAsia="ru-RU"/>
        </w:rPr>
        <w:t xml:space="preserve">- особенности технологического производства </w:t>
      </w:r>
      <w:r w:rsidRPr="00226ED2">
        <w:rPr>
          <w:rFonts w:ascii="Times New Roman" w:eastAsia="Times New Roman" w:hAnsi="Times New Roman" w:cs="Times New Roman"/>
          <w:sz w:val="24"/>
          <w:szCs w:val="24"/>
          <w:lang w:eastAsia="ru-RU"/>
        </w:rPr>
        <w:t>продукции различного сортамента;</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pacing w:val="-3"/>
          <w:sz w:val="24"/>
          <w:szCs w:val="24"/>
          <w:lang w:eastAsia="ru-RU"/>
        </w:rPr>
        <w:t xml:space="preserve">- методы обеспечения процессов обработки </w:t>
      </w:r>
      <w:r w:rsidRPr="00226ED2">
        <w:rPr>
          <w:rFonts w:ascii="Times New Roman" w:eastAsia="Times New Roman" w:hAnsi="Times New Roman" w:cs="Times New Roman"/>
          <w:sz w:val="24"/>
          <w:szCs w:val="24"/>
          <w:lang w:eastAsia="ru-RU"/>
        </w:rPr>
        <w:t>металлов давлением.</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Cs/>
          <w:sz w:val="24"/>
          <w:szCs w:val="24"/>
          <w:lang w:eastAsia="ru-RU"/>
        </w:rPr>
        <w:t xml:space="preserve">Разработка и введение вариативного </w:t>
      </w:r>
      <w:r w:rsidRPr="00226ED2">
        <w:rPr>
          <w:rFonts w:ascii="Times New Roman" w:eastAsia="Times New Roman" w:hAnsi="Times New Roman" w:cs="Times New Roman"/>
          <w:sz w:val="24"/>
          <w:szCs w:val="24"/>
          <w:lang w:eastAsia="ru-RU"/>
        </w:rPr>
        <w:t xml:space="preserve">МДК.03.04. «Технология производства труб» и откорректированное содержание рабочих программ каждого МДК, учебной и производственной практики (по профилю специальности) по требованию работодателя позволит обучающимся получить следующий </w:t>
      </w:r>
      <w:r w:rsidRPr="00226ED2">
        <w:rPr>
          <w:rFonts w:ascii="Times New Roman" w:eastAsia="Times New Roman" w:hAnsi="Times New Roman" w:cs="Times New Roman"/>
          <w:b/>
          <w:sz w:val="24"/>
          <w:szCs w:val="24"/>
          <w:lang w:eastAsia="ru-RU"/>
        </w:rPr>
        <w:t>дополнительный опыт производственной деятельности:</w:t>
      </w:r>
    </w:p>
    <w:p w:rsidR="00226ED2" w:rsidRPr="00226ED2" w:rsidRDefault="00226ED2" w:rsidP="00226ED2">
      <w:pPr>
        <w:shd w:val="clear" w:color="auto" w:fill="FFFFFF"/>
        <w:spacing w:after="0" w:line="276" w:lineRule="auto"/>
        <w:ind w:right="-1"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3"/>
          <w:sz w:val="24"/>
          <w:szCs w:val="24"/>
          <w:lang w:eastAsia="ru-RU"/>
        </w:rPr>
        <w:t xml:space="preserve">- </w:t>
      </w:r>
      <w:r w:rsidRPr="00226ED2">
        <w:rPr>
          <w:rFonts w:ascii="Times New Roman" w:eastAsia="Times New Roman" w:hAnsi="Times New Roman" w:cs="Times New Roman"/>
          <w:i/>
          <w:spacing w:val="-3"/>
          <w:sz w:val="24"/>
          <w:szCs w:val="24"/>
          <w:lang w:eastAsia="ru-RU"/>
        </w:rPr>
        <w:t xml:space="preserve">выполнения необходимых расчетов </w:t>
      </w:r>
      <w:r w:rsidRPr="00226ED2">
        <w:rPr>
          <w:rFonts w:ascii="Times New Roman" w:eastAsia="Times New Roman" w:hAnsi="Times New Roman" w:cs="Times New Roman"/>
          <w:i/>
          <w:spacing w:val="-1"/>
          <w:sz w:val="24"/>
          <w:szCs w:val="24"/>
          <w:lang w:eastAsia="ru-RU"/>
        </w:rPr>
        <w:t>технологических процессов для производства</w:t>
      </w:r>
      <w:r w:rsidRPr="00226ED2">
        <w:rPr>
          <w:rFonts w:ascii="Times New Roman" w:eastAsia="Times New Roman" w:hAnsi="Times New Roman" w:cs="Times New Roman"/>
          <w:i/>
          <w:sz w:val="24"/>
          <w:szCs w:val="24"/>
          <w:lang w:eastAsia="ru-RU"/>
        </w:rPr>
        <w:t>труб различного сортамента</w:t>
      </w:r>
      <w:r w:rsidRPr="00226ED2">
        <w:rPr>
          <w:rFonts w:ascii="Times New Roman" w:eastAsia="Times New Roman" w:hAnsi="Times New Roman" w:cs="Times New Roman"/>
          <w:sz w:val="24"/>
          <w:szCs w:val="24"/>
          <w:lang w:eastAsia="ru-RU"/>
        </w:rPr>
        <w:t>;</w:t>
      </w:r>
    </w:p>
    <w:p w:rsidR="00226ED2" w:rsidRPr="00226ED2" w:rsidRDefault="00226ED2" w:rsidP="00226ED2">
      <w:pPr>
        <w:shd w:val="clear" w:color="auto" w:fill="FFFFFF"/>
        <w:spacing w:after="0" w:line="276" w:lineRule="auto"/>
        <w:ind w:right="-1"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i/>
          <w:sz w:val="24"/>
          <w:szCs w:val="24"/>
          <w:lang w:eastAsia="ru-RU"/>
        </w:rPr>
        <w:t>осуществления технологического процесса изготовления труб различного сортамента;</w:t>
      </w:r>
    </w:p>
    <w:p w:rsidR="00226ED2" w:rsidRPr="00226ED2" w:rsidRDefault="00226ED2" w:rsidP="00226ED2">
      <w:pPr>
        <w:shd w:val="clear" w:color="auto" w:fill="FFFFFF"/>
        <w:spacing w:after="0" w:line="276" w:lineRule="auto"/>
        <w:ind w:right="48" w:firstLine="709"/>
        <w:jc w:val="both"/>
        <w:rPr>
          <w:rFonts w:ascii="Times New Roman" w:eastAsia="Times New Roman" w:hAnsi="Times New Roman" w:cs="Times New Roman"/>
          <w:i/>
          <w:spacing w:val="-1"/>
          <w:sz w:val="24"/>
          <w:szCs w:val="24"/>
          <w:lang w:eastAsia="ru-RU"/>
        </w:rPr>
      </w:pPr>
      <w:r w:rsidRPr="00226ED2">
        <w:rPr>
          <w:rFonts w:ascii="Times New Roman" w:eastAsia="Times New Roman" w:hAnsi="Times New Roman" w:cs="Times New Roman"/>
          <w:i/>
          <w:spacing w:val="-3"/>
          <w:sz w:val="24"/>
          <w:szCs w:val="24"/>
          <w:lang w:eastAsia="ru-RU"/>
        </w:rPr>
        <w:t xml:space="preserve">- применения типовых методик определения </w:t>
      </w:r>
      <w:r w:rsidRPr="00226ED2">
        <w:rPr>
          <w:rFonts w:ascii="Times New Roman" w:eastAsia="Times New Roman" w:hAnsi="Times New Roman" w:cs="Times New Roman"/>
          <w:i/>
          <w:spacing w:val="-1"/>
          <w:sz w:val="24"/>
          <w:szCs w:val="24"/>
          <w:lang w:eastAsia="ru-RU"/>
        </w:rPr>
        <w:t xml:space="preserve">параметров обработки металлов давлением для производства труб </w:t>
      </w:r>
      <w:r w:rsidRPr="00226ED2">
        <w:rPr>
          <w:rFonts w:ascii="Times New Roman" w:eastAsia="Times New Roman" w:hAnsi="Times New Roman" w:cs="Times New Roman"/>
          <w:i/>
          <w:sz w:val="24"/>
          <w:szCs w:val="24"/>
          <w:lang w:eastAsia="ru-RU"/>
        </w:rPr>
        <w:t>различного сортамента</w:t>
      </w:r>
      <w:r w:rsidRPr="00226ED2">
        <w:rPr>
          <w:rFonts w:ascii="Times New Roman" w:eastAsia="Times New Roman" w:hAnsi="Times New Roman" w:cs="Times New Roman"/>
          <w:i/>
          <w:spacing w:val="-1"/>
          <w:sz w:val="24"/>
          <w:szCs w:val="24"/>
          <w:lang w:eastAsia="ru-RU"/>
        </w:rPr>
        <w:t>;</w:t>
      </w:r>
    </w:p>
    <w:p w:rsidR="00226ED2" w:rsidRPr="00226ED2" w:rsidRDefault="00226ED2" w:rsidP="00226ED2">
      <w:pPr>
        <w:shd w:val="clear" w:color="auto" w:fill="FFFFFF"/>
        <w:spacing w:after="0" w:line="276" w:lineRule="auto"/>
        <w:ind w:right="48"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выбора режимов термообработки для труб различного сортамента, с целью получения требуемых свойств; </w:t>
      </w:r>
    </w:p>
    <w:p w:rsidR="00226ED2" w:rsidRPr="00226ED2" w:rsidRDefault="00226ED2" w:rsidP="00226ED2">
      <w:pPr>
        <w:widowControl w:val="0"/>
        <w:shd w:val="clear" w:color="auto" w:fill="FFFFFF"/>
        <w:tabs>
          <w:tab w:val="left" w:pos="1426"/>
        </w:tabs>
        <w:autoSpaceDE w:val="0"/>
        <w:autoSpaceDN w:val="0"/>
        <w:adjustRightInd w:val="0"/>
        <w:spacing w:after="0" w:line="276" w:lineRule="auto"/>
        <w:ind w:firstLine="709"/>
        <w:jc w:val="both"/>
        <w:rPr>
          <w:rFonts w:ascii="Times New Roman" w:eastAsia="Times New Roman" w:hAnsi="Times New Roman" w:cs="Times New Roman"/>
          <w:i/>
          <w:spacing w:val="-7"/>
          <w:sz w:val="24"/>
          <w:szCs w:val="24"/>
          <w:lang w:eastAsia="ru-RU"/>
        </w:rPr>
      </w:pPr>
      <w:r w:rsidRPr="00226ED2">
        <w:rPr>
          <w:rFonts w:ascii="Times New Roman" w:eastAsia="Times New Roman" w:hAnsi="Times New Roman" w:cs="Times New Roman"/>
          <w:i/>
          <w:spacing w:val="-7"/>
          <w:sz w:val="24"/>
          <w:szCs w:val="24"/>
          <w:lang w:eastAsia="ru-RU"/>
        </w:rPr>
        <w:t xml:space="preserve">  - работы с нормативными документами по видам термообработки с целью     обеспечения требуемых характеристик </w:t>
      </w:r>
      <w:r w:rsidRPr="00226ED2">
        <w:rPr>
          <w:rFonts w:ascii="Times New Roman" w:eastAsia="Times New Roman" w:hAnsi="Times New Roman" w:cs="Times New Roman"/>
          <w:i/>
          <w:sz w:val="24"/>
          <w:szCs w:val="24"/>
          <w:lang w:eastAsia="ru-RU"/>
        </w:rPr>
        <w:t>труб различного сортамента</w:t>
      </w:r>
      <w:r w:rsidRPr="00226ED2">
        <w:rPr>
          <w:rFonts w:ascii="Times New Roman" w:eastAsia="Times New Roman" w:hAnsi="Times New Roman" w:cs="Times New Roman"/>
          <w:i/>
          <w:spacing w:val="-7"/>
          <w:sz w:val="24"/>
          <w:szCs w:val="24"/>
          <w:lang w:eastAsia="ru-RU"/>
        </w:rPr>
        <w:t xml:space="preserve">; </w:t>
      </w:r>
    </w:p>
    <w:p w:rsidR="00226ED2" w:rsidRPr="00226ED2" w:rsidRDefault="00226ED2" w:rsidP="00226ED2">
      <w:pPr>
        <w:widowControl w:val="0"/>
        <w:shd w:val="clear" w:color="auto" w:fill="FFFFFF"/>
        <w:tabs>
          <w:tab w:val="left" w:pos="1426"/>
        </w:tabs>
        <w:autoSpaceDE w:val="0"/>
        <w:autoSpaceDN w:val="0"/>
        <w:adjustRightInd w:val="0"/>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pacing w:val="-7"/>
          <w:sz w:val="24"/>
          <w:szCs w:val="24"/>
          <w:lang w:eastAsia="ru-RU"/>
        </w:rPr>
        <w:t xml:space="preserve">- работы с нормативными документами в процессе производства </w:t>
      </w:r>
      <w:r w:rsidRPr="00226ED2">
        <w:rPr>
          <w:rFonts w:ascii="Times New Roman" w:eastAsia="Times New Roman" w:hAnsi="Times New Roman" w:cs="Times New Roman"/>
          <w:i/>
          <w:sz w:val="24"/>
          <w:szCs w:val="24"/>
          <w:lang w:eastAsia="ru-RU"/>
        </w:rPr>
        <w:t>труб различного сортамента</w:t>
      </w:r>
      <w:r w:rsidRPr="00226ED2">
        <w:rPr>
          <w:rFonts w:ascii="Times New Roman" w:eastAsia="Times New Roman" w:hAnsi="Times New Roman" w:cs="Times New Roman"/>
          <w:i/>
          <w:spacing w:val="-7"/>
          <w:sz w:val="24"/>
          <w:szCs w:val="24"/>
          <w:lang w:eastAsia="ru-RU"/>
        </w:rPr>
        <w:t xml:space="preserve">; </w:t>
      </w:r>
    </w:p>
    <w:p w:rsidR="00226ED2" w:rsidRPr="00226ED2" w:rsidRDefault="00226ED2" w:rsidP="00226ED2">
      <w:pPr>
        <w:widowControl w:val="0"/>
        <w:shd w:val="clear" w:color="auto" w:fill="FFFFFF"/>
        <w:tabs>
          <w:tab w:val="left" w:pos="1426"/>
        </w:tabs>
        <w:autoSpaceDE w:val="0"/>
        <w:autoSpaceDN w:val="0"/>
        <w:adjustRightInd w:val="0"/>
        <w:spacing w:after="0" w:line="276" w:lineRule="auto"/>
        <w:ind w:firstLine="709"/>
        <w:jc w:val="both"/>
        <w:rPr>
          <w:rFonts w:ascii="Times New Roman" w:eastAsia="Times New Roman" w:hAnsi="Times New Roman" w:cs="Times New Roman"/>
          <w:i/>
          <w:spacing w:val="-11"/>
          <w:sz w:val="24"/>
          <w:szCs w:val="24"/>
          <w:lang w:eastAsia="ru-RU"/>
        </w:rPr>
      </w:pPr>
      <w:r w:rsidRPr="00226ED2">
        <w:rPr>
          <w:rFonts w:ascii="Times New Roman" w:eastAsia="Times New Roman" w:hAnsi="Times New Roman" w:cs="Times New Roman"/>
          <w:i/>
          <w:spacing w:val="-11"/>
          <w:sz w:val="24"/>
          <w:szCs w:val="24"/>
          <w:lang w:eastAsia="ru-RU"/>
        </w:rPr>
        <w:t xml:space="preserve"> - проведения исследований и испытаний в процессе термообработки труб.</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sz w:val="24"/>
          <w:szCs w:val="24"/>
          <w:lang w:eastAsia="ru-RU"/>
        </w:rPr>
        <w:t xml:space="preserve">Получить </w:t>
      </w:r>
      <w:r w:rsidRPr="00226ED2">
        <w:rPr>
          <w:rFonts w:ascii="Times New Roman" w:eastAsia="Times New Roman" w:hAnsi="Times New Roman" w:cs="Times New Roman"/>
          <w:b/>
          <w:bCs/>
          <w:sz w:val="24"/>
          <w:szCs w:val="24"/>
          <w:lang w:eastAsia="ru-RU"/>
        </w:rPr>
        <w:t>дополнительные умения: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i/>
          <w:iCs/>
          <w:sz w:val="24"/>
          <w:szCs w:val="24"/>
          <w:lang w:eastAsia="ru-RU"/>
        </w:rPr>
        <w:t>- обосновывать вид схем напряженного состояния при различных способах обработки металлов давлением и оценивать их влияние на качество и технологичность изделий;</w:t>
      </w:r>
    </w:p>
    <w:p w:rsidR="00226ED2" w:rsidRPr="00226ED2" w:rsidRDefault="00226ED2" w:rsidP="00226ED2">
      <w:pPr>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выбирать условия обработки, при которых металл будет иметь оптимальную пластичность;</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
          <w:spacing w:val="1"/>
          <w:sz w:val="24"/>
          <w:szCs w:val="24"/>
          <w:lang w:eastAsia="ru-RU"/>
        </w:rPr>
        <w:t>расчёта элементов калибров. Построения и вычерчивания калибров (</w:t>
      </w:r>
      <w:r w:rsidRPr="00226ED2">
        <w:rPr>
          <w:rFonts w:ascii="Times New Roman" w:eastAsia="Times New Roman" w:hAnsi="Times New Roman" w:cs="Times New Roman"/>
          <w:i/>
          <w:sz w:val="24"/>
          <w:szCs w:val="24"/>
          <w:lang w:eastAsia="ru-RU"/>
        </w:rPr>
        <w:t>на примере цеха № 8 «ПНТЗ» - типы калибров в прокатных станах: непрерывный стан, калибровочный/редукционный станы);</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-расчёта калибровки рабочего инструмента (валка, оправки, линейки) прошивного стана </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поперечно-винтовой прокатки </w:t>
      </w:r>
      <w:r w:rsidRPr="00226ED2">
        <w:rPr>
          <w:rFonts w:ascii="Times New Roman" w:eastAsia="Times New Roman" w:hAnsi="Times New Roman" w:cs="Times New Roman"/>
          <w:i/>
          <w:spacing w:val="1"/>
          <w:sz w:val="24"/>
          <w:szCs w:val="24"/>
          <w:lang w:eastAsia="ru-RU"/>
        </w:rPr>
        <w:t>(</w:t>
      </w:r>
      <w:r w:rsidRPr="00226ED2">
        <w:rPr>
          <w:rFonts w:ascii="Times New Roman" w:eastAsia="Times New Roman" w:hAnsi="Times New Roman" w:cs="Times New Roman"/>
          <w:i/>
          <w:sz w:val="24"/>
          <w:szCs w:val="24"/>
          <w:lang w:eastAsia="ru-RU"/>
        </w:rPr>
        <w:t>на примере цехов № 1 и 8 «ПНТЗ»);</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расчёта энергосиловых параметров прошивки: усилий и момента прокатки;</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
          <w:sz w:val="24"/>
          <w:szCs w:val="24"/>
          <w:lang w:eastAsia="ru-RU"/>
        </w:rPr>
        <w:t xml:space="preserve">расчёта и заполнения таблицы прокатки трубопрокатной установки с непрерывным станом, автомат – станом и раскатным станом </w:t>
      </w:r>
      <w:r w:rsidRPr="00226ED2">
        <w:rPr>
          <w:rFonts w:ascii="Times New Roman" w:eastAsia="Times New Roman" w:hAnsi="Times New Roman" w:cs="Times New Roman"/>
          <w:i/>
          <w:spacing w:val="1"/>
          <w:sz w:val="24"/>
          <w:szCs w:val="24"/>
          <w:lang w:eastAsia="ru-RU"/>
        </w:rPr>
        <w:t>(</w:t>
      </w:r>
      <w:r w:rsidRPr="00226ED2">
        <w:rPr>
          <w:rFonts w:ascii="Times New Roman" w:eastAsia="Times New Roman" w:hAnsi="Times New Roman" w:cs="Times New Roman"/>
          <w:i/>
          <w:sz w:val="24"/>
          <w:szCs w:val="24"/>
          <w:lang w:eastAsia="ru-RU"/>
        </w:rPr>
        <w:t xml:space="preserve">на примере цехов № 1, 5 и 8 «ПНТЗ»); </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расчёта калибровки рабочего инструмента непрерывного стана, автомат – стана и раскатного стана </w:t>
      </w:r>
      <w:r w:rsidRPr="00226ED2">
        <w:rPr>
          <w:rFonts w:ascii="Times New Roman" w:eastAsia="Times New Roman" w:hAnsi="Times New Roman" w:cs="Times New Roman"/>
          <w:i/>
          <w:spacing w:val="1"/>
          <w:sz w:val="24"/>
          <w:szCs w:val="24"/>
          <w:lang w:eastAsia="ru-RU"/>
        </w:rPr>
        <w:t>(</w:t>
      </w:r>
      <w:r w:rsidRPr="00226ED2">
        <w:rPr>
          <w:rFonts w:ascii="Times New Roman" w:eastAsia="Times New Roman" w:hAnsi="Times New Roman" w:cs="Times New Roman"/>
          <w:i/>
          <w:sz w:val="24"/>
          <w:szCs w:val="24"/>
          <w:lang w:eastAsia="ru-RU"/>
        </w:rPr>
        <w:t>на примере цехов № 1, 5 и 8 «ПНТЗ»);</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 xml:space="preserve">- расчёта усилия и моментов прокатки на непрерывном, автоматическом и раскатном стане </w:t>
      </w:r>
      <w:r w:rsidRPr="00226ED2">
        <w:rPr>
          <w:rFonts w:ascii="Times New Roman" w:eastAsia="Times New Roman" w:hAnsi="Times New Roman" w:cs="Times New Roman"/>
          <w:i/>
          <w:spacing w:val="1"/>
          <w:sz w:val="24"/>
          <w:szCs w:val="24"/>
          <w:lang w:eastAsia="ru-RU"/>
        </w:rPr>
        <w:t>(</w:t>
      </w:r>
      <w:r w:rsidRPr="00226ED2">
        <w:rPr>
          <w:rFonts w:ascii="Times New Roman" w:eastAsia="Times New Roman" w:hAnsi="Times New Roman" w:cs="Times New Roman"/>
          <w:i/>
          <w:sz w:val="24"/>
          <w:szCs w:val="24"/>
          <w:lang w:eastAsia="ru-RU"/>
        </w:rPr>
        <w:t>на примере цехов № 1, 5 и 8 «ПНТЗ»);</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расчёта режимов деформации трубы при прокатке на редукционном (калибровочном) стане и распределения деформации между клетями </w:t>
      </w:r>
      <w:r w:rsidRPr="00226ED2">
        <w:rPr>
          <w:rFonts w:ascii="Times New Roman" w:eastAsia="Times New Roman" w:hAnsi="Times New Roman" w:cs="Times New Roman"/>
          <w:i/>
          <w:spacing w:val="1"/>
          <w:sz w:val="24"/>
          <w:szCs w:val="24"/>
          <w:lang w:eastAsia="ru-RU"/>
        </w:rPr>
        <w:t>(</w:t>
      </w:r>
      <w:r w:rsidRPr="00226ED2">
        <w:rPr>
          <w:rFonts w:ascii="Times New Roman" w:eastAsia="Times New Roman" w:hAnsi="Times New Roman" w:cs="Times New Roman"/>
          <w:i/>
          <w:sz w:val="24"/>
          <w:szCs w:val="24"/>
          <w:lang w:eastAsia="ru-RU"/>
        </w:rPr>
        <w:t>на примере цехов № 1, 5 и 8 «ПНТЗ»);</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расчёта калибровки валков и производительности редукционного (калибровочного) стана </w:t>
      </w:r>
      <w:r w:rsidRPr="00226ED2">
        <w:rPr>
          <w:rFonts w:ascii="Times New Roman" w:eastAsia="Times New Roman" w:hAnsi="Times New Roman" w:cs="Times New Roman"/>
          <w:i/>
          <w:spacing w:val="1"/>
          <w:sz w:val="24"/>
          <w:szCs w:val="24"/>
          <w:lang w:eastAsia="ru-RU"/>
        </w:rPr>
        <w:t>(</w:t>
      </w:r>
      <w:r w:rsidRPr="00226ED2">
        <w:rPr>
          <w:rFonts w:ascii="Times New Roman" w:eastAsia="Times New Roman" w:hAnsi="Times New Roman" w:cs="Times New Roman"/>
          <w:i/>
          <w:sz w:val="24"/>
          <w:szCs w:val="24"/>
          <w:lang w:eastAsia="ru-RU"/>
        </w:rPr>
        <w:t xml:space="preserve">на примере цехов № 1, 5 и 8 «ПНТЗ»); </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расчёта маршрутов изготовления холоднодеформированных труб (на примере цеха № 9/14 ПНТЗ);</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расчёта калибровки рабочего инструмента станов холодной деформации труб ХПТ и ХПТР (на примере цеха № 9/14 ПНТЗ – участок станов ХПТ и ХПТР);</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 расчёта усилий и момента прокатки на станах ХПТ и ХПТР (на примере цеха № 9/14 ПНТЗ – участок станов ХПТ и ХПТР);</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расчёта усилий волочения и прочности трубы при волочении (на примере цеха № 9/14 ПНТЗ – участок станов ХВТ);</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 расчёта калибровки волочильного инструмента (на примере цеха № 9/14 ПНТЗ – участок станов ХВТ);</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расчёта параметров трубоэлектросварочных станов (ширины исходной ленты, калибровки валков формовочных клетей, усилий и момента формовки) ( на примере цеха № 15 ПНТЗ);</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построения профилей валков формовочных клетей по расчётным параметрам (на примере цеха № 15 ПНТЗ);</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расчёта и заполнения таблицы прессования, калибровка рабочего инструмента, расчета усилия прессования;</w:t>
      </w:r>
    </w:p>
    <w:p w:rsidR="00226ED2" w:rsidRPr="00226ED2" w:rsidRDefault="00226ED2" w:rsidP="00226ED2">
      <w:pPr>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sz w:val="24"/>
          <w:szCs w:val="24"/>
          <w:lang w:eastAsia="ru-RU"/>
        </w:rPr>
        <w:t>- расчёта производительности трубопрокатных агрегатов, технико-экономические показатели трубопрокатных установок и трубопрессовых агрегатов;</w:t>
      </w:r>
    </w:p>
    <w:p w:rsidR="00226ED2" w:rsidRPr="00226ED2" w:rsidRDefault="00226ED2" w:rsidP="00226ED2">
      <w:pPr>
        <w:spacing w:after="0" w:line="276" w:lineRule="auto"/>
        <w:ind w:firstLine="709"/>
        <w:jc w:val="both"/>
        <w:rPr>
          <w:rFonts w:ascii="Times New Roman" w:eastAsia="Times New Roman" w:hAnsi="Times New Roman" w:cs="Times New Roman"/>
          <w:i/>
          <w:spacing w:val="-3"/>
          <w:sz w:val="24"/>
          <w:szCs w:val="24"/>
          <w:lang w:eastAsia="ru-RU"/>
        </w:rPr>
      </w:pPr>
      <w:r w:rsidRPr="00226ED2">
        <w:rPr>
          <w:rFonts w:ascii="Times New Roman" w:eastAsia="Times New Roman" w:hAnsi="Times New Roman" w:cs="Times New Roman"/>
          <w:i/>
          <w:spacing w:val="-3"/>
          <w:sz w:val="24"/>
          <w:szCs w:val="24"/>
          <w:lang w:eastAsia="ru-RU"/>
        </w:rPr>
        <w:t xml:space="preserve">- инструктировать подчинённых о правилах эксплуатации основного и вспомогательного оборудования для производства </w:t>
      </w:r>
      <w:r w:rsidRPr="00226ED2">
        <w:rPr>
          <w:rFonts w:ascii="Times New Roman" w:eastAsia="Times New Roman" w:hAnsi="Times New Roman" w:cs="Times New Roman"/>
          <w:i/>
          <w:spacing w:val="-1"/>
          <w:sz w:val="24"/>
          <w:szCs w:val="24"/>
          <w:lang w:eastAsia="ru-RU"/>
        </w:rPr>
        <w:t xml:space="preserve">труб </w:t>
      </w:r>
      <w:r w:rsidRPr="00226ED2">
        <w:rPr>
          <w:rFonts w:ascii="Times New Roman" w:eastAsia="Times New Roman" w:hAnsi="Times New Roman" w:cs="Times New Roman"/>
          <w:i/>
          <w:sz w:val="24"/>
          <w:szCs w:val="24"/>
          <w:lang w:eastAsia="ru-RU"/>
        </w:rPr>
        <w:t>различного сортамента</w:t>
      </w:r>
      <w:r w:rsidRPr="00226ED2">
        <w:rPr>
          <w:rFonts w:ascii="Times New Roman" w:eastAsia="Times New Roman" w:hAnsi="Times New Roman" w:cs="Times New Roman"/>
          <w:i/>
          <w:spacing w:val="-3"/>
          <w:sz w:val="24"/>
          <w:szCs w:val="24"/>
          <w:lang w:eastAsia="ru-RU"/>
        </w:rPr>
        <w:t>.</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sz w:val="24"/>
          <w:szCs w:val="24"/>
          <w:lang w:eastAsia="ru-RU"/>
        </w:rPr>
        <w:t xml:space="preserve">Получить </w:t>
      </w:r>
      <w:r w:rsidRPr="00226ED2">
        <w:rPr>
          <w:rFonts w:ascii="Times New Roman" w:eastAsia="Times New Roman" w:hAnsi="Times New Roman" w:cs="Times New Roman"/>
          <w:b/>
          <w:bCs/>
          <w:sz w:val="24"/>
          <w:szCs w:val="24"/>
          <w:lang w:eastAsia="ru-RU"/>
        </w:rPr>
        <w:t>дополнительные знания:</w:t>
      </w:r>
    </w:p>
    <w:p w:rsidR="00226ED2" w:rsidRPr="00226ED2" w:rsidRDefault="00226ED2" w:rsidP="00226ED2">
      <w:pPr>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механизма и физической природы пластического формоизменения металла в процессе обработки его давлением;</w:t>
      </w:r>
    </w:p>
    <w:p w:rsidR="00226ED2" w:rsidRPr="00226ED2" w:rsidRDefault="00226ED2" w:rsidP="00226ED2">
      <w:pPr>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законов напряженно-деформированного состояния в пластически обрабатываемом металле;</w:t>
      </w:r>
    </w:p>
    <w:p w:rsidR="00226ED2" w:rsidRPr="00226ED2" w:rsidRDefault="00226ED2" w:rsidP="00226ED2">
      <w:pPr>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влияния различных факторов на поведение металла при пластической деформации в процессе производства труб;</w:t>
      </w:r>
    </w:p>
    <w:p w:rsidR="00226ED2" w:rsidRPr="00226ED2" w:rsidRDefault="00226ED2" w:rsidP="00226ED2">
      <w:pPr>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геометрии и кинематики очага деформации;</w:t>
      </w:r>
    </w:p>
    <w:p w:rsidR="00226ED2" w:rsidRPr="00226ED2" w:rsidRDefault="00226ED2" w:rsidP="00226ED2">
      <w:pPr>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условий захвата металла инструментом в процессе производства труб;</w:t>
      </w:r>
    </w:p>
    <w:p w:rsidR="00226ED2" w:rsidRPr="00226ED2" w:rsidRDefault="00226ED2" w:rsidP="00226ED2">
      <w:pPr>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методов определения контактных напряжений, усилий, крутящих моментов, мощности;</w:t>
      </w:r>
    </w:p>
    <w:p w:rsidR="00226ED2" w:rsidRPr="00226ED2" w:rsidRDefault="00226ED2" w:rsidP="00226ED2">
      <w:pPr>
        <w:spacing w:after="0" w:line="276" w:lineRule="auto"/>
        <w:ind w:firstLine="709"/>
        <w:jc w:val="both"/>
        <w:rPr>
          <w:rFonts w:ascii="Times New Roman" w:eastAsia="Times New Roman" w:hAnsi="Times New Roman" w:cs="Times New Roman"/>
          <w:bCs/>
          <w:i/>
          <w:spacing w:val="-5"/>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bCs/>
          <w:i/>
          <w:spacing w:val="-5"/>
          <w:sz w:val="24"/>
          <w:szCs w:val="24"/>
          <w:lang w:eastAsia="ru-RU"/>
        </w:rPr>
        <w:t xml:space="preserve">теории и </w:t>
      </w:r>
      <w:r w:rsidRPr="00226ED2">
        <w:rPr>
          <w:rFonts w:ascii="Times New Roman" w:eastAsia="Times New Roman" w:hAnsi="Times New Roman" w:cs="Times New Roman"/>
          <w:bCs/>
          <w:i/>
          <w:sz w:val="24"/>
          <w:szCs w:val="24"/>
          <w:lang w:eastAsia="ru-RU"/>
        </w:rPr>
        <w:t>технологии</w:t>
      </w:r>
      <w:r w:rsidRPr="00226ED2">
        <w:rPr>
          <w:rFonts w:ascii="Times New Roman" w:eastAsia="Times New Roman" w:hAnsi="Times New Roman" w:cs="Times New Roman"/>
          <w:bCs/>
          <w:i/>
          <w:spacing w:val="-5"/>
          <w:sz w:val="24"/>
          <w:szCs w:val="24"/>
          <w:lang w:eastAsia="ru-RU"/>
        </w:rPr>
        <w:t xml:space="preserve"> термической обработки стали; </w:t>
      </w:r>
    </w:p>
    <w:p w:rsidR="00226ED2" w:rsidRPr="00226ED2" w:rsidRDefault="00226ED2" w:rsidP="00226ED2">
      <w:pPr>
        <w:spacing w:after="0" w:line="276" w:lineRule="auto"/>
        <w:ind w:firstLine="709"/>
        <w:jc w:val="both"/>
        <w:rPr>
          <w:rFonts w:ascii="Times New Roman" w:eastAsia="Times New Roman" w:hAnsi="Times New Roman" w:cs="Times New Roman"/>
          <w:bCs/>
          <w:i/>
          <w:spacing w:val="-5"/>
          <w:sz w:val="24"/>
          <w:szCs w:val="24"/>
          <w:lang w:eastAsia="ru-RU"/>
        </w:rPr>
      </w:pPr>
      <w:r w:rsidRPr="00226ED2">
        <w:rPr>
          <w:rFonts w:ascii="Times New Roman" w:eastAsia="Times New Roman" w:hAnsi="Times New Roman" w:cs="Times New Roman"/>
          <w:bCs/>
          <w:i/>
          <w:spacing w:val="-5"/>
          <w:sz w:val="24"/>
          <w:szCs w:val="24"/>
          <w:lang w:eastAsia="ru-RU"/>
        </w:rPr>
        <w:t xml:space="preserve">- </w:t>
      </w:r>
      <w:r w:rsidRPr="00226ED2">
        <w:rPr>
          <w:rFonts w:ascii="Times New Roman" w:eastAsia="Times New Roman" w:hAnsi="Times New Roman" w:cs="Times New Roman"/>
          <w:bCs/>
          <w:i/>
          <w:sz w:val="24"/>
          <w:szCs w:val="24"/>
          <w:lang w:eastAsia="ru-RU"/>
        </w:rPr>
        <w:t>основных видов термической обработки</w:t>
      </w:r>
      <w:r w:rsidRPr="00226ED2">
        <w:rPr>
          <w:rFonts w:ascii="Times New Roman" w:eastAsia="Times New Roman" w:hAnsi="Times New Roman" w:cs="Times New Roman"/>
          <w:bCs/>
          <w:i/>
          <w:spacing w:val="-18"/>
          <w:sz w:val="24"/>
          <w:szCs w:val="24"/>
          <w:lang w:eastAsia="ru-RU"/>
        </w:rPr>
        <w:t>труб</w:t>
      </w:r>
      <w:r w:rsidRPr="00226ED2">
        <w:rPr>
          <w:rFonts w:ascii="Times New Roman" w:eastAsia="Times New Roman" w:hAnsi="Times New Roman" w:cs="Times New Roman"/>
          <w:bCs/>
          <w:i/>
          <w:spacing w:val="-5"/>
          <w:sz w:val="24"/>
          <w:szCs w:val="24"/>
          <w:lang w:eastAsia="ru-RU"/>
        </w:rPr>
        <w:t xml:space="preserve">; </w:t>
      </w:r>
    </w:p>
    <w:p w:rsidR="00226ED2" w:rsidRPr="00226ED2" w:rsidRDefault="00226ED2" w:rsidP="00226ED2">
      <w:pPr>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
          <w:spacing w:val="-18"/>
          <w:sz w:val="24"/>
          <w:szCs w:val="24"/>
          <w:lang w:eastAsia="ru-RU"/>
        </w:rPr>
        <w:t xml:space="preserve">- </w:t>
      </w:r>
      <w:r w:rsidRPr="00226ED2">
        <w:rPr>
          <w:rFonts w:ascii="Times New Roman" w:eastAsia="Times New Roman" w:hAnsi="Times New Roman" w:cs="Times New Roman"/>
          <w:bCs/>
          <w:i/>
          <w:sz w:val="24"/>
          <w:szCs w:val="24"/>
          <w:lang w:eastAsia="ru-RU"/>
        </w:rPr>
        <w:t>термической обработки валков горячей и холодной прокатки;</w:t>
      </w:r>
    </w:p>
    <w:p w:rsidR="00226ED2" w:rsidRPr="00226ED2" w:rsidRDefault="00226ED2" w:rsidP="00226ED2">
      <w:pPr>
        <w:shd w:val="clear" w:color="auto" w:fill="FFFFFF"/>
        <w:spacing w:after="0" w:line="276" w:lineRule="auto"/>
        <w:ind w:right="48"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pacing w:val="-3"/>
          <w:sz w:val="24"/>
          <w:szCs w:val="24"/>
          <w:lang w:eastAsia="ru-RU"/>
        </w:rPr>
        <w:t xml:space="preserve">- особенностей технологического производства </w:t>
      </w:r>
      <w:r w:rsidRPr="00226ED2">
        <w:rPr>
          <w:rFonts w:ascii="Times New Roman" w:eastAsia="Times New Roman" w:hAnsi="Times New Roman" w:cs="Times New Roman"/>
          <w:i/>
          <w:sz w:val="24"/>
          <w:szCs w:val="24"/>
          <w:lang w:eastAsia="ru-RU"/>
        </w:rPr>
        <w:t>труб различного сортамента.</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классификации труб по ГОСТам и ТУ;</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нагрев исходного материала и способах охлаждения готовой продукции;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технологических процессов производства горячедеформированных труб;</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lastRenderedPageBreak/>
        <w:t>- технологических процессов производства холоднодеформированных труб;</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технологических процессов производства сварных труб;</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особенности формообразования очагов деформации при прошивке сплошной заготовки в полую гильзу;</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особенности формообразования очагов деформации при раскатке гильзы в черновую трубу;</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особенности формообразования очагов деформации при прокатке черновой трубы в готовую трубу на отделочных станах;</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особенности формообразования очагов деформации при прокатке трубы-заготовки в готовую трубу на станах ХПТ и ХПТР;</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особенности формообразования очагов деформации при холодной деформации труб на станах ХВТ;</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особенности формовки трубной заготовки в клетях формовочных станов и формовочных прессов</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-классификации способов производства сварных труб;</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процесса образования сварного шва;</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основных операций отделки;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технологии нанесения защитного покрытия;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технического контроля труб.</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Получить необходимые умения по Профессиональному Стандарту:</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производить подбор технологического инструмента в соответствии с выданным заданием на прокатку (прессование);</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визуально определять состояние прокатного (прессового) инструмента;</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определять несоответствующую продукцию и способы устранения причин ее возникновения;</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производить подбор технологического инструмента в соответствии с технологической документацией и выданным заданием на прокатку (прессование);</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выбирать рациональную схему прокатки в соответствии с технологической инструкцией</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определять и регулировать параметры прокатки;</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владеть методикой расчета расходного коэффициента металла;</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определять тип волоки и технологическую смазку в зависимости от вида производимой продукции;</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проверять величины фактического абсолютного обжатия;</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проверять качество волоки;</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способы подготовки металлопроката и их влияние на качество металла при волочении;</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виды волок и технологических смазок;</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сортамент металла, основные свойства металла и сплавов, подлежащих волочению;</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выявлять визуально и (или) инструментально несоответствие параметров поступающей заготовки требованиям нормативно-технической документации;</w:t>
      </w:r>
    </w:p>
    <w:p w:rsidR="00226ED2" w:rsidRPr="00226ED2" w:rsidRDefault="00226ED2" w:rsidP="00226ED2">
      <w:pPr>
        <w:spacing w:after="0" w:line="276" w:lineRule="auto"/>
        <w:ind w:firstLine="709"/>
        <w:jc w:val="both"/>
        <w:rPr>
          <w:rFonts w:ascii="Times New Roman CYR" w:eastAsia="Times New Roman" w:hAnsi="Times New Roman CYR" w:cs="Times New Roman CYR"/>
          <w:i/>
          <w:sz w:val="24"/>
          <w:szCs w:val="24"/>
          <w:lang w:eastAsia="ru-RU"/>
        </w:rPr>
      </w:pPr>
      <w:r w:rsidRPr="00226ED2">
        <w:rPr>
          <w:rFonts w:ascii="Times New Roman CYR" w:eastAsia="Times New Roman" w:hAnsi="Times New Roman CYR" w:cs="Times New Roman CYR"/>
          <w:i/>
          <w:sz w:val="24"/>
          <w:szCs w:val="24"/>
          <w:lang w:eastAsia="ru-RU"/>
        </w:rPr>
        <w:t>- проверять комплектность технологического инструмента, приспособлений и оснастки, необходимых для правки металлопроката, труб и заготовок;</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lastRenderedPageBreak/>
        <w:t>- производить расчет длины заготовки с обеспечением безостаточного раскроя заготовки и максимальной длины труб;</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анализировать параметры порезки заготовок, торцовки заготовок для выявления необходимой коррекции;</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устанавливать оптимальный режим термообработки;</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подбирать закалочное устройство в соответствии с обрабатываемым сортаментом труб;</w:t>
      </w:r>
    </w:p>
    <w:p w:rsidR="00226ED2" w:rsidRPr="00226ED2" w:rsidRDefault="00226ED2" w:rsidP="00226ED2">
      <w:pPr>
        <w:spacing w:after="0" w:line="276" w:lineRule="auto"/>
        <w:ind w:firstLine="709"/>
        <w:jc w:val="both"/>
        <w:rPr>
          <w:rFonts w:ascii="Times New Roman CYR" w:eastAsia="Times New Roman" w:hAnsi="Times New Roman CYR" w:cs="Times New Roman CYR"/>
          <w:i/>
          <w:sz w:val="24"/>
          <w:szCs w:val="24"/>
          <w:lang w:eastAsia="ru-RU"/>
        </w:rPr>
      </w:pPr>
      <w:r w:rsidRPr="00226ED2">
        <w:rPr>
          <w:rFonts w:ascii="Times New Roman CYR" w:eastAsia="Times New Roman" w:hAnsi="Times New Roman CYR" w:cs="Times New Roman CYR"/>
          <w:i/>
          <w:sz w:val="24"/>
          <w:szCs w:val="24"/>
          <w:lang w:eastAsia="ru-RU"/>
        </w:rPr>
        <w:t>- определять глубину закаленного слоя стали и чугуна по характеру излома образца;</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свойства и способы применения охлаждающих сред.</w:t>
      </w:r>
    </w:p>
    <w:p w:rsidR="00226ED2" w:rsidRPr="00226ED2" w:rsidRDefault="00226ED2" w:rsidP="00226ED2">
      <w:pPr>
        <w:spacing w:after="0" w:line="276" w:lineRule="auto"/>
        <w:ind w:firstLine="709"/>
        <w:rPr>
          <w:rFonts w:ascii="Times New Roman" w:eastAsia="Times New Roman" w:hAnsi="Times New Roman" w:cs="Times New Roman"/>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Получить необходимые знания по Профессиональному Стандарту:</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производственно-технические инструкции станов горячей прокатки труб;</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сортамент заготовки и готовой продукции;</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требования к заготовке;</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производить подбор технологического инструмента в соответствии с выданным заданием на прокатку (прессование);</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основы теории обработки металлов давлением;</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теория проката металла;</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марки сталей, их свойства при прокате;</w:t>
      </w:r>
    </w:p>
    <w:p w:rsidR="00226ED2" w:rsidRPr="00226ED2" w:rsidRDefault="00226ED2" w:rsidP="00226ED2">
      <w:pPr>
        <w:spacing w:after="0" w:line="276" w:lineRule="auto"/>
        <w:ind w:firstLine="709"/>
        <w:jc w:val="both"/>
        <w:rPr>
          <w:rFonts w:ascii="Times New Roman CYR" w:eastAsia="Times New Roman" w:hAnsi="Times New Roman CYR" w:cs="Times New Roman CYR"/>
          <w:i/>
          <w:sz w:val="24"/>
          <w:szCs w:val="24"/>
          <w:lang w:eastAsia="ru-RU"/>
        </w:rPr>
      </w:pPr>
      <w:r w:rsidRPr="00226ED2">
        <w:rPr>
          <w:rFonts w:ascii="Times New Roman CYR" w:eastAsia="Times New Roman" w:hAnsi="Times New Roman CYR" w:cs="Times New Roman CYR"/>
          <w:i/>
          <w:sz w:val="24"/>
          <w:szCs w:val="24"/>
          <w:lang w:eastAsia="ru-RU"/>
        </w:rPr>
        <w:t>- особенности калибровки валков;</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производственно-технические инструкции стана холодного проката труб;</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марки стали, размеры труб и заготовки;</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-основы теории и технология процессов холодной и теплой прокатки труб;</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технологическая инструкция холодной и теплой прокатки на обслуживаемом агрегате;</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свойства стали и сплавов, прокатываемых на станах;</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технология калибровки калибров;</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назначение термообработки и ее влияние на структуру металла;</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схемы технологического процесса волочения, выполнения промежуточных операций;</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основы процесса правки металлопроката, труб и заготовок;</w:t>
      </w:r>
    </w:p>
    <w:p w:rsidR="00226ED2" w:rsidRPr="00226ED2" w:rsidRDefault="00226ED2" w:rsidP="00226ED2">
      <w:pPr>
        <w:spacing w:after="0" w:line="276" w:lineRule="auto"/>
        <w:ind w:firstLine="709"/>
        <w:jc w:val="both"/>
        <w:rPr>
          <w:rFonts w:ascii="Times New Roman CYR" w:eastAsia="Times New Roman" w:hAnsi="Times New Roman CYR" w:cs="Times New Roman CYR"/>
          <w:i/>
          <w:sz w:val="24"/>
          <w:szCs w:val="24"/>
          <w:lang w:eastAsia="ru-RU"/>
        </w:rPr>
      </w:pPr>
      <w:r w:rsidRPr="00226ED2">
        <w:rPr>
          <w:rFonts w:ascii="Times New Roman CYR" w:eastAsia="Times New Roman" w:hAnsi="Times New Roman CYR" w:cs="Times New Roman CYR"/>
          <w:i/>
          <w:sz w:val="24"/>
          <w:szCs w:val="24"/>
          <w:lang w:eastAsia="ru-RU"/>
        </w:rPr>
        <w:t>- основы процесса правки металлопроката и труб на растяжной правильной машине;</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технология обработки металлов резанием;</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основы термической обработки металла;</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сортамент металла, подлежащего термической обработке;</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карта теплового режима установок по зонам;</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скоростной режим движения металла при термической обработке;</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основные требования к обрабатываемому металлу;</w:t>
      </w:r>
    </w:p>
    <w:p w:rsidR="00226ED2" w:rsidRPr="00226ED2" w:rsidRDefault="00226ED2" w:rsidP="00226ED2">
      <w:pPr>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CYR" w:eastAsia="Times New Roman" w:hAnsi="Times New Roman CYR" w:cs="Times New Roman CYR"/>
          <w:i/>
          <w:sz w:val="24"/>
          <w:szCs w:val="24"/>
          <w:lang w:eastAsia="ru-RU"/>
        </w:rPr>
        <w:t>- основные правила выбора режима термической обработки заготовок, деталей и инструмента средней сложности из углеродистых и легированных сталей.</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Усиление практикоориентированной направленности обучения будет достигаться также за счет применения деятельностных педагогических технологий при изучении теоретических курсов профессионального модуля.</w:t>
      </w:r>
    </w:p>
    <w:p w:rsidR="00226ED2" w:rsidRPr="00226ED2" w:rsidRDefault="00226ED2" w:rsidP="00226ED2">
      <w:pPr>
        <w:spacing w:after="0" w:line="276" w:lineRule="auto"/>
        <w:ind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lastRenderedPageBreak/>
        <w:t>1.4. Количество часов, отведенное на освоение программы профессионального модуля: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Всего 1065 часа, в том числе:</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максимальной учебной нагрузки обучающегося 794 часа, включая: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обязательной аудиторной учебной нагрузки обучающегося 542 часа;</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самостоятельной работы обучающегося 271 часа;</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учебной практики – 36 часов.</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sectPr w:rsidR="00226ED2" w:rsidRPr="00226ED2" w:rsidSect="00A67361">
          <w:headerReference w:type="first" r:id="rId17"/>
          <w:footerReference w:type="first" r:id="rId18"/>
          <w:pgSz w:w="11906" w:h="16838"/>
          <w:pgMar w:top="1134" w:right="850" w:bottom="1134" w:left="1701" w:header="708" w:footer="708" w:gutter="0"/>
          <w:cols w:space="720"/>
          <w:titlePg/>
          <w:docGrid w:linePitch="326"/>
        </w:sectPr>
      </w:pPr>
      <w:r w:rsidRPr="00226ED2">
        <w:rPr>
          <w:rFonts w:ascii="Times New Roman" w:eastAsia="Times New Roman" w:hAnsi="Times New Roman" w:cs="Times New Roman"/>
          <w:sz w:val="24"/>
          <w:szCs w:val="24"/>
          <w:lang w:eastAsia="ru-RU"/>
        </w:rPr>
        <w:t>производственной практики (включая 24 часа) – 216 часов.</w:t>
      </w:r>
    </w:p>
    <w:p w:rsidR="00226ED2" w:rsidRPr="00226ED2" w:rsidRDefault="00226ED2" w:rsidP="00226ED2">
      <w:pPr>
        <w:keepNext/>
        <w:spacing w:before="240" w:after="60" w:line="240" w:lineRule="auto"/>
        <w:jc w:val="center"/>
        <w:outlineLvl w:val="2"/>
        <w:rPr>
          <w:rFonts w:ascii="Times New Roman" w:eastAsia="Times New Roman" w:hAnsi="Times New Roman" w:cs="Times New Roman"/>
          <w:b/>
          <w:bCs/>
          <w:sz w:val="26"/>
          <w:szCs w:val="26"/>
          <w:lang w:eastAsia="ru-RU"/>
        </w:rPr>
      </w:pPr>
      <w:bookmarkStart w:id="5" w:name="_Toc54856354"/>
      <w:r w:rsidRPr="00226ED2">
        <w:rPr>
          <w:rFonts w:ascii="Times New Roman" w:eastAsia="Times New Roman" w:hAnsi="Times New Roman" w:cs="Times New Roman"/>
          <w:b/>
          <w:bCs/>
          <w:sz w:val="26"/>
          <w:szCs w:val="26"/>
          <w:lang w:eastAsia="ru-RU"/>
        </w:rPr>
        <w:lastRenderedPageBreak/>
        <w:t>2. СТРУКТУРА И СОДЕРЖАНИЕ ПРОФЕССИОНАЛЬНОГО МОДУЛЯ</w:t>
      </w:r>
      <w:bookmarkEnd w:id="5"/>
    </w:p>
    <w:p w:rsidR="00226ED2" w:rsidRPr="00226ED2" w:rsidRDefault="00226ED2" w:rsidP="00226ED2">
      <w:pPr>
        <w:spacing w:after="0" w:line="240" w:lineRule="auto"/>
        <w:ind w:firstLine="708"/>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2.1. Тематический план профессионального модуля </w:t>
      </w:r>
    </w:p>
    <w:p w:rsidR="00226ED2" w:rsidRPr="00226ED2" w:rsidRDefault="00226ED2" w:rsidP="00226ED2">
      <w:pPr>
        <w:spacing w:after="0" w:line="240" w:lineRule="auto"/>
        <w:ind w:firstLine="708"/>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3</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5"/>
        <w:gridCol w:w="2869"/>
        <w:gridCol w:w="734"/>
        <w:gridCol w:w="779"/>
        <w:gridCol w:w="1547"/>
        <w:gridCol w:w="1069"/>
        <w:gridCol w:w="921"/>
        <w:gridCol w:w="1058"/>
        <w:gridCol w:w="14"/>
        <w:gridCol w:w="1061"/>
        <w:gridCol w:w="2022"/>
      </w:tblGrid>
      <w:tr w:rsidR="00226ED2" w:rsidRPr="00226ED2" w:rsidTr="0008652A">
        <w:trPr>
          <w:trHeight w:val="435"/>
        </w:trPr>
        <w:tc>
          <w:tcPr>
            <w:tcW w:w="754" w:type="pct"/>
            <w:vMerge w:val="restar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Код</w:t>
            </w:r>
          </w:p>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профессиональных компетенций</w:t>
            </w:r>
          </w:p>
        </w:tc>
        <w:tc>
          <w:tcPr>
            <w:tcW w:w="1009" w:type="pct"/>
            <w:vMerge w:val="restar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Наименования разделов профессионального модуля</w:t>
            </w:r>
            <w:r w:rsidRPr="00226ED2">
              <w:rPr>
                <w:rFonts w:ascii="Times New Roman" w:eastAsia="Times New Roman" w:hAnsi="Times New Roman" w:cs="Times New Roman"/>
                <w:b/>
                <w:bCs/>
                <w:sz w:val="20"/>
                <w:szCs w:val="20"/>
                <w:vertAlign w:val="superscript"/>
                <w:lang w:eastAsia="ru-RU"/>
              </w:rPr>
              <w:footnoteReference w:customMarkFollows="1" w:id="4"/>
              <w:t>*</w:t>
            </w:r>
          </w:p>
        </w:tc>
        <w:tc>
          <w:tcPr>
            <w:tcW w:w="258" w:type="pct"/>
            <w:vMerge w:val="restar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Всего часов</w:t>
            </w:r>
          </w:p>
          <w:p w:rsidR="00226ED2" w:rsidRPr="00226ED2" w:rsidRDefault="00226ED2" w:rsidP="00226ED2">
            <w:pPr>
              <w:widowControl w:val="0"/>
              <w:spacing w:after="0" w:line="240" w:lineRule="auto"/>
              <w:jc w:val="center"/>
              <w:rPr>
                <w:rFonts w:ascii="Times New Roman" w:eastAsia="Times New Roman" w:hAnsi="Times New Roman" w:cs="Times New Roman"/>
                <w:i/>
                <w:iCs/>
                <w:sz w:val="20"/>
                <w:szCs w:val="20"/>
                <w:lang w:eastAsia="ru-RU"/>
              </w:rPr>
            </w:pPr>
          </w:p>
        </w:tc>
        <w:tc>
          <w:tcPr>
            <w:tcW w:w="1895" w:type="pct"/>
            <w:gridSpan w:val="6"/>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Объем времени, отведенный на освоение междисциплинарного курса (курсов)</w:t>
            </w:r>
          </w:p>
        </w:tc>
        <w:tc>
          <w:tcPr>
            <w:tcW w:w="1084" w:type="pct"/>
            <w:gridSpan w:val="2"/>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 xml:space="preserve">Практика </w:t>
            </w:r>
          </w:p>
        </w:tc>
      </w:tr>
      <w:tr w:rsidR="00226ED2" w:rsidRPr="00226ED2" w:rsidTr="0008652A">
        <w:trPr>
          <w:trHeight w:val="435"/>
        </w:trPr>
        <w:tc>
          <w:tcPr>
            <w:tcW w:w="0" w:type="auto"/>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i/>
                <w:iCs/>
                <w:sz w:val="20"/>
                <w:szCs w:val="20"/>
                <w:lang w:eastAsia="ru-RU"/>
              </w:rPr>
            </w:pPr>
          </w:p>
        </w:tc>
        <w:tc>
          <w:tcPr>
            <w:tcW w:w="1194" w:type="pct"/>
            <w:gridSpan w:val="3"/>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Обязательная аудиторная учебная нагрузка обучающегося</w:t>
            </w:r>
          </w:p>
        </w:tc>
        <w:tc>
          <w:tcPr>
            <w:tcW w:w="701" w:type="pct"/>
            <w:gridSpan w:val="3"/>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Самостоятельная работа обучающегося</w:t>
            </w:r>
          </w:p>
        </w:tc>
        <w:tc>
          <w:tcPr>
            <w:tcW w:w="373" w:type="pct"/>
            <w:vMerge w:val="restar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Учебная,</w:t>
            </w:r>
          </w:p>
          <w:p w:rsidR="00226ED2" w:rsidRPr="00226ED2" w:rsidRDefault="00226ED2" w:rsidP="00226ED2">
            <w:pPr>
              <w:widowControl w:val="0"/>
              <w:spacing w:after="0" w:line="240" w:lineRule="auto"/>
              <w:jc w:val="center"/>
              <w:rPr>
                <w:rFonts w:ascii="Times New Roman" w:eastAsia="Times New Roman" w:hAnsi="Times New Roman" w:cs="Times New Roman"/>
                <w:b/>
                <w:bCs/>
                <w:i/>
                <w:iCs/>
                <w:sz w:val="20"/>
                <w:szCs w:val="20"/>
                <w:lang w:eastAsia="ru-RU"/>
              </w:rPr>
            </w:pPr>
            <w:r w:rsidRPr="00226ED2">
              <w:rPr>
                <w:rFonts w:ascii="Times New Roman" w:eastAsia="Times New Roman" w:hAnsi="Times New Roman" w:cs="Times New Roman"/>
                <w:sz w:val="20"/>
                <w:szCs w:val="20"/>
                <w:lang w:eastAsia="ru-RU"/>
              </w:rPr>
              <w:t>часов</w:t>
            </w:r>
          </w:p>
        </w:tc>
        <w:tc>
          <w:tcPr>
            <w:tcW w:w="711" w:type="pct"/>
            <w:vMerge w:val="restar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pacing w:after="0" w:line="240" w:lineRule="auto"/>
              <w:ind w:left="-108"/>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Производственная</w:t>
            </w:r>
          </w:p>
          <w:p w:rsidR="00226ED2" w:rsidRPr="00226ED2" w:rsidRDefault="00226ED2" w:rsidP="00226ED2">
            <w:pPr>
              <w:widowControl w:val="0"/>
              <w:spacing w:after="0" w:line="240" w:lineRule="auto"/>
              <w:ind w:left="-108"/>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(по профилю специальности)</w:t>
            </w:r>
            <w:r w:rsidRPr="00226ED2">
              <w:rPr>
                <w:rFonts w:ascii="Times New Roman" w:eastAsia="Times New Roman" w:hAnsi="Times New Roman" w:cs="Times New Roman"/>
                <w:sz w:val="20"/>
                <w:szCs w:val="20"/>
                <w:lang w:eastAsia="ru-RU"/>
              </w:rPr>
              <w:t>,**</w:t>
            </w:r>
          </w:p>
          <w:p w:rsidR="00226ED2" w:rsidRPr="00226ED2" w:rsidRDefault="00226ED2" w:rsidP="00226ED2">
            <w:pPr>
              <w:widowControl w:val="0"/>
              <w:spacing w:after="0" w:line="240" w:lineRule="auto"/>
              <w:ind w:left="72"/>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часов</w:t>
            </w:r>
          </w:p>
          <w:p w:rsidR="00226ED2" w:rsidRPr="00226ED2" w:rsidRDefault="00226ED2" w:rsidP="00226ED2">
            <w:pPr>
              <w:widowControl w:val="0"/>
              <w:spacing w:after="0" w:line="240" w:lineRule="auto"/>
              <w:ind w:left="72"/>
              <w:jc w:val="center"/>
              <w:rPr>
                <w:rFonts w:ascii="Times New Roman" w:eastAsia="Times New Roman" w:hAnsi="Times New Roman" w:cs="Times New Roman"/>
                <w:b/>
                <w:bCs/>
                <w:sz w:val="20"/>
                <w:szCs w:val="20"/>
                <w:lang w:eastAsia="ru-RU"/>
              </w:rPr>
            </w:pPr>
          </w:p>
        </w:tc>
      </w:tr>
      <w:tr w:rsidR="00226ED2" w:rsidRPr="00226ED2" w:rsidTr="0008652A">
        <w:trPr>
          <w:trHeight w:val="390"/>
        </w:trPr>
        <w:tc>
          <w:tcPr>
            <w:tcW w:w="0" w:type="auto"/>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i/>
                <w:iCs/>
                <w:sz w:val="20"/>
                <w:szCs w:val="20"/>
                <w:lang w:eastAsia="ru-RU"/>
              </w:rPr>
            </w:pPr>
          </w:p>
        </w:tc>
        <w:tc>
          <w:tcPr>
            <w:tcW w:w="274" w:type="pc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Всего,</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i/>
                <w:iCs/>
                <w:sz w:val="20"/>
                <w:szCs w:val="20"/>
                <w:lang w:eastAsia="ru-RU"/>
              </w:rPr>
            </w:pPr>
            <w:r w:rsidRPr="00226ED2">
              <w:rPr>
                <w:rFonts w:ascii="Times New Roman" w:eastAsia="Times New Roman" w:hAnsi="Times New Roman" w:cs="Times New Roman"/>
                <w:sz w:val="20"/>
                <w:szCs w:val="20"/>
                <w:lang w:eastAsia="ru-RU"/>
              </w:rPr>
              <w:t>часов</w:t>
            </w:r>
          </w:p>
        </w:tc>
        <w:tc>
          <w:tcPr>
            <w:tcW w:w="54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 т.ч. лабораторные работы и практические занятия,</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sz w:val="20"/>
                <w:szCs w:val="20"/>
                <w:lang w:eastAsia="ru-RU"/>
              </w:rPr>
              <w:t>часов</w:t>
            </w:r>
          </w:p>
        </w:tc>
        <w:tc>
          <w:tcPr>
            <w:tcW w:w="376" w:type="pc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 т.ч., курсовая работа (проект),</w:t>
            </w:r>
          </w:p>
          <w:p w:rsidR="00226ED2" w:rsidRPr="00226ED2" w:rsidRDefault="00226ED2" w:rsidP="00226ED2">
            <w:pPr>
              <w:widowControl w:val="0"/>
              <w:spacing w:after="0" w:line="240" w:lineRule="auto"/>
              <w:jc w:val="center"/>
              <w:rPr>
                <w:rFonts w:ascii="Times New Roman" w:eastAsia="Times New Roman" w:hAnsi="Times New Roman" w:cs="Times New Roman"/>
                <w:i/>
                <w:iCs/>
                <w:sz w:val="20"/>
                <w:szCs w:val="20"/>
                <w:lang w:eastAsia="ru-RU"/>
              </w:rPr>
            </w:pPr>
            <w:r w:rsidRPr="00226ED2">
              <w:rPr>
                <w:rFonts w:ascii="Times New Roman" w:eastAsia="Times New Roman" w:hAnsi="Times New Roman" w:cs="Times New Roman"/>
                <w:sz w:val="20"/>
                <w:szCs w:val="20"/>
                <w:lang w:eastAsia="ru-RU"/>
              </w:rPr>
              <w:t>часов</w:t>
            </w:r>
          </w:p>
        </w:tc>
        <w:tc>
          <w:tcPr>
            <w:tcW w:w="324" w:type="pc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Всего,</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i/>
                <w:iCs/>
                <w:sz w:val="20"/>
                <w:szCs w:val="20"/>
                <w:lang w:eastAsia="ru-RU"/>
              </w:rPr>
            </w:pPr>
            <w:r w:rsidRPr="00226ED2">
              <w:rPr>
                <w:rFonts w:ascii="Times New Roman" w:eastAsia="Times New Roman" w:hAnsi="Times New Roman" w:cs="Times New Roman"/>
                <w:sz w:val="20"/>
                <w:szCs w:val="20"/>
                <w:lang w:eastAsia="ru-RU"/>
              </w:rPr>
              <w:t>часов</w:t>
            </w:r>
          </w:p>
        </w:tc>
        <w:tc>
          <w:tcPr>
            <w:tcW w:w="377" w:type="pct"/>
            <w:gridSpan w:val="2"/>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 т.ч., курсовая работа (проект),</w:t>
            </w:r>
          </w:p>
          <w:p w:rsidR="00226ED2" w:rsidRPr="00226ED2" w:rsidRDefault="00226ED2" w:rsidP="00226ED2">
            <w:pPr>
              <w:widowControl w:val="0"/>
              <w:spacing w:after="0" w:line="240" w:lineRule="auto"/>
              <w:jc w:val="center"/>
              <w:rPr>
                <w:rFonts w:ascii="Times New Roman" w:eastAsia="Times New Roman" w:hAnsi="Times New Roman" w:cs="Times New Roman"/>
                <w:i/>
                <w:iCs/>
                <w:sz w:val="20"/>
                <w:szCs w:val="20"/>
                <w:lang w:eastAsia="ru-RU"/>
              </w:rPr>
            </w:pPr>
            <w:r w:rsidRPr="00226ED2">
              <w:rPr>
                <w:rFonts w:ascii="Times New Roman" w:eastAsia="Times New Roman" w:hAnsi="Times New Roman" w:cs="Times New Roman"/>
                <w:sz w:val="20"/>
                <w:szCs w:val="20"/>
                <w:lang w:eastAsia="ru-RU"/>
              </w:rPr>
              <w:t>часов</w:t>
            </w:r>
          </w:p>
        </w:tc>
        <w:tc>
          <w:tcPr>
            <w:tcW w:w="0" w:type="auto"/>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i/>
                <w:iCs/>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r>
      <w:tr w:rsidR="00226ED2" w:rsidRPr="00226ED2" w:rsidTr="0008652A">
        <w:trPr>
          <w:trHeight w:val="390"/>
        </w:trPr>
        <w:tc>
          <w:tcPr>
            <w:tcW w:w="75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1</w:t>
            </w:r>
          </w:p>
        </w:tc>
        <w:tc>
          <w:tcPr>
            <w:tcW w:w="1009"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2</w:t>
            </w:r>
          </w:p>
        </w:tc>
        <w:tc>
          <w:tcPr>
            <w:tcW w:w="258"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3</w:t>
            </w:r>
          </w:p>
        </w:tc>
        <w:tc>
          <w:tcPr>
            <w:tcW w:w="27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4</w:t>
            </w:r>
          </w:p>
        </w:tc>
        <w:tc>
          <w:tcPr>
            <w:tcW w:w="54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5</w:t>
            </w:r>
          </w:p>
        </w:tc>
        <w:tc>
          <w:tcPr>
            <w:tcW w:w="376"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6</w:t>
            </w:r>
          </w:p>
        </w:tc>
        <w:tc>
          <w:tcPr>
            <w:tcW w:w="32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7</w:t>
            </w:r>
          </w:p>
        </w:tc>
        <w:tc>
          <w:tcPr>
            <w:tcW w:w="377" w:type="pct"/>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8</w:t>
            </w:r>
          </w:p>
        </w:tc>
        <w:tc>
          <w:tcPr>
            <w:tcW w:w="373"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Cs/>
                <w:sz w:val="20"/>
                <w:szCs w:val="20"/>
                <w:lang w:eastAsia="ru-RU"/>
              </w:rPr>
            </w:pPr>
            <w:r w:rsidRPr="00226ED2">
              <w:rPr>
                <w:rFonts w:ascii="Times New Roman" w:eastAsia="Times New Roman" w:hAnsi="Times New Roman" w:cs="Times New Roman"/>
                <w:bCs/>
                <w:sz w:val="20"/>
                <w:szCs w:val="20"/>
                <w:lang w:eastAsia="ru-RU"/>
              </w:rPr>
              <w:t>9</w:t>
            </w:r>
          </w:p>
        </w:tc>
        <w:tc>
          <w:tcPr>
            <w:tcW w:w="711"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Cs/>
                <w:sz w:val="20"/>
                <w:szCs w:val="20"/>
                <w:lang w:val="en-US" w:eastAsia="ru-RU"/>
              </w:rPr>
            </w:pPr>
            <w:r w:rsidRPr="00226ED2">
              <w:rPr>
                <w:rFonts w:ascii="Times New Roman" w:eastAsia="Times New Roman" w:hAnsi="Times New Roman" w:cs="Times New Roman"/>
                <w:bCs/>
                <w:sz w:val="20"/>
                <w:szCs w:val="20"/>
                <w:lang w:val="en-US" w:eastAsia="ru-RU"/>
              </w:rPr>
              <w:t>10</w:t>
            </w:r>
          </w:p>
        </w:tc>
      </w:tr>
      <w:tr w:rsidR="00226ED2" w:rsidRPr="00226ED2" w:rsidTr="0008652A">
        <w:tc>
          <w:tcPr>
            <w:tcW w:w="75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3.1.</w:t>
            </w:r>
          </w:p>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3.4.</w:t>
            </w:r>
          </w:p>
        </w:tc>
        <w:tc>
          <w:tcPr>
            <w:tcW w:w="1009"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iCs/>
                <w:sz w:val="20"/>
                <w:szCs w:val="24"/>
                <w:lang w:eastAsia="ru-RU"/>
              </w:rPr>
            </w:pPr>
            <w:r w:rsidRPr="00226ED2">
              <w:rPr>
                <w:rFonts w:ascii="Times New Roman" w:eastAsia="Times New Roman" w:hAnsi="Times New Roman" w:cs="Times New Roman"/>
                <w:b/>
                <w:bCs/>
                <w:iCs/>
                <w:sz w:val="20"/>
                <w:szCs w:val="24"/>
                <w:lang w:eastAsia="ru-RU"/>
              </w:rPr>
              <w:t xml:space="preserve">Раздел </w:t>
            </w:r>
            <w:r w:rsidRPr="00226ED2">
              <w:rPr>
                <w:rFonts w:ascii="Times New Roman" w:eastAsia="Times New Roman" w:hAnsi="Times New Roman" w:cs="Times New Roman"/>
                <w:b/>
                <w:iCs/>
                <w:sz w:val="20"/>
                <w:szCs w:val="24"/>
                <w:lang w:eastAsia="ru-RU"/>
              </w:rPr>
              <w:t>1</w:t>
            </w:r>
            <w:r w:rsidRPr="00226ED2">
              <w:rPr>
                <w:rFonts w:ascii="Times New Roman" w:eastAsia="Times New Roman" w:hAnsi="Times New Roman" w:cs="Times New Roman"/>
                <w:iCs/>
                <w:sz w:val="20"/>
                <w:szCs w:val="24"/>
                <w:lang w:eastAsia="ru-RU"/>
              </w:rPr>
              <w:t>.</w:t>
            </w:r>
            <w:r w:rsidRPr="00226ED2">
              <w:rPr>
                <w:rFonts w:ascii="Times New Roman" w:eastAsia="Times New Roman" w:hAnsi="Times New Roman" w:cs="Times New Roman"/>
                <w:b/>
                <w:iCs/>
                <w:sz w:val="20"/>
                <w:szCs w:val="24"/>
                <w:lang w:eastAsia="ru-RU"/>
              </w:rPr>
              <w:t>ПМ03.</w:t>
            </w:r>
            <w:r w:rsidRPr="00226ED2">
              <w:rPr>
                <w:rFonts w:ascii="Times New Roman" w:eastAsia="Times New Roman" w:hAnsi="Times New Roman" w:cs="Times New Roman"/>
                <w:iCs/>
                <w:sz w:val="20"/>
                <w:szCs w:val="24"/>
                <w:lang w:eastAsia="ru-RU"/>
              </w:rPr>
              <w:t xml:space="preserve"> Подготовка к ведению технологического процесса обработки металлов давлением</w:t>
            </w:r>
          </w:p>
        </w:tc>
        <w:tc>
          <w:tcPr>
            <w:tcW w:w="258"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3465"/>
              </w:tabs>
              <w:spacing w:after="0" w:line="360" w:lineRule="auto"/>
              <w:jc w:val="center"/>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126</w:t>
            </w:r>
          </w:p>
        </w:tc>
        <w:tc>
          <w:tcPr>
            <w:tcW w:w="27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3465"/>
              </w:tabs>
              <w:spacing w:after="0" w:line="360" w:lineRule="auto"/>
              <w:jc w:val="center"/>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84</w:t>
            </w:r>
          </w:p>
        </w:tc>
        <w:tc>
          <w:tcPr>
            <w:tcW w:w="54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3465"/>
              </w:tabs>
              <w:spacing w:after="0" w:line="360" w:lineRule="auto"/>
              <w:jc w:val="center"/>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28</w:t>
            </w:r>
          </w:p>
        </w:tc>
        <w:tc>
          <w:tcPr>
            <w:tcW w:w="376"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i/>
                <w:iCs/>
                <w:sz w:val="20"/>
                <w:szCs w:val="24"/>
                <w:lang w:eastAsia="ru-RU"/>
              </w:rPr>
            </w:pPr>
          </w:p>
        </w:tc>
        <w:tc>
          <w:tcPr>
            <w:tcW w:w="32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Cs/>
                <w:iCs/>
                <w:sz w:val="20"/>
                <w:szCs w:val="24"/>
                <w:lang w:eastAsia="ru-RU"/>
              </w:rPr>
            </w:pPr>
            <w:r w:rsidRPr="00226ED2">
              <w:rPr>
                <w:rFonts w:ascii="Times New Roman" w:eastAsia="Times New Roman" w:hAnsi="Times New Roman" w:cs="Times New Roman"/>
                <w:sz w:val="20"/>
                <w:szCs w:val="24"/>
                <w:lang w:eastAsia="ru-RU"/>
              </w:rPr>
              <w:t>42</w:t>
            </w:r>
          </w:p>
        </w:tc>
        <w:tc>
          <w:tcPr>
            <w:tcW w:w="377" w:type="pct"/>
            <w:gridSpan w:val="2"/>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0"/>
                <w:szCs w:val="24"/>
                <w:lang w:eastAsia="ru-RU"/>
              </w:rPr>
            </w:pPr>
          </w:p>
        </w:tc>
        <w:tc>
          <w:tcPr>
            <w:tcW w:w="373"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4"/>
                <w:lang w:eastAsia="ru-RU"/>
              </w:rPr>
            </w:pPr>
            <w:r w:rsidRPr="00226ED2">
              <w:rPr>
                <w:rFonts w:ascii="Times New Roman" w:eastAsia="Times New Roman" w:hAnsi="Times New Roman" w:cs="Times New Roman"/>
                <w:b/>
                <w:bCs/>
                <w:sz w:val="20"/>
                <w:szCs w:val="24"/>
                <w:lang w:eastAsia="ru-RU"/>
              </w:rPr>
              <w:t>36</w:t>
            </w:r>
          </w:p>
        </w:tc>
        <w:tc>
          <w:tcPr>
            <w:tcW w:w="711"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4"/>
                <w:lang w:eastAsia="ru-RU"/>
              </w:rPr>
            </w:pPr>
          </w:p>
        </w:tc>
      </w:tr>
      <w:tr w:rsidR="00226ED2" w:rsidRPr="00226ED2" w:rsidTr="0008652A">
        <w:tc>
          <w:tcPr>
            <w:tcW w:w="75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3.1.</w:t>
            </w:r>
          </w:p>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3.2.</w:t>
            </w:r>
          </w:p>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3.3.</w:t>
            </w:r>
          </w:p>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3.4.</w:t>
            </w:r>
          </w:p>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3.5.</w:t>
            </w:r>
          </w:p>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3.6.</w:t>
            </w:r>
          </w:p>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3.7.</w:t>
            </w:r>
          </w:p>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3.8.</w:t>
            </w:r>
          </w:p>
          <w:p w:rsidR="00226ED2" w:rsidRPr="00226ED2" w:rsidRDefault="00226ED2" w:rsidP="00226ED2">
            <w:pPr>
              <w:spacing w:after="0" w:line="240" w:lineRule="auto"/>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ПК 3.9.</w:t>
            </w:r>
          </w:p>
        </w:tc>
        <w:tc>
          <w:tcPr>
            <w:tcW w:w="1009"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iCs/>
                <w:sz w:val="20"/>
                <w:szCs w:val="24"/>
                <w:lang w:eastAsia="ru-RU"/>
              </w:rPr>
            </w:pPr>
            <w:r w:rsidRPr="00226ED2">
              <w:rPr>
                <w:rFonts w:ascii="Times New Roman" w:eastAsia="Times New Roman" w:hAnsi="Times New Roman" w:cs="Times New Roman"/>
                <w:b/>
                <w:bCs/>
                <w:iCs/>
                <w:sz w:val="20"/>
                <w:szCs w:val="24"/>
                <w:lang w:eastAsia="ru-RU"/>
              </w:rPr>
              <w:t>Раздел 2.</w:t>
            </w:r>
            <w:r w:rsidRPr="00226ED2">
              <w:rPr>
                <w:rFonts w:ascii="Times New Roman" w:eastAsia="Times New Roman" w:hAnsi="Times New Roman" w:cs="Times New Roman"/>
                <w:b/>
                <w:iCs/>
                <w:sz w:val="20"/>
                <w:szCs w:val="24"/>
                <w:lang w:eastAsia="ru-RU"/>
              </w:rPr>
              <w:t>ПМ03.</w:t>
            </w:r>
            <w:r w:rsidRPr="00226ED2">
              <w:rPr>
                <w:rFonts w:ascii="Times New Roman" w:eastAsia="Times New Roman" w:hAnsi="Times New Roman" w:cs="Times New Roman"/>
                <w:iCs/>
                <w:sz w:val="20"/>
                <w:szCs w:val="24"/>
                <w:lang w:eastAsia="ru-RU"/>
              </w:rPr>
              <w:t xml:space="preserve">  Ведение технологического процесса обработки металлов давлением</w:t>
            </w:r>
          </w:p>
        </w:tc>
        <w:tc>
          <w:tcPr>
            <w:tcW w:w="258"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3465"/>
              </w:tabs>
              <w:spacing w:after="0" w:line="360" w:lineRule="auto"/>
              <w:jc w:val="center"/>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672</w:t>
            </w:r>
          </w:p>
        </w:tc>
        <w:tc>
          <w:tcPr>
            <w:tcW w:w="27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3465"/>
              </w:tabs>
              <w:spacing w:after="0" w:line="360" w:lineRule="auto"/>
              <w:jc w:val="center"/>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458</w:t>
            </w:r>
          </w:p>
        </w:tc>
        <w:tc>
          <w:tcPr>
            <w:tcW w:w="54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3465"/>
              </w:tabs>
              <w:spacing w:after="0" w:line="360" w:lineRule="auto"/>
              <w:jc w:val="center"/>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132</w:t>
            </w:r>
          </w:p>
        </w:tc>
        <w:tc>
          <w:tcPr>
            <w:tcW w:w="0" w:type="auto"/>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3465"/>
              </w:tabs>
              <w:spacing w:after="0" w:line="360" w:lineRule="auto"/>
              <w:jc w:val="center"/>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30</w:t>
            </w:r>
          </w:p>
        </w:tc>
        <w:tc>
          <w:tcPr>
            <w:tcW w:w="32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3465"/>
              </w:tabs>
              <w:spacing w:after="0" w:line="360" w:lineRule="auto"/>
              <w:jc w:val="center"/>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229</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15</w:t>
            </w:r>
          </w:p>
        </w:tc>
        <w:tc>
          <w:tcPr>
            <w:tcW w:w="373"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4"/>
                <w:lang w:eastAsia="ru-RU"/>
              </w:rPr>
            </w:pPr>
          </w:p>
        </w:tc>
        <w:tc>
          <w:tcPr>
            <w:tcW w:w="711"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4"/>
                <w:lang w:eastAsia="ru-RU"/>
              </w:rPr>
            </w:pPr>
            <w:r w:rsidRPr="00226ED2">
              <w:rPr>
                <w:rFonts w:ascii="Times New Roman" w:eastAsia="Times New Roman" w:hAnsi="Times New Roman" w:cs="Times New Roman"/>
                <w:sz w:val="20"/>
                <w:szCs w:val="24"/>
                <w:lang w:eastAsia="ru-RU"/>
              </w:rPr>
              <w:t>216</w:t>
            </w:r>
          </w:p>
        </w:tc>
      </w:tr>
      <w:tr w:rsidR="00226ED2" w:rsidRPr="00226ED2" w:rsidTr="0008652A">
        <w:tc>
          <w:tcPr>
            <w:tcW w:w="75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0"/>
                <w:szCs w:val="24"/>
                <w:lang w:eastAsia="ru-RU"/>
              </w:rPr>
            </w:pPr>
          </w:p>
        </w:tc>
        <w:tc>
          <w:tcPr>
            <w:tcW w:w="1009"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0"/>
                <w:szCs w:val="24"/>
                <w:lang w:eastAsia="ru-RU"/>
              </w:rPr>
            </w:pPr>
            <w:r w:rsidRPr="00226ED2">
              <w:rPr>
                <w:rFonts w:ascii="Times New Roman" w:eastAsia="Times New Roman" w:hAnsi="Times New Roman" w:cs="Times New Roman"/>
                <w:b/>
                <w:bCs/>
                <w:sz w:val="20"/>
                <w:szCs w:val="24"/>
                <w:lang w:eastAsia="ru-RU"/>
              </w:rPr>
              <w:t>Производственная практика, (по профилю специальности)</w:t>
            </w:r>
            <w:r w:rsidRPr="00226ED2">
              <w:rPr>
                <w:rFonts w:ascii="Times New Roman" w:eastAsia="Times New Roman" w:hAnsi="Times New Roman" w:cs="Times New Roman"/>
                <w:sz w:val="20"/>
                <w:szCs w:val="24"/>
                <w:lang w:eastAsia="ru-RU"/>
              </w:rPr>
              <w:t xml:space="preserve">, часов </w:t>
            </w:r>
          </w:p>
        </w:tc>
        <w:tc>
          <w:tcPr>
            <w:tcW w:w="258"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0"/>
                <w:szCs w:val="24"/>
                <w:lang w:eastAsia="ru-RU"/>
              </w:rPr>
            </w:pPr>
            <w:r w:rsidRPr="00226ED2">
              <w:rPr>
                <w:rFonts w:ascii="Times New Roman" w:eastAsia="Times New Roman" w:hAnsi="Times New Roman" w:cs="Times New Roman"/>
                <w:b/>
                <w:sz w:val="20"/>
                <w:szCs w:val="24"/>
                <w:lang w:eastAsia="ru-RU"/>
              </w:rPr>
              <w:t>216</w:t>
            </w:r>
          </w:p>
        </w:tc>
        <w:tc>
          <w:tcPr>
            <w:tcW w:w="1890" w:type="pct"/>
            <w:gridSpan w:val="5"/>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spacing w:after="0" w:line="240" w:lineRule="auto"/>
              <w:rPr>
                <w:rFonts w:ascii="Times New Roman" w:eastAsia="Times New Roman" w:hAnsi="Times New Roman" w:cs="Times New Roman"/>
                <w:sz w:val="20"/>
                <w:szCs w:val="24"/>
                <w:lang w:eastAsia="ru-RU"/>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spacing w:after="0" w:line="240" w:lineRule="auto"/>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36</w:t>
            </w:r>
          </w:p>
        </w:tc>
        <w:tc>
          <w:tcPr>
            <w:tcW w:w="711"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0"/>
                <w:szCs w:val="24"/>
                <w:lang w:eastAsia="ru-RU"/>
              </w:rPr>
            </w:pPr>
            <w:r w:rsidRPr="00226ED2">
              <w:rPr>
                <w:rFonts w:ascii="Times New Roman" w:eastAsia="Times New Roman" w:hAnsi="Times New Roman" w:cs="Times New Roman"/>
                <w:sz w:val="20"/>
                <w:szCs w:val="24"/>
                <w:lang w:eastAsia="ru-RU"/>
              </w:rPr>
              <w:t>216</w:t>
            </w:r>
          </w:p>
        </w:tc>
      </w:tr>
      <w:tr w:rsidR="00226ED2" w:rsidRPr="00226ED2" w:rsidTr="0008652A">
        <w:trPr>
          <w:trHeight w:val="46"/>
        </w:trPr>
        <w:tc>
          <w:tcPr>
            <w:tcW w:w="1763" w:type="pct"/>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right"/>
              <w:rPr>
                <w:rFonts w:ascii="Times New Roman" w:eastAsia="Times New Roman" w:hAnsi="Times New Roman" w:cs="Times New Roman"/>
                <w:b/>
                <w:bCs/>
                <w:sz w:val="20"/>
                <w:szCs w:val="24"/>
                <w:lang w:eastAsia="ru-RU"/>
              </w:rPr>
            </w:pPr>
            <w:r w:rsidRPr="00226ED2">
              <w:rPr>
                <w:rFonts w:ascii="Times New Roman" w:eastAsia="Times New Roman" w:hAnsi="Times New Roman" w:cs="Times New Roman"/>
                <w:b/>
                <w:bCs/>
                <w:sz w:val="20"/>
                <w:szCs w:val="24"/>
                <w:lang w:eastAsia="ru-RU"/>
              </w:rPr>
              <w:t>Всего:</w:t>
            </w:r>
          </w:p>
        </w:tc>
        <w:tc>
          <w:tcPr>
            <w:tcW w:w="258"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1014</w:t>
            </w:r>
          </w:p>
        </w:tc>
        <w:tc>
          <w:tcPr>
            <w:tcW w:w="27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Cs/>
                <w:sz w:val="20"/>
                <w:szCs w:val="24"/>
                <w:lang w:eastAsia="ru-RU"/>
              </w:rPr>
            </w:pPr>
            <w:r w:rsidRPr="00226ED2">
              <w:rPr>
                <w:rFonts w:ascii="Times New Roman" w:eastAsia="Times New Roman" w:hAnsi="Times New Roman" w:cs="Times New Roman"/>
                <w:b/>
                <w:iCs/>
                <w:sz w:val="20"/>
                <w:szCs w:val="24"/>
                <w:lang w:eastAsia="ru-RU"/>
              </w:rPr>
              <w:t>542</w:t>
            </w:r>
          </w:p>
        </w:tc>
        <w:tc>
          <w:tcPr>
            <w:tcW w:w="54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Cs/>
                <w:sz w:val="20"/>
                <w:szCs w:val="24"/>
                <w:lang w:eastAsia="ru-RU"/>
              </w:rPr>
            </w:pPr>
            <w:r w:rsidRPr="00226ED2">
              <w:rPr>
                <w:rFonts w:ascii="Times New Roman" w:eastAsia="Times New Roman" w:hAnsi="Times New Roman" w:cs="Times New Roman"/>
                <w:b/>
                <w:iCs/>
                <w:sz w:val="20"/>
                <w:szCs w:val="24"/>
                <w:lang w:eastAsia="ru-RU"/>
              </w:rPr>
              <w:t>160</w:t>
            </w:r>
          </w:p>
        </w:tc>
        <w:tc>
          <w:tcPr>
            <w:tcW w:w="376"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4"/>
                <w:lang w:eastAsia="ru-RU"/>
              </w:rPr>
            </w:pPr>
            <w:r w:rsidRPr="00226ED2">
              <w:rPr>
                <w:rFonts w:ascii="Times New Roman" w:eastAsia="Times New Roman" w:hAnsi="Times New Roman" w:cs="Times New Roman"/>
                <w:b/>
                <w:bCs/>
                <w:sz w:val="20"/>
                <w:szCs w:val="24"/>
                <w:lang w:eastAsia="ru-RU"/>
              </w:rPr>
              <w:t>30</w:t>
            </w:r>
          </w:p>
        </w:tc>
        <w:tc>
          <w:tcPr>
            <w:tcW w:w="324"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271</w:t>
            </w:r>
          </w:p>
        </w:tc>
        <w:tc>
          <w:tcPr>
            <w:tcW w:w="377" w:type="pct"/>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iCs/>
                <w:sz w:val="20"/>
                <w:szCs w:val="24"/>
                <w:lang w:eastAsia="ru-RU"/>
              </w:rPr>
            </w:pPr>
            <w:r w:rsidRPr="00226ED2">
              <w:rPr>
                <w:rFonts w:ascii="Times New Roman" w:eastAsia="Times New Roman" w:hAnsi="Times New Roman" w:cs="Times New Roman"/>
                <w:b/>
                <w:bCs/>
                <w:iCs/>
                <w:sz w:val="20"/>
                <w:szCs w:val="24"/>
                <w:lang w:eastAsia="ru-RU"/>
              </w:rPr>
              <w:t>15</w:t>
            </w:r>
          </w:p>
        </w:tc>
        <w:tc>
          <w:tcPr>
            <w:tcW w:w="373"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0"/>
                <w:szCs w:val="24"/>
                <w:lang w:eastAsia="ru-RU"/>
              </w:rPr>
            </w:pPr>
            <w:r w:rsidRPr="00226ED2">
              <w:rPr>
                <w:rFonts w:ascii="Times New Roman" w:eastAsia="Times New Roman" w:hAnsi="Times New Roman" w:cs="Times New Roman"/>
                <w:b/>
                <w:bCs/>
                <w:sz w:val="20"/>
                <w:szCs w:val="24"/>
                <w:lang w:eastAsia="ru-RU"/>
              </w:rPr>
              <w:t>36</w:t>
            </w:r>
          </w:p>
        </w:tc>
        <w:tc>
          <w:tcPr>
            <w:tcW w:w="711" w:type="pc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0"/>
                <w:szCs w:val="24"/>
                <w:lang w:eastAsia="ru-RU"/>
              </w:rPr>
            </w:pPr>
            <w:r w:rsidRPr="00226ED2">
              <w:rPr>
                <w:rFonts w:ascii="Times New Roman" w:eastAsia="Times New Roman" w:hAnsi="Times New Roman" w:cs="Times New Roman"/>
                <w:b/>
                <w:sz w:val="20"/>
                <w:szCs w:val="24"/>
                <w:lang w:eastAsia="ru-RU"/>
              </w:rPr>
              <w:t>216</w:t>
            </w:r>
          </w:p>
        </w:tc>
      </w:tr>
    </w:tbl>
    <w:p w:rsidR="00226ED2" w:rsidRPr="00226ED2" w:rsidRDefault="00226ED2" w:rsidP="00226ED2">
      <w:pPr>
        <w:spacing w:after="200" w:line="276" w:lineRule="auto"/>
        <w:rPr>
          <w:rFonts w:ascii="Times New Roman" w:eastAsia="Times New Roman" w:hAnsi="Times New Roman" w:cs="Times New Roman"/>
          <w:i/>
          <w:sz w:val="24"/>
          <w:szCs w:val="24"/>
          <w:lang w:eastAsia="ru-RU"/>
        </w:rPr>
        <w:sectPr w:rsidR="00226ED2" w:rsidRPr="00226ED2" w:rsidSect="007C2FEE">
          <w:pgSz w:w="16838" w:h="11906" w:orient="landscape"/>
          <w:pgMar w:top="1134" w:right="1134" w:bottom="851" w:left="1701" w:header="709" w:footer="709" w:gutter="0"/>
          <w:cols w:space="720"/>
          <w:titlePg/>
          <w:docGrid w:linePitch="326"/>
        </w:sectPr>
      </w:pPr>
    </w:p>
    <w:p w:rsidR="00226ED2" w:rsidRPr="00226ED2" w:rsidRDefault="00226ED2" w:rsidP="00226ED2">
      <w:pPr>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lastRenderedPageBreak/>
        <w:t>Тематический план и содержание профессионального модуля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Times New Roman" w:eastAsia="Times New Roman" w:hAnsi="Times New Roman" w:cs="Times New Roman"/>
          <w:sz w:val="24"/>
          <w:szCs w:val="24"/>
          <w:lang w:eastAsia="ru-RU"/>
        </w:rPr>
      </w:pP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таблице 4 приведен тематический план. Внутри каждого учебно-практического модуля и раздела указаны соответствующие темы. По каждой теме описано содержание учебного материала (в дидактических единицах), наименования необходимых лабораторных работ и практических занятий (отдельно по каждому виду), а также примерная тематика самостоятельной работы. Объем часов определен по каждой позиции столбца 4. Уровень освоения проставлен напротив дидактических единиц в столбце 5.</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Для характеристики уровня освоения учебного материала использовались следующие обозначения:</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2 – репродуктивный (выполнение деятельности по образцу, инструкции или под руководством); </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3 – продуктивный (планирование и самостоятельное выполнение деятельности, решение проблемных задач). </w:t>
      </w:r>
    </w:p>
    <w:p w:rsidR="00226ED2" w:rsidRPr="00226ED2" w:rsidRDefault="00226ED2" w:rsidP="00226ED2">
      <w:pPr>
        <w:spacing w:after="0" w:line="240" w:lineRule="auto"/>
        <w:ind w:firstLine="360"/>
        <w:jc w:val="both"/>
        <w:rPr>
          <w:rFonts w:ascii="Times New Roman" w:eastAsia="Times New Roman" w:hAnsi="Times New Roman" w:cs="Times New Roman"/>
          <w:sz w:val="24"/>
          <w:szCs w:val="24"/>
          <w:lang w:eastAsia="ru-RU"/>
        </w:rPr>
      </w:pPr>
    </w:p>
    <w:p w:rsidR="00226ED2" w:rsidRPr="00226ED2" w:rsidRDefault="00226ED2" w:rsidP="00226ED2">
      <w:pPr>
        <w:spacing w:after="0" w:line="240" w:lineRule="auto"/>
        <w:ind w:firstLine="360"/>
        <w:jc w:val="both"/>
        <w:rPr>
          <w:rFonts w:ascii="Times New Roman" w:eastAsia="Times New Roman" w:hAnsi="Times New Roman" w:cs="Times New Roman"/>
          <w:sz w:val="24"/>
          <w:szCs w:val="24"/>
          <w:lang w:eastAsia="ru-RU"/>
        </w:rPr>
        <w:sectPr w:rsidR="00226ED2" w:rsidRPr="00226ED2" w:rsidSect="00A67361">
          <w:pgSz w:w="11906" w:h="16838"/>
          <w:pgMar w:top="1134" w:right="850" w:bottom="1134" w:left="1701" w:header="708" w:footer="708" w:gutter="0"/>
          <w:cols w:space="720"/>
          <w:titlePg/>
          <w:docGrid w:linePitch="326"/>
        </w:sectPr>
      </w:pPr>
    </w:p>
    <w:tbl>
      <w:tblPr>
        <w:tblW w:w="2005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098"/>
        <w:gridCol w:w="2190"/>
        <w:gridCol w:w="787"/>
        <w:gridCol w:w="862"/>
        <w:gridCol w:w="1121"/>
      </w:tblGrid>
      <w:tr w:rsidR="00226ED2" w:rsidRPr="00226ED2" w:rsidTr="0008652A">
        <w:trPr>
          <w:trHeight w:val="416"/>
        </w:trPr>
        <w:tc>
          <w:tcPr>
            <w:tcW w:w="15098"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lastRenderedPageBreak/>
              <w:t>Таблица 4</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14"/>
              <w:gridCol w:w="7415"/>
              <w:gridCol w:w="1030"/>
              <w:gridCol w:w="65"/>
              <w:gridCol w:w="1188"/>
              <w:gridCol w:w="1418"/>
            </w:tblGrid>
            <w:tr w:rsidR="00226ED2" w:rsidRPr="00226ED2" w:rsidTr="0008652A">
              <w:trPr>
                <w:trHeight w:val="1270"/>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Наименование разделов профессионального модуля (ПМ), междисциплинарных курсов (МДК) и тем</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урока</w:t>
                  </w:r>
                </w:p>
              </w:tc>
              <w:tc>
                <w:tcPr>
                  <w:tcW w:w="1253"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Объем часов</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Уровень освоения</w:t>
                  </w:r>
                </w:p>
              </w:tc>
            </w:tr>
            <w:tr w:rsidR="00226ED2" w:rsidRPr="00226ED2" w:rsidTr="0008652A">
              <w:trPr>
                <w:trHeight w:val="345"/>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1</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2</w:t>
                  </w:r>
                </w:p>
              </w:tc>
              <w:tc>
                <w:tcPr>
                  <w:tcW w:w="10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3</w:t>
                  </w:r>
                </w:p>
              </w:tc>
              <w:tc>
                <w:tcPr>
                  <w:tcW w:w="1253"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4</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5</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4"/>
                      <w:szCs w:val="24"/>
                      <w:lang w:eastAsia="ru-RU"/>
                    </w:rPr>
                  </w:pPr>
                </w:p>
              </w:tc>
            </w:tr>
            <w:tr w:rsidR="00226ED2" w:rsidRPr="00226ED2" w:rsidTr="0008652A">
              <w:trPr>
                <w:trHeight w:val="348"/>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Раздел 1.</w:t>
                  </w:r>
                  <w:r w:rsidRPr="00226ED2">
                    <w:rPr>
                      <w:rFonts w:ascii="Times New Roman" w:eastAsia="Times New Roman" w:hAnsi="Times New Roman" w:cs="Times New Roman"/>
                      <w:b/>
                      <w:iCs/>
                      <w:sz w:val="24"/>
                      <w:szCs w:val="24"/>
                      <w:lang w:eastAsia="ru-RU"/>
                    </w:rPr>
                    <w:t>ПМ.03.</w:t>
                  </w:r>
                  <w:r w:rsidRPr="00226ED2">
                    <w:rPr>
                      <w:rFonts w:ascii="Times New Roman" w:eastAsia="Times New Roman" w:hAnsi="Times New Roman" w:cs="Times New Roman"/>
                      <w:sz w:val="24"/>
                      <w:szCs w:val="24"/>
                      <w:lang w:eastAsia="ru-RU"/>
                    </w:rPr>
                    <w:t>Подготовка к ведению технологического процесса обработки металлов давлением</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left="10" w:right="10" w:firstLine="600"/>
                    <w:jc w:val="both"/>
                    <w:rPr>
                      <w:rFonts w:ascii="Times New Roman" w:eastAsia="Times New Roman" w:hAnsi="Times New Roman" w:cs="Times New Roman"/>
                      <w:b/>
                      <w:bCs/>
                      <w:i/>
                      <w:iCs/>
                      <w:sz w:val="24"/>
                      <w:szCs w:val="24"/>
                      <w:lang w:eastAsia="ru-RU"/>
                    </w:rPr>
                  </w:pPr>
                </w:p>
              </w:tc>
              <w:tc>
                <w:tcPr>
                  <w:tcW w:w="10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3"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84</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360"/>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 xml:space="preserve">МДК 03.0 1. </w:t>
                  </w:r>
                  <w:r w:rsidRPr="00226ED2">
                    <w:rPr>
                      <w:rFonts w:ascii="Times New Roman" w:eastAsia="Times New Roman" w:hAnsi="Times New Roman" w:cs="Times New Roman"/>
                      <w:sz w:val="24"/>
                      <w:szCs w:val="24"/>
                      <w:lang w:eastAsia="ru-RU"/>
                    </w:rPr>
                    <w:t>Теория обработки металлов давлением</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left="10" w:right="10" w:firstLine="600"/>
                    <w:jc w:val="both"/>
                    <w:rPr>
                      <w:rFonts w:ascii="Times New Roman" w:eastAsia="Times New Roman" w:hAnsi="Times New Roman" w:cs="Times New Roman"/>
                      <w:i/>
                      <w:iCs/>
                      <w:spacing w:val="-2"/>
                      <w:sz w:val="24"/>
                      <w:szCs w:val="24"/>
                      <w:lang w:eastAsia="ru-RU"/>
                    </w:rPr>
                  </w:pPr>
                </w:p>
                <w:p w:rsidR="00226ED2" w:rsidRPr="00226ED2" w:rsidRDefault="00226ED2" w:rsidP="00226ED2">
                  <w:pPr>
                    <w:shd w:val="clear" w:color="auto" w:fill="FFFFFF"/>
                    <w:spacing w:after="0" w:line="240" w:lineRule="auto"/>
                    <w:ind w:left="10" w:right="10" w:firstLine="600"/>
                    <w:jc w:val="both"/>
                    <w:rPr>
                      <w:rFonts w:ascii="Times New Roman" w:eastAsia="Times New Roman" w:hAnsi="Times New Roman" w:cs="Times New Roman"/>
                      <w:i/>
                      <w:iCs/>
                      <w:spacing w:val="-2"/>
                      <w:sz w:val="24"/>
                      <w:szCs w:val="24"/>
                      <w:lang w:eastAsia="ru-RU"/>
                    </w:rPr>
                  </w:pPr>
                </w:p>
                <w:p w:rsidR="00226ED2" w:rsidRPr="00226ED2" w:rsidRDefault="00226ED2" w:rsidP="00226ED2">
                  <w:pPr>
                    <w:shd w:val="clear" w:color="auto" w:fill="FFFFFF"/>
                    <w:spacing w:after="0" w:line="240" w:lineRule="auto"/>
                    <w:ind w:left="10" w:right="10" w:firstLine="600"/>
                    <w:jc w:val="both"/>
                    <w:rPr>
                      <w:rFonts w:ascii="Times New Roman" w:eastAsia="Times New Roman" w:hAnsi="Times New Roman" w:cs="Times New Roman"/>
                      <w:i/>
                      <w:iCs/>
                      <w:spacing w:val="-2"/>
                      <w:sz w:val="24"/>
                      <w:szCs w:val="24"/>
                      <w:lang w:eastAsia="ru-RU"/>
                    </w:rPr>
                  </w:pPr>
                </w:p>
              </w:tc>
              <w:tc>
                <w:tcPr>
                  <w:tcW w:w="10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3"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84</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1181"/>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Введение</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right="10"/>
                    <w:jc w:val="both"/>
                    <w:rPr>
                      <w:rFonts w:ascii="Times New Roman" w:eastAsia="Times New Roman" w:hAnsi="Times New Roman" w:cs="Times New Roman"/>
                      <w:spacing w:val="-2"/>
                      <w:sz w:val="24"/>
                      <w:szCs w:val="24"/>
                      <w:lang w:eastAsia="ru-RU"/>
                    </w:rPr>
                  </w:pPr>
                  <w:r w:rsidRPr="00226ED2">
                    <w:rPr>
                      <w:rFonts w:ascii="Times New Roman" w:eastAsia="Times New Roman" w:hAnsi="Times New Roman" w:cs="Times New Roman"/>
                      <w:spacing w:val="-2"/>
                      <w:sz w:val="24"/>
                      <w:szCs w:val="24"/>
                      <w:lang w:eastAsia="ru-RU"/>
                    </w:rPr>
                    <w:t>Задачи и содержание специальной дисциплины «Теория обработки металлов давлением</w:t>
                  </w:r>
                  <w:r w:rsidRPr="00226ED2">
                    <w:rPr>
                      <w:rFonts w:ascii="Times New Roman" w:eastAsia="Times New Roman" w:hAnsi="Times New Roman" w:cs="Times New Roman"/>
                      <w:spacing w:val="-1"/>
                      <w:sz w:val="24"/>
                      <w:szCs w:val="24"/>
                      <w:lang w:eastAsia="ru-RU"/>
                    </w:rPr>
                    <w:t>», ее значение для подготовки квалифициро</w:t>
                  </w:r>
                  <w:r w:rsidRPr="00226ED2">
                    <w:rPr>
                      <w:rFonts w:ascii="Times New Roman" w:eastAsia="Times New Roman" w:hAnsi="Times New Roman" w:cs="Times New Roman"/>
                      <w:spacing w:val="-1"/>
                      <w:sz w:val="24"/>
                      <w:szCs w:val="24"/>
                      <w:lang w:eastAsia="ru-RU"/>
                    </w:rPr>
                    <w:softHyphen/>
                  </w:r>
                  <w:r w:rsidRPr="00226ED2">
                    <w:rPr>
                      <w:rFonts w:ascii="Times New Roman" w:eastAsia="Times New Roman" w:hAnsi="Times New Roman" w:cs="Times New Roman"/>
                      <w:sz w:val="24"/>
                      <w:szCs w:val="24"/>
                      <w:lang w:eastAsia="ru-RU"/>
                    </w:rPr>
                    <w:t>ванных специалистов отрасли и связь с другими дисциплинами учебного плана. Основные направления развития ОМД.</w:t>
                  </w:r>
                </w:p>
              </w:tc>
              <w:tc>
                <w:tcPr>
                  <w:tcW w:w="10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1</w:t>
                  </w:r>
                </w:p>
              </w:tc>
              <w:tc>
                <w:tcPr>
                  <w:tcW w:w="1253"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Раздел 1.Основы теории пластической деформации</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2283"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226ED2" w:rsidRPr="00226ED2" w:rsidTr="0008652A">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Тема1. 1.1Физические основы пластической деформации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Способы получения форм изделий. Сущность и сравнительная характеристика способов ОМД. Кристаллическое строение металла. Плоскости скольжения, их назначение при пластической деформации. Скольжение и двойникование. Дислокации.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2-3</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841"/>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1.1.2. Виды деформации металлов и сплавов</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z w:val="24"/>
                      <w:szCs w:val="24"/>
                      <w:lang w:eastAsia="ru-RU"/>
                    </w:rPr>
                    <w:t>Механизм деформации поликристалла. Образование строчной структуры и текстуры. Влияние холодной обработки металлов давлением на их структуру, механические, физические, технологические свойства. Наклеп, его значение. Теплая и горячая обработка металлов давлением. Преимущества горячей обработки перед холодной. Влияние горячей обработки металлов на их свойства.Зависимость свойств изделий от режимов обработки давлением</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xml:space="preserve">5 почему - Метод поиска первопричин через последовательное </w:t>
                  </w:r>
                  <w:r w:rsidRPr="00226ED2">
                    <w:rPr>
                      <w:rFonts w:ascii="Times New Roman" w:eastAsia="Times New Roman" w:hAnsi="Times New Roman" w:cs="Times New Roman"/>
                      <w:bCs/>
                      <w:i/>
                      <w:sz w:val="24"/>
                      <w:szCs w:val="24"/>
                      <w:lang w:eastAsia="ru-RU"/>
                    </w:rPr>
                    <w:lastRenderedPageBreak/>
                    <w:t>задавание вопросов</w:t>
                  </w:r>
                </w:p>
                <w:p w:rsidR="00226ED2" w:rsidRPr="00226ED2" w:rsidRDefault="00226ED2" w:rsidP="00226ED2">
                  <w:pPr>
                    <w:spacing w:after="0" w:line="240" w:lineRule="auto"/>
                    <w:ind w:firstLine="116"/>
                    <w:jc w:val="both"/>
                    <w:rPr>
                      <w:rFonts w:ascii="Times New Roman" w:eastAsia="Times New Roman" w:hAnsi="Times New Roman" w:cs="Times New Roman"/>
                      <w:sz w:val="24"/>
                      <w:szCs w:val="24"/>
                      <w:lang w:eastAsia="ru-RU"/>
                    </w:rPr>
                  </w:pP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lastRenderedPageBreak/>
                    <w:t>4-</w:t>
                  </w:r>
                  <w:r w:rsidRPr="00226ED2">
                    <w:rPr>
                      <w:rFonts w:ascii="Times New Roman" w:eastAsia="Times New Roman" w:hAnsi="Times New Roman" w:cs="Times New Roman"/>
                      <w:sz w:val="24"/>
                      <w:szCs w:val="24"/>
                      <w:lang w:val="en-US" w:eastAsia="ru-RU"/>
                    </w:rPr>
                    <w:t>5</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val="en-US" w:eastAsia="ru-RU"/>
                    </w:rPr>
                  </w:pPr>
                  <w:r w:rsidRPr="00226ED2">
                    <w:rPr>
                      <w:rFonts w:ascii="Times New Roman" w:eastAsia="Times New Roman" w:hAnsi="Times New Roman" w:cs="Times New Roman"/>
                      <w:bCs/>
                      <w:sz w:val="24"/>
                      <w:szCs w:val="24"/>
                      <w:lang w:val="en-US" w:eastAsia="ru-RU"/>
                    </w:rPr>
                    <w:t>4</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Тема 1.1.3. Понятие о напряженно-деформированном состоянии металлов при их обработке давлением</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Внешние и внутренние силы. Понятие о напряжении. Нормальные и касательные напряжения. Главные напряжения и их схемы. Максимальные касательные напряжения. Факторы, влияющие на схему напряженного состояния. Влияние схемы напряженного состояния на пластичность металлов и сплавов.</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z w:val="24"/>
                      <w:szCs w:val="24"/>
                      <w:lang w:val="en-US" w:eastAsia="ru-RU"/>
                    </w:rPr>
                    <w:t>7</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2465"/>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1.1.4.Сопротивление деформации и пластичность металлов и сплавов</w:t>
                  </w:r>
                </w:p>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178" w:after="0" w:line="240" w:lineRule="auto"/>
                    <w:ind w:left="19" w:right="1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Упругая и пластическая деформация. Закон Гука, взаимосвязь между напряжениями и деформацией. Главные деформации, их схемы и связь со схемами напряженного состояния. Закон постоянства объема. Величины, характеризующие деформацию; их связь между собой. Закон наименьшего сопротивления. Схема течения металла при разных способах обработки его давлением. Неравномерность деформации при обработке металлов давлением, причины ее возникновения и методы устранения.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8</w:t>
                  </w:r>
                  <w:r w:rsidRPr="00226ED2">
                    <w:rPr>
                      <w:rFonts w:ascii="Times New Roman" w:eastAsia="Times New Roman" w:hAnsi="Times New Roman" w:cs="Times New Roman"/>
                      <w:sz w:val="24"/>
                      <w:szCs w:val="24"/>
                      <w:lang w:eastAsia="ru-RU"/>
                    </w:rPr>
                    <w:t>-1</w:t>
                  </w:r>
                  <w:r w:rsidRPr="00226ED2">
                    <w:rPr>
                      <w:rFonts w:ascii="Times New Roman" w:eastAsia="Times New Roman" w:hAnsi="Times New Roman" w:cs="Times New Roman"/>
                      <w:sz w:val="24"/>
                      <w:szCs w:val="24"/>
                      <w:lang w:val="en-US" w:eastAsia="ru-RU"/>
                    </w:rPr>
                    <w:t>0</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c>
                <w:tcPr>
                  <w:tcW w:w="3814" w:type="dxa"/>
                  <w:vMerge w:val="restar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p w:rsidR="00226ED2" w:rsidRPr="00226ED2" w:rsidRDefault="00226ED2" w:rsidP="00226ED2">
                  <w:pPr>
                    <w:shd w:val="clear" w:color="auto" w:fill="FFFFFF"/>
                    <w:spacing w:after="0" w:line="240" w:lineRule="auto"/>
                    <w:ind w:right="189"/>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178" w:after="0" w:line="240" w:lineRule="auto"/>
                    <w:ind w:right="14"/>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Лабораторные работы.</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10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highlight w:val="darkGray"/>
                      <w:lang w:eastAsia="ru-RU"/>
                    </w:rPr>
                  </w:pPr>
                </w:p>
              </w:tc>
            </w:tr>
            <w:tr w:rsidR="00226ED2" w:rsidRPr="00226ED2" w:rsidTr="0008652A">
              <w:trPr>
                <w:trHeight w:val="888"/>
              </w:trPr>
              <w:tc>
                <w:tcPr>
                  <w:tcW w:w="3814"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178" w:after="0" w:line="240" w:lineRule="auto"/>
                    <w:ind w:right="1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 Ознакомление с лабораторным станом и измерительным инструментом.</w:t>
                  </w:r>
                </w:p>
                <w:p w:rsidR="00226ED2" w:rsidRPr="00226ED2" w:rsidRDefault="00226ED2" w:rsidP="00226ED2">
                  <w:pPr>
                    <w:shd w:val="clear" w:color="auto" w:fill="FFFFFF"/>
                    <w:spacing w:before="178" w:after="0" w:line="240" w:lineRule="auto"/>
                    <w:ind w:right="14"/>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отчета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1</w:t>
                  </w:r>
                  <w:r w:rsidRPr="00226ED2">
                    <w:rPr>
                      <w:rFonts w:ascii="Times New Roman" w:eastAsia="Times New Roman" w:hAnsi="Times New Roman" w:cs="Times New Roman"/>
                      <w:sz w:val="24"/>
                      <w:szCs w:val="24"/>
                      <w:lang w:val="en-US" w:eastAsia="ru-RU"/>
                    </w:rPr>
                    <w:t>1</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264"/>
              </w:trPr>
              <w:tc>
                <w:tcPr>
                  <w:tcW w:w="3814"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 Проверка закона постоянства объёмов.</w:t>
                  </w:r>
                </w:p>
                <w:p w:rsidR="00226ED2" w:rsidRPr="00226ED2" w:rsidRDefault="00226ED2" w:rsidP="00226ED2">
                  <w:pPr>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lastRenderedPageBreak/>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lastRenderedPageBreak/>
                    <w:t>1</w:t>
                  </w:r>
                  <w:r w:rsidRPr="00226ED2">
                    <w:rPr>
                      <w:rFonts w:ascii="Times New Roman" w:eastAsia="Times New Roman" w:hAnsi="Times New Roman" w:cs="Times New Roman"/>
                      <w:sz w:val="24"/>
                      <w:szCs w:val="24"/>
                      <w:lang w:val="en-US" w:eastAsia="ru-RU"/>
                    </w:rPr>
                    <w:t>2</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432"/>
              </w:trPr>
              <w:tc>
                <w:tcPr>
                  <w:tcW w:w="3814"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178" w:after="0" w:line="240" w:lineRule="auto"/>
                    <w:ind w:right="1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 Определение коэффициента деформации.</w:t>
                  </w:r>
                </w:p>
                <w:p w:rsidR="00226ED2" w:rsidRPr="00226ED2" w:rsidRDefault="00226ED2" w:rsidP="00226ED2">
                  <w:pPr>
                    <w:shd w:val="clear" w:color="auto" w:fill="FFFFFF"/>
                    <w:spacing w:before="178" w:after="0" w:line="240" w:lineRule="auto"/>
                    <w:ind w:right="14"/>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1</w:t>
                  </w:r>
                  <w:r w:rsidRPr="00226ED2">
                    <w:rPr>
                      <w:rFonts w:ascii="Times New Roman" w:eastAsia="Times New Roman" w:hAnsi="Times New Roman" w:cs="Times New Roman"/>
                      <w:sz w:val="24"/>
                      <w:szCs w:val="24"/>
                      <w:lang w:val="en-US" w:eastAsia="ru-RU"/>
                    </w:rPr>
                    <w:t>3</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492"/>
              </w:trPr>
              <w:tc>
                <w:tcPr>
                  <w:tcW w:w="3814"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178" w:after="0" w:line="240" w:lineRule="auto"/>
                    <w:ind w:right="1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 Неравномерность деформации по толщине.</w:t>
                  </w:r>
                </w:p>
                <w:p w:rsidR="00226ED2" w:rsidRPr="00226ED2" w:rsidRDefault="00226ED2" w:rsidP="00226ED2">
                  <w:pPr>
                    <w:shd w:val="clear" w:color="auto" w:fill="FFFFFF"/>
                    <w:spacing w:before="178" w:after="0" w:line="240" w:lineRule="auto"/>
                    <w:ind w:right="14"/>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1</w:t>
                  </w:r>
                  <w:r w:rsidRPr="00226ED2">
                    <w:rPr>
                      <w:rFonts w:ascii="Times New Roman" w:eastAsia="Times New Roman" w:hAnsi="Times New Roman" w:cs="Times New Roman"/>
                      <w:sz w:val="24"/>
                      <w:szCs w:val="24"/>
                      <w:lang w:val="en-US" w:eastAsia="ru-RU"/>
                    </w:rPr>
                    <w:t>4</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rPr>
                      <w:rFonts w:ascii="Times New Roman" w:eastAsia="Times New Roman" w:hAnsi="Times New Roman" w:cs="Times New Roman"/>
                      <w:b/>
                      <w:bCs/>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178" w:after="0" w:line="240" w:lineRule="auto"/>
                    <w:ind w:right="1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5. Неравномерность деформации по ширине.</w:t>
                  </w:r>
                </w:p>
                <w:p w:rsidR="00226ED2" w:rsidRPr="00226ED2" w:rsidRDefault="00226ED2" w:rsidP="00226ED2">
                  <w:pPr>
                    <w:shd w:val="clear" w:color="auto" w:fill="FFFFFF"/>
                    <w:spacing w:before="178" w:after="0" w:line="240" w:lineRule="auto"/>
                    <w:ind w:right="14"/>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Cs/>
                      <w:sz w:val="24"/>
                      <w:szCs w:val="24"/>
                      <w:lang w:val="en-US" w:eastAsia="ru-RU"/>
                    </w:rPr>
                  </w:pPr>
                  <w:r w:rsidRPr="00226ED2">
                    <w:rPr>
                      <w:rFonts w:ascii="Times New Roman" w:eastAsia="Times New Roman" w:hAnsi="Times New Roman" w:cs="Times New Roman"/>
                      <w:bCs/>
                      <w:sz w:val="24"/>
                      <w:szCs w:val="24"/>
                      <w:lang w:val="en-US" w:eastAsia="ru-RU"/>
                    </w:rPr>
                    <w:t>15</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Cs/>
                      <w:sz w:val="24"/>
                      <w:szCs w:val="24"/>
                      <w:lang w:val="en-US" w:eastAsia="ru-RU"/>
                    </w:rPr>
                  </w:pPr>
                  <w:r w:rsidRPr="00226ED2">
                    <w:rPr>
                      <w:rFonts w:ascii="Times New Roman" w:eastAsia="Times New Roman" w:hAnsi="Times New Roman" w:cs="Times New Roman"/>
                      <w:bCs/>
                      <w:sz w:val="24"/>
                      <w:szCs w:val="24"/>
                      <w:lang w:val="en-US" w:eastAsia="ru-RU"/>
                    </w:rPr>
                    <w:t>2</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2</w:t>
                  </w:r>
                </w:p>
              </w:tc>
            </w:tr>
            <w:tr w:rsidR="00226ED2" w:rsidRPr="00226ED2" w:rsidTr="0008652A">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Раздел 2. Основы теории обработки металлов давлением</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p>
              </w:tc>
              <w:tc>
                <w:tcPr>
                  <w:tcW w:w="2283"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left="59"/>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1</w:t>
                  </w:r>
                </w:p>
              </w:tc>
            </w:tr>
            <w:tr w:rsidR="00226ED2" w:rsidRPr="00226ED2" w:rsidTr="0008652A">
              <w:trPr>
                <w:trHeight w:val="1753"/>
              </w:trPr>
              <w:tc>
                <w:tcPr>
                  <w:tcW w:w="3814" w:type="dxa"/>
                  <w:vMerge w:val="restart"/>
                  <w:tcBorders>
                    <w:top w:val="single" w:sz="4" w:space="0" w:color="auto"/>
                    <w:left w:val="single" w:sz="4" w:space="0" w:color="auto"/>
                    <w:right w:val="single" w:sz="4" w:space="0" w:color="auto"/>
                  </w:tcBorders>
                </w:tcPr>
                <w:p w:rsidR="00226ED2" w:rsidRPr="00226ED2" w:rsidRDefault="00226ED2" w:rsidP="00226ED2">
                  <w:pPr>
                    <w:spacing w:after="120" w:line="240" w:lineRule="auto"/>
                    <w:rPr>
                      <w:rFonts w:ascii="Times New Roman" w:eastAsia="Calibri" w:hAnsi="Times New Roman" w:cs="Times New Roman"/>
                      <w:sz w:val="24"/>
                      <w:szCs w:val="24"/>
                      <w:lang w:eastAsia="ru-RU"/>
                    </w:rPr>
                  </w:pPr>
                  <w:r w:rsidRPr="00226ED2">
                    <w:rPr>
                      <w:rFonts w:ascii="Times New Roman" w:eastAsia="Calibri" w:hAnsi="Times New Roman" w:cs="Times New Roman"/>
                      <w:sz w:val="24"/>
                      <w:szCs w:val="24"/>
                      <w:lang w:eastAsia="ru-RU"/>
                    </w:rPr>
                    <w:lastRenderedPageBreak/>
                    <w:t>Тема 1.2.1.Методы расчета формоизменения очага деформации</w:t>
                  </w:r>
                </w:p>
                <w:p w:rsidR="00226ED2" w:rsidRPr="00226ED2" w:rsidRDefault="00226ED2" w:rsidP="00226ED2">
                  <w:pPr>
                    <w:shd w:val="clear" w:color="auto" w:fill="FFFFFF"/>
                    <w:tabs>
                      <w:tab w:val="left" w:pos="4253"/>
                    </w:tabs>
                    <w:spacing w:after="0" w:line="240" w:lineRule="auto"/>
                    <w:ind w:right="47"/>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168"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Определение очага деформации при обработке металлов давлением. Параметры, характеризующие очаг деформации. Геометрический и физический очаги деформации. Вывод уравнения, связывающего основные параметры очага деформации. Скорость деформации. Правила ее опережения.</w:t>
                  </w:r>
                </w:p>
                <w:p w:rsidR="00226ED2" w:rsidRPr="00226ED2" w:rsidRDefault="00226ED2" w:rsidP="00226ED2">
                  <w:pPr>
                    <w:shd w:val="clear" w:color="auto" w:fill="FFFFFF"/>
                    <w:spacing w:before="168"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участка ТПУ 30-102 объяснить формообразование очагов деформации на прокатных станах.</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1</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-1</w:t>
                  </w:r>
                  <w:r w:rsidRPr="00226ED2">
                    <w:rPr>
                      <w:rFonts w:ascii="Times New Roman" w:eastAsia="Times New Roman" w:hAnsi="Times New Roman" w:cs="Times New Roman"/>
                      <w:sz w:val="24"/>
                      <w:szCs w:val="24"/>
                      <w:lang w:val="en-US" w:eastAsia="ru-RU"/>
                    </w:rPr>
                    <w:t>8</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592"/>
              </w:trPr>
              <w:tc>
                <w:tcPr>
                  <w:tcW w:w="3814" w:type="dxa"/>
                  <w:vMerge/>
                  <w:tcBorders>
                    <w:left w:val="single" w:sz="4" w:space="0" w:color="auto"/>
                    <w:right w:val="single" w:sz="4" w:space="0" w:color="auto"/>
                  </w:tcBorders>
                </w:tcPr>
                <w:p w:rsidR="00226ED2" w:rsidRPr="00226ED2" w:rsidRDefault="00226ED2" w:rsidP="00226ED2">
                  <w:pPr>
                    <w:spacing w:after="120" w:line="240" w:lineRule="auto"/>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Лабораторная работа.</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302"/>
              </w:trPr>
              <w:tc>
                <w:tcPr>
                  <w:tcW w:w="3814" w:type="dxa"/>
                  <w:vMerge/>
                  <w:tcBorders>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 Расчёт параметров очага деформации.</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jc w:val="both"/>
                    <w:rPr>
                      <w:rFonts w:ascii="Times New Roman" w:eastAsia="Times New Roman" w:hAnsi="Times New Roman" w:cs="Times New Roman"/>
                      <w:noProof/>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19</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1770"/>
              </w:trPr>
              <w:tc>
                <w:tcPr>
                  <w:tcW w:w="3814" w:type="dxa"/>
                  <w:tcBorders>
                    <w:top w:val="single" w:sz="4" w:space="0" w:color="auto"/>
                    <w:left w:val="single" w:sz="4" w:space="0" w:color="auto"/>
                    <w:right w:val="single" w:sz="4" w:space="0" w:color="auto"/>
                  </w:tcBorders>
                </w:tcPr>
                <w:p w:rsidR="00226ED2" w:rsidRPr="00226ED2" w:rsidRDefault="00226ED2" w:rsidP="00226ED2">
                  <w:pPr>
                    <w:spacing w:after="120" w:line="240" w:lineRule="auto"/>
                    <w:rPr>
                      <w:rFonts w:ascii="Times New Roman" w:eastAsia="Calibri" w:hAnsi="Times New Roman" w:cs="Times New Roman"/>
                      <w:noProof/>
                      <w:sz w:val="24"/>
                      <w:szCs w:val="24"/>
                      <w:lang w:eastAsia="ru-RU"/>
                    </w:rPr>
                  </w:pPr>
                  <w:r w:rsidRPr="00226ED2">
                    <w:rPr>
                      <w:rFonts w:ascii="Times New Roman" w:eastAsia="Calibri" w:hAnsi="Times New Roman" w:cs="Times New Roman"/>
                      <w:sz w:val="24"/>
                      <w:szCs w:val="24"/>
                      <w:lang w:eastAsia="ru-RU"/>
                    </w:rPr>
                    <w:t xml:space="preserve">Тема 1.2.2. </w:t>
                  </w:r>
                  <w:r w:rsidRPr="00226ED2">
                    <w:rPr>
                      <w:rFonts w:ascii="Times New Roman" w:eastAsia="Calibri" w:hAnsi="Times New Roman" w:cs="Times New Roman"/>
                      <w:noProof/>
                      <w:sz w:val="24"/>
                      <w:szCs w:val="24"/>
                      <w:lang w:eastAsia="ru-RU"/>
                    </w:rPr>
                    <w:t>Трение в процессах обработки металлов давлением</w:t>
                  </w:r>
                </w:p>
                <w:p w:rsidR="00226ED2" w:rsidRPr="00226ED2" w:rsidRDefault="00226ED2" w:rsidP="00226ED2">
                  <w:pPr>
                    <w:shd w:val="clear" w:color="auto" w:fill="FFFFFF"/>
                    <w:spacing w:before="317" w:after="0" w:line="240" w:lineRule="auto"/>
                    <w:ind w:right="-126"/>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noProof/>
                      <w:sz w:val="24"/>
                      <w:szCs w:val="24"/>
                      <w:lang w:eastAsia="ru-RU"/>
                    </w:rPr>
                  </w:pPr>
                  <w:r w:rsidRPr="00226ED2">
                    <w:rPr>
                      <w:rFonts w:ascii="Times New Roman" w:eastAsia="Times New Roman" w:hAnsi="Times New Roman" w:cs="Times New Roman"/>
                      <w:noProof/>
                      <w:sz w:val="24"/>
                      <w:szCs w:val="24"/>
                      <w:lang w:eastAsia="ru-RU"/>
                    </w:rPr>
                    <w:t>Понятие о внешнем и контактном  трении. Виды трения. Роль трения при обработки металлов давлением. Влияние различных факторов на величину трения. Способы снижения и повышения коэффициентов трения при горячей и холодной обработке металлов давлением. Экспериментальные методы определения коэффициентов трения при обработке металлов давлением.</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участка ТПУ 30-102 объяснить о внешнем и контактном трении прокатного инструмента стана с прокатываемым металлом; привести в пример виды смазок, используемых на «ПНТЗ».</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0</w:t>
                  </w: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1</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416"/>
              </w:trPr>
              <w:tc>
                <w:tcPr>
                  <w:tcW w:w="3814" w:type="dxa"/>
                  <w:vMerge w:val="restart"/>
                  <w:tcBorders>
                    <w:top w:val="single" w:sz="4" w:space="0" w:color="auto"/>
                    <w:left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Лабораторная работа.</w:t>
                  </w:r>
                </w:p>
                <w:p w:rsidR="00226ED2" w:rsidRPr="00226ED2" w:rsidRDefault="00226ED2" w:rsidP="00226ED2">
                  <w:pPr>
                    <w:spacing w:after="0" w:line="240" w:lineRule="auto"/>
                    <w:jc w:val="both"/>
                    <w:rPr>
                      <w:rFonts w:ascii="Times New Roman" w:eastAsia="Times New Roman" w:hAnsi="Times New Roman" w:cs="Times New Roman"/>
                      <w:b/>
                      <w:bCs/>
                      <w:sz w:val="24"/>
                      <w:szCs w:val="24"/>
                      <w:lang w:eastAsia="ru-RU"/>
                    </w:rPr>
                  </w:pP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p>
              </w:tc>
            </w:tr>
            <w:tr w:rsidR="00226ED2" w:rsidRPr="00226ED2" w:rsidTr="0008652A">
              <w:trPr>
                <w:trHeight w:val="416"/>
              </w:trPr>
              <w:tc>
                <w:tcPr>
                  <w:tcW w:w="3814" w:type="dxa"/>
                  <w:vMerge/>
                  <w:tcBorders>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noProof/>
                      <w:sz w:val="24"/>
                      <w:szCs w:val="24"/>
                      <w:lang w:eastAsia="ru-RU"/>
                    </w:rPr>
                  </w:pPr>
                  <w:r w:rsidRPr="00226ED2">
                    <w:rPr>
                      <w:rFonts w:ascii="Times New Roman" w:eastAsia="Times New Roman" w:hAnsi="Times New Roman" w:cs="Times New Roman"/>
                      <w:noProof/>
                      <w:sz w:val="24"/>
                      <w:szCs w:val="24"/>
                      <w:lang w:eastAsia="ru-RU"/>
                    </w:rPr>
                    <w:t>7. Определение коэффициента трения при прокатке методом постепенного раздвижения валков.</w:t>
                  </w:r>
                </w:p>
                <w:p w:rsidR="00226ED2" w:rsidRPr="00226ED2" w:rsidRDefault="00226ED2" w:rsidP="00226ED2">
                  <w:pPr>
                    <w:shd w:val="clear" w:color="auto" w:fill="FFFFFF"/>
                    <w:spacing w:before="53" w:after="0" w:line="240" w:lineRule="auto"/>
                    <w:ind w:firstLine="116"/>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hd w:val="clear" w:color="auto" w:fill="FFFFFF"/>
                    <w:spacing w:before="53" w:after="0" w:line="240" w:lineRule="auto"/>
                    <w:ind w:firstLine="116"/>
                    <w:jc w:val="both"/>
                    <w:rPr>
                      <w:rFonts w:ascii="Times New Roman" w:eastAsia="Times New Roman" w:hAnsi="Times New Roman" w:cs="Times New Roman"/>
                      <w:noProof/>
                      <w:sz w:val="24"/>
                      <w:szCs w:val="24"/>
                      <w:lang w:eastAsia="ru-RU"/>
                    </w:rPr>
                  </w:pPr>
                  <w:r w:rsidRPr="00226ED2">
                    <w:rPr>
                      <w:rFonts w:ascii="Times New Roman" w:eastAsia="Times New Roman" w:hAnsi="Times New Roman" w:cs="Times New Roman"/>
                      <w:bCs/>
                      <w:i/>
                      <w:sz w:val="24"/>
                      <w:szCs w:val="24"/>
                      <w:lang w:eastAsia="ru-RU"/>
                    </w:rPr>
                    <w:lastRenderedPageBreak/>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lastRenderedPageBreak/>
                    <w:t>22</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2</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2</w:t>
                  </w:r>
                </w:p>
              </w:tc>
            </w:tr>
            <w:tr w:rsidR="00226ED2" w:rsidRPr="00226ED2" w:rsidTr="0008652A">
              <w:trPr>
                <w:trHeight w:val="416"/>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b/>
                      <w:bCs/>
                      <w:noProof/>
                      <w:sz w:val="24"/>
                      <w:szCs w:val="24"/>
                      <w:lang w:eastAsia="ru-RU"/>
                    </w:rPr>
                  </w:pPr>
                  <w:r w:rsidRPr="00226ED2">
                    <w:rPr>
                      <w:rFonts w:ascii="Times New Roman" w:eastAsia="Calibri" w:hAnsi="Times New Roman" w:cs="Times New Roman"/>
                      <w:sz w:val="24"/>
                      <w:szCs w:val="24"/>
                      <w:lang w:eastAsia="ru-RU"/>
                    </w:rPr>
                    <w:lastRenderedPageBreak/>
                    <w:t>Тема 1.2.3.</w:t>
                  </w:r>
                  <w:r w:rsidRPr="00226ED2">
                    <w:rPr>
                      <w:rFonts w:ascii="Times New Roman" w:eastAsia="Calibri" w:hAnsi="Times New Roman" w:cs="Times New Roman"/>
                      <w:noProof/>
                      <w:sz w:val="24"/>
                      <w:szCs w:val="24"/>
                      <w:lang w:eastAsia="ru-RU"/>
                    </w:rPr>
                    <w:t>Захват металла валками при обработке металлов давлением</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53" w:after="0" w:line="240" w:lineRule="auto"/>
                    <w:ind w:firstLine="116"/>
                    <w:jc w:val="both"/>
                    <w:rPr>
                      <w:rFonts w:ascii="Times New Roman" w:eastAsia="Times New Roman" w:hAnsi="Times New Roman" w:cs="Times New Roman"/>
                      <w:noProof/>
                      <w:sz w:val="24"/>
                      <w:szCs w:val="24"/>
                      <w:lang w:eastAsia="ru-RU"/>
                    </w:rPr>
                  </w:pPr>
                  <w:r w:rsidRPr="00226ED2">
                    <w:rPr>
                      <w:rFonts w:ascii="Times New Roman" w:eastAsia="Times New Roman" w:hAnsi="Times New Roman" w:cs="Times New Roman"/>
                      <w:noProof/>
                      <w:sz w:val="24"/>
                      <w:szCs w:val="24"/>
                      <w:lang w:eastAsia="ru-RU"/>
                    </w:rPr>
                    <w:t>Силы, действующие при захвате металла валками, вывод условий захвата при обработке металлов давлением. Соотношение угла захвата и угла трения при захвате металла валками. Факторы, влияющие на захват. Способы, обеспечивающие надежный захват металла при обработке его давлением.</w:t>
                  </w:r>
                </w:p>
                <w:p w:rsidR="00226ED2" w:rsidRPr="00226ED2" w:rsidRDefault="00226ED2" w:rsidP="00226ED2">
                  <w:pPr>
                    <w:shd w:val="clear" w:color="auto" w:fill="FFFFFF"/>
                    <w:spacing w:before="53" w:after="0" w:line="240" w:lineRule="auto"/>
                    <w:ind w:firstLine="116"/>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участка ТПУ 30-102 объяснить, как происходит захват металла валками</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3</w:t>
                  </w: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5</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41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1590"/>
              </w:trPr>
              <w:tc>
                <w:tcPr>
                  <w:tcW w:w="3814" w:type="dxa"/>
                  <w:vMerge w:val="restart"/>
                  <w:tcBorders>
                    <w:top w:val="single" w:sz="4" w:space="0" w:color="auto"/>
                    <w:left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noProof/>
                      <w:sz w:val="24"/>
                      <w:szCs w:val="24"/>
                      <w:lang w:eastAsia="ru-RU"/>
                    </w:rPr>
                  </w:pPr>
                  <w:r w:rsidRPr="00226ED2">
                    <w:rPr>
                      <w:rFonts w:ascii="Times New Roman" w:eastAsia="Calibri" w:hAnsi="Times New Roman" w:cs="Times New Roman"/>
                      <w:sz w:val="24"/>
                      <w:szCs w:val="24"/>
                      <w:lang w:eastAsia="ru-RU"/>
                    </w:rPr>
                    <w:t>Тема 1.2.4.</w:t>
                  </w:r>
                  <w:r w:rsidRPr="00226ED2">
                    <w:rPr>
                      <w:rFonts w:ascii="Times New Roman" w:eastAsia="Calibri" w:hAnsi="Times New Roman" w:cs="Times New Roman"/>
                      <w:noProof/>
                      <w:sz w:val="24"/>
                      <w:szCs w:val="24"/>
                      <w:lang w:eastAsia="ru-RU"/>
                    </w:rPr>
                    <w:t>Опережение и отстование</w:t>
                  </w: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53" w:after="0" w:line="240" w:lineRule="auto"/>
                    <w:ind w:left="86" w:firstLine="116"/>
                    <w:jc w:val="both"/>
                    <w:rPr>
                      <w:rFonts w:ascii="Times New Roman" w:eastAsia="Times New Roman" w:hAnsi="Times New Roman" w:cs="Times New Roman"/>
                      <w:noProof/>
                      <w:sz w:val="24"/>
                      <w:szCs w:val="24"/>
                      <w:lang w:eastAsia="ru-RU"/>
                    </w:rPr>
                  </w:pPr>
                  <w:r w:rsidRPr="00226ED2">
                    <w:rPr>
                      <w:rFonts w:ascii="Times New Roman" w:eastAsia="Times New Roman" w:hAnsi="Times New Roman" w:cs="Times New Roman"/>
                      <w:noProof/>
                      <w:sz w:val="24"/>
                      <w:szCs w:val="24"/>
                      <w:lang w:eastAsia="ru-RU"/>
                    </w:rPr>
                    <w:t>Сущность явлений опережения и отставания при обработке металлов давлением. Колличественное определение опережения и отставания. Деление очага деформации на зоны опережения и отстования. Факторы, влияющие на опережение и отстование при обработке металлов давлением.</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7</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270"/>
              </w:trPr>
              <w:tc>
                <w:tcPr>
                  <w:tcW w:w="3814" w:type="dxa"/>
                  <w:vMerge/>
                  <w:tcBorders>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Лабораторная работа.</w:t>
                  </w:r>
                </w:p>
                <w:p w:rsidR="00226ED2" w:rsidRPr="00226ED2" w:rsidRDefault="00226ED2" w:rsidP="00226ED2">
                  <w:pPr>
                    <w:shd w:val="clear" w:color="auto" w:fill="FFFFFF"/>
                    <w:spacing w:before="53" w:after="0" w:line="240" w:lineRule="auto"/>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pacing w:val="-1"/>
                      <w:sz w:val="24"/>
                      <w:szCs w:val="24"/>
                      <w:lang w:eastAsia="ru-RU"/>
                    </w:rPr>
                    <w:t>8.Определение опережения керновым методом.</w:t>
                  </w:r>
                </w:p>
                <w:p w:rsidR="00226ED2" w:rsidRPr="00226ED2" w:rsidRDefault="00226ED2" w:rsidP="00226ED2">
                  <w:pPr>
                    <w:shd w:val="clear" w:color="auto" w:fill="FFFFFF"/>
                    <w:spacing w:before="53"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hd w:val="clear" w:color="auto" w:fill="FFFFFF"/>
                    <w:spacing w:before="53" w:after="0" w:line="240" w:lineRule="auto"/>
                    <w:jc w:val="both"/>
                    <w:rPr>
                      <w:rFonts w:ascii="Times New Roman" w:eastAsia="Times New Roman" w:hAnsi="Times New Roman" w:cs="Times New Roman"/>
                      <w:noProof/>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28</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255"/>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noProof/>
                      <w:sz w:val="24"/>
                      <w:szCs w:val="24"/>
                      <w:lang w:eastAsia="ru-RU"/>
                    </w:rPr>
                  </w:pPr>
                  <w:r w:rsidRPr="00226ED2">
                    <w:rPr>
                      <w:rFonts w:ascii="Times New Roman" w:eastAsia="Calibri" w:hAnsi="Times New Roman" w:cs="Times New Roman"/>
                      <w:spacing w:val="-3"/>
                      <w:sz w:val="24"/>
                      <w:szCs w:val="24"/>
                      <w:lang w:eastAsia="ru-RU"/>
                    </w:rPr>
                    <w:t xml:space="preserve">Тема 1.2.5. </w:t>
                  </w:r>
                  <w:r w:rsidRPr="00226ED2">
                    <w:rPr>
                      <w:rFonts w:ascii="Times New Roman" w:eastAsia="Calibri" w:hAnsi="Times New Roman" w:cs="Times New Roman"/>
                      <w:noProof/>
                      <w:sz w:val="24"/>
                      <w:szCs w:val="24"/>
                      <w:lang w:eastAsia="ru-RU"/>
                    </w:rPr>
                    <w:t>Уширение при обработке металлов давлением</w:t>
                  </w:r>
                </w:p>
                <w:p w:rsidR="00226ED2" w:rsidRPr="00226ED2" w:rsidRDefault="00226ED2" w:rsidP="00226ED2">
                  <w:pPr>
                    <w:spacing w:after="120" w:line="240" w:lineRule="auto"/>
                    <w:jc w:val="both"/>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29" w:after="0" w:line="240" w:lineRule="auto"/>
                    <w:ind w:left="5" w:right="67" w:firstLine="116"/>
                    <w:jc w:val="both"/>
                    <w:rPr>
                      <w:rFonts w:ascii="Times New Roman" w:eastAsia="Times New Roman" w:hAnsi="Times New Roman" w:cs="Times New Roman"/>
                      <w:noProof/>
                      <w:sz w:val="24"/>
                      <w:szCs w:val="24"/>
                      <w:lang w:eastAsia="ru-RU"/>
                    </w:rPr>
                  </w:pPr>
                  <w:r w:rsidRPr="00226ED2">
                    <w:rPr>
                      <w:rFonts w:ascii="Times New Roman" w:eastAsia="Times New Roman" w:hAnsi="Times New Roman" w:cs="Times New Roman"/>
                      <w:noProof/>
                      <w:sz w:val="24"/>
                      <w:szCs w:val="24"/>
                      <w:lang w:eastAsia="ru-RU"/>
                    </w:rPr>
                    <w:t>Сущность явления уширения. Роль уширения при разных способах обработки металлов давлением. Виды уширения. Факторы, влияющие на уширение. Методы его расчета. Выбор метода расчета и условия его применения при обработке металлов давлением.</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29-30</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4</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1</w:t>
                  </w:r>
                </w:p>
              </w:tc>
            </w:tr>
            <w:tr w:rsidR="00226ED2" w:rsidRPr="00226ED2" w:rsidTr="0008652A">
              <w:trPr>
                <w:trHeight w:val="255"/>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Лабораторные работы.</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315"/>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ind w:firstLine="116"/>
                    <w:jc w:val="both"/>
                    <w:rPr>
                      <w:rFonts w:ascii="Times New Roman" w:eastAsia="Calibri" w:hAnsi="Times New Roman" w:cs="Times New Roman"/>
                      <w:sz w:val="24"/>
                      <w:szCs w:val="24"/>
                      <w:lang w:eastAsia="ru-RU"/>
                    </w:rPr>
                  </w:pPr>
                  <w:r w:rsidRPr="00226ED2">
                    <w:rPr>
                      <w:rFonts w:ascii="Times New Roman" w:eastAsia="Calibri" w:hAnsi="Times New Roman" w:cs="Times New Roman"/>
                      <w:sz w:val="24"/>
                      <w:szCs w:val="24"/>
                      <w:lang w:eastAsia="ru-RU"/>
                    </w:rPr>
                    <w:t>9. Зависимость уширения от обжатия.</w:t>
                  </w:r>
                </w:p>
                <w:p w:rsidR="00226ED2" w:rsidRPr="00226ED2" w:rsidRDefault="00226ED2" w:rsidP="00226ED2">
                  <w:pPr>
                    <w:spacing w:after="120" w:line="240" w:lineRule="auto"/>
                    <w:ind w:firstLine="116"/>
                    <w:jc w:val="both"/>
                    <w:rPr>
                      <w:rFonts w:ascii="Times New Roman" w:eastAsia="Calibri" w:hAnsi="Times New Roman" w:cs="Times New Roman"/>
                      <w:bCs/>
                      <w:i/>
                      <w:sz w:val="24"/>
                      <w:szCs w:val="24"/>
                      <w:lang w:eastAsia="ru-RU"/>
                    </w:rPr>
                  </w:pPr>
                  <w:r w:rsidRPr="00226ED2">
                    <w:rPr>
                      <w:rFonts w:ascii="Times New Roman" w:eastAsia="Calibri" w:hAnsi="Times New Roman" w:cs="Times New Roman"/>
                      <w:bCs/>
                      <w:i/>
                      <w:sz w:val="24"/>
                      <w:szCs w:val="24"/>
                      <w:lang w:eastAsia="ru-RU"/>
                    </w:rPr>
                    <w:t xml:space="preserve">Инструменты оптимизации бизнес-процессов:5С (Метод организации рабочего пространства, состоящий из 5 шагов: </w:t>
                  </w:r>
                  <w:r w:rsidRPr="00226ED2">
                    <w:rPr>
                      <w:rFonts w:ascii="Times New Roman" w:eastAsia="Calibri" w:hAnsi="Times New Roman" w:cs="Times New Roman"/>
                      <w:bCs/>
                      <w:i/>
                      <w:sz w:val="24"/>
                      <w:szCs w:val="24"/>
                      <w:lang w:eastAsia="ru-RU"/>
                    </w:rPr>
                    <w:lastRenderedPageBreak/>
                    <w:t>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120" w:line="240" w:lineRule="auto"/>
                    <w:ind w:firstLine="116"/>
                    <w:jc w:val="both"/>
                    <w:rPr>
                      <w:rFonts w:ascii="Times New Roman" w:eastAsia="Calibri" w:hAnsi="Times New Roman" w:cs="Times New Roman"/>
                      <w:noProof/>
                      <w:sz w:val="24"/>
                      <w:szCs w:val="24"/>
                      <w:lang w:eastAsia="ru-RU"/>
                    </w:rPr>
                  </w:pPr>
                  <w:r w:rsidRPr="00226ED2">
                    <w:rPr>
                      <w:rFonts w:ascii="Times New Roman" w:eastAsia="Calibri" w:hAnsi="Times New Roman" w:cs="Times New Roman"/>
                      <w:bCs/>
                      <w:i/>
                      <w:sz w:val="24"/>
                      <w:szCs w:val="24"/>
                      <w:lang w:eastAsia="ru-RU"/>
                    </w:rPr>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lastRenderedPageBreak/>
                    <w:t>3</w:t>
                  </w:r>
                  <w:r w:rsidRPr="00226ED2">
                    <w:rPr>
                      <w:rFonts w:ascii="Times New Roman" w:eastAsia="Times New Roman" w:hAnsi="Times New Roman" w:cs="Times New Roman"/>
                      <w:sz w:val="24"/>
                      <w:szCs w:val="24"/>
                      <w:lang w:val="en-US" w:eastAsia="ru-RU"/>
                    </w:rPr>
                    <w:t>1</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345"/>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ind w:firstLine="116"/>
                    <w:jc w:val="both"/>
                    <w:rPr>
                      <w:rFonts w:ascii="Times New Roman" w:eastAsia="Calibri" w:hAnsi="Times New Roman" w:cs="Times New Roman"/>
                      <w:sz w:val="24"/>
                      <w:szCs w:val="24"/>
                      <w:lang w:eastAsia="ru-RU"/>
                    </w:rPr>
                  </w:pPr>
                  <w:r w:rsidRPr="00226ED2">
                    <w:rPr>
                      <w:rFonts w:ascii="Times New Roman" w:eastAsia="Calibri" w:hAnsi="Times New Roman" w:cs="Times New Roman"/>
                      <w:sz w:val="24"/>
                      <w:szCs w:val="24"/>
                      <w:lang w:eastAsia="ru-RU"/>
                    </w:rPr>
                    <w:t>10</w:t>
                  </w:r>
                  <w:r w:rsidRPr="00226ED2">
                    <w:rPr>
                      <w:rFonts w:ascii="Times New Roman" w:eastAsia="Calibri" w:hAnsi="Times New Roman" w:cs="Times New Roman"/>
                      <w:b/>
                      <w:bCs/>
                      <w:sz w:val="24"/>
                      <w:szCs w:val="24"/>
                      <w:lang w:eastAsia="ru-RU"/>
                    </w:rPr>
                    <w:t xml:space="preserve">. </w:t>
                  </w:r>
                  <w:r w:rsidRPr="00226ED2">
                    <w:rPr>
                      <w:rFonts w:ascii="Times New Roman" w:eastAsia="Calibri" w:hAnsi="Times New Roman" w:cs="Times New Roman"/>
                      <w:sz w:val="24"/>
                      <w:szCs w:val="24"/>
                      <w:lang w:eastAsia="ru-RU"/>
                    </w:rPr>
                    <w:t>Зависимость уширения от числа проходов.</w:t>
                  </w:r>
                </w:p>
                <w:p w:rsidR="00226ED2" w:rsidRPr="00226ED2" w:rsidRDefault="00226ED2" w:rsidP="00226ED2">
                  <w:pPr>
                    <w:spacing w:after="120" w:line="240" w:lineRule="auto"/>
                    <w:ind w:firstLine="116"/>
                    <w:jc w:val="both"/>
                    <w:rPr>
                      <w:rFonts w:ascii="Times New Roman" w:eastAsia="Calibri" w:hAnsi="Times New Roman" w:cs="Times New Roman"/>
                      <w:bCs/>
                      <w:i/>
                      <w:sz w:val="24"/>
                      <w:szCs w:val="24"/>
                      <w:lang w:eastAsia="ru-RU"/>
                    </w:rPr>
                  </w:pPr>
                  <w:r w:rsidRPr="00226ED2">
                    <w:rPr>
                      <w:rFonts w:ascii="Times New Roman" w:eastAsia="Calibri"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120" w:line="240" w:lineRule="auto"/>
                    <w:ind w:firstLine="116"/>
                    <w:jc w:val="both"/>
                    <w:rPr>
                      <w:rFonts w:ascii="Times New Roman" w:eastAsia="Calibri" w:hAnsi="Times New Roman" w:cs="Times New Roman"/>
                      <w:noProof/>
                      <w:sz w:val="24"/>
                      <w:szCs w:val="24"/>
                      <w:lang w:eastAsia="ru-RU"/>
                    </w:rPr>
                  </w:pPr>
                  <w:r w:rsidRPr="00226ED2">
                    <w:rPr>
                      <w:rFonts w:ascii="Times New Roman" w:eastAsia="Calibri" w:hAnsi="Times New Roman" w:cs="Times New Roman"/>
                      <w:bCs/>
                      <w:i/>
                      <w:sz w:val="24"/>
                      <w:szCs w:val="24"/>
                      <w:lang w:eastAsia="ru-RU"/>
                    </w:rPr>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3</w:t>
                  </w:r>
                  <w:r w:rsidRPr="00226ED2">
                    <w:rPr>
                      <w:rFonts w:ascii="Times New Roman" w:eastAsia="Times New Roman" w:hAnsi="Times New Roman" w:cs="Times New Roman"/>
                      <w:sz w:val="24"/>
                      <w:szCs w:val="24"/>
                      <w:lang w:val="en-US" w:eastAsia="ru-RU"/>
                    </w:rPr>
                    <w:t>2</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375"/>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ind w:firstLine="116"/>
                    <w:jc w:val="both"/>
                    <w:rPr>
                      <w:rFonts w:ascii="Times New Roman" w:eastAsia="Calibri" w:hAnsi="Times New Roman" w:cs="Times New Roman"/>
                      <w:sz w:val="24"/>
                      <w:szCs w:val="24"/>
                      <w:lang w:eastAsia="ru-RU"/>
                    </w:rPr>
                  </w:pPr>
                  <w:r w:rsidRPr="00226ED2">
                    <w:rPr>
                      <w:rFonts w:ascii="Times New Roman" w:eastAsia="Calibri" w:hAnsi="Times New Roman" w:cs="Times New Roman"/>
                      <w:sz w:val="24"/>
                      <w:szCs w:val="24"/>
                      <w:lang w:eastAsia="ru-RU"/>
                    </w:rPr>
                    <w:t>11. Зависимость уширения от коэффициента внешнего трения.</w:t>
                  </w:r>
                </w:p>
                <w:p w:rsidR="00226ED2" w:rsidRPr="00226ED2" w:rsidRDefault="00226ED2" w:rsidP="00226ED2">
                  <w:pPr>
                    <w:spacing w:after="120" w:line="240" w:lineRule="auto"/>
                    <w:ind w:firstLine="116"/>
                    <w:jc w:val="both"/>
                    <w:rPr>
                      <w:rFonts w:ascii="Times New Roman" w:eastAsia="Calibri" w:hAnsi="Times New Roman" w:cs="Times New Roman"/>
                      <w:bCs/>
                      <w:i/>
                      <w:sz w:val="24"/>
                      <w:szCs w:val="24"/>
                      <w:lang w:eastAsia="ru-RU"/>
                    </w:rPr>
                  </w:pPr>
                  <w:r w:rsidRPr="00226ED2">
                    <w:rPr>
                      <w:rFonts w:ascii="Times New Roman" w:eastAsia="Calibri"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120" w:line="240" w:lineRule="auto"/>
                    <w:ind w:firstLine="116"/>
                    <w:jc w:val="both"/>
                    <w:rPr>
                      <w:rFonts w:ascii="Times New Roman" w:eastAsia="Calibri" w:hAnsi="Times New Roman" w:cs="Times New Roman"/>
                      <w:noProof/>
                      <w:sz w:val="24"/>
                      <w:szCs w:val="24"/>
                      <w:lang w:eastAsia="ru-RU"/>
                    </w:rPr>
                  </w:pPr>
                  <w:r w:rsidRPr="00226ED2">
                    <w:rPr>
                      <w:rFonts w:ascii="Times New Roman" w:eastAsia="Calibri" w:hAnsi="Times New Roman" w:cs="Times New Roman"/>
                      <w:bCs/>
                      <w:i/>
                      <w:sz w:val="24"/>
                      <w:szCs w:val="24"/>
                      <w:lang w:eastAsia="ru-RU"/>
                    </w:rPr>
                    <w:t>Визуализация (наглядное изображение результата - выполнение расчетов по лабораторной работе).</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3</w:t>
                  </w:r>
                  <w:r w:rsidRPr="00226ED2">
                    <w:rPr>
                      <w:rFonts w:ascii="Times New Roman" w:eastAsia="Times New Roman" w:hAnsi="Times New Roman" w:cs="Times New Roman"/>
                      <w:sz w:val="24"/>
                      <w:szCs w:val="24"/>
                      <w:lang w:val="en-US" w:eastAsia="ru-RU"/>
                    </w:rPr>
                    <w:t>3</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699"/>
              </w:trPr>
              <w:tc>
                <w:tcPr>
                  <w:tcW w:w="381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noProof/>
                      <w:sz w:val="24"/>
                      <w:szCs w:val="24"/>
                      <w:lang w:eastAsia="ru-RU"/>
                    </w:rPr>
                  </w:pPr>
                  <w:r w:rsidRPr="00226ED2">
                    <w:rPr>
                      <w:rFonts w:ascii="Times New Roman" w:eastAsia="Calibri" w:hAnsi="Times New Roman" w:cs="Times New Roman"/>
                      <w:sz w:val="24"/>
                      <w:szCs w:val="24"/>
                      <w:lang w:eastAsia="ru-RU"/>
                    </w:rPr>
                    <w:t xml:space="preserve">Тема 1.2.6. </w:t>
                  </w:r>
                  <w:r w:rsidRPr="00226ED2">
                    <w:rPr>
                      <w:rFonts w:ascii="Times New Roman" w:eastAsia="Calibri" w:hAnsi="Times New Roman" w:cs="Times New Roman"/>
                      <w:noProof/>
                      <w:sz w:val="24"/>
                      <w:szCs w:val="24"/>
                      <w:lang w:eastAsia="ru-RU"/>
                    </w:rPr>
                    <w:t>Энергосиловые параметры при обработке металлов давлением</w:t>
                  </w:r>
                </w:p>
                <w:p w:rsidR="00226ED2" w:rsidRPr="00226ED2" w:rsidRDefault="00226ED2" w:rsidP="00226ED2">
                  <w:pPr>
                    <w:shd w:val="clear" w:color="auto" w:fill="FFFFFF"/>
                    <w:spacing w:before="317" w:after="0" w:line="240" w:lineRule="auto"/>
                    <w:ind w:right="-86"/>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120" w:line="240" w:lineRule="auto"/>
                    <w:ind w:firstLine="116"/>
                    <w:jc w:val="both"/>
                    <w:rPr>
                      <w:rFonts w:ascii="Times New Roman" w:eastAsia="Calibri" w:hAnsi="Times New Roman" w:cs="Times New Roman"/>
                      <w:noProof/>
                      <w:sz w:val="24"/>
                      <w:szCs w:val="24"/>
                      <w:lang w:eastAsia="ru-RU"/>
                    </w:rPr>
                  </w:pPr>
                  <w:r w:rsidRPr="00226ED2">
                    <w:rPr>
                      <w:rFonts w:ascii="Times New Roman" w:eastAsia="Calibri" w:hAnsi="Times New Roman" w:cs="Times New Roman"/>
                      <w:noProof/>
                      <w:sz w:val="24"/>
                      <w:szCs w:val="24"/>
                      <w:lang w:eastAsia="ru-RU"/>
                    </w:rPr>
                    <w:t>Схема действия сил со стороны металла на инструмент. Удельное и полное усилие, их взаимосвязь. Значение точности расчета усилия для рационального выбора режима деформации. Влияние полного усилия на расход энергии и ход технологического процесса при обработке металлов давлением. Факторы, влияющие на величину удельного давления. Методы определения усилия деформации. Методы определения работы деформации, используемые формулы. Составляющие полного давления на валу двигателя технологического оборудования. Статический момент. Кэффициент полезного действия привода оборудования. Построение диаграмм механической нагрузки на валу двигателя.</w:t>
                  </w:r>
                </w:p>
                <w:p w:rsidR="00226ED2" w:rsidRPr="00226ED2" w:rsidRDefault="00226ED2" w:rsidP="00226ED2">
                  <w:pPr>
                    <w:spacing w:after="120" w:line="240" w:lineRule="auto"/>
                    <w:ind w:firstLine="116"/>
                    <w:jc w:val="both"/>
                    <w:rPr>
                      <w:rFonts w:ascii="Times New Roman" w:eastAsia="Calibri" w:hAnsi="Times New Roman" w:cs="Times New Roman"/>
                      <w:i/>
                      <w:sz w:val="24"/>
                      <w:szCs w:val="24"/>
                      <w:lang w:eastAsia="ru-RU"/>
                    </w:rPr>
                  </w:pPr>
                  <w:r w:rsidRPr="00226ED2">
                    <w:rPr>
                      <w:rFonts w:ascii="Times New Roman" w:eastAsia="Calibri" w:hAnsi="Times New Roman" w:cs="Times New Roman"/>
                      <w:i/>
                      <w:sz w:val="24"/>
                      <w:szCs w:val="24"/>
                      <w:lang w:eastAsia="ru-RU"/>
                    </w:rPr>
                    <w:t xml:space="preserve">На примере участка ТПУ 30-102 объяснить, как рассчитывается среднее удельное давление и полное давление, факторы, влияющие на </w:t>
                  </w:r>
                  <w:r w:rsidRPr="00226ED2">
                    <w:rPr>
                      <w:rFonts w:ascii="Times New Roman" w:eastAsia="Calibri" w:hAnsi="Times New Roman" w:cs="Times New Roman"/>
                      <w:i/>
                      <w:sz w:val="24"/>
                      <w:szCs w:val="24"/>
                      <w:lang w:eastAsia="ru-RU"/>
                    </w:rPr>
                    <w:lastRenderedPageBreak/>
                    <w:t>усилие деформации.</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lastRenderedPageBreak/>
                    <w:t>3</w:t>
                  </w:r>
                  <w:r w:rsidRPr="00226ED2">
                    <w:rPr>
                      <w:rFonts w:ascii="Times New Roman" w:eastAsia="Times New Roman" w:hAnsi="Times New Roman" w:cs="Times New Roman"/>
                      <w:sz w:val="24"/>
                      <w:szCs w:val="24"/>
                      <w:lang w:val="en-US" w:eastAsia="ru-RU"/>
                    </w:rPr>
                    <w:t>4</w:t>
                  </w:r>
                  <w:r w:rsidRPr="00226ED2">
                    <w:rPr>
                      <w:rFonts w:ascii="Times New Roman" w:eastAsia="Times New Roman" w:hAnsi="Times New Roman" w:cs="Times New Roman"/>
                      <w:sz w:val="24"/>
                      <w:szCs w:val="24"/>
                      <w:lang w:eastAsia="ru-RU"/>
                    </w:rPr>
                    <w:t>-3</w:t>
                  </w:r>
                  <w:r w:rsidRPr="00226ED2">
                    <w:rPr>
                      <w:rFonts w:ascii="Times New Roman" w:eastAsia="Times New Roman" w:hAnsi="Times New Roman" w:cs="Times New Roman"/>
                      <w:sz w:val="24"/>
                      <w:szCs w:val="24"/>
                      <w:lang w:val="en-US" w:eastAsia="ru-RU"/>
                    </w:rPr>
                    <w:t>5</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4</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1141"/>
              </w:trPr>
              <w:tc>
                <w:tcPr>
                  <w:tcW w:w="3814" w:type="dxa"/>
                  <w:tcBorders>
                    <w:top w:val="nil"/>
                    <w:left w:val="single" w:sz="4" w:space="0" w:color="auto"/>
                    <w:bottom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noProof/>
                      <w:sz w:val="24"/>
                      <w:szCs w:val="24"/>
                      <w:lang w:eastAsia="ru-RU"/>
                    </w:rPr>
                  </w:pPr>
                  <w:r w:rsidRPr="00226ED2">
                    <w:rPr>
                      <w:rFonts w:ascii="Times New Roman" w:eastAsia="Calibri" w:hAnsi="Times New Roman" w:cs="Times New Roman"/>
                      <w:sz w:val="24"/>
                      <w:szCs w:val="24"/>
                      <w:lang w:eastAsia="ru-RU"/>
                    </w:rPr>
                    <w:lastRenderedPageBreak/>
                    <w:t xml:space="preserve">Тема 1.2.7. </w:t>
                  </w:r>
                  <w:r w:rsidRPr="00226ED2">
                    <w:rPr>
                      <w:rFonts w:ascii="Times New Roman" w:eastAsia="Calibri" w:hAnsi="Times New Roman" w:cs="Times New Roman"/>
                      <w:noProof/>
                      <w:sz w:val="24"/>
                      <w:szCs w:val="24"/>
                      <w:lang w:eastAsia="ru-RU"/>
                    </w:rPr>
                    <w:t>Моделирование процессов обработки металлов давлением</w:t>
                  </w:r>
                </w:p>
                <w:p w:rsidR="00226ED2" w:rsidRPr="00226ED2" w:rsidRDefault="00226ED2" w:rsidP="00226ED2">
                  <w:pPr>
                    <w:shd w:val="clear" w:color="auto" w:fill="FFFFFF"/>
                    <w:spacing w:before="317" w:after="0" w:line="240" w:lineRule="auto"/>
                    <w:ind w:right="-86"/>
                    <w:rPr>
                      <w:rFonts w:ascii="Times New Roman" w:eastAsia="Times New Roman" w:hAnsi="Times New Roman" w:cs="Times New Roman"/>
                      <w:sz w:val="24"/>
                      <w:szCs w:val="24"/>
                      <w:lang w:eastAsia="ru-RU"/>
                    </w:rPr>
                  </w:pPr>
                </w:p>
              </w:tc>
              <w:tc>
                <w:tcPr>
                  <w:tcW w:w="7415" w:type="dxa"/>
                  <w:tcBorders>
                    <w:top w:val="nil"/>
                    <w:left w:val="single" w:sz="4" w:space="0" w:color="auto"/>
                    <w:bottom w:val="single" w:sz="4" w:space="0" w:color="auto"/>
                    <w:right w:val="single" w:sz="4" w:space="0" w:color="auto"/>
                  </w:tcBorders>
                </w:tcPr>
                <w:p w:rsidR="00226ED2" w:rsidRPr="00226ED2" w:rsidRDefault="00226ED2" w:rsidP="00226ED2">
                  <w:pPr>
                    <w:spacing w:after="120" w:line="240" w:lineRule="auto"/>
                    <w:ind w:firstLine="116"/>
                    <w:jc w:val="both"/>
                    <w:rPr>
                      <w:rFonts w:ascii="Times New Roman" w:eastAsia="Calibri" w:hAnsi="Times New Roman" w:cs="Times New Roman"/>
                      <w:noProof/>
                      <w:sz w:val="24"/>
                      <w:szCs w:val="24"/>
                      <w:lang w:eastAsia="ru-RU"/>
                    </w:rPr>
                  </w:pPr>
                  <w:r w:rsidRPr="00226ED2">
                    <w:rPr>
                      <w:rFonts w:ascii="Times New Roman" w:eastAsia="Calibri" w:hAnsi="Times New Roman" w:cs="Times New Roman"/>
                      <w:noProof/>
                      <w:sz w:val="24"/>
                      <w:szCs w:val="24"/>
                      <w:lang w:eastAsia="ru-RU"/>
                    </w:rPr>
                    <w:t>Сущность и назначение моделирования процессов обработки металлов давлением. Матеметическое моделирование процесса пластической деформации. Предметное и абстрактное моделирование. Математические модели и их алгоритмы.</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-39</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8</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525"/>
              </w:trPr>
              <w:tc>
                <w:tcPr>
                  <w:tcW w:w="3814" w:type="dxa"/>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226" w:after="0" w:line="240" w:lineRule="auto"/>
                    <w:ind w:right="2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Практические занятия</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525"/>
              </w:trPr>
              <w:tc>
                <w:tcPr>
                  <w:tcW w:w="3814" w:type="dxa"/>
                  <w:vMerge w:val="restart"/>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226" w:after="0" w:line="240" w:lineRule="auto"/>
                    <w:ind w:right="2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12. Определение усилия при прошивке сплошной заготовки.</w:t>
                  </w:r>
                </w:p>
                <w:p w:rsidR="00226ED2" w:rsidRPr="00226ED2" w:rsidRDefault="00226ED2" w:rsidP="00226ED2">
                  <w:pPr>
                    <w:shd w:val="clear" w:color="auto" w:fill="FFFFFF"/>
                    <w:spacing w:before="226" w:after="0" w:line="240" w:lineRule="auto"/>
                    <w:ind w:right="2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На примере участка прошивного стана в экспериментальном зале ОЦ «ПНТЗ»  </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схемы очага деформации по практическому занятию).</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40-41</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360"/>
              </w:trPr>
              <w:tc>
                <w:tcPr>
                  <w:tcW w:w="3814"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415"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226" w:after="0" w:line="240" w:lineRule="auto"/>
                    <w:ind w:right="2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13. Расчёт давления металла на валок при холодной прокатке.</w:t>
                  </w:r>
                </w:p>
                <w:p w:rsidR="00226ED2" w:rsidRPr="00226ED2" w:rsidRDefault="00226ED2" w:rsidP="00226ED2">
                  <w:pPr>
                    <w:shd w:val="clear" w:color="auto" w:fill="FFFFFF"/>
                    <w:spacing w:before="226" w:after="0" w:line="240" w:lineRule="auto"/>
                    <w:ind w:right="2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участка стана ХПТ в экспериментальном зале ОЦ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схемы очага деформации по практическому занятию).</w:t>
                  </w:r>
                </w:p>
              </w:tc>
              <w:tc>
                <w:tcPr>
                  <w:tcW w:w="109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42</w:t>
                  </w:r>
                </w:p>
              </w:tc>
              <w:tc>
                <w:tcPr>
                  <w:tcW w:w="1188"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bl>
          <w:p w:rsidR="00226ED2" w:rsidRPr="00226ED2" w:rsidRDefault="00226ED2" w:rsidP="00226ED2">
            <w:pPr>
              <w:spacing w:after="0" w:line="240" w:lineRule="auto"/>
              <w:rPr>
                <w:rFonts w:ascii="Times New Roman" w:eastAsia="Times New Roman" w:hAnsi="Times New Roman" w:cs="Times New Roman"/>
                <w:sz w:val="24"/>
                <w:szCs w:val="24"/>
                <w:lang w:eastAsia="ru-RU"/>
              </w:rPr>
            </w:pPr>
          </w:p>
          <w:tbl>
            <w:tblPr>
              <w:tblW w:w="149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43"/>
              <w:gridCol w:w="7096"/>
              <w:gridCol w:w="1536"/>
              <w:gridCol w:w="1049"/>
              <w:gridCol w:w="1559"/>
            </w:tblGrid>
            <w:tr w:rsidR="00226ED2" w:rsidRPr="00226ED2" w:rsidTr="0008652A">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Раздел 2.</w:t>
                  </w:r>
                  <w:r w:rsidRPr="00226ED2">
                    <w:rPr>
                      <w:rFonts w:ascii="Times New Roman" w:eastAsia="Times New Roman" w:hAnsi="Times New Roman" w:cs="Times New Roman"/>
                      <w:b/>
                      <w:iCs/>
                      <w:sz w:val="24"/>
                      <w:szCs w:val="24"/>
                      <w:lang w:eastAsia="ru-RU"/>
                    </w:rPr>
                    <w:t>ПМ.03</w:t>
                  </w: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Ведение технологического процесса обработки металлов </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давлением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464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84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 xml:space="preserve">МДК 03.02. </w:t>
                  </w:r>
                  <w:r w:rsidRPr="00226ED2">
                    <w:rPr>
                      <w:rFonts w:ascii="Times New Roman" w:eastAsia="Times New Roman" w:hAnsi="Times New Roman" w:cs="Times New Roman"/>
                      <w:sz w:val="24"/>
                      <w:szCs w:val="24"/>
                      <w:lang w:eastAsia="ru-RU"/>
                    </w:rPr>
                    <w:t>Технологические процессы обработки металлов давлением</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160</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157"/>
              </w:trPr>
              <w:tc>
                <w:tcPr>
                  <w:tcW w:w="10839"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5 семестр</w:t>
                  </w:r>
                </w:p>
              </w:tc>
              <w:tc>
                <w:tcPr>
                  <w:tcW w:w="4144"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96</w:t>
                  </w:r>
                </w:p>
              </w:tc>
            </w:tr>
            <w:tr w:rsidR="00226ED2" w:rsidRPr="00226ED2" w:rsidTr="0008652A">
              <w:trPr>
                <w:trHeight w:val="516"/>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Введение</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Задачи и содержание учебной дисциплины, её связь с другими дисциплинами учебного плана. Современные технологические процессы обработки металлов давлением. Народнохозяйственное значение металлопродукции, изготовленной в результате обработке металлов давлением.</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974"/>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Раздел 2.1. Общие вопросы технологии обработки металлов давлением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bCs/>
                      <w:i/>
                      <w:iCs/>
                      <w:sz w:val="24"/>
                      <w:szCs w:val="24"/>
                      <w:lang w:eastAsia="ru-RU"/>
                    </w:rPr>
                  </w:pPr>
                </w:p>
                <w:p w:rsidR="00226ED2" w:rsidRPr="00226ED2" w:rsidRDefault="00226ED2" w:rsidP="00226ED2">
                  <w:pPr>
                    <w:spacing w:after="0" w:line="240" w:lineRule="auto"/>
                    <w:jc w:val="both"/>
                    <w:rPr>
                      <w:rFonts w:ascii="Times New Roman" w:eastAsia="Times New Roman" w:hAnsi="Times New Roman" w:cs="Times New Roman"/>
                      <w:b/>
                      <w:bCs/>
                      <w:i/>
                      <w:iCs/>
                      <w:sz w:val="24"/>
                      <w:szCs w:val="24"/>
                      <w:lang w:eastAsia="ru-RU"/>
                    </w:rPr>
                  </w:pPr>
                </w:p>
                <w:p w:rsidR="00226ED2" w:rsidRPr="00226ED2" w:rsidRDefault="00226ED2" w:rsidP="00226ED2">
                  <w:pPr>
                    <w:spacing w:after="0" w:line="240" w:lineRule="auto"/>
                    <w:jc w:val="both"/>
                    <w:rPr>
                      <w:rFonts w:ascii="Times New Roman" w:eastAsia="Times New Roman" w:hAnsi="Times New Roman" w:cs="Times New Roman"/>
                      <w:b/>
                      <w:bCs/>
                      <w:i/>
                      <w:iCs/>
                      <w:sz w:val="24"/>
                      <w:szCs w:val="24"/>
                      <w:lang w:eastAsia="ru-RU"/>
                    </w:rPr>
                  </w:pPr>
                </w:p>
                <w:p w:rsidR="00226ED2" w:rsidRPr="00226ED2" w:rsidRDefault="00226ED2" w:rsidP="00226ED2">
                  <w:pPr>
                    <w:spacing w:after="0" w:line="240" w:lineRule="auto"/>
                    <w:jc w:val="both"/>
                    <w:rPr>
                      <w:rFonts w:ascii="Times New Roman" w:eastAsia="Times New Roman" w:hAnsi="Times New Roman" w:cs="Times New Roman"/>
                      <w:b/>
                      <w:bCs/>
                      <w:i/>
                      <w:iCs/>
                      <w:sz w:val="24"/>
                      <w:szCs w:val="24"/>
                      <w:lang w:eastAsia="ru-RU"/>
                    </w:rPr>
                  </w:pPr>
                </w:p>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258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274"/>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2.1.1 Технологические схемы производства изделий ОМД и классификация прокатных станов</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Современные технологические процессы ОМД. Сортамент прокатной продукции. Производство заготовок непрерывным литьем. Нагрев металла перед прокаткой и его последующее охлаждение. Схемы прокатного производства и его контроль. Основное оборудование прокатных станов. Главная линия привода прокатного стана. Технико-экономические показатели работы станов. Механизмы установки валков и вспомогательное оборудование. Классификация прокатных станов.</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5</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8</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1050"/>
              </w:trPr>
              <w:tc>
                <w:tcPr>
                  <w:tcW w:w="3743" w:type="dxa"/>
                  <w:tcBorders>
                    <w:top w:val="nil"/>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2.1.2. Основы калибровки валков прокатных станов</w:t>
                  </w:r>
                </w:p>
              </w:tc>
              <w:tc>
                <w:tcPr>
                  <w:tcW w:w="7096" w:type="dxa"/>
                  <w:tcBorders>
                    <w:top w:val="nil"/>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Элементы калибра и зазор между валками. Типы калибров: ящичные, ромбические, круглые, квадратные, овальные.  Расчёты геометрических параметров калибров.    </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z w:val="24"/>
                      <w:szCs w:val="24"/>
                      <w:lang w:val="en-US" w:eastAsia="ru-RU"/>
                    </w:rPr>
                    <w:t>8</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150"/>
              </w:trPr>
              <w:tc>
                <w:tcPr>
                  <w:tcW w:w="3743" w:type="dxa"/>
                  <w:vMerge w:val="restart"/>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Расчетно-практические работы</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1.Расчет системы ящичных калибров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калибров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9</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126"/>
              </w:trPr>
              <w:tc>
                <w:tcPr>
                  <w:tcW w:w="3743" w:type="dxa"/>
                  <w:vMerge/>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2.Расчёт системы калибров ромб-квадрат</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калибров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1</w:t>
                  </w:r>
                  <w:r w:rsidRPr="00226ED2">
                    <w:rPr>
                      <w:rFonts w:ascii="Times New Roman" w:eastAsia="Times New Roman" w:hAnsi="Times New Roman" w:cs="Times New Roman"/>
                      <w:sz w:val="24"/>
                      <w:szCs w:val="24"/>
                      <w:lang w:val="en-US" w:eastAsia="ru-RU"/>
                    </w:rPr>
                    <w:t>0</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150"/>
              </w:trPr>
              <w:tc>
                <w:tcPr>
                  <w:tcW w:w="3743" w:type="dxa"/>
                  <w:vMerge/>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 Расчёт системы калибров овал-квадрат</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калибров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1</w:t>
                  </w:r>
                  <w:r w:rsidRPr="00226ED2">
                    <w:rPr>
                      <w:rFonts w:ascii="Times New Roman" w:eastAsia="Times New Roman" w:hAnsi="Times New Roman" w:cs="Times New Roman"/>
                      <w:sz w:val="24"/>
                      <w:szCs w:val="24"/>
                      <w:lang w:val="en-US" w:eastAsia="ru-RU"/>
                    </w:rPr>
                    <w:t>1</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126"/>
              </w:trPr>
              <w:tc>
                <w:tcPr>
                  <w:tcW w:w="3743" w:type="dxa"/>
                  <w:vMerge/>
                  <w:tcBorders>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4.Расчёт системы калибров овал-круг</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калибров по практическому занятию).</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1</w:t>
                  </w:r>
                  <w:r w:rsidRPr="00226ED2">
                    <w:rPr>
                      <w:rFonts w:ascii="Times New Roman" w:eastAsia="Times New Roman" w:hAnsi="Times New Roman" w:cs="Times New Roman"/>
                      <w:sz w:val="24"/>
                      <w:szCs w:val="24"/>
                      <w:lang w:val="en-US" w:eastAsia="ru-RU"/>
                    </w:rPr>
                    <w:t>2</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Раздел 2.2 Технологические процессы прокатки (прокатное производство)</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2585"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val="en-US" w:eastAsia="ru-RU"/>
                    </w:rPr>
                    <w:t>13</w:t>
                  </w: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2.2.1. Производство блюмов и слябов</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Сортамент блюмов и слябов. Типы блюмингов. Схема расположения оборудования блюминга и слябинга. Технологический процесс производства блюмов и слябов. Расчёт режимов обжатия. Усилие и момент прокатки на слябинге. Режимы прокатки на блюминге. Производительность блюминга и слябинга.</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13-15</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765"/>
              </w:trPr>
              <w:tc>
                <w:tcPr>
                  <w:tcW w:w="3743" w:type="dxa"/>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Расчетно-практическая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5. Расчет режима обжатия на блюминге</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схемы числа проходов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16-17</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765"/>
              </w:trPr>
              <w:tc>
                <w:tcPr>
                  <w:tcW w:w="3743" w:type="dxa"/>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2.2.2. Производство заготовок</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p>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Сортамент заготовочных станов. Типы заготовочных станов. Схема расположения оборудования заготовочного стана. Технологический процесс производства заготовок на заготовочных станах. Калибровки валков для проката трубной заготовки. Определение усилия для проката трубной заготовки.</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18-21</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8</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36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Расчетно-практическая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6.Расчет параметров калибров на ТЗС.</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калибров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22-24</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36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2.2.3. Производство сортового проката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Виды сортового проката. Производства стали квадратного сечения. Калибровка валков для проката стали квадратного сечения.</w:t>
                  </w:r>
                </w:p>
                <w:p w:rsidR="00226ED2" w:rsidRPr="00226ED2" w:rsidRDefault="00226ED2" w:rsidP="00226ED2">
                  <w:pPr>
                    <w:spacing w:after="0" w:line="240"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25-27</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39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Расчетно-практическая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 Расчет калибровки валков для прокатки квадратных сталей</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калибров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28-29</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39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2.2.4. Производство полос и штрипса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Производство полосовой стали. Сортамент. Технологический процесс проката штрипса. Калибровки валков для производства штрипсовой стали. Построение калибров валков для проката штрипса. </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30-32</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55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Расчетно-практическая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8.Расчет калибровки валков штрипсового стана.</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калибров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33-34</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2</w:t>
                  </w:r>
                </w:p>
              </w:tc>
            </w:tr>
            <w:tr w:rsidR="00226ED2" w:rsidRPr="00226ED2" w:rsidTr="0008652A">
              <w:trPr>
                <w:trHeight w:val="1455"/>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2.2.5. Производство горячекатаной проволоки</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Производство проволоки, сортамент. Типы проволочных станов. Схема расположения оборудования проволочных станов. Технологический процесс проката проволоки на проволочных станах. Способ ускоренного охлаждения проволоки по методу «</w:t>
                  </w:r>
                  <w:r w:rsidRPr="00226ED2">
                    <w:rPr>
                      <w:rFonts w:ascii="Times New Roman" w:eastAsia="Times New Roman" w:hAnsi="Times New Roman" w:cs="Times New Roman"/>
                      <w:sz w:val="24"/>
                      <w:szCs w:val="24"/>
                      <w:lang w:val="en-US" w:eastAsia="ru-RU"/>
                    </w:rPr>
                    <w:t>SteelMore</w:t>
                  </w:r>
                  <w:r w:rsidRPr="00226ED2">
                    <w:rPr>
                      <w:rFonts w:ascii="Times New Roman" w:eastAsia="Times New Roman" w:hAnsi="Times New Roman" w:cs="Times New Roman"/>
                      <w:sz w:val="24"/>
                      <w:szCs w:val="24"/>
                      <w:lang w:eastAsia="ru-RU"/>
                    </w:rPr>
                    <w:t>».  Калибровка валков для проката катанки.</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35-36</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73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Расчетно-практическая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9.Расчет калибровки валков для проката катанки по системе овал-круг для чистовых клетей.</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37-38</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147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2.2.6. Листопрокатное производство.</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u w:val="single"/>
                      <w:lang w:eastAsia="ru-RU"/>
                    </w:rPr>
                  </w:pPr>
                  <w:r w:rsidRPr="00226ED2">
                    <w:rPr>
                      <w:rFonts w:ascii="Times New Roman" w:eastAsia="Times New Roman" w:hAnsi="Times New Roman" w:cs="Times New Roman"/>
                      <w:sz w:val="24"/>
                      <w:szCs w:val="24"/>
                      <w:u w:val="single"/>
                      <w:lang w:eastAsia="ru-RU"/>
                    </w:rPr>
                    <w:t>Горячая прокатка листов.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Сортамент листового проката. Исходный материал для проката листа. Схемы проката. Горячая прокатка листа. Типы станов горячей прокатки листов. Схема расположения оборудования. Назначение чистовых и черновых клетей. Технологический процесс проката толстых листов. Расчёт режимов деформации при прокате листов. Материал и профилирование валков толстолистовых станов. Технология горячей прокатки широких листов.</w:t>
                  </w:r>
                </w:p>
                <w:p w:rsidR="00226ED2" w:rsidRPr="00226ED2" w:rsidRDefault="00226ED2" w:rsidP="00226ED2">
                  <w:pPr>
                    <w:spacing w:after="0" w:line="240" w:lineRule="auto"/>
                    <w:rPr>
                      <w:rFonts w:ascii="Times New Roman" w:eastAsia="Times New Roman" w:hAnsi="Times New Roman" w:cs="Times New Roman"/>
                      <w:sz w:val="24"/>
                      <w:szCs w:val="24"/>
                      <w:u w:val="single"/>
                      <w:lang w:eastAsia="ru-RU"/>
                    </w:rPr>
                  </w:pPr>
                  <w:r w:rsidRPr="00226ED2">
                    <w:rPr>
                      <w:rFonts w:ascii="Times New Roman" w:eastAsia="Times New Roman" w:hAnsi="Times New Roman" w:cs="Times New Roman"/>
                      <w:sz w:val="24"/>
                      <w:szCs w:val="24"/>
                      <w:u w:val="single"/>
                      <w:lang w:eastAsia="ru-RU"/>
                    </w:rPr>
                    <w:t>Холодная прокатка листов.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Типы станов. Сортамент холоднодеформированных листов. Технология производства холоднодеформированных листов. Особенности производства холоднокатаных листов. Распределение деформаций, определение суммарных обжатий. </w:t>
                  </w:r>
                  <w:r w:rsidRPr="00226ED2">
                    <w:rPr>
                      <w:rFonts w:ascii="Times New Roman" w:eastAsia="Times New Roman" w:hAnsi="Times New Roman" w:cs="Times New Roman"/>
                      <w:sz w:val="24"/>
                      <w:szCs w:val="24"/>
                      <w:lang w:eastAsia="ru-RU"/>
                    </w:rPr>
                    <w:lastRenderedPageBreak/>
                    <w:t>Особенности производства жести и нержавеющих листов. Особенности производства листов из электротехнической стали и фольги. Материал валков и дефекты холоднокатаных листов и методы их устранения. Направления в развитии производства холоднокатаных листов. Расчёт режимов обжатия по клетям стана для производства холоднокатаных листов. Определение усилия и момента прокатки при холодной деформации листов.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39-42</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8</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94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Расчетно-практические работы</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10.Расчет режима деформации при горячей прокатке листов.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val="en-US" w:eastAsia="ru-RU"/>
                    </w:rPr>
                    <w:t>4</w:t>
                  </w:r>
                  <w:r w:rsidRPr="00226ED2">
                    <w:rPr>
                      <w:rFonts w:ascii="Times New Roman" w:eastAsia="Times New Roman" w:hAnsi="Times New Roman" w:cs="Times New Roman"/>
                      <w:sz w:val="24"/>
                      <w:szCs w:val="24"/>
                      <w:lang w:eastAsia="ru-RU"/>
                    </w:rPr>
                    <w:t>3</w:t>
                  </w:r>
                  <w:r w:rsidRPr="00226ED2">
                    <w:rPr>
                      <w:rFonts w:ascii="Times New Roman" w:eastAsia="Times New Roman" w:hAnsi="Times New Roman" w:cs="Times New Roman"/>
                      <w:sz w:val="24"/>
                      <w:szCs w:val="24"/>
                      <w:lang w:val="en-US" w:eastAsia="ru-RU"/>
                    </w:rPr>
                    <w:t>-4</w:t>
                  </w:r>
                  <w:r w:rsidRPr="00226ED2">
                    <w:rPr>
                      <w:rFonts w:ascii="Times New Roman" w:eastAsia="Times New Roman" w:hAnsi="Times New Roman" w:cs="Times New Roman"/>
                      <w:sz w:val="24"/>
                      <w:szCs w:val="24"/>
                      <w:lang w:eastAsia="ru-RU"/>
                    </w:rPr>
                    <w:t>4</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2</w:t>
                  </w:r>
                </w:p>
              </w:tc>
            </w:tr>
            <w:tr w:rsidR="00226ED2" w:rsidRPr="00226ED2" w:rsidTr="0008652A">
              <w:trPr>
                <w:trHeight w:val="422"/>
              </w:trPr>
              <w:tc>
                <w:tcPr>
                  <w:tcW w:w="3743"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11.Расчет режима деформации при холодной прокатке листов.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45-46</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147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2.2.7. Производство специальных профилей проката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Производство шаров и бандажей. Производство железнодорожных колёс, технологический процесс. Производство рельс, сортамент, расположение оборудования. Технологический процесс производства рельс.  Термообработка рельс. Калибровка валков для проката рельс.</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47-48</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200"/>
              </w:trPr>
              <w:tc>
                <w:tcPr>
                  <w:tcW w:w="10839"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 курс 6 семестр</w:t>
                  </w:r>
                </w:p>
              </w:tc>
              <w:tc>
                <w:tcPr>
                  <w:tcW w:w="4144"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64</w:t>
                  </w:r>
                </w:p>
              </w:tc>
            </w:tr>
            <w:tr w:rsidR="00226ED2" w:rsidRPr="00226ED2" w:rsidTr="0008652A">
              <w:trPr>
                <w:trHeight w:val="841"/>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2.2.8. Ковочно-штамповочное производство</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Общая характеристика ковочно-штамповочного производства. Характеристика исходного материала для ковочно-штамповочного производства. Свободная ковка. Основные операции и виды рабочего инструмента.</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Горячая штамповка, назначение. Высадка концов труб. Технологический процесс. Расчёт калибровки рабочего инструмента.  Определение усилия высадки концов труб. </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участка по высадки концов труб на примере цеха №4 «ПНТЗ»</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49-53</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10</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690"/>
              </w:trPr>
              <w:tc>
                <w:tcPr>
                  <w:tcW w:w="3743" w:type="dxa"/>
                  <w:vMerge w:val="restart"/>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Расчетно-практические работы</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12.Расчет калибровки рабочего инструмента для высадки концов бурильных труб</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На примере участка цеха № 4 пресса высадки.</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схемы высадки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54-55</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332"/>
              </w:trPr>
              <w:tc>
                <w:tcPr>
                  <w:tcW w:w="3743" w:type="dxa"/>
                  <w:vMerge/>
                  <w:tcBorders>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13.Расчет величины усилия высадки нкт</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участка по высадки концов труб на примере цеха №4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схемы высадки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56-58</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1695"/>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2.2.9. Листовая штамповка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Назначение листовой штамповки. Технологические операции. Расчёт усилия резания на ножницах. Вырубка листового металла для штамповки. Оборудование для вырубки металла. Определение усилия вырубки. Раскрой заготовки под вырубку, усилие вырубки. </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Гибка. Назначение гибки. Расчет размеров длины исходной заготовки. Определение усилия гибки. </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Пример подготовки трубной заготовки в цехах «Этерно» «Высота 239» на «ЧТПЗ»</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58</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416"/>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2.2.10. Производство гнутых профилей</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Сортамент и назначение гнутых профилей. Преимущества гнутых профилей. Исходный материал для профилирования металла. Оборудование, применяемое для профилирования металла. Расчет ширины гнутого С-образного профиля. Расчёт калибровки валков профилегибочного стана. </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Пример подготовки трубной заготовки на формовочных станах в цехе № 15 на «ПНТЗ», цех «Этерно» ЧТПЗ</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59-62</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8</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273"/>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Расчетно-практическая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14.Расчет калибровки профилегибочного инструмента. </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схемы калибров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63-64</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557"/>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2.2.11. Метизное производство</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Назначение и сортамент метизной продукции. Классификация проволоки и канатов. Способы деформации при волочении. Расчет единичных и суммарных обжатий при волочении. Расчёт калибровки технологического инструмента волочения. Расчёт </w:t>
                  </w:r>
                  <w:r w:rsidRPr="00226ED2">
                    <w:rPr>
                      <w:rFonts w:ascii="Times New Roman" w:eastAsia="Times New Roman" w:hAnsi="Times New Roman" w:cs="Times New Roman"/>
                      <w:sz w:val="24"/>
                      <w:szCs w:val="24"/>
                      <w:lang w:eastAsia="ru-RU"/>
                    </w:rPr>
                    <w:lastRenderedPageBreak/>
                    <w:t>маршрутов волочения. Технологические операции производства метизов. Виды смазок, применяемых при деформации. Материалы, применяемые при изготовлении рабочего инструмента. Совершенствование технологических процессов производства проволоки.</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Пример производства труб методом волочения в цехе № 14 «ПНТЗ»</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65-67</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36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Расчетно-практическая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15.Расчет усилия волочения проволоки</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Формируемые ценности: здоровье, надежность, сопричастность, созидание.</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На примере участка волочения цеха № 14.</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схемы волочения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68-69</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255"/>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2.2.12. Накатка резьбы на зубчатые колеса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Способы накатки резьбы. Эффективность накатки резьбы. Определение усилия при накатке. </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Пример процесса нарезания резьбы в цехе № 4 «ПНТЗ»</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70-72</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255"/>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2.2.13. Смешанные процессы ОМД</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Литье-штамповка. Литье-прессование. Термомеханическая обработка.</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73-75</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290"/>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2.2.14. Производство баллонов</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Назначение и сортамент баллонов. Технологический инструмент для изготовления баллонов. Технологический процесс производства баллонов. Определение усилия при горячей обкатке. Поточность производства.</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2 ОАО «ПНТЗ».</w:t>
                  </w:r>
                </w:p>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76-78</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348"/>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2.2.15. Экономичные виды прокатки</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Прокат на минусовых допусках. Расчет экономической эффективности проката на минусовых допусках.</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участка ТПУ 30-102 цеха № 8 «ПНТЗ»</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79-80</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449"/>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bCs/>
                      <w:sz w:val="24"/>
                      <w:szCs w:val="24"/>
                      <w:lang w:eastAsia="ru-RU"/>
                    </w:rPr>
                    <w:t xml:space="preserve">МДК.03.03. </w:t>
                  </w:r>
                  <w:r w:rsidRPr="00226ED2">
                    <w:rPr>
                      <w:rFonts w:ascii="Times New Roman" w:eastAsia="Times New Roman" w:hAnsi="Times New Roman" w:cs="Times New Roman"/>
                      <w:b/>
                      <w:sz w:val="24"/>
                      <w:szCs w:val="24"/>
                      <w:lang w:eastAsia="ru-RU"/>
                    </w:rPr>
                    <w:t>Термическая обработка металлов и сплавов</w:t>
                  </w:r>
                </w:p>
              </w:tc>
              <w:tc>
                <w:tcPr>
                  <w:tcW w:w="709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Содержание</w:t>
                  </w:r>
                </w:p>
              </w:tc>
              <w:tc>
                <w:tcPr>
                  <w:tcW w:w="153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p>
              </w:tc>
              <w:tc>
                <w:tcPr>
                  <w:tcW w:w="1049"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74</w:t>
                  </w:r>
                </w:p>
              </w:tc>
              <w:tc>
                <w:tcPr>
                  <w:tcW w:w="1559"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Введение</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Значение и содержание МДК "Термическая обработка металлов и сплавов", ее связь с другими дисциплинами общепрофессионального и специального циклов учебного плана. Народнохозяйственное значение термической обработки для </w:t>
                  </w:r>
                  <w:r w:rsidRPr="00226ED2">
                    <w:rPr>
                      <w:rFonts w:ascii="Times New Roman" w:eastAsia="Times New Roman" w:hAnsi="Times New Roman" w:cs="Times New Roman"/>
                      <w:sz w:val="24"/>
                      <w:szCs w:val="24"/>
                      <w:lang w:eastAsia="ru-RU"/>
                    </w:rPr>
                    <w:lastRenderedPageBreak/>
                    <w:t>экономики России на современном этапе. Приоритет российских ученых в создании научных основ термической обработки. Новейшие достижения в области термообработки.</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lastRenderedPageBreak/>
                    <w:t>1</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val="en-US" w:eastAsia="ru-RU"/>
                    </w:rPr>
                  </w:pPr>
                  <w:r w:rsidRPr="00226ED2">
                    <w:rPr>
                      <w:rFonts w:ascii="Times New Roman" w:eastAsia="Times New Roman" w:hAnsi="Times New Roman" w:cs="Times New Roman"/>
                      <w:b/>
                      <w:bCs/>
                      <w:sz w:val="24"/>
                      <w:szCs w:val="24"/>
                      <w:lang w:val="en-US"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636"/>
              </w:trPr>
              <w:tc>
                <w:tcPr>
                  <w:tcW w:w="3743" w:type="dxa"/>
                  <w:vMerge w:val="restart"/>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Тема 3.1.</w:t>
                  </w:r>
                  <w:r w:rsidRPr="00226ED2">
                    <w:rPr>
                      <w:rFonts w:ascii="Times New Roman" w:eastAsia="Times New Roman" w:hAnsi="Times New Roman" w:cs="Times New Roman"/>
                      <w:b/>
                      <w:bCs/>
                      <w:spacing w:val="-5"/>
                      <w:sz w:val="24"/>
                      <w:szCs w:val="24"/>
                      <w:lang w:eastAsia="ru-RU"/>
                    </w:rPr>
                    <w:t xml:space="preserve"> Теория термической обработки стали</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Понятие о термической обработке металлов и сплавов.</w:t>
                  </w:r>
                </w:p>
                <w:p w:rsidR="00226ED2" w:rsidRPr="00226ED2" w:rsidRDefault="00226ED2" w:rsidP="00226ED2">
                  <w:pPr>
                    <w:shd w:val="clear" w:color="auto" w:fill="FFFFFF"/>
                    <w:tabs>
                      <w:tab w:val="left" w:pos="725"/>
                    </w:tabs>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Назначение термической обработки. Ее влияние на свойства стали. Виды термообработки: предварительная и окончательная, их назначение. Диаграмма состояния «железо-цементит» - основа для разработки режимов термообработки стали. Д.К.Чернов - основоположник теории термообработки. Обозначение критических точек при нагреве и охлаждении стали.</w:t>
                  </w:r>
                </w:p>
                <w:p w:rsidR="00226ED2" w:rsidRPr="00226ED2" w:rsidRDefault="00226ED2" w:rsidP="00226ED2">
                  <w:pPr>
                    <w:shd w:val="clear" w:color="auto" w:fill="FFFFFF"/>
                    <w:tabs>
                      <w:tab w:val="left" w:pos="725"/>
                    </w:tabs>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 почему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Фазовые превращения в сталях при термообработке.</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6"/>
                      <w:sz w:val="24"/>
                      <w:szCs w:val="24"/>
                      <w:lang w:eastAsia="ru-RU"/>
                    </w:rPr>
                    <w:t xml:space="preserve">Превращения при </w:t>
                  </w:r>
                  <w:r w:rsidRPr="00226ED2">
                    <w:rPr>
                      <w:rFonts w:ascii="Times New Roman" w:eastAsia="Times New Roman" w:hAnsi="Times New Roman" w:cs="Times New Roman"/>
                      <w:spacing w:val="-9"/>
                      <w:sz w:val="24"/>
                      <w:szCs w:val="24"/>
                      <w:lang w:eastAsia="ru-RU"/>
                    </w:rPr>
                    <w:t xml:space="preserve">нагреве, их сущность. Рост аустенитного зерна при нагреве стали. Понятие о </w:t>
                  </w:r>
                  <w:r w:rsidRPr="00226ED2">
                    <w:rPr>
                      <w:rFonts w:ascii="Times New Roman" w:eastAsia="Times New Roman" w:hAnsi="Times New Roman" w:cs="Times New Roman"/>
                      <w:spacing w:val="-10"/>
                      <w:sz w:val="24"/>
                      <w:szCs w:val="24"/>
                      <w:lang w:eastAsia="ru-RU"/>
                    </w:rPr>
                    <w:t xml:space="preserve">начальном, наследственном и действительном зерне стали. Факторы, влияющие на </w:t>
                  </w:r>
                  <w:r w:rsidRPr="00226ED2">
                    <w:rPr>
                      <w:rFonts w:ascii="Times New Roman" w:eastAsia="Times New Roman" w:hAnsi="Times New Roman" w:cs="Times New Roman"/>
                      <w:spacing w:val="-5"/>
                      <w:sz w:val="24"/>
                      <w:szCs w:val="24"/>
                      <w:lang w:eastAsia="ru-RU"/>
                    </w:rPr>
                    <w:t xml:space="preserve">рост зерна аустенита при нагреве. </w:t>
                  </w:r>
                  <w:r w:rsidRPr="00226ED2">
                    <w:rPr>
                      <w:rFonts w:ascii="Times New Roman" w:eastAsia="Times New Roman" w:hAnsi="Times New Roman" w:cs="Times New Roman"/>
                      <w:sz w:val="24"/>
                      <w:szCs w:val="24"/>
                      <w:lang w:eastAsia="ru-RU"/>
                    </w:rPr>
                    <w:t xml:space="preserve">Превращение в сталях при </w:t>
                  </w:r>
                  <w:r w:rsidRPr="00226ED2">
                    <w:rPr>
                      <w:rFonts w:ascii="Times New Roman" w:eastAsia="Times New Roman" w:hAnsi="Times New Roman" w:cs="Times New Roman"/>
                      <w:spacing w:val="-10"/>
                      <w:sz w:val="24"/>
                      <w:szCs w:val="24"/>
                      <w:lang w:eastAsia="ru-RU"/>
                    </w:rPr>
                    <w:t xml:space="preserve">охлаждении, его механизм. Превращение аустенита в изотермических условиях и в условиях непрерывного охлаждения стали. Влияние температуры изотермической </w:t>
                  </w:r>
                  <w:r w:rsidRPr="00226ED2">
                    <w:rPr>
                      <w:rFonts w:ascii="Times New Roman" w:eastAsia="Times New Roman" w:hAnsi="Times New Roman" w:cs="Times New Roman"/>
                      <w:spacing w:val="-7"/>
                      <w:sz w:val="24"/>
                      <w:szCs w:val="24"/>
                      <w:lang w:eastAsia="ru-RU"/>
                    </w:rPr>
                    <w:t xml:space="preserve">выдержки и скорости охлаждения на структуру и свойства стали. Понятие о </w:t>
                  </w:r>
                  <w:r w:rsidRPr="00226ED2">
                    <w:rPr>
                      <w:rFonts w:ascii="Times New Roman" w:eastAsia="Times New Roman" w:hAnsi="Times New Roman" w:cs="Times New Roman"/>
                      <w:sz w:val="24"/>
                      <w:szCs w:val="24"/>
                      <w:lang w:eastAsia="ru-RU"/>
                    </w:rPr>
                    <w:t>критической скорости закалки.</w:t>
                  </w:r>
                  <w:r w:rsidRPr="00226ED2">
                    <w:rPr>
                      <w:rFonts w:ascii="Times New Roman" w:eastAsia="Times New Roman" w:hAnsi="Times New Roman" w:cs="Times New Roman"/>
                      <w:spacing w:val="-7"/>
                      <w:sz w:val="24"/>
                      <w:szCs w:val="24"/>
                      <w:lang w:eastAsia="ru-RU"/>
                    </w:rPr>
                    <w:t xml:space="preserve"> Структуры перлитного типа, их строение, свойства, условия получения. </w:t>
                  </w:r>
                  <w:r w:rsidRPr="00226ED2">
                    <w:rPr>
                      <w:rFonts w:ascii="Times New Roman" w:eastAsia="Times New Roman" w:hAnsi="Times New Roman" w:cs="Times New Roman"/>
                      <w:spacing w:val="-10"/>
                      <w:sz w:val="24"/>
                      <w:szCs w:val="24"/>
                      <w:lang w:eastAsia="ru-RU"/>
                    </w:rPr>
                    <w:t xml:space="preserve">Промежуточное (бейнитное) превращение аустенита, его механизм. Природа </w:t>
                  </w:r>
                  <w:r w:rsidRPr="00226ED2">
                    <w:rPr>
                      <w:rFonts w:ascii="Times New Roman" w:eastAsia="Times New Roman" w:hAnsi="Times New Roman" w:cs="Times New Roman"/>
                      <w:sz w:val="24"/>
                      <w:szCs w:val="24"/>
                      <w:lang w:eastAsia="ru-RU"/>
                    </w:rPr>
                    <w:t xml:space="preserve">бейнита, его строение и свойства. </w:t>
                  </w:r>
                  <w:r w:rsidRPr="00226ED2">
                    <w:rPr>
                      <w:rFonts w:ascii="Times New Roman" w:eastAsia="Times New Roman" w:hAnsi="Times New Roman" w:cs="Times New Roman"/>
                      <w:spacing w:val="-4"/>
                      <w:sz w:val="24"/>
                      <w:szCs w:val="24"/>
                      <w:lang w:eastAsia="ru-RU"/>
                    </w:rPr>
                    <w:t xml:space="preserve">Мартенситное превращение, его сущность и особенности. Строение и </w:t>
                  </w:r>
                  <w:r w:rsidRPr="00226ED2">
                    <w:rPr>
                      <w:rFonts w:ascii="Times New Roman" w:eastAsia="Times New Roman" w:hAnsi="Times New Roman" w:cs="Times New Roman"/>
                      <w:sz w:val="24"/>
                      <w:szCs w:val="24"/>
                      <w:lang w:eastAsia="ru-RU"/>
                    </w:rPr>
                    <w:t>свойства мартенсита.</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 почему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Лабораторная работа</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iCs/>
                      <w:spacing w:val="-10"/>
                      <w:sz w:val="24"/>
                      <w:szCs w:val="24"/>
                      <w:lang w:eastAsia="ru-RU"/>
                    </w:rPr>
                  </w:pPr>
                  <w:r w:rsidRPr="00226ED2">
                    <w:rPr>
                      <w:rFonts w:ascii="Times New Roman" w:eastAsia="Times New Roman" w:hAnsi="Times New Roman" w:cs="Times New Roman"/>
                      <w:iCs/>
                      <w:spacing w:val="-10"/>
                      <w:sz w:val="24"/>
                      <w:szCs w:val="24"/>
                      <w:lang w:eastAsia="ru-RU"/>
                    </w:rPr>
                    <w:t>Влияние скорости охлаждения на структуру и свойства углеродистой стали.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rsidR="00226ED2" w:rsidRPr="00226ED2" w:rsidRDefault="00226ED2" w:rsidP="00226ED2">
                  <w:pPr>
                    <w:spacing w:after="0" w:line="240" w:lineRule="auto"/>
                    <w:rPr>
                      <w:rFonts w:ascii="Times New Roman" w:eastAsia="Times New Roman" w:hAnsi="Times New Roman" w:cs="Times New Roman"/>
                      <w:iCs/>
                      <w:spacing w:val="-10"/>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val="restar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Тема 3.2.Технология термической обработки стали</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Содержание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8</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5" w:after="0" w:line="240" w:lineRule="auto"/>
                    <w:ind w:left="19" w:right="29"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Основные составляющие технологического процесса термообработки</w:t>
                  </w:r>
                  <w:r w:rsidRPr="00226ED2">
                    <w:rPr>
                      <w:rFonts w:ascii="Times New Roman" w:eastAsia="Times New Roman" w:hAnsi="Times New Roman" w:cs="Times New Roman"/>
                      <w:sz w:val="24"/>
                      <w:szCs w:val="24"/>
                      <w:lang w:eastAsia="ru-RU"/>
                    </w:rPr>
                    <w:t>: нагрев, выдержка и охлаждение.</w:t>
                  </w:r>
                </w:p>
                <w:p w:rsidR="00226ED2" w:rsidRPr="00226ED2" w:rsidRDefault="00226ED2" w:rsidP="00226ED2">
                  <w:pPr>
                    <w:shd w:val="clear" w:color="auto" w:fill="FFFFFF"/>
                    <w:spacing w:after="0" w:line="240" w:lineRule="auto"/>
                    <w:ind w:left="5" w:right="10"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Нагрев металла при термообработке, способы нагрева (способы передачи тепла, нагреваемому изделию), распределение температуры по его сечению.</w:t>
                  </w:r>
                </w:p>
                <w:p w:rsidR="00226ED2" w:rsidRPr="00226ED2" w:rsidRDefault="00226ED2" w:rsidP="00226ED2">
                  <w:pPr>
                    <w:shd w:val="clear" w:color="auto" w:fill="FFFFFF"/>
                    <w:spacing w:after="0" w:line="240" w:lineRule="auto"/>
                    <w:ind w:left="14" w:right="14"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Выбор температуры, скорости нагрева и продолжительности выдержки при нагреве. Дефекты нагрева, их предотвращение и исправление. Химическое </w:t>
                  </w:r>
                  <w:r w:rsidRPr="00226ED2">
                    <w:rPr>
                      <w:rFonts w:ascii="Times New Roman" w:eastAsia="Times New Roman" w:hAnsi="Times New Roman" w:cs="Times New Roman"/>
                      <w:spacing w:val="-1"/>
                      <w:sz w:val="24"/>
                      <w:szCs w:val="24"/>
                      <w:lang w:eastAsia="ru-RU"/>
                    </w:rPr>
                    <w:t>действие на сталь нагревающей среды, окисление, обезуглероживание при нагреве.</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Понятие о защитных (контролируемых) атмосферах, механизм их действия. Условия безопасного использования контролируемых атмосфер.</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5</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left="10" w:right="14"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Охлаждение при термообработке.</w:t>
                  </w:r>
                  <w:r w:rsidRPr="00226ED2">
                    <w:rPr>
                      <w:rFonts w:ascii="Times New Roman" w:eastAsia="Times New Roman" w:hAnsi="Times New Roman" w:cs="Times New Roman"/>
                      <w:sz w:val="24"/>
                      <w:szCs w:val="24"/>
                      <w:lang w:eastAsia="ru-RU"/>
                    </w:rPr>
                    <w:t xml:space="preserve"> Выбор условий охлаждения для проведения различных видов термообработки с целью достижения требуемых свойств.</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Требования к охлаждающим средам. Способы охлаждения нагретых изделий, охлаждающая способность различных сред.</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5</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left="14" w:right="10"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Оборудование для нагрева стали при термообработке.</w:t>
                  </w:r>
                  <w:r w:rsidRPr="00226ED2">
                    <w:rPr>
                      <w:rFonts w:ascii="Times New Roman" w:eastAsia="Times New Roman" w:hAnsi="Times New Roman" w:cs="Times New Roman"/>
                      <w:sz w:val="24"/>
                      <w:szCs w:val="24"/>
                      <w:lang w:eastAsia="ru-RU"/>
                    </w:rPr>
                    <w:t xml:space="preserve"> Классификация </w:t>
                  </w:r>
                  <w:r w:rsidRPr="00226ED2">
                    <w:rPr>
                      <w:rFonts w:ascii="Times New Roman" w:eastAsia="Times New Roman" w:hAnsi="Times New Roman" w:cs="Times New Roman"/>
                      <w:spacing w:val="-2"/>
                      <w:sz w:val="24"/>
                      <w:szCs w:val="24"/>
                      <w:lang w:eastAsia="ru-RU"/>
                    </w:rPr>
                    <w:t xml:space="preserve">нагревательных устройств по технологическому признаку, по способу механизации </w:t>
                  </w:r>
                  <w:r w:rsidRPr="00226ED2">
                    <w:rPr>
                      <w:rFonts w:ascii="Times New Roman" w:eastAsia="Times New Roman" w:hAnsi="Times New Roman" w:cs="Times New Roman"/>
                      <w:spacing w:val="-1"/>
                      <w:sz w:val="24"/>
                      <w:szCs w:val="24"/>
                      <w:lang w:eastAsia="ru-RU"/>
                    </w:rPr>
                    <w:t>загрузки, выгрузки и движения мечалла в печи, по источнику тепловой энергии, по способу передачи тепла металлу, по температурному режиму.</w:t>
                  </w:r>
                </w:p>
                <w:p w:rsidR="00226ED2" w:rsidRPr="00226ED2" w:rsidRDefault="00226ED2" w:rsidP="00226ED2">
                  <w:pPr>
                    <w:shd w:val="clear" w:color="auto" w:fill="FFFFFF"/>
                    <w:spacing w:after="0" w:line="240" w:lineRule="auto"/>
                    <w:ind w:left="14" w:right="14"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Способы отопления термических нагревательных устройств. Конструкции внутреннего пространства печей.</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Оборудование для нагрева внутренним источником тепла. Установки для контактного, индукционного электронагрева токами промышленной и высокой частоты.</w:t>
                  </w:r>
                </w:p>
                <w:p w:rsidR="00226ED2" w:rsidRPr="00226ED2" w:rsidRDefault="00226ED2" w:rsidP="00226ED2">
                  <w:pPr>
                    <w:spacing w:after="0" w:line="240" w:lineRule="auto"/>
                    <w:ind w:firstLine="175"/>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оборудования термических участков цеха №4,5,9 АО ПНТЗ)</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left="10" w:right="14"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pacing w:val="-1"/>
                      <w:sz w:val="24"/>
                      <w:szCs w:val="24"/>
                      <w:lang w:eastAsia="ru-RU"/>
                    </w:rPr>
                    <w:t>Оборудование для охлаждения нагретых изделий</w:t>
                  </w:r>
                  <w:r w:rsidRPr="00226ED2">
                    <w:rPr>
                      <w:rFonts w:ascii="Times New Roman" w:eastAsia="Times New Roman" w:hAnsi="Times New Roman" w:cs="Times New Roman"/>
                      <w:spacing w:val="-1"/>
                      <w:sz w:val="24"/>
                      <w:szCs w:val="24"/>
                      <w:lang w:eastAsia="ru-RU"/>
                    </w:rPr>
                    <w:t xml:space="preserve">: закалочные ванны периодического </w:t>
                  </w:r>
                  <w:r w:rsidRPr="00226ED2">
                    <w:rPr>
                      <w:rFonts w:ascii="Times New Roman" w:eastAsia="Times New Roman" w:hAnsi="Times New Roman" w:cs="Times New Roman"/>
                      <w:sz w:val="24"/>
                      <w:szCs w:val="24"/>
                      <w:lang w:eastAsia="ru-RU"/>
                    </w:rPr>
                    <w:t>действия и механизированные непрерывного действия, закалочные прессы и машины. Назначение, конструкция закалочных устройств.</w:t>
                  </w:r>
                </w:p>
                <w:p w:rsidR="00226ED2" w:rsidRPr="00226ED2" w:rsidRDefault="00226ED2" w:rsidP="00226ED2">
                  <w:pPr>
                    <w:shd w:val="clear" w:color="auto" w:fill="FFFFFF"/>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lastRenderedPageBreak/>
                    <w:t>Спрейерные устройства для закалки труб.</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На примере оборудования термического участка цеха № 4 АО ПНТЗ)</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7</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firstLine="165"/>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pacing w:val="-1"/>
                      <w:sz w:val="24"/>
                      <w:szCs w:val="24"/>
                      <w:lang w:eastAsia="ru-RU"/>
                    </w:rPr>
                    <w:t>Вспомогательное оборудование, его виды и назначение.</w:t>
                  </w:r>
                </w:p>
                <w:p w:rsidR="00226ED2" w:rsidRPr="00226ED2" w:rsidRDefault="00226ED2" w:rsidP="00226ED2">
                  <w:pPr>
                    <w:shd w:val="clear" w:color="auto" w:fill="FFFFFF"/>
                    <w:spacing w:after="0" w:line="240" w:lineRule="auto"/>
                    <w:ind w:right="19" w:firstLine="16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Оборудование для создания защитных атмосфер, для снятия окалины после термообработки, для правки деталей, зачистки дефектов.</w:t>
                  </w:r>
                </w:p>
                <w:p w:rsidR="00226ED2" w:rsidRPr="00226ED2" w:rsidRDefault="00226ED2" w:rsidP="00226ED2">
                  <w:pPr>
                    <w:shd w:val="clear" w:color="auto" w:fill="FFFFFF"/>
                    <w:spacing w:after="0" w:line="240" w:lineRule="auto"/>
                    <w:ind w:right="24" w:firstLine="16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Промышленные установки для получения защитных атмосфер, схемы установок.</w:t>
                  </w:r>
                </w:p>
                <w:p w:rsidR="00226ED2" w:rsidRPr="00226ED2" w:rsidRDefault="00226ED2" w:rsidP="00226ED2">
                  <w:pPr>
                    <w:spacing w:after="0" w:line="240" w:lineRule="auto"/>
                    <w:ind w:firstLine="16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Оборудование для очистки металла от окалины методом химического, электрохимического травления.</w:t>
                  </w:r>
                </w:p>
                <w:p w:rsidR="00226ED2" w:rsidRPr="00226ED2" w:rsidRDefault="00226ED2" w:rsidP="00226ED2">
                  <w:pPr>
                    <w:spacing w:after="0" w:line="240" w:lineRule="auto"/>
                    <w:ind w:firstLine="16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На примере оборудования термического участка цеха № 4 АО ПНТЗ)</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Практическое занятие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8</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298"/>
              </w:trPr>
              <w:tc>
                <w:tcPr>
                  <w:tcW w:w="3743" w:type="dxa"/>
                  <w:tcBorders>
                    <w:top w:val="nil"/>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5"/>
                    <w:jc w:val="both"/>
                    <w:rPr>
                      <w:rFonts w:ascii="Times New Roman" w:eastAsia="Times New Roman" w:hAnsi="Times New Roman" w:cs="Times New Roman"/>
                      <w:spacing w:val="-2"/>
                      <w:sz w:val="24"/>
                      <w:szCs w:val="24"/>
                      <w:lang w:eastAsia="ru-RU"/>
                    </w:rPr>
                  </w:pPr>
                  <w:r w:rsidRPr="00226ED2">
                    <w:rPr>
                      <w:rFonts w:ascii="Times New Roman" w:eastAsia="Times New Roman" w:hAnsi="Times New Roman" w:cs="Times New Roman"/>
                      <w:spacing w:val="-2"/>
                      <w:sz w:val="24"/>
                      <w:szCs w:val="24"/>
                      <w:lang w:eastAsia="ru-RU"/>
                    </w:rPr>
                    <w:t>Выбор режима под закалку углеродистой стали.</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xml:space="preserve">Инструменты оптимизации бизнес-процессов: </w:t>
                  </w:r>
                </w:p>
                <w:p w:rsidR="00226ED2" w:rsidRPr="00226ED2" w:rsidRDefault="00226ED2" w:rsidP="00226ED2">
                  <w:pPr>
                    <w:spacing w:after="0" w:line="240" w:lineRule="auto"/>
                    <w:ind w:firstLine="16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 визуализация (наглядное изображение результата-выполнение отчета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316"/>
              </w:trPr>
              <w:tc>
                <w:tcPr>
                  <w:tcW w:w="3743" w:type="dxa"/>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Тема 3.3.Основные виды термической и химико-термической обработки</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Содержание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24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Классификация видов термической обработки.</w:t>
                  </w:r>
                </w:p>
                <w:p w:rsidR="00226ED2" w:rsidRPr="00226ED2" w:rsidRDefault="00226ED2" w:rsidP="00226ED2">
                  <w:pPr>
                    <w:spacing w:after="0" w:line="240" w:lineRule="auto"/>
                    <w:ind w:firstLine="16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Основные виды термической обработки стали, их назначение: отжиг первого </w:t>
                  </w:r>
                  <w:r w:rsidRPr="00226ED2">
                    <w:rPr>
                      <w:rFonts w:ascii="Times New Roman" w:eastAsia="Times New Roman" w:hAnsi="Times New Roman" w:cs="Times New Roman"/>
                      <w:sz w:val="24"/>
                      <w:szCs w:val="24"/>
                      <w:lang w:eastAsia="ru-RU"/>
                    </w:rPr>
                    <w:t xml:space="preserve">рода (без фазовой перекристаллизации), отжиг второго рода (с фазовыми </w:t>
                  </w:r>
                  <w:r w:rsidRPr="00226ED2">
                    <w:rPr>
                      <w:rFonts w:ascii="Times New Roman" w:eastAsia="Times New Roman" w:hAnsi="Times New Roman" w:cs="Times New Roman"/>
                      <w:spacing w:val="-1"/>
                      <w:sz w:val="24"/>
                      <w:szCs w:val="24"/>
                      <w:lang w:eastAsia="ru-RU"/>
                    </w:rPr>
                    <w:t xml:space="preserve">превращениями), закалка стали, отпуск стали; основные виды химико-термической </w:t>
                  </w:r>
                  <w:r w:rsidRPr="00226ED2">
                    <w:rPr>
                      <w:rFonts w:ascii="Times New Roman" w:eastAsia="Times New Roman" w:hAnsi="Times New Roman" w:cs="Times New Roman"/>
                      <w:sz w:val="24"/>
                      <w:szCs w:val="24"/>
                      <w:lang w:eastAsia="ru-RU"/>
                    </w:rPr>
                    <w:t>обработки стали и ТМО.</w:t>
                  </w:r>
                </w:p>
                <w:p w:rsidR="00226ED2" w:rsidRPr="00226ED2" w:rsidRDefault="00226ED2" w:rsidP="00226ED2">
                  <w:pPr>
                    <w:spacing w:after="0" w:line="240" w:lineRule="auto"/>
                    <w:ind w:firstLine="16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Корпоративные ценности: надежность (</w:t>
                  </w:r>
                  <w:r w:rsidRPr="00226ED2">
                    <w:rPr>
                      <w:rFonts w:ascii="Times New Roman" w:eastAsia="Times New Roman" w:hAnsi="Times New Roman" w:cs="Times New Roman"/>
                      <w:bCs/>
                      <w:i/>
                      <w:sz w:val="24"/>
                      <w:szCs w:val="24"/>
                      <w:lang w:eastAsia="ru-RU"/>
                    </w:rPr>
                    <w:t>гарантия высокого качества- получение требуемых свойств стали, которые предъявляет заказчик)</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9</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Отжиг и нормализация стали.</w:t>
                  </w:r>
                </w:p>
                <w:p w:rsidR="00226ED2" w:rsidRPr="00226ED2" w:rsidRDefault="00226ED2" w:rsidP="00226ED2">
                  <w:pPr>
                    <w:spacing w:after="0" w:line="240" w:lineRule="auto"/>
                    <w:ind w:firstLine="501"/>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Отжиг, его назначение, основные виды, режимы проведения. Отжиг первого </w:t>
                  </w:r>
                  <w:r w:rsidRPr="00226ED2">
                    <w:rPr>
                      <w:rFonts w:ascii="Times New Roman" w:eastAsia="Times New Roman" w:hAnsi="Times New Roman" w:cs="Times New Roman"/>
                      <w:sz w:val="24"/>
                      <w:szCs w:val="24"/>
                      <w:lang w:eastAsia="ru-RU"/>
                    </w:rPr>
                    <w:t xml:space="preserve">рода (без фазовой перекристаллизации): рекристаллизационный, диффузионный. Отжиг второго рода (с фазовой перекристаллизацией): полный, неполный (отжиг на зернистый перлит), изотермический. Нормализация стали. </w:t>
                  </w:r>
                  <w:r w:rsidRPr="00226ED2">
                    <w:rPr>
                      <w:rFonts w:ascii="Times New Roman" w:eastAsia="Times New Roman" w:hAnsi="Times New Roman" w:cs="Times New Roman"/>
                      <w:sz w:val="24"/>
                      <w:szCs w:val="24"/>
                      <w:lang w:eastAsia="ru-RU"/>
                    </w:rPr>
                    <w:lastRenderedPageBreak/>
                    <w:t xml:space="preserve">Назначение процесса, режимы его проведения. </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Корпоративные ценности: сопричастность (</w:t>
                  </w:r>
                  <w:r w:rsidRPr="00226ED2">
                    <w:rPr>
                      <w:rFonts w:ascii="Times New Roman" w:eastAsia="Times New Roman" w:hAnsi="Times New Roman" w:cs="Times New Roman"/>
                      <w:bCs/>
                      <w:i/>
                      <w:sz w:val="24"/>
                      <w:szCs w:val="24"/>
                      <w:lang w:eastAsia="ru-RU"/>
                    </w:rPr>
                    <w:t>участие в разрешении проблемных ситуаций – по подбору вида отжига в зависимости от требуемых свойств трубы)</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9-10</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636"/>
              </w:trPr>
              <w:tc>
                <w:tcPr>
                  <w:tcW w:w="3743" w:type="dxa"/>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Закалка стали.</w:t>
                  </w:r>
                </w:p>
                <w:p w:rsidR="00226ED2" w:rsidRPr="00226ED2" w:rsidRDefault="00226ED2" w:rsidP="00226ED2">
                  <w:pPr>
                    <w:shd w:val="clear" w:color="auto" w:fill="FFFFFF"/>
                    <w:spacing w:after="0" w:line="240" w:lineRule="auto"/>
                    <w:ind w:right="5" w:firstLine="35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Закалка стали.</w:t>
                  </w:r>
                  <w:r w:rsidRPr="00226ED2">
                    <w:rPr>
                      <w:rFonts w:ascii="Times New Roman" w:eastAsia="Times New Roman" w:hAnsi="Times New Roman" w:cs="Times New Roman"/>
                      <w:sz w:val="24"/>
                      <w:szCs w:val="24"/>
                      <w:lang w:eastAsia="ru-RU"/>
                    </w:rPr>
                    <w:t xml:space="preserve"> Охлаждение при закалке, охлаждающие среды.</w:t>
                  </w:r>
                </w:p>
                <w:p w:rsidR="00226ED2" w:rsidRPr="00226ED2" w:rsidRDefault="00226ED2" w:rsidP="00226ED2">
                  <w:pPr>
                    <w:shd w:val="clear" w:color="auto" w:fill="FFFFFF"/>
                    <w:spacing w:before="5"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Назначение, виды и способы закалки. </w:t>
                  </w:r>
                  <w:r w:rsidRPr="00226ED2">
                    <w:rPr>
                      <w:rFonts w:ascii="Times New Roman" w:eastAsia="Times New Roman" w:hAnsi="Times New Roman" w:cs="Times New Roman"/>
                      <w:sz w:val="24"/>
                      <w:szCs w:val="24"/>
                      <w:lang w:eastAsia="ru-RU"/>
                    </w:rPr>
                    <w:t>Обработка стали холодом.</w:t>
                  </w:r>
                </w:p>
                <w:p w:rsidR="00226ED2" w:rsidRPr="00226ED2" w:rsidRDefault="00226ED2" w:rsidP="00226ED2">
                  <w:pPr>
                    <w:spacing w:after="0" w:line="240" w:lineRule="auto"/>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pacing w:val="-1"/>
                      <w:sz w:val="24"/>
                      <w:szCs w:val="24"/>
                      <w:lang w:eastAsia="ru-RU"/>
                    </w:rPr>
                    <w:t xml:space="preserve">Поверхностная закалка </w:t>
                  </w:r>
                  <w:r w:rsidRPr="00226ED2">
                    <w:rPr>
                      <w:rFonts w:ascii="Times New Roman" w:eastAsia="Times New Roman" w:hAnsi="Times New Roman" w:cs="Times New Roman"/>
                      <w:sz w:val="24"/>
                      <w:szCs w:val="24"/>
                      <w:lang w:eastAsia="ru-RU"/>
                    </w:rPr>
                    <w:t xml:space="preserve">стали. </w:t>
                  </w:r>
                  <w:r w:rsidRPr="00226ED2">
                    <w:rPr>
                      <w:rFonts w:ascii="Times New Roman" w:eastAsia="Times New Roman" w:hAnsi="Times New Roman" w:cs="Times New Roman"/>
                      <w:spacing w:val="-1"/>
                      <w:sz w:val="24"/>
                      <w:szCs w:val="24"/>
                      <w:lang w:eastAsia="ru-RU"/>
                    </w:rPr>
                    <w:t xml:space="preserve">Дефекты закалки. Понятие о закаливаемости и прокаливаемости, методы их </w:t>
                  </w:r>
                  <w:r w:rsidRPr="00226ED2">
                    <w:rPr>
                      <w:rFonts w:ascii="Times New Roman" w:eastAsia="Times New Roman" w:hAnsi="Times New Roman" w:cs="Times New Roman"/>
                      <w:sz w:val="24"/>
                      <w:szCs w:val="24"/>
                      <w:lang w:eastAsia="ru-RU"/>
                    </w:rPr>
                    <w:t>определения.</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 xml:space="preserve"> Инструменты оптимизации бизнес-процессов:5 почему (Метод поиска первопричин через последовательное задавание вопросов)</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 xml:space="preserve"> Корпоративные ценности: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стали, которые предъявляет заказчик)</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13</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tcBorders>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Отпуск стали. Старение стали.</w:t>
                  </w:r>
                </w:p>
                <w:p w:rsidR="00226ED2" w:rsidRPr="00226ED2" w:rsidRDefault="00226ED2" w:rsidP="00226ED2">
                  <w:pPr>
                    <w:spacing w:after="0" w:line="240" w:lineRule="auto"/>
                    <w:ind w:firstLine="35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Отпуск стали, его назначение. </w:t>
                  </w:r>
                  <w:r w:rsidRPr="00226ED2">
                    <w:rPr>
                      <w:rFonts w:ascii="Times New Roman" w:eastAsia="Times New Roman" w:hAnsi="Times New Roman" w:cs="Times New Roman"/>
                      <w:spacing w:val="-10"/>
                      <w:sz w:val="24"/>
                      <w:szCs w:val="24"/>
                      <w:lang w:eastAsia="ru-RU"/>
                    </w:rPr>
                    <w:t xml:space="preserve">Превращения при нагреве закаленной стали (при отпуске), их сущность. </w:t>
                  </w:r>
                  <w:r w:rsidRPr="00226ED2">
                    <w:rPr>
                      <w:rFonts w:ascii="Times New Roman" w:eastAsia="Times New Roman" w:hAnsi="Times New Roman" w:cs="Times New Roman"/>
                      <w:sz w:val="24"/>
                      <w:szCs w:val="24"/>
                      <w:lang w:eastAsia="ru-RU"/>
                    </w:rPr>
                    <w:t>Виды отпуска: низкотемпературной (низкий), среднетемпературный (средний), высокотемпературный (высокий). Влияние температуры отпуска на структуру и свойства стали. Улучшение стали, влияние улучшения па механические свойства стали.</w:t>
                  </w:r>
                </w:p>
                <w:p w:rsidR="00226ED2" w:rsidRPr="00226ED2" w:rsidRDefault="00226ED2" w:rsidP="00226ED2">
                  <w:pPr>
                    <w:spacing w:after="0" w:line="240" w:lineRule="auto"/>
                    <w:ind w:firstLine="175"/>
                    <w:jc w:val="both"/>
                    <w:rPr>
                      <w:rFonts w:ascii="Times New Roman" w:eastAsia="Times New Roman" w:hAnsi="Times New Roman" w:cs="Times New Roman"/>
                      <w:spacing w:val="-10"/>
                      <w:sz w:val="24"/>
                      <w:szCs w:val="24"/>
                      <w:lang w:eastAsia="ru-RU"/>
                    </w:rPr>
                  </w:pPr>
                  <w:r w:rsidRPr="00226ED2">
                    <w:rPr>
                      <w:rFonts w:ascii="Times New Roman" w:eastAsia="Times New Roman" w:hAnsi="Times New Roman" w:cs="Times New Roman"/>
                      <w:spacing w:val="-9"/>
                      <w:sz w:val="24"/>
                      <w:szCs w:val="24"/>
                      <w:lang w:eastAsia="ru-RU"/>
                    </w:rPr>
                    <w:t xml:space="preserve">Понятие о старении углеродистой стали. Влияние процессов старения на </w:t>
                  </w:r>
                  <w:r w:rsidRPr="00226ED2">
                    <w:rPr>
                      <w:rFonts w:ascii="Times New Roman" w:eastAsia="Times New Roman" w:hAnsi="Times New Roman" w:cs="Times New Roman"/>
                      <w:spacing w:val="-10"/>
                      <w:sz w:val="24"/>
                      <w:szCs w:val="24"/>
                      <w:lang w:eastAsia="ru-RU"/>
                    </w:rPr>
                    <w:t>свойства стали. Виды старения: термическое и деформационное (механическое).</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 почему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14</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vMerge w:val="restart"/>
                  <w:tcBorders>
                    <w:top w:val="single" w:sz="4" w:space="0" w:color="auto"/>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Термомеханическая обработка стали.</w:t>
                  </w:r>
                </w:p>
                <w:p w:rsidR="00226ED2" w:rsidRPr="00226ED2" w:rsidRDefault="00226ED2" w:rsidP="00226ED2">
                  <w:pPr>
                    <w:shd w:val="clear" w:color="auto" w:fill="FFFFFF"/>
                    <w:spacing w:after="0" w:line="240" w:lineRule="auto"/>
                    <w:ind w:right="5"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Термомеханическая обработка стали (ТМО), ее назначение и влияние на свойства стали. </w:t>
                  </w:r>
                  <w:r w:rsidRPr="00226ED2">
                    <w:rPr>
                      <w:rFonts w:ascii="Times New Roman" w:eastAsia="Times New Roman" w:hAnsi="Times New Roman" w:cs="Times New Roman"/>
                      <w:spacing w:val="-4"/>
                      <w:sz w:val="24"/>
                      <w:szCs w:val="24"/>
                      <w:lang w:eastAsia="ru-RU"/>
                    </w:rPr>
                    <w:t xml:space="preserve">Виды ТМО: </w:t>
                  </w:r>
                  <w:r w:rsidRPr="00226ED2">
                    <w:rPr>
                      <w:rFonts w:ascii="Times New Roman" w:eastAsia="Times New Roman" w:hAnsi="Times New Roman" w:cs="Times New Roman"/>
                      <w:sz w:val="24"/>
                      <w:szCs w:val="24"/>
                      <w:lang w:eastAsia="ru-RU"/>
                    </w:rPr>
                    <w:t xml:space="preserve">высокотемпературная   (ВТМО)  и  низкотемпературная </w:t>
                  </w:r>
                  <w:r w:rsidRPr="00226ED2">
                    <w:rPr>
                      <w:rFonts w:ascii="Times New Roman" w:eastAsia="Times New Roman" w:hAnsi="Times New Roman" w:cs="Times New Roman"/>
                      <w:spacing w:val="-1"/>
                      <w:sz w:val="24"/>
                      <w:szCs w:val="24"/>
                      <w:lang w:eastAsia="ru-RU"/>
                    </w:rPr>
                    <w:t>(НТМО). Режимы их проведения.</w:t>
                  </w:r>
                </w:p>
                <w:p w:rsidR="00226ED2" w:rsidRPr="00226ED2" w:rsidRDefault="00226ED2" w:rsidP="00226ED2">
                  <w:pPr>
                    <w:spacing w:after="0" w:line="240" w:lineRule="auto"/>
                    <w:ind w:firstLine="175"/>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pacing w:val="-1"/>
                      <w:sz w:val="24"/>
                      <w:szCs w:val="24"/>
                      <w:lang w:eastAsia="ru-RU"/>
                    </w:rPr>
                    <w:t>Сравнение свойств стали после ВТМО, НТМО и обычной термообработки.</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17</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636"/>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Химико-термическая обработка стали.</w:t>
                  </w:r>
                </w:p>
                <w:p w:rsidR="00226ED2" w:rsidRPr="00226ED2" w:rsidRDefault="00226ED2" w:rsidP="00226ED2">
                  <w:pPr>
                    <w:shd w:val="clear" w:color="auto" w:fill="FFFFFF"/>
                    <w:tabs>
                      <w:tab w:val="left" w:pos="710"/>
                    </w:tabs>
                    <w:spacing w:before="5" w:after="0" w:line="240" w:lineRule="auto"/>
                    <w:ind w:firstLine="175"/>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pacing w:val="-1"/>
                      <w:sz w:val="24"/>
                      <w:szCs w:val="24"/>
                      <w:lang w:eastAsia="ru-RU"/>
                    </w:rPr>
                    <w:t xml:space="preserve">Химико-термическая обработка стали, ее назначение и виды. </w:t>
                  </w:r>
                </w:p>
                <w:p w:rsidR="00226ED2" w:rsidRPr="00226ED2" w:rsidRDefault="00226ED2" w:rsidP="00226ED2">
                  <w:pPr>
                    <w:shd w:val="clear" w:color="auto" w:fill="FFFFFF"/>
                    <w:tabs>
                      <w:tab w:val="left" w:pos="710"/>
                    </w:tabs>
                    <w:spacing w:before="5"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Цементация стали, твердая и газовая. Сущность процессов цементации,</w:t>
                  </w:r>
                </w:p>
                <w:p w:rsidR="00226ED2" w:rsidRPr="00226ED2" w:rsidRDefault="00226ED2" w:rsidP="00226ED2">
                  <w:pPr>
                    <w:shd w:val="clear" w:color="auto" w:fill="FFFFFF"/>
                    <w:spacing w:after="0" w:line="240" w:lineRule="auto"/>
                    <w:ind w:left="5"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режимы их проведения. Термическая обработка цементованных сталей.</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Азотирование стали, его назначение. Изменения, происходящие в стали при азотировании. Режимы проведения процесса.</w:t>
                  </w:r>
                  <w:r w:rsidRPr="00226ED2">
                    <w:rPr>
                      <w:rFonts w:ascii="Times New Roman" w:eastAsia="Times New Roman" w:hAnsi="Times New Roman" w:cs="Times New Roman"/>
                      <w:spacing w:val="-1"/>
                      <w:sz w:val="24"/>
                      <w:szCs w:val="24"/>
                      <w:lang w:eastAsia="ru-RU"/>
                    </w:rPr>
                    <w:t xml:space="preserve">Нитроцементации стали, ее назначение. Виды нитроцементации: жидкостная </w:t>
                  </w:r>
                  <w:r w:rsidRPr="00226ED2">
                    <w:rPr>
                      <w:rFonts w:ascii="Times New Roman" w:eastAsia="Times New Roman" w:hAnsi="Times New Roman" w:cs="Times New Roman"/>
                      <w:sz w:val="24"/>
                      <w:szCs w:val="24"/>
                      <w:lang w:eastAsia="ru-RU"/>
                    </w:rPr>
                    <w:t>(цианирование) и газовая. Режимы проведения   нитроцементации</w:t>
                  </w:r>
                  <w:r w:rsidRPr="00226ED2">
                    <w:rPr>
                      <w:rFonts w:ascii="Times New Roman" w:eastAsia="Times New Roman" w:hAnsi="Times New Roman" w:cs="Times New Roman"/>
                      <w:spacing w:val="-6"/>
                      <w:sz w:val="24"/>
                      <w:szCs w:val="24"/>
                      <w:lang w:eastAsia="ru-RU"/>
                    </w:rPr>
                    <w:t xml:space="preserve">стали. </w:t>
                  </w:r>
                  <w:r w:rsidRPr="00226ED2">
                    <w:rPr>
                      <w:rFonts w:ascii="Times New Roman" w:eastAsia="Times New Roman" w:hAnsi="Times New Roman" w:cs="Times New Roman"/>
                      <w:sz w:val="24"/>
                      <w:szCs w:val="24"/>
                      <w:lang w:eastAsia="ru-RU"/>
                    </w:rPr>
                    <w:t>Термическая обработка нитроцементованных деталей. Диффузионная металлизация, ее назначение, виды и режимы проведения. Свойства стали после металлизации.</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18,19</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752"/>
              </w:trPr>
              <w:tc>
                <w:tcPr>
                  <w:tcW w:w="3743" w:type="dxa"/>
                  <w:vMerge/>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Упрочнение стали методом пластической деформации (наклепом).</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Упрочнение стали методом пластической "деформации (наклепом). Механизм упрочнения при наклепе.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19</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Лабораторные работы</w:t>
                  </w:r>
                </w:p>
                <w:p w:rsidR="00226ED2" w:rsidRPr="00226ED2" w:rsidRDefault="00226ED2" w:rsidP="00226ED2">
                  <w:pPr>
                    <w:spacing w:after="0" w:line="240" w:lineRule="auto"/>
                    <w:rPr>
                      <w:rFonts w:ascii="Times New Roman" w:eastAsia="Times New Roman" w:hAnsi="Times New Roman" w:cs="Times New Roman"/>
                      <w:b/>
                      <w:bCs/>
                      <w:i/>
                      <w:iCs/>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10</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5"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Нормализация углеродистой стали.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11,12</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pacing w:val="-1"/>
                      <w:sz w:val="24"/>
                      <w:szCs w:val="24"/>
                      <w:lang w:eastAsia="ru-RU"/>
                    </w:rPr>
                    <w:t>Термическая обработка (закалка и отпуск) углеродистой стали.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15,16</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Микроструктура химико-термически обработанной стали (микроструктура цементованной стали)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20</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val="restar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Тема 3.4</w:t>
                  </w:r>
                  <w:r w:rsidRPr="00226ED2">
                    <w:rPr>
                      <w:rFonts w:ascii="Times New Roman" w:eastAsia="Times New Roman" w:hAnsi="Times New Roman" w:cs="Times New Roman"/>
                      <w:b/>
                      <w:bCs/>
                      <w:i/>
                      <w:iCs/>
                      <w:sz w:val="24"/>
                      <w:szCs w:val="24"/>
                      <w:lang w:eastAsia="ru-RU"/>
                    </w:rPr>
                    <w:t>.</w:t>
                  </w:r>
                  <w:r w:rsidRPr="00226ED2">
                    <w:rPr>
                      <w:rFonts w:ascii="Times New Roman" w:eastAsia="Times New Roman" w:hAnsi="Times New Roman" w:cs="Times New Roman"/>
                      <w:b/>
                      <w:bCs/>
                      <w:sz w:val="24"/>
                      <w:szCs w:val="24"/>
                      <w:lang w:eastAsia="ru-RU"/>
                    </w:rPr>
                    <w:t xml:space="preserve"> Контроль качества термической обработки</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Содержание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Дефекты термообработки. Качество стали после термообработки.</w:t>
                  </w:r>
                </w:p>
                <w:p w:rsidR="00226ED2" w:rsidRPr="00226ED2" w:rsidRDefault="00226ED2" w:rsidP="00226ED2">
                  <w:pPr>
                    <w:shd w:val="clear" w:color="auto" w:fill="FFFFFF"/>
                    <w:spacing w:after="0" w:line="240" w:lineRule="auto"/>
                    <w:ind w:firstLine="317"/>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z w:val="24"/>
                      <w:szCs w:val="24"/>
                      <w:lang w:eastAsia="ru-RU"/>
                    </w:rPr>
                    <w:t>Назначение контроля качества термической обработки металлов.</w:t>
                  </w:r>
                </w:p>
                <w:p w:rsidR="00226ED2" w:rsidRPr="00226ED2" w:rsidRDefault="00226ED2" w:rsidP="00226ED2">
                  <w:pPr>
                    <w:shd w:val="clear" w:color="auto" w:fill="FFFFFF"/>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Дефекты термической обработки: </w:t>
                  </w:r>
                  <w:r w:rsidRPr="00226ED2">
                    <w:rPr>
                      <w:rFonts w:ascii="Times New Roman" w:eastAsia="Times New Roman" w:hAnsi="Times New Roman" w:cs="Times New Roman"/>
                      <w:spacing w:val="-1"/>
                      <w:sz w:val="24"/>
                      <w:szCs w:val="24"/>
                      <w:lang w:eastAsia="ru-RU"/>
                    </w:rPr>
                    <w:t xml:space="preserve">дефекты, </w:t>
                  </w:r>
                  <w:r w:rsidRPr="00226ED2">
                    <w:rPr>
                      <w:rFonts w:ascii="Times New Roman" w:eastAsia="Times New Roman" w:hAnsi="Times New Roman" w:cs="Times New Roman"/>
                      <w:sz w:val="24"/>
                      <w:szCs w:val="24"/>
                      <w:lang w:eastAsia="ru-RU"/>
                    </w:rPr>
                    <w:t>возникающие при нарушении технологии термообработки. Характеристики качества стали после термообработки: макро- и микроструктура стали, ее механические, физические, технологические и другие специальные свойства.</w:t>
                  </w:r>
                </w:p>
                <w:p w:rsidR="00226ED2" w:rsidRPr="00226ED2" w:rsidRDefault="00226ED2" w:rsidP="00226ED2">
                  <w:pPr>
                    <w:shd w:val="clear" w:color="auto" w:fill="FFFFFF"/>
                    <w:spacing w:after="0" w:line="240" w:lineRule="auto"/>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i/>
                      <w:sz w:val="24"/>
                      <w:szCs w:val="24"/>
                      <w:lang w:eastAsia="ru-RU"/>
                    </w:rPr>
                    <w:t xml:space="preserve">Инструменты оптимизации бизнес-процессов:5 почему (Метод поиска первопричин через последовательное задавание вопросов - выявление причин образования дефектов </w:t>
                  </w:r>
                  <w:r w:rsidRPr="00226ED2">
                    <w:rPr>
                      <w:rFonts w:ascii="Times New Roman" w:eastAsia="Times New Roman" w:hAnsi="Times New Roman" w:cs="Times New Roman"/>
                      <w:i/>
                      <w:sz w:val="24"/>
                      <w:szCs w:val="24"/>
                      <w:lang w:eastAsia="ru-RU"/>
                    </w:rPr>
                    <w:t>термической обработки</w:t>
                  </w:r>
                  <w:r w:rsidRPr="00226ED2">
                    <w:rPr>
                      <w:rFonts w:ascii="Times New Roman" w:eastAsia="Times New Roman" w:hAnsi="Times New Roman" w:cs="Times New Roman"/>
                      <w:bCs/>
                      <w:i/>
                      <w:sz w:val="24"/>
                      <w:szCs w:val="24"/>
                      <w:lang w:eastAsia="ru-RU"/>
                    </w:rPr>
                    <w:t>)</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21</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636"/>
              </w:trPr>
              <w:tc>
                <w:tcPr>
                  <w:tcW w:w="374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Тема 3.5</w:t>
                  </w:r>
                  <w:r w:rsidRPr="00226ED2">
                    <w:rPr>
                      <w:rFonts w:ascii="Times New Roman" w:eastAsia="Times New Roman" w:hAnsi="Times New Roman" w:cs="Times New Roman"/>
                      <w:b/>
                      <w:bCs/>
                      <w:i/>
                      <w:iCs/>
                      <w:sz w:val="24"/>
                      <w:szCs w:val="24"/>
                      <w:lang w:eastAsia="ru-RU"/>
                    </w:rPr>
                    <w:t>.</w:t>
                  </w:r>
                  <w:r w:rsidRPr="00226ED2">
                    <w:rPr>
                      <w:rFonts w:ascii="Times New Roman" w:eastAsia="Times New Roman" w:hAnsi="Times New Roman" w:cs="Times New Roman"/>
                      <w:b/>
                      <w:bCs/>
                      <w:sz w:val="24"/>
                      <w:szCs w:val="24"/>
                      <w:lang w:eastAsia="ru-RU"/>
                    </w:rPr>
                    <w:t xml:space="preserve"> Технология термической обработки на металлургических заводах (3 курс, 5 семестр)</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Содержание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val="en-US" w:eastAsia="ru-RU"/>
                    </w:rPr>
                  </w:pPr>
                  <w:r w:rsidRPr="00226ED2">
                    <w:rPr>
                      <w:rFonts w:ascii="Times New Roman" w:eastAsia="Times New Roman" w:hAnsi="Times New Roman" w:cs="Times New Roman"/>
                      <w:b/>
                      <w:bCs/>
                      <w:sz w:val="24"/>
                      <w:szCs w:val="24"/>
                      <w:lang w:val="en-US" w:eastAsia="ru-RU"/>
                    </w:rPr>
                    <w:t>26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Термическая обработка сортового проката общего назначения.</w:t>
                  </w:r>
                </w:p>
                <w:p w:rsidR="00226ED2" w:rsidRPr="00226ED2" w:rsidRDefault="00226ED2" w:rsidP="00226ED2">
                  <w:pPr>
                    <w:shd w:val="clear" w:color="auto" w:fill="FFFFFF"/>
                    <w:spacing w:before="5" w:after="0" w:line="240" w:lineRule="auto"/>
                    <w:ind w:left="19" w:right="19" w:firstLine="340"/>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Сортамент сортового проката. Стали, применяемые для его изготовления. Назначение термической обработки сортового проката, ее виды, используемое оборудование. </w:t>
                  </w:r>
                </w:p>
                <w:p w:rsidR="00226ED2" w:rsidRPr="00226ED2" w:rsidRDefault="00226ED2" w:rsidP="00226ED2">
                  <w:pPr>
                    <w:shd w:val="clear" w:color="auto" w:fill="FFFFFF"/>
                    <w:spacing w:after="0" w:line="240" w:lineRule="auto"/>
                    <w:ind w:left="5" w:right="14" w:firstLine="3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Термическая обработка сортового проката углеродистых и легированных инструментальных сталей, шарикоподшипниковых, конструкционных углеродистых    и легированных, из рессорно-пружинных сталей.</w:t>
                  </w:r>
                </w:p>
                <w:p w:rsidR="00226ED2" w:rsidRPr="00226ED2" w:rsidRDefault="00226ED2" w:rsidP="00226ED2">
                  <w:pPr>
                    <w:spacing w:after="0" w:line="240" w:lineRule="auto"/>
                    <w:ind w:firstLine="317"/>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z w:val="24"/>
                      <w:szCs w:val="24"/>
                      <w:lang w:eastAsia="ru-RU"/>
                    </w:rPr>
                    <w:t xml:space="preserve">Требования, предъявляемые к структуре и свойствам сталей. Виды термообработки, режимы ее проведения, применяемое оборудование. Дефекты </w:t>
                  </w:r>
                  <w:r w:rsidRPr="00226ED2">
                    <w:rPr>
                      <w:rFonts w:ascii="Times New Roman" w:eastAsia="Times New Roman" w:hAnsi="Times New Roman" w:cs="Times New Roman"/>
                      <w:spacing w:val="-1"/>
                      <w:sz w:val="24"/>
                      <w:szCs w:val="24"/>
                      <w:lang w:eastAsia="ru-RU"/>
                    </w:rPr>
                    <w:t xml:space="preserve">термообработки, способы исправления брака. Контроль качества сортового проката </w:t>
                  </w:r>
                  <w:r w:rsidRPr="00226ED2">
                    <w:rPr>
                      <w:rFonts w:ascii="Times New Roman" w:eastAsia="Times New Roman" w:hAnsi="Times New Roman" w:cs="Times New Roman"/>
                      <w:sz w:val="24"/>
                      <w:szCs w:val="24"/>
                      <w:lang w:eastAsia="ru-RU"/>
                    </w:rPr>
                    <w:t>после термообработки</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22, 23</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636"/>
              </w:trPr>
              <w:tc>
                <w:tcPr>
                  <w:tcW w:w="3743" w:type="dxa"/>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302" w:after="0" w:line="240" w:lineRule="auto"/>
                    <w:ind w:right="5"/>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pacing w:val="-3"/>
                      <w:sz w:val="24"/>
                      <w:szCs w:val="24"/>
                      <w:lang w:eastAsia="ru-RU"/>
                    </w:rPr>
                    <w:t xml:space="preserve">Термическая обработка листового проката и </w:t>
                  </w:r>
                  <w:r w:rsidRPr="00226ED2">
                    <w:rPr>
                      <w:rFonts w:ascii="Times New Roman" w:eastAsia="Times New Roman" w:hAnsi="Times New Roman" w:cs="Times New Roman"/>
                      <w:b/>
                      <w:bCs/>
                      <w:sz w:val="24"/>
                      <w:szCs w:val="24"/>
                      <w:lang w:eastAsia="ru-RU"/>
                    </w:rPr>
                    <w:t>полос.</w:t>
                  </w:r>
                </w:p>
                <w:p w:rsidR="00226ED2" w:rsidRPr="00226ED2" w:rsidRDefault="00226ED2" w:rsidP="00226ED2">
                  <w:pPr>
                    <w:shd w:val="clear" w:color="auto" w:fill="FFFFFF"/>
                    <w:spacing w:after="0" w:line="240" w:lineRule="auto"/>
                    <w:ind w:right="5" w:firstLine="35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Требования к механическим свойствам листовой стали, ш тампуемости и способности выдерживать испытание на загиб, к ее </w:t>
                  </w:r>
                  <w:r w:rsidRPr="00226ED2">
                    <w:rPr>
                      <w:rFonts w:ascii="Times New Roman" w:eastAsia="Times New Roman" w:hAnsi="Times New Roman" w:cs="Times New Roman"/>
                      <w:sz w:val="24"/>
                      <w:szCs w:val="24"/>
                      <w:lang w:eastAsia="ru-RU"/>
                    </w:rPr>
                    <w:lastRenderedPageBreak/>
                    <w:t xml:space="preserve">микроструктуре. </w:t>
                  </w:r>
                </w:p>
                <w:p w:rsidR="00226ED2" w:rsidRPr="00226ED2" w:rsidRDefault="00226ED2" w:rsidP="00226ED2">
                  <w:pPr>
                    <w:shd w:val="clear" w:color="auto" w:fill="FFFFFF"/>
                    <w:spacing w:after="0" w:line="240" w:lineRule="auto"/>
                    <w:ind w:firstLine="35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Назначение и виды термообработки листовой стали: рекристаллизационный</w:t>
                  </w:r>
                  <w:r w:rsidRPr="00226ED2">
                    <w:rPr>
                      <w:rFonts w:ascii="Times New Roman" w:eastAsia="Times New Roman" w:hAnsi="Times New Roman" w:cs="Times New Roman"/>
                      <w:sz w:val="24"/>
                      <w:szCs w:val="24"/>
                      <w:lang w:eastAsia="ru-RU"/>
                    </w:rPr>
                    <w:t>отжиг, полный отжиг, нормализация, закалка и высокий отпуск (улучшение), контролируемая прокатка, термообработка с прокатного нагрева.</w:t>
                  </w:r>
                  <w:r w:rsidRPr="00226ED2">
                    <w:rPr>
                      <w:rFonts w:ascii="Times New Roman" w:eastAsia="Times New Roman" w:hAnsi="Times New Roman" w:cs="Times New Roman"/>
                      <w:spacing w:val="-1"/>
                      <w:sz w:val="24"/>
                      <w:szCs w:val="24"/>
                      <w:lang w:eastAsia="ru-RU"/>
                    </w:rPr>
                    <w:t xml:space="preserve"> Оборудование для термообработки листового проката.</w:t>
                  </w:r>
                </w:p>
                <w:p w:rsidR="00226ED2" w:rsidRPr="00226ED2" w:rsidRDefault="00226ED2" w:rsidP="00226ED2">
                  <w:pPr>
                    <w:shd w:val="clear" w:color="auto" w:fill="FFFFFF"/>
                    <w:spacing w:before="5" w:after="0" w:line="240" w:lineRule="auto"/>
                    <w:ind w:left="43" w:firstLine="316"/>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Термическая обработка горячекатаной толстолистовой стали: отжиг и нормализация. Назначение процесса, режимы его проведения, применяемое оборудование.</w:t>
                  </w:r>
                </w:p>
                <w:p w:rsidR="00226ED2" w:rsidRPr="00226ED2" w:rsidRDefault="00226ED2" w:rsidP="00226ED2">
                  <w:pPr>
                    <w:shd w:val="clear" w:color="auto" w:fill="FFFFFF"/>
                    <w:spacing w:before="10" w:after="0" w:line="240" w:lineRule="auto"/>
                    <w:ind w:left="38" w:right="10" w:firstLine="321"/>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Термообработка горячекатаной тонколистовой стали и полос: отжиг, нормализация и закалка с высоким отпуском. Назначение -процесса и режимы его </w:t>
                  </w:r>
                  <w:r w:rsidRPr="00226ED2">
                    <w:rPr>
                      <w:rFonts w:ascii="Times New Roman" w:eastAsia="Times New Roman" w:hAnsi="Times New Roman" w:cs="Times New Roman"/>
                      <w:spacing w:val="-1"/>
                      <w:sz w:val="24"/>
                      <w:szCs w:val="24"/>
                      <w:lang w:eastAsia="ru-RU"/>
                    </w:rPr>
                    <w:t>проведения. Оборудование для нагрева, применение защитных атмосфер.</w:t>
                  </w:r>
                </w:p>
                <w:p w:rsidR="00226ED2" w:rsidRPr="00226ED2" w:rsidRDefault="00226ED2" w:rsidP="00226ED2">
                  <w:pPr>
                    <w:shd w:val="clear" w:color="auto" w:fill="FFFFFF"/>
                    <w:spacing w:after="0" w:line="240" w:lineRule="auto"/>
                    <w:ind w:left="29" w:right="14" w:firstLine="330"/>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Термическая обработка холоднокатаной тонколистовой стали: </w:t>
                  </w:r>
                  <w:r w:rsidRPr="00226ED2">
                    <w:rPr>
                      <w:rFonts w:ascii="Times New Roman" w:eastAsia="Times New Roman" w:hAnsi="Times New Roman" w:cs="Times New Roman"/>
                      <w:spacing w:val="-1"/>
                      <w:sz w:val="24"/>
                      <w:szCs w:val="24"/>
                      <w:lang w:eastAsia="ru-RU"/>
                    </w:rPr>
                    <w:t>рекристаллизационный отжиг, отжиг, нормализация. Используемое оборудование, применение защитных атмосфер. Режимы термообработки - скорость, температура, продолжительность нагрева и выдержки, скорость охлаждения.</w:t>
                  </w:r>
                </w:p>
                <w:p w:rsidR="00226ED2" w:rsidRPr="00226ED2" w:rsidRDefault="00226ED2" w:rsidP="00226ED2">
                  <w:pPr>
                    <w:shd w:val="clear" w:color="auto" w:fill="FFFFFF"/>
                    <w:spacing w:after="0" w:line="240" w:lineRule="auto"/>
                    <w:ind w:left="29" w:right="10" w:firstLine="330"/>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Технология и оборудование для непрерывного отжига холоднокатаной </w:t>
                  </w:r>
                  <w:r w:rsidRPr="00226ED2">
                    <w:rPr>
                      <w:rFonts w:ascii="Times New Roman" w:eastAsia="Times New Roman" w:hAnsi="Times New Roman" w:cs="Times New Roman"/>
                      <w:spacing w:val="-1"/>
                      <w:sz w:val="24"/>
                      <w:szCs w:val="24"/>
                      <w:lang w:eastAsia="ru-RU"/>
                    </w:rPr>
                    <w:t xml:space="preserve">стали. Термическая обработка листовой стали с прокатного нагрева, экономическая </w:t>
                  </w:r>
                  <w:r w:rsidRPr="00226ED2">
                    <w:rPr>
                      <w:rFonts w:ascii="Times New Roman" w:eastAsia="Times New Roman" w:hAnsi="Times New Roman" w:cs="Times New Roman"/>
                      <w:sz w:val="24"/>
                      <w:szCs w:val="24"/>
                      <w:lang w:eastAsia="ru-RU"/>
                    </w:rPr>
                    <w:t>эффективность процесса.</w:t>
                  </w:r>
                </w:p>
                <w:p w:rsidR="00226ED2" w:rsidRPr="00226ED2" w:rsidRDefault="00226ED2" w:rsidP="00226ED2">
                  <w:pPr>
                    <w:shd w:val="clear" w:color="auto" w:fill="FFFFFF"/>
                    <w:spacing w:after="0" w:line="240" w:lineRule="auto"/>
                    <w:ind w:left="14" w:right="14" w:firstLine="34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Нормализация с использованием тепла прокатного нагрева, термическая обработка с ускоренным регулируемым упрочнением листов после прокатки, двойная упрочняющая термообработка. Контроль качества листовой стали после термообработки.</w:t>
                  </w:r>
                </w:p>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25</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636"/>
              </w:trPr>
              <w:tc>
                <w:tcPr>
                  <w:tcW w:w="3743" w:type="dxa"/>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331" w:after="0" w:line="240" w:lineRule="auto"/>
                    <w:jc w:val="both"/>
                    <w:rPr>
                      <w:rFonts w:ascii="Times New Roman" w:eastAsia="Times New Roman" w:hAnsi="Times New Roman" w:cs="Times New Roman"/>
                      <w:b/>
                      <w:bCs/>
                      <w:spacing w:val="-5"/>
                      <w:sz w:val="24"/>
                      <w:szCs w:val="24"/>
                      <w:lang w:eastAsia="ru-RU"/>
                    </w:rPr>
                  </w:pPr>
                  <w:r w:rsidRPr="00226ED2">
                    <w:rPr>
                      <w:rFonts w:ascii="Times New Roman" w:eastAsia="Times New Roman" w:hAnsi="Times New Roman" w:cs="Times New Roman"/>
                      <w:b/>
                      <w:bCs/>
                      <w:spacing w:val="-5"/>
                      <w:sz w:val="24"/>
                      <w:szCs w:val="24"/>
                      <w:lang w:eastAsia="ru-RU"/>
                    </w:rPr>
                    <w:t>Термическая обработка проволоки.</w:t>
                  </w:r>
                </w:p>
                <w:p w:rsidR="00226ED2" w:rsidRPr="00226ED2" w:rsidRDefault="00226ED2" w:rsidP="00226ED2">
                  <w:pPr>
                    <w:widowControl w:val="0"/>
                    <w:shd w:val="clear" w:color="auto" w:fill="FFFFFF"/>
                    <w:tabs>
                      <w:tab w:val="left" w:pos="725"/>
                    </w:tabs>
                    <w:autoSpaceDE w:val="0"/>
                    <w:autoSpaceDN w:val="0"/>
                    <w:adjustRightInd w:val="0"/>
                    <w:spacing w:after="0" w:line="240" w:lineRule="auto"/>
                    <w:ind w:firstLine="35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Характеристика проволоки по назначению, по величине диаметра, форме сечения, уровню прочности и основным показателям механических свойств.</w:t>
                  </w:r>
                </w:p>
                <w:p w:rsidR="00226ED2" w:rsidRPr="00226ED2" w:rsidRDefault="00226ED2" w:rsidP="00226ED2">
                  <w:pPr>
                    <w:shd w:val="clear" w:color="auto" w:fill="FFFFFF"/>
                    <w:spacing w:after="0" w:line="240" w:lineRule="auto"/>
                    <w:ind w:left="10" w:right="10" w:firstLine="34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Требования, предъявляемые к механическим свойствам горячекатаной </w:t>
                  </w:r>
                  <w:r w:rsidRPr="00226ED2">
                    <w:rPr>
                      <w:rFonts w:ascii="Times New Roman" w:eastAsia="Times New Roman" w:hAnsi="Times New Roman" w:cs="Times New Roman"/>
                      <w:spacing w:val="-8"/>
                      <w:sz w:val="24"/>
                      <w:szCs w:val="24"/>
                      <w:lang w:eastAsia="ru-RU"/>
                    </w:rPr>
                    <w:t xml:space="preserve">проволоки (катанки), к содержанию в ней неметаллических включений, макродефектов, </w:t>
                  </w:r>
                  <w:r w:rsidRPr="00226ED2">
                    <w:rPr>
                      <w:rFonts w:ascii="Times New Roman" w:eastAsia="Times New Roman" w:hAnsi="Times New Roman" w:cs="Times New Roman"/>
                      <w:sz w:val="24"/>
                      <w:szCs w:val="24"/>
                      <w:lang w:eastAsia="ru-RU"/>
                    </w:rPr>
                    <w:t>к состоянию поверхности, к микроструктуре.</w:t>
                  </w:r>
                </w:p>
                <w:p w:rsidR="00226ED2" w:rsidRPr="00226ED2" w:rsidRDefault="00226ED2" w:rsidP="00226ED2">
                  <w:pPr>
                    <w:shd w:val="clear" w:color="auto" w:fill="FFFFFF"/>
                    <w:spacing w:after="0" w:line="240" w:lineRule="auto"/>
                    <w:ind w:right="14" w:firstLine="35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7"/>
                      <w:sz w:val="24"/>
                      <w:szCs w:val="24"/>
                      <w:lang w:eastAsia="ru-RU"/>
                    </w:rPr>
                    <w:t xml:space="preserve">Термическая обработка горячекатаной проволоки: обработка с использованием </w:t>
                  </w:r>
                  <w:r w:rsidRPr="00226ED2">
                    <w:rPr>
                      <w:rFonts w:ascii="Times New Roman" w:eastAsia="Times New Roman" w:hAnsi="Times New Roman" w:cs="Times New Roman"/>
                      <w:spacing w:val="-2"/>
                      <w:sz w:val="24"/>
                      <w:szCs w:val="24"/>
                      <w:lang w:eastAsia="ru-RU"/>
                    </w:rPr>
                    <w:t xml:space="preserve">тепла прокатного нагрева и патентирование в целях </w:t>
                  </w:r>
                  <w:r w:rsidRPr="00226ED2">
                    <w:rPr>
                      <w:rFonts w:ascii="Times New Roman" w:eastAsia="Times New Roman" w:hAnsi="Times New Roman" w:cs="Times New Roman"/>
                      <w:spacing w:val="-2"/>
                      <w:sz w:val="24"/>
                      <w:szCs w:val="24"/>
                      <w:lang w:eastAsia="ru-RU"/>
                    </w:rPr>
                    <w:lastRenderedPageBreak/>
                    <w:t>повышения пластичности; сорбитизация катанки с прокатного нагрева без патентирования.</w:t>
                  </w:r>
                </w:p>
                <w:p w:rsidR="00226ED2" w:rsidRPr="00226ED2" w:rsidRDefault="00226ED2" w:rsidP="00226ED2">
                  <w:pPr>
                    <w:shd w:val="clear" w:color="auto" w:fill="FFFFFF"/>
                    <w:spacing w:after="0" w:line="240" w:lineRule="auto"/>
                    <w:ind w:left="5" w:firstLine="35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2"/>
                      <w:sz w:val="24"/>
                      <w:szCs w:val="24"/>
                      <w:lang w:eastAsia="ru-RU"/>
                    </w:rPr>
                    <w:t xml:space="preserve">Термическая обработка катанки (патентирование, нормализация или отжиг) </w:t>
                  </w:r>
                  <w:r w:rsidRPr="00226ED2">
                    <w:rPr>
                      <w:rFonts w:ascii="Times New Roman" w:eastAsia="Times New Roman" w:hAnsi="Times New Roman" w:cs="Times New Roman"/>
                      <w:sz w:val="24"/>
                      <w:szCs w:val="24"/>
                      <w:lang w:eastAsia="ru-RU"/>
                    </w:rPr>
                    <w:t>перед процессом волочения.</w:t>
                  </w:r>
                  <w:r w:rsidRPr="00226ED2">
                    <w:rPr>
                      <w:rFonts w:ascii="Times New Roman" w:eastAsia="Times New Roman" w:hAnsi="Times New Roman" w:cs="Times New Roman"/>
                      <w:spacing w:val="-1"/>
                      <w:sz w:val="24"/>
                      <w:szCs w:val="24"/>
                      <w:lang w:eastAsia="ru-RU"/>
                    </w:rPr>
                    <w:t xml:space="preserve"> Термическая обработка холоднокатаной проволоки перед волочением и в </w:t>
                  </w:r>
                  <w:r w:rsidRPr="00226ED2">
                    <w:rPr>
                      <w:rFonts w:ascii="Times New Roman" w:eastAsia="Times New Roman" w:hAnsi="Times New Roman" w:cs="Times New Roman"/>
                      <w:spacing w:val="-6"/>
                      <w:sz w:val="24"/>
                      <w:szCs w:val="24"/>
                      <w:lang w:eastAsia="ru-RU"/>
                    </w:rPr>
                    <w:t xml:space="preserve">процессе волочения для получения заданных характеристик готовой продукции: </w:t>
                  </w:r>
                  <w:r w:rsidRPr="00226ED2">
                    <w:rPr>
                      <w:rFonts w:ascii="Times New Roman" w:eastAsia="Times New Roman" w:hAnsi="Times New Roman" w:cs="Times New Roman"/>
                      <w:spacing w:val="-4"/>
                      <w:sz w:val="24"/>
                      <w:szCs w:val="24"/>
                      <w:lang w:eastAsia="ru-RU"/>
                    </w:rPr>
                    <w:t>рекристаллизационный отжиг, патентирование и закалка с отпуском.</w:t>
                  </w:r>
                </w:p>
                <w:p w:rsidR="00226ED2" w:rsidRPr="00226ED2" w:rsidRDefault="00226ED2" w:rsidP="00226ED2">
                  <w:pPr>
                    <w:shd w:val="clear" w:color="auto" w:fill="FFFFFF"/>
                    <w:spacing w:before="5" w:after="0" w:line="240" w:lineRule="auto"/>
                    <w:ind w:left="14" w:right="5" w:firstLine="34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8"/>
                      <w:sz w:val="24"/>
                      <w:szCs w:val="24"/>
                      <w:lang w:eastAsia="ru-RU"/>
                    </w:rPr>
                    <w:t xml:space="preserve">Оборудование для нагрева, скоростного нагрева, установки для индукционного и </w:t>
                  </w:r>
                  <w:r w:rsidRPr="00226ED2">
                    <w:rPr>
                      <w:rFonts w:ascii="Times New Roman" w:eastAsia="Times New Roman" w:hAnsi="Times New Roman" w:cs="Times New Roman"/>
                      <w:sz w:val="24"/>
                      <w:szCs w:val="24"/>
                      <w:lang w:eastAsia="ru-RU"/>
                    </w:rPr>
                    <w:t>элекгроконтактного нагрева, применение защитных атмосфер.</w:t>
                  </w:r>
                </w:p>
                <w:p w:rsidR="00226ED2" w:rsidRPr="00226ED2" w:rsidRDefault="00226ED2" w:rsidP="00226ED2">
                  <w:pPr>
                    <w:shd w:val="clear" w:color="auto" w:fill="FFFFFF"/>
                    <w:spacing w:before="5" w:after="0" w:line="240" w:lineRule="auto"/>
                    <w:ind w:left="5" w:right="14" w:firstLine="35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7"/>
                      <w:sz w:val="24"/>
                      <w:szCs w:val="24"/>
                      <w:lang w:eastAsia="ru-RU"/>
                    </w:rPr>
                    <w:t xml:space="preserve">Совмещение отжига и волочения в одной непрерывной технологической линии. </w:t>
                  </w:r>
                  <w:r w:rsidRPr="00226ED2">
                    <w:rPr>
                      <w:rFonts w:ascii="Times New Roman" w:eastAsia="Times New Roman" w:hAnsi="Times New Roman" w:cs="Times New Roman"/>
                      <w:sz w:val="24"/>
                      <w:szCs w:val="24"/>
                      <w:lang w:eastAsia="ru-RU"/>
                    </w:rPr>
                    <w:t>Контроль качества проволоки после термообработки.</w:t>
                  </w:r>
                </w:p>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i/>
                      <w:sz w:val="24"/>
                      <w:szCs w:val="24"/>
                      <w:lang w:eastAsia="ru-RU"/>
                    </w:rPr>
                    <w:t>На примере участка ХВТ цеха № 9,14 АО ПНТЗ)</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26</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636"/>
              </w:trPr>
              <w:tc>
                <w:tcPr>
                  <w:tcW w:w="3743" w:type="dxa"/>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pacing w:val="-18"/>
                      <w:sz w:val="24"/>
                      <w:szCs w:val="24"/>
                      <w:lang w:eastAsia="ru-RU"/>
                    </w:rPr>
                    <w:t>Термическая обработка труб.</w:t>
                  </w:r>
                </w:p>
                <w:p w:rsidR="00226ED2" w:rsidRPr="00226ED2" w:rsidRDefault="00226ED2" w:rsidP="00226ED2">
                  <w:pPr>
                    <w:shd w:val="clear" w:color="auto" w:fill="FFFFFF"/>
                    <w:tabs>
                      <w:tab w:val="left" w:pos="730"/>
                    </w:tabs>
                    <w:spacing w:before="5"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5"/>
                      <w:sz w:val="24"/>
                      <w:szCs w:val="24"/>
                      <w:lang w:eastAsia="ru-RU"/>
                    </w:rPr>
                    <w:t xml:space="preserve">Классификация труб по назначению. Требования, предъявляемые к </w:t>
                  </w:r>
                  <w:r w:rsidRPr="00226ED2">
                    <w:rPr>
                      <w:rFonts w:ascii="Times New Roman" w:eastAsia="Times New Roman" w:hAnsi="Times New Roman" w:cs="Times New Roman"/>
                      <w:spacing w:val="-10"/>
                      <w:sz w:val="24"/>
                      <w:szCs w:val="24"/>
                      <w:lang w:eastAsia="ru-RU"/>
                    </w:rPr>
                    <w:t>трубным сталям. Характеристика сталей для производства труб.</w:t>
                  </w:r>
                </w:p>
                <w:p w:rsidR="00226ED2" w:rsidRPr="00226ED2" w:rsidRDefault="00226ED2" w:rsidP="00226ED2">
                  <w:pPr>
                    <w:shd w:val="clear" w:color="auto" w:fill="FFFFFF"/>
                    <w:spacing w:after="0" w:line="240" w:lineRule="auto"/>
                    <w:ind w:left="19" w:right="19" w:firstLine="175"/>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pacing w:val="-9"/>
                      <w:sz w:val="24"/>
                      <w:szCs w:val="24"/>
                      <w:lang w:eastAsia="ru-RU"/>
                    </w:rPr>
                    <w:t>Термическая обработка труб различного сортамента, ее виды и назначение: отжиг, нормализация с отпуском, закалка и закалка с отпуском.</w:t>
                  </w:r>
                </w:p>
                <w:p w:rsidR="00226ED2" w:rsidRPr="00226ED2" w:rsidRDefault="00226ED2" w:rsidP="00226ED2">
                  <w:pPr>
                    <w:spacing w:after="0" w:line="240" w:lineRule="auto"/>
                    <w:ind w:firstLine="175"/>
                    <w:jc w:val="both"/>
                    <w:rPr>
                      <w:rFonts w:ascii="Times New Roman" w:eastAsia="Times New Roman" w:hAnsi="Times New Roman" w:cs="Times New Roman"/>
                      <w:i/>
                      <w:spacing w:val="-10"/>
                      <w:sz w:val="24"/>
                      <w:szCs w:val="24"/>
                      <w:lang w:eastAsia="ru-RU"/>
                    </w:rPr>
                  </w:pPr>
                  <w:r w:rsidRPr="00226ED2">
                    <w:rPr>
                      <w:rFonts w:ascii="Times New Roman" w:eastAsia="Times New Roman" w:hAnsi="Times New Roman" w:cs="Times New Roman"/>
                      <w:i/>
                      <w:spacing w:val="-10"/>
                      <w:sz w:val="24"/>
                      <w:szCs w:val="24"/>
                      <w:lang w:eastAsia="ru-RU"/>
                    </w:rPr>
                    <w:t xml:space="preserve">Оборудование для термообработки на непрерывных линиях. </w:t>
                  </w:r>
                </w:p>
                <w:p w:rsidR="00226ED2" w:rsidRPr="00226ED2" w:rsidRDefault="00226ED2" w:rsidP="00226ED2">
                  <w:pPr>
                    <w:spacing w:after="0" w:line="240" w:lineRule="auto"/>
                    <w:ind w:firstLine="175"/>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pacing w:val="-10"/>
                      <w:sz w:val="24"/>
                      <w:szCs w:val="24"/>
                      <w:lang w:eastAsia="ru-RU"/>
                    </w:rPr>
                    <w:t xml:space="preserve">(По материалам </w:t>
                  </w:r>
                  <w:r w:rsidRPr="00226ED2">
                    <w:rPr>
                      <w:rFonts w:ascii="Times New Roman" w:eastAsia="Times New Roman" w:hAnsi="Times New Roman" w:cs="Times New Roman"/>
                      <w:i/>
                      <w:sz w:val="24"/>
                      <w:szCs w:val="24"/>
                      <w:lang w:eastAsia="ru-RU"/>
                    </w:rPr>
                    <w:t>и данным цеха №4,5,9,14 АО ПНТЗ)</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5"/>
                      <w:sz w:val="24"/>
                      <w:szCs w:val="24"/>
                      <w:lang w:eastAsia="ru-RU"/>
                    </w:rPr>
                    <w:t xml:space="preserve">Термомеханическая обработка труб. Контроль качества труб после </w:t>
                  </w:r>
                  <w:r w:rsidRPr="00226ED2">
                    <w:rPr>
                      <w:rFonts w:ascii="Times New Roman" w:eastAsia="Times New Roman" w:hAnsi="Times New Roman" w:cs="Times New Roman"/>
                      <w:sz w:val="24"/>
                      <w:szCs w:val="24"/>
                      <w:lang w:eastAsia="ru-RU"/>
                    </w:rPr>
                    <w:t>термообработки.</w:t>
                  </w:r>
                </w:p>
                <w:p w:rsidR="00226ED2" w:rsidRPr="00226ED2" w:rsidRDefault="00226ED2" w:rsidP="00226ED2">
                  <w:pPr>
                    <w:spacing w:after="0" w:line="240" w:lineRule="auto"/>
                    <w:ind w:firstLine="35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участковнеразрушающего контроля TUBOS</w:t>
                  </w:r>
                  <w:r w:rsidRPr="00226ED2">
                    <w:rPr>
                      <w:rFonts w:ascii="Times New Roman" w:eastAsia="Times New Roman" w:hAnsi="Times New Roman" w:cs="Times New Roman"/>
                      <w:i/>
                      <w:sz w:val="24"/>
                      <w:szCs w:val="24"/>
                      <w:lang w:val="en-US" w:eastAsia="ru-RU"/>
                    </w:rPr>
                    <w:t>COPE</w:t>
                  </w:r>
                  <w:r w:rsidRPr="00226ED2">
                    <w:rPr>
                      <w:rFonts w:ascii="Times New Roman" w:eastAsia="Times New Roman" w:hAnsi="Times New Roman" w:cs="Times New Roman"/>
                      <w:i/>
                      <w:sz w:val="24"/>
                      <w:szCs w:val="24"/>
                      <w:lang w:eastAsia="ru-RU"/>
                    </w:rPr>
                    <w:t xml:space="preserve"> и неразрушающего контроля </w:t>
                  </w:r>
                  <w:r w:rsidRPr="00226ED2">
                    <w:rPr>
                      <w:rFonts w:ascii="Times New Roman" w:eastAsia="Times New Roman" w:hAnsi="Times New Roman" w:cs="Times New Roman"/>
                      <w:i/>
                      <w:sz w:val="24"/>
                      <w:szCs w:val="24"/>
                      <w:lang w:val="en-US" w:eastAsia="ru-RU"/>
                    </w:rPr>
                    <w:t>ROTOMAT</w:t>
                  </w:r>
                  <w:r w:rsidRPr="00226ED2">
                    <w:rPr>
                      <w:rFonts w:ascii="Times New Roman" w:eastAsia="Times New Roman" w:hAnsi="Times New Roman" w:cs="Times New Roman"/>
                      <w:i/>
                      <w:sz w:val="24"/>
                      <w:szCs w:val="24"/>
                      <w:lang w:eastAsia="ru-RU"/>
                    </w:rPr>
                    <w:t xml:space="preserve"> цеха № 4 АО ПНТЗ.</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i/>
                      <w:sz w:val="24"/>
                      <w:szCs w:val="24"/>
                      <w:lang w:eastAsia="ru-RU"/>
                    </w:rPr>
                    <w:t>- сопричастность (</w:t>
                  </w:r>
                  <w:r w:rsidRPr="00226ED2">
                    <w:rPr>
                      <w:rFonts w:ascii="Times New Roman" w:eastAsia="Times New Roman" w:hAnsi="Times New Roman" w:cs="Times New Roman"/>
                      <w:bCs/>
                      <w:i/>
                      <w:sz w:val="24"/>
                      <w:szCs w:val="24"/>
                      <w:lang w:eastAsia="ru-RU"/>
                    </w:rPr>
                    <w:t>участие в разрешении проблемных ситуаций- по разработке режимов термообработки труб);</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27,28,29,30</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8</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312"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pacing w:val="-17"/>
                      <w:sz w:val="24"/>
                      <w:szCs w:val="24"/>
                      <w:lang w:eastAsia="ru-RU"/>
                    </w:rPr>
                    <w:t>Упрочняющая термообработка проката.</w:t>
                  </w:r>
                </w:p>
                <w:p w:rsidR="00226ED2" w:rsidRPr="00226ED2" w:rsidRDefault="00226ED2" w:rsidP="00226ED2">
                  <w:pPr>
                    <w:shd w:val="clear" w:color="auto" w:fill="FFFFFF"/>
                    <w:spacing w:after="0" w:line="240" w:lineRule="auto"/>
                    <w:ind w:right="19"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4"/>
                      <w:sz w:val="24"/>
                      <w:szCs w:val="24"/>
                      <w:lang w:eastAsia="ru-RU"/>
                    </w:rPr>
                    <w:t xml:space="preserve">Назначение упрочняющей термической обработки, экономическая </w:t>
                  </w:r>
                  <w:r w:rsidRPr="00226ED2">
                    <w:rPr>
                      <w:rFonts w:ascii="Times New Roman" w:eastAsia="Times New Roman" w:hAnsi="Times New Roman" w:cs="Times New Roman"/>
                      <w:sz w:val="24"/>
                      <w:szCs w:val="24"/>
                      <w:lang w:eastAsia="ru-RU"/>
                    </w:rPr>
                    <w:t>эффективность ее применения.</w:t>
                  </w:r>
                </w:p>
                <w:p w:rsidR="00226ED2" w:rsidRPr="00226ED2" w:rsidRDefault="00226ED2" w:rsidP="00226ED2">
                  <w:pPr>
                    <w:shd w:val="clear" w:color="auto" w:fill="FFFFFF"/>
                    <w:spacing w:after="0" w:line="240" w:lineRule="auto"/>
                    <w:ind w:left="48"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lastRenderedPageBreak/>
                    <w:t xml:space="preserve">Упрочняющая термическая обработка фасонных профилей проката (уголка, </w:t>
                  </w:r>
                  <w:r w:rsidRPr="00226ED2">
                    <w:rPr>
                      <w:rFonts w:ascii="Times New Roman" w:eastAsia="Times New Roman" w:hAnsi="Times New Roman" w:cs="Times New Roman"/>
                      <w:sz w:val="24"/>
                      <w:szCs w:val="24"/>
                      <w:lang w:eastAsia="ru-RU"/>
                    </w:rPr>
                    <w:t>швеллера, двутавровой балки и др.); ее назначение, виды.</w:t>
                  </w:r>
                </w:p>
                <w:p w:rsidR="00226ED2" w:rsidRPr="00226ED2" w:rsidRDefault="00226ED2" w:rsidP="00226ED2">
                  <w:pPr>
                    <w:shd w:val="clear" w:color="auto" w:fill="FFFFFF"/>
                    <w:spacing w:before="10" w:after="0" w:line="240" w:lineRule="auto"/>
                    <w:ind w:left="38" w:right="10"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Термическое упрочнение с отдельного нагрева: закалка с использованием </w:t>
                  </w:r>
                  <w:r w:rsidRPr="00226ED2">
                    <w:rPr>
                      <w:rFonts w:ascii="Times New Roman" w:eastAsia="Times New Roman" w:hAnsi="Times New Roman" w:cs="Times New Roman"/>
                      <w:sz w:val="24"/>
                      <w:szCs w:val="24"/>
                      <w:lang w:eastAsia="ru-RU"/>
                    </w:rPr>
                    <w:t>спрейерного охлаждения и отпуск.</w:t>
                  </w:r>
                </w:p>
                <w:p w:rsidR="00226ED2" w:rsidRPr="00226ED2" w:rsidRDefault="00226ED2" w:rsidP="00226ED2">
                  <w:pPr>
                    <w:shd w:val="clear" w:color="auto" w:fill="FFFFFF"/>
                    <w:spacing w:before="29" w:after="0" w:line="240" w:lineRule="auto"/>
                    <w:ind w:left="29" w:right="10"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Термомеханическая обработка фасонных профилей с прокатного нагрева; </w:t>
                  </w:r>
                  <w:r w:rsidRPr="00226ED2">
                    <w:rPr>
                      <w:rFonts w:ascii="Times New Roman" w:eastAsia="Times New Roman" w:hAnsi="Times New Roman" w:cs="Times New Roman"/>
                      <w:sz w:val="24"/>
                      <w:szCs w:val="24"/>
                      <w:lang w:eastAsia="ru-RU"/>
                    </w:rPr>
                    <w:t xml:space="preserve">температурный режим обработки, закалка с последующим самоотпуском. Механические свойства стали после термомеханического упрочнения. </w:t>
                  </w:r>
                </w:p>
                <w:p w:rsidR="00226ED2" w:rsidRPr="00226ED2" w:rsidRDefault="00226ED2" w:rsidP="00226ED2">
                  <w:pPr>
                    <w:shd w:val="clear" w:color="auto" w:fill="FFFFFF"/>
                    <w:spacing w:before="10" w:after="0" w:line="240" w:lineRule="auto"/>
                    <w:ind w:left="29" w:right="19"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Контроль качества термомеханического упрочнения с применением неразрушающих методов контроля.</w:t>
                  </w:r>
                </w:p>
                <w:p w:rsidR="00226ED2" w:rsidRPr="00226ED2" w:rsidRDefault="00226ED2" w:rsidP="00226ED2">
                  <w:pPr>
                    <w:spacing w:after="0" w:line="240" w:lineRule="auto"/>
                    <w:ind w:firstLine="175"/>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pacing w:val="-10"/>
                      <w:sz w:val="24"/>
                      <w:szCs w:val="24"/>
                      <w:lang w:eastAsia="ru-RU"/>
                    </w:rPr>
                    <w:t xml:space="preserve">(На примере термического участка и </w:t>
                  </w:r>
                  <w:r w:rsidRPr="00226ED2">
                    <w:rPr>
                      <w:rFonts w:ascii="Times New Roman" w:eastAsia="Times New Roman" w:hAnsi="Times New Roman" w:cs="Times New Roman"/>
                      <w:i/>
                      <w:sz w:val="24"/>
                      <w:szCs w:val="24"/>
                      <w:lang w:eastAsia="ru-RU"/>
                    </w:rPr>
                    <w:t>участковнеразрушающего контроля TUBOS</w:t>
                  </w:r>
                  <w:r w:rsidRPr="00226ED2">
                    <w:rPr>
                      <w:rFonts w:ascii="Times New Roman" w:eastAsia="Times New Roman" w:hAnsi="Times New Roman" w:cs="Times New Roman"/>
                      <w:i/>
                      <w:sz w:val="24"/>
                      <w:szCs w:val="24"/>
                      <w:lang w:val="en-US" w:eastAsia="ru-RU"/>
                    </w:rPr>
                    <w:t>COPE</w:t>
                  </w:r>
                  <w:r w:rsidRPr="00226ED2">
                    <w:rPr>
                      <w:rFonts w:ascii="Times New Roman" w:eastAsia="Times New Roman" w:hAnsi="Times New Roman" w:cs="Times New Roman"/>
                      <w:i/>
                      <w:sz w:val="24"/>
                      <w:szCs w:val="24"/>
                      <w:lang w:eastAsia="ru-RU"/>
                    </w:rPr>
                    <w:t xml:space="preserve"> и неразрушающего контроля </w:t>
                  </w:r>
                  <w:r w:rsidRPr="00226ED2">
                    <w:rPr>
                      <w:rFonts w:ascii="Times New Roman" w:eastAsia="Times New Roman" w:hAnsi="Times New Roman" w:cs="Times New Roman"/>
                      <w:i/>
                      <w:sz w:val="24"/>
                      <w:szCs w:val="24"/>
                      <w:lang w:val="en-US" w:eastAsia="ru-RU"/>
                    </w:rPr>
                    <w:t>ROTOMAT</w:t>
                  </w:r>
                  <w:r w:rsidRPr="00226ED2">
                    <w:rPr>
                      <w:rFonts w:ascii="Times New Roman" w:eastAsia="Times New Roman" w:hAnsi="Times New Roman" w:cs="Times New Roman"/>
                      <w:i/>
                      <w:sz w:val="24"/>
                      <w:szCs w:val="24"/>
                      <w:lang w:eastAsia="ru-RU"/>
                    </w:rPr>
                    <w:t xml:space="preserve"> цеха №4 АО ПНТЗ).</w:t>
                  </w:r>
                </w:p>
                <w:p w:rsidR="00226ED2" w:rsidRPr="00226ED2" w:rsidRDefault="00226ED2" w:rsidP="00226ED2">
                  <w:pPr>
                    <w:spacing w:after="0" w:line="240" w:lineRule="auto"/>
                    <w:ind w:firstLine="175"/>
                    <w:jc w:val="both"/>
                    <w:rPr>
                      <w:rFonts w:ascii="Times New Roman" w:eastAsia="Times New Roman" w:hAnsi="Times New Roman" w:cs="Times New Roman"/>
                      <w:b/>
                      <w:bCs/>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34</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636"/>
              </w:trPr>
              <w:tc>
                <w:tcPr>
                  <w:tcW w:w="3743" w:type="dxa"/>
                  <w:vMerge w:val="restar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Практические занятия</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8</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Выбор режима термообработки для металлургической продукций (сортовой прокат).</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xml:space="preserve">Инструменты оптимизации бизнес-процессов: </w:t>
                  </w:r>
                </w:p>
                <w:p w:rsidR="00226ED2" w:rsidRPr="00226ED2" w:rsidRDefault="00226ED2" w:rsidP="00226ED2">
                  <w:pPr>
                    <w:spacing w:after="0" w:line="240" w:lineRule="auto"/>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i/>
                      <w:sz w:val="24"/>
                      <w:szCs w:val="24"/>
                      <w:lang w:eastAsia="ru-RU"/>
                    </w:rPr>
                    <w:t>- визуализация (наглядное изображение результата-выполнение отчета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24</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pacing w:val="-10"/>
                      <w:sz w:val="24"/>
                      <w:szCs w:val="24"/>
                      <w:lang w:eastAsia="ru-RU"/>
                    </w:rPr>
                    <w:t xml:space="preserve">Разработка технологического процесса термической обработки труб из </w:t>
                  </w:r>
                  <w:r w:rsidRPr="00226ED2">
                    <w:rPr>
                      <w:rFonts w:ascii="Times New Roman" w:eastAsia="Times New Roman" w:hAnsi="Times New Roman" w:cs="Times New Roman"/>
                      <w:i/>
                      <w:sz w:val="24"/>
                      <w:szCs w:val="24"/>
                      <w:lang w:eastAsia="ru-RU"/>
                    </w:rPr>
                    <w:t xml:space="preserve">определенной марки стали. </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(По материалам и данным цеха №4,5,9,14 ОАО ПНТЗ)</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xml:space="preserve">Инструменты оптимизации бизнес-процессов: </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диаграмма перемещений (диаграмма перемещений продукта (стальных труб) при выполнении операций по термообработке в цехе №4</w:t>
                  </w:r>
                  <w:r w:rsidRPr="00226ED2">
                    <w:rPr>
                      <w:rFonts w:ascii="Times New Roman" w:eastAsia="Times New Roman" w:hAnsi="Times New Roman" w:cs="Times New Roman"/>
                      <w:i/>
                      <w:sz w:val="24"/>
                      <w:szCs w:val="24"/>
                      <w:lang w:eastAsia="ru-RU"/>
                    </w:rPr>
                    <w:t xml:space="preserve"> ОАО ПНТЗ</w:t>
                  </w:r>
                  <w:r w:rsidRPr="00226ED2">
                    <w:rPr>
                      <w:rFonts w:ascii="Times New Roman" w:eastAsia="Times New Roman" w:hAnsi="Times New Roman" w:cs="Times New Roman"/>
                      <w:bCs/>
                      <w:i/>
                      <w:sz w:val="24"/>
                      <w:szCs w:val="24"/>
                      <w:lang w:eastAsia="ru-RU"/>
                    </w:rPr>
                    <w:t xml:space="preserve"> (работа со схемой технологического процесса термообработки);</w:t>
                  </w:r>
                </w:p>
                <w:p w:rsidR="00226ED2" w:rsidRPr="00226ED2" w:rsidRDefault="00226ED2" w:rsidP="00226ED2">
                  <w:pPr>
                    <w:spacing w:after="0" w:line="240" w:lineRule="auto"/>
                    <w:jc w:val="both"/>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Cs/>
                      <w:i/>
                      <w:sz w:val="24"/>
                      <w:szCs w:val="24"/>
                      <w:lang w:eastAsia="ru-RU"/>
                    </w:rPr>
                    <w:t>- визуализация (наглядное изображение результата-выполнение отчета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31,32,33</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val="restar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Тема 3.6. Термическая обработка валков горячей и холодной прокатки</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Содержание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before="336" w:after="0" w:line="240" w:lineRule="auto"/>
                    <w:ind w:right="29"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Термическая обработка валков горячей прокатки.</w:t>
                  </w:r>
                </w:p>
                <w:p w:rsidR="00226ED2" w:rsidRPr="00226ED2" w:rsidRDefault="00226ED2" w:rsidP="00226ED2">
                  <w:pPr>
                    <w:shd w:val="clear" w:color="auto" w:fill="FFFFFF"/>
                    <w:spacing w:after="0" w:line="240" w:lineRule="auto"/>
                    <w:ind w:left="10" w:right="29"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 xml:space="preserve">Требования, предъявляемые к сталям для изготовления валков горячей </w:t>
                  </w:r>
                  <w:r w:rsidRPr="00226ED2">
                    <w:rPr>
                      <w:rFonts w:ascii="Times New Roman" w:eastAsia="Times New Roman" w:hAnsi="Times New Roman" w:cs="Times New Roman"/>
                      <w:spacing w:val="-1"/>
                      <w:sz w:val="24"/>
                      <w:szCs w:val="24"/>
                      <w:lang w:eastAsia="ru-RU"/>
                    </w:rPr>
                    <w:t xml:space="preserve">прокатки в зависимости от эксплуатации валков. Химический состав, механические </w:t>
                  </w:r>
                  <w:r w:rsidRPr="00226ED2">
                    <w:rPr>
                      <w:rFonts w:ascii="Times New Roman" w:eastAsia="Times New Roman" w:hAnsi="Times New Roman" w:cs="Times New Roman"/>
                      <w:sz w:val="24"/>
                      <w:szCs w:val="24"/>
                      <w:lang w:eastAsia="ru-RU"/>
                    </w:rPr>
                    <w:t>свойства сталей.</w:t>
                  </w:r>
                </w:p>
                <w:p w:rsidR="00226ED2" w:rsidRPr="00226ED2" w:rsidRDefault="00226ED2" w:rsidP="00226ED2">
                  <w:pPr>
                    <w:shd w:val="clear" w:color="auto" w:fill="FFFFFF"/>
                    <w:spacing w:after="0" w:line="240" w:lineRule="auto"/>
                    <w:ind w:left="10" w:right="29"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Термическая обработка поковок для валков горячей прокатки, се назначение и виды.</w:t>
                  </w:r>
                </w:p>
                <w:p w:rsidR="00226ED2" w:rsidRPr="00226ED2" w:rsidRDefault="00226ED2" w:rsidP="00226ED2">
                  <w:pPr>
                    <w:shd w:val="clear" w:color="auto" w:fill="FFFFFF"/>
                    <w:spacing w:after="0" w:line="240" w:lineRule="auto"/>
                    <w:ind w:right="38"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Режимы термообработки с учетом размеров поковок: температура нагрева, продолжительность выдержки, скорость охлаждения в разных температурных </w:t>
                  </w:r>
                  <w:r w:rsidRPr="00226ED2">
                    <w:rPr>
                      <w:rFonts w:ascii="Times New Roman" w:eastAsia="Times New Roman" w:hAnsi="Times New Roman" w:cs="Times New Roman"/>
                      <w:sz w:val="24"/>
                      <w:szCs w:val="24"/>
                      <w:lang w:eastAsia="ru-RU"/>
                    </w:rPr>
                    <w:t>интервалах. Графики термообработки.</w:t>
                  </w:r>
                </w:p>
                <w:p w:rsidR="00226ED2" w:rsidRPr="00226ED2" w:rsidRDefault="00226ED2" w:rsidP="00226ED2">
                  <w:pPr>
                    <w:shd w:val="clear" w:color="auto" w:fill="FFFFFF"/>
                    <w:spacing w:after="0" w:line="240" w:lineRule="auto"/>
                    <w:ind w:firstLine="35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Оборудование для нагрева.</w:t>
                  </w:r>
                </w:p>
                <w:p w:rsidR="00226ED2" w:rsidRPr="00226ED2" w:rsidRDefault="00226ED2" w:rsidP="00226ED2">
                  <w:pPr>
                    <w:spacing w:after="0" w:line="240" w:lineRule="auto"/>
                    <w:ind w:firstLine="17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z w:val="24"/>
                      <w:szCs w:val="24"/>
                      <w:lang w:eastAsia="ru-RU"/>
                    </w:rPr>
                    <w:t xml:space="preserve">Контроль качества валков после термообработки. </w:t>
                  </w:r>
                  <w:r w:rsidRPr="00226ED2">
                    <w:rPr>
                      <w:rFonts w:ascii="Times New Roman" w:eastAsia="Times New Roman" w:hAnsi="Times New Roman" w:cs="Times New Roman"/>
                      <w:i/>
                      <w:sz w:val="24"/>
                      <w:szCs w:val="24"/>
                      <w:lang w:eastAsia="ru-RU"/>
                    </w:rPr>
                    <w:t>Корпоративные ценности: сопричастность (</w:t>
                  </w:r>
                  <w:r w:rsidRPr="00226ED2">
                    <w:rPr>
                      <w:rFonts w:ascii="Times New Roman" w:eastAsia="Times New Roman" w:hAnsi="Times New Roman" w:cs="Times New Roman"/>
                      <w:bCs/>
                      <w:i/>
                      <w:sz w:val="24"/>
                      <w:szCs w:val="24"/>
                      <w:lang w:eastAsia="ru-RU"/>
                    </w:rPr>
                    <w:t xml:space="preserve">участие в разрешении проблемных ситуаций - по разработке режимов термообработки </w:t>
                  </w:r>
                  <w:r w:rsidRPr="00226ED2">
                    <w:rPr>
                      <w:rFonts w:ascii="Times New Roman" w:eastAsia="Times New Roman" w:hAnsi="Times New Roman" w:cs="Times New Roman"/>
                      <w:i/>
                      <w:sz w:val="24"/>
                      <w:szCs w:val="24"/>
                      <w:lang w:eastAsia="ru-RU"/>
                    </w:rPr>
                    <w:t xml:space="preserve">валков горячей </w:t>
                  </w:r>
                  <w:r w:rsidRPr="00226ED2">
                    <w:rPr>
                      <w:rFonts w:ascii="Times New Roman" w:eastAsia="Times New Roman" w:hAnsi="Times New Roman" w:cs="Times New Roman"/>
                      <w:i/>
                      <w:spacing w:val="-1"/>
                      <w:sz w:val="24"/>
                      <w:szCs w:val="24"/>
                      <w:lang w:eastAsia="ru-RU"/>
                    </w:rPr>
                    <w:t>прокатки</w:t>
                  </w:r>
                  <w:r w:rsidRPr="00226ED2">
                    <w:rPr>
                      <w:rFonts w:ascii="Times New Roman" w:eastAsia="Times New Roman" w:hAnsi="Times New Roman" w:cs="Times New Roman"/>
                      <w:bCs/>
                      <w:i/>
                      <w:sz w:val="24"/>
                      <w:szCs w:val="24"/>
                      <w:lang w:eastAsia="ru-RU"/>
                    </w:rPr>
                    <w:t>)</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35</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left="14" w:right="19" w:firstLine="17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Термическая обработка валков холодной прокатки.</w:t>
                  </w:r>
                </w:p>
                <w:p w:rsidR="00226ED2" w:rsidRPr="00226ED2" w:rsidRDefault="00226ED2" w:rsidP="00226ED2">
                  <w:pPr>
                    <w:shd w:val="clear" w:color="auto" w:fill="FFFFFF"/>
                    <w:spacing w:before="5" w:after="0" w:line="240" w:lineRule="auto"/>
                    <w:ind w:right="34"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Требования, предъявляемые к сталям для изготовления валков холодной прокатки в зависимости от условий эксплуатации валков. Химический состав, механические свойства, прокаливаемость сталей. Требования к макро-и микроструктуре сталей, к содержанию в них неметаллических включений.</w:t>
                  </w:r>
                </w:p>
                <w:p w:rsidR="00226ED2" w:rsidRPr="00226ED2" w:rsidRDefault="00226ED2" w:rsidP="00226ED2">
                  <w:pPr>
                    <w:shd w:val="clear" w:color="auto" w:fill="FFFFFF"/>
                    <w:spacing w:after="0" w:line="240" w:lineRule="auto"/>
                    <w:ind w:right="34"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Предварительная термообработка, ее назначение и виды: отжиг, улучшение, нормализация с отпуском и др. Графики предварительной термообработки валков, </w:t>
                  </w:r>
                  <w:r w:rsidRPr="00226ED2">
                    <w:rPr>
                      <w:rFonts w:ascii="Times New Roman" w:eastAsia="Times New Roman" w:hAnsi="Times New Roman" w:cs="Times New Roman"/>
                      <w:sz w:val="24"/>
                      <w:szCs w:val="24"/>
                      <w:lang w:eastAsia="ru-RU"/>
                    </w:rPr>
                    <w:t>изготовленных из различных марок стали.</w:t>
                  </w:r>
                </w:p>
                <w:p w:rsidR="00226ED2" w:rsidRPr="00226ED2" w:rsidRDefault="00226ED2" w:rsidP="00226ED2">
                  <w:pPr>
                    <w:shd w:val="clear" w:color="auto" w:fill="FFFFFF"/>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Окончательная термообработка валков холодной прокатки, ее назначение и виды: закалка с индукционного нагрева токами промышленной частоты и отпуск. Оборудование для нагрева, охлаждение при закалке, режимы и виды отпуска.</w:t>
                  </w:r>
                </w:p>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Контроль качества валков после их окончательной термообработки.</w:t>
                  </w:r>
                </w:p>
                <w:p w:rsidR="00226ED2" w:rsidRPr="00226ED2" w:rsidRDefault="00226ED2" w:rsidP="00226ED2">
                  <w:pPr>
                    <w:spacing w:after="0" w:line="240" w:lineRule="auto"/>
                    <w:ind w:firstLine="175"/>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i/>
                      <w:sz w:val="24"/>
                      <w:szCs w:val="24"/>
                      <w:lang w:eastAsia="ru-RU"/>
                    </w:rPr>
                    <w:t>Корпоративные ценности: сопричастность (</w:t>
                  </w:r>
                  <w:r w:rsidRPr="00226ED2">
                    <w:rPr>
                      <w:rFonts w:ascii="Times New Roman" w:eastAsia="Times New Roman" w:hAnsi="Times New Roman" w:cs="Times New Roman"/>
                      <w:bCs/>
                      <w:i/>
                      <w:sz w:val="24"/>
                      <w:szCs w:val="24"/>
                      <w:lang w:eastAsia="ru-RU"/>
                    </w:rPr>
                    <w:t xml:space="preserve">участие в разрешении проблемных ситуаций - по разработке режимов термообработки </w:t>
                  </w:r>
                  <w:r w:rsidRPr="00226ED2">
                    <w:rPr>
                      <w:rFonts w:ascii="Times New Roman" w:eastAsia="Times New Roman" w:hAnsi="Times New Roman" w:cs="Times New Roman"/>
                      <w:i/>
                      <w:sz w:val="24"/>
                      <w:szCs w:val="24"/>
                      <w:lang w:eastAsia="ru-RU"/>
                    </w:rPr>
                    <w:t xml:space="preserve">валков холодной </w:t>
                  </w:r>
                  <w:r w:rsidRPr="00226ED2">
                    <w:rPr>
                      <w:rFonts w:ascii="Times New Roman" w:eastAsia="Times New Roman" w:hAnsi="Times New Roman" w:cs="Times New Roman"/>
                      <w:i/>
                      <w:spacing w:val="-1"/>
                      <w:sz w:val="24"/>
                      <w:szCs w:val="24"/>
                      <w:lang w:eastAsia="ru-RU"/>
                    </w:rPr>
                    <w:t>прокатки</w:t>
                  </w:r>
                  <w:r w:rsidRPr="00226ED2">
                    <w:rPr>
                      <w:rFonts w:ascii="Times New Roman" w:eastAsia="Times New Roman" w:hAnsi="Times New Roman" w:cs="Times New Roman"/>
                      <w:bCs/>
                      <w:i/>
                      <w:sz w:val="24"/>
                      <w:szCs w:val="24"/>
                      <w:lang w:eastAsia="ru-RU"/>
                    </w:rPr>
                    <w:t>)</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36</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636"/>
              </w:trPr>
              <w:tc>
                <w:tcPr>
                  <w:tcW w:w="3743" w:type="dxa"/>
                  <w:vMerge w:val="restart"/>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Практическое занятие</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37</w:t>
                  </w: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636"/>
              </w:trPr>
              <w:tc>
                <w:tcPr>
                  <w:tcW w:w="3743" w:type="dxa"/>
                  <w:vMerge/>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Разработка технологического процесса предварительной и окончательной термической обработки прокатных валков </w:t>
                  </w:r>
                  <w:r w:rsidRPr="00226ED2">
                    <w:rPr>
                      <w:rFonts w:ascii="Times New Roman" w:eastAsia="Times New Roman" w:hAnsi="Times New Roman" w:cs="Times New Roman"/>
                      <w:spacing w:val="-10"/>
                      <w:sz w:val="24"/>
                      <w:szCs w:val="24"/>
                      <w:lang w:eastAsia="ru-RU"/>
                    </w:rPr>
                    <w:t xml:space="preserve">из </w:t>
                  </w:r>
                  <w:r w:rsidRPr="00226ED2">
                    <w:rPr>
                      <w:rFonts w:ascii="Times New Roman" w:eastAsia="Times New Roman" w:hAnsi="Times New Roman" w:cs="Times New Roman"/>
                      <w:sz w:val="24"/>
                      <w:szCs w:val="24"/>
                      <w:lang w:eastAsia="ru-RU"/>
                    </w:rPr>
                    <w:lastRenderedPageBreak/>
                    <w:t>определенной марки стали.</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xml:space="preserve">Инструменты оптимизации бизнес-процессов: </w:t>
                  </w:r>
                </w:p>
                <w:p w:rsidR="00226ED2" w:rsidRPr="00226ED2" w:rsidRDefault="00226ED2" w:rsidP="00226ED2">
                  <w:pPr>
                    <w:spacing w:after="0" w:line="240" w:lineRule="auto"/>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i/>
                      <w:sz w:val="24"/>
                      <w:szCs w:val="24"/>
                      <w:lang w:eastAsia="ru-RU"/>
                    </w:rPr>
                    <w:t>- визуализация (наглядное изображение результата-выполнение отчета по практическому занятию).</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515"/>
              </w:trPr>
              <w:tc>
                <w:tcPr>
                  <w:tcW w:w="3743" w:type="dxa"/>
                  <w:tcBorders>
                    <w:top w:val="single" w:sz="4" w:space="0" w:color="auto"/>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lastRenderedPageBreak/>
                    <w:t>МДК. 03.04. Технология производства труб</w:t>
                  </w:r>
                </w:p>
              </w:tc>
              <w:tc>
                <w:tcPr>
                  <w:tcW w:w="7096" w:type="dxa"/>
                  <w:tcBorders>
                    <w:top w:val="single" w:sz="4" w:space="0" w:color="auto"/>
                    <w:left w:val="single" w:sz="4" w:space="0" w:color="auto"/>
                    <w:right w:val="single" w:sz="4" w:space="0" w:color="auto"/>
                  </w:tcBorders>
                </w:tcPr>
                <w:p w:rsidR="00226ED2" w:rsidRPr="00226ED2" w:rsidRDefault="00226ED2" w:rsidP="00226ED2">
                  <w:pPr>
                    <w:shd w:val="clear" w:color="auto" w:fill="FFFFFF"/>
                    <w:spacing w:after="0" w:line="240" w:lineRule="auto"/>
                    <w:ind w:left="14" w:right="19" w:firstLine="161"/>
                    <w:jc w:val="both"/>
                    <w:rPr>
                      <w:rFonts w:ascii="Times New Roman" w:eastAsia="Times New Roman" w:hAnsi="Times New Roman" w:cs="Times New Roman"/>
                      <w:b/>
                      <w:bCs/>
                      <w:i/>
                      <w:sz w:val="24"/>
                      <w:szCs w:val="24"/>
                      <w:lang w:eastAsia="ru-RU"/>
                    </w:rPr>
                  </w:pPr>
                </w:p>
              </w:tc>
              <w:tc>
                <w:tcPr>
                  <w:tcW w:w="2585" w:type="dxa"/>
                  <w:gridSpan w:val="2"/>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224</w:t>
                  </w:r>
                </w:p>
              </w:tc>
              <w:tc>
                <w:tcPr>
                  <w:tcW w:w="1559"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375"/>
              </w:trPr>
              <w:tc>
                <w:tcPr>
                  <w:tcW w:w="10839" w:type="dxa"/>
                  <w:gridSpan w:val="2"/>
                  <w:tcBorders>
                    <w:top w:val="single" w:sz="4" w:space="0" w:color="auto"/>
                    <w:left w:val="single" w:sz="4" w:space="0" w:color="auto"/>
                    <w:right w:val="single" w:sz="4" w:space="0" w:color="auto"/>
                  </w:tcBorders>
                </w:tcPr>
                <w:p w:rsidR="00226ED2" w:rsidRPr="00226ED2" w:rsidRDefault="00226ED2" w:rsidP="00226ED2">
                  <w:pPr>
                    <w:spacing w:after="0" w:line="240" w:lineRule="auto"/>
                    <w:ind w:firstLine="161"/>
                    <w:jc w:val="center"/>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3 курс 6 семестр</w:t>
                  </w:r>
                </w:p>
              </w:tc>
              <w:tc>
                <w:tcPr>
                  <w:tcW w:w="2585" w:type="dxa"/>
                  <w:gridSpan w:val="2"/>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62</w:t>
                  </w:r>
                </w:p>
              </w:tc>
              <w:tc>
                <w:tcPr>
                  <w:tcW w:w="1559"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375"/>
              </w:trPr>
              <w:tc>
                <w:tcPr>
                  <w:tcW w:w="3743" w:type="dxa"/>
                  <w:tcBorders>
                    <w:top w:val="single" w:sz="4" w:space="0" w:color="auto"/>
                    <w:left w:val="single" w:sz="4" w:space="0" w:color="auto"/>
                    <w:right w:val="single" w:sz="4" w:space="0" w:color="auto"/>
                  </w:tcBorders>
                </w:tcPr>
                <w:p w:rsidR="00226ED2" w:rsidRPr="00226ED2" w:rsidRDefault="00226ED2" w:rsidP="00226ED2">
                  <w:pPr>
                    <w:spacing w:after="120" w:line="240" w:lineRule="auto"/>
                    <w:jc w:val="both"/>
                    <w:rPr>
                      <w:rFonts w:ascii="Times New Roman" w:eastAsia="Calibri" w:hAnsi="Times New Roman" w:cs="Times New Roman"/>
                      <w:b/>
                      <w:i/>
                      <w:sz w:val="24"/>
                      <w:szCs w:val="24"/>
                      <w:lang w:eastAsia="ru-RU"/>
                    </w:rPr>
                  </w:pPr>
                  <w:r w:rsidRPr="00226ED2">
                    <w:rPr>
                      <w:rFonts w:ascii="Times New Roman" w:eastAsia="Calibri" w:hAnsi="Times New Roman" w:cs="Times New Roman"/>
                      <w:b/>
                      <w:i/>
                      <w:sz w:val="24"/>
                      <w:szCs w:val="24"/>
                      <w:lang w:eastAsia="ru-RU"/>
                    </w:rPr>
                    <w:t>Трубное производство</w:t>
                  </w:r>
                </w:p>
              </w:tc>
              <w:tc>
                <w:tcPr>
                  <w:tcW w:w="709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Содержание</w:t>
                  </w:r>
                </w:p>
                <w:p w:rsidR="00226ED2" w:rsidRPr="00226ED2" w:rsidRDefault="00226ED2" w:rsidP="00226ED2">
                  <w:pPr>
                    <w:spacing w:after="0" w:line="240" w:lineRule="auto"/>
                    <w:ind w:firstLine="161"/>
                    <w:jc w:val="both"/>
                    <w:rPr>
                      <w:rFonts w:ascii="Times New Roman" w:eastAsia="Times New Roman" w:hAnsi="Times New Roman" w:cs="Times New Roman"/>
                      <w:b/>
                      <w:bCs/>
                      <w:i/>
                      <w:sz w:val="24"/>
                      <w:szCs w:val="24"/>
                      <w:lang w:eastAsia="ru-RU"/>
                    </w:rPr>
                  </w:pPr>
                </w:p>
              </w:tc>
              <w:tc>
                <w:tcPr>
                  <w:tcW w:w="153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c>
                <w:tcPr>
                  <w:tcW w:w="1049"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sz w:val="24"/>
                      <w:szCs w:val="24"/>
                      <w:lang w:eastAsia="ru-RU"/>
                    </w:rPr>
                  </w:pPr>
                </w:p>
              </w:tc>
              <w:tc>
                <w:tcPr>
                  <w:tcW w:w="1559"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5"/>
              </w:trPr>
              <w:tc>
                <w:tcPr>
                  <w:tcW w:w="3743" w:type="dxa"/>
                  <w:tcBorders>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Введение</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left="14" w:right="19" w:firstLine="161"/>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i/>
                      <w:spacing w:val="-2"/>
                      <w:sz w:val="24"/>
                      <w:szCs w:val="24"/>
                    </w:rPr>
                    <w:t>Задачи и содержание специальной дисциплины «Технология производства труб</w:t>
                  </w:r>
                  <w:r w:rsidRPr="00226ED2">
                    <w:rPr>
                      <w:rFonts w:ascii="Times New Roman" w:eastAsia="Times New Roman" w:hAnsi="Times New Roman" w:cs="Times New Roman"/>
                      <w:i/>
                      <w:spacing w:val="-1"/>
                      <w:sz w:val="24"/>
                      <w:szCs w:val="24"/>
                    </w:rPr>
                    <w:t>», ее значение для подготовки квалифициро</w:t>
                  </w:r>
                  <w:r w:rsidRPr="00226ED2">
                    <w:rPr>
                      <w:rFonts w:ascii="Times New Roman" w:eastAsia="Times New Roman" w:hAnsi="Times New Roman" w:cs="Times New Roman"/>
                      <w:i/>
                      <w:spacing w:val="-1"/>
                      <w:sz w:val="24"/>
                      <w:szCs w:val="24"/>
                    </w:rPr>
                    <w:softHyphen/>
                  </w:r>
                  <w:r w:rsidRPr="00226ED2">
                    <w:rPr>
                      <w:rFonts w:ascii="Times New Roman" w:eastAsia="Times New Roman" w:hAnsi="Times New Roman" w:cs="Times New Roman"/>
                      <w:i/>
                      <w:sz w:val="24"/>
                      <w:szCs w:val="24"/>
                    </w:rPr>
                    <w:t>ванных специалистов отрасли и связь с другими дисциплинами учебного плана. Основные направления развития ОМД.</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w:t>
                  </w:r>
                </w:p>
              </w:tc>
            </w:tr>
            <w:tr w:rsidR="00226ED2" w:rsidRPr="00226ED2" w:rsidTr="0008652A">
              <w:trPr>
                <w:trHeight w:val="416"/>
              </w:trPr>
              <w:tc>
                <w:tcPr>
                  <w:tcW w:w="3743"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1. Общие вопросы технологии производства труб</w:t>
                  </w:r>
                </w:p>
                <w:p w:rsidR="00226ED2" w:rsidRPr="00226ED2" w:rsidRDefault="00226ED2" w:rsidP="00226ED2">
                  <w:pPr>
                    <w:spacing w:after="0" w:line="240" w:lineRule="auto"/>
                    <w:rPr>
                      <w:rFonts w:ascii="Times New Roman" w:eastAsia="Times New Roman" w:hAnsi="Times New Roman" w:cs="Times New Roman"/>
                      <w:b/>
                      <w:bCs/>
                      <w:i/>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hd w:val="clear" w:color="auto" w:fill="FFFFFF"/>
                    <w:spacing w:after="0" w:line="240" w:lineRule="auto"/>
                    <w:ind w:left="14" w:right="19"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Сортамент продукции трубного производства. Классификация труб. ГОСТы и ТУ на трубную продукцию. Общая характеристика способов производства труб. Исходный материал для их изготовления, его подготовка перед деформированием. Требования, предъявляемые к исходному продукту, выявление и удаление дефектов, раскрой на мерные длины. Нагрев исходно материала, его цели. Технология нагрева, скоростной нагрев. Процессы, сопровождающие нагрев (окалинообразование и обезуглероживание), и дефекты нагрева (пережог, перегрев и др.), причины их возникновения и способы устранения.</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hd w:val="clear" w:color="auto" w:fill="FFFFFF"/>
                    <w:spacing w:after="0" w:line="240" w:lineRule="auto"/>
                    <w:ind w:left="14" w:right="19" w:firstLine="161"/>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hd w:val="clear" w:color="auto" w:fill="FFFFFF"/>
                    <w:spacing w:after="0" w:line="240" w:lineRule="auto"/>
                    <w:ind w:left="14" w:right="19" w:firstLine="161"/>
                    <w:rPr>
                      <w:rFonts w:ascii="Times New Roman" w:eastAsia="Times New Roman" w:hAnsi="Times New Roman" w:cs="Times New Roman"/>
                      <w:i/>
                      <w:spacing w:val="-2"/>
                      <w:sz w:val="24"/>
                      <w:szCs w:val="24"/>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2-4</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w:t>
                  </w:r>
                </w:p>
              </w:tc>
            </w:tr>
            <w:tr w:rsidR="00226ED2" w:rsidRPr="00226ED2" w:rsidTr="0008652A">
              <w:trPr>
                <w:trHeight w:val="1833"/>
              </w:trPr>
              <w:tc>
                <w:tcPr>
                  <w:tcW w:w="3743" w:type="dxa"/>
                  <w:tcBorders>
                    <w:top w:val="single" w:sz="4" w:space="0" w:color="auto"/>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 xml:space="preserve">Тема </w:t>
                  </w:r>
                  <w:r w:rsidRPr="00226ED2">
                    <w:rPr>
                      <w:rFonts w:ascii="Times New Roman" w:eastAsia="Times New Roman" w:hAnsi="Times New Roman" w:cs="Times New Roman"/>
                      <w:b/>
                      <w:bCs/>
                      <w:sz w:val="24"/>
                      <w:szCs w:val="24"/>
                    </w:rPr>
                    <w:t xml:space="preserve">2. </w:t>
                  </w:r>
                  <w:r w:rsidRPr="00226ED2">
                    <w:rPr>
                      <w:rFonts w:ascii="Times New Roman" w:eastAsia="Times New Roman" w:hAnsi="Times New Roman" w:cs="Times New Roman"/>
                      <w:b/>
                      <w:sz w:val="24"/>
                      <w:szCs w:val="24"/>
                      <w:lang w:eastAsia="ru-RU"/>
                    </w:rPr>
                    <w:t>Основные калибровки рабочего инструмента трубных станов</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Основные калибровки рабочего инструмента трубных станов.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Элементы и геометрия параметров. Классификация калибров по выпуску. Параметры калибра: угол и радиус выпуска. Определение коэффициентов формы, выпуска и ширины калибра.</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Способы прокатки труб в калибрах. Кинематика продольной прокатки: катающий и идеальный диаметр валка, коэффициент опережения.</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Задачи калибровки рабочего инструмента. Определение величины деформации металла через коэффициенты вытяжек. Основные составляющие площади калибра, определение коэффициента заполнения калибра. Определение диаметра калибра через коэффициенты формы и заполнения калибра.</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8 «ПНТЗ» - типы калибров в прокатных станах: непрерывный стан, калибровочный/редукционный станы.</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5-8</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w:t>
                  </w:r>
                </w:p>
              </w:tc>
            </w:tr>
            <w:tr w:rsidR="00226ED2" w:rsidRPr="00226ED2" w:rsidTr="0008652A">
              <w:trPr>
                <w:trHeight w:val="379"/>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pacing w:val="1"/>
                      <w:sz w:val="24"/>
                      <w:szCs w:val="24"/>
                      <w:lang w:eastAsia="ru-RU"/>
                    </w:rPr>
                  </w:pPr>
                  <w:r w:rsidRPr="00226ED2">
                    <w:rPr>
                      <w:rFonts w:ascii="Times New Roman" w:eastAsia="Times New Roman" w:hAnsi="Times New Roman" w:cs="Times New Roman"/>
                      <w:i/>
                      <w:spacing w:val="1"/>
                      <w:sz w:val="24"/>
                      <w:szCs w:val="24"/>
                      <w:lang w:eastAsia="ru-RU"/>
                    </w:rPr>
                    <w:t>1.Расчёт элементов калибров. Построение и вычерчивание калибров.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8 «ПНТЗ» - типы калибров в прокатных станах: непрерывный стан, калибровочный/редукционный станы.</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калибров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9</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3</w:t>
                  </w:r>
                  <w:r w:rsidRPr="00226ED2">
                    <w:rPr>
                      <w:rFonts w:ascii="Times New Roman" w:eastAsia="Calibri" w:hAnsi="Times New Roman" w:cs="Times New Roman"/>
                      <w:b/>
                      <w:bCs/>
                      <w:i/>
                      <w:sz w:val="24"/>
                      <w:szCs w:val="24"/>
                    </w:rPr>
                    <w:t xml:space="preserve">. </w:t>
                  </w:r>
                  <w:r w:rsidRPr="00226ED2">
                    <w:rPr>
                      <w:rFonts w:ascii="Times New Roman" w:eastAsia="Times New Roman" w:hAnsi="Times New Roman" w:cs="Times New Roman"/>
                      <w:b/>
                      <w:i/>
                      <w:sz w:val="24"/>
                      <w:szCs w:val="24"/>
                      <w:lang w:eastAsia="ru-RU"/>
                    </w:rPr>
                    <w:t xml:space="preserve"> Производство бесшовных горячедеформированных труб</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bCs/>
                      <w:i/>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Сортамент труб. Типы трубопрокатных агрегатов, их преимущества и недостатки.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Прошивка заготовки в гильзу.</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Расчёт калибровки рабочего инструмента (валка, оправки, линейки) прошивного стана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поперечно-винтовой прокатки.</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энергосиловых параметров прошивки: усилий и момента прокатки.</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цехов № 1, № 8 «ПНТЗ» - прокатный инструмент прошивных станов; очаги деформации при прошивке сплошной заготовки в полую гильзу.</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lastRenderedPageBreak/>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10-12</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93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pacing w:val="1"/>
                      <w:sz w:val="24"/>
                      <w:szCs w:val="24"/>
                      <w:lang w:eastAsia="ru-RU"/>
                    </w:rPr>
                  </w:pPr>
                  <w:r w:rsidRPr="00226ED2">
                    <w:rPr>
                      <w:rFonts w:ascii="Times New Roman" w:eastAsia="Times New Roman" w:hAnsi="Times New Roman" w:cs="Times New Roman"/>
                      <w:i/>
                      <w:spacing w:val="1"/>
                      <w:sz w:val="24"/>
                      <w:szCs w:val="24"/>
                      <w:lang w:eastAsia="ru-RU"/>
                    </w:rPr>
                    <w:t>2. Расчёт калибровки рабочего инструмента прошивного стана</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цехов № 1, № 8 «ПНТЗ» - прокатный инструмент прошивных станов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начертательное построение прокатного инструмента прошивного стана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13</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3. Расчёт усилия и моментов прокатки при прошивке сплошной заготовки в полую гильзу.</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цехов № 1, № 8 «ПНТЗ» - очаги деформации при прошивке сплошной заготовки в полую гильзу.</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начертательное построение очага деформации прошивного стана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14</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w:t>
                  </w: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4. Производство труб на ТПУ с автомат-станом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Технологический процесс и особенности прокатки труб на трубопрокатной установке с автоматическим станом. Геометрические параметры очага деформации на короткой оправке.</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и заполнение таблицы прокатки на каждой установке с учётом особенностей раскатки гильзы.</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калибровки рабочего инструмента раскатных станов трубопрокатных установок. Расчёт усилий и момента прокатки.</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 ПНТЗ – производство труб на ТПУ-220 и ТПУ-140</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xml:space="preserve">, которые </w:t>
                  </w:r>
                  <w:r w:rsidRPr="00226ED2">
                    <w:rPr>
                      <w:rFonts w:ascii="Times New Roman" w:eastAsia="Times New Roman" w:hAnsi="Times New Roman" w:cs="Times New Roman"/>
                      <w:bCs/>
                      <w:i/>
                      <w:sz w:val="24"/>
                      <w:szCs w:val="24"/>
                      <w:lang w:eastAsia="ru-RU"/>
                    </w:rPr>
                    <w:lastRenderedPageBreak/>
                    <w:t>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15-17</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5. Расчёт и заполнение таблицы прокатки трубопрокатной установке с автомат - станом. Расчёт калибровки рабочего инструмента (валка, оправки) автомат - стана Расчёт усилия и моментов прокатки на автоматическом стане.</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 ПНТЗ – производство труб на ТПУ-220 и ТПУ-140</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начертательное построение прокатного инструмента и очага деформации автомат - стана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18-20</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5. Производство труб на ТПУ с пилигримовым станом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Технологический процесс и условия прокатки труб на трубопрокатной установке с пилигримовым станом. Параметры очага деформации.</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Расчёт и заполнение таблицы прокатки на каждой установке с учётом особенностей раскатки гильзы.</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калибровки рабочего инструмента раскатных станов трубопрокатных установок.</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усилий и момента прокатки.</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 ЧТПЗ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21-22</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pacing w:val="1"/>
                      <w:sz w:val="24"/>
                      <w:szCs w:val="24"/>
                      <w:lang w:eastAsia="ru-RU"/>
                    </w:rPr>
                    <w:t xml:space="preserve">6. Расчёт и заполнение таблицы прокатки трубопрокатной установки с пилигримовым станом. Расчёт калибровки валков пилигримового стана для прокатки круглых труб. </w:t>
                  </w:r>
                  <w:r w:rsidRPr="00226ED2">
                    <w:rPr>
                      <w:rFonts w:ascii="Times New Roman" w:eastAsia="Times New Roman" w:hAnsi="Times New Roman" w:cs="Times New Roman"/>
                      <w:i/>
                      <w:sz w:val="24"/>
                      <w:szCs w:val="24"/>
                      <w:lang w:eastAsia="ru-RU"/>
                    </w:rPr>
                    <w:t xml:space="preserve"> Расчёт усилия и моментов прокатки на стане. Расчёт производительности установки с пилигримовым станом.</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 ЧТПЗ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Визуализация (наглядное изображение результата - выполнение </w:t>
                  </w:r>
                  <w:r w:rsidRPr="00226ED2">
                    <w:rPr>
                      <w:rFonts w:ascii="Times New Roman" w:eastAsia="Times New Roman" w:hAnsi="Times New Roman" w:cs="Times New Roman"/>
                      <w:bCs/>
                      <w:i/>
                      <w:sz w:val="24"/>
                      <w:szCs w:val="24"/>
                      <w:lang w:eastAsia="ru-RU"/>
                    </w:rPr>
                    <w:lastRenderedPageBreak/>
                    <w:t>расчетов и начертательное построение прокатного инструмента и очага деформации пилигримового стана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23-24</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Тема 6. Производство труб на ТПУ с непрерывным станом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Технологический процесс и особенности прокатки труб на трубопрокатной установке с непрерывным станом. Прокатка с натяжением на длинной оправке. Очаг деформации и его параметры. </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и заполнение таблицы прокатки на каждой установке с учётом особенностей раскатки гильзы.</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калибровки рабочего инструмента раскатных станов трубопрокатных установок.</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усилий и момента прокатки.</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8 ПНТЗ – производство труб на ТПУ 30-102</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25-26</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Практическая работа</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pacing w:val="1"/>
                      <w:sz w:val="24"/>
                      <w:szCs w:val="24"/>
                      <w:lang w:eastAsia="ru-RU"/>
                    </w:rPr>
                  </w:pPr>
                  <w:r w:rsidRPr="00226ED2">
                    <w:rPr>
                      <w:rFonts w:ascii="Times New Roman" w:eastAsia="Times New Roman" w:hAnsi="Times New Roman" w:cs="Times New Roman"/>
                      <w:i/>
                      <w:spacing w:val="1"/>
                      <w:sz w:val="24"/>
                      <w:szCs w:val="24"/>
                      <w:lang w:eastAsia="ru-RU"/>
                    </w:rPr>
                    <w:t>7. Расчёт и заполнение таблицы прокатки трубопрокатной установки с непрерывным станом.</w:t>
                  </w:r>
                </w:p>
                <w:p w:rsidR="00226ED2" w:rsidRPr="00226ED2" w:rsidRDefault="00226ED2" w:rsidP="00226ED2">
                  <w:pPr>
                    <w:spacing w:after="0" w:line="240" w:lineRule="auto"/>
                    <w:ind w:firstLine="161"/>
                    <w:jc w:val="both"/>
                    <w:rPr>
                      <w:rFonts w:ascii="Times New Roman" w:eastAsia="Times New Roman" w:hAnsi="Times New Roman" w:cs="Times New Roman"/>
                      <w:i/>
                      <w:spacing w:val="1"/>
                      <w:sz w:val="24"/>
                      <w:szCs w:val="24"/>
                      <w:lang w:eastAsia="ru-RU"/>
                    </w:rPr>
                  </w:pPr>
                  <w:r w:rsidRPr="00226ED2">
                    <w:rPr>
                      <w:rFonts w:ascii="Times New Roman" w:eastAsia="Times New Roman" w:hAnsi="Times New Roman" w:cs="Times New Roman"/>
                      <w:i/>
                      <w:spacing w:val="1"/>
                      <w:sz w:val="24"/>
                      <w:szCs w:val="24"/>
                      <w:lang w:eastAsia="ru-RU"/>
                    </w:rPr>
                    <w:t>Расчёт рабочего инструмента (валка, оправки) непрерывного стана. Определение частоты вращения валков каждой клети при прокатке труб на непрерывном стане. Расчёт производительности стана.</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8 ПНТЗ – непрерывный стан на ТПУ 30-102</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начертательное построение прокатного инструмента и очага деформации непрерывного стана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27-28</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7. Производство труб на ТПУ с трёхвалковым раскатным станом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Технологический процесс и особенности прокатки труб на трубопрокатной установке с трёхвалковым раскатным станом.  Очаг деформации и его параметры.</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и заполнение таблицы прокатки на каждой установке с учётом особенностей раскатки гильзы.</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Расчёт калибровки рабочего инструмента раскатных станов трубопрокатных установок.</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Расчёт усилий и момента прокатки.</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5 ПНТЗ – производство труб на ТПУ -160</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29-30</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Практическая работа</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 Расчёт и заполнение таблицы прокатки трубопрокатной установке с трёхвалковым раскатным станом.</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5 ПНТЗ – трехвалковый раскатной стан на ТПУ -160</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начертательное построение прокатного инструмента и очага деформации трехвалкового раскатного стана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31</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10839" w:type="dxa"/>
                  <w:gridSpan w:val="2"/>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4 курс 7 семестр</w:t>
                  </w:r>
                </w:p>
              </w:tc>
              <w:tc>
                <w:tcPr>
                  <w:tcW w:w="2585" w:type="dxa"/>
                  <w:gridSpan w:val="2"/>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106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9. Расчёт калибровки рабочего инструмента (валка, оправки) трёхвалкового раскатного стана. Расчёт энергосиловых параметров и производительности стана.</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5 ПНТЗ – трехвалковый раскатной стан на ТПУ -160</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32-33</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8.  Производство труб прессованием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Производство бесшовных труб прессованием. Сущность и технологический процесс прессования труб.</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Расчет и заполнение таблицы прессования, калибровка рабочего инструмента, расчет усилия прессования.</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Расчет производительности трубопрокатных агрегатов. Технико-экономические показатели трубопрокатных установок и трубопрессовых агрегатов.</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34-36</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val="en-US"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Практическая работа</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10. Расчет и заполнение таблицы прессования, калибровка рабочего инструмента, расчет усилия прессования.</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37-39</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11. Расчет производительности трубопрокатных агрегатов.</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40</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9. Калибровка и редуцирование труб</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Калибровка и редуцирование труб. Типы редукционных станов, их конструктивные особенности и технологические возможности. Изменение толщины стенки трубы при редуцировании. Распределение деформаций между клетями. Калибровка валков редукционного стана. Расчёт усилие и момента прокатки редукционного стана.</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8 ПНТЗ – производство труб на ТПУ 30-102</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41-43</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10. Расчёт деформации трубы при прокатке на редукционном (калибровочном) стане и распределение деформации между клетями. Расчёт калибровки валков редукционного (калибровочном) стана. Расчёт производительности стана.</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8 ПНТЗ – калибровка редукционного (калибровочного) стана на ТПУ 30-102</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Визуализация (наглядное изображение результата - выполнение расчетов и начертательное построение прокатного инструмента и очага деформации </w:t>
                  </w:r>
                  <w:r w:rsidRPr="00226ED2">
                    <w:rPr>
                      <w:rFonts w:ascii="Times New Roman" w:eastAsia="Times New Roman" w:hAnsi="Times New Roman" w:cs="Times New Roman"/>
                      <w:i/>
                      <w:sz w:val="24"/>
                      <w:szCs w:val="24"/>
                      <w:lang w:eastAsia="ru-RU"/>
                    </w:rPr>
                    <w:t>редукционного /калибровочного</w:t>
                  </w:r>
                  <w:r w:rsidRPr="00226ED2">
                    <w:rPr>
                      <w:rFonts w:ascii="Times New Roman" w:eastAsia="Times New Roman" w:hAnsi="Times New Roman" w:cs="Times New Roman"/>
                      <w:bCs/>
                      <w:i/>
                      <w:sz w:val="24"/>
                      <w:szCs w:val="24"/>
                      <w:lang w:eastAsia="ru-RU"/>
                    </w:rPr>
                    <w:t xml:space="preserve"> стана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44-46</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10.Производство холоднодеформированных труб на станах ХПТ</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Сортамент труб. Типы станов ХПТ, их преимущества и недостатки. Сущность процесса холодной прокатки. Тёплая прокатка труб. Схемы технологии производства. Калибровка рабочего инструмента (калибра, оправки). Усилие и момент прокатки при прокатке труб на станах ХПТ.</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На примере цеха № 14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xml:space="preserve">- 5 почему (Метод поиска первопричин через последовательное </w:t>
                  </w:r>
                  <w:r w:rsidRPr="00226ED2">
                    <w:rPr>
                      <w:rFonts w:ascii="Times New Roman" w:eastAsia="Times New Roman" w:hAnsi="Times New Roman" w:cs="Times New Roman"/>
                      <w:bCs/>
                      <w:i/>
                      <w:sz w:val="24"/>
                      <w:szCs w:val="24"/>
                      <w:lang w:eastAsia="ru-RU"/>
                    </w:rPr>
                    <w:lastRenderedPageBreak/>
                    <w:t>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47-50</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11. Расчёт калибровки рабочего инструмента станов ХПТ. Расчёт усилий и момента прокатки на стане ХПТ.</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9/14 ПНТЗ – участок станов ХПТ.</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начертательное построение прокатного инструмента и очага деформации стана ХПТ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51-54</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11</w:t>
                  </w:r>
                  <w:r w:rsidRPr="00226ED2">
                    <w:rPr>
                      <w:rFonts w:ascii="Times New Roman" w:eastAsia="Calibri" w:hAnsi="Times New Roman" w:cs="Times New Roman"/>
                      <w:b/>
                      <w:bCs/>
                      <w:i/>
                      <w:sz w:val="24"/>
                      <w:szCs w:val="24"/>
                    </w:rPr>
                    <w:t xml:space="preserve">. </w:t>
                  </w:r>
                  <w:r w:rsidRPr="00226ED2">
                    <w:rPr>
                      <w:rFonts w:ascii="Times New Roman" w:eastAsia="Times New Roman" w:hAnsi="Times New Roman" w:cs="Times New Roman"/>
                      <w:b/>
                      <w:i/>
                      <w:sz w:val="24"/>
                      <w:szCs w:val="24"/>
                      <w:lang w:eastAsia="ru-RU"/>
                    </w:rPr>
                    <w:t>Производство холоднодеформированных труб на станах ХПТР</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Сортамент труб. Типы станов ХПТР, их преимущества и недостатки. Схемы технологии производства. Калибровка рабочего инструмента (ролики, планки, оправка). Усилие и момент прокатки при прокатке труб на станах ХПТР.</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На примере цеха № 14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55-57</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12. Расчёт калибровки рабочего инструмента станов ХПТР. Расчёт усилий и момента прокатки на стане ХПТР.</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9/14 ПНТЗ – участок станов ХПТР.</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начертательное построение прокатного инструмента и очага деформации стана ХПТР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58-59</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12. Производство холоднодеформированных труб волочением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Сортамент и способы волочения. Технологический процесс производства труб волочением. Бухтовое волочение. Непрерывное волочение. Многониточное волочение. Калибровка волочильного инструмента. Изготовление профильных труб.</w:t>
                  </w:r>
                </w:p>
                <w:p w:rsidR="00226ED2" w:rsidRPr="00226ED2" w:rsidRDefault="00226ED2" w:rsidP="00226ED2">
                  <w:pPr>
                    <w:shd w:val="clear" w:color="auto" w:fill="FFFFFF"/>
                    <w:spacing w:after="0" w:line="240" w:lineRule="auto"/>
                    <w:ind w:left="14" w:right="19"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Расчёт производительности волочильных станов и станов холодной прокатки труб. Технико-экономические показатели станов</w:t>
                  </w:r>
                </w:p>
                <w:p w:rsidR="00226ED2" w:rsidRPr="00226ED2" w:rsidRDefault="00226ED2" w:rsidP="00226ED2">
                  <w:pPr>
                    <w:shd w:val="clear" w:color="auto" w:fill="FFFFFF"/>
                    <w:spacing w:after="0" w:line="240" w:lineRule="auto"/>
                    <w:ind w:left="14" w:right="19"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14 ПНТЗ – участок станов ХВТ</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60-62</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13. Расчёт маршрутов изготовления труб волочением. Расчёт усилий волочения и прочности трубы при волочении. Расчёт калибровки волочильного инструмента.</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14 ПНТЗ – ХВТ</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начертательное построение рабочего инструмента и очага деформации стана ХВТ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63-64</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13. Общие вопросы производства труб сваркой</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Классификация способов сварки. Процесс образования сварного шва. Особенности процессов режимов сварки. Сортамент сварных труб.</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15 ПНТЗ и цехов «Высота 239» и № 6 ЧТПЗ.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65-66</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w:t>
                  </w: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i/>
                      <w:sz w:val="24"/>
                      <w:szCs w:val="24"/>
                    </w:rPr>
                    <w:t>Тема 14. Производство сварных труб большого диаметра с прямым швом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Сортамент сварных труб большого диаметра. Технологический процесс получения труб большого диаметра с прямым швом (одно – и двухшовных). Способы формовки трубной заготовки. Технологические схемы производства.</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«Высота 239» и цеха № 6 ЧТПЗ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xml:space="preserve">- 5 почему (Метод поиска первопричин через последовательное </w:t>
                  </w:r>
                  <w:r w:rsidRPr="00226ED2">
                    <w:rPr>
                      <w:rFonts w:ascii="Times New Roman" w:eastAsia="Times New Roman" w:hAnsi="Times New Roman" w:cs="Times New Roman"/>
                      <w:bCs/>
                      <w:i/>
                      <w:sz w:val="24"/>
                      <w:szCs w:val="24"/>
                      <w:lang w:eastAsia="ru-RU"/>
                    </w:rPr>
                    <w:lastRenderedPageBreak/>
                    <w:t>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67-69</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w:t>
                  </w: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Тема 15. Рабочий инструмент непрерывных трубоформовочных и сварочных станов</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Длина очага деформации. Типы калибровок валков. Определение ширины исходной ленты. Калибровка валков формовочных станов. Рабочий инструмент сварочных станов.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15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70-72</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w:t>
                  </w: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16. Производство электросварных труб малого и среднего диаметра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Технические характеристики ТЭСА. Сортамент электросварных труб. Сущность процесса производства электросварных труб. Технологическая схема производства электросварных труб.</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15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73-74</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w:t>
                  </w:r>
                </w:p>
              </w:tc>
            </w:tr>
            <w:tr w:rsidR="00226ED2" w:rsidRPr="00226ED2" w:rsidTr="0008652A">
              <w:trPr>
                <w:trHeight w:val="558"/>
              </w:trPr>
              <w:tc>
                <w:tcPr>
                  <w:tcW w:w="3743" w:type="dxa"/>
                  <w:tcBorders>
                    <w:left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Практическая работа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14. Расчёт длины стана и количества клетей. Расчёт ширины исходной ленты. Расчёт калибровки валков формовочных клетей. Расчет усилий и момента формовки. Построение профилей валков формовочных клетей по расчётным параметрам.</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15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начертательное построение рабочего инструмента формовочного стана по практическому занятию).</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75-76</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w:t>
                  </w:r>
                </w:p>
              </w:tc>
            </w:tr>
            <w:tr w:rsidR="00226ED2" w:rsidRPr="00226ED2" w:rsidTr="0008652A">
              <w:trPr>
                <w:trHeight w:val="416"/>
              </w:trPr>
              <w:tc>
                <w:tcPr>
                  <w:tcW w:w="3743" w:type="dxa"/>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17</w:t>
                  </w:r>
                  <w:r w:rsidRPr="00226ED2">
                    <w:rPr>
                      <w:rFonts w:ascii="Times New Roman" w:eastAsia="Times New Roman" w:hAnsi="Times New Roman" w:cs="Times New Roman"/>
                      <w:b/>
                      <w:bCs/>
                      <w:i/>
                      <w:sz w:val="24"/>
                      <w:szCs w:val="24"/>
                    </w:rPr>
                    <w:t xml:space="preserve">. </w:t>
                  </w:r>
                  <w:r w:rsidRPr="00226ED2">
                    <w:rPr>
                      <w:rFonts w:ascii="Times New Roman" w:eastAsia="Times New Roman" w:hAnsi="Times New Roman" w:cs="Times New Roman"/>
                      <w:b/>
                      <w:i/>
                      <w:sz w:val="24"/>
                      <w:szCs w:val="24"/>
                      <w:lang w:eastAsia="ru-RU"/>
                    </w:rPr>
                    <w:t>Производство сварных труб печной сваркой</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Классификация способов сварки труб, область их применения. Процесс образования сварного шва. Особенности сварки плавлением и давлением.</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Сортамент и назначение труб, получаемых непрерывной печной сваркой. Сущность процесса непрерывной печной сварки. Технологический процесс производства труб непрерывной печной сваркой. Редуцирование и калибровка труб на агрегате непрерывной печной сварки. Калибровка валков станов </w:t>
                  </w:r>
                  <w:r w:rsidRPr="00226ED2">
                    <w:rPr>
                      <w:rFonts w:ascii="Times New Roman" w:eastAsia="Times New Roman" w:hAnsi="Times New Roman" w:cs="Times New Roman"/>
                      <w:i/>
                      <w:sz w:val="24"/>
                      <w:szCs w:val="24"/>
                      <w:lang w:eastAsia="ru-RU"/>
                    </w:rPr>
                    <w:lastRenderedPageBreak/>
                    <w:t>непрерывной печной сварки.</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15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77-78</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1956"/>
              </w:trPr>
              <w:tc>
                <w:tcPr>
                  <w:tcW w:w="3743" w:type="dxa"/>
                  <w:tcBorders>
                    <w:left w:val="single" w:sz="4" w:space="0" w:color="auto"/>
                    <w:bottom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Тема 18</w:t>
                  </w:r>
                  <w:r w:rsidRPr="00226ED2">
                    <w:rPr>
                      <w:rFonts w:ascii="Times New Roman" w:eastAsia="Times New Roman" w:hAnsi="Times New Roman" w:cs="Times New Roman"/>
                      <w:b/>
                      <w:bCs/>
                      <w:i/>
                      <w:sz w:val="24"/>
                      <w:szCs w:val="24"/>
                    </w:rPr>
                    <w:t xml:space="preserve">. </w:t>
                  </w:r>
                  <w:r w:rsidRPr="00226ED2">
                    <w:rPr>
                      <w:rFonts w:ascii="Times New Roman" w:eastAsia="Times New Roman" w:hAnsi="Times New Roman" w:cs="Times New Roman"/>
                      <w:b/>
                      <w:i/>
                      <w:sz w:val="24"/>
                      <w:szCs w:val="24"/>
                      <w:lang w:eastAsia="ru-RU"/>
                    </w:rPr>
                    <w:t>Производство сварных труб контактной сваркой</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Сортамент и назначение труб, получаемых контактной сваркой методом сопротивления. Сущность процесса. Схема технологического процесса.</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79-80</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983"/>
              </w:trPr>
              <w:tc>
                <w:tcPr>
                  <w:tcW w:w="3743" w:type="dxa"/>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19</w:t>
                  </w:r>
                  <w:r w:rsidRPr="00226ED2">
                    <w:rPr>
                      <w:rFonts w:ascii="Times New Roman" w:eastAsia="Times New Roman" w:hAnsi="Times New Roman" w:cs="Times New Roman"/>
                      <w:b/>
                      <w:bCs/>
                      <w:i/>
                      <w:sz w:val="24"/>
                      <w:szCs w:val="24"/>
                    </w:rPr>
                    <w:t xml:space="preserve">. </w:t>
                  </w:r>
                  <w:r w:rsidRPr="00226ED2">
                    <w:rPr>
                      <w:rFonts w:ascii="Times New Roman" w:eastAsia="Times New Roman" w:hAnsi="Times New Roman" w:cs="Times New Roman"/>
                      <w:b/>
                      <w:i/>
                      <w:sz w:val="24"/>
                      <w:szCs w:val="24"/>
                      <w:lang w:eastAsia="ru-RU"/>
                    </w:rPr>
                    <w:t>Производство сварных труб индукционной сваркой</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Сортамент и назначение труб, получаемых индукционной сваркой. Сущность и физический смысл способа.  Схема технологического процесса.</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15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81-82</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132"/>
              </w:trPr>
              <w:tc>
                <w:tcPr>
                  <w:tcW w:w="3743" w:type="dxa"/>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20</w:t>
                  </w:r>
                  <w:r w:rsidRPr="00226ED2">
                    <w:rPr>
                      <w:rFonts w:ascii="Times New Roman" w:eastAsia="Times New Roman" w:hAnsi="Times New Roman" w:cs="Times New Roman"/>
                      <w:b/>
                      <w:bCs/>
                      <w:i/>
                      <w:sz w:val="24"/>
                      <w:szCs w:val="24"/>
                    </w:rPr>
                    <w:t xml:space="preserve">. </w:t>
                  </w:r>
                  <w:r w:rsidRPr="00226ED2">
                    <w:rPr>
                      <w:rFonts w:ascii="Times New Roman" w:eastAsia="Times New Roman" w:hAnsi="Times New Roman" w:cs="Times New Roman"/>
                      <w:b/>
                      <w:i/>
                      <w:sz w:val="24"/>
                      <w:szCs w:val="24"/>
                      <w:lang w:eastAsia="ru-RU"/>
                    </w:rPr>
                    <w:t>Производство сварных труб радиочастотной сваркой</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tc>
              <w:tc>
                <w:tcPr>
                  <w:tcW w:w="709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Сортамент и назначение труб, получаемых радиочастотной сваркой. Сущность процесса сварки, физический смысл способа.</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15 ПНТЗ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83-84</w:t>
                  </w:r>
                </w:p>
              </w:tc>
              <w:tc>
                <w:tcPr>
                  <w:tcW w:w="104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132"/>
              </w:trPr>
              <w:tc>
                <w:tcPr>
                  <w:tcW w:w="10839" w:type="dxa"/>
                  <w:gridSpan w:val="2"/>
                  <w:tcBorders>
                    <w:left w:val="single" w:sz="4" w:space="0" w:color="auto"/>
                    <w:right w:val="single" w:sz="4" w:space="0" w:color="auto"/>
                  </w:tcBorders>
                  <w:vAlign w:val="center"/>
                </w:tcPr>
                <w:p w:rsidR="00226ED2" w:rsidRPr="00226ED2" w:rsidRDefault="00226ED2" w:rsidP="00226ED2">
                  <w:pPr>
                    <w:spacing w:after="0" w:line="240" w:lineRule="auto"/>
                    <w:ind w:firstLine="161"/>
                    <w:jc w:val="center"/>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4 курс 8 семестр</w:t>
                  </w:r>
                </w:p>
              </w:tc>
              <w:tc>
                <w:tcPr>
                  <w:tcW w:w="2585" w:type="dxa"/>
                  <w:gridSpan w:val="2"/>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56</w:t>
                  </w:r>
                </w:p>
              </w:tc>
              <w:tc>
                <w:tcPr>
                  <w:tcW w:w="155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915"/>
              </w:trPr>
              <w:tc>
                <w:tcPr>
                  <w:tcW w:w="3743" w:type="dxa"/>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21</w:t>
                  </w:r>
                  <w:r w:rsidRPr="00226ED2">
                    <w:rPr>
                      <w:rFonts w:ascii="Times New Roman" w:eastAsia="Times New Roman" w:hAnsi="Times New Roman" w:cs="Times New Roman"/>
                      <w:b/>
                      <w:bCs/>
                      <w:i/>
                      <w:sz w:val="24"/>
                      <w:szCs w:val="24"/>
                    </w:rPr>
                    <w:t xml:space="preserve">. </w:t>
                  </w:r>
                  <w:r w:rsidRPr="00226ED2">
                    <w:rPr>
                      <w:rFonts w:ascii="Times New Roman" w:eastAsia="Times New Roman" w:hAnsi="Times New Roman" w:cs="Times New Roman"/>
                      <w:b/>
                      <w:i/>
                      <w:sz w:val="24"/>
                      <w:szCs w:val="24"/>
                      <w:lang w:eastAsia="ru-RU"/>
                    </w:rPr>
                    <w:t>Производство сварных труб дуговой сваркой в среде защитных газов и под слоем флюса</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Сортамент и назначение труб, получаемых дуговой сваркой в среде защитных газов и под слоем флюса. Технологический процесс производства сварных труб в среде защитных газов.</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 15 ПНТЗ</w:t>
                  </w: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Формируемые ценности: здоровье, надежность, сопричастность, созидание.</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85-86</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1020"/>
              </w:trPr>
              <w:tc>
                <w:tcPr>
                  <w:tcW w:w="3743" w:type="dxa"/>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22</w:t>
                  </w:r>
                  <w:r w:rsidRPr="00226ED2">
                    <w:rPr>
                      <w:rFonts w:ascii="Times New Roman" w:eastAsia="Times New Roman" w:hAnsi="Times New Roman" w:cs="Times New Roman"/>
                      <w:b/>
                      <w:bCs/>
                      <w:i/>
                      <w:sz w:val="24"/>
                      <w:szCs w:val="24"/>
                    </w:rPr>
                    <w:t>. Производство сварных труб со спиральным швом</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Технологический процесс производства сварных труб со спиральным швом. Сортамент и назначение труб. Преимущества и недостатки их производства.</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цеха «Высота 239» ЧТПЗ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lastRenderedPageBreak/>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87-88</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557"/>
              </w:trPr>
              <w:tc>
                <w:tcPr>
                  <w:tcW w:w="3743"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i/>
                      <w:sz w:val="24"/>
                      <w:szCs w:val="24"/>
                      <w:lang w:eastAsia="ru-RU"/>
                    </w:rPr>
                    <w:lastRenderedPageBreak/>
                    <w:t>Тема 23. Перспективы развития трубного производства</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Повышение требований к качеству исходного металла для производства труб. Зависимость качества готовых труб от исходного металла. Расширение сортамента труб. Производства экономических профилей труб.</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Производство труб нефтяного сортамента с высокогермитичными резьбовыми соединениями. Производство труб из литой заготовки.  Совершенствование технологии производства труб.</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Производство горячедеформированных труб на станах </w:t>
                  </w:r>
                  <w:r w:rsidRPr="00226ED2">
                    <w:rPr>
                      <w:rFonts w:ascii="Times New Roman" w:eastAsia="Times New Roman" w:hAnsi="Times New Roman" w:cs="Times New Roman"/>
                      <w:i/>
                      <w:sz w:val="24"/>
                      <w:szCs w:val="24"/>
                      <w:lang w:val="en-US" w:eastAsia="ru-RU"/>
                    </w:rPr>
                    <w:t>PQF</w:t>
                  </w:r>
                  <w:r w:rsidRPr="00226ED2">
                    <w:rPr>
                      <w:rFonts w:ascii="Times New Roman" w:eastAsia="Times New Roman" w:hAnsi="Times New Roman" w:cs="Times New Roman"/>
                      <w:i/>
                      <w:sz w:val="24"/>
                      <w:szCs w:val="24"/>
                      <w:lang w:eastAsia="ru-RU"/>
                    </w:rPr>
                    <w:t xml:space="preserve">, </w:t>
                  </w:r>
                  <w:r w:rsidRPr="00226ED2">
                    <w:rPr>
                      <w:rFonts w:ascii="Times New Roman" w:eastAsia="Times New Roman" w:hAnsi="Times New Roman" w:cs="Times New Roman"/>
                      <w:i/>
                      <w:sz w:val="24"/>
                      <w:szCs w:val="24"/>
                      <w:lang w:val="en-US" w:eastAsia="ru-RU"/>
                    </w:rPr>
                    <w:t>FQM</w:t>
                  </w:r>
                  <w:r w:rsidRPr="00226ED2">
                    <w:rPr>
                      <w:rFonts w:ascii="Times New Roman" w:eastAsia="Times New Roman" w:hAnsi="Times New Roman" w:cs="Times New Roman"/>
                      <w:i/>
                      <w:sz w:val="24"/>
                      <w:szCs w:val="24"/>
                      <w:lang w:eastAsia="ru-RU"/>
                    </w:rPr>
                    <w:t>.</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89-92</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rPr>
                <w:trHeight w:val="557"/>
              </w:trPr>
              <w:tc>
                <w:tcPr>
                  <w:tcW w:w="3743"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Тема 24.Отделка и контроль труб</w:t>
                  </w:r>
                </w:p>
              </w:tc>
              <w:tc>
                <w:tcPr>
                  <w:tcW w:w="709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Основные операции отделки труб. Назначение и способы правки труб. Обрезка и разрезка труб. Гидравлические испытания труб. Технология нанесения защитного покрытия. Приёмка и сдача труб. Склады готовой продукции.</w:t>
                  </w:r>
                </w:p>
                <w:p w:rsidR="00226ED2" w:rsidRPr="00226ED2" w:rsidRDefault="00226ED2" w:rsidP="00226ED2">
                  <w:pPr>
                    <w:shd w:val="clear" w:color="auto" w:fill="FFFFFF"/>
                    <w:spacing w:after="0" w:line="240" w:lineRule="auto"/>
                    <w:ind w:left="14" w:right="19"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Цели, методы и виды технического контроля. Приборы неразрушающего контроля. Приборы неразрушающего контроля качества труб.</w:t>
                  </w:r>
                </w:p>
                <w:p w:rsidR="00226ED2" w:rsidRPr="00226ED2" w:rsidRDefault="00226ED2" w:rsidP="00226ED2">
                  <w:pPr>
                    <w:shd w:val="clear" w:color="auto" w:fill="FFFFFF"/>
                    <w:spacing w:after="0" w:line="240" w:lineRule="auto"/>
                    <w:ind w:left="14" w:right="19" w:firstLine="161"/>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На примере цехов № 8, № 14, №15 ПНТЗ, «Высота 239», «Этерно», цех № 6 ЧТПЗ</w:t>
                  </w:r>
                </w:p>
                <w:p w:rsidR="00226ED2" w:rsidRPr="00226ED2" w:rsidRDefault="00226ED2" w:rsidP="00226ED2">
                  <w:pPr>
                    <w:spacing w:after="0" w:line="240"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40" w:lineRule="auto"/>
                    <w:ind w:firstLine="161"/>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- 5 почему (Метод поиска первопричин через последовательное задавание вопросов)</w:t>
                  </w:r>
                </w:p>
                <w:p w:rsidR="00226ED2" w:rsidRPr="00226ED2" w:rsidRDefault="00226ED2" w:rsidP="00226ED2">
                  <w:pPr>
                    <w:spacing w:after="0" w:line="240" w:lineRule="auto"/>
                    <w:ind w:left="360"/>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Корпоративные ценности: </w:t>
                  </w:r>
                </w:p>
                <w:p w:rsidR="00226ED2" w:rsidRPr="00226ED2" w:rsidRDefault="00226ED2" w:rsidP="00226ED2">
                  <w:pPr>
                    <w:spacing w:after="0" w:line="240" w:lineRule="auto"/>
                    <w:ind w:firstLine="161"/>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i/>
                      <w:sz w:val="24"/>
                      <w:szCs w:val="24"/>
                      <w:lang w:eastAsia="ru-RU"/>
                    </w:rPr>
                    <w:t xml:space="preserve"> надежность (</w:t>
                  </w:r>
                  <w:r w:rsidRPr="00226ED2">
                    <w:rPr>
                      <w:rFonts w:ascii="Times New Roman" w:eastAsia="Times New Roman" w:hAnsi="Times New Roman" w:cs="Times New Roman"/>
                      <w:bCs/>
                      <w:i/>
                      <w:sz w:val="24"/>
                      <w:szCs w:val="24"/>
                      <w:lang w:eastAsia="ru-RU"/>
                    </w:rPr>
                    <w:t>гарантия высокого качества - получение требуемых свойств у труб</w:t>
                  </w:r>
                  <w:r w:rsidRPr="00226ED2">
                    <w:rPr>
                      <w:rFonts w:ascii="Times New Roman" w:eastAsia="Times New Roman" w:hAnsi="Times New Roman" w:cs="Times New Roman"/>
                      <w:i/>
                      <w:spacing w:val="-9"/>
                      <w:sz w:val="24"/>
                      <w:szCs w:val="24"/>
                      <w:lang w:eastAsia="ru-RU"/>
                    </w:rPr>
                    <w:t xml:space="preserve"> различного сортамента</w:t>
                  </w:r>
                  <w:r w:rsidRPr="00226ED2">
                    <w:rPr>
                      <w:rFonts w:ascii="Times New Roman" w:eastAsia="Times New Roman" w:hAnsi="Times New Roman" w:cs="Times New Roman"/>
                      <w:bCs/>
                      <w:i/>
                      <w:sz w:val="24"/>
                      <w:szCs w:val="24"/>
                      <w:lang w:eastAsia="ru-RU"/>
                    </w:rPr>
                    <w:t>, которые предъявляет заказчик)</w:t>
                  </w:r>
                </w:p>
              </w:tc>
              <w:tc>
                <w:tcPr>
                  <w:tcW w:w="1536"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93-97</w:t>
                  </w:r>
                </w:p>
              </w:tc>
              <w:tc>
                <w:tcPr>
                  <w:tcW w:w="104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10</w:t>
                  </w:r>
                </w:p>
              </w:tc>
              <w:tc>
                <w:tcPr>
                  <w:tcW w:w="1559" w:type="dxa"/>
                  <w:tcBorders>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420"/>
              </w:trPr>
              <w:tc>
                <w:tcPr>
                  <w:tcW w:w="3743" w:type="dxa"/>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Курсовое проектирование</w:t>
                  </w:r>
                </w:p>
              </w:tc>
              <w:tc>
                <w:tcPr>
                  <w:tcW w:w="709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jc w:val="both"/>
                    <w:rPr>
                      <w:rFonts w:ascii="Times New Roman" w:eastAsia="Times New Roman" w:hAnsi="Times New Roman" w:cs="Times New Roman"/>
                      <w:i/>
                      <w:sz w:val="24"/>
                      <w:szCs w:val="24"/>
                      <w:lang w:eastAsia="ru-RU"/>
                    </w:rPr>
                  </w:pPr>
                </w:p>
              </w:tc>
              <w:tc>
                <w:tcPr>
                  <w:tcW w:w="2585" w:type="dxa"/>
                  <w:gridSpan w:val="2"/>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30</w:t>
                  </w:r>
                </w:p>
              </w:tc>
              <w:tc>
                <w:tcPr>
                  <w:tcW w:w="155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354"/>
              </w:trPr>
              <w:tc>
                <w:tcPr>
                  <w:tcW w:w="3743" w:type="dxa"/>
                  <w:vMerge w:val="restart"/>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tc>
              <w:tc>
                <w:tcPr>
                  <w:tcW w:w="709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ind w:firstLine="175"/>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Содержание.</w:t>
                  </w:r>
                </w:p>
              </w:tc>
              <w:tc>
                <w:tcPr>
                  <w:tcW w:w="1536"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c>
                <w:tcPr>
                  <w:tcW w:w="104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p>
              </w:tc>
              <w:tc>
                <w:tcPr>
                  <w:tcW w:w="155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p>
              </w:tc>
            </w:tr>
            <w:tr w:rsidR="00226ED2" w:rsidRPr="00226ED2" w:rsidTr="0008652A">
              <w:trPr>
                <w:trHeight w:val="288"/>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tc>
              <w:tc>
                <w:tcPr>
                  <w:tcW w:w="709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Введение. </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Описание состояние производства в нынешних условиях и возможности улучшения.</w:t>
                  </w:r>
                </w:p>
              </w:tc>
              <w:tc>
                <w:tcPr>
                  <w:tcW w:w="1536"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98</w:t>
                  </w:r>
                </w:p>
              </w:tc>
              <w:tc>
                <w:tcPr>
                  <w:tcW w:w="104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w:t>
                  </w:r>
                </w:p>
              </w:tc>
              <w:tc>
                <w:tcPr>
                  <w:tcW w:w="155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252"/>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tc>
              <w:tc>
                <w:tcPr>
                  <w:tcW w:w="709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ind w:firstLine="175"/>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1. Общая часть.</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1.1. Сортамент трубной продукции в цехе (на стане).</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1.2. Технологический процесс производства труб в цехе.</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1.3. Технологический процесс производства труб на участке стана, согласно выданному заданию на курсовой проект.</w:t>
                  </w:r>
                </w:p>
              </w:tc>
              <w:tc>
                <w:tcPr>
                  <w:tcW w:w="1536"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99-102</w:t>
                  </w:r>
                </w:p>
              </w:tc>
              <w:tc>
                <w:tcPr>
                  <w:tcW w:w="104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w:t>
                  </w:r>
                </w:p>
              </w:tc>
              <w:tc>
                <w:tcPr>
                  <w:tcW w:w="155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294"/>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tc>
              <w:tc>
                <w:tcPr>
                  <w:tcW w:w="709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ind w:firstLine="175"/>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2. Специальная часть.</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2.1. Расчёт таблицы прокатки (маршрута) изготовления труб.</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2.2. Расчет калибровки прокатного (волочильного или формовочного) инструмента стана.</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2.3. Расчёт усилия при прокатке (волочении или формовке) труб.</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2.4. Расчет момента прокатки.</w:t>
                  </w:r>
                </w:p>
              </w:tc>
              <w:tc>
                <w:tcPr>
                  <w:tcW w:w="1536"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103-107</w:t>
                  </w:r>
                </w:p>
              </w:tc>
              <w:tc>
                <w:tcPr>
                  <w:tcW w:w="104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10</w:t>
                  </w:r>
                </w:p>
              </w:tc>
              <w:tc>
                <w:tcPr>
                  <w:tcW w:w="155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318"/>
              </w:trPr>
              <w:tc>
                <w:tcPr>
                  <w:tcW w:w="3743" w:type="dxa"/>
                  <w:vMerge/>
                  <w:tcBorders>
                    <w:left w:val="single" w:sz="4" w:space="0" w:color="auto"/>
                    <w:right w:val="single" w:sz="4" w:space="0" w:color="auto"/>
                  </w:tcBorders>
                  <w:vAlign w:val="center"/>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tc>
              <w:tc>
                <w:tcPr>
                  <w:tcW w:w="7096" w:type="dxa"/>
                  <w:tcBorders>
                    <w:top w:val="single" w:sz="4" w:space="0" w:color="auto"/>
                    <w:left w:val="single" w:sz="4" w:space="0" w:color="auto"/>
                    <w:right w:val="single" w:sz="4" w:space="0" w:color="auto"/>
                  </w:tcBorders>
                </w:tcPr>
                <w:p w:rsidR="00226ED2" w:rsidRPr="00226ED2" w:rsidRDefault="00226ED2" w:rsidP="00226ED2">
                  <w:pPr>
                    <w:spacing w:after="0" w:line="240" w:lineRule="auto"/>
                    <w:ind w:firstLine="175"/>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3. Графическая часть. (</w:t>
                  </w:r>
                  <w:r w:rsidRPr="00226ED2">
                    <w:rPr>
                      <w:rFonts w:ascii="Times New Roman" w:eastAsia="Times New Roman" w:hAnsi="Times New Roman" w:cs="Times New Roman"/>
                      <w:i/>
                      <w:sz w:val="24"/>
                      <w:szCs w:val="24"/>
                      <w:lang w:eastAsia="ru-RU"/>
                    </w:rPr>
                    <w:t>Выполнение чертежей с использованием графических программ (</w:t>
                  </w:r>
                  <w:r w:rsidRPr="00226ED2">
                    <w:rPr>
                      <w:rFonts w:ascii="Times New Roman" w:eastAsia="Times New Roman" w:hAnsi="Times New Roman" w:cs="Times New Roman"/>
                      <w:i/>
                      <w:sz w:val="24"/>
                      <w:szCs w:val="24"/>
                      <w:lang w:val="en-US" w:eastAsia="ru-RU"/>
                    </w:rPr>
                    <w:t>AutoCAD</w:t>
                  </w:r>
                  <w:r w:rsidRPr="00226ED2">
                    <w:rPr>
                      <w:rFonts w:ascii="Times New Roman" w:eastAsia="Times New Roman" w:hAnsi="Times New Roman" w:cs="Times New Roman"/>
                      <w:i/>
                      <w:sz w:val="24"/>
                      <w:szCs w:val="24"/>
                      <w:lang w:eastAsia="ru-RU"/>
                    </w:rPr>
                    <w:t>)</w:t>
                  </w:r>
                  <w:r w:rsidRPr="00226ED2">
                    <w:rPr>
                      <w:rFonts w:ascii="Times New Roman" w:eastAsia="Times New Roman" w:hAnsi="Times New Roman" w:cs="Times New Roman"/>
                      <w:b/>
                      <w:i/>
                      <w:sz w:val="24"/>
                      <w:szCs w:val="24"/>
                      <w:lang w:eastAsia="ru-RU"/>
                    </w:rPr>
                    <w:t>)</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 Лист. Схема расположения оборудования трубопрокатной установки (или схема технологического процесса производства труб).</w:t>
                  </w:r>
                </w:p>
                <w:p w:rsidR="00226ED2" w:rsidRPr="00226ED2" w:rsidRDefault="00226ED2" w:rsidP="00226ED2">
                  <w:pPr>
                    <w:spacing w:after="0" w:line="240"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2.  Лист. Рабочий инструмент стана.</w:t>
                  </w:r>
                </w:p>
                <w:p w:rsidR="00226ED2" w:rsidRPr="00226ED2" w:rsidRDefault="00226ED2" w:rsidP="00226ED2">
                  <w:pPr>
                    <w:spacing w:after="0" w:line="240" w:lineRule="auto"/>
                    <w:ind w:firstLine="175"/>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Примерные темы курсовых проектов (данные цеха </w:t>
                  </w:r>
                  <w:r w:rsidRPr="00226ED2">
                    <w:rPr>
                      <w:rFonts w:ascii="Times New Roman" w:eastAsia="Times New Roman" w:hAnsi="Times New Roman" w:cs="Times New Roman"/>
                      <w:b/>
                      <w:sz w:val="24"/>
                      <w:szCs w:val="24"/>
                    </w:rPr>
                    <w:t>№ 8 АО ПНТЗ)</w:t>
                  </w:r>
                  <w:r w:rsidRPr="00226ED2">
                    <w:rPr>
                      <w:rFonts w:ascii="Times New Roman" w:eastAsia="Times New Roman" w:hAnsi="Times New Roman" w:cs="Times New Roman"/>
                      <w:b/>
                      <w:sz w:val="24"/>
                      <w:szCs w:val="24"/>
                      <w:lang w:eastAsia="ru-RU"/>
                    </w:rPr>
                    <w:t>:</w:t>
                  </w:r>
                </w:p>
                <w:p w:rsidR="00226ED2" w:rsidRPr="00226ED2" w:rsidRDefault="00226ED2" w:rsidP="00226ED2">
                  <w:pPr>
                    <w:spacing w:after="0" w:line="240" w:lineRule="auto"/>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Расчет калибровки прокатного инструмента непрерывного стана для производства горячедеформированных труб размером 76х5,5 мм на ТПУ 30-102 в условиях цеха № 8;</w:t>
                  </w:r>
                </w:p>
                <w:p w:rsidR="00226ED2" w:rsidRPr="00226ED2" w:rsidRDefault="00226ED2" w:rsidP="00226ED2">
                  <w:pPr>
                    <w:spacing w:after="0" w:line="240" w:lineRule="auto"/>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Расчет калибровки прокатного инструмента непрерывного стана для производства горячедеформированных труб размером 73х5,5 мм на ТПУ 30-102 в условиях цеха № 8;</w:t>
                  </w:r>
                </w:p>
                <w:p w:rsidR="00226ED2" w:rsidRPr="00226ED2" w:rsidRDefault="00226ED2" w:rsidP="00226ED2">
                  <w:pPr>
                    <w:spacing w:after="0" w:line="240" w:lineRule="auto"/>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Расчет калибровки прокатного инструмента редукционного стана для производства горячедеформированных труб размером 45х5 мм на ТПУ 30-102 в условиях цеха № 8;</w:t>
                  </w:r>
                </w:p>
                <w:p w:rsidR="00226ED2" w:rsidRPr="00226ED2" w:rsidRDefault="00226ED2" w:rsidP="00226ED2">
                  <w:pPr>
                    <w:spacing w:after="0" w:line="240" w:lineRule="auto"/>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Расчет калибровки прокатного инструмента калибровочного стана для производства горячедеформированных труб размером 114х7 мм на ТПУ 30-102 в условиях цеха № 8;</w:t>
                  </w:r>
                </w:p>
                <w:p w:rsidR="00226ED2" w:rsidRPr="00226ED2" w:rsidRDefault="00226ED2" w:rsidP="00226ED2">
                  <w:pPr>
                    <w:spacing w:after="0" w:line="240" w:lineRule="auto"/>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Расчет калибровки прокатного инструмента непрерывного стана для производства горячедеформированных труб размером 88,9х5,5 мм на ТПУ 30-102 в условиях цеха № 8;</w:t>
                  </w:r>
                </w:p>
                <w:p w:rsidR="00226ED2" w:rsidRPr="00226ED2" w:rsidRDefault="00226ED2" w:rsidP="00226ED2">
                  <w:pPr>
                    <w:spacing w:after="0" w:line="240" w:lineRule="auto"/>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lastRenderedPageBreak/>
                    <w:t>- Расчет калибровки прокатного инструмента прошивного стана для производства горячедеформированных труб размером 73х4 мм на ТПУ 30-102 в условиях цеха № 8;</w:t>
                  </w:r>
                </w:p>
                <w:p w:rsidR="00226ED2" w:rsidRPr="00226ED2" w:rsidRDefault="00226ED2" w:rsidP="00226ED2">
                  <w:pPr>
                    <w:spacing w:after="0" w:line="240" w:lineRule="auto"/>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Расчет калибровки прокатного инструмента редукционного стана для производства горячедеформированных труб размером 101,6х6мм на ТПУ 30-102 в условиях цеха № 8;</w:t>
                  </w:r>
                </w:p>
                <w:p w:rsidR="00226ED2" w:rsidRPr="00226ED2" w:rsidRDefault="00226ED2" w:rsidP="00226ED2">
                  <w:pPr>
                    <w:spacing w:after="0" w:line="240"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rPr>
                    <w:t xml:space="preserve">- Расчет калибровки прокатного инструмента непрерывного стана для производства горячедеформированных труб размером 89х6 мм на ТПУ 30-102 в условиях цеха № 8.    </w:t>
                  </w:r>
                </w:p>
              </w:tc>
              <w:tc>
                <w:tcPr>
                  <w:tcW w:w="1536"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108-112</w:t>
                  </w:r>
                </w:p>
              </w:tc>
              <w:tc>
                <w:tcPr>
                  <w:tcW w:w="104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10</w:t>
                  </w:r>
                </w:p>
              </w:tc>
              <w:tc>
                <w:tcPr>
                  <w:tcW w:w="1559" w:type="dxa"/>
                  <w:tcBorders>
                    <w:left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rPr>
                <w:trHeight w:val="732"/>
              </w:trPr>
              <w:tc>
                <w:tcPr>
                  <w:tcW w:w="10839"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424"/>
                    <w:jc w:val="both"/>
                    <w:rPr>
                      <w:rFonts w:ascii="Times New Roman" w:eastAsia="Times New Roman" w:hAnsi="Times New Roman" w:cs="Times New Roman"/>
                      <w:i/>
                      <w:iCs/>
                      <w:sz w:val="24"/>
                      <w:szCs w:val="24"/>
                      <w:lang w:eastAsia="ru-RU"/>
                    </w:rPr>
                  </w:pPr>
                </w:p>
                <w:p w:rsidR="00226ED2" w:rsidRPr="00226ED2" w:rsidRDefault="00226ED2" w:rsidP="00226ED2">
                  <w:pPr>
                    <w:spacing w:after="0" w:line="240" w:lineRule="auto"/>
                    <w:ind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Самостоятельная работа при изучении разделов ПМ.03</w:t>
                  </w:r>
                </w:p>
                <w:p w:rsidR="00226ED2" w:rsidRPr="00226ED2" w:rsidRDefault="00226ED2" w:rsidP="00226ED2">
                  <w:pPr>
                    <w:spacing w:after="0" w:line="240" w:lineRule="auto"/>
                    <w:ind w:firstLine="424"/>
                    <w:jc w:val="both"/>
                    <w:rPr>
                      <w:rFonts w:ascii="Times New Roman" w:eastAsia="Times New Roman" w:hAnsi="Times New Roman" w:cs="Times New Roman"/>
                      <w:sz w:val="24"/>
                      <w:szCs w:val="24"/>
                      <w:lang w:eastAsia="ru-RU"/>
                    </w:rPr>
                  </w:pPr>
                </w:p>
                <w:p w:rsidR="00226ED2" w:rsidRPr="00226ED2" w:rsidRDefault="00226ED2" w:rsidP="00226ED2">
                  <w:pPr>
                    <w:spacing w:after="0" w:line="240" w:lineRule="auto"/>
                    <w:ind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226ED2" w:rsidRPr="00226ED2" w:rsidRDefault="00226ED2" w:rsidP="00226ED2">
                  <w:pPr>
                    <w:spacing w:after="0" w:line="240" w:lineRule="auto"/>
                    <w:ind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Подготовка к практическим и лабораторным работам с использованием методических рекомендаций преподавателя, оформление отчетов по практическим и лабораторным работам и подготовка к их защите.</w:t>
                  </w:r>
                </w:p>
                <w:p w:rsidR="00226ED2" w:rsidRPr="00226ED2" w:rsidRDefault="00226ED2" w:rsidP="00226ED2">
                  <w:pPr>
                    <w:spacing w:after="0" w:line="240" w:lineRule="auto"/>
                    <w:ind w:firstLine="424"/>
                    <w:jc w:val="both"/>
                    <w:rPr>
                      <w:rFonts w:ascii="Times New Roman" w:eastAsia="Times New Roman" w:hAnsi="Times New Roman" w:cs="Times New Roman"/>
                      <w:sz w:val="24"/>
                      <w:szCs w:val="24"/>
                      <w:lang w:eastAsia="ru-RU"/>
                    </w:rPr>
                  </w:pPr>
                </w:p>
                <w:p w:rsidR="00226ED2" w:rsidRPr="00226ED2" w:rsidRDefault="00226ED2" w:rsidP="00226ED2">
                  <w:pPr>
                    <w:spacing w:after="0" w:line="240" w:lineRule="auto"/>
                    <w:ind w:firstLine="424"/>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Примерная тематика внеаудиторной самостоятельной работы:</w:t>
                  </w:r>
                </w:p>
                <w:p w:rsidR="00226ED2" w:rsidRPr="00226ED2" w:rsidRDefault="00226ED2" w:rsidP="00226ED2">
                  <w:pPr>
                    <w:spacing w:after="0" w:line="240" w:lineRule="auto"/>
                    <w:ind w:firstLine="424"/>
                    <w:jc w:val="both"/>
                    <w:rPr>
                      <w:rFonts w:ascii="Times New Roman" w:eastAsia="Times New Roman" w:hAnsi="Times New Roman" w:cs="Times New Roman"/>
                      <w:b/>
                      <w:bCs/>
                      <w:sz w:val="24"/>
                      <w:szCs w:val="24"/>
                      <w:lang w:eastAsia="ru-RU"/>
                    </w:rPr>
                  </w:pPr>
                </w:p>
                <w:p w:rsidR="00226ED2" w:rsidRPr="00226ED2" w:rsidRDefault="00226ED2" w:rsidP="00226ED2">
                  <w:pPr>
                    <w:spacing w:after="0" w:line="240" w:lineRule="auto"/>
                    <w:ind w:firstLine="424"/>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МДК 03.01. Теория обработки металлов давлением.</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1. Зарисовать схемы процессов ОМД</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2. Зарисовать схемы кристаллического строения металлов.</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3.Влиянеие наклепа.</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4. Влияние горячей обработки металлов давлением.</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5. Влияние холодной обработки металлов давлением.</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6. Схемы напряженного состояния.</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7. Схемы течения металла при разных способах обработки металлов давлением.</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8. Схема образования очага деформации при обработке металлов давлением.</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9. Схема очага деформации с зонами опережения и отставания.</w:t>
                  </w:r>
                </w:p>
                <w:p w:rsidR="00226ED2" w:rsidRPr="00226ED2" w:rsidRDefault="00226ED2" w:rsidP="00226ED2">
                  <w:pPr>
                    <w:spacing w:after="0" w:line="240" w:lineRule="auto"/>
                    <w:ind w:firstLine="424"/>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10. Схема действия сил со стороны металла на инструмент.</w:t>
                  </w:r>
                </w:p>
                <w:p w:rsidR="00226ED2" w:rsidRPr="00226ED2" w:rsidRDefault="00226ED2" w:rsidP="00226ED2">
                  <w:pPr>
                    <w:spacing w:after="0" w:line="240" w:lineRule="auto"/>
                    <w:ind w:firstLine="424"/>
                    <w:jc w:val="both"/>
                    <w:rPr>
                      <w:rFonts w:ascii="Times New Roman" w:eastAsia="Times New Roman" w:hAnsi="Times New Roman" w:cs="Times New Roman"/>
                      <w:b/>
                      <w:bCs/>
                      <w:sz w:val="24"/>
                      <w:szCs w:val="24"/>
                      <w:lang w:eastAsia="ru-RU"/>
                    </w:rPr>
                  </w:pPr>
                </w:p>
                <w:p w:rsidR="00226ED2" w:rsidRPr="00226ED2" w:rsidRDefault="00226ED2" w:rsidP="00226ED2">
                  <w:pPr>
                    <w:spacing w:after="0" w:line="240" w:lineRule="auto"/>
                    <w:ind w:firstLine="424"/>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МДК 03.02. Технологические процессы обработки металлов давлением.</w:t>
                  </w:r>
                </w:p>
                <w:p w:rsidR="00226ED2" w:rsidRPr="00226ED2" w:rsidRDefault="00226ED2" w:rsidP="00226ED2">
                  <w:pPr>
                    <w:numPr>
                      <w:ilvl w:val="0"/>
                      <w:numId w:val="34"/>
                    </w:numPr>
                    <w:tabs>
                      <w:tab w:val="left" w:pos="282"/>
                    </w:tabs>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Зарисовать схемы расположения оборудования прокатных станов для производства металлопродукции</w:t>
                  </w:r>
                </w:p>
                <w:p w:rsidR="00226ED2" w:rsidRPr="00226ED2" w:rsidRDefault="00226ED2" w:rsidP="00226ED2">
                  <w:pPr>
                    <w:numPr>
                      <w:ilvl w:val="0"/>
                      <w:numId w:val="34"/>
                    </w:numPr>
                    <w:tabs>
                      <w:tab w:val="left" w:pos="282"/>
                    </w:tabs>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Зарисовать кинематические схемы прессов.</w:t>
                  </w:r>
                </w:p>
                <w:p w:rsidR="00226ED2" w:rsidRPr="00226ED2" w:rsidRDefault="00226ED2" w:rsidP="00226ED2">
                  <w:pPr>
                    <w:numPr>
                      <w:ilvl w:val="0"/>
                      <w:numId w:val="34"/>
                    </w:numPr>
                    <w:tabs>
                      <w:tab w:val="left" w:pos="282"/>
                    </w:tabs>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Зарисовать схемы и системы калибров.</w:t>
                  </w:r>
                </w:p>
                <w:p w:rsidR="00226ED2" w:rsidRPr="00226ED2" w:rsidRDefault="00226ED2" w:rsidP="00226ED2">
                  <w:pPr>
                    <w:numPr>
                      <w:ilvl w:val="0"/>
                      <w:numId w:val="34"/>
                    </w:numPr>
                    <w:tabs>
                      <w:tab w:val="left" w:pos="282"/>
                    </w:tabs>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Зарисовать схемы конструкции прокатных валков.</w:t>
                  </w:r>
                </w:p>
                <w:p w:rsidR="00226ED2" w:rsidRPr="00226ED2" w:rsidRDefault="00226ED2" w:rsidP="00226ED2">
                  <w:pPr>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5.  Проработать способы обработки металлов давлением. </w:t>
                  </w:r>
                </w:p>
                <w:p w:rsidR="00226ED2" w:rsidRPr="00226ED2" w:rsidRDefault="00226ED2" w:rsidP="00226ED2">
                  <w:pPr>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 Произвести расчеты системы калибров;</w:t>
                  </w:r>
                </w:p>
                <w:p w:rsidR="00226ED2" w:rsidRPr="00226ED2" w:rsidRDefault="00226ED2" w:rsidP="00226ED2">
                  <w:pPr>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 Произвести расчеты режимов обжатия.</w:t>
                  </w:r>
                </w:p>
                <w:p w:rsidR="00226ED2" w:rsidRPr="00226ED2" w:rsidRDefault="00226ED2" w:rsidP="00226ED2">
                  <w:pPr>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8. Произвести расчеты калибровки рабочего инструмента прокатных станов.</w:t>
                  </w:r>
                </w:p>
                <w:p w:rsidR="00226ED2" w:rsidRPr="00226ED2" w:rsidRDefault="00226ED2" w:rsidP="00226ED2">
                  <w:pPr>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9. Произвести расчеты режимов деформации при прокатке листов.</w:t>
                  </w:r>
                </w:p>
                <w:p w:rsidR="00226ED2" w:rsidRPr="00226ED2" w:rsidRDefault="00226ED2" w:rsidP="00226ED2">
                  <w:pPr>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10. Произвести расчеты усилия волочения проволоки.</w:t>
                  </w:r>
                </w:p>
                <w:p w:rsidR="00226ED2" w:rsidRPr="00226ED2" w:rsidRDefault="00226ED2" w:rsidP="00226ED2">
                  <w:pPr>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11. Зарисовать схемы черновых, предчистовых и чистовых калибров.</w:t>
                  </w:r>
                </w:p>
                <w:p w:rsidR="00226ED2" w:rsidRPr="00226ED2" w:rsidRDefault="00226ED2" w:rsidP="00226ED2">
                  <w:pPr>
                    <w:spacing w:after="0" w:line="240" w:lineRule="auto"/>
                    <w:ind w:left="-2" w:firstLine="424"/>
                    <w:jc w:val="both"/>
                    <w:rPr>
                      <w:rFonts w:ascii="Times New Roman" w:eastAsia="Times New Roman" w:hAnsi="Times New Roman" w:cs="Times New Roman"/>
                      <w:b/>
                      <w:bCs/>
                      <w:sz w:val="24"/>
                      <w:szCs w:val="24"/>
                      <w:lang w:eastAsia="ru-RU"/>
                    </w:rPr>
                  </w:pPr>
                </w:p>
                <w:p w:rsidR="00226ED2" w:rsidRPr="00226ED2" w:rsidRDefault="00226ED2" w:rsidP="00226ED2">
                  <w:pPr>
                    <w:spacing w:after="0" w:line="240" w:lineRule="auto"/>
                    <w:ind w:left="-2"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 xml:space="preserve">МДК.03.03. </w:t>
                  </w:r>
                  <w:r w:rsidRPr="00226ED2">
                    <w:rPr>
                      <w:rFonts w:ascii="Times New Roman" w:eastAsia="Times New Roman" w:hAnsi="Times New Roman" w:cs="Times New Roman"/>
                      <w:b/>
                      <w:sz w:val="24"/>
                      <w:szCs w:val="24"/>
                      <w:lang w:eastAsia="ru-RU"/>
                    </w:rPr>
                    <w:t>Термическая обработка металлов и сплавов</w:t>
                  </w:r>
                </w:p>
                <w:p w:rsidR="00226ED2" w:rsidRPr="00226ED2" w:rsidRDefault="00226ED2" w:rsidP="00226ED2">
                  <w:pPr>
                    <w:widowControl w:val="0"/>
                    <w:shd w:val="clear" w:color="auto" w:fill="FFFFFF"/>
                    <w:tabs>
                      <w:tab w:val="left" w:pos="-9"/>
                    </w:tabs>
                    <w:autoSpaceDE w:val="0"/>
                    <w:autoSpaceDN w:val="0"/>
                    <w:adjustRightInd w:val="0"/>
                    <w:spacing w:after="0" w:line="240" w:lineRule="auto"/>
                    <w:ind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 Д.К. Чернов - основоположник теории термообработки (доклад)</w:t>
                  </w:r>
                </w:p>
                <w:p w:rsidR="00226ED2" w:rsidRPr="00226ED2" w:rsidRDefault="00226ED2" w:rsidP="00226ED2">
                  <w:pPr>
                    <w:widowControl w:val="0"/>
                    <w:shd w:val="clear" w:color="auto" w:fill="FFFFFF"/>
                    <w:tabs>
                      <w:tab w:val="left" w:pos="-9"/>
                    </w:tabs>
                    <w:autoSpaceDE w:val="0"/>
                    <w:autoSpaceDN w:val="0"/>
                    <w:adjustRightInd w:val="0"/>
                    <w:spacing w:after="0" w:line="240" w:lineRule="auto"/>
                    <w:ind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2. Описание строения сталей и белых чугунов (решения сплавов     0,3%С; 1,3%С; </w:t>
                  </w:r>
                  <w:r w:rsidRPr="00226ED2">
                    <w:rPr>
                      <w:rFonts w:ascii="Times New Roman" w:eastAsia="Times New Roman" w:hAnsi="Times New Roman" w:cs="Times New Roman"/>
                      <w:sz w:val="24"/>
                      <w:szCs w:val="24"/>
                      <w:lang w:eastAsia="ru-RU"/>
                    </w:rPr>
                    <w:t>3,2%С; 4,5%С). Подготовка к семинару.</w:t>
                  </w:r>
                </w:p>
                <w:p w:rsidR="00226ED2" w:rsidRPr="00226ED2" w:rsidRDefault="00226ED2" w:rsidP="00226ED2">
                  <w:pPr>
                    <w:shd w:val="clear" w:color="auto" w:fill="FFFFFF"/>
                    <w:tabs>
                      <w:tab w:val="left" w:pos="-9"/>
                    </w:tabs>
                    <w:spacing w:after="0" w:line="240" w:lineRule="auto"/>
                    <w:ind w:right="998" w:firstLine="417"/>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z w:val="24"/>
                      <w:szCs w:val="24"/>
                      <w:lang w:eastAsia="ru-RU"/>
                    </w:rPr>
                    <w:t>3.</w:t>
                  </w:r>
                  <w:r w:rsidRPr="00226ED2">
                    <w:rPr>
                      <w:rFonts w:ascii="Times New Roman" w:eastAsia="Times New Roman" w:hAnsi="Times New Roman" w:cs="Times New Roman"/>
                      <w:spacing w:val="-1"/>
                      <w:sz w:val="24"/>
                      <w:szCs w:val="24"/>
                      <w:lang w:eastAsia="ru-RU"/>
                    </w:rPr>
                    <w:t xml:space="preserve"> Условия безопасного использования контролируемых атмосфер, (доклад) </w:t>
                  </w:r>
                </w:p>
                <w:p w:rsidR="00226ED2" w:rsidRPr="00226ED2" w:rsidRDefault="00226ED2" w:rsidP="00226ED2">
                  <w:pPr>
                    <w:shd w:val="clear" w:color="auto" w:fill="FFFFFF"/>
                    <w:tabs>
                      <w:tab w:val="left" w:pos="-9"/>
                    </w:tabs>
                    <w:spacing w:after="0" w:line="240" w:lineRule="auto"/>
                    <w:ind w:right="24"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 Оборудование для очистки металла от окалины методом химического, электрохимического травления, (сообщение)</w:t>
                  </w:r>
                </w:p>
                <w:p w:rsidR="00226ED2" w:rsidRPr="00226ED2" w:rsidRDefault="00226ED2" w:rsidP="00226ED2">
                  <w:pPr>
                    <w:shd w:val="clear" w:color="auto" w:fill="FFFFFF"/>
                    <w:tabs>
                      <w:tab w:val="left" w:pos="-9"/>
                    </w:tabs>
                    <w:spacing w:after="0" w:line="240" w:lineRule="auto"/>
                    <w:ind w:right="24"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5. Установки для удаления окалины пескоструйной и дробеструйной обработкой (доклад).</w:t>
                  </w:r>
                </w:p>
                <w:p w:rsidR="00226ED2" w:rsidRPr="00226ED2" w:rsidRDefault="00226ED2" w:rsidP="00226ED2">
                  <w:pPr>
                    <w:shd w:val="clear" w:color="auto" w:fill="FFFFFF"/>
                    <w:tabs>
                      <w:tab w:val="left" w:pos="-9"/>
                    </w:tabs>
                    <w:spacing w:after="0" w:line="240" w:lineRule="auto"/>
                    <w:ind w:right="29"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6. Моечные машины для удаления масла. Оборудование для правки деталей, </w:t>
                  </w:r>
                  <w:r w:rsidRPr="00226ED2">
                    <w:rPr>
                      <w:rFonts w:ascii="Times New Roman" w:eastAsia="Times New Roman" w:hAnsi="Times New Roman" w:cs="Times New Roman"/>
                      <w:spacing w:val="-1"/>
                      <w:sz w:val="24"/>
                      <w:szCs w:val="24"/>
                      <w:lang w:eastAsia="ru-RU"/>
                    </w:rPr>
                    <w:t>зачистки дефектов и отрезки образцов для контроля (доклад).</w:t>
                  </w:r>
                </w:p>
                <w:p w:rsidR="00226ED2" w:rsidRPr="00226ED2" w:rsidRDefault="00226ED2" w:rsidP="00226ED2">
                  <w:pPr>
                    <w:tabs>
                      <w:tab w:val="left" w:pos="-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17"/>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z w:val="24"/>
                      <w:szCs w:val="24"/>
                      <w:lang w:eastAsia="ru-RU"/>
                    </w:rPr>
                    <w:t xml:space="preserve">7.  </w:t>
                  </w:r>
                  <w:r w:rsidRPr="00226ED2">
                    <w:rPr>
                      <w:rFonts w:ascii="Times New Roman" w:eastAsia="Times New Roman" w:hAnsi="Times New Roman" w:cs="Times New Roman"/>
                      <w:spacing w:val="-1"/>
                      <w:sz w:val="24"/>
                      <w:szCs w:val="24"/>
                      <w:lang w:eastAsia="ru-RU"/>
                    </w:rPr>
                    <w:t>Экономическая эффективность использования нормализации (доклад).</w:t>
                  </w:r>
                </w:p>
                <w:p w:rsidR="00226ED2" w:rsidRPr="00226ED2" w:rsidRDefault="00226ED2" w:rsidP="00226ED2">
                  <w:pPr>
                    <w:shd w:val="clear" w:color="auto" w:fill="FFFFFF"/>
                    <w:tabs>
                      <w:tab w:val="left" w:pos="-9"/>
                    </w:tabs>
                    <w:spacing w:after="0" w:line="240" w:lineRule="auto"/>
                    <w:ind w:right="5"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8. Экономическая эффективность применения термомеханической обработки и </w:t>
                  </w:r>
                  <w:r w:rsidRPr="00226ED2">
                    <w:rPr>
                      <w:rFonts w:ascii="Times New Roman" w:eastAsia="Times New Roman" w:hAnsi="Times New Roman" w:cs="Times New Roman"/>
                      <w:sz w:val="24"/>
                      <w:szCs w:val="24"/>
                      <w:lang w:eastAsia="ru-RU"/>
                    </w:rPr>
                    <w:t>перспективы ее совершенствования, (доклад)</w:t>
                  </w:r>
                </w:p>
                <w:p w:rsidR="00226ED2" w:rsidRPr="00226ED2" w:rsidRDefault="00226ED2" w:rsidP="00226ED2">
                  <w:pPr>
                    <w:widowControl w:val="0"/>
                    <w:shd w:val="clear" w:color="auto" w:fill="FFFFFF"/>
                    <w:tabs>
                      <w:tab w:val="left" w:pos="-9"/>
                    </w:tabs>
                    <w:autoSpaceDE w:val="0"/>
                    <w:autoSpaceDN w:val="0"/>
                    <w:adjustRightInd w:val="0"/>
                    <w:spacing w:after="0" w:line="240" w:lineRule="auto"/>
                    <w:ind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9. Экономическая эффективность использования метода пластической деформации для упрочнения стали, (доклад).</w:t>
                  </w:r>
                </w:p>
                <w:p w:rsidR="00226ED2" w:rsidRPr="00226ED2" w:rsidRDefault="00226ED2" w:rsidP="00226ED2">
                  <w:pPr>
                    <w:shd w:val="clear" w:color="auto" w:fill="FFFFFF"/>
                    <w:tabs>
                      <w:tab w:val="left" w:pos="-9"/>
                    </w:tabs>
                    <w:spacing w:after="0" w:line="240" w:lineRule="auto"/>
                    <w:ind w:right="19"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10. Отжиг плотносмотанных и распущенных рулонов, (доклад)</w:t>
                  </w:r>
                </w:p>
                <w:p w:rsidR="00226ED2" w:rsidRPr="00226ED2" w:rsidRDefault="00226ED2" w:rsidP="00226ED2">
                  <w:pPr>
                    <w:tabs>
                      <w:tab w:val="left" w:pos="-9"/>
                    </w:tabs>
                    <w:spacing w:after="0" w:line="240" w:lineRule="auto"/>
                    <w:ind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11. Непрерывный скоростной отжиг листового проката в горизонтальных протяжных и вертикальных печах башенного типа (доклад)</w:t>
                  </w:r>
                </w:p>
                <w:p w:rsidR="00226ED2" w:rsidRPr="00226ED2" w:rsidRDefault="00226ED2" w:rsidP="00226ED2">
                  <w:pPr>
                    <w:tabs>
                      <w:tab w:val="left" w:pos="-9"/>
                    </w:tabs>
                    <w:spacing w:after="0" w:line="240" w:lineRule="auto"/>
                    <w:ind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12.Контроль качества термомеханического упрочнения с применением неразрушающих методов контроля (доклад)</w:t>
                  </w:r>
                </w:p>
                <w:p w:rsidR="00226ED2" w:rsidRPr="00226ED2" w:rsidRDefault="00226ED2" w:rsidP="00226ED2">
                  <w:pPr>
                    <w:tabs>
                      <w:tab w:val="left" w:pos="-9"/>
                    </w:tabs>
                    <w:spacing w:after="0" w:line="240" w:lineRule="auto"/>
                    <w:ind w:firstLine="417"/>
                    <w:jc w:val="both"/>
                    <w:rPr>
                      <w:rFonts w:ascii="Times New Roman" w:eastAsia="Times New Roman" w:hAnsi="Times New Roman" w:cs="Times New Roman"/>
                      <w:sz w:val="24"/>
                      <w:szCs w:val="24"/>
                      <w:lang w:eastAsia="ru-RU"/>
                    </w:rPr>
                  </w:pPr>
                </w:p>
                <w:p w:rsidR="00226ED2" w:rsidRPr="00226ED2" w:rsidRDefault="00226ED2" w:rsidP="00226ED2">
                  <w:pPr>
                    <w:tabs>
                      <w:tab w:val="left" w:pos="-9"/>
                    </w:tabs>
                    <w:spacing w:after="0" w:line="240" w:lineRule="auto"/>
                    <w:ind w:firstLine="41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Темы исследовательских работ:</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Исследование термической обработки проволоки.</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Исследование режимов термической обработки жести.</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Новые технологии, применяемые для термообработки труб.</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Новые технологии, применяемые для термообработки металлов и сплавов.</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Исследование режимов термической обработки валков для холодной и горячей прокатки стали.</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Термические печи для эффективной термообработки изделий.</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Исследование обезуглераживания поверхности труб (причины возникновения и способы его </w:t>
                  </w:r>
                  <w:r w:rsidRPr="00226ED2">
                    <w:rPr>
                      <w:rFonts w:ascii="Times New Roman" w:eastAsia="Times New Roman" w:hAnsi="Times New Roman" w:cs="Times New Roman"/>
                      <w:sz w:val="24"/>
                      <w:szCs w:val="24"/>
                      <w:lang w:eastAsia="ru-RU"/>
                    </w:rPr>
                    <w:lastRenderedPageBreak/>
                    <w:t>предупреждения).</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Исследование использования ускоренного охлаждения для повышения механических и технологических свойств труб (металлопроката).</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Исследование методов упрочнения трубных сталей.</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Высокоскоростные магистрали.</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Исследование новых технологий производства бурильных труб повышенного качества.(в сравнении с ОАО ПНТЗ)</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Исследование новых эффективных технологий обработки металлоизделий.</w:t>
                  </w:r>
                </w:p>
                <w:p w:rsidR="00226ED2" w:rsidRPr="00226ED2" w:rsidRDefault="00226ED2" w:rsidP="00226ED2">
                  <w:pPr>
                    <w:numPr>
                      <w:ilvl w:val="0"/>
                      <w:numId w:val="35"/>
                    </w:numPr>
                    <w:spacing w:after="200" w:line="240" w:lineRule="auto"/>
                    <w:ind w:left="714" w:hanging="357"/>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Исследование технологий термической, химико- термической и комбинированной обработок для повышения качества металлопродукции и снижения их энерго-и ресурсоемкости.</w:t>
                  </w:r>
                </w:p>
                <w:p w:rsidR="00226ED2" w:rsidRPr="00226ED2" w:rsidRDefault="00226ED2" w:rsidP="00226ED2">
                  <w:pPr>
                    <w:numPr>
                      <w:ilvl w:val="0"/>
                      <w:numId w:val="35"/>
                    </w:numPr>
                    <w:spacing w:after="200" w:line="240" w:lineRule="auto"/>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Энергосберегающее печное оборудование нового поколения для термической, химико- термической и комбинированной обработок металлоизделий.</w:t>
                  </w:r>
                </w:p>
                <w:p w:rsidR="00226ED2" w:rsidRPr="00226ED2" w:rsidRDefault="00226ED2" w:rsidP="00226ED2">
                  <w:pPr>
                    <w:numPr>
                      <w:ilvl w:val="0"/>
                      <w:numId w:val="35"/>
                    </w:numPr>
                    <w:spacing w:after="200" w:line="240" w:lineRule="auto"/>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Эффективное закалочное оборудование нового поколения для термической обработки металлоизделий.</w:t>
                  </w:r>
                </w:p>
                <w:p w:rsidR="00226ED2" w:rsidRPr="00226ED2" w:rsidRDefault="00226ED2" w:rsidP="00226ED2">
                  <w:pPr>
                    <w:spacing w:after="0" w:line="240" w:lineRule="auto"/>
                    <w:ind w:firstLine="424"/>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МДК 03.04. Технология производства труб.</w:t>
                  </w:r>
                </w:p>
                <w:p w:rsidR="00226ED2" w:rsidRPr="00226ED2" w:rsidRDefault="00226ED2" w:rsidP="00226ED2">
                  <w:pPr>
                    <w:spacing w:after="0" w:line="240" w:lineRule="auto"/>
                    <w:ind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 Изучить сортамент выпускаемой трубной продукции.</w:t>
                  </w:r>
                </w:p>
                <w:p w:rsidR="00226ED2" w:rsidRPr="00226ED2" w:rsidRDefault="00226ED2" w:rsidP="00226ED2">
                  <w:pPr>
                    <w:spacing w:after="0" w:line="240" w:lineRule="auto"/>
                    <w:ind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 Зарисовать схемы рабочего инструмента станов (агрегатов), выпускаемые металлопродукцию.</w:t>
                  </w:r>
                </w:p>
                <w:p w:rsidR="00226ED2" w:rsidRPr="00226ED2" w:rsidRDefault="00226ED2" w:rsidP="00226ED2">
                  <w:pPr>
                    <w:spacing w:after="0" w:line="240" w:lineRule="auto"/>
                    <w:ind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 Зарисовать схемы образования очагов деформации при деформации металла.</w:t>
                  </w:r>
                </w:p>
                <w:p w:rsidR="00226ED2" w:rsidRPr="00226ED2" w:rsidRDefault="00226ED2" w:rsidP="00226ED2">
                  <w:pPr>
                    <w:spacing w:after="0" w:line="240" w:lineRule="auto"/>
                    <w:ind w:firstLine="424"/>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4. Заполнить таблицы прокатки.</w:t>
                  </w:r>
                </w:p>
                <w:p w:rsidR="00226ED2" w:rsidRPr="00226ED2" w:rsidRDefault="00226ED2" w:rsidP="00226ED2">
                  <w:pPr>
                    <w:spacing w:after="0" w:line="240" w:lineRule="auto"/>
                    <w:ind w:firstLine="424"/>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5. Зарисовать схему образования сварного шва.</w:t>
                  </w:r>
                </w:p>
                <w:p w:rsidR="00226ED2" w:rsidRPr="00226ED2" w:rsidRDefault="00226ED2" w:rsidP="00226ED2">
                  <w:pPr>
                    <w:spacing w:after="0" w:line="240" w:lineRule="auto"/>
                    <w:ind w:firstLine="424"/>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6. Записать технические характеристики трубопрокатных, трубоформовочных, трубосварочных станов (агрегатов).</w:t>
                  </w:r>
                </w:p>
                <w:p w:rsidR="00226ED2" w:rsidRPr="00226ED2" w:rsidRDefault="00226ED2" w:rsidP="00226ED2">
                  <w:pPr>
                    <w:spacing w:after="0" w:line="240" w:lineRule="auto"/>
                    <w:ind w:firstLine="424"/>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7. Произвести расчеты таблицы прокатки.</w:t>
                  </w:r>
                </w:p>
                <w:p w:rsidR="00226ED2" w:rsidRPr="00226ED2" w:rsidRDefault="00226ED2" w:rsidP="00226ED2">
                  <w:pPr>
                    <w:spacing w:after="0" w:line="240" w:lineRule="auto"/>
                    <w:ind w:firstLine="424"/>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8. Произвести расчеты калибровок рабочего инструмента.</w:t>
                  </w:r>
                </w:p>
                <w:p w:rsidR="00226ED2" w:rsidRPr="00226ED2" w:rsidRDefault="00226ED2" w:rsidP="00226ED2">
                  <w:pPr>
                    <w:spacing w:after="0" w:line="240" w:lineRule="auto"/>
                    <w:ind w:firstLine="424"/>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9. Произвести расчеты энергосиловых параметров.</w:t>
                  </w:r>
                </w:p>
                <w:p w:rsidR="00226ED2" w:rsidRPr="00226ED2" w:rsidRDefault="00226ED2" w:rsidP="00226ED2">
                  <w:pPr>
                    <w:spacing w:after="0" w:line="240" w:lineRule="auto"/>
                    <w:ind w:firstLine="424"/>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10. Изучить технологические процессы производства труб.</w:t>
                  </w:r>
                </w:p>
                <w:p w:rsidR="00226ED2" w:rsidRPr="00226ED2" w:rsidRDefault="00226ED2" w:rsidP="00226ED2">
                  <w:pPr>
                    <w:spacing w:after="0" w:line="240" w:lineRule="auto"/>
                    <w:ind w:firstLine="424"/>
                    <w:jc w:val="both"/>
                    <w:rPr>
                      <w:rFonts w:ascii="Times New Roman" w:eastAsia="Times New Roman" w:hAnsi="Times New Roman" w:cs="Times New Roman"/>
                      <w:iCs/>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271</w:t>
                  </w: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1691"/>
              </w:trPr>
              <w:tc>
                <w:tcPr>
                  <w:tcW w:w="10839"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424"/>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Учебная практика</w:t>
                  </w:r>
                </w:p>
                <w:p w:rsidR="00226ED2" w:rsidRPr="00226ED2" w:rsidRDefault="00226ED2" w:rsidP="00226ED2">
                  <w:pPr>
                    <w:spacing w:after="0" w:line="240" w:lineRule="auto"/>
                    <w:ind w:firstLine="424"/>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sz w:val="24"/>
                      <w:szCs w:val="24"/>
                      <w:lang w:eastAsia="ru-RU"/>
                    </w:rPr>
                    <w:t>Виды работ</w:t>
                  </w:r>
                  <w:r w:rsidRPr="00226ED2">
                    <w:rPr>
                      <w:rFonts w:ascii="Times New Roman" w:eastAsia="Times New Roman" w:hAnsi="Times New Roman" w:cs="Times New Roman"/>
                      <w:b/>
                      <w:bCs/>
                      <w:sz w:val="24"/>
                      <w:szCs w:val="24"/>
                      <w:lang w:eastAsia="ru-RU"/>
                    </w:rPr>
                    <w:t>:</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 xml:space="preserve">- </w:t>
                  </w:r>
                  <w:r w:rsidRPr="00226ED2">
                    <w:rPr>
                      <w:rFonts w:ascii="Times New Roman" w:eastAsia="Times New Roman" w:hAnsi="Times New Roman" w:cs="Times New Roman"/>
                      <w:sz w:val="24"/>
                      <w:szCs w:val="24"/>
                      <w:lang w:eastAsia="ru-RU"/>
                    </w:rPr>
                    <w:t>Вводный инструктаж по ОТ и ТБ (целевой инструктаж по ОТ в цехе№8 ОАО ПНТЗ, первичный инструктаж на рабочем месте);</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изучение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(цех №8 ОАО ПНТЗ);</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изучение основного и вспомогательного оборудования для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(цех №8 ОАО ПНТЗ);</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знакомство со структурой цеха </w:t>
                  </w:r>
                  <w:r w:rsidRPr="00226ED2">
                    <w:rPr>
                      <w:rFonts w:ascii="Times New Roman" w:eastAsia="Times New Roman" w:hAnsi="Times New Roman" w:cs="Times New Roman"/>
                      <w:spacing w:val="-3"/>
                      <w:sz w:val="24"/>
                      <w:szCs w:val="24"/>
                      <w:lang w:eastAsia="ru-RU"/>
                    </w:rPr>
                    <w:t xml:space="preserve">обработки </w:t>
                  </w:r>
                  <w:r w:rsidRPr="00226ED2">
                    <w:rPr>
                      <w:rFonts w:ascii="Times New Roman" w:eastAsia="Times New Roman" w:hAnsi="Times New Roman" w:cs="Times New Roman"/>
                      <w:sz w:val="24"/>
                      <w:szCs w:val="24"/>
                      <w:lang w:eastAsia="ru-RU"/>
                    </w:rPr>
                    <w:t>металлов давлением (цех №8 ОАО ПНТЗ), штатным расписанием и основным функционалом подразделений и служб;</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 знакомство с коллективом бригады, рабочим местом;</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изучение ПИР на конкретном рабочем месте;</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составление фотографии рабочего дня;</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изучение нормативно-технической документации, используемой при выполнении работ (технологических или ремонтных) (журнал приема-передачи смены, дневник мастера, журнал выдачи нарядов, допусков, оперативный журнал заявок, технологические карты и регламенты и т.п.);</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изучение системы 5S.</w:t>
                  </w:r>
                </w:p>
                <w:p w:rsidR="00226ED2" w:rsidRPr="00226ED2" w:rsidRDefault="00226ED2" w:rsidP="00226ED2">
                  <w:pPr>
                    <w:spacing w:after="0" w:line="240" w:lineRule="auto"/>
                    <w:ind w:firstLine="424"/>
                    <w:rPr>
                      <w:rFonts w:ascii="Times New Roman" w:eastAsia="Times New Roman" w:hAnsi="Times New Roman" w:cs="Times New Roman"/>
                      <w:b/>
                      <w:sz w:val="24"/>
                      <w:szCs w:val="24"/>
                      <w:lang w:eastAsia="ru-RU"/>
                    </w:rPr>
                  </w:pPr>
                </w:p>
                <w:p w:rsidR="00226ED2" w:rsidRPr="00226ED2" w:rsidRDefault="00226ED2" w:rsidP="00226ED2">
                  <w:pPr>
                    <w:spacing w:after="0" w:line="240" w:lineRule="auto"/>
                    <w:ind w:firstLine="424"/>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Производственная практика (по профилю специальности)</w:t>
                  </w:r>
                </w:p>
                <w:p w:rsidR="00226ED2" w:rsidRPr="00226ED2" w:rsidRDefault="00226ED2" w:rsidP="00226ED2">
                  <w:pPr>
                    <w:spacing w:after="0" w:line="240" w:lineRule="auto"/>
                    <w:ind w:firstLine="424"/>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sz w:val="24"/>
                      <w:szCs w:val="24"/>
                      <w:lang w:eastAsia="ru-RU"/>
                    </w:rPr>
                    <w:t>Виды работ</w:t>
                  </w:r>
                  <w:r w:rsidRPr="00226ED2">
                    <w:rPr>
                      <w:rFonts w:ascii="Times New Roman" w:eastAsia="Times New Roman" w:hAnsi="Times New Roman" w:cs="Times New Roman"/>
                      <w:b/>
                      <w:bCs/>
                      <w:sz w:val="24"/>
                      <w:szCs w:val="24"/>
                      <w:lang w:eastAsia="ru-RU"/>
                    </w:rPr>
                    <w:t>:</w:t>
                  </w:r>
                </w:p>
                <w:p w:rsidR="00226ED2" w:rsidRPr="00226ED2" w:rsidRDefault="00226ED2" w:rsidP="00226ED2">
                  <w:pPr>
                    <w:spacing w:after="0" w:line="240" w:lineRule="auto"/>
                    <w:ind w:firstLine="424"/>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 </w:t>
                  </w:r>
                  <w:r w:rsidRPr="00226ED2">
                    <w:rPr>
                      <w:rFonts w:ascii="Times New Roman" w:eastAsia="Times New Roman" w:hAnsi="Times New Roman" w:cs="Times New Roman"/>
                      <w:bCs/>
                      <w:sz w:val="24"/>
                      <w:szCs w:val="24"/>
                      <w:lang w:eastAsia="ru-RU"/>
                    </w:rPr>
                    <w:t>подготовкак</w:t>
                  </w:r>
                  <w:r w:rsidRPr="00226ED2">
                    <w:rPr>
                      <w:rFonts w:ascii="Times New Roman" w:eastAsia="Times New Roman" w:hAnsi="Times New Roman" w:cs="Times New Roman"/>
                      <w:sz w:val="24"/>
                      <w:szCs w:val="24"/>
                      <w:lang w:eastAsia="ru-RU"/>
                    </w:rPr>
                    <w:t>ведению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настройки и перевалки прокатного оборудования) (выполнение функции дублеров, инженерно-технических работников среднего звена);</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3"/>
                      <w:sz w:val="24"/>
                      <w:szCs w:val="24"/>
                      <w:lang w:eastAsia="ru-RU"/>
                    </w:rPr>
                    <w:t xml:space="preserve">- </w:t>
                  </w:r>
                  <w:r w:rsidRPr="00226ED2">
                    <w:rPr>
                      <w:rFonts w:ascii="Times New Roman" w:eastAsia="Times New Roman" w:hAnsi="Times New Roman" w:cs="Times New Roman"/>
                      <w:sz w:val="24"/>
                      <w:szCs w:val="24"/>
                      <w:lang w:eastAsia="ru-RU"/>
                    </w:rPr>
                    <w:t xml:space="preserve"> ведение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функции дублеров, инженерно-технических работников среднего звена);</w:t>
                  </w:r>
                </w:p>
                <w:p w:rsidR="00226ED2" w:rsidRPr="00226ED2" w:rsidRDefault="00226ED2" w:rsidP="00226ED2">
                  <w:pPr>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контроль и управление качеством выпускаемой продукции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функции дублеров, инженерно-технических работников среднего звена);</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3"/>
                      <w:sz w:val="24"/>
                      <w:szCs w:val="24"/>
                      <w:lang w:eastAsia="ru-RU"/>
                    </w:rPr>
                    <w:t xml:space="preserve">- использование нормативно-справочной </w:t>
                  </w:r>
                  <w:r w:rsidRPr="00226ED2">
                    <w:rPr>
                      <w:rFonts w:ascii="Times New Roman" w:eastAsia="Times New Roman" w:hAnsi="Times New Roman" w:cs="Times New Roman"/>
                      <w:sz w:val="24"/>
                      <w:szCs w:val="24"/>
                      <w:lang w:eastAsia="ru-RU"/>
                    </w:rPr>
                    <w:t>литературы при ведении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функции дублеров, инженерно-технических работников среднего звена);</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4"/>
                    <w:rPr>
                      <w:rFonts w:ascii="Times New Roman" w:eastAsia="Times New Roman" w:hAnsi="Times New Roman" w:cs="Times New Roman"/>
                      <w:spacing w:val="-3"/>
                      <w:sz w:val="24"/>
                      <w:szCs w:val="24"/>
                      <w:lang w:eastAsia="ru-RU"/>
                    </w:rPr>
                  </w:pPr>
                  <w:r w:rsidRPr="00226ED2">
                    <w:rPr>
                      <w:rFonts w:ascii="Times New Roman" w:eastAsia="Times New Roman" w:hAnsi="Times New Roman" w:cs="Times New Roman"/>
                      <w:spacing w:val="-3"/>
                      <w:sz w:val="24"/>
                      <w:szCs w:val="24"/>
                      <w:lang w:eastAsia="ru-RU"/>
                    </w:rPr>
                    <w:t xml:space="preserve">  - инструктаж подчинённых о правилах эксплуатации технологического оборудования</w:t>
                  </w:r>
                  <w:r w:rsidRPr="00226ED2">
                    <w:rPr>
                      <w:rFonts w:ascii="Times New Roman" w:eastAsia="Times New Roman" w:hAnsi="Times New Roman" w:cs="Times New Roman"/>
                      <w:sz w:val="24"/>
                      <w:szCs w:val="24"/>
                      <w:lang w:eastAsia="ru-RU"/>
                    </w:rPr>
                    <w:t xml:space="preserve"> при подготовке к ведению технологического процесса изготовления изделий (труб различного сортамента)</w:t>
                  </w:r>
                  <w:r w:rsidRPr="00226ED2">
                    <w:rPr>
                      <w:rFonts w:ascii="Times New Roman" w:eastAsia="Times New Roman" w:hAnsi="Times New Roman" w:cs="Times New Roman"/>
                      <w:spacing w:val="-3"/>
                      <w:sz w:val="24"/>
                      <w:szCs w:val="24"/>
                      <w:lang w:eastAsia="ru-RU"/>
                    </w:rPr>
                    <w:t xml:space="preserve"> в цехах обработки </w:t>
                  </w:r>
                  <w:r w:rsidRPr="00226ED2">
                    <w:rPr>
                      <w:rFonts w:ascii="Times New Roman" w:eastAsia="Times New Roman" w:hAnsi="Times New Roman" w:cs="Times New Roman"/>
                      <w:sz w:val="24"/>
                      <w:szCs w:val="24"/>
                      <w:lang w:eastAsia="ru-RU"/>
                    </w:rPr>
                    <w:t>металлов давлением (выполнение функции дублеров, инженерно-технических работников среднего звена)</w:t>
                  </w:r>
                  <w:r w:rsidRPr="00226ED2">
                    <w:rPr>
                      <w:rFonts w:ascii="Times New Roman" w:eastAsia="Times New Roman" w:hAnsi="Times New Roman" w:cs="Times New Roman"/>
                      <w:spacing w:val="-3"/>
                      <w:sz w:val="24"/>
                      <w:szCs w:val="24"/>
                      <w:lang w:eastAsia="ru-RU"/>
                    </w:rPr>
                    <w:t>.</w:t>
                  </w:r>
                </w:p>
              </w:tc>
              <w:tc>
                <w:tcPr>
                  <w:tcW w:w="153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104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r>
            <w:tr w:rsidR="00226ED2" w:rsidRPr="00226ED2" w:rsidTr="0008652A">
              <w:trPr>
                <w:trHeight w:val="70"/>
              </w:trPr>
              <w:tc>
                <w:tcPr>
                  <w:tcW w:w="10839"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ind w:firstLine="424"/>
                    <w:jc w:val="right"/>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Общий объем часов:</w:t>
                  </w:r>
                </w:p>
              </w:tc>
              <w:tc>
                <w:tcPr>
                  <w:tcW w:w="4144"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1065</w:t>
                  </w:r>
                </w:p>
              </w:tc>
            </w:tr>
          </w:tbl>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2190"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87"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62"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121"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lang w:eastAsia="ru-RU"/>
              </w:rPr>
              <w:t>Таблица 7</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bl>
    <w:p w:rsidR="00226ED2" w:rsidRPr="00226ED2" w:rsidRDefault="00226ED2" w:rsidP="00226ED2">
      <w:pPr>
        <w:spacing w:after="0" w:line="240" w:lineRule="auto"/>
        <w:rPr>
          <w:rFonts w:ascii="Times New Roman" w:eastAsia="Times New Roman" w:hAnsi="Times New Roman" w:cs="Times New Roman"/>
          <w:lang w:eastAsia="ru-RU"/>
        </w:rPr>
      </w:pPr>
    </w:p>
    <w:p w:rsidR="00226ED2" w:rsidRPr="00226ED2" w:rsidRDefault="00226ED2" w:rsidP="00226ED2">
      <w:pPr>
        <w:spacing w:after="0" w:line="240" w:lineRule="auto"/>
        <w:rPr>
          <w:rFonts w:ascii="Times New Roman" w:eastAsia="Times New Roman" w:hAnsi="Times New Roman" w:cs="Times New Roman"/>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lang w:eastAsia="ru-RU"/>
        </w:rPr>
      </w:pPr>
    </w:p>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right"/>
        <w:outlineLvl w:val="0"/>
        <w:rPr>
          <w:rFonts w:ascii="Times New Roman" w:eastAsia="Times New Roman" w:hAnsi="Times New Roman" w:cs="Times New Roman"/>
          <w:bCs/>
          <w:lang w:eastAsia="ru-RU"/>
        </w:rPr>
        <w:sectPr w:rsidR="00226ED2" w:rsidRPr="00226ED2" w:rsidSect="00BE32E7">
          <w:pgSz w:w="16838" w:h="11906" w:orient="landscape"/>
          <w:pgMar w:top="993" w:right="1134" w:bottom="284" w:left="1134" w:header="708" w:footer="113" w:gutter="0"/>
          <w:cols w:space="708"/>
          <w:titlePg/>
          <w:docGrid w:linePitch="360"/>
        </w:sectPr>
      </w:pPr>
    </w:p>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bCs/>
          <w:caps/>
          <w:sz w:val="24"/>
          <w:szCs w:val="24"/>
          <w:lang w:eastAsia="ru-RU"/>
        </w:rPr>
      </w:pPr>
      <w:bookmarkStart w:id="6" w:name="_Toc54856355"/>
      <w:r w:rsidRPr="00226ED2">
        <w:rPr>
          <w:rFonts w:ascii="Times New Roman" w:eastAsia="Times New Roman" w:hAnsi="Times New Roman" w:cs="Times New Roman"/>
          <w:b/>
          <w:bCs/>
          <w:caps/>
          <w:sz w:val="24"/>
          <w:szCs w:val="24"/>
          <w:lang w:eastAsia="ru-RU"/>
        </w:rPr>
        <w:lastRenderedPageBreak/>
        <w:t>3. условия реализации ПРОФЕССИОНАЛЬНОГО МОДУЛЯ</w:t>
      </w:r>
      <w:bookmarkEnd w:id="6"/>
    </w:p>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bCs/>
          <w:caps/>
          <w:sz w:val="24"/>
          <w:szCs w:val="24"/>
          <w:lang w:eastAsia="ru-RU"/>
        </w:rPr>
      </w:pPr>
    </w:p>
    <w:p w:rsidR="00226ED2" w:rsidRPr="00226ED2" w:rsidRDefault="00226ED2" w:rsidP="00226ED2">
      <w:pPr>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3.1.  Требования к минимальному материально-техническому обеспечению</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Реализация профессионального модуля предполагает наличие учебного кабинета Технологических процессов обработки металлов давлением и лабораторий Обработки металлов давлением и Термической обработки металлов и сплавов. </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 xml:space="preserve">Оборудование учебного кабинета и рабочих мест кабинета </w:t>
      </w:r>
      <w:r w:rsidRPr="00226ED2">
        <w:rPr>
          <w:rFonts w:ascii="Times New Roman" w:eastAsia="Times New Roman" w:hAnsi="Times New Roman" w:cs="Times New Roman"/>
          <w:sz w:val="24"/>
          <w:szCs w:val="24"/>
          <w:lang w:eastAsia="ru-RU"/>
        </w:rPr>
        <w:t>Технологических процессов обработки металлов давлением:</w:t>
      </w:r>
    </w:p>
    <w:p w:rsidR="00226ED2" w:rsidRPr="00226ED2" w:rsidRDefault="00226ED2" w:rsidP="00226ED2">
      <w:pPr>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посадочные места по количеству обучающихся;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рабочее место преподавателя;</w:t>
      </w:r>
    </w:p>
    <w:p w:rsidR="00226ED2" w:rsidRPr="00226ED2" w:rsidRDefault="00226ED2" w:rsidP="00226ED2">
      <w:pPr>
        <w:tabs>
          <w:tab w:val="left" w:pos="0"/>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комплект деталей, инструментов, приспособлений;</w:t>
      </w:r>
    </w:p>
    <w:p w:rsidR="00226ED2" w:rsidRPr="00226ED2" w:rsidRDefault="00226ED2" w:rsidP="00226ED2">
      <w:pPr>
        <w:tabs>
          <w:tab w:val="left" w:pos="0"/>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комплект учебно-методической документации;</w:t>
      </w:r>
    </w:p>
    <w:p w:rsidR="00226ED2" w:rsidRPr="00226ED2" w:rsidRDefault="00226ED2" w:rsidP="00226ED2">
      <w:pPr>
        <w:tabs>
          <w:tab w:val="left" w:pos="0"/>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наглядные пособия (планшеты и плакаты).</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Технические средства обучения: </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компьютер с лицензионным программным обеспечением и мультимедиапроектор.</w:t>
      </w:r>
      <w:r w:rsidRPr="00226ED2">
        <w:rPr>
          <w:rFonts w:ascii="Times New Roman" w:eastAsia="Calibri" w:hAnsi="Times New Roman" w:cs="Times New Roman"/>
          <w:sz w:val="24"/>
          <w:szCs w:val="24"/>
          <w:lang w:eastAsia="ru-RU"/>
        </w:rPr>
        <w:t xml:space="preserve"> Программное обеспечение для проведения видеоконференций.</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Оборудование лабораторий и рабочих мест лабораторий:</w:t>
      </w:r>
    </w:p>
    <w:p w:rsidR="00226ED2" w:rsidRPr="00226ED2" w:rsidRDefault="00226ED2" w:rsidP="00226ED2">
      <w:pPr>
        <w:tabs>
          <w:tab w:val="left" w:pos="540"/>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 Обработка металлов давлением:</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Лабораторный стан продольной прокатки, макеты: прошивной стан, редукционный стан, стан ХПТС, гидравлический пресс, механический пресс, настольный гидравлический пресс; насосный агрегат; набор лабораторных штампов; набор измерительного инструмента; верстак с тумбой для установки пресса; стол компьютерный; методические указания к лабораторным работам; наборы заготовок, инструментов, приспособлений, стенд трубных образцов комплект плакатов, комплект учебно-методической документации.</w:t>
      </w:r>
    </w:p>
    <w:p w:rsidR="00226ED2" w:rsidRPr="00226ED2" w:rsidRDefault="00226ED2" w:rsidP="00226ED2">
      <w:pPr>
        <w:tabs>
          <w:tab w:val="left" w:pos="540"/>
        </w:tabs>
        <w:spacing w:after="0" w:line="240" w:lineRule="auto"/>
        <w:ind w:firstLine="709"/>
        <w:jc w:val="both"/>
        <w:rPr>
          <w:rFonts w:ascii="Times New Roman" w:eastAsia="Times New Roman" w:hAnsi="Times New Roman" w:cs="Times New Roman"/>
          <w:sz w:val="24"/>
          <w:szCs w:val="24"/>
          <w:lang w:eastAsia="ru-RU"/>
        </w:rPr>
      </w:pPr>
    </w:p>
    <w:p w:rsidR="00226ED2" w:rsidRPr="00226ED2" w:rsidRDefault="00226ED2" w:rsidP="00226ED2">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 Термическая обработка металлов и сплавов:</w:t>
      </w:r>
    </w:p>
    <w:p w:rsidR="00226ED2" w:rsidRPr="00226ED2" w:rsidRDefault="00226ED2" w:rsidP="00226ED2">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М</w:t>
      </w:r>
      <w:r w:rsidRPr="00226ED2">
        <w:rPr>
          <w:rFonts w:ascii="Times New Roman" w:eastAsia="Times New Roman" w:hAnsi="Times New Roman" w:cs="Times New Roman"/>
          <w:sz w:val="24"/>
          <w:szCs w:val="24"/>
          <w:lang w:eastAsia="ru-RU"/>
        </w:rPr>
        <w:t>икроскопы РВ-1; микроскопы РВ-23;металлографический микроскоп с видеокамерой, 100- 1200 кр. увел.;печь «Скол»;</w:t>
      </w:r>
      <w:r w:rsidRPr="00226ED2">
        <w:rPr>
          <w:rFonts w:ascii="Times New Roman" w:eastAsia="Times New Roman" w:hAnsi="Times New Roman" w:cs="Times New Roman"/>
          <w:spacing w:val="1"/>
          <w:sz w:val="24"/>
          <w:szCs w:val="24"/>
          <w:lang w:eastAsia="ru-RU"/>
        </w:rPr>
        <w:t xml:space="preserve">печь муфельная типа ПМ-12М1с программным терморегулятором,8л; </w:t>
      </w:r>
      <w:r w:rsidRPr="00226ED2">
        <w:rPr>
          <w:rFonts w:ascii="Times New Roman" w:eastAsia="Times New Roman" w:hAnsi="Times New Roman" w:cs="Times New Roman"/>
          <w:sz w:val="24"/>
          <w:szCs w:val="24"/>
          <w:lang w:eastAsia="ru-RU"/>
        </w:rPr>
        <w:t>микрометр; печи муфельные; твердомер ТКМ-359; набор образцов мер твердости по Виккерсу МТВ-1; набор образцов мер твердости по Бринелю МТБ-2; набор образцов мер твердости по Роквеллу МТР-3; прибор «Роквелл»; прибор «Бринелль»; наборы микрошлифов углеродистых и легированных сталей; наборы микрошлифов цветных металлов; шлифовально-</w:t>
      </w:r>
      <w:r w:rsidRPr="00226ED2">
        <w:rPr>
          <w:rFonts w:ascii="Times New Roman" w:eastAsia="Times New Roman" w:hAnsi="Times New Roman" w:cs="Times New Roman"/>
          <w:spacing w:val="1"/>
          <w:sz w:val="24"/>
          <w:szCs w:val="24"/>
          <w:lang w:eastAsia="ru-RU"/>
        </w:rPr>
        <w:t xml:space="preserve"> полировальный</w:t>
      </w:r>
      <w:r w:rsidRPr="00226ED2">
        <w:rPr>
          <w:rFonts w:ascii="Times New Roman" w:eastAsia="Times New Roman" w:hAnsi="Times New Roman" w:cs="Times New Roman"/>
          <w:sz w:val="24"/>
          <w:szCs w:val="24"/>
          <w:lang w:eastAsia="ru-RU"/>
        </w:rPr>
        <w:t xml:space="preserve">станок; обрезной станок;  разрывные машины; </w:t>
      </w:r>
      <w:r w:rsidRPr="00226ED2">
        <w:rPr>
          <w:rFonts w:ascii="Times New Roman" w:eastAsia="Times New Roman" w:hAnsi="Times New Roman" w:cs="Times New Roman"/>
          <w:bCs/>
          <w:sz w:val="24"/>
          <w:szCs w:val="24"/>
          <w:lang w:eastAsia="ru-RU"/>
        </w:rPr>
        <w:t>компьютер с лицензионным программным обеспечением и мультимедиапроектор.</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3.</w:t>
      </w:r>
      <w:r w:rsidRPr="00226ED2">
        <w:rPr>
          <w:rFonts w:ascii="Times New Roman" w:eastAsia="Times New Roman" w:hAnsi="Times New Roman" w:cs="Times New Roman"/>
          <w:i/>
          <w:sz w:val="24"/>
          <w:szCs w:val="24"/>
          <w:lang w:eastAsia="ru-RU"/>
        </w:rPr>
        <w:t xml:space="preserve"> Оборудование производственного участка ОЦ АО ПНТЗ: печи для закалки и отпуска, закалочные баки, трубопрокатные станы – прошивной стан, трехвалковый раскатной стан, стан ХПТ, стан ХПТР, парк прокатного инструмента.</w:t>
      </w:r>
    </w:p>
    <w:p w:rsidR="00226ED2" w:rsidRPr="00226ED2" w:rsidRDefault="00226ED2" w:rsidP="00226ED2">
      <w:pPr>
        <w:spacing w:after="0" w:line="240" w:lineRule="auto"/>
        <w:ind w:firstLine="709"/>
        <w:jc w:val="both"/>
        <w:rPr>
          <w:rFonts w:ascii="Times New Roman" w:eastAsia="Times New Roman" w:hAnsi="Times New Roman" w:cs="Times New Roman"/>
          <w:sz w:val="24"/>
          <w:szCs w:val="24"/>
          <w:lang w:eastAsia="ru-RU"/>
        </w:rPr>
      </w:pPr>
    </w:p>
    <w:p w:rsidR="00226ED2" w:rsidRPr="00226ED2" w:rsidRDefault="00226ED2" w:rsidP="00226ED2">
      <w:pPr>
        <w:spacing w:after="0" w:line="240"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t xml:space="preserve">4. </w:t>
      </w:r>
      <w:r w:rsidRPr="00226ED2">
        <w:rPr>
          <w:rFonts w:ascii="Times New Roman" w:eastAsia="Times New Roman" w:hAnsi="Times New Roman" w:cs="Times New Roman"/>
          <w:i/>
          <w:sz w:val="24"/>
          <w:szCs w:val="24"/>
          <w:lang w:eastAsia="ru-RU"/>
        </w:rPr>
        <w:t>Оборудование цехов ЧТПЗ:</w:t>
      </w:r>
    </w:p>
    <w:p w:rsidR="00226ED2" w:rsidRPr="00226ED2" w:rsidRDefault="00226ED2" w:rsidP="00226ED2">
      <w:pPr>
        <w:tabs>
          <w:tab w:val="left" w:pos="540"/>
        </w:tabs>
        <w:spacing w:after="0" w:line="240"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оборудование цеха № 4: оборудование термического участка, оборудование </w:t>
      </w:r>
      <w:r w:rsidRPr="00226ED2">
        <w:rPr>
          <w:rFonts w:ascii="Times New Roman" w:eastAsia="Times New Roman" w:hAnsi="Times New Roman" w:cs="Times New Roman"/>
          <w:bCs/>
          <w:i/>
          <w:sz w:val="24"/>
          <w:szCs w:val="24"/>
          <w:lang w:eastAsia="ru-RU"/>
        </w:rPr>
        <w:t>участка пресса высадки</w:t>
      </w:r>
      <w:r w:rsidRPr="00226ED2">
        <w:rPr>
          <w:rFonts w:ascii="Times New Roman" w:eastAsia="Times New Roman" w:hAnsi="Times New Roman" w:cs="Times New Roman"/>
          <w:i/>
          <w:sz w:val="24"/>
          <w:szCs w:val="24"/>
          <w:lang w:eastAsia="ru-RU"/>
        </w:rPr>
        <w:t>;</w:t>
      </w:r>
    </w:p>
    <w:p w:rsidR="00226ED2" w:rsidRPr="00226ED2" w:rsidRDefault="00226ED2" w:rsidP="00226ED2">
      <w:pPr>
        <w:tabs>
          <w:tab w:val="left" w:pos="540"/>
        </w:tabs>
        <w:spacing w:after="0" w:line="240"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оборудование трубопрокатных цехов №5,8 АО ПНТЗ: оборудование участка нагрева заготовки, прошивной стан, трубопрокатные установки (ТПУ-160,ТПУ30-102), оборудование участка отделки и сдачи труб с длительным циклом обработки/линия по нанесению защитного покрытия; </w:t>
      </w:r>
    </w:p>
    <w:p w:rsidR="00226ED2" w:rsidRPr="00226ED2" w:rsidRDefault="00226ED2" w:rsidP="00226ED2">
      <w:pPr>
        <w:tabs>
          <w:tab w:val="left" w:pos="540"/>
        </w:tabs>
        <w:spacing w:after="0" w:line="240"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оборудование трубопрокатных цехов № 9/14 АО ПНТЗ: оборудование термических участков, оборудование участков станов ХПТ, ХПТР и  ХВТ;</w:t>
      </w:r>
    </w:p>
    <w:p w:rsidR="00226ED2" w:rsidRPr="00226ED2" w:rsidRDefault="00226ED2" w:rsidP="00226ED2">
      <w:pPr>
        <w:tabs>
          <w:tab w:val="left" w:pos="540"/>
        </w:tabs>
        <w:spacing w:after="0" w:line="240"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lastRenderedPageBreak/>
        <w:t>- оборудование сварочного цеха №15 АО ПНТЗ: оборудование участка станов ТЭСА</w:t>
      </w:r>
    </w:p>
    <w:p w:rsidR="00226ED2" w:rsidRPr="00226ED2" w:rsidRDefault="00226ED2" w:rsidP="00226ED2">
      <w:pPr>
        <w:spacing w:after="0" w:line="240"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оборудование производственных участков формовки, сварки, отделки, покрытия труб большого диаметра в ТЭСЦ «Высота 239» и цех № 6 ЧТПЗ.</w:t>
      </w:r>
    </w:p>
    <w:p w:rsidR="00226ED2" w:rsidRPr="00226ED2" w:rsidRDefault="00226ED2" w:rsidP="00226ED2">
      <w:pPr>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3.2. Информационное обеспечение обучения</w:t>
      </w:r>
    </w:p>
    <w:p w:rsidR="00226ED2" w:rsidRPr="00226ED2" w:rsidRDefault="00226ED2" w:rsidP="00226ED2">
      <w:pPr>
        <w:tabs>
          <w:tab w:val="left" w:pos="426"/>
          <w:tab w:val="left" w:pos="709"/>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Для реализации программы используются следующие печатные и электронные ресурсы. </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3.2.1. Основные источники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3.2.1.1. Печатные издания</w:t>
      </w:r>
    </w:p>
    <w:p w:rsidR="00226ED2" w:rsidRPr="00226ED2" w:rsidRDefault="00226ED2" w:rsidP="00226ED2">
      <w:pPr>
        <w:numPr>
          <w:ilvl w:val="1"/>
          <w:numId w:val="37"/>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Виноградов,А.Г. Теория калибровки.-Т.2.-3-е изд., доп.- Первоуральск: ЗАО Группа ЧПТЗ,2010.</w:t>
      </w:r>
    </w:p>
    <w:p w:rsidR="00226ED2" w:rsidRPr="00226ED2" w:rsidRDefault="00226ED2" w:rsidP="00226ED2">
      <w:pPr>
        <w:numPr>
          <w:ilvl w:val="1"/>
          <w:numId w:val="37"/>
        </w:numPr>
        <w:tabs>
          <w:tab w:val="left" w:pos="993"/>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 xml:space="preserve">Виноградов,А.Г. Методика расчёта маршрута изготовления и калибровки инструмента при волочении труб.- Первоуральск: ЗАО Группа ЧПТЗ,2012. </w:t>
      </w:r>
    </w:p>
    <w:p w:rsidR="00226ED2" w:rsidRPr="00226ED2" w:rsidRDefault="00226ED2" w:rsidP="00226ED2">
      <w:pPr>
        <w:numPr>
          <w:ilvl w:val="1"/>
          <w:numId w:val="37"/>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Виноградов А.Г. Калибровка инструмента станов ХПТ.- Первоуральск: ЗАО «Группа ЧПТЗ» , 2014.</w:t>
      </w:r>
    </w:p>
    <w:p w:rsidR="00226ED2" w:rsidRPr="00226ED2" w:rsidRDefault="00226ED2" w:rsidP="00226ED2">
      <w:pPr>
        <w:numPr>
          <w:ilvl w:val="1"/>
          <w:numId w:val="37"/>
        </w:numPr>
        <w:tabs>
          <w:tab w:val="left" w:pos="993"/>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Виноградов А.Г. Станы холодной и тёплой периодической прокатки труб со стационарной клетью ХПТС.- Первоуральск: ОАО НТЗ, 2013.</w:t>
      </w:r>
    </w:p>
    <w:p w:rsidR="00226ED2" w:rsidRPr="00226ED2" w:rsidRDefault="00226ED2" w:rsidP="00226ED2">
      <w:pPr>
        <w:numPr>
          <w:ilvl w:val="1"/>
          <w:numId w:val="37"/>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Грудев А.П. Теория прокатки.- М.: Металлургия, 2010.</w:t>
      </w:r>
    </w:p>
    <w:p w:rsidR="00226ED2" w:rsidRPr="00226ED2" w:rsidRDefault="00226ED2" w:rsidP="00226ED2">
      <w:pPr>
        <w:numPr>
          <w:ilvl w:val="1"/>
          <w:numId w:val="37"/>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Овчинников В.В. Технология термической обработки.- М.: ИД «ФОРУМ» - ИНФРА - М, 2013.</w:t>
      </w:r>
    </w:p>
    <w:p w:rsidR="00226ED2" w:rsidRPr="00226ED2" w:rsidRDefault="00226ED2" w:rsidP="00226ED2">
      <w:pPr>
        <w:numPr>
          <w:ilvl w:val="1"/>
          <w:numId w:val="37"/>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Производство профильных труб/ Под ред. В.Н. Данченко.-М.:Интермет Инженеринг,2010.</w:t>
      </w:r>
    </w:p>
    <w:p w:rsidR="00226ED2" w:rsidRPr="00226ED2" w:rsidRDefault="00226ED2" w:rsidP="00226ED2">
      <w:pPr>
        <w:numPr>
          <w:ilvl w:val="1"/>
          <w:numId w:val="37"/>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Производство труб: Учеб. Пособие/ Под ред. Ю.Ф. Шевакина.-М.:Интрмет Инженеринг,2010.</w:t>
      </w:r>
    </w:p>
    <w:p w:rsidR="00226ED2" w:rsidRPr="00226ED2" w:rsidRDefault="00226ED2" w:rsidP="00226ED2">
      <w:pPr>
        <w:widowControl w:val="0"/>
        <w:numPr>
          <w:ilvl w:val="1"/>
          <w:numId w:val="37"/>
        </w:numPr>
        <w:shd w:val="clear" w:color="auto" w:fill="FFFFFF"/>
        <w:tabs>
          <w:tab w:val="left" w:pos="346"/>
          <w:tab w:val="left" w:pos="993"/>
        </w:tabs>
        <w:autoSpaceDE w:val="0"/>
        <w:autoSpaceDN w:val="0"/>
        <w:adjustRightInd w:val="0"/>
        <w:spacing w:after="0" w:line="276" w:lineRule="auto"/>
        <w:ind w:right="19"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Фетисов Т.П., Карпман М.Г. Материаловедение и технология металлов. -М.: ГУП Высшая школа, 2009</w:t>
      </w:r>
      <w:r w:rsidRPr="00226ED2">
        <w:rPr>
          <w:rFonts w:ascii="Times New Roman" w:eastAsia="Times New Roman" w:hAnsi="Times New Roman" w:cs="Times New Roman"/>
          <w:spacing w:val="-12"/>
          <w:sz w:val="24"/>
          <w:szCs w:val="24"/>
          <w:lang w:eastAsia="ru-RU"/>
        </w:rPr>
        <w:t>.</w:t>
      </w:r>
    </w:p>
    <w:p w:rsidR="00226ED2" w:rsidRPr="00226ED2" w:rsidRDefault="00226ED2" w:rsidP="00226ED2">
      <w:pPr>
        <w:numPr>
          <w:ilvl w:val="1"/>
          <w:numId w:val="37"/>
        </w:numPr>
        <w:tabs>
          <w:tab w:val="left" w:pos="993"/>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Черепахин А.А Технология обработки материалов. - М:Академия,2004</w:t>
      </w:r>
    </w:p>
    <w:p w:rsidR="00226ED2" w:rsidRPr="00226ED2" w:rsidRDefault="00226ED2" w:rsidP="00226ED2">
      <w:pPr>
        <w:numPr>
          <w:ilvl w:val="1"/>
          <w:numId w:val="37"/>
        </w:numPr>
        <w:tabs>
          <w:tab w:val="left" w:pos="993"/>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Технология и оборудование трубного производства.–М: Интермет        Инженеринг,2007.</w:t>
      </w:r>
    </w:p>
    <w:p w:rsidR="00226ED2" w:rsidRPr="00226ED2" w:rsidRDefault="00226ED2" w:rsidP="00226ED2">
      <w:pPr>
        <w:numPr>
          <w:ilvl w:val="1"/>
          <w:numId w:val="37"/>
        </w:numPr>
        <w:tabs>
          <w:tab w:val="left" w:pos="993"/>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Экология металлургического производства.-М.: Теплотехник,2005.</w:t>
      </w:r>
    </w:p>
    <w:p w:rsidR="00226ED2" w:rsidRPr="00226ED2" w:rsidRDefault="00226ED2" w:rsidP="00226ED2">
      <w:pPr>
        <w:numPr>
          <w:ilvl w:val="1"/>
          <w:numId w:val="37"/>
        </w:numPr>
        <w:tabs>
          <w:tab w:val="left" w:pos="993"/>
        </w:tabs>
        <w:spacing w:after="0" w:line="276" w:lineRule="auto"/>
        <w:ind w:firstLine="709"/>
        <w:jc w:val="both"/>
        <w:rPr>
          <w:rFonts w:ascii="Times New Roman" w:eastAsia="Times New Roman" w:hAnsi="Times New Roman" w:cs="Times New Roman"/>
          <w:spacing w:val="-20"/>
          <w:sz w:val="24"/>
          <w:szCs w:val="24"/>
          <w:lang w:eastAsia="ru-RU"/>
        </w:rPr>
      </w:pPr>
      <w:r w:rsidRPr="00226ED2">
        <w:rPr>
          <w:rFonts w:ascii="Times New Roman" w:eastAsia="Times New Roman" w:hAnsi="Times New Roman" w:cs="Times New Roman"/>
          <w:spacing w:val="-3"/>
          <w:sz w:val="24"/>
          <w:szCs w:val="24"/>
          <w:lang w:eastAsia="ru-RU"/>
        </w:rPr>
        <w:t xml:space="preserve">Электронная библиотека «В помощь студенту»- </w:t>
      </w:r>
      <w:r w:rsidRPr="00226ED2">
        <w:rPr>
          <w:rFonts w:ascii="Times New Roman" w:eastAsia="Times New Roman" w:hAnsi="Times New Roman" w:cs="Times New Roman"/>
          <w:spacing w:val="-3"/>
          <w:sz w:val="24"/>
          <w:szCs w:val="24"/>
          <w:lang w:val="en-US" w:eastAsia="ru-RU"/>
        </w:rPr>
        <w:t>twirpx</w:t>
      </w:r>
      <w:r w:rsidRPr="00226ED2">
        <w:rPr>
          <w:rFonts w:ascii="Times New Roman" w:eastAsia="Times New Roman" w:hAnsi="Times New Roman" w:cs="Times New Roman"/>
          <w:spacing w:val="-3"/>
          <w:sz w:val="24"/>
          <w:szCs w:val="24"/>
          <w:lang w:eastAsia="ru-RU"/>
        </w:rPr>
        <w:t>.</w:t>
      </w:r>
      <w:r w:rsidRPr="00226ED2">
        <w:rPr>
          <w:rFonts w:ascii="Times New Roman" w:eastAsia="Times New Roman" w:hAnsi="Times New Roman" w:cs="Times New Roman"/>
          <w:spacing w:val="-3"/>
          <w:sz w:val="24"/>
          <w:szCs w:val="24"/>
          <w:lang w:val="en-US" w:eastAsia="ru-RU"/>
        </w:rPr>
        <w:t>ru</w:t>
      </w:r>
    </w:p>
    <w:p w:rsidR="00226ED2" w:rsidRPr="00226ED2" w:rsidRDefault="00226ED2" w:rsidP="00226ED2">
      <w:pPr>
        <w:tabs>
          <w:tab w:val="left" w:pos="993"/>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3.2.1.2. Электронные издания</w:t>
      </w:r>
    </w:p>
    <w:p w:rsidR="00226ED2" w:rsidRPr="00226ED2" w:rsidRDefault="00226ED2" w:rsidP="00226ED2">
      <w:pPr>
        <w:numPr>
          <w:ilvl w:val="0"/>
          <w:numId w:val="41"/>
        </w:numPr>
        <w:tabs>
          <w:tab w:val="left" w:pos="993"/>
        </w:tabs>
        <w:autoSpaceDE w:val="0"/>
        <w:autoSpaceDN w:val="0"/>
        <w:adjustRightInd w:val="0"/>
        <w:spacing w:after="0" w:line="276" w:lineRule="auto"/>
        <w:ind w:firstLine="709"/>
        <w:jc w:val="both"/>
        <w:rPr>
          <w:rFonts w:ascii="Times New Roman" w:eastAsia="Calibri" w:hAnsi="Times New Roman" w:cs="Times New Roman"/>
          <w:sz w:val="24"/>
          <w:szCs w:val="24"/>
          <w:lang w:eastAsia="ru-RU"/>
        </w:rPr>
      </w:pPr>
      <w:r w:rsidRPr="00226ED2">
        <w:rPr>
          <w:rFonts w:ascii="Times New Roman" w:eastAsia="Calibri" w:hAnsi="Times New Roman" w:cs="Times New Roman"/>
          <w:sz w:val="24"/>
          <w:szCs w:val="24"/>
          <w:lang w:eastAsia="ru-RU"/>
        </w:rPr>
        <w:t xml:space="preserve">Золотухин, П. И. Теория обработки металлов давлением: учеб. пособие для СПО. Липецк, Саратов: Липецкий государственный технический университет, Профобразование, 2020. — 198 c. </w:t>
      </w:r>
    </w:p>
    <w:p w:rsidR="00226ED2" w:rsidRPr="00226ED2" w:rsidRDefault="00226ED2" w:rsidP="00226ED2">
      <w:pPr>
        <w:numPr>
          <w:ilvl w:val="0"/>
          <w:numId w:val="41"/>
        </w:numPr>
        <w:tabs>
          <w:tab w:val="left" w:pos="993"/>
        </w:tabs>
        <w:autoSpaceDE w:val="0"/>
        <w:autoSpaceDN w:val="0"/>
        <w:adjustRightInd w:val="0"/>
        <w:spacing w:after="0" w:line="276" w:lineRule="auto"/>
        <w:ind w:firstLine="709"/>
        <w:jc w:val="both"/>
        <w:rPr>
          <w:rFonts w:ascii="Times New Roman" w:eastAsia="Calibri" w:hAnsi="Times New Roman" w:cs="Times New Roman"/>
          <w:sz w:val="24"/>
          <w:szCs w:val="24"/>
          <w:lang w:eastAsia="ru-RU"/>
        </w:rPr>
      </w:pPr>
      <w:r w:rsidRPr="00226ED2">
        <w:rPr>
          <w:rFonts w:ascii="Times New Roman" w:eastAsia="Calibri" w:hAnsi="Times New Roman" w:cs="Times New Roman"/>
          <w:sz w:val="24"/>
          <w:szCs w:val="24"/>
          <w:lang w:eastAsia="ru-RU"/>
        </w:rPr>
        <w:t xml:space="preserve">Технологические процессы обработки металлов давлением: учебное пособие для СПО / А. А. Богатов, Д. А. Павлов, М. В. Ерпалов [и др.] ; под редакцией А. А. Богатова. — 2-е изд. — Саратов, Екатеринбург: Профобразование, Уральский федеральный университет, 2020. — 244 c. </w:t>
      </w:r>
    </w:p>
    <w:p w:rsidR="00226ED2" w:rsidRPr="00226ED2" w:rsidRDefault="00226ED2" w:rsidP="00226ED2">
      <w:pPr>
        <w:numPr>
          <w:ilvl w:val="0"/>
          <w:numId w:val="41"/>
        </w:numPr>
        <w:tabs>
          <w:tab w:val="left" w:pos="993"/>
        </w:tabs>
        <w:autoSpaceDE w:val="0"/>
        <w:autoSpaceDN w:val="0"/>
        <w:adjustRightInd w:val="0"/>
        <w:spacing w:after="0" w:line="276" w:lineRule="auto"/>
        <w:ind w:firstLine="709"/>
        <w:jc w:val="both"/>
        <w:rPr>
          <w:rFonts w:ascii="Times New Roman" w:eastAsia="Calibri" w:hAnsi="Times New Roman" w:cs="Times New Roman"/>
          <w:sz w:val="24"/>
          <w:szCs w:val="24"/>
          <w:lang w:eastAsia="ru-RU"/>
        </w:rPr>
      </w:pPr>
      <w:r w:rsidRPr="00226ED2">
        <w:rPr>
          <w:rFonts w:ascii="Times New Roman" w:eastAsia="Calibri" w:hAnsi="Times New Roman" w:cs="Times New Roman"/>
          <w:sz w:val="24"/>
          <w:szCs w:val="24"/>
          <w:lang w:eastAsia="ru-RU"/>
        </w:rPr>
        <w:t xml:space="preserve">Овчинников В.В. Технология термической обработки. М. : ИД «Форум»: ИНФРА-М, 2019. – 319 с. </w:t>
      </w:r>
    </w:p>
    <w:p w:rsidR="00226ED2" w:rsidRPr="00226ED2" w:rsidRDefault="00226ED2" w:rsidP="00226ED2">
      <w:pPr>
        <w:numPr>
          <w:ilvl w:val="0"/>
          <w:numId w:val="41"/>
        </w:numPr>
        <w:tabs>
          <w:tab w:val="left" w:pos="993"/>
        </w:tabs>
        <w:autoSpaceDE w:val="0"/>
        <w:autoSpaceDN w:val="0"/>
        <w:adjustRightInd w:val="0"/>
        <w:spacing w:after="0" w:line="276" w:lineRule="auto"/>
        <w:ind w:firstLine="709"/>
        <w:jc w:val="both"/>
        <w:rPr>
          <w:rFonts w:ascii="Times New Roman" w:eastAsia="Calibri" w:hAnsi="Times New Roman" w:cs="Times New Roman"/>
          <w:sz w:val="24"/>
          <w:szCs w:val="24"/>
          <w:lang w:eastAsia="ru-RU"/>
        </w:rPr>
      </w:pPr>
      <w:r w:rsidRPr="00226ED2">
        <w:rPr>
          <w:rFonts w:ascii="Times New Roman" w:eastAsia="Calibri" w:hAnsi="Times New Roman" w:cs="Times New Roman"/>
          <w:sz w:val="24"/>
          <w:szCs w:val="24"/>
          <w:lang w:eastAsia="ru-RU"/>
        </w:rPr>
        <w:t xml:space="preserve">Павлов, В. А. Термическая обработка металлов и сплавов : учебное пособие для СПО / В. А. Павлов, Е. Ю. Лозовая, А. А. Бабенко. — 2-е изд. — </w:t>
      </w:r>
      <w:r w:rsidRPr="00226ED2">
        <w:rPr>
          <w:rFonts w:ascii="Times New Roman" w:eastAsia="Calibri" w:hAnsi="Times New Roman" w:cs="Times New Roman"/>
          <w:sz w:val="24"/>
          <w:szCs w:val="24"/>
          <w:lang w:eastAsia="ru-RU"/>
        </w:rPr>
        <w:lastRenderedPageBreak/>
        <w:t xml:space="preserve">Саратов, Екатеринбург : Профобразование, Уральский федеральный университет, 2020. — 165 c. </w:t>
      </w:r>
    </w:p>
    <w:p w:rsidR="00226ED2" w:rsidRPr="00226ED2" w:rsidRDefault="00226ED2" w:rsidP="00226ED2">
      <w:pPr>
        <w:numPr>
          <w:ilvl w:val="0"/>
          <w:numId w:val="41"/>
        </w:numPr>
        <w:tabs>
          <w:tab w:val="left" w:pos="993"/>
        </w:tabs>
        <w:autoSpaceDE w:val="0"/>
        <w:autoSpaceDN w:val="0"/>
        <w:adjustRightInd w:val="0"/>
        <w:spacing w:after="0" w:line="276" w:lineRule="auto"/>
        <w:ind w:firstLine="709"/>
        <w:jc w:val="both"/>
        <w:rPr>
          <w:rFonts w:ascii="Times New Roman" w:eastAsia="Calibri" w:hAnsi="Times New Roman" w:cs="Times New Roman"/>
          <w:sz w:val="24"/>
          <w:szCs w:val="24"/>
          <w:lang w:eastAsia="ru-RU"/>
        </w:rPr>
      </w:pPr>
      <w:r w:rsidRPr="00226ED2">
        <w:rPr>
          <w:rFonts w:ascii="Times New Roman" w:eastAsia="Calibri" w:hAnsi="Times New Roman" w:cs="Times New Roman"/>
          <w:sz w:val="24"/>
          <w:szCs w:val="24"/>
          <w:lang w:eastAsia="ru-RU"/>
        </w:rPr>
        <w:t xml:space="preserve">Константинов И.Л. Прокатно-прессово-волочильное производство. М.: ИНФРА-М; Красноярск: Сиб. Федер. Ун-т, 2019. – 511 с. </w:t>
      </w:r>
    </w:p>
    <w:p w:rsidR="00226ED2" w:rsidRPr="00226ED2" w:rsidRDefault="00226ED2" w:rsidP="00226ED2">
      <w:pPr>
        <w:numPr>
          <w:ilvl w:val="2"/>
          <w:numId w:val="36"/>
        </w:numPr>
        <w:tabs>
          <w:tab w:val="left" w:pos="709"/>
          <w:tab w:val="left" w:pos="993"/>
        </w:tabs>
        <w:spacing w:after="0" w:line="276" w:lineRule="auto"/>
        <w:ind w:firstLine="709"/>
        <w:jc w:val="both"/>
        <w:rPr>
          <w:rFonts w:ascii="Times New Roman" w:eastAsia="Times New Roman" w:hAnsi="Times New Roman" w:cs="Times New Roman"/>
          <w:b/>
          <w:bCs/>
          <w:sz w:val="24"/>
          <w:szCs w:val="24"/>
          <w:u w:val="single"/>
          <w:lang w:eastAsia="ru-RU"/>
        </w:rPr>
      </w:pPr>
      <w:r w:rsidRPr="00226ED2">
        <w:rPr>
          <w:rFonts w:ascii="Times New Roman" w:eastAsia="Times New Roman" w:hAnsi="Times New Roman" w:cs="Times New Roman"/>
          <w:b/>
          <w:bCs/>
          <w:sz w:val="24"/>
          <w:szCs w:val="24"/>
          <w:lang w:eastAsia="ru-RU"/>
        </w:rPr>
        <w:t>Справочная литература</w:t>
      </w:r>
    </w:p>
    <w:p w:rsidR="00226ED2" w:rsidRPr="00226ED2" w:rsidRDefault="00226ED2" w:rsidP="00226ED2">
      <w:pPr>
        <w:numPr>
          <w:ilvl w:val="1"/>
          <w:numId w:val="42"/>
        </w:numPr>
        <w:tabs>
          <w:tab w:val="left" w:pos="709"/>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Металловедение и термическая обработка стали и чугуна. Спрвочник Т.1 -  М.: ИнтерметИнженеринг, 2007.</w:t>
      </w:r>
    </w:p>
    <w:p w:rsidR="00226ED2" w:rsidRPr="00226ED2" w:rsidRDefault="00226ED2" w:rsidP="00226ED2">
      <w:pPr>
        <w:numPr>
          <w:ilvl w:val="1"/>
          <w:numId w:val="42"/>
        </w:numPr>
        <w:tabs>
          <w:tab w:val="left" w:pos="709"/>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Методы испытаний и исследований.-М.: Интермет Инженеринг,2004.</w:t>
      </w:r>
    </w:p>
    <w:p w:rsidR="00226ED2" w:rsidRPr="00226ED2" w:rsidRDefault="00226ED2" w:rsidP="00226ED2">
      <w:pPr>
        <w:numPr>
          <w:ilvl w:val="1"/>
          <w:numId w:val="42"/>
        </w:numPr>
        <w:tabs>
          <w:tab w:val="left" w:pos="709"/>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Металловедение и термическая обработка стали и чугуна. Спрвочник Т.2   Строение стали и чугуна.-М.:Интермет Инженеринг,2007.</w:t>
      </w:r>
    </w:p>
    <w:p w:rsidR="00226ED2" w:rsidRPr="00226ED2" w:rsidRDefault="00226ED2" w:rsidP="00226ED2">
      <w:pPr>
        <w:tabs>
          <w:tab w:val="left" w:pos="993"/>
        </w:tabs>
        <w:spacing w:after="0" w:line="276"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3.2.3. </w:t>
      </w:r>
      <w:r w:rsidRPr="00226ED2">
        <w:rPr>
          <w:rFonts w:ascii="Times New Roman" w:eastAsia="Times New Roman" w:hAnsi="Times New Roman" w:cs="Times New Roman"/>
          <w:b/>
          <w:bCs/>
          <w:sz w:val="24"/>
          <w:szCs w:val="24"/>
          <w:lang w:eastAsia="ru-RU"/>
        </w:rPr>
        <w:t>Дополнительные источники:</w:t>
      </w:r>
    </w:p>
    <w:p w:rsidR="00226ED2" w:rsidRPr="00226ED2" w:rsidRDefault="00226ED2" w:rsidP="00226ED2">
      <w:pPr>
        <w:numPr>
          <w:ilvl w:val="0"/>
          <w:numId w:val="39"/>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Грудев А. П. Теория прокатки. М.: Интермет и инжиниринг, 2001.</w:t>
      </w:r>
    </w:p>
    <w:p w:rsidR="00226ED2" w:rsidRPr="00226ED2" w:rsidRDefault="00226ED2" w:rsidP="00226ED2">
      <w:pPr>
        <w:numPr>
          <w:ilvl w:val="0"/>
          <w:numId w:val="39"/>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Зотов В. Ф. Производство проката. М.: Интермет и инжиниринг, 2000.</w:t>
      </w:r>
    </w:p>
    <w:p w:rsidR="00226ED2" w:rsidRPr="00226ED2" w:rsidRDefault="00226ED2" w:rsidP="00226ED2">
      <w:pPr>
        <w:numPr>
          <w:ilvl w:val="0"/>
          <w:numId w:val="39"/>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Зуев В.М. Термическая обработка металлов. - М.: Высшая школа, 2001.</w:t>
      </w:r>
    </w:p>
    <w:p w:rsidR="00226ED2" w:rsidRPr="00226ED2" w:rsidRDefault="00226ED2" w:rsidP="00226ED2">
      <w:pPr>
        <w:numPr>
          <w:ilvl w:val="0"/>
          <w:numId w:val="39"/>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Виноградов, А.Г. Трубное производство: Учебник для техникумов.-М.: Металлургия,1981.</w:t>
      </w:r>
    </w:p>
    <w:p w:rsidR="00226ED2" w:rsidRPr="00226ED2" w:rsidRDefault="00226ED2" w:rsidP="00226ED2">
      <w:pPr>
        <w:numPr>
          <w:ilvl w:val="0"/>
          <w:numId w:val="39"/>
        </w:numPr>
        <w:tabs>
          <w:tab w:val="left" w:pos="993"/>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Друян В. М. и др. Производство стальных труб. / Учебник для техникумов. М.: Металлургия, 1989.</w:t>
      </w:r>
    </w:p>
    <w:p w:rsidR="00226ED2" w:rsidRPr="00226ED2" w:rsidRDefault="00226ED2" w:rsidP="00226ED2">
      <w:pPr>
        <w:numPr>
          <w:ilvl w:val="2"/>
          <w:numId w:val="40"/>
        </w:numPr>
        <w:tabs>
          <w:tab w:val="left" w:pos="993"/>
        </w:tabs>
        <w:spacing w:after="0" w:line="276"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bCs/>
          <w:sz w:val="24"/>
          <w:szCs w:val="24"/>
          <w:lang w:eastAsia="ru-RU"/>
        </w:rPr>
        <w:t>Периодические издания, журналы</w:t>
      </w:r>
    </w:p>
    <w:p w:rsidR="00226ED2" w:rsidRPr="00226ED2" w:rsidRDefault="00226ED2" w:rsidP="00226ED2">
      <w:pPr>
        <w:numPr>
          <w:ilvl w:val="0"/>
          <w:numId w:val="38"/>
        </w:numPr>
        <w:tabs>
          <w:tab w:val="left" w:pos="993"/>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«Сталь».</w:t>
      </w:r>
    </w:p>
    <w:p w:rsidR="00226ED2" w:rsidRPr="00226ED2" w:rsidRDefault="00226ED2" w:rsidP="00226ED2">
      <w:pPr>
        <w:numPr>
          <w:ilvl w:val="0"/>
          <w:numId w:val="38"/>
        </w:numPr>
        <w:tabs>
          <w:tab w:val="left" w:pos="993"/>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«Металлург».</w:t>
      </w:r>
    </w:p>
    <w:p w:rsidR="00226ED2" w:rsidRPr="00226ED2" w:rsidRDefault="00226ED2" w:rsidP="00226ED2">
      <w:pPr>
        <w:numPr>
          <w:ilvl w:val="0"/>
          <w:numId w:val="38"/>
        </w:numPr>
        <w:tabs>
          <w:tab w:val="left" w:pos="993"/>
        </w:tabs>
        <w:spacing w:after="0" w:line="240" w:lineRule="auto"/>
        <w:ind w:firstLine="709"/>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«Термическая обработка металлов и сплавов».</w:t>
      </w:r>
    </w:p>
    <w:p w:rsidR="00226ED2" w:rsidRPr="00226ED2" w:rsidRDefault="00226ED2" w:rsidP="00226ED2">
      <w:pPr>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3.3. Общие требования к организации образовательного процесса</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Для освоения данного модуля должно предшествовать изучение следующих дисциплин: Математика, Информатика, </w:t>
      </w:r>
      <w:r w:rsidRPr="00226ED2">
        <w:rPr>
          <w:rFonts w:ascii="Times New Roman" w:eastAsia="Times New Roman" w:hAnsi="Times New Roman" w:cs="Times New Roman"/>
          <w:sz w:val="24"/>
          <w:szCs w:val="24"/>
          <w:lang w:eastAsia="ru-RU"/>
        </w:rPr>
        <w:t>Инженерная графика</w:t>
      </w:r>
      <w:r w:rsidRPr="00226ED2">
        <w:rPr>
          <w:rFonts w:ascii="Times New Roman" w:eastAsia="Times New Roman" w:hAnsi="Times New Roman" w:cs="Times New Roman"/>
          <w:bCs/>
          <w:sz w:val="24"/>
          <w:szCs w:val="24"/>
          <w:lang w:eastAsia="ru-RU"/>
        </w:rPr>
        <w:t xml:space="preserve">, </w:t>
      </w:r>
      <w:r w:rsidRPr="00226ED2">
        <w:rPr>
          <w:rFonts w:ascii="Times New Roman" w:eastAsia="Times New Roman" w:hAnsi="Times New Roman" w:cs="Times New Roman"/>
          <w:sz w:val="24"/>
          <w:szCs w:val="24"/>
          <w:lang w:eastAsia="ru-RU"/>
        </w:rPr>
        <w:t>Техническая механика</w:t>
      </w:r>
      <w:r w:rsidRPr="00226ED2">
        <w:rPr>
          <w:rFonts w:ascii="Times New Roman" w:eastAsia="Times New Roman" w:hAnsi="Times New Roman" w:cs="Times New Roman"/>
          <w:bCs/>
          <w:sz w:val="24"/>
          <w:szCs w:val="24"/>
          <w:lang w:eastAsia="ru-RU"/>
        </w:rPr>
        <w:t xml:space="preserve">, </w:t>
      </w:r>
      <w:r w:rsidRPr="00226ED2">
        <w:rPr>
          <w:rFonts w:ascii="Times New Roman" w:eastAsia="Times New Roman" w:hAnsi="Times New Roman" w:cs="Times New Roman"/>
          <w:sz w:val="24"/>
          <w:szCs w:val="24"/>
          <w:lang w:eastAsia="ru-RU"/>
        </w:rPr>
        <w:t>Электротехника и электроника</w:t>
      </w:r>
      <w:r w:rsidRPr="00226ED2">
        <w:rPr>
          <w:rFonts w:ascii="Times New Roman" w:eastAsia="Times New Roman" w:hAnsi="Times New Roman" w:cs="Times New Roman"/>
          <w:bCs/>
          <w:sz w:val="24"/>
          <w:szCs w:val="24"/>
          <w:lang w:eastAsia="ru-RU"/>
        </w:rPr>
        <w:t>,</w:t>
      </w:r>
      <w:r w:rsidRPr="00226ED2">
        <w:rPr>
          <w:rFonts w:ascii="Times New Roman" w:eastAsia="Times New Roman" w:hAnsi="Times New Roman" w:cs="Times New Roman"/>
          <w:sz w:val="24"/>
          <w:szCs w:val="24"/>
          <w:lang w:eastAsia="ru-RU"/>
        </w:rPr>
        <w:t xml:space="preserve"> Материаловедение,Теплотехника, Основы металлургического производства, Безопасность жизнедеятельности.М</w:t>
      </w:r>
      <w:r w:rsidRPr="00226ED2">
        <w:rPr>
          <w:rFonts w:ascii="Times New Roman" w:eastAsia="Times New Roman" w:hAnsi="Times New Roman" w:cs="Times New Roman"/>
          <w:bCs/>
          <w:sz w:val="24"/>
          <w:szCs w:val="24"/>
          <w:lang w:eastAsia="ru-RU"/>
        </w:rPr>
        <w:t>одуль «</w:t>
      </w:r>
      <w:r w:rsidRPr="00226ED2">
        <w:rPr>
          <w:rFonts w:ascii="Times New Roman" w:eastAsia="Times New Roman" w:hAnsi="Times New Roman" w:cs="Times New Roman"/>
          <w:sz w:val="24"/>
          <w:szCs w:val="24"/>
          <w:lang w:eastAsia="ru-RU"/>
        </w:rPr>
        <w:t>Подготовка и ведение технологического процесса обработки металлов давлением» изучается параллельно с</w:t>
      </w:r>
      <w:r w:rsidRPr="00226ED2">
        <w:rPr>
          <w:rFonts w:ascii="Times New Roman" w:eastAsia="Times New Roman" w:hAnsi="Times New Roman" w:cs="Times New Roman"/>
          <w:bCs/>
          <w:sz w:val="24"/>
          <w:szCs w:val="24"/>
          <w:lang w:eastAsia="ru-RU"/>
        </w:rPr>
        <w:t xml:space="preserve"> модулями «</w:t>
      </w:r>
      <w:r w:rsidRPr="00226ED2">
        <w:rPr>
          <w:rFonts w:ascii="Times New Roman" w:eastAsia="Times New Roman" w:hAnsi="Times New Roman" w:cs="Times New Roman"/>
          <w:sz w:val="24"/>
          <w:szCs w:val="24"/>
          <w:lang w:eastAsia="ru-RU"/>
        </w:rPr>
        <w:t>Оборудование цеха обработки металлов давлением, наладка и контроль за его работой</w:t>
      </w:r>
      <w:r w:rsidRPr="00226ED2">
        <w:rPr>
          <w:rFonts w:ascii="Times New Roman" w:eastAsia="Times New Roman" w:hAnsi="Times New Roman" w:cs="Times New Roman"/>
          <w:bCs/>
          <w:sz w:val="24"/>
          <w:szCs w:val="24"/>
          <w:lang w:eastAsia="ru-RU"/>
        </w:rPr>
        <w:t>» и «</w:t>
      </w:r>
      <w:r w:rsidRPr="00226ED2">
        <w:rPr>
          <w:rFonts w:ascii="Times New Roman" w:eastAsia="Times New Roman" w:hAnsi="Times New Roman" w:cs="Times New Roman"/>
          <w:sz w:val="24"/>
          <w:szCs w:val="24"/>
          <w:lang w:eastAsia="ru-RU"/>
        </w:rPr>
        <w:t>Контроль за соблюдением технологии производства и качеством выпускаемой продукции».</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Обязательным условием допуска к производственной практике (по профилю специальности) в рамках профессионального модуля ПМ.03 «Подготовка и ведение технологического процесса обработки металлов давлением» является освоение </w:t>
      </w:r>
      <w:r w:rsidRPr="00226ED2">
        <w:rPr>
          <w:rFonts w:ascii="Times New Roman" w:eastAsia="Times New Roman" w:hAnsi="Times New Roman" w:cs="Times New Roman"/>
          <w:sz w:val="24"/>
          <w:szCs w:val="24"/>
          <w:lang w:eastAsia="ru-RU"/>
        </w:rPr>
        <w:t>учебной практики для получения первичных профессиональных навыков</w:t>
      </w:r>
      <w:r w:rsidRPr="00226ED2">
        <w:rPr>
          <w:rFonts w:ascii="Times New Roman" w:eastAsia="Times New Roman" w:hAnsi="Times New Roman" w:cs="Times New Roman"/>
          <w:bCs/>
          <w:sz w:val="24"/>
          <w:szCs w:val="24"/>
          <w:lang w:eastAsia="ru-RU"/>
        </w:rPr>
        <w:t xml:space="preserve"> в рамках профессионального модуля ПМ.06 «</w:t>
      </w:r>
      <w:r w:rsidRPr="00226ED2">
        <w:rPr>
          <w:rFonts w:ascii="Times New Roman" w:eastAsia="Times New Roman" w:hAnsi="Times New Roman" w:cs="Times New Roman"/>
          <w:sz w:val="24"/>
          <w:szCs w:val="24"/>
          <w:lang w:eastAsia="ru-RU"/>
        </w:rPr>
        <w:t>Выполнение работ по одной или нескольким профессиям рабочих, должностям служащих»</w:t>
      </w:r>
      <w:r w:rsidRPr="00226ED2">
        <w:rPr>
          <w:rFonts w:ascii="Times New Roman" w:eastAsia="Times New Roman" w:hAnsi="Times New Roman" w:cs="Times New Roman"/>
          <w:bCs/>
          <w:sz w:val="24"/>
          <w:szCs w:val="24"/>
          <w:lang w:eastAsia="ru-RU"/>
        </w:rPr>
        <w:t>.</w:t>
      </w:r>
    </w:p>
    <w:p w:rsidR="00226ED2" w:rsidRPr="00226ED2" w:rsidRDefault="00226ED2" w:rsidP="00226ED2">
      <w:pPr>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3.4. Кадровое обеспечение образовательного процесса</w:t>
      </w:r>
    </w:p>
    <w:p w:rsidR="00226ED2" w:rsidRPr="00226ED2" w:rsidRDefault="00226ED2" w:rsidP="00226ED2">
      <w:pPr>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sz w:val="24"/>
          <w:szCs w:val="24"/>
          <w:lang w:eastAsia="ru-RU"/>
        </w:rPr>
        <w:t xml:space="preserve">Требования к квалификации педагогических (инженерно-педагогических) кадров, обеспечивающих обучение по междисциплинарным курсам </w:t>
      </w:r>
      <w:r w:rsidRPr="00226ED2">
        <w:rPr>
          <w:rFonts w:ascii="Times New Roman" w:eastAsia="Times New Roman" w:hAnsi="Times New Roman" w:cs="Times New Roman"/>
          <w:sz w:val="24"/>
          <w:szCs w:val="24"/>
          <w:lang w:eastAsia="ru-RU"/>
        </w:rPr>
        <w:t>Теория обработки металлов давлением,</w:t>
      </w:r>
      <w:r w:rsidRPr="00226ED2">
        <w:rPr>
          <w:rFonts w:ascii="Times New Roman" w:eastAsia="Times New Roman" w:hAnsi="Times New Roman" w:cs="Times New Roman"/>
          <w:bCs/>
          <w:sz w:val="24"/>
          <w:szCs w:val="24"/>
          <w:lang w:eastAsia="ru-RU"/>
        </w:rPr>
        <w:t xml:space="preserve"> Технологические процессы обработки металлов давлением, </w:t>
      </w:r>
      <w:r w:rsidRPr="00226ED2">
        <w:rPr>
          <w:rFonts w:ascii="Times New Roman" w:eastAsia="Times New Roman" w:hAnsi="Times New Roman" w:cs="Times New Roman"/>
          <w:sz w:val="24"/>
          <w:szCs w:val="24"/>
          <w:lang w:eastAsia="ru-RU"/>
        </w:rPr>
        <w:t xml:space="preserve">Термическая обработка металлов и сплавов, </w:t>
      </w:r>
      <w:r w:rsidRPr="00226ED2">
        <w:rPr>
          <w:rFonts w:ascii="Times New Roman" w:eastAsia="Times New Roman" w:hAnsi="Times New Roman" w:cs="Times New Roman"/>
          <w:i/>
          <w:sz w:val="24"/>
          <w:szCs w:val="24"/>
          <w:lang w:eastAsia="ru-RU"/>
        </w:rPr>
        <w:t>Технология производства труб</w:t>
      </w: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bCs/>
          <w:sz w:val="24"/>
          <w:szCs w:val="24"/>
          <w:lang w:eastAsia="ru-RU"/>
        </w:rPr>
        <w:t xml:space="preserve">наличие высшего профессионального образования, соответствующего профилю модуля </w:t>
      </w:r>
      <w:r w:rsidRPr="00226ED2">
        <w:rPr>
          <w:rFonts w:ascii="Times New Roman" w:eastAsia="Times New Roman" w:hAnsi="Times New Roman" w:cs="Times New Roman"/>
          <w:bCs/>
          <w:sz w:val="24"/>
          <w:szCs w:val="24"/>
          <w:lang w:eastAsia="ru-RU"/>
        </w:rPr>
        <w:lastRenderedPageBreak/>
        <w:t>«Подготовка и ведение технологического процесса обработки металлов давлением» и специальности «</w:t>
      </w:r>
      <w:r w:rsidRPr="00226ED2">
        <w:rPr>
          <w:rFonts w:ascii="Times New Roman" w:eastAsia="Times New Roman" w:hAnsi="Times New Roman" w:cs="Times New Roman"/>
          <w:sz w:val="24"/>
          <w:szCs w:val="24"/>
          <w:lang w:eastAsia="ru-RU"/>
        </w:rPr>
        <w:t>Обработка металлов давлением</w:t>
      </w:r>
      <w:r w:rsidRPr="00226ED2">
        <w:rPr>
          <w:rFonts w:ascii="Times New Roman" w:eastAsia="Times New Roman" w:hAnsi="Times New Roman" w:cs="Times New Roman"/>
          <w:bCs/>
          <w:sz w:val="24"/>
          <w:szCs w:val="24"/>
          <w:lang w:eastAsia="ru-RU"/>
        </w:rPr>
        <w:t>».</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Требования к квалификации педагогических кадров, осуществляющих руководство практикой</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sz w:val="24"/>
          <w:szCs w:val="24"/>
          <w:lang w:eastAsia="ru-RU"/>
        </w:rPr>
        <w:t>Инженерно-педагогический состав:</w:t>
      </w:r>
      <w:r w:rsidRPr="00226ED2">
        <w:rPr>
          <w:rFonts w:ascii="Times New Roman" w:eastAsia="Times New Roman" w:hAnsi="Times New Roman" w:cs="Times New Roman"/>
          <w:bCs/>
          <w:sz w:val="24"/>
          <w:szCs w:val="24"/>
          <w:lang w:eastAsia="ru-RU"/>
        </w:rPr>
        <w:t>дипломированные специалисты – преподаватели междисциплинарных курсов.</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sz w:val="24"/>
          <w:szCs w:val="24"/>
          <w:lang w:eastAsia="ru-RU"/>
        </w:rPr>
        <w:t>Мастера:</w:t>
      </w:r>
      <w:r w:rsidRPr="00226ED2">
        <w:rPr>
          <w:rFonts w:ascii="Times New Roman" w:eastAsia="Times New Roman" w:hAnsi="Times New Roman" w:cs="Times New Roman"/>
          <w:bCs/>
          <w:sz w:val="24"/>
          <w:szCs w:val="24"/>
          <w:lang w:eastAsia="ru-RU"/>
        </w:rPr>
        <w:t xml:space="preserve"> наличие 5–6 квалификационного разряда с обязательной стажировкойв профильных организациях не реже 1-го раза в 3 года. Опыт деятельности в организациях соответствующей профессиональной сферы является обязательным.</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p>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bCs/>
          <w:caps/>
          <w:sz w:val="24"/>
          <w:szCs w:val="28"/>
          <w:lang w:eastAsia="ru-RU"/>
        </w:rPr>
      </w:pPr>
      <w:bookmarkStart w:id="7" w:name="_Toc54856356"/>
      <w:r w:rsidRPr="00226ED2">
        <w:rPr>
          <w:rFonts w:ascii="Times New Roman" w:eastAsia="Times New Roman" w:hAnsi="Times New Roman" w:cs="Times New Roman"/>
          <w:b/>
          <w:bCs/>
          <w:caps/>
          <w:sz w:val="24"/>
          <w:szCs w:val="28"/>
          <w:lang w:eastAsia="ru-RU"/>
        </w:rPr>
        <w:t>4. Контроль и оценка результатов освоения профессионального модуля (вида профессиональной деятельности)</w:t>
      </w:r>
      <w:bookmarkEnd w:id="7"/>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Таблица 5</w:t>
      </w:r>
    </w:p>
    <w:tbl>
      <w:tblPr>
        <w:tblW w:w="9810"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09"/>
        <w:gridCol w:w="4385"/>
        <w:gridCol w:w="2616"/>
      </w:tblGrid>
      <w:tr w:rsidR="00226ED2" w:rsidRPr="00226ED2" w:rsidTr="0008652A">
        <w:tc>
          <w:tcPr>
            <w:tcW w:w="2809"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Результаты </w:t>
            </w:r>
          </w:p>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(освоенные профессиональные компетенции)</w:t>
            </w:r>
          </w:p>
        </w:tc>
        <w:tc>
          <w:tcPr>
            <w:tcW w:w="4385" w:type="dxa"/>
            <w:tcBorders>
              <w:top w:val="single" w:sz="6" w:space="0" w:color="000000"/>
              <w:left w:val="single" w:sz="6" w:space="0" w:color="000000"/>
              <w:bottom w:val="single" w:sz="4" w:space="0" w:color="auto"/>
              <w:right w:val="single" w:sz="6" w:space="0" w:color="000000"/>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Основные показатели оценки результата</w:t>
            </w:r>
          </w:p>
        </w:tc>
        <w:tc>
          <w:tcPr>
            <w:tcW w:w="2616" w:type="dxa"/>
            <w:tcBorders>
              <w:top w:val="single" w:sz="6" w:space="0" w:color="000000"/>
              <w:left w:val="single" w:sz="6" w:space="0" w:color="000000"/>
              <w:bottom w:val="single" w:sz="4" w:space="0" w:color="auto"/>
              <w:right w:val="single" w:sz="6" w:space="0" w:color="000000"/>
            </w:tcBorders>
            <w:vAlign w:val="center"/>
          </w:tcPr>
          <w:p w:rsidR="00226ED2" w:rsidRPr="00226ED2" w:rsidRDefault="00226ED2" w:rsidP="00226ED2">
            <w:pPr>
              <w:spacing w:after="0" w:line="240" w:lineRule="auto"/>
              <w:jc w:val="center"/>
              <w:rPr>
                <w:rFonts w:ascii="Times New Roman" w:eastAsia="Times New Roman" w:hAnsi="Times New Roman" w:cs="Times New Roman"/>
                <w:b/>
                <w:bCs/>
                <w:i/>
                <w:iCs/>
                <w:sz w:val="24"/>
                <w:szCs w:val="24"/>
                <w:lang w:eastAsia="ru-RU"/>
              </w:rPr>
            </w:pPr>
            <w:r w:rsidRPr="00226ED2">
              <w:rPr>
                <w:rFonts w:ascii="Times New Roman" w:eastAsia="Times New Roman" w:hAnsi="Times New Roman" w:cs="Times New Roman"/>
                <w:b/>
                <w:bCs/>
                <w:sz w:val="24"/>
                <w:szCs w:val="24"/>
                <w:lang w:eastAsia="ru-RU"/>
              </w:rPr>
              <w:t xml:space="preserve">Формы и методы контроля и оценки </w:t>
            </w:r>
          </w:p>
        </w:tc>
      </w:tr>
      <w:tr w:rsidR="00226ED2" w:rsidRPr="00226ED2" w:rsidTr="0008652A">
        <w:tc>
          <w:tcPr>
            <w:tcW w:w="2809" w:type="dxa"/>
            <w:tcBorders>
              <w:top w:val="single" w:sz="6" w:space="0" w:color="000000"/>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ind w:right="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Проверять правильность назначения технологического режима обработки металлов давлением</w:t>
            </w:r>
          </w:p>
        </w:tc>
        <w:tc>
          <w:tcPr>
            <w:tcW w:w="4385" w:type="dxa"/>
            <w:tcBorders>
              <w:top w:val="single" w:sz="6" w:space="0" w:color="000000"/>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Описывает технологический процесс производства труб на трубопрокатной установке, на трубопрокатном стане, в трубопрокатном цехе.</w:t>
            </w:r>
          </w:p>
        </w:tc>
        <w:tc>
          <w:tcPr>
            <w:tcW w:w="261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МДК.03.02</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МДК.03.04</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защитакурсового проекта по трубному производству</w:t>
            </w:r>
          </w:p>
        </w:tc>
      </w:tr>
      <w:tr w:rsidR="00226ED2" w:rsidRPr="00226ED2" w:rsidTr="0008652A">
        <w:trPr>
          <w:trHeight w:val="1980"/>
        </w:trPr>
        <w:tc>
          <w:tcPr>
            <w:tcW w:w="2809"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widowControl w:val="0"/>
              <w:suppressAutoHyphen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Осуществлять технологические процессы в плановом и аварийном режиме</w:t>
            </w:r>
          </w:p>
          <w:p w:rsidR="00226ED2" w:rsidRPr="00226ED2" w:rsidRDefault="00226ED2" w:rsidP="00226ED2">
            <w:pPr>
              <w:widowControl w:val="0"/>
              <w:suppressAutoHyphens/>
              <w:spacing w:after="0" w:line="276" w:lineRule="auto"/>
              <w:rPr>
                <w:rFonts w:ascii="Times New Roman" w:eastAsia="Times New Roman" w:hAnsi="Times New Roman" w:cs="Times New Roman"/>
                <w:i/>
                <w:iCs/>
                <w:sz w:val="24"/>
                <w:szCs w:val="24"/>
                <w:lang w:eastAsia="ru-RU"/>
              </w:rPr>
            </w:pPr>
          </w:p>
          <w:p w:rsidR="00226ED2" w:rsidRPr="00226ED2" w:rsidRDefault="00226ED2" w:rsidP="00226ED2">
            <w:pPr>
              <w:tabs>
                <w:tab w:val="left" w:pos="252"/>
              </w:tabs>
              <w:spacing w:after="0" w:line="276" w:lineRule="auto"/>
              <w:rPr>
                <w:rFonts w:ascii="Times New Roman" w:eastAsia="Times New Roman" w:hAnsi="Times New Roman" w:cs="Times New Roman"/>
                <w:i/>
                <w:iCs/>
                <w:sz w:val="24"/>
                <w:szCs w:val="24"/>
                <w:lang w:eastAsia="ru-RU"/>
              </w:rPr>
            </w:pPr>
          </w:p>
        </w:tc>
        <w:tc>
          <w:tcPr>
            <w:tcW w:w="43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Описывает технологический процесс производства труб в плановом режиме на трубопрокатной установке,    </w:t>
            </w:r>
          </w:p>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трубопрокатном стане, в трубопрокатном цехе. Поясняет, как осуществляется технологический процесс при аварийной ситуации</w:t>
            </w:r>
          </w:p>
        </w:tc>
        <w:tc>
          <w:tcPr>
            <w:tcW w:w="2616"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Квалификационный экзамен по профессиональному модулю</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МДК.03.02</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МДК.03.04</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защитакурсового проекта по трубному производству</w:t>
            </w:r>
          </w:p>
        </w:tc>
      </w:tr>
      <w:tr w:rsidR="00226ED2" w:rsidRPr="00226ED2" w:rsidTr="0008652A">
        <w:trPr>
          <w:trHeight w:val="915"/>
        </w:trPr>
        <w:tc>
          <w:tcPr>
            <w:tcW w:w="2809"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ind w:right="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Выбирать виды термической обработки для улучшения свойств и качества выпускаемой продукции</w:t>
            </w:r>
          </w:p>
        </w:tc>
        <w:tc>
          <w:tcPr>
            <w:tcW w:w="43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Выбирает и характеризует виды термической обработки для улучшения свойств и качества выпускаемой продукции.</w:t>
            </w:r>
          </w:p>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p>
        </w:tc>
        <w:tc>
          <w:tcPr>
            <w:tcW w:w="2616"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Защиты отчетов по лабораторным и практическим занятиям по МДК.03.03</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МДК.03.03</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 xml:space="preserve">- выполнение и защита исследовательских работ по темам, представленным в самостоятельной работе по МДК.03.03. </w:t>
            </w:r>
          </w:p>
        </w:tc>
      </w:tr>
      <w:tr w:rsidR="00226ED2" w:rsidRPr="00226ED2" w:rsidTr="0008652A">
        <w:trPr>
          <w:trHeight w:val="1065"/>
        </w:trPr>
        <w:tc>
          <w:tcPr>
            <w:tcW w:w="2809"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widowControl w:val="0"/>
              <w:suppressAutoHyphen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Рассчитывать показатели и коэффициенты деформации обработки металлов давлением</w:t>
            </w:r>
          </w:p>
        </w:tc>
        <w:tc>
          <w:tcPr>
            <w:tcW w:w="43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Рассчитывает показатели и коэффициенты деформации обработки металлов давлением. </w:t>
            </w:r>
          </w:p>
        </w:tc>
        <w:tc>
          <w:tcPr>
            <w:tcW w:w="2616"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МДК.03.02</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МДК.03.04</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защитакурсового проекта по трубному производству</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защиты отчетов по практическим занятиям по </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МДК.03.02</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МДК.03.04</w:t>
            </w:r>
          </w:p>
        </w:tc>
      </w:tr>
      <w:tr w:rsidR="00226ED2" w:rsidRPr="00226ED2" w:rsidTr="0008652A">
        <w:trPr>
          <w:trHeight w:val="1080"/>
        </w:trPr>
        <w:tc>
          <w:tcPr>
            <w:tcW w:w="2809"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ind w:right="14"/>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Рассчитывать калибровку рабочего инструмента и формоизменение выпускаемой продукции</w:t>
            </w:r>
          </w:p>
        </w:tc>
        <w:tc>
          <w:tcPr>
            <w:tcW w:w="43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Производит расчет калибровки прокатного инструмента.</w:t>
            </w:r>
          </w:p>
        </w:tc>
        <w:tc>
          <w:tcPr>
            <w:tcW w:w="2616"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МДК.03.02</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МДК.03.04</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 xml:space="preserve">защитакурсового </w:t>
            </w:r>
            <w:r w:rsidRPr="00226ED2">
              <w:rPr>
                <w:rFonts w:ascii="Times New Roman" w:eastAsia="Times New Roman" w:hAnsi="Times New Roman" w:cs="Times New Roman"/>
                <w:iCs/>
                <w:sz w:val="24"/>
                <w:szCs w:val="24"/>
                <w:lang w:eastAsia="ru-RU"/>
              </w:rPr>
              <w:lastRenderedPageBreak/>
              <w:t>проекта по трубному производству</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защиты отчетов по практическим занятиям по </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МДК.03.02</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МДК.03.04</w:t>
            </w:r>
          </w:p>
        </w:tc>
      </w:tr>
      <w:tr w:rsidR="00226ED2" w:rsidRPr="00226ED2" w:rsidTr="0008652A">
        <w:trPr>
          <w:trHeight w:val="1395"/>
        </w:trPr>
        <w:tc>
          <w:tcPr>
            <w:tcW w:w="2809"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lastRenderedPageBreak/>
              <w:t>Производить смену сортамента выпускаемой продукции</w:t>
            </w:r>
          </w:p>
        </w:tc>
        <w:tc>
          <w:tcPr>
            <w:tcW w:w="43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Поясняет, как производят перевалку и переходы на трубопрокатном стане.</w:t>
            </w:r>
          </w:p>
        </w:tc>
        <w:tc>
          <w:tcPr>
            <w:tcW w:w="2616"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tc>
      </w:tr>
      <w:tr w:rsidR="00226ED2" w:rsidRPr="00226ED2" w:rsidTr="0008652A">
        <w:trPr>
          <w:trHeight w:val="660"/>
        </w:trPr>
        <w:tc>
          <w:tcPr>
            <w:tcW w:w="2809"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shd w:val="clear" w:color="auto" w:fill="FFFFFF"/>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2"/>
                <w:sz w:val="24"/>
                <w:szCs w:val="24"/>
                <w:lang w:eastAsia="ru-RU"/>
              </w:rPr>
              <w:t xml:space="preserve">Осуществлять технологический процесс в плановом режиме, </w:t>
            </w:r>
            <w:r w:rsidRPr="00226ED2">
              <w:rPr>
                <w:rFonts w:ascii="Times New Roman" w:eastAsia="Times New Roman" w:hAnsi="Times New Roman" w:cs="Times New Roman"/>
                <w:sz w:val="24"/>
                <w:szCs w:val="24"/>
                <w:lang w:eastAsia="ru-RU"/>
              </w:rPr>
              <w:t>в том числе используя программное обеспечение, компьютерные и телекоммуникационные средства</w:t>
            </w:r>
          </w:p>
        </w:tc>
        <w:tc>
          <w:tcPr>
            <w:tcW w:w="43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Описывает технологический процесс производства труб на трубопрокатной установке, на трубопрокатном стане, в трубопрокатном цехе</w:t>
            </w:r>
          </w:p>
        </w:tc>
        <w:tc>
          <w:tcPr>
            <w:tcW w:w="2616"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МДК.03.02</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МДК.03.04</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защитакурсового проекта по трубному производству</w:t>
            </w:r>
          </w:p>
        </w:tc>
      </w:tr>
      <w:tr w:rsidR="00226ED2" w:rsidRPr="00226ED2" w:rsidTr="0008652A">
        <w:trPr>
          <w:trHeight w:val="990"/>
        </w:trPr>
        <w:tc>
          <w:tcPr>
            <w:tcW w:w="2809"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widowControl w:val="0"/>
              <w:suppressAutoHyphens/>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Оформлять техническую документацию технологического процесса</w:t>
            </w:r>
          </w:p>
        </w:tc>
        <w:tc>
          <w:tcPr>
            <w:tcW w:w="4385" w:type="dxa"/>
            <w:tcBorders>
              <w:top w:val="single" w:sz="4" w:space="0" w:color="auto"/>
              <w:left w:val="single" w:sz="6" w:space="0" w:color="000000"/>
              <w:bottom w:val="single" w:sz="4" w:space="0" w:color="auto"/>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Оформляет техническую документацию технологического процесса производства труб.</w:t>
            </w:r>
          </w:p>
        </w:tc>
        <w:tc>
          <w:tcPr>
            <w:tcW w:w="2616"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оформление отчета по производственной практике</w:t>
            </w:r>
          </w:p>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bCs/>
                <w:iCs/>
                <w:sz w:val="24"/>
                <w:szCs w:val="24"/>
                <w:lang w:eastAsia="ru-RU"/>
              </w:rPr>
              <w:t>оформление РПЗ и чертежей</w:t>
            </w:r>
            <w:r w:rsidRPr="00226ED2">
              <w:rPr>
                <w:rFonts w:ascii="Times New Roman" w:eastAsia="Times New Roman" w:hAnsi="Times New Roman" w:cs="Times New Roman"/>
                <w:iCs/>
                <w:sz w:val="24"/>
                <w:szCs w:val="24"/>
                <w:lang w:eastAsia="ru-RU"/>
              </w:rPr>
              <w:t>курсового проекта по трубному производству</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выполнение отчетов по практическим занятиям по </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МДК.03.01</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МДК.03.02</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МДК.03.03</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МДК.03.04</w:t>
            </w:r>
          </w:p>
        </w:tc>
      </w:tr>
      <w:tr w:rsidR="00226ED2" w:rsidRPr="00226ED2" w:rsidTr="0008652A">
        <w:trPr>
          <w:trHeight w:val="1500"/>
        </w:trPr>
        <w:tc>
          <w:tcPr>
            <w:tcW w:w="2809" w:type="dxa"/>
            <w:tcBorders>
              <w:top w:val="single" w:sz="4" w:space="0" w:color="auto"/>
              <w:left w:val="single" w:sz="6" w:space="0" w:color="000000"/>
              <w:bottom w:val="single" w:sz="6" w:space="0" w:color="000000"/>
              <w:right w:val="single" w:sz="6" w:space="0" w:color="000000"/>
            </w:tcBorders>
          </w:tcPr>
          <w:p w:rsidR="00226ED2" w:rsidRPr="00226ED2" w:rsidRDefault="00226ED2" w:rsidP="00226ED2">
            <w:pPr>
              <w:widowControl w:val="0"/>
              <w:suppressAutoHyphens/>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spacing w:val="-3"/>
                <w:sz w:val="24"/>
                <w:szCs w:val="24"/>
                <w:lang w:eastAsia="ru-RU"/>
              </w:rPr>
              <w:lastRenderedPageBreak/>
              <w:t xml:space="preserve">Применять типовые методики расчета параметров обработки </w:t>
            </w:r>
            <w:r w:rsidRPr="00226ED2">
              <w:rPr>
                <w:rFonts w:ascii="Times New Roman" w:eastAsia="Times New Roman" w:hAnsi="Times New Roman" w:cs="Times New Roman"/>
                <w:sz w:val="24"/>
                <w:szCs w:val="24"/>
                <w:lang w:eastAsia="ru-RU"/>
              </w:rPr>
              <w:t>металлов давлением</w:t>
            </w:r>
          </w:p>
        </w:tc>
        <w:tc>
          <w:tcPr>
            <w:tcW w:w="4385" w:type="dxa"/>
            <w:tcBorders>
              <w:top w:val="single" w:sz="4" w:space="0" w:color="auto"/>
              <w:left w:val="single" w:sz="6" w:space="0" w:color="000000"/>
              <w:bottom w:val="single" w:sz="6" w:space="0" w:color="000000"/>
              <w:right w:val="single" w:sz="6" w:space="0" w:color="000000"/>
            </w:tcBorders>
          </w:tcPr>
          <w:p w:rsidR="00226ED2" w:rsidRPr="00226ED2" w:rsidRDefault="00226ED2" w:rsidP="00226ED2">
            <w:pPr>
              <w:tabs>
                <w:tab w:val="left" w:pos="252"/>
              </w:tabs>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Выбирает технологические параметры работы стана и производит их расчет</w:t>
            </w:r>
          </w:p>
        </w:tc>
        <w:tc>
          <w:tcPr>
            <w:tcW w:w="2616"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МДК.03.02</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МДК.03.04</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защитакурсового проекта по трубному производству</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защиты отчетов по практическим занятиям по </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МДК.03.02</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МДК.03.04.</w:t>
            </w:r>
          </w:p>
        </w:tc>
      </w:tr>
    </w:tbl>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rPr>
          <w:rFonts w:ascii="Times New Roman" w:eastAsia="Times New Roman" w:hAnsi="Times New Roman" w:cs="Times New Roman"/>
          <w:sz w:val="24"/>
          <w:szCs w:val="24"/>
          <w:lang w:eastAsia="ru-RU"/>
        </w:rPr>
      </w:pP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8"/>
          <w:lang w:eastAsia="ru-RU"/>
        </w:rPr>
      </w:pPr>
      <w:r w:rsidRPr="00226ED2">
        <w:rPr>
          <w:rFonts w:ascii="Times New Roman" w:eastAsia="Times New Roman" w:hAnsi="Times New Roman" w:cs="Times New Roman"/>
          <w:sz w:val="24"/>
          <w:szCs w:val="28"/>
          <w:lang w:eastAsia="ru-RU"/>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Таблица 6</w:t>
      </w:r>
    </w:p>
    <w:tbl>
      <w:tblPr>
        <w:tblW w:w="9571"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08"/>
        <w:gridCol w:w="4386"/>
        <w:gridCol w:w="2377"/>
      </w:tblGrid>
      <w:tr w:rsidR="00226ED2" w:rsidRPr="00226ED2" w:rsidTr="0008652A">
        <w:tc>
          <w:tcPr>
            <w:tcW w:w="2808"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Результаты </w:t>
            </w:r>
          </w:p>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(освоенные общие компетенции)</w:t>
            </w:r>
          </w:p>
        </w:tc>
        <w:tc>
          <w:tcPr>
            <w:tcW w:w="438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Основные показатели оценки результата</w:t>
            </w:r>
          </w:p>
        </w:tc>
        <w:tc>
          <w:tcPr>
            <w:tcW w:w="2377"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center"/>
              <w:rPr>
                <w:rFonts w:ascii="Times New Roman" w:eastAsia="Times New Roman" w:hAnsi="Times New Roman" w:cs="Times New Roman"/>
                <w:b/>
                <w:bCs/>
                <w:i/>
                <w:iCs/>
                <w:sz w:val="24"/>
                <w:szCs w:val="24"/>
                <w:lang w:eastAsia="ru-RU"/>
              </w:rPr>
            </w:pPr>
            <w:r w:rsidRPr="00226ED2">
              <w:rPr>
                <w:rFonts w:ascii="Times New Roman" w:eastAsia="Times New Roman" w:hAnsi="Times New Roman" w:cs="Times New Roman"/>
                <w:b/>
                <w:bCs/>
                <w:sz w:val="24"/>
                <w:szCs w:val="24"/>
                <w:lang w:eastAsia="ru-RU"/>
              </w:rPr>
              <w:t xml:space="preserve">Формы и методы контроля и оценки </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widowControl w:val="0"/>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438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numPr>
                <w:ilvl w:val="0"/>
                <w:numId w:val="4"/>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демонстрация интереса к будущей профессии</w:t>
            </w:r>
          </w:p>
        </w:tc>
        <w:tc>
          <w:tcPr>
            <w:tcW w:w="2377"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 xml:space="preserve">- защита </w:t>
            </w:r>
            <w:r w:rsidRPr="00226ED2">
              <w:rPr>
                <w:rFonts w:ascii="Times New Roman" w:eastAsia="Times New Roman" w:hAnsi="Times New Roman" w:cs="Times New Roman"/>
                <w:iCs/>
                <w:sz w:val="24"/>
                <w:szCs w:val="24"/>
                <w:lang w:eastAsia="ru-RU"/>
              </w:rPr>
              <w:t>курсового проекта по трубному производству</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p w:rsidR="00226ED2" w:rsidRPr="00226ED2" w:rsidRDefault="00226ED2" w:rsidP="00226ED2">
            <w:pPr>
              <w:spacing w:after="0" w:line="240" w:lineRule="auto"/>
              <w:rPr>
                <w:rFonts w:ascii="Times New Roman" w:eastAsia="Times New Roman" w:hAnsi="Times New Roman" w:cs="Times New Roman"/>
                <w:i/>
                <w:iCs/>
                <w:sz w:val="24"/>
                <w:szCs w:val="24"/>
                <w:lang w:eastAsia="ru-RU"/>
              </w:rPr>
            </w:pP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Организовывать собственную деятельность, выбирать типовые методы и способы выполнения </w:t>
            </w:r>
            <w:r w:rsidRPr="00226ED2">
              <w:rPr>
                <w:rFonts w:ascii="Times New Roman" w:eastAsia="Times New Roman" w:hAnsi="Times New Roman" w:cs="Times New Roman"/>
                <w:sz w:val="24"/>
                <w:szCs w:val="24"/>
                <w:lang w:eastAsia="ru-RU"/>
              </w:rPr>
              <w:lastRenderedPageBreak/>
              <w:t>профессиональных задач, оценивать их эффективность и качество</w:t>
            </w:r>
          </w:p>
        </w:tc>
        <w:tc>
          <w:tcPr>
            <w:tcW w:w="438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numPr>
                <w:ilvl w:val="0"/>
                <w:numId w:val="4"/>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выбор и применение методов и способов решения профессиональных задач в области разработки технологических процессов обработки металлов давлением;</w:t>
            </w:r>
          </w:p>
          <w:p w:rsidR="00226ED2" w:rsidRPr="00226ED2" w:rsidRDefault="00226ED2" w:rsidP="00226ED2">
            <w:pPr>
              <w:numPr>
                <w:ilvl w:val="0"/>
                <w:numId w:val="4"/>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оценка эффективности и качества выполнения;</w:t>
            </w:r>
          </w:p>
        </w:tc>
        <w:tc>
          <w:tcPr>
            <w:tcW w:w="2377"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lastRenderedPageBreak/>
              <w:t xml:space="preserve">- выполнение </w:t>
            </w:r>
            <w:r w:rsidRPr="00226ED2">
              <w:rPr>
                <w:rFonts w:ascii="Times New Roman" w:eastAsia="Times New Roman" w:hAnsi="Times New Roman" w:cs="Times New Roman"/>
                <w:iCs/>
                <w:sz w:val="24"/>
                <w:szCs w:val="24"/>
                <w:lang w:eastAsia="ru-RU"/>
              </w:rPr>
              <w:t>курсового проекта по трубному производству</w:t>
            </w:r>
          </w:p>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lastRenderedPageBreak/>
              <w:t xml:space="preserve">- </w:t>
            </w:r>
            <w:r w:rsidRPr="00226ED2">
              <w:rPr>
                <w:rFonts w:ascii="Times New Roman" w:eastAsia="Times New Roman" w:hAnsi="Times New Roman" w:cs="Times New Roman"/>
                <w:bCs/>
                <w:iCs/>
                <w:sz w:val="24"/>
                <w:szCs w:val="24"/>
                <w:lang w:eastAsia="ru-RU"/>
              </w:rPr>
              <w:t>выполнение и защита исследовательских работ по темам представленным в самостоятельной работе по МДК.03.03.</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p w:rsidR="00226ED2" w:rsidRPr="00226ED2" w:rsidRDefault="00226ED2" w:rsidP="00226ED2">
            <w:pPr>
              <w:spacing w:after="0" w:line="240" w:lineRule="auto"/>
              <w:rPr>
                <w:rFonts w:ascii="Times New Roman" w:eastAsia="Times New Roman" w:hAnsi="Times New Roman" w:cs="Times New Roman"/>
                <w:i/>
                <w:iCs/>
                <w:sz w:val="24"/>
                <w:szCs w:val="24"/>
                <w:lang w:eastAsia="ru-RU"/>
              </w:rPr>
            </w:pP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Принимать решения в стандартных и нестандартных ситуациях и нести за них ответственность</w:t>
            </w:r>
          </w:p>
        </w:tc>
        <w:tc>
          <w:tcPr>
            <w:tcW w:w="438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numPr>
                <w:ilvl w:val="0"/>
                <w:numId w:val="5"/>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решение стандартных и нестандартных профессиональных задач в области разработки технологических процессов Обработки металлов давлением;</w:t>
            </w:r>
          </w:p>
        </w:tc>
        <w:tc>
          <w:tcPr>
            <w:tcW w:w="2377"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 xml:space="preserve">- выполнение </w:t>
            </w:r>
            <w:r w:rsidRPr="00226ED2">
              <w:rPr>
                <w:rFonts w:ascii="Times New Roman" w:eastAsia="Times New Roman" w:hAnsi="Times New Roman" w:cs="Times New Roman"/>
                <w:iCs/>
                <w:sz w:val="24"/>
                <w:szCs w:val="24"/>
                <w:lang w:eastAsia="ru-RU"/>
              </w:rPr>
              <w:t>курсового проекта по трубному производству</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выполнение и защита исследовательских работ по темам представленным в самостоятельной работе </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38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numPr>
                <w:ilvl w:val="0"/>
                <w:numId w:val="5"/>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эффективный поиск необходимой информации;</w:t>
            </w:r>
          </w:p>
          <w:p w:rsidR="00226ED2" w:rsidRPr="00226ED2" w:rsidRDefault="00226ED2" w:rsidP="00226ED2">
            <w:pPr>
              <w:numPr>
                <w:ilvl w:val="0"/>
                <w:numId w:val="5"/>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использование различных источников, включая электронные</w:t>
            </w:r>
          </w:p>
        </w:tc>
        <w:tc>
          <w:tcPr>
            <w:tcW w:w="2377"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 xml:space="preserve">- выполнение </w:t>
            </w:r>
            <w:r w:rsidRPr="00226ED2">
              <w:rPr>
                <w:rFonts w:ascii="Times New Roman" w:eastAsia="Times New Roman" w:hAnsi="Times New Roman" w:cs="Times New Roman"/>
                <w:iCs/>
                <w:sz w:val="24"/>
                <w:szCs w:val="24"/>
                <w:lang w:eastAsia="ru-RU"/>
              </w:rPr>
              <w:t>курсового проекта по трубному производству</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выполнение и защита докладов и  исследовательских работ по темам </w:t>
            </w:r>
            <w:r w:rsidRPr="00226ED2">
              <w:rPr>
                <w:rFonts w:ascii="Times New Roman" w:eastAsia="Times New Roman" w:hAnsi="Times New Roman" w:cs="Times New Roman"/>
                <w:bCs/>
                <w:iCs/>
                <w:sz w:val="24"/>
                <w:szCs w:val="24"/>
                <w:lang w:eastAsia="ru-RU"/>
              </w:rPr>
              <w:lastRenderedPageBreak/>
              <w:t xml:space="preserve">представленным в самостоятельной работе </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Работать в коллективе и в команде, эффективно общаться с коллегами, руководством, потребителями</w:t>
            </w:r>
          </w:p>
        </w:tc>
        <w:tc>
          <w:tcPr>
            <w:tcW w:w="438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numPr>
                <w:ilvl w:val="0"/>
                <w:numId w:val="5"/>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w:t>
            </w:r>
          </w:p>
        </w:tc>
        <w:tc>
          <w:tcPr>
            <w:tcW w:w="2377"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выполнение лабораторных работ по группам</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защита  исследовательских работ по темам представленным в самостоятельной работе </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438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numPr>
                <w:ilvl w:val="0"/>
                <w:numId w:val="5"/>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самоанализ и коррекция результатов собственной работы </w:t>
            </w:r>
          </w:p>
        </w:tc>
        <w:tc>
          <w:tcPr>
            <w:tcW w:w="2377"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выполнение лабораторных работ по группам</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38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numPr>
                <w:ilvl w:val="0"/>
                <w:numId w:val="5"/>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организация самостоятельных занятий при изучении профессионального модуля</w:t>
            </w:r>
          </w:p>
        </w:tc>
        <w:tc>
          <w:tcPr>
            <w:tcW w:w="2377"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76" w:lineRule="auto"/>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выполнение докладов и  исследовательских работ по темам представленным в </w:t>
            </w:r>
            <w:r w:rsidRPr="00226ED2">
              <w:rPr>
                <w:rFonts w:ascii="Times New Roman" w:eastAsia="Times New Roman" w:hAnsi="Times New Roman" w:cs="Times New Roman"/>
                <w:bCs/>
                <w:iCs/>
                <w:sz w:val="24"/>
                <w:szCs w:val="24"/>
                <w:lang w:eastAsia="ru-RU"/>
              </w:rPr>
              <w:lastRenderedPageBreak/>
              <w:t xml:space="preserve">самостоятельной работе </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Ориентироваться в условиях частой смены технологий в профессиональной деятельности</w:t>
            </w:r>
          </w:p>
        </w:tc>
        <w:tc>
          <w:tcPr>
            <w:tcW w:w="4386" w:type="dxa"/>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numPr>
                <w:ilvl w:val="0"/>
                <w:numId w:val="5"/>
              </w:numPr>
              <w:tabs>
                <w:tab w:val="left" w:pos="252"/>
              </w:tabs>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анализ инноваций в области разработки технологических процессов обработки металлов давлением</w:t>
            </w:r>
          </w:p>
        </w:tc>
        <w:tc>
          <w:tcPr>
            <w:tcW w:w="2377" w:type="dxa"/>
            <w:tcBorders>
              <w:top w:val="single" w:sz="6" w:space="0" w:color="000000"/>
              <w:left w:val="single" w:sz="6" w:space="0" w:color="000000"/>
              <w:bottom w:val="single" w:sz="6" w:space="0" w:color="000000"/>
              <w:right w:val="single" w:sz="6" w:space="0" w:color="000000"/>
            </w:tcBorders>
            <w:vAlign w:val="center"/>
          </w:tcPr>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защита  исследовательских работ по темам представленным в самостоятельной работе </w:t>
            </w:r>
          </w:p>
          <w:p w:rsidR="00226ED2" w:rsidRPr="00226ED2" w:rsidRDefault="00226ED2" w:rsidP="00226ED2">
            <w:pPr>
              <w:spacing w:after="0" w:line="240"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-квалификационный экзамен по профессиональному модулю (ответы на вопросы комиссии)</w:t>
            </w:r>
          </w:p>
        </w:tc>
      </w:tr>
    </w:tbl>
    <w:p w:rsidR="00226ED2" w:rsidRDefault="00226ED2">
      <w:pPr>
        <w:sectPr w:rsidR="00226ED2" w:rsidSect="001D2C2C">
          <w:pgSz w:w="11906" w:h="16838"/>
          <w:pgMar w:top="1134" w:right="850" w:bottom="1134" w:left="1701" w:header="708" w:footer="708" w:gutter="0"/>
          <w:cols w:space="720"/>
        </w:sect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rPr>
      </w:pPr>
    </w:p>
    <w:p w:rsidR="00226ED2" w:rsidRPr="00226ED2" w:rsidRDefault="00226ED2" w:rsidP="00226ED2">
      <w:pPr>
        <w:spacing w:after="0" w:line="360" w:lineRule="auto"/>
        <w:jc w:val="right"/>
        <w:outlineLvl w:val="1"/>
        <w:rPr>
          <w:rFonts w:ascii="Times New Roman" w:eastAsia="Calibri" w:hAnsi="Times New Roman" w:cs="Times New Roman"/>
          <w:b/>
          <w:bCs/>
          <w:color w:val="000000"/>
          <w:sz w:val="24"/>
          <w:szCs w:val="24"/>
          <w:lang w:eastAsia="ru-RU"/>
        </w:rPr>
      </w:pPr>
      <w:r w:rsidRPr="00226ED2">
        <w:rPr>
          <w:rFonts w:ascii="Times New Roman" w:eastAsia="Calibri" w:hAnsi="Times New Roman" w:cs="Times New Roman"/>
          <w:b/>
          <w:bCs/>
          <w:color w:val="000000"/>
          <w:sz w:val="24"/>
          <w:szCs w:val="24"/>
          <w:lang w:eastAsia="ru-RU"/>
        </w:rPr>
        <w:t>Приложение 2.</w:t>
      </w:r>
      <w:r w:rsidR="00A859F7">
        <w:rPr>
          <w:rFonts w:ascii="Times New Roman" w:eastAsia="Calibri" w:hAnsi="Times New Roman" w:cs="Times New Roman"/>
          <w:b/>
          <w:bCs/>
          <w:color w:val="000000"/>
          <w:sz w:val="24"/>
          <w:szCs w:val="24"/>
          <w:lang w:eastAsia="ru-RU"/>
        </w:rPr>
        <w:t>4</w:t>
      </w:r>
    </w:p>
    <w:p w:rsidR="00226ED2" w:rsidRPr="00226ED2" w:rsidRDefault="00226ED2" w:rsidP="00226ED2">
      <w:pPr>
        <w:spacing w:after="0" w:line="240" w:lineRule="auto"/>
        <w:jc w:val="right"/>
        <w:rPr>
          <w:rFonts w:ascii="Times New Roman" w:eastAsia="Times New Roman" w:hAnsi="Times New Roman" w:cs="Times New Roman"/>
          <w:bCs/>
          <w:i/>
          <w:kern w:val="24"/>
          <w:sz w:val="24"/>
          <w:szCs w:val="24"/>
          <w:lang w:eastAsia="ru-RU"/>
        </w:rPr>
      </w:pPr>
      <w:r w:rsidRPr="00226ED2">
        <w:rPr>
          <w:rFonts w:ascii="Times New Roman" w:eastAsia="Times New Roman" w:hAnsi="Times New Roman" w:cs="Times New Roman"/>
          <w:bCs/>
          <w:kern w:val="24"/>
          <w:sz w:val="24"/>
          <w:szCs w:val="24"/>
          <w:lang w:eastAsia="ru-RU"/>
        </w:rPr>
        <w:t>к ПООП-П по специальности</w:t>
      </w:r>
    </w:p>
    <w:p w:rsidR="00226ED2" w:rsidRPr="00226ED2" w:rsidRDefault="00226ED2" w:rsidP="00226ED2">
      <w:pPr>
        <w:spacing w:after="0" w:line="240" w:lineRule="auto"/>
        <w:jc w:val="right"/>
        <w:rPr>
          <w:rFonts w:ascii="Times New Roman" w:eastAsia="Times New Roman" w:hAnsi="Times New Roman" w:cs="Times New Roman"/>
          <w:kern w:val="24"/>
          <w:sz w:val="24"/>
          <w:szCs w:val="24"/>
          <w:lang w:eastAsia="ru-RU"/>
        </w:rPr>
      </w:pPr>
      <w:r w:rsidRPr="00226ED2">
        <w:rPr>
          <w:rFonts w:ascii="Times New Roman" w:eastAsia="Times New Roman" w:hAnsi="Times New Roman" w:cs="Times New Roman"/>
          <w:kern w:val="24"/>
          <w:sz w:val="24"/>
          <w:szCs w:val="24"/>
          <w:lang w:eastAsia="ru-RU"/>
        </w:rPr>
        <w:t>22.02.05 Обработка металлов давлением</w:t>
      </w:r>
    </w:p>
    <w:p w:rsidR="00226ED2" w:rsidRPr="00226ED2" w:rsidRDefault="00226ED2" w:rsidP="00226ED2">
      <w:pPr>
        <w:spacing w:after="0" w:line="240" w:lineRule="auto"/>
        <w:jc w:val="center"/>
        <w:rPr>
          <w:rFonts w:ascii="Times New Roman" w:eastAsia="Times New Roman" w:hAnsi="Times New Roman" w:cs="Times New Roman"/>
          <w:kern w:val="24"/>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РАБОЧАЯ ПРОГРАММА ПРОФЕССИОНАЛЬНОГО МОДУЛЯ</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«ПМ.04 КОНТРОЛЬ ЗА СОБЛЮДЕНИЕМ ТЕХНОЛОГИИ ПРОИЗВОДСТВА И КАЧЕСТВОМ ВЫПУСКАЕМОЙ ПРОДУКЦИИ»</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sz w:val="24"/>
          <w:szCs w:val="24"/>
          <w:lang w:eastAsia="ru-RU"/>
        </w:rPr>
        <w:t>Обязательный профессиональный блок</w:t>
      </w: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tabs>
          <w:tab w:val="left" w:pos="7515"/>
        </w:tabs>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40" w:lineRule="auto"/>
        <w:jc w:val="center"/>
        <w:rPr>
          <w:rFonts w:ascii="Times New Roman" w:eastAsia="Times New Roman" w:hAnsi="Times New Roman" w:cs="Times New Roman"/>
          <w:b/>
          <w:iCs/>
          <w:color w:val="000000"/>
          <w:sz w:val="24"/>
          <w:szCs w:val="24"/>
          <w:lang w:eastAsia="ru-RU"/>
        </w:rPr>
      </w:pPr>
      <w:r w:rsidRPr="00226ED2">
        <w:rPr>
          <w:rFonts w:ascii="Times New Roman" w:eastAsia="Times New Roman" w:hAnsi="Times New Roman" w:cs="Times New Roman"/>
          <w:b/>
          <w:bCs/>
          <w:iCs/>
          <w:color w:val="000000"/>
          <w:sz w:val="24"/>
          <w:szCs w:val="24"/>
          <w:lang w:eastAsia="ru-RU"/>
        </w:rPr>
        <w:t>2022 г.</w:t>
      </w:r>
    </w:p>
    <w:p w:rsidR="00226ED2" w:rsidRPr="00226ED2" w:rsidRDefault="00226ED2" w:rsidP="00226ED2">
      <w:pPr>
        <w:spacing w:after="0" w:line="240" w:lineRule="auto"/>
        <w:rPr>
          <w:rFonts w:ascii="Times New Roman" w:eastAsia="Times New Roman" w:hAnsi="Times New Roman" w:cs="Times New Roman"/>
          <w:b/>
          <w:i/>
          <w:sz w:val="24"/>
          <w:szCs w:val="24"/>
          <w:lang w:eastAsia="ru-RU"/>
        </w:rPr>
        <w:sectPr w:rsidR="00226ED2" w:rsidRPr="00226ED2" w:rsidSect="00E0297B">
          <w:footerReference w:type="even" r:id="rId19"/>
          <w:footerReference w:type="default" r:id="rId20"/>
          <w:pgSz w:w="11907" w:h="16840"/>
          <w:pgMar w:top="1134" w:right="850" w:bottom="1134" w:left="1701" w:header="709" w:footer="709" w:gutter="0"/>
          <w:cols w:space="720"/>
          <w:docGrid w:linePitch="326"/>
        </w:sectPr>
      </w:pPr>
    </w:p>
    <w:p w:rsidR="00226ED2" w:rsidRPr="00226ED2" w:rsidRDefault="00226ED2" w:rsidP="00226ED2">
      <w:pPr>
        <w:spacing w:after="0" w:line="240" w:lineRule="auto"/>
        <w:jc w:val="center"/>
        <w:rPr>
          <w:rFonts w:ascii="Times New Roman" w:eastAsia="Times New Roman" w:hAnsi="Times New Roman" w:cs="Times New Roman"/>
          <w:b/>
          <w:color w:val="000000"/>
          <w:sz w:val="28"/>
          <w:szCs w:val="28"/>
          <w:lang w:eastAsia="ru-RU"/>
        </w:rPr>
      </w:pPr>
      <w:r w:rsidRPr="00226ED2">
        <w:rPr>
          <w:rFonts w:ascii="Times New Roman" w:eastAsia="Times New Roman" w:hAnsi="Times New Roman" w:cs="Times New Roman"/>
          <w:b/>
          <w:color w:val="000000"/>
          <w:sz w:val="28"/>
          <w:szCs w:val="28"/>
          <w:lang w:eastAsia="ru-RU"/>
        </w:rPr>
        <w:lastRenderedPageBreak/>
        <w:t>СОДЕРЖАНИЕ</w:t>
      </w:r>
    </w:p>
    <w:p w:rsidR="00226ED2" w:rsidRPr="00226ED2" w:rsidRDefault="00226ED2" w:rsidP="00226ED2">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226ED2" w:rsidRPr="00226ED2" w:rsidRDefault="00226ED2" w:rsidP="00226ED2">
            <w:pPr>
              <w:spacing w:after="0" w:line="360" w:lineRule="auto"/>
              <w:ind w:left="644"/>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bl>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26ED2">
        <w:rPr>
          <w:rFonts w:ascii="Times New Roman" w:eastAsia="Times New Roman" w:hAnsi="Times New Roman" w:cs="Times New Roman"/>
          <w:b/>
          <w:caps/>
          <w:sz w:val="24"/>
          <w:szCs w:val="24"/>
          <w:u w:val="single"/>
          <w:lang w:eastAsia="ru-RU"/>
        </w:rPr>
        <w:br w:type="page"/>
      </w:r>
      <w:r w:rsidRPr="00226ED2">
        <w:rPr>
          <w:rFonts w:ascii="Times New Roman" w:eastAsia="Times New Roman" w:hAnsi="Times New Roman" w:cs="Times New Roman"/>
          <w:b/>
          <w:caps/>
          <w:sz w:val="24"/>
          <w:szCs w:val="24"/>
          <w:lang w:eastAsia="ru-RU"/>
        </w:rPr>
        <w:lastRenderedPageBreak/>
        <w:t xml:space="preserve">1. ОБЩАЯ </w:t>
      </w:r>
      <w:r w:rsidRPr="00226ED2">
        <w:rPr>
          <w:rFonts w:ascii="Times New Roman" w:eastAsia="Times New Roman" w:hAnsi="Times New Roman" w:cs="Times New Roman"/>
          <w:b/>
          <w:sz w:val="24"/>
          <w:szCs w:val="24"/>
          <w:lang w:eastAsia="ru-RU"/>
        </w:rPr>
        <w:t>ХАРАКТЕРИСТИКА</w:t>
      </w:r>
      <w:r w:rsidRPr="00226ED2">
        <w:rPr>
          <w:rFonts w:ascii="Times New Roman" w:eastAsia="Times New Roman" w:hAnsi="Times New Roman" w:cs="Times New Roman"/>
          <w:b/>
          <w:caps/>
          <w:sz w:val="24"/>
          <w:szCs w:val="24"/>
          <w:lang w:eastAsia="ru-RU"/>
        </w:rPr>
        <w:t xml:space="preserve"> ПРОГРАММЫ профессионального модуля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b/>
          <w:caps/>
          <w:sz w:val="28"/>
          <w:szCs w:val="28"/>
          <w:lang w:eastAsia="ru-RU"/>
        </w:rPr>
      </w:pPr>
    </w:p>
    <w:p w:rsidR="00226ED2" w:rsidRPr="00226ED2" w:rsidRDefault="00226ED2" w:rsidP="00226ED2">
      <w:pPr>
        <w:numPr>
          <w:ilvl w:val="1"/>
          <w:numId w:val="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5" w:firstLine="709"/>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 Область применения программы</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Рабочая программа профессионального модуля </w:t>
      </w:r>
      <w:r w:rsidRPr="00226ED2">
        <w:rPr>
          <w:rFonts w:ascii="Times New Roman" w:eastAsia="Times New Roman" w:hAnsi="Times New Roman" w:cs="Times New Roman"/>
          <w:b/>
          <w:bCs/>
          <w:sz w:val="24"/>
          <w:szCs w:val="24"/>
          <w:lang w:eastAsia="ru-RU"/>
        </w:rPr>
        <w:t>Контроль за соблюдением технологии производства и качеством выпускаемой продукции</w:t>
      </w:r>
      <w:r w:rsidRPr="00226ED2">
        <w:rPr>
          <w:rFonts w:ascii="Times New Roman" w:eastAsia="Times New Roman" w:hAnsi="Times New Roman" w:cs="Times New Roman"/>
          <w:sz w:val="24"/>
          <w:szCs w:val="24"/>
          <w:lang w:eastAsia="ru-RU"/>
        </w:rPr>
        <w:t>является частью основной профессиональной образовательной программы подготовки специалистов среднего звена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специальности среднего профессионального образования (далее - ППССЗ) 22.02.05 «</w:t>
      </w:r>
      <w:r w:rsidRPr="00226ED2">
        <w:rPr>
          <w:rFonts w:ascii="Times New Roman" w:eastAsia="Times New Roman" w:hAnsi="Times New Roman" w:cs="Times New Roman"/>
          <w:bCs/>
          <w:iCs/>
          <w:sz w:val="24"/>
          <w:szCs w:val="24"/>
          <w:lang w:eastAsia="ru-RU"/>
        </w:rPr>
        <w:t>Обработка металлов давлением</w:t>
      </w:r>
      <w:r w:rsidRPr="00226ED2">
        <w:rPr>
          <w:rFonts w:ascii="Times New Roman" w:eastAsia="Times New Roman" w:hAnsi="Times New Roman" w:cs="Times New Roman"/>
          <w:sz w:val="24"/>
          <w:szCs w:val="24"/>
          <w:lang w:eastAsia="ru-RU"/>
        </w:rPr>
        <w:t xml:space="preserve">», реализуемой Первоуральским металлургическим колледжем (далее – ПМК) в партнерстве с Первоуральским Новотрубным заводом (входит в ПАО «Челябинский трубопрокатный завод» (далее – ЧТПЗ). </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Указанная ППССЗ технического профиля, является дуальной, модульной, учитывает требования работодателя, предназначена для набора студентов с 2019 года.</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color w:val="FF0000"/>
          <w:sz w:val="24"/>
          <w:szCs w:val="24"/>
          <w:lang w:eastAsia="ru-RU"/>
        </w:rPr>
      </w:pPr>
      <w:r w:rsidRPr="00226ED2">
        <w:rPr>
          <w:rFonts w:ascii="Times New Roman" w:eastAsia="Times New Roman" w:hAnsi="Times New Roman" w:cs="Times New Roman"/>
          <w:sz w:val="24"/>
          <w:szCs w:val="24"/>
          <w:lang w:eastAsia="ru-RU"/>
        </w:rPr>
        <w:t>Настоящая рабочая программа разработана на основе ФГОС 22.02.05.  «Обработка металлов давлением», утвержденного приказом Министерства образования и науки РФ № 359, от 22апреля 2014 года.</w:t>
      </w:r>
    </w:p>
    <w:p w:rsidR="00226ED2" w:rsidRPr="00226ED2" w:rsidRDefault="00226ED2" w:rsidP="00226ED2">
      <w:pPr>
        <w:numPr>
          <w:ilvl w:val="1"/>
          <w:numId w:val="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5" w:firstLine="709"/>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 Место профессионального модуля в структуре основной профессиональной образовательной программы</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В соответствии с учебным планом разработки 2018 года ПМ отнесен к </w:t>
      </w:r>
      <w:r w:rsidRPr="00226ED2">
        <w:rPr>
          <w:rFonts w:ascii="Times New Roman" w:eastAsia="Times New Roman" w:hAnsi="Times New Roman" w:cs="Times New Roman"/>
          <w:b/>
          <w:sz w:val="24"/>
          <w:szCs w:val="24"/>
          <w:lang w:eastAsia="ru-RU"/>
        </w:rPr>
        <w:t xml:space="preserve">профессиональному циклу, входит в профессиональные модули </w:t>
      </w:r>
      <w:r w:rsidRPr="00226ED2">
        <w:rPr>
          <w:rFonts w:ascii="Times New Roman" w:eastAsia="Times New Roman" w:hAnsi="Times New Roman" w:cs="Times New Roman"/>
          <w:sz w:val="24"/>
          <w:szCs w:val="24"/>
          <w:lang w:eastAsia="ru-RU"/>
        </w:rPr>
        <w:t>и изучается на третьем курсе в 6 семестре.</w:t>
      </w:r>
    </w:p>
    <w:p w:rsidR="00226ED2" w:rsidRPr="00226ED2" w:rsidRDefault="00226ED2" w:rsidP="00226ED2">
      <w:pPr>
        <w:shd w:val="clear" w:color="auto" w:fill="FFFFFF"/>
        <w:tabs>
          <w:tab w:val="left" w:pos="709"/>
          <w:tab w:val="left" w:pos="993"/>
          <w:tab w:val="left" w:pos="1134"/>
        </w:tabs>
        <w:spacing w:after="0" w:line="276" w:lineRule="auto"/>
        <w:ind w:right="19"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соответствии с ФГОС в состав ПМ.04 входят МДК.04.01 Автоматизация технологических процессов (АТП), МДК.04.02 Информационные технологии в профессиональной деятельности (ИТПД), МДК.04.03 Метрологическое обеспечение (МО).</w:t>
      </w:r>
    </w:p>
    <w:p w:rsidR="00226ED2" w:rsidRPr="00226ED2" w:rsidRDefault="00226ED2" w:rsidP="00226ED2">
      <w:pPr>
        <w:shd w:val="clear" w:color="auto" w:fill="FFFFFF"/>
        <w:tabs>
          <w:tab w:val="left" w:pos="1134"/>
        </w:tabs>
        <w:spacing w:after="0" w:line="276" w:lineRule="auto"/>
        <w:ind w:right="19"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соответствии особенностями технологических процессов производства труб на АО «Первоуральский новотрубный завод» и требованиями социальных партнеров к результату образования откорректировано содержание рабочих программ каждого МДК и производственной практики (по профилю специальности).</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В соответствии с утвержденным графиком обучение на </w:t>
      </w:r>
      <w:r w:rsidRPr="00226ED2">
        <w:rPr>
          <w:rFonts w:ascii="Times New Roman" w:eastAsia="Times New Roman" w:hAnsi="Times New Roman" w:cs="Times New Roman"/>
          <w:b/>
          <w:sz w:val="24"/>
          <w:szCs w:val="24"/>
          <w:lang w:eastAsia="ru-RU"/>
        </w:rPr>
        <w:t>третьем курсев 6 семестре</w:t>
      </w:r>
      <w:r w:rsidRPr="00226ED2">
        <w:rPr>
          <w:rFonts w:ascii="Times New Roman" w:eastAsia="Times New Roman" w:hAnsi="Times New Roman" w:cs="Times New Roman"/>
          <w:sz w:val="24"/>
          <w:szCs w:val="24"/>
          <w:lang w:eastAsia="ru-RU"/>
        </w:rPr>
        <w:t xml:space="preserve"> предусматривает освоение студентами 7-ми учебно-практических модулей (далее – УПМ). Наименования УПМ приведены в таблице 1, отражающей объем подготовки по ПМ.04. </w:t>
      </w:r>
    </w:p>
    <w:p w:rsidR="00226ED2" w:rsidRPr="00226ED2" w:rsidRDefault="00226ED2" w:rsidP="00226ED2">
      <w:pPr>
        <w:spacing w:after="0" w:line="360" w:lineRule="auto"/>
        <w:ind w:firstLine="708"/>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1</w:t>
      </w:r>
    </w:p>
    <w:tbl>
      <w:tblPr>
        <w:tblW w:w="9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4"/>
        <w:gridCol w:w="3220"/>
        <w:gridCol w:w="1370"/>
        <w:gridCol w:w="1541"/>
        <w:gridCol w:w="1200"/>
        <w:gridCol w:w="854"/>
        <w:gridCol w:w="854"/>
      </w:tblGrid>
      <w:tr w:rsidR="00226ED2" w:rsidRPr="00226ED2" w:rsidTr="0008652A">
        <w:trPr>
          <w:trHeight w:val="954"/>
        </w:trPr>
        <w:tc>
          <w:tcPr>
            <w:tcW w:w="4074"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Участки цехов №4, наименование модуля, цель обучения</w:t>
            </w:r>
          </w:p>
        </w:tc>
        <w:tc>
          <w:tcPr>
            <w:tcW w:w="1370"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модуля</w:t>
            </w:r>
          </w:p>
        </w:tc>
        <w:tc>
          <w:tcPr>
            <w:tcW w:w="154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Месяц изучения</w:t>
            </w:r>
          </w:p>
        </w:tc>
        <w:tc>
          <w:tcPr>
            <w:tcW w:w="2908"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Часов в </w:t>
            </w:r>
            <w:r w:rsidRPr="00226ED2">
              <w:rPr>
                <w:rFonts w:ascii="Times New Roman" w:eastAsia="Times New Roman" w:hAnsi="Times New Roman" w:cs="Times New Roman"/>
                <w:b/>
                <w:sz w:val="24"/>
                <w:szCs w:val="24"/>
                <w:lang w:val="en-US" w:eastAsia="ru-RU"/>
              </w:rPr>
              <w:t>5</w:t>
            </w:r>
            <w:r w:rsidRPr="00226ED2">
              <w:rPr>
                <w:rFonts w:ascii="Times New Roman" w:eastAsia="Times New Roman" w:hAnsi="Times New Roman" w:cs="Times New Roman"/>
                <w:b/>
                <w:sz w:val="24"/>
                <w:szCs w:val="24"/>
                <w:lang w:eastAsia="ru-RU"/>
              </w:rPr>
              <w:t xml:space="preserve"> семестре</w:t>
            </w:r>
          </w:p>
        </w:tc>
      </w:tr>
      <w:tr w:rsidR="00226ED2" w:rsidRPr="00226ED2" w:rsidTr="0008652A">
        <w:trPr>
          <w:trHeight w:val="315"/>
        </w:trPr>
        <w:tc>
          <w:tcPr>
            <w:tcW w:w="4074" w:type="dxa"/>
            <w:gridSpan w:val="2"/>
            <w:vMerge w:val="restart"/>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Cs w:val="24"/>
                <w:lang w:eastAsia="ru-RU"/>
              </w:rPr>
              <w:t>1</w:t>
            </w:r>
          </w:p>
        </w:tc>
        <w:tc>
          <w:tcPr>
            <w:tcW w:w="1370" w:type="dxa"/>
            <w:vMerge w:val="restart"/>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Cs w:val="24"/>
                <w:lang w:eastAsia="ru-RU"/>
              </w:rPr>
              <w:t>2</w:t>
            </w:r>
          </w:p>
        </w:tc>
        <w:tc>
          <w:tcPr>
            <w:tcW w:w="1541" w:type="dxa"/>
            <w:vMerge w:val="restart"/>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Cs w:val="24"/>
                <w:lang w:eastAsia="ru-RU"/>
              </w:rPr>
              <w:t>3</w:t>
            </w:r>
          </w:p>
        </w:tc>
        <w:tc>
          <w:tcPr>
            <w:tcW w:w="2908"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Cs w:val="24"/>
                <w:lang w:eastAsia="ru-RU"/>
              </w:rPr>
              <w:t>4</w:t>
            </w:r>
          </w:p>
        </w:tc>
      </w:tr>
      <w:tr w:rsidR="00226ED2" w:rsidRPr="00226ED2" w:rsidTr="0008652A">
        <w:trPr>
          <w:trHeight w:val="210"/>
        </w:trPr>
        <w:tc>
          <w:tcPr>
            <w:tcW w:w="4074" w:type="dxa"/>
            <w:gridSpan w:val="2"/>
            <w:vMerge/>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bCs/>
                <w:i/>
                <w:sz w:val="24"/>
                <w:szCs w:val="24"/>
                <w:lang w:eastAsia="ru-RU"/>
              </w:rPr>
            </w:pPr>
          </w:p>
        </w:tc>
        <w:tc>
          <w:tcPr>
            <w:tcW w:w="1370" w:type="dxa"/>
            <w:vMerge/>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tc>
        <w:tc>
          <w:tcPr>
            <w:tcW w:w="1541" w:type="dxa"/>
            <w:vMerge/>
            <w:tcBorders>
              <w:top w:val="single" w:sz="4" w:space="0" w:color="auto"/>
              <w:left w:val="single" w:sz="4" w:space="0" w:color="auto"/>
              <w:bottom w:val="single" w:sz="4" w:space="0" w:color="auto"/>
              <w:right w:val="single" w:sz="4"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i/>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Cs w:val="24"/>
                <w:lang w:eastAsia="ru-RU"/>
              </w:rPr>
              <w:t>АТП</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Cs w:val="24"/>
                <w:lang w:eastAsia="ru-RU"/>
              </w:rPr>
            </w:pPr>
            <w:r w:rsidRPr="00226ED2">
              <w:rPr>
                <w:rFonts w:ascii="Times New Roman" w:eastAsia="Times New Roman" w:hAnsi="Times New Roman" w:cs="Times New Roman"/>
                <w:i/>
                <w:szCs w:val="24"/>
                <w:lang w:eastAsia="ru-RU"/>
              </w:rPr>
              <w:t>ИТПД</w:t>
            </w:r>
          </w:p>
        </w:tc>
        <w:tc>
          <w:tcPr>
            <w:tcW w:w="854"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Cs w:val="24"/>
                <w:lang w:eastAsia="ru-RU"/>
              </w:rPr>
              <w:t>МО</w:t>
            </w:r>
          </w:p>
        </w:tc>
      </w:tr>
      <w:tr w:rsidR="00226ED2" w:rsidRPr="00226ED2" w:rsidTr="0008652A">
        <w:trPr>
          <w:trHeight w:val="318"/>
        </w:trPr>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p>
        </w:tc>
        <w:tc>
          <w:tcPr>
            <w:tcW w:w="9039" w:type="dxa"/>
            <w:gridSpan w:val="6"/>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i/>
                <w:color w:val="FF0000"/>
                <w:sz w:val="24"/>
                <w:szCs w:val="24"/>
                <w:lang w:eastAsia="ru-RU"/>
              </w:rPr>
            </w:pPr>
            <w:r w:rsidRPr="00226ED2">
              <w:rPr>
                <w:rFonts w:ascii="Times New Roman" w:eastAsia="Times New Roman" w:hAnsi="Times New Roman" w:cs="Times New Roman"/>
                <w:b/>
                <w:bCs/>
                <w:sz w:val="24"/>
                <w:szCs w:val="24"/>
                <w:lang w:eastAsia="ru-RU"/>
              </w:rPr>
              <w:t>цех №8</w:t>
            </w:r>
          </w:p>
        </w:tc>
      </w:tr>
      <w:tr w:rsidR="00226ED2" w:rsidRPr="00226ED2" w:rsidTr="0008652A">
        <w:trPr>
          <w:trHeight w:val="809"/>
        </w:trPr>
        <w:tc>
          <w:tcPr>
            <w:tcW w:w="4074"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УПМ 3/5/26</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Производственный участок приемки и подготовки заготовки</w:t>
            </w:r>
          </w:p>
        </w:tc>
        <w:tc>
          <w:tcPr>
            <w:tcW w:w="1370"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6</w:t>
            </w:r>
          </w:p>
        </w:tc>
        <w:tc>
          <w:tcPr>
            <w:tcW w:w="154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январь</w:t>
            </w:r>
          </w:p>
        </w:tc>
        <w:tc>
          <w:tcPr>
            <w:tcW w:w="120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r>
      <w:tr w:rsidR="00226ED2" w:rsidRPr="00226ED2" w:rsidTr="0008652A">
        <w:trPr>
          <w:trHeight w:val="1148"/>
        </w:trPr>
        <w:tc>
          <w:tcPr>
            <w:tcW w:w="4074"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lastRenderedPageBreak/>
              <w:t>УПМ 3/6/27</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Производственный участок прошивного стана </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ТПУ 30-102</w:t>
            </w:r>
          </w:p>
        </w:tc>
        <w:tc>
          <w:tcPr>
            <w:tcW w:w="1370"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7</w:t>
            </w:r>
            <w:r w:rsidRPr="00226ED2">
              <w:rPr>
                <w:rFonts w:ascii="Times New Roman" w:eastAsia="Times New Roman" w:hAnsi="Times New Roman" w:cs="Times New Roman"/>
                <w:sz w:val="24"/>
                <w:szCs w:val="24"/>
                <w:lang w:eastAsia="ru-RU"/>
              </w:rPr>
              <w:t>-28</w:t>
            </w:r>
          </w:p>
        </w:tc>
        <w:tc>
          <w:tcPr>
            <w:tcW w:w="154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февраль-март</w:t>
            </w:r>
          </w:p>
        </w:tc>
        <w:tc>
          <w:tcPr>
            <w:tcW w:w="120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10</w:t>
            </w:r>
          </w:p>
        </w:tc>
      </w:tr>
      <w:tr w:rsidR="00226ED2" w:rsidRPr="00226ED2" w:rsidTr="0008652A">
        <w:trPr>
          <w:trHeight w:val="1193"/>
        </w:trPr>
        <w:tc>
          <w:tcPr>
            <w:tcW w:w="4074"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УПМ 3/7-8/28-29</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Производственный участок непрерывного стана </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ТПУ 30-102</w:t>
            </w:r>
          </w:p>
        </w:tc>
        <w:tc>
          <w:tcPr>
            <w:tcW w:w="1370"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2</w:t>
            </w:r>
            <w:r w:rsidRPr="00226ED2">
              <w:rPr>
                <w:rFonts w:ascii="Times New Roman" w:eastAsia="Times New Roman" w:hAnsi="Times New Roman" w:cs="Times New Roman"/>
                <w:sz w:val="24"/>
                <w:szCs w:val="24"/>
                <w:lang w:val="en-US" w:eastAsia="ru-RU"/>
              </w:rPr>
              <w:t>8-29</w:t>
            </w:r>
          </w:p>
        </w:tc>
        <w:tc>
          <w:tcPr>
            <w:tcW w:w="154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март</w:t>
            </w:r>
          </w:p>
        </w:tc>
        <w:tc>
          <w:tcPr>
            <w:tcW w:w="120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10</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10</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14</w:t>
            </w:r>
          </w:p>
        </w:tc>
      </w:tr>
      <w:tr w:rsidR="00226ED2" w:rsidRPr="00226ED2" w:rsidTr="0008652A">
        <w:trPr>
          <w:trHeight w:val="1240"/>
        </w:trPr>
        <w:tc>
          <w:tcPr>
            <w:tcW w:w="4074"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УПМ 3/9/30</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Производственный участок непрерывного стана </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ТПУ 30-102</w:t>
            </w:r>
          </w:p>
        </w:tc>
        <w:tc>
          <w:tcPr>
            <w:tcW w:w="1370"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30</w:t>
            </w:r>
          </w:p>
        </w:tc>
        <w:tc>
          <w:tcPr>
            <w:tcW w:w="1541"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апрель</w:t>
            </w:r>
          </w:p>
        </w:tc>
        <w:tc>
          <w:tcPr>
            <w:tcW w:w="120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6</w:t>
            </w:r>
          </w:p>
        </w:tc>
      </w:tr>
      <w:tr w:rsidR="00226ED2" w:rsidRPr="00226ED2" w:rsidTr="0008652A">
        <w:trPr>
          <w:trHeight w:val="1116"/>
        </w:trPr>
        <w:tc>
          <w:tcPr>
            <w:tcW w:w="4074"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УПМ 3/10-11/31-32</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Производственный участок непрерывного стана </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ТПУ 30-102</w:t>
            </w:r>
          </w:p>
        </w:tc>
        <w:tc>
          <w:tcPr>
            <w:tcW w:w="137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31-32</w:t>
            </w:r>
          </w:p>
        </w:tc>
        <w:tc>
          <w:tcPr>
            <w:tcW w:w="1541"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май</w:t>
            </w:r>
          </w:p>
        </w:tc>
        <w:tc>
          <w:tcPr>
            <w:tcW w:w="120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8</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12</w:t>
            </w:r>
          </w:p>
        </w:tc>
      </w:tr>
      <w:tr w:rsidR="00226ED2" w:rsidRPr="00226ED2" w:rsidTr="0008652A">
        <w:trPr>
          <w:trHeight w:val="555"/>
        </w:trPr>
        <w:tc>
          <w:tcPr>
            <w:tcW w:w="6985" w:type="dxa"/>
            <w:gridSpan w:val="4"/>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Итого:</w:t>
            </w:r>
          </w:p>
        </w:tc>
        <w:tc>
          <w:tcPr>
            <w:tcW w:w="120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32</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32</w:t>
            </w:r>
          </w:p>
        </w:tc>
        <w:tc>
          <w:tcPr>
            <w:tcW w:w="854"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jc w:val="center"/>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48</w:t>
            </w:r>
          </w:p>
        </w:tc>
      </w:tr>
    </w:tbl>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1.3. Цели и задачи профессионального модуля – требования к результатам освоения профессионального модуля.</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Рабочая программа профессионального модуля участвует в формировании </w:t>
      </w:r>
      <w:r w:rsidRPr="00226ED2">
        <w:rPr>
          <w:rFonts w:ascii="Times New Roman" w:eastAsia="Times New Roman" w:hAnsi="Times New Roman" w:cs="Times New Roman"/>
          <w:b/>
          <w:sz w:val="24"/>
          <w:szCs w:val="24"/>
          <w:lang w:eastAsia="ru-RU"/>
        </w:rPr>
        <w:t xml:space="preserve">общих компетенций </w:t>
      </w:r>
      <w:r w:rsidRPr="00226ED2">
        <w:rPr>
          <w:rFonts w:ascii="Times New Roman" w:eastAsia="Times New Roman" w:hAnsi="Times New Roman" w:cs="Times New Roman"/>
          <w:sz w:val="24"/>
          <w:szCs w:val="24"/>
          <w:lang w:eastAsia="ru-RU"/>
        </w:rPr>
        <w:t xml:space="preserve">и </w:t>
      </w:r>
      <w:r w:rsidRPr="00226ED2">
        <w:rPr>
          <w:rFonts w:ascii="Times New Roman" w:eastAsia="Times New Roman" w:hAnsi="Times New Roman" w:cs="Times New Roman"/>
          <w:b/>
          <w:sz w:val="24"/>
          <w:szCs w:val="24"/>
          <w:lang w:eastAsia="ru-RU"/>
        </w:rPr>
        <w:t xml:space="preserve">профессиональных компетенций </w:t>
      </w:r>
      <w:r w:rsidRPr="00226ED2">
        <w:rPr>
          <w:rFonts w:ascii="Times New Roman" w:eastAsia="Times New Roman" w:hAnsi="Times New Roman" w:cs="Times New Roman"/>
          <w:sz w:val="24"/>
          <w:szCs w:val="24"/>
          <w:lang w:eastAsia="ru-RU"/>
        </w:rPr>
        <w:t xml:space="preserve">по виду профессиональной деятельности </w:t>
      </w:r>
      <w:r w:rsidRPr="00226ED2">
        <w:rPr>
          <w:rFonts w:ascii="Times New Roman" w:eastAsia="Times New Roman" w:hAnsi="Times New Roman" w:cs="Times New Roman"/>
          <w:b/>
          <w:sz w:val="24"/>
          <w:szCs w:val="24"/>
          <w:lang w:eastAsia="ru-RU"/>
        </w:rPr>
        <w:t>Контроль за соблюдением технологии производства и качеством выпускаемой продукции</w:t>
      </w:r>
      <w:r w:rsidRPr="00226ED2">
        <w:rPr>
          <w:rFonts w:ascii="Times New Roman" w:eastAsia="Times New Roman" w:hAnsi="Times New Roman" w:cs="Times New Roman"/>
          <w:sz w:val="24"/>
          <w:szCs w:val="24"/>
          <w:lang w:eastAsia="ru-RU"/>
        </w:rPr>
        <w:t>согласно ФГОС.</w:t>
      </w:r>
    </w:p>
    <w:p w:rsidR="00226ED2" w:rsidRPr="00226ED2" w:rsidRDefault="00226ED2" w:rsidP="00226ED2">
      <w:pPr>
        <w:spacing w:after="0" w:line="36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Формируемые профессиональные компетенции</w:t>
      </w:r>
    </w:p>
    <w:p w:rsidR="00226ED2" w:rsidRPr="00226ED2" w:rsidRDefault="00226ED2" w:rsidP="00226ED2">
      <w:pPr>
        <w:spacing w:after="0" w:line="360" w:lineRule="auto"/>
        <w:ind w:firstLine="709"/>
        <w:jc w:val="right"/>
        <w:rPr>
          <w:rFonts w:ascii="Times New Roman" w:eastAsia="Times New Roman" w:hAnsi="Times New Roman" w:cs="Times New Roman"/>
          <w:b/>
          <w:color w:val="FF0000"/>
          <w:sz w:val="24"/>
          <w:szCs w:val="24"/>
          <w:lang w:eastAsia="ru-RU"/>
        </w:rPr>
      </w:pPr>
      <w:r w:rsidRPr="00226ED2">
        <w:rPr>
          <w:rFonts w:ascii="Times New Roman" w:eastAsia="Times New Roman" w:hAnsi="Times New Roman" w:cs="Times New Roman"/>
          <w:sz w:val="24"/>
          <w:szCs w:val="24"/>
          <w:lang w:eastAsia="ru-RU"/>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5"/>
        <w:gridCol w:w="7976"/>
      </w:tblGrid>
      <w:tr w:rsidR="00226ED2" w:rsidRPr="00226ED2" w:rsidTr="0008652A">
        <w:tc>
          <w:tcPr>
            <w:tcW w:w="833" w:type="pct"/>
            <w:tcBorders>
              <w:top w:val="single" w:sz="12" w:space="0" w:color="auto"/>
              <w:left w:val="single" w:sz="12" w:space="0" w:color="auto"/>
              <w:bottom w:val="single" w:sz="12" w:space="0" w:color="auto"/>
              <w:right w:val="single" w:sz="4" w:space="0" w:color="auto"/>
            </w:tcBorders>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Код</w:t>
            </w:r>
          </w:p>
        </w:tc>
        <w:tc>
          <w:tcPr>
            <w:tcW w:w="4167" w:type="pct"/>
            <w:tcBorders>
              <w:top w:val="single" w:sz="12" w:space="0" w:color="auto"/>
              <w:left w:val="single" w:sz="4" w:space="0" w:color="auto"/>
              <w:bottom w:val="single" w:sz="12" w:space="0" w:color="auto"/>
              <w:right w:val="single" w:sz="12" w:space="0" w:color="auto"/>
            </w:tcBorders>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 xml:space="preserve">Профессиональные компетенции </w:t>
            </w:r>
          </w:p>
        </w:tc>
      </w:tr>
      <w:tr w:rsidR="00226ED2" w:rsidRPr="00226ED2" w:rsidTr="0008652A">
        <w:tc>
          <w:tcPr>
            <w:tcW w:w="833" w:type="pct"/>
            <w:tcBorders>
              <w:top w:val="single" w:sz="12"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4.1</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4167" w:type="pct"/>
            <w:tcBorders>
              <w:top w:val="single" w:sz="12"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Выбирать методы контроля, аппаратуру и приборы для контроля качества продукции.</w:t>
            </w:r>
          </w:p>
        </w:tc>
      </w:tr>
      <w:tr w:rsidR="00226ED2" w:rsidRPr="00226ED2" w:rsidTr="0008652A">
        <w:tc>
          <w:tcPr>
            <w:tcW w:w="833" w:type="pct"/>
            <w:tcBorders>
              <w:top w:val="single" w:sz="12"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color w:val="0070C0"/>
                <w:sz w:val="24"/>
                <w:szCs w:val="24"/>
                <w:lang w:eastAsia="ru-RU"/>
              </w:rPr>
            </w:pPr>
            <w:r w:rsidRPr="00226ED2">
              <w:rPr>
                <w:rFonts w:ascii="Times New Roman" w:eastAsia="Times New Roman" w:hAnsi="Times New Roman" w:cs="Times New Roman"/>
                <w:sz w:val="24"/>
                <w:szCs w:val="24"/>
                <w:lang w:eastAsia="ru-RU"/>
              </w:rPr>
              <w:t>ПК 4.2</w:t>
            </w:r>
          </w:p>
        </w:tc>
        <w:tc>
          <w:tcPr>
            <w:tcW w:w="4167" w:type="pct"/>
            <w:tcBorders>
              <w:top w:val="single" w:sz="12" w:space="0" w:color="auto"/>
              <w:left w:val="single" w:sz="4" w:space="0" w:color="auto"/>
              <w:bottom w:val="single" w:sz="4" w:space="0" w:color="auto"/>
              <w:right w:val="single" w:sz="12" w:space="0" w:color="auto"/>
            </w:tcBorders>
            <w:shd w:val="clear" w:color="auto" w:fill="auto"/>
          </w:tcPr>
          <w:p w:rsidR="00226ED2" w:rsidRPr="00226ED2" w:rsidRDefault="00226ED2" w:rsidP="00226ED2">
            <w:pPr>
              <w:shd w:val="clear" w:color="auto" w:fill="FFFFFF"/>
              <w:spacing w:after="0" w:line="276" w:lineRule="auto"/>
              <w:ind w:left="5" w:right="5" w:hanging="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Регистрировать и анализировать показатели автоматической </w:t>
            </w:r>
            <w:r w:rsidRPr="00226ED2">
              <w:rPr>
                <w:rFonts w:ascii="Times New Roman" w:eastAsia="Times New Roman" w:hAnsi="Times New Roman" w:cs="Times New Roman"/>
                <w:sz w:val="24"/>
                <w:szCs w:val="24"/>
                <w:lang w:eastAsia="ru-RU"/>
              </w:rPr>
              <w:t>системы управления технологическим процессом.</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4.3</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Оценивать качество выпускаемой продукции.</w:t>
            </w:r>
          </w:p>
        </w:tc>
      </w:tr>
      <w:tr w:rsidR="00226ED2" w:rsidRPr="00226ED2" w:rsidTr="0008652A">
        <w:trPr>
          <w:trHeight w:val="319"/>
        </w:trPr>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4.4</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Предупреждать появление, обнаруживать и устранять возможные дефекты выпускаемой продукции.</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4.5</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Оформлять техническую документацию при отделке и контроле выпускаемой продукции.</w:t>
            </w:r>
          </w:p>
        </w:tc>
      </w:tr>
    </w:tbl>
    <w:p w:rsidR="00226ED2" w:rsidRPr="00226ED2" w:rsidRDefault="00226ED2" w:rsidP="00226ED2">
      <w:pPr>
        <w:spacing w:after="0" w:line="360" w:lineRule="auto"/>
        <w:rPr>
          <w:rFonts w:ascii="Times New Roman" w:eastAsia="Times New Roman" w:hAnsi="Times New Roman" w:cs="Times New Roman"/>
          <w:sz w:val="24"/>
          <w:szCs w:val="24"/>
          <w:lang w:eastAsia="ru-RU"/>
        </w:rPr>
      </w:pPr>
    </w:p>
    <w:p w:rsidR="00226ED2" w:rsidRPr="00226ED2" w:rsidRDefault="00226ED2" w:rsidP="00226ED2">
      <w:pPr>
        <w:spacing w:after="0" w:line="36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Формируемые общие компетенции</w:t>
      </w:r>
    </w:p>
    <w:p w:rsidR="00226ED2" w:rsidRPr="00226ED2" w:rsidRDefault="00226ED2" w:rsidP="00226ED2">
      <w:pPr>
        <w:spacing w:after="0" w:line="360" w:lineRule="auto"/>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5"/>
        <w:gridCol w:w="7976"/>
      </w:tblGrid>
      <w:tr w:rsidR="00226ED2" w:rsidRPr="00226ED2" w:rsidTr="0008652A">
        <w:tc>
          <w:tcPr>
            <w:tcW w:w="833" w:type="pct"/>
            <w:tcBorders>
              <w:top w:val="single" w:sz="12" w:space="0" w:color="auto"/>
              <w:left w:val="single" w:sz="12" w:space="0" w:color="auto"/>
              <w:bottom w:val="single" w:sz="12" w:space="0" w:color="auto"/>
              <w:right w:val="single" w:sz="4" w:space="0" w:color="auto"/>
            </w:tcBorders>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Код</w:t>
            </w:r>
          </w:p>
        </w:tc>
        <w:tc>
          <w:tcPr>
            <w:tcW w:w="4167" w:type="pct"/>
            <w:tcBorders>
              <w:top w:val="single" w:sz="12" w:space="0" w:color="auto"/>
              <w:left w:val="single" w:sz="4" w:space="0" w:color="auto"/>
              <w:bottom w:val="single" w:sz="12" w:space="0" w:color="auto"/>
              <w:right w:val="single" w:sz="12" w:space="0" w:color="auto"/>
            </w:tcBorders>
            <w:shd w:val="clear" w:color="auto" w:fill="auto"/>
            <w:vAlign w:val="center"/>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 xml:space="preserve">Общие компетенции </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ОК 1</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226ED2" w:rsidRPr="00226ED2" w:rsidTr="0008652A">
        <w:trPr>
          <w:trHeight w:val="320"/>
        </w:trPr>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lastRenderedPageBreak/>
              <w:t>ОК 2</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Arial Unicode MS" w:hAnsi="Times New Roman" w:cs="Times New Roman"/>
                <w:i/>
                <w:color w:val="FF0000"/>
                <w:sz w:val="26"/>
                <w:szCs w:val="26"/>
                <w:lang w:eastAsia="ru-RU"/>
              </w:rPr>
            </w:pPr>
            <w:r w:rsidRPr="00226ED2">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26ED2" w:rsidRPr="00226ED2" w:rsidTr="0008652A">
        <w:trPr>
          <w:trHeight w:val="320"/>
        </w:trPr>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ОК 3</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ОК 4</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ОК 5</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Arial Unicode MS" w:hAnsi="Times New Roman" w:cs="Times New Roman"/>
                <w:i/>
                <w:color w:val="FF0000"/>
                <w:sz w:val="26"/>
                <w:szCs w:val="26"/>
                <w:lang w:eastAsia="ru-RU"/>
              </w:rPr>
            </w:pPr>
            <w:r w:rsidRPr="00226ED2">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ОК 6</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ОК 7</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ОК 8</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Arial Unicode MS" w:hAnsi="Times New Roman" w:cs="Times New Roman"/>
                <w:i/>
                <w:color w:val="FF0000"/>
                <w:sz w:val="26"/>
                <w:szCs w:val="26"/>
                <w:lang w:eastAsia="ru-RU"/>
              </w:rPr>
            </w:pPr>
            <w:r w:rsidRPr="00226ED2">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226ED2" w:rsidRPr="00226ED2" w:rsidTr="0008652A">
        <w:tc>
          <w:tcPr>
            <w:tcW w:w="833" w:type="pct"/>
            <w:tcBorders>
              <w:top w:val="single" w:sz="4" w:space="0" w:color="auto"/>
              <w:left w:val="single" w:sz="12" w:space="0" w:color="auto"/>
              <w:bottom w:val="single" w:sz="4" w:space="0" w:color="auto"/>
              <w:right w:val="single" w:sz="4" w:space="0" w:color="auto"/>
            </w:tcBorders>
            <w:shd w:val="clear" w:color="auto" w:fill="auto"/>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ОК 9</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226ED2" w:rsidRPr="00226ED2" w:rsidRDefault="00226ED2" w:rsidP="00226ED2">
            <w:pPr>
              <w:spacing w:after="0" w:line="276" w:lineRule="auto"/>
              <w:rPr>
                <w:rFonts w:ascii="Times New Roman" w:eastAsia="Arial Unicode MS" w:hAnsi="Times New Roman" w:cs="Times New Roman"/>
                <w:i/>
                <w:color w:val="FF0000"/>
                <w:sz w:val="26"/>
                <w:szCs w:val="26"/>
                <w:lang w:eastAsia="ru-RU"/>
              </w:rPr>
            </w:pPr>
            <w:r w:rsidRPr="00226ED2">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результате освоения профессионального модуля обучающийся должен</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иметь практический опыт:</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xml:space="preserve">- контроля и управления качеством выпускаемой продукции;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оформления технической, технологической и нормативной документацией;</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b/>
          <w:bCs/>
          <w:sz w:val="24"/>
          <w:szCs w:val="24"/>
          <w:lang w:eastAsia="ru-RU"/>
        </w:rPr>
        <w:t>уметь:</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xml:space="preserve">- анализировать и осуществлять технологический процесс обработки металлов давлением с использованием автоматизированной системы управления, компьютерных и телекоммуникационных средств;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xml:space="preserve">- выбирать методы контроля, соответствующее оборудование, аппаратуру и приборы для контроля качества продукции;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применять методы предупреждения, обнаружения и устранения дефектов выпускаемой продукции;</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знать:</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xml:space="preserve">- основы автоматизации производственных процессов и процессов контроля качества продукции;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методику обнаружения различных дефектов продукции, возникающих при отклонении от технологии производства, и меры по их предупреждению и устранению.</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 xml:space="preserve">Откорректированное содержание рабочих программ каждого МДК, производственной практики (по профилю специальности) по требованию работодателя позволит обучающимся получить следующий </w:t>
      </w:r>
      <w:r w:rsidRPr="00226ED2">
        <w:rPr>
          <w:rFonts w:ascii="Times New Roman" w:eastAsia="Times New Roman" w:hAnsi="Times New Roman" w:cs="Times New Roman"/>
          <w:b/>
          <w:sz w:val="24"/>
          <w:szCs w:val="24"/>
          <w:lang w:eastAsia="ru-RU"/>
        </w:rPr>
        <w:t>дополнительный опыт производственной деятельности:</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МДК.04.01. Автоматизация технологических процессов:</w:t>
      </w:r>
    </w:p>
    <w:p w:rsidR="00226ED2" w:rsidRPr="00226ED2" w:rsidRDefault="00226ED2" w:rsidP="00226ED2">
      <w:pPr>
        <w:shd w:val="clear" w:color="auto" w:fill="FFFFFF"/>
        <w:tabs>
          <w:tab w:val="left" w:pos="1134"/>
        </w:tabs>
        <w:spacing w:after="0" w:line="276" w:lineRule="auto"/>
        <w:ind w:right="-1"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i/>
          <w:sz w:val="24"/>
          <w:szCs w:val="24"/>
          <w:lang w:eastAsia="ru-RU"/>
        </w:rPr>
        <w:t>определения характеристик средств и систем автоматизации на ПНТЗ;</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sz w:val="24"/>
          <w:szCs w:val="24"/>
          <w:lang w:eastAsia="ru-RU"/>
        </w:rPr>
        <w:t>МДК.04.03.  Метрологическое обеспечение:</w:t>
      </w:r>
    </w:p>
    <w:p w:rsidR="00226ED2" w:rsidRPr="00226ED2" w:rsidRDefault="00226ED2" w:rsidP="00226ED2">
      <w:pPr>
        <w:shd w:val="clear" w:color="auto" w:fill="FFFFFF"/>
        <w:tabs>
          <w:tab w:val="left" w:pos="1134"/>
        </w:tabs>
        <w:spacing w:after="0" w:line="276" w:lineRule="auto"/>
        <w:ind w:right="-1"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lastRenderedPageBreak/>
        <w:t xml:space="preserve">- </w:t>
      </w:r>
      <w:r w:rsidRPr="00226ED2">
        <w:rPr>
          <w:rFonts w:ascii="Times New Roman" w:eastAsia="Times New Roman" w:hAnsi="Times New Roman" w:cs="Times New Roman"/>
          <w:i/>
          <w:sz w:val="24"/>
          <w:szCs w:val="24"/>
          <w:lang w:eastAsia="ru-RU"/>
        </w:rPr>
        <w:t>осуществления технологического процесса контроля труб различного сортамента;</w:t>
      </w:r>
    </w:p>
    <w:p w:rsidR="00226ED2" w:rsidRPr="00226ED2" w:rsidRDefault="00226ED2" w:rsidP="00226ED2">
      <w:pPr>
        <w:shd w:val="clear" w:color="auto" w:fill="FFFFFF"/>
        <w:tabs>
          <w:tab w:val="left" w:pos="1134"/>
        </w:tabs>
        <w:spacing w:after="0" w:line="276" w:lineRule="auto"/>
        <w:ind w:right="48"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выбора методов контроля для труб различного сортамента, с целью получения требуемой точности; </w:t>
      </w:r>
    </w:p>
    <w:p w:rsidR="00226ED2" w:rsidRPr="00226ED2" w:rsidRDefault="00226ED2" w:rsidP="00226ED2">
      <w:pPr>
        <w:widowControl w:val="0"/>
        <w:shd w:val="clear" w:color="auto" w:fill="FFFFFF"/>
        <w:tabs>
          <w:tab w:val="left" w:pos="1134"/>
          <w:tab w:val="left" w:pos="1426"/>
        </w:tabs>
        <w:autoSpaceDE w:val="0"/>
        <w:autoSpaceDN w:val="0"/>
        <w:adjustRightInd w:val="0"/>
        <w:spacing w:after="0" w:line="276" w:lineRule="auto"/>
        <w:ind w:firstLine="709"/>
        <w:jc w:val="both"/>
        <w:rPr>
          <w:rFonts w:ascii="Times New Roman" w:eastAsia="Times New Roman" w:hAnsi="Times New Roman" w:cs="Times New Roman"/>
          <w:i/>
          <w:spacing w:val="-7"/>
          <w:sz w:val="24"/>
          <w:szCs w:val="24"/>
          <w:lang w:eastAsia="ru-RU"/>
        </w:rPr>
      </w:pPr>
      <w:r w:rsidRPr="00226ED2">
        <w:rPr>
          <w:rFonts w:ascii="Times New Roman" w:eastAsia="Times New Roman" w:hAnsi="Times New Roman" w:cs="Times New Roman"/>
          <w:i/>
          <w:spacing w:val="-7"/>
          <w:sz w:val="24"/>
          <w:szCs w:val="24"/>
          <w:lang w:eastAsia="ru-RU"/>
        </w:rPr>
        <w:t xml:space="preserve">- работы с нормативными документами в процессе контроля </w:t>
      </w:r>
      <w:r w:rsidRPr="00226ED2">
        <w:rPr>
          <w:rFonts w:ascii="Times New Roman" w:eastAsia="Times New Roman" w:hAnsi="Times New Roman" w:cs="Times New Roman"/>
          <w:i/>
          <w:sz w:val="24"/>
          <w:szCs w:val="24"/>
          <w:lang w:eastAsia="ru-RU"/>
        </w:rPr>
        <w:t>труб различного сортамента</w:t>
      </w:r>
      <w:r w:rsidRPr="00226ED2">
        <w:rPr>
          <w:rFonts w:ascii="Times New Roman" w:eastAsia="Times New Roman" w:hAnsi="Times New Roman" w:cs="Times New Roman"/>
          <w:i/>
          <w:spacing w:val="-7"/>
          <w:sz w:val="24"/>
          <w:szCs w:val="24"/>
          <w:lang w:eastAsia="ru-RU"/>
        </w:rPr>
        <w:t xml:space="preserve">; </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sz w:val="24"/>
          <w:szCs w:val="24"/>
          <w:lang w:eastAsia="ru-RU"/>
        </w:rPr>
        <w:t xml:space="preserve">Получить </w:t>
      </w:r>
      <w:r w:rsidRPr="00226ED2">
        <w:rPr>
          <w:rFonts w:ascii="Times New Roman" w:eastAsia="Times New Roman" w:hAnsi="Times New Roman" w:cs="Times New Roman"/>
          <w:b/>
          <w:bCs/>
          <w:sz w:val="24"/>
          <w:szCs w:val="24"/>
          <w:lang w:eastAsia="ru-RU"/>
        </w:rPr>
        <w:t>дополнительные умения:</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i/>
          <w:sz w:val="24"/>
          <w:szCs w:val="24"/>
          <w:lang w:eastAsia="ru-RU"/>
        </w:rPr>
      </w:pPr>
      <w:r w:rsidRPr="00226ED2">
        <w:rPr>
          <w:rFonts w:ascii="Times New Roman" w:eastAsia="Times New Roman" w:hAnsi="Times New Roman" w:cs="Times New Roman"/>
          <w:b/>
          <w:bCs/>
          <w:i/>
          <w:sz w:val="24"/>
          <w:szCs w:val="24"/>
          <w:lang w:eastAsia="ru-RU"/>
        </w:rPr>
        <w:t xml:space="preserve">- </w:t>
      </w:r>
      <w:r w:rsidRPr="00226ED2">
        <w:rPr>
          <w:rFonts w:ascii="Times New Roman" w:eastAsia="Times New Roman" w:hAnsi="Times New Roman" w:cs="Times New Roman"/>
          <w:i/>
          <w:sz w:val="24"/>
          <w:szCs w:val="24"/>
          <w:lang w:eastAsia="ru-RU"/>
        </w:rPr>
        <w:t xml:space="preserve">анализирования и осуществления технологических процессовпроизводства труб с </w:t>
      </w:r>
      <w:r w:rsidRPr="00226ED2">
        <w:rPr>
          <w:rFonts w:ascii="Times New Roman" w:eastAsia="Times New Roman" w:hAnsi="Times New Roman" w:cs="Times New Roman"/>
          <w:i/>
          <w:sz w:val="24"/>
          <w:szCs w:val="26"/>
          <w:lang w:eastAsia="ru-RU"/>
        </w:rPr>
        <w:t>использованием</w:t>
      </w:r>
      <w:r w:rsidRPr="00226ED2">
        <w:rPr>
          <w:rFonts w:ascii="Times New Roman" w:eastAsia="Times New Roman" w:hAnsi="Times New Roman" w:cs="Times New Roman"/>
          <w:i/>
          <w:sz w:val="24"/>
          <w:szCs w:val="24"/>
          <w:lang w:eastAsia="ru-RU"/>
        </w:rPr>
        <w:t xml:space="preserve"> компьютерных и телекоммуникационных средств; </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выбирать методы контроля, при которых точность будет оптимальной;</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оценки погрешности показаний микрометра;</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контроля геометрических размеров труб различного сортамента;</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измерять размеры цилиндрических поверхностей с применением нутромеров;</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измерять размеры и отклонения форм цилиндрической поверхности;</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составлять акты дефектов на брак, классифицировать брак, оформлять журнал контроля;</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работы со стандартами на трубную продукцию;</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анализирования систем автоматического управления производственными процессами.</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sz w:val="24"/>
          <w:szCs w:val="24"/>
          <w:lang w:eastAsia="ru-RU"/>
        </w:rPr>
        <w:t xml:space="preserve">Получить </w:t>
      </w:r>
      <w:r w:rsidRPr="00226ED2">
        <w:rPr>
          <w:rFonts w:ascii="Times New Roman" w:eastAsia="Times New Roman" w:hAnsi="Times New Roman" w:cs="Times New Roman"/>
          <w:b/>
          <w:bCs/>
          <w:sz w:val="24"/>
          <w:szCs w:val="24"/>
          <w:lang w:eastAsia="ru-RU"/>
        </w:rPr>
        <w:t>дополнительные знания:</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влияния различных факторов на проведение методик контроля труб в процессе их производства;</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технологического процесса контроля насосно-компрессорных труб;</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видов и методов контроля труб;</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основных узлов и механизмов оборудования контроля, их назначения и работы;</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iCs/>
          <w:sz w:val="24"/>
          <w:szCs w:val="24"/>
          <w:lang w:eastAsia="ru-RU"/>
        </w:rPr>
        <w:t>- алгоритма организации самостоятельной</w:t>
      </w:r>
      <w:r w:rsidRPr="00226ED2">
        <w:rPr>
          <w:rFonts w:ascii="Times New Roman" w:eastAsia="Times New Roman" w:hAnsi="Times New Roman" w:cs="Times New Roman"/>
          <w:i/>
          <w:sz w:val="24"/>
          <w:szCs w:val="24"/>
          <w:lang w:eastAsia="ru-RU"/>
        </w:rPr>
        <w:t xml:space="preserve"> работы при контроле качества труб;</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классификации методов и способов контроля качества труб по ГОСТам и ТУ;</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факторов качества продукции. «Семь инструментов контроля качества»;</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технологических процессов контроля горячедеформированных труб;</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технологических процессов контроля холоднодеформированных труб;</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технологических процессов контроля сварных труб;</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 методика сертификации труб.</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-средства и системы автоматизации производства на ПНТЗ.</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Усиление практикоориентированной направленности обучения будет достигаться также за счет применения деятельностных педагогических технологий при изучении теоретических курсов профессионального модуля.</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Сквозная цель УПМ определена ПАО ЧТПЗ: «Формирование представления о работе цеха №4 АО "Первоуральский новотрубный завод": технологический процесс; оборудование и инструменты; исходные материалы; технологическая документация; первичные трудовые коллективы; рабочие места; промышленная безопасность, охрана труда».</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ПМ 04. «</w:t>
      </w:r>
      <w:r w:rsidRPr="00226ED2">
        <w:rPr>
          <w:rFonts w:ascii="Times New Roman" w:eastAsia="Times New Roman" w:hAnsi="Times New Roman" w:cs="Times New Roman"/>
          <w:bCs/>
          <w:iCs/>
          <w:sz w:val="24"/>
          <w:szCs w:val="24"/>
          <w:lang w:eastAsia="ru-RU"/>
        </w:rPr>
        <w:t>Контроль за соблюдением технологии производства и качеством выпускаемой продукции»</w:t>
      </w:r>
      <w:r w:rsidRPr="00226ED2">
        <w:rPr>
          <w:rFonts w:ascii="Times New Roman" w:eastAsia="Times New Roman" w:hAnsi="Times New Roman" w:cs="Times New Roman"/>
          <w:sz w:val="24"/>
          <w:szCs w:val="24"/>
          <w:lang w:eastAsia="ru-RU"/>
        </w:rPr>
        <w:t xml:space="preserve"> наряду с другими профессиональными модулями обучения </w:t>
      </w:r>
      <w:r w:rsidRPr="00226ED2">
        <w:rPr>
          <w:rFonts w:ascii="Times New Roman" w:eastAsia="Times New Roman" w:hAnsi="Times New Roman" w:cs="Times New Roman"/>
          <w:sz w:val="24"/>
          <w:szCs w:val="24"/>
          <w:lang w:eastAsia="ru-RU"/>
        </w:rPr>
        <w:lastRenderedPageBreak/>
        <w:t>формирует общие и профессиональные компетенции, определенные ФГОС по специальности, и обеспечивает основной результат УПМ:</w:t>
      </w:r>
    </w:p>
    <w:p w:rsidR="00226ED2" w:rsidRPr="00226ED2" w:rsidRDefault="00226ED2" w:rsidP="00226ED2">
      <w:pPr>
        <w:numPr>
          <w:ilvl w:val="0"/>
          <w:numId w:val="43"/>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приобщение к корпоративным ценностям компании: здоровье, сопричастность, надежность, достижение;</w:t>
      </w:r>
    </w:p>
    <w:p w:rsidR="00226ED2" w:rsidRPr="00226ED2" w:rsidRDefault="00226ED2" w:rsidP="00226ED2">
      <w:pPr>
        <w:numPr>
          <w:ilvl w:val="0"/>
          <w:numId w:val="43"/>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знание основных обязанностей персонала каждого участка контроля цеха и №4; </w:t>
      </w:r>
    </w:p>
    <w:p w:rsidR="00226ED2" w:rsidRPr="00226ED2" w:rsidRDefault="00226ED2" w:rsidP="00226ED2">
      <w:pPr>
        <w:numPr>
          <w:ilvl w:val="0"/>
          <w:numId w:val="43"/>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формирование надпрофессиональных навыков (Умение работать с коллективами, группами и отдельными людьми; Бережливое производство (стремление к устранению всех видов потерь);</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Эта задача решается через:</w:t>
      </w:r>
    </w:p>
    <w:p w:rsidR="00226ED2" w:rsidRPr="00226ED2" w:rsidRDefault="00226ED2" w:rsidP="00226ED2">
      <w:pPr>
        <w:numPr>
          <w:ilvl w:val="0"/>
          <w:numId w:val="43"/>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проведение отдельных практических занятий на производственных участках контроля продукции в цехе №4 АО ПНТЗ;</w:t>
      </w:r>
    </w:p>
    <w:p w:rsidR="00226ED2" w:rsidRPr="00226ED2" w:rsidRDefault="00226ED2" w:rsidP="00226ED2">
      <w:pPr>
        <w:numPr>
          <w:ilvl w:val="0"/>
          <w:numId w:val="43"/>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усиление внеаудиторной самостоятельной работы студентов и расширение ее форм: решение ситуационных задач, отчеты, рефераты, презентации, рабочие тетради;</w:t>
      </w:r>
    </w:p>
    <w:p w:rsidR="00226ED2" w:rsidRPr="00226ED2" w:rsidRDefault="00226ED2" w:rsidP="00226ED2">
      <w:pPr>
        <w:numPr>
          <w:ilvl w:val="0"/>
          <w:numId w:val="43"/>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применение на учебных занятиях активных форм и методов обучения; </w:t>
      </w:r>
    </w:p>
    <w:p w:rsidR="00226ED2" w:rsidRPr="00226ED2" w:rsidRDefault="00226ED2" w:rsidP="00226ED2">
      <w:pPr>
        <w:numPr>
          <w:ilvl w:val="0"/>
          <w:numId w:val="43"/>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применения на лабораторно-практических занятиях номенклатуры цеха №4.</w:t>
      </w:r>
    </w:p>
    <w:p w:rsidR="00226ED2" w:rsidRPr="00226ED2" w:rsidRDefault="00226ED2" w:rsidP="00226ED2">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p>
    <w:p w:rsidR="00226ED2" w:rsidRPr="00226ED2" w:rsidRDefault="00226ED2" w:rsidP="00226ED2">
      <w:pPr>
        <w:tabs>
          <w:tab w:val="left" w:pos="1134"/>
        </w:tabs>
        <w:spacing w:after="0" w:line="276" w:lineRule="auto"/>
        <w:ind w:firstLine="709"/>
        <w:contextualSpacing/>
        <w:jc w:val="both"/>
        <w:rPr>
          <w:rFonts w:ascii="Times New Roman" w:eastAsia="Times New Roman" w:hAnsi="Times New Roman" w:cs="Times New Roman"/>
          <w:b/>
          <w:sz w:val="24"/>
          <w:szCs w:val="24"/>
          <w:lang w:eastAsia="ru-RU"/>
        </w:rPr>
      </w:pPr>
    </w:p>
    <w:p w:rsidR="00226ED2" w:rsidRPr="00226ED2" w:rsidRDefault="00226ED2" w:rsidP="00226ED2">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1.4. Количество часов, отведенное на освоение программы профессионального модуля:</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Всего 240 часов, в том числе:</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обязательной аудиторной учебной нагрузки обучающегося 112 часов;</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самостоятельной работы обучающегося 56 часов;</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производственной практики – 72 часа.</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sectPr w:rsidR="00226ED2" w:rsidRPr="00226ED2" w:rsidSect="00A67361">
          <w:headerReference w:type="first" r:id="rId21"/>
          <w:footerReference w:type="first" r:id="rId22"/>
          <w:pgSz w:w="11906" w:h="16838"/>
          <w:pgMar w:top="1134" w:right="850" w:bottom="1134" w:left="1701" w:header="708" w:footer="708" w:gutter="0"/>
          <w:cols w:space="720"/>
          <w:titlePg/>
          <w:docGrid w:linePitch="326"/>
        </w:sect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2. СТРУКТУРА И СОДЕРЖАНИЕ ПРОФЕССИОНАЛЬНОГО МОДУЛЯ</w:t>
      </w: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2.1. Тематический план профессионального модуля </w:t>
      </w:r>
    </w:p>
    <w:p w:rsidR="00226ED2" w:rsidRPr="00226ED2" w:rsidRDefault="00226ED2" w:rsidP="00226ED2">
      <w:pPr>
        <w:spacing w:after="0" w:line="360" w:lineRule="auto"/>
        <w:ind w:firstLine="708"/>
        <w:jc w:val="right"/>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Таблица 4</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5"/>
        <w:gridCol w:w="2869"/>
        <w:gridCol w:w="734"/>
        <w:gridCol w:w="779"/>
        <w:gridCol w:w="1547"/>
        <w:gridCol w:w="1069"/>
        <w:gridCol w:w="921"/>
        <w:gridCol w:w="1058"/>
        <w:gridCol w:w="14"/>
        <w:gridCol w:w="1061"/>
        <w:gridCol w:w="2022"/>
      </w:tblGrid>
      <w:tr w:rsidR="00226ED2" w:rsidRPr="00226ED2" w:rsidTr="0008652A">
        <w:trPr>
          <w:trHeight w:val="435"/>
        </w:trPr>
        <w:tc>
          <w:tcPr>
            <w:tcW w:w="754" w:type="pct"/>
            <w:vMerge w:val="restart"/>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Код</w:t>
            </w:r>
          </w:p>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профессиональных компетенций</w:t>
            </w:r>
          </w:p>
        </w:tc>
        <w:tc>
          <w:tcPr>
            <w:tcW w:w="1009" w:type="pct"/>
            <w:vMerge w:val="restart"/>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Наименования разделов профессионального модуля</w:t>
            </w:r>
            <w:r w:rsidRPr="00226ED2">
              <w:rPr>
                <w:rFonts w:ascii="Times New Roman" w:eastAsia="Times New Roman" w:hAnsi="Times New Roman" w:cs="Times New Roman"/>
                <w:b/>
                <w:bCs/>
                <w:sz w:val="20"/>
                <w:szCs w:val="20"/>
                <w:vertAlign w:val="superscript"/>
                <w:lang w:eastAsia="ru-RU"/>
              </w:rPr>
              <w:footnoteReference w:customMarkFollows="1" w:id="5"/>
              <w:t>*</w:t>
            </w:r>
          </w:p>
        </w:tc>
        <w:tc>
          <w:tcPr>
            <w:tcW w:w="258" w:type="pct"/>
            <w:vMerge w:val="restart"/>
            <w:tcBorders>
              <w:top w:val="single" w:sz="12" w:space="0" w:color="auto"/>
              <w:left w:val="single" w:sz="12" w:space="0" w:color="auto"/>
              <w:bottom w:val="single" w:sz="12" w:space="0" w:color="auto"/>
              <w:right w:val="single" w:sz="12" w:space="0" w:color="auto"/>
            </w:tcBorders>
            <w:vAlign w:val="center"/>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Всего часов</w:t>
            </w:r>
          </w:p>
          <w:p w:rsidR="00226ED2" w:rsidRPr="00226ED2" w:rsidRDefault="00226ED2" w:rsidP="00226ED2">
            <w:pPr>
              <w:widowControl w:val="0"/>
              <w:spacing w:after="0" w:line="240" w:lineRule="auto"/>
              <w:jc w:val="center"/>
              <w:rPr>
                <w:rFonts w:ascii="Times New Roman" w:eastAsia="Times New Roman" w:hAnsi="Times New Roman" w:cs="Times New Roman"/>
                <w:i/>
                <w:iCs/>
                <w:sz w:val="20"/>
                <w:szCs w:val="20"/>
                <w:lang w:eastAsia="ru-RU"/>
              </w:rPr>
            </w:pPr>
          </w:p>
        </w:tc>
        <w:tc>
          <w:tcPr>
            <w:tcW w:w="1895" w:type="pct"/>
            <w:gridSpan w:val="6"/>
            <w:tcBorders>
              <w:top w:val="single" w:sz="12" w:space="0" w:color="auto"/>
              <w:left w:val="single" w:sz="12" w:space="0" w:color="auto"/>
              <w:bottom w:val="single" w:sz="4" w:space="0" w:color="auto"/>
              <w:right w:val="single" w:sz="12" w:space="0" w:color="auto"/>
            </w:tcBorders>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Объем времени, отведенный на освоение междисциплинарного курса (курсов)</w:t>
            </w:r>
          </w:p>
        </w:tc>
        <w:tc>
          <w:tcPr>
            <w:tcW w:w="1084" w:type="pct"/>
            <w:gridSpan w:val="2"/>
            <w:tcBorders>
              <w:top w:val="single" w:sz="12" w:space="0" w:color="auto"/>
              <w:left w:val="single" w:sz="12" w:space="0" w:color="auto"/>
              <w:bottom w:val="single" w:sz="4" w:space="0" w:color="auto"/>
              <w:right w:val="single" w:sz="12" w:space="0" w:color="auto"/>
            </w:tcBorders>
            <w:vAlign w:val="center"/>
            <w:hideMark/>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 xml:space="preserve">Практика </w:t>
            </w:r>
          </w:p>
        </w:tc>
      </w:tr>
      <w:tr w:rsidR="00226ED2" w:rsidRPr="00226ED2" w:rsidTr="0008652A">
        <w:trPr>
          <w:trHeight w:val="435"/>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i/>
                <w:iCs/>
                <w:sz w:val="20"/>
                <w:szCs w:val="20"/>
                <w:lang w:eastAsia="ru-RU"/>
              </w:rPr>
            </w:pPr>
          </w:p>
        </w:tc>
        <w:tc>
          <w:tcPr>
            <w:tcW w:w="1194" w:type="pct"/>
            <w:gridSpan w:val="3"/>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Обязательная аудиторная учебная нагрузка обучающегося</w:t>
            </w:r>
          </w:p>
        </w:tc>
        <w:tc>
          <w:tcPr>
            <w:tcW w:w="701" w:type="pct"/>
            <w:gridSpan w:val="3"/>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Самостоятельная работа обучающегося</w:t>
            </w:r>
          </w:p>
        </w:tc>
        <w:tc>
          <w:tcPr>
            <w:tcW w:w="373" w:type="pct"/>
            <w:vMerge w:val="restart"/>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Учебная,</w:t>
            </w:r>
          </w:p>
          <w:p w:rsidR="00226ED2" w:rsidRPr="00226ED2" w:rsidRDefault="00226ED2" w:rsidP="00226ED2">
            <w:pPr>
              <w:widowControl w:val="0"/>
              <w:spacing w:after="0" w:line="240" w:lineRule="auto"/>
              <w:jc w:val="center"/>
              <w:rPr>
                <w:rFonts w:ascii="Times New Roman" w:eastAsia="Times New Roman" w:hAnsi="Times New Roman" w:cs="Times New Roman"/>
                <w:b/>
                <w:bCs/>
                <w:i/>
                <w:iCs/>
                <w:sz w:val="20"/>
                <w:szCs w:val="20"/>
                <w:lang w:eastAsia="ru-RU"/>
              </w:rPr>
            </w:pPr>
            <w:r w:rsidRPr="00226ED2">
              <w:rPr>
                <w:rFonts w:ascii="Times New Roman" w:eastAsia="Times New Roman" w:hAnsi="Times New Roman" w:cs="Times New Roman"/>
                <w:sz w:val="20"/>
                <w:szCs w:val="20"/>
                <w:lang w:eastAsia="ru-RU"/>
              </w:rPr>
              <w:t>часов</w:t>
            </w:r>
          </w:p>
        </w:tc>
        <w:tc>
          <w:tcPr>
            <w:tcW w:w="711" w:type="pct"/>
            <w:vMerge w:val="restart"/>
            <w:tcBorders>
              <w:top w:val="single" w:sz="12" w:space="0" w:color="auto"/>
              <w:left w:val="single" w:sz="4" w:space="0" w:color="auto"/>
              <w:bottom w:val="single" w:sz="12" w:space="0" w:color="auto"/>
              <w:right w:val="single" w:sz="12" w:space="0" w:color="auto"/>
            </w:tcBorders>
            <w:vAlign w:val="center"/>
          </w:tcPr>
          <w:p w:rsidR="00226ED2" w:rsidRPr="00226ED2" w:rsidRDefault="00226ED2" w:rsidP="00226ED2">
            <w:pPr>
              <w:widowControl w:val="0"/>
              <w:spacing w:after="0" w:line="240" w:lineRule="auto"/>
              <w:ind w:left="-108"/>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Производственная</w:t>
            </w:r>
          </w:p>
          <w:p w:rsidR="00226ED2" w:rsidRPr="00226ED2" w:rsidRDefault="00226ED2" w:rsidP="00226ED2">
            <w:pPr>
              <w:widowControl w:val="0"/>
              <w:spacing w:after="0" w:line="240" w:lineRule="auto"/>
              <w:ind w:left="-108"/>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(по профилю специальности)</w:t>
            </w:r>
            <w:r w:rsidRPr="00226ED2">
              <w:rPr>
                <w:rFonts w:ascii="Times New Roman" w:eastAsia="Times New Roman" w:hAnsi="Times New Roman" w:cs="Times New Roman"/>
                <w:sz w:val="20"/>
                <w:szCs w:val="20"/>
                <w:lang w:eastAsia="ru-RU"/>
              </w:rPr>
              <w:t>,**</w:t>
            </w:r>
          </w:p>
          <w:p w:rsidR="00226ED2" w:rsidRPr="00226ED2" w:rsidRDefault="00226ED2" w:rsidP="00226ED2">
            <w:pPr>
              <w:widowControl w:val="0"/>
              <w:spacing w:after="0" w:line="240" w:lineRule="auto"/>
              <w:ind w:left="72"/>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часов</w:t>
            </w:r>
          </w:p>
          <w:p w:rsidR="00226ED2" w:rsidRPr="00226ED2" w:rsidRDefault="00226ED2" w:rsidP="00226ED2">
            <w:pPr>
              <w:widowControl w:val="0"/>
              <w:spacing w:after="0" w:line="240" w:lineRule="auto"/>
              <w:ind w:left="72"/>
              <w:jc w:val="center"/>
              <w:rPr>
                <w:rFonts w:ascii="Times New Roman" w:eastAsia="Times New Roman" w:hAnsi="Times New Roman" w:cs="Times New Roman"/>
                <w:b/>
                <w:bCs/>
                <w:sz w:val="20"/>
                <w:szCs w:val="20"/>
                <w:lang w:eastAsia="ru-RU"/>
              </w:rPr>
            </w:pPr>
          </w:p>
        </w:tc>
      </w:tr>
      <w:tr w:rsidR="00226ED2" w:rsidRPr="00226ED2" w:rsidTr="0008652A">
        <w:trPr>
          <w:trHeigh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i/>
                <w:iCs/>
                <w:sz w:val="20"/>
                <w:szCs w:val="20"/>
                <w:lang w:eastAsia="ru-RU"/>
              </w:rPr>
            </w:pPr>
          </w:p>
        </w:tc>
        <w:tc>
          <w:tcPr>
            <w:tcW w:w="274" w:type="pct"/>
            <w:tcBorders>
              <w:top w:val="single" w:sz="12" w:space="0" w:color="auto"/>
              <w:left w:val="single" w:sz="12" w:space="0" w:color="auto"/>
              <w:bottom w:val="single" w:sz="12" w:space="0" w:color="auto"/>
              <w:right w:val="single" w:sz="4" w:space="0" w:color="auto"/>
            </w:tcBorders>
            <w:vAlign w:val="center"/>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Всего,</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i/>
                <w:iCs/>
                <w:sz w:val="20"/>
                <w:szCs w:val="20"/>
                <w:lang w:eastAsia="ru-RU"/>
              </w:rPr>
            </w:pPr>
            <w:r w:rsidRPr="00226ED2">
              <w:rPr>
                <w:rFonts w:ascii="Times New Roman" w:eastAsia="Times New Roman" w:hAnsi="Times New Roman" w:cs="Times New Roman"/>
                <w:sz w:val="20"/>
                <w:szCs w:val="20"/>
                <w:lang w:eastAsia="ru-RU"/>
              </w:rPr>
              <w:t>часов</w:t>
            </w:r>
          </w:p>
        </w:tc>
        <w:tc>
          <w:tcPr>
            <w:tcW w:w="544" w:type="pct"/>
            <w:tcBorders>
              <w:top w:val="single" w:sz="12" w:space="0" w:color="auto"/>
              <w:left w:val="single" w:sz="4" w:space="0" w:color="auto"/>
              <w:bottom w:val="single" w:sz="12" w:space="0" w:color="auto"/>
              <w:right w:val="single" w:sz="4" w:space="0" w:color="auto"/>
            </w:tcBorders>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 т.ч. лабораторные работы и практические занятия,</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sz w:val="20"/>
                <w:szCs w:val="20"/>
                <w:lang w:eastAsia="ru-RU"/>
              </w:rPr>
              <w:t>часов</w:t>
            </w:r>
          </w:p>
        </w:tc>
        <w:tc>
          <w:tcPr>
            <w:tcW w:w="376" w:type="pct"/>
            <w:tcBorders>
              <w:top w:val="single" w:sz="12" w:space="0" w:color="auto"/>
              <w:left w:val="single" w:sz="4" w:space="0" w:color="auto"/>
              <w:bottom w:val="single" w:sz="12" w:space="0" w:color="auto"/>
              <w:right w:val="single" w:sz="12" w:space="0" w:color="auto"/>
            </w:tcBorders>
            <w:vAlign w:val="center"/>
            <w:hideMark/>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 т.ч., курсовая работа (проект),</w:t>
            </w:r>
          </w:p>
          <w:p w:rsidR="00226ED2" w:rsidRPr="00226ED2" w:rsidRDefault="00226ED2" w:rsidP="00226ED2">
            <w:pPr>
              <w:widowControl w:val="0"/>
              <w:spacing w:after="0" w:line="240" w:lineRule="auto"/>
              <w:jc w:val="center"/>
              <w:rPr>
                <w:rFonts w:ascii="Times New Roman" w:eastAsia="Times New Roman" w:hAnsi="Times New Roman" w:cs="Times New Roman"/>
                <w:i/>
                <w:iCs/>
                <w:sz w:val="20"/>
                <w:szCs w:val="20"/>
                <w:lang w:eastAsia="ru-RU"/>
              </w:rPr>
            </w:pPr>
            <w:r w:rsidRPr="00226ED2">
              <w:rPr>
                <w:rFonts w:ascii="Times New Roman" w:eastAsia="Times New Roman" w:hAnsi="Times New Roman" w:cs="Times New Roman"/>
                <w:sz w:val="20"/>
                <w:szCs w:val="20"/>
                <w:lang w:eastAsia="ru-RU"/>
              </w:rPr>
              <w:t>часов</w:t>
            </w:r>
          </w:p>
        </w:tc>
        <w:tc>
          <w:tcPr>
            <w:tcW w:w="324" w:type="pct"/>
            <w:tcBorders>
              <w:top w:val="single" w:sz="12" w:space="0" w:color="auto"/>
              <w:left w:val="single" w:sz="12" w:space="0" w:color="auto"/>
              <w:bottom w:val="single" w:sz="12" w:space="0" w:color="auto"/>
              <w:right w:val="single" w:sz="4" w:space="0" w:color="auto"/>
            </w:tcBorders>
            <w:vAlign w:val="center"/>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Всего,</w:t>
            </w:r>
          </w:p>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i/>
                <w:iCs/>
                <w:sz w:val="20"/>
                <w:szCs w:val="20"/>
                <w:lang w:eastAsia="ru-RU"/>
              </w:rPr>
            </w:pPr>
            <w:r w:rsidRPr="00226ED2">
              <w:rPr>
                <w:rFonts w:ascii="Times New Roman" w:eastAsia="Times New Roman" w:hAnsi="Times New Roman" w:cs="Times New Roman"/>
                <w:sz w:val="20"/>
                <w:szCs w:val="20"/>
                <w:lang w:eastAsia="ru-RU"/>
              </w:rPr>
              <w:t>часов</w:t>
            </w:r>
          </w:p>
        </w:tc>
        <w:tc>
          <w:tcPr>
            <w:tcW w:w="377" w:type="pct"/>
            <w:gridSpan w:val="2"/>
            <w:tcBorders>
              <w:top w:val="single" w:sz="12" w:space="0" w:color="auto"/>
              <w:left w:val="single" w:sz="4" w:space="0" w:color="auto"/>
              <w:bottom w:val="single" w:sz="12" w:space="0" w:color="auto"/>
              <w:right w:val="single" w:sz="12" w:space="0" w:color="auto"/>
            </w:tcBorders>
            <w:vAlign w:val="center"/>
            <w:hideMark/>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в т.ч., курсовая работа (проект),</w:t>
            </w:r>
          </w:p>
          <w:p w:rsidR="00226ED2" w:rsidRPr="00226ED2" w:rsidRDefault="00226ED2" w:rsidP="00226ED2">
            <w:pPr>
              <w:widowControl w:val="0"/>
              <w:spacing w:after="0" w:line="240" w:lineRule="auto"/>
              <w:jc w:val="center"/>
              <w:rPr>
                <w:rFonts w:ascii="Times New Roman" w:eastAsia="Times New Roman" w:hAnsi="Times New Roman" w:cs="Times New Roman"/>
                <w:i/>
                <w:iCs/>
                <w:sz w:val="20"/>
                <w:szCs w:val="20"/>
                <w:lang w:eastAsia="ru-RU"/>
              </w:rPr>
            </w:pPr>
            <w:r w:rsidRPr="00226ED2">
              <w:rPr>
                <w:rFonts w:ascii="Times New Roman" w:eastAsia="Times New Roman" w:hAnsi="Times New Roman" w:cs="Times New Roman"/>
                <w:sz w:val="20"/>
                <w:szCs w:val="20"/>
                <w:lang w:eastAsia="ru-RU"/>
              </w:rPr>
              <w:t>часов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b/>
                <w:bCs/>
                <w:i/>
                <w:iCs/>
                <w:sz w:val="20"/>
                <w:szCs w:val="20"/>
                <w:lang w:eastAsia="ru-R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p>
        </w:tc>
      </w:tr>
      <w:tr w:rsidR="00226ED2" w:rsidRPr="00226ED2" w:rsidTr="0008652A">
        <w:trPr>
          <w:trHeight w:val="390"/>
        </w:trPr>
        <w:tc>
          <w:tcPr>
            <w:tcW w:w="754" w:type="pct"/>
            <w:tcBorders>
              <w:top w:val="single" w:sz="4" w:space="0" w:color="auto"/>
              <w:left w:val="single" w:sz="12" w:space="0" w:color="auto"/>
              <w:bottom w:val="single" w:sz="12" w:space="0" w:color="auto"/>
              <w:right w:val="single" w:sz="12"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1</w:t>
            </w:r>
          </w:p>
        </w:tc>
        <w:tc>
          <w:tcPr>
            <w:tcW w:w="1009" w:type="pct"/>
            <w:tcBorders>
              <w:top w:val="single" w:sz="4" w:space="0" w:color="auto"/>
              <w:left w:val="single" w:sz="12" w:space="0" w:color="auto"/>
              <w:bottom w:val="single" w:sz="12" w:space="0" w:color="auto"/>
              <w:right w:val="single" w:sz="12"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2</w:t>
            </w:r>
          </w:p>
        </w:tc>
        <w:tc>
          <w:tcPr>
            <w:tcW w:w="258" w:type="pct"/>
            <w:tcBorders>
              <w:top w:val="single" w:sz="4" w:space="0" w:color="auto"/>
              <w:left w:val="single" w:sz="12" w:space="0" w:color="auto"/>
              <w:bottom w:val="single" w:sz="12" w:space="0" w:color="auto"/>
              <w:right w:val="single" w:sz="12" w:space="0" w:color="auto"/>
            </w:tcBorders>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3</w:t>
            </w:r>
          </w:p>
        </w:tc>
        <w:tc>
          <w:tcPr>
            <w:tcW w:w="274" w:type="pct"/>
            <w:tcBorders>
              <w:top w:val="single" w:sz="4" w:space="0" w:color="auto"/>
              <w:left w:val="single" w:sz="12" w:space="0" w:color="auto"/>
              <w:bottom w:val="single" w:sz="12" w:space="0" w:color="auto"/>
              <w:right w:val="single" w:sz="6" w:space="0" w:color="auto"/>
            </w:tcBorders>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4</w:t>
            </w:r>
          </w:p>
        </w:tc>
        <w:tc>
          <w:tcPr>
            <w:tcW w:w="544" w:type="pct"/>
            <w:tcBorders>
              <w:top w:val="single" w:sz="12" w:space="0" w:color="auto"/>
              <w:left w:val="single" w:sz="6" w:space="0" w:color="auto"/>
              <w:bottom w:val="single" w:sz="12" w:space="0" w:color="auto"/>
              <w:right w:val="single" w:sz="6" w:space="0" w:color="auto"/>
            </w:tcBorders>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5</w:t>
            </w:r>
          </w:p>
        </w:tc>
        <w:tc>
          <w:tcPr>
            <w:tcW w:w="376" w:type="pct"/>
            <w:tcBorders>
              <w:top w:val="single" w:sz="12" w:space="0" w:color="auto"/>
              <w:left w:val="single" w:sz="6" w:space="0" w:color="auto"/>
              <w:bottom w:val="single" w:sz="12" w:space="0" w:color="auto"/>
              <w:right w:val="single" w:sz="12" w:space="0" w:color="auto"/>
            </w:tcBorders>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6</w:t>
            </w:r>
          </w:p>
        </w:tc>
        <w:tc>
          <w:tcPr>
            <w:tcW w:w="324" w:type="pct"/>
            <w:tcBorders>
              <w:top w:val="single" w:sz="12" w:space="0" w:color="auto"/>
              <w:left w:val="single" w:sz="12" w:space="0" w:color="auto"/>
              <w:bottom w:val="single" w:sz="12" w:space="0" w:color="auto"/>
              <w:right w:val="single" w:sz="4" w:space="0" w:color="auto"/>
            </w:tcBorders>
            <w:hideMark/>
          </w:tcPr>
          <w:p w:rsidR="00226ED2" w:rsidRPr="00226ED2" w:rsidRDefault="00226ED2" w:rsidP="00226ED2">
            <w:pPr>
              <w:widowControl w:val="0"/>
              <w:suppressAutoHyphens/>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7</w:t>
            </w:r>
          </w:p>
        </w:tc>
        <w:tc>
          <w:tcPr>
            <w:tcW w:w="377" w:type="pct"/>
            <w:gridSpan w:val="2"/>
            <w:tcBorders>
              <w:top w:val="single" w:sz="12" w:space="0" w:color="auto"/>
              <w:left w:val="single" w:sz="4" w:space="0" w:color="auto"/>
              <w:bottom w:val="single" w:sz="12" w:space="0" w:color="auto"/>
              <w:right w:val="single" w:sz="12" w:space="0" w:color="auto"/>
            </w:tcBorders>
            <w:hideMark/>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8</w:t>
            </w:r>
          </w:p>
        </w:tc>
        <w:tc>
          <w:tcPr>
            <w:tcW w:w="373" w:type="pct"/>
            <w:tcBorders>
              <w:top w:val="single" w:sz="4" w:space="0" w:color="auto"/>
              <w:left w:val="single" w:sz="12" w:space="0" w:color="auto"/>
              <w:bottom w:val="single" w:sz="12" w:space="0" w:color="auto"/>
              <w:right w:val="single" w:sz="12" w:space="0" w:color="auto"/>
            </w:tcBorders>
            <w:hideMark/>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9</w:t>
            </w:r>
          </w:p>
        </w:tc>
        <w:tc>
          <w:tcPr>
            <w:tcW w:w="711" w:type="pct"/>
            <w:tcBorders>
              <w:top w:val="single" w:sz="4" w:space="0" w:color="auto"/>
              <w:left w:val="single" w:sz="12" w:space="0" w:color="auto"/>
              <w:bottom w:val="single" w:sz="12" w:space="0" w:color="auto"/>
              <w:right w:val="single" w:sz="12" w:space="0" w:color="auto"/>
            </w:tcBorders>
            <w:hideMark/>
          </w:tcPr>
          <w:p w:rsidR="00226ED2" w:rsidRPr="00226ED2" w:rsidRDefault="00226ED2" w:rsidP="00226ED2">
            <w:pPr>
              <w:widowControl w:val="0"/>
              <w:spacing w:after="0" w:line="240" w:lineRule="auto"/>
              <w:jc w:val="center"/>
              <w:rPr>
                <w:rFonts w:ascii="Times New Roman" w:eastAsia="Times New Roman" w:hAnsi="Times New Roman" w:cs="Times New Roman"/>
                <w:b/>
                <w:bCs/>
                <w:sz w:val="20"/>
                <w:szCs w:val="20"/>
                <w:lang w:val="en-US" w:eastAsia="ru-RU"/>
              </w:rPr>
            </w:pPr>
            <w:r w:rsidRPr="00226ED2">
              <w:rPr>
                <w:rFonts w:ascii="Times New Roman" w:eastAsia="Times New Roman" w:hAnsi="Times New Roman" w:cs="Times New Roman"/>
                <w:b/>
                <w:bCs/>
                <w:sz w:val="20"/>
                <w:szCs w:val="20"/>
                <w:lang w:val="en-US" w:eastAsia="ru-RU"/>
              </w:rPr>
              <w:t>10</w:t>
            </w:r>
          </w:p>
        </w:tc>
      </w:tr>
      <w:tr w:rsidR="00226ED2" w:rsidRPr="00226ED2" w:rsidTr="0008652A">
        <w:tc>
          <w:tcPr>
            <w:tcW w:w="754" w:type="pct"/>
            <w:tcBorders>
              <w:top w:val="single" w:sz="12" w:space="0" w:color="auto"/>
              <w:left w:val="single" w:sz="12" w:space="0" w:color="auto"/>
              <w:bottom w:val="single" w:sz="4" w:space="0" w:color="auto"/>
              <w:right w:val="single" w:sz="12" w:space="0" w:color="auto"/>
            </w:tcBorders>
            <w:hideMark/>
          </w:tcPr>
          <w:p w:rsidR="00226ED2" w:rsidRPr="00226ED2" w:rsidRDefault="00226ED2" w:rsidP="00226ED2">
            <w:pPr>
              <w:spacing w:after="0" w:line="240" w:lineRule="auto"/>
              <w:rPr>
                <w:rFonts w:ascii="Times New Roman" w:eastAsia="Times New Roman" w:hAnsi="Times New Roman" w:cs="Times New Roman"/>
                <w:b/>
                <w:bCs/>
                <w:iCs/>
                <w:sz w:val="20"/>
                <w:szCs w:val="20"/>
                <w:lang w:eastAsia="ru-RU"/>
              </w:rPr>
            </w:pPr>
            <w:r w:rsidRPr="00226ED2">
              <w:rPr>
                <w:rFonts w:ascii="Times New Roman" w:eastAsia="Times New Roman" w:hAnsi="Times New Roman" w:cs="Times New Roman"/>
                <w:b/>
                <w:bCs/>
                <w:iCs/>
                <w:sz w:val="20"/>
                <w:szCs w:val="20"/>
                <w:lang w:eastAsia="ru-RU"/>
              </w:rPr>
              <w:t>ПК 4.2</w:t>
            </w:r>
          </w:p>
          <w:p w:rsidR="00226ED2" w:rsidRPr="00226ED2" w:rsidRDefault="00226ED2" w:rsidP="00226ED2">
            <w:pPr>
              <w:spacing w:after="0" w:line="240" w:lineRule="auto"/>
              <w:rPr>
                <w:rFonts w:ascii="Times New Roman" w:eastAsia="Times New Roman" w:hAnsi="Times New Roman" w:cs="Times New Roman"/>
                <w:b/>
                <w:bCs/>
                <w:iCs/>
                <w:sz w:val="20"/>
                <w:szCs w:val="20"/>
                <w:lang w:eastAsia="ru-RU"/>
              </w:rPr>
            </w:pPr>
            <w:r w:rsidRPr="00226ED2">
              <w:rPr>
                <w:rFonts w:ascii="Times New Roman" w:eastAsia="Times New Roman" w:hAnsi="Times New Roman" w:cs="Times New Roman"/>
                <w:b/>
                <w:bCs/>
                <w:iCs/>
                <w:sz w:val="20"/>
                <w:szCs w:val="20"/>
                <w:lang w:eastAsia="ru-RU"/>
              </w:rPr>
              <w:t>ПК 4.5</w:t>
            </w:r>
          </w:p>
          <w:p w:rsidR="00226ED2" w:rsidRPr="00226ED2" w:rsidRDefault="00226ED2" w:rsidP="00226ED2">
            <w:pPr>
              <w:spacing w:after="0" w:line="240" w:lineRule="auto"/>
              <w:rPr>
                <w:rFonts w:ascii="Times New Roman" w:eastAsia="Times New Roman" w:hAnsi="Times New Roman" w:cs="Times New Roman"/>
                <w:b/>
                <w:bCs/>
                <w:iCs/>
                <w:sz w:val="20"/>
                <w:szCs w:val="20"/>
                <w:lang w:eastAsia="ru-RU"/>
              </w:rPr>
            </w:pPr>
          </w:p>
        </w:tc>
        <w:tc>
          <w:tcPr>
            <w:tcW w:w="1009" w:type="pct"/>
            <w:tcBorders>
              <w:top w:val="single" w:sz="12" w:space="0" w:color="auto"/>
              <w:left w:val="single" w:sz="12" w:space="0" w:color="auto"/>
              <w:bottom w:val="single" w:sz="4" w:space="0" w:color="auto"/>
              <w:right w:val="single" w:sz="12" w:space="0" w:color="auto"/>
            </w:tcBorders>
            <w:hideMark/>
          </w:tcPr>
          <w:p w:rsidR="00226ED2" w:rsidRPr="00226ED2" w:rsidRDefault="00226ED2" w:rsidP="00226ED2">
            <w:pPr>
              <w:spacing w:after="0" w:line="240"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b/>
                <w:bCs/>
                <w:iCs/>
                <w:sz w:val="24"/>
                <w:szCs w:val="24"/>
                <w:lang w:eastAsia="ru-RU"/>
              </w:rPr>
              <w:t xml:space="preserve">Раздел </w:t>
            </w:r>
            <w:r w:rsidRPr="00226ED2">
              <w:rPr>
                <w:rFonts w:ascii="Times New Roman" w:eastAsia="Times New Roman" w:hAnsi="Times New Roman" w:cs="Times New Roman"/>
                <w:b/>
                <w:iCs/>
                <w:sz w:val="24"/>
                <w:szCs w:val="24"/>
                <w:lang w:eastAsia="ru-RU"/>
              </w:rPr>
              <w:t>1</w:t>
            </w: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
                <w:iCs/>
                <w:sz w:val="24"/>
                <w:szCs w:val="24"/>
                <w:lang w:eastAsia="ru-RU"/>
              </w:rPr>
              <w:t>ПМ04.</w:t>
            </w:r>
          </w:p>
          <w:p w:rsidR="00226ED2" w:rsidRPr="00226ED2" w:rsidRDefault="00226ED2" w:rsidP="00226ED2">
            <w:pPr>
              <w:spacing w:after="0" w:line="240" w:lineRule="auto"/>
              <w:rPr>
                <w:rFonts w:ascii="Times New Roman" w:eastAsia="Times New Roman" w:hAnsi="Times New Roman" w:cs="Times New Roman"/>
                <w:b/>
                <w:iCs/>
                <w:sz w:val="24"/>
                <w:szCs w:val="24"/>
                <w:lang w:eastAsia="ru-RU"/>
              </w:rPr>
            </w:pPr>
            <w:r w:rsidRPr="00226ED2">
              <w:rPr>
                <w:rFonts w:ascii="Times New Roman" w:eastAsia="Calibri" w:hAnsi="Times New Roman" w:cs="Times New Roman"/>
                <w:b/>
                <w:bCs/>
                <w:lang w:eastAsia="ru-RU"/>
              </w:rPr>
              <w:t>Контроль за соблюдением технологии производства продукции</w:t>
            </w:r>
          </w:p>
        </w:tc>
        <w:tc>
          <w:tcPr>
            <w:tcW w:w="258" w:type="pct"/>
            <w:tcBorders>
              <w:top w:val="single" w:sz="12" w:space="0" w:color="auto"/>
              <w:left w:val="single" w:sz="12" w:space="0" w:color="auto"/>
              <w:bottom w:val="single" w:sz="4" w:space="0" w:color="auto"/>
              <w:right w:val="single" w:sz="12" w:space="0" w:color="auto"/>
            </w:tcBorders>
            <w:hideMark/>
          </w:tcPr>
          <w:p w:rsidR="00226ED2" w:rsidRPr="00226ED2" w:rsidRDefault="00226ED2" w:rsidP="00226ED2">
            <w:pPr>
              <w:tabs>
                <w:tab w:val="left" w:pos="3465"/>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96</w:t>
            </w:r>
          </w:p>
        </w:tc>
        <w:tc>
          <w:tcPr>
            <w:tcW w:w="274" w:type="pct"/>
            <w:tcBorders>
              <w:top w:val="single" w:sz="12" w:space="0" w:color="auto"/>
              <w:left w:val="single" w:sz="12" w:space="0" w:color="auto"/>
              <w:bottom w:val="single" w:sz="4" w:space="0" w:color="auto"/>
              <w:right w:val="single" w:sz="4" w:space="0" w:color="auto"/>
            </w:tcBorders>
            <w:hideMark/>
          </w:tcPr>
          <w:p w:rsidR="00226ED2" w:rsidRPr="00226ED2" w:rsidRDefault="00226ED2" w:rsidP="00226ED2">
            <w:pPr>
              <w:tabs>
                <w:tab w:val="left" w:pos="3465"/>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64</w:t>
            </w:r>
          </w:p>
        </w:tc>
        <w:tc>
          <w:tcPr>
            <w:tcW w:w="544" w:type="pct"/>
            <w:tcBorders>
              <w:top w:val="single" w:sz="12" w:space="0" w:color="auto"/>
              <w:left w:val="single" w:sz="4" w:space="0" w:color="auto"/>
              <w:bottom w:val="single" w:sz="4" w:space="0" w:color="auto"/>
              <w:right w:val="single" w:sz="4" w:space="0" w:color="auto"/>
            </w:tcBorders>
            <w:hideMark/>
          </w:tcPr>
          <w:p w:rsidR="00226ED2" w:rsidRPr="00226ED2" w:rsidRDefault="00226ED2" w:rsidP="00226ED2">
            <w:pPr>
              <w:tabs>
                <w:tab w:val="left" w:pos="3465"/>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36</w:t>
            </w:r>
          </w:p>
        </w:tc>
        <w:tc>
          <w:tcPr>
            <w:tcW w:w="376" w:type="pct"/>
            <w:tcBorders>
              <w:top w:val="single" w:sz="12" w:space="0" w:color="auto"/>
              <w:left w:val="single" w:sz="4" w:space="0" w:color="auto"/>
              <w:bottom w:val="single" w:sz="4" w:space="0" w:color="auto"/>
              <w:right w:val="single" w:sz="12"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i/>
                <w:iCs/>
                <w:color w:val="FF0000"/>
                <w:sz w:val="24"/>
                <w:szCs w:val="24"/>
                <w:lang w:eastAsia="ru-RU"/>
              </w:rPr>
            </w:pPr>
          </w:p>
        </w:tc>
        <w:tc>
          <w:tcPr>
            <w:tcW w:w="324" w:type="pct"/>
            <w:tcBorders>
              <w:top w:val="single" w:sz="12" w:space="0" w:color="auto"/>
              <w:left w:val="single" w:sz="12" w:space="0" w:color="auto"/>
              <w:bottom w:val="single" w:sz="4" w:space="0" w:color="auto"/>
              <w:right w:val="single" w:sz="4" w:space="0" w:color="auto"/>
            </w:tcBorders>
            <w:hideMark/>
          </w:tcPr>
          <w:p w:rsidR="00226ED2" w:rsidRPr="00226ED2" w:rsidRDefault="00226ED2" w:rsidP="00226ED2">
            <w:pPr>
              <w:widowControl w:val="0"/>
              <w:spacing w:after="0" w:line="240" w:lineRule="auto"/>
              <w:jc w:val="center"/>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sz w:val="24"/>
                <w:szCs w:val="24"/>
                <w:lang w:eastAsia="ru-RU"/>
              </w:rPr>
              <w:t>32</w:t>
            </w:r>
          </w:p>
        </w:tc>
        <w:tc>
          <w:tcPr>
            <w:tcW w:w="377" w:type="pct"/>
            <w:gridSpan w:val="2"/>
            <w:tcBorders>
              <w:top w:val="single" w:sz="12" w:space="0" w:color="auto"/>
              <w:left w:val="single" w:sz="4" w:space="0" w:color="auto"/>
              <w:right w:val="single" w:sz="12" w:space="0" w:color="auto"/>
            </w:tcBorders>
          </w:tcPr>
          <w:p w:rsidR="00226ED2" w:rsidRPr="00226ED2" w:rsidRDefault="00226ED2" w:rsidP="00226ED2">
            <w:pPr>
              <w:spacing w:after="0" w:line="240" w:lineRule="auto"/>
              <w:rPr>
                <w:rFonts w:ascii="Times New Roman" w:eastAsia="Times New Roman" w:hAnsi="Times New Roman" w:cs="Times New Roman"/>
                <w:color w:val="FF0000"/>
                <w:sz w:val="24"/>
                <w:szCs w:val="24"/>
                <w:lang w:eastAsia="ru-RU"/>
              </w:rPr>
            </w:pPr>
          </w:p>
        </w:tc>
        <w:tc>
          <w:tcPr>
            <w:tcW w:w="373" w:type="pct"/>
            <w:tcBorders>
              <w:top w:val="single" w:sz="12" w:space="0" w:color="auto"/>
              <w:left w:val="single" w:sz="12" w:space="0" w:color="auto"/>
              <w:bottom w:val="single" w:sz="4" w:space="0" w:color="auto"/>
              <w:right w:val="single" w:sz="12"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
                <w:bCs/>
                <w:color w:val="FF0000"/>
                <w:sz w:val="24"/>
                <w:szCs w:val="24"/>
                <w:lang w:eastAsia="ru-RU"/>
              </w:rPr>
            </w:pPr>
          </w:p>
        </w:tc>
        <w:tc>
          <w:tcPr>
            <w:tcW w:w="711" w:type="pct"/>
            <w:tcBorders>
              <w:top w:val="single" w:sz="12" w:space="0" w:color="auto"/>
              <w:left w:val="single" w:sz="12" w:space="0" w:color="auto"/>
              <w:bottom w:val="single" w:sz="4" w:space="0" w:color="auto"/>
              <w:right w:val="single" w:sz="12"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Cs/>
                <w:sz w:val="24"/>
                <w:szCs w:val="24"/>
                <w:lang w:eastAsia="ru-RU"/>
              </w:rPr>
            </w:pPr>
          </w:p>
        </w:tc>
      </w:tr>
      <w:tr w:rsidR="00226ED2" w:rsidRPr="00226ED2" w:rsidTr="0008652A">
        <w:tc>
          <w:tcPr>
            <w:tcW w:w="754" w:type="pct"/>
            <w:tcBorders>
              <w:top w:val="single" w:sz="4" w:space="0" w:color="auto"/>
              <w:left w:val="single" w:sz="12" w:space="0" w:color="auto"/>
              <w:bottom w:val="single" w:sz="4" w:space="0" w:color="auto"/>
              <w:right w:val="single" w:sz="12" w:space="0" w:color="auto"/>
            </w:tcBorders>
            <w:hideMark/>
          </w:tcPr>
          <w:p w:rsidR="00226ED2" w:rsidRPr="00226ED2" w:rsidRDefault="00226ED2" w:rsidP="00226ED2">
            <w:pPr>
              <w:spacing w:after="0" w:line="240" w:lineRule="auto"/>
              <w:rPr>
                <w:rFonts w:ascii="Times New Roman" w:eastAsia="Times New Roman" w:hAnsi="Times New Roman" w:cs="Times New Roman"/>
                <w:b/>
                <w:bCs/>
                <w:iCs/>
                <w:sz w:val="20"/>
                <w:szCs w:val="20"/>
                <w:lang w:eastAsia="ru-RU"/>
              </w:rPr>
            </w:pPr>
            <w:r w:rsidRPr="00226ED2">
              <w:rPr>
                <w:rFonts w:ascii="Times New Roman" w:eastAsia="Times New Roman" w:hAnsi="Times New Roman" w:cs="Times New Roman"/>
                <w:b/>
                <w:bCs/>
                <w:iCs/>
                <w:sz w:val="20"/>
                <w:szCs w:val="20"/>
                <w:lang w:eastAsia="ru-RU"/>
              </w:rPr>
              <w:t>ПК 4.1</w:t>
            </w:r>
          </w:p>
          <w:p w:rsidR="00226ED2" w:rsidRPr="00226ED2" w:rsidRDefault="00226ED2" w:rsidP="00226ED2">
            <w:pPr>
              <w:spacing w:after="0" w:line="240" w:lineRule="auto"/>
              <w:rPr>
                <w:rFonts w:ascii="Times New Roman" w:eastAsia="Times New Roman" w:hAnsi="Times New Roman" w:cs="Times New Roman"/>
                <w:b/>
                <w:bCs/>
                <w:iCs/>
                <w:sz w:val="20"/>
                <w:szCs w:val="20"/>
                <w:lang w:eastAsia="ru-RU"/>
              </w:rPr>
            </w:pPr>
            <w:r w:rsidRPr="00226ED2">
              <w:rPr>
                <w:rFonts w:ascii="Times New Roman" w:eastAsia="Times New Roman" w:hAnsi="Times New Roman" w:cs="Times New Roman"/>
                <w:b/>
                <w:bCs/>
                <w:iCs/>
                <w:sz w:val="20"/>
                <w:szCs w:val="20"/>
                <w:lang w:eastAsia="ru-RU"/>
              </w:rPr>
              <w:t>ПК 4.3</w:t>
            </w:r>
          </w:p>
          <w:p w:rsidR="00226ED2" w:rsidRPr="00226ED2" w:rsidRDefault="00226ED2" w:rsidP="00226ED2">
            <w:pPr>
              <w:spacing w:after="0" w:line="240" w:lineRule="auto"/>
              <w:rPr>
                <w:rFonts w:ascii="Times New Roman" w:eastAsia="Times New Roman" w:hAnsi="Times New Roman" w:cs="Times New Roman"/>
                <w:b/>
                <w:bCs/>
                <w:iCs/>
                <w:sz w:val="20"/>
                <w:szCs w:val="20"/>
                <w:lang w:eastAsia="ru-RU"/>
              </w:rPr>
            </w:pPr>
            <w:r w:rsidRPr="00226ED2">
              <w:rPr>
                <w:rFonts w:ascii="Times New Roman" w:eastAsia="Times New Roman" w:hAnsi="Times New Roman" w:cs="Times New Roman"/>
                <w:b/>
                <w:bCs/>
                <w:iCs/>
                <w:sz w:val="20"/>
                <w:szCs w:val="20"/>
                <w:lang w:eastAsia="ru-RU"/>
              </w:rPr>
              <w:t>ПК 4.4</w:t>
            </w:r>
          </w:p>
          <w:p w:rsidR="00226ED2" w:rsidRPr="00226ED2" w:rsidRDefault="00226ED2" w:rsidP="00226ED2">
            <w:pPr>
              <w:spacing w:after="0" w:line="240" w:lineRule="auto"/>
              <w:rPr>
                <w:rFonts w:ascii="Times New Roman" w:eastAsia="Times New Roman" w:hAnsi="Times New Roman" w:cs="Times New Roman"/>
                <w:b/>
                <w:bCs/>
                <w:iCs/>
                <w:sz w:val="20"/>
                <w:szCs w:val="20"/>
                <w:lang w:eastAsia="ru-RU"/>
              </w:rPr>
            </w:pPr>
          </w:p>
        </w:tc>
        <w:tc>
          <w:tcPr>
            <w:tcW w:w="1009" w:type="pct"/>
            <w:tcBorders>
              <w:top w:val="single" w:sz="4" w:space="0" w:color="auto"/>
              <w:left w:val="single" w:sz="12" w:space="0" w:color="auto"/>
              <w:bottom w:val="single" w:sz="4" w:space="0" w:color="auto"/>
              <w:right w:val="single" w:sz="12" w:space="0" w:color="auto"/>
            </w:tcBorders>
            <w:hideMark/>
          </w:tcPr>
          <w:p w:rsidR="00226ED2" w:rsidRPr="00226ED2" w:rsidRDefault="00226ED2" w:rsidP="00226ED2">
            <w:pPr>
              <w:spacing w:after="0" w:line="240"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b/>
                <w:bCs/>
                <w:iCs/>
                <w:sz w:val="24"/>
                <w:szCs w:val="24"/>
                <w:lang w:eastAsia="ru-RU"/>
              </w:rPr>
              <w:t>Раздел 2.</w:t>
            </w:r>
            <w:r w:rsidRPr="00226ED2">
              <w:rPr>
                <w:rFonts w:ascii="Times New Roman" w:eastAsia="Times New Roman" w:hAnsi="Times New Roman" w:cs="Times New Roman"/>
                <w:b/>
                <w:iCs/>
                <w:sz w:val="24"/>
                <w:szCs w:val="24"/>
                <w:lang w:eastAsia="ru-RU"/>
              </w:rPr>
              <w:t>ПМ04.</w:t>
            </w:r>
            <w:r w:rsidRPr="00226ED2">
              <w:rPr>
                <w:rFonts w:ascii="Times New Roman" w:eastAsia="Calibri" w:hAnsi="Times New Roman" w:cs="Times New Roman"/>
                <w:b/>
                <w:bCs/>
                <w:lang w:eastAsia="ru-RU"/>
              </w:rPr>
              <w:t>Контроль за качеством выпускаемой продукции.</w:t>
            </w:r>
          </w:p>
        </w:tc>
        <w:tc>
          <w:tcPr>
            <w:tcW w:w="258" w:type="pct"/>
            <w:tcBorders>
              <w:top w:val="single" w:sz="4" w:space="0" w:color="auto"/>
              <w:left w:val="single" w:sz="12" w:space="0" w:color="auto"/>
              <w:bottom w:val="single" w:sz="4" w:space="0" w:color="auto"/>
              <w:right w:val="single" w:sz="12" w:space="0" w:color="auto"/>
            </w:tcBorders>
            <w:hideMark/>
          </w:tcPr>
          <w:p w:rsidR="00226ED2" w:rsidRPr="00226ED2" w:rsidRDefault="00226ED2" w:rsidP="00226ED2">
            <w:pPr>
              <w:tabs>
                <w:tab w:val="left" w:pos="3465"/>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72</w:t>
            </w:r>
          </w:p>
        </w:tc>
        <w:tc>
          <w:tcPr>
            <w:tcW w:w="274" w:type="pct"/>
            <w:tcBorders>
              <w:top w:val="single" w:sz="4" w:space="0" w:color="auto"/>
              <w:left w:val="single" w:sz="12" w:space="0" w:color="auto"/>
              <w:bottom w:val="single" w:sz="4" w:space="0" w:color="auto"/>
              <w:right w:val="single" w:sz="4" w:space="0" w:color="auto"/>
            </w:tcBorders>
            <w:hideMark/>
          </w:tcPr>
          <w:p w:rsidR="00226ED2" w:rsidRPr="00226ED2" w:rsidRDefault="00226ED2" w:rsidP="00226ED2">
            <w:pPr>
              <w:tabs>
                <w:tab w:val="left" w:pos="3465"/>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48</w:t>
            </w:r>
          </w:p>
        </w:tc>
        <w:tc>
          <w:tcPr>
            <w:tcW w:w="544" w:type="pct"/>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3465"/>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16</w:t>
            </w:r>
          </w:p>
        </w:tc>
        <w:tc>
          <w:tcPr>
            <w:tcW w:w="0" w:type="auto"/>
            <w:tcBorders>
              <w:top w:val="single" w:sz="12" w:space="0" w:color="auto"/>
              <w:left w:val="single" w:sz="4" w:space="0" w:color="auto"/>
              <w:bottom w:val="single" w:sz="4" w:space="0" w:color="auto"/>
              <w:right w:val="single" w:sz="12" w:space="0" w:color="auto"/>
            </w:tcBorders>
            <w:hideMark/>
          </w:tcPr>
          <w:p w:rsidR="00226ED2" w:rsidRPr="00226ED2" w:rsidRDefault="00226ED2" w:rsidP="00226ED2">
            <w:pPr>
              <w:tabs>
                <w:tab w:val="left" w:pos="3465"/>
              </w:tabs>
              <w:spacing w:after="0" w:line="240" w:lineRule="auto"/>
              <w:jc w:val="center"/>
              <w:rPr>
                <w:rFonts w:ascii="Times New Roman" w:eastAsia="Times New Roman" w:hAnsi="Times New Roman" w:cs="Times New Roman"/>
                <w:sz w:val="24"/>
                <w:szCs w:val="24"/>
                <w:lang w:eastAsia="ru-RU"/>
              </w:rPr>
            </w:pPr>
          </w:p>
        </w:tc>
        <w:tc>
          <w:tcPr>
            <w:tcW w:w="324" w:type="pct"/>
            <w:tcBorders>
              <w:top w:val="single" w:sz="4" w:space="0" w:color="auto"/>
              <w:left w:val="single" w:sz="12" w:space="0" w:color="auto"/>
              <w:bottom w:val="single" w:sz="4" w:space="0" w:color="auto"/>
              <w:right w:val="single" w:sz="4" w:space="0" w:color="auto"/>
            </w:tcBorders>
            <w:hideMark/>
          </w:tcPr>
          <w:p w:rsidR="00226ED2" w:rsidRPr="00226ED2" w:rsidRDefault="00226ED2" w:rsidP="00226ED2">
            <w:pPr>
              <w:tabs>
                <w:tab w:val="left" w:pos="3465"/>
              </w:tabs>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24</w:t>
            </w:r>
          </w:p>
        </w:tc>
        <w:tc>
          <w:tcPr>
            <w:tcW w:w="0" w:type="auto"/>
            <w:gridSpan w:val="2"/>
            <w:tcBorders>
              <w:left w:val="single" w:sz="4" w:space="0" w:color="auto"/>
              <w:bottom w:val="single" w:sz="4" w:space="0" w:color="auto"/>
              <w:right w:val="single" w:sz="12" w:space="0" w:color="auto"/>
            </w:tcBorders>
            <w:vAlign w:val="center"/>
            <w:hideMark/>
          </w:tcPr>
          <w:p w:rsidR="00226ED2" w:rsidRPr="00226ED2" w:rsidRDefault="00226ED2" w:rsidP="00226ED2">
            <w:pPr>
              <w:spacing w:after="0" w:line="240" w:lineRule="auto"/>
              <w:rPr>
                <w:rFonts w:ascii="Times New Roman" w:eastAsia="Times New Roman" w:hAnsi="Times New Roman" w:cs="Times New Roman"/>
                <w:color w:val="FF0000"/>
                <w:sz w:val="24"/>
                <w:szCs w:val="24"/>
                <w:lang w:eastAsia="ru-RU"/>
              </w:rPr>
            </w:pPr>
          </w:p>
        </w:tc>
        <w:tc>
          <w:tcPr>
            <w:tcW w:w="373" w:type="pct"/>
            <w:tcBorders>
              <w:top w:val="single" w:sz="4" w:space="0" w:color="auto"/>
              <w:left w:val="single" w:sz="12" w:space="0" w:color="auto"/>
              <w:bottom w:val="single" w:sz="4" w:space="0" w:color="auto"/>
              <w:right w:val="single" w:sz="12"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
                <w:bCs/>
                <w:color w:val="FF0000"/>
                <w:sz w:val="24"/>
                <w:szCs w:val="24"/>
                <w:lang w:eastAsia="ru-RU"/>
              </w:rPr>
            </w:pPr>
          </w:p>
        </w:tc>
        <w:tc>
          <w:tcPr>
            <w:tcW w:w="711" w:type="pct"/>
            <w:tcBorders>
              <w:top w:val="single" w:sz="4" w:space="0" w:color="auto"/>
              <w:left w:val="single" w:sz="12" w:space="0" w:color="auto"/>
              <w:bottom w:val="single" w:sz="4" w:space="0" w:color="auto"/>
              <w:right w:val="single" w:sz="12"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
                <w:bCs/>
                <w:color w:val="FF0000"/>
                <w:sz w:val="24"/>
                <w:szCs w:val="24"/>
                <w:lang w:eastAsia="ru-RU"/>
              </w:rPr>
            </w:pPr>
          </w:p>
        </w:tc>
      </w:tr>
      <w:tr w:rsidR="00226ED2" w:rsidRPr="00226ED2" w:rsidTr="0008652A">
        <w:tc>
          <w:tcPr>
            <w:tcW w:w="754" w:type="pct"/>
            <w:tcBorders>
              <w:top w:val="single" w:sz="4" w:space="0" w:color="auto"/>
              <w:left w:val="single" w:sz="12" w:space="0" w:color="auto"/>
              <w:bottom w:val="single" w:sz="12" w:space="0" w:color="auto"/>
              <w:right w:val="single" w:sz="12" w:space="0" w:color="auto"/>
            </w:tcBorders>
          </w:tcPr>
          <w:p w:rsidR="00226ED2" w:rsidRPr="00226ED2" w:rsidRDefault="00226ED2" w:rsidP="00226ED2">
            <w:pPr>
              <w:spacing w:after="0" w:line="360" w:lineRule="auto"/>
              <w:rPr>
                <w:rFonts w:ascii="Times New Roman" w:eastAsia="Times New Roman" w:hAnsi="Times New Roman" w:cs="Times New Roman"/>
                <w:b/>
                <w:bCs/>
                <w:sz w:val="20"/>
                <w:szCs w:val="20"/>
                <w:lang w:eastAsia="ru-RU"/>
              </w:rPr>
            </w:pPr>
          </w:p>
        </w:tc>
        <w:tc>
          <w:tcPr>
            <w:tcW w:w="1009" w:type="pct"/>
            <w:tcBorders>
              <w:top w:val="single" w:sz="4" w:space="0" w:color="auto"/>
              <w:left w:val="single" w:sz="12" w:space="0" w:color="auto"/>
              <w:bottom w:val="single" w:sz="12" w:space="0" w:color="auto"/>
              <w:right w:val="single" w:sz="12" w:space="0" w:color="auto"/>
            </w:tcBorders>
            <w:hideMark/>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Производственная практика, (по профилю специальности)</w:t>
            </w:r>
            <w:r w:rsidRPr="00226ED2">
              <w:rPr>
                <w:rFonts w:ascii="Times New Roman" w:eastAsia="Times New Roman" w:hAnsi="Times New Roman" w:cs="Times New Roman"/>
                <w:sz w:val="24"/>
                <w:szCs w:val="24"/>
                <w:lang w:eastAsia="ru-RU"/>
              </w:rPr>
              <w:t xml:space="preserve">, часов </w:t>
            </w:r>
          </w:p>
        </w:tc>
        <w:tc>
          <w:tcPr>
            <w:tcW w:w="258" w:type="pct"/>
            <w:tcBorders>
              <w:top w:val="single" w:sz="4" w:space="0" w:color="auto"/>
              <w:left w:val="single" w:sz="12" w:space="0" w:color="auto"/>
              <w:bottom w:val="single" w:sz="12" w:space="0" w:color="auto"/>
              <w:right w:val="single" w:sz="12"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72</w:t>
            </w:r>
          </w:p>
        </w:tc>
        <w:tc>
          <w:tcPr>
            <w:tcW w:w="1890" w:type="pct"/>
            <w:gridSpan w:val="5"/>
            <w:tcBorders>
              <w:top w:val="single" w:sz="4" w:space="0" w:color="auto"/>
              <w:left w:val="single" w:sz="12" w:space="0" w:color="auto"/>
              <w:bottom w:val="single" w:sz="12" w:space="0" w:color="auto"/>
              <w:right w:val="single" w:sz="12" w:space="0" w:color="auto"/>
            </w:tcBorders>
            <w:shd w:val="clear" w:color="auto" w:fill="auto"/>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378" w:type="pct"/>
            <w:gridSpan w:val="2"/>
            <w:tcBorders>
              <w:top w:val="single" w:sz="4" w:space="0" w:color="auto"/>
              <w:left w:val="single" w:sz="12" w:space="0" w:color="auto"/>
              <w:bottom w:val="single" w:sz="12" w:space="0" w:color="auto"/>
              <w:right w:val="single" w:sz="12" w:space="0" w:color="auto"/>
            </w:tcBorders>
            <w:shd w:val="clear" w:color="auto" w:fill="auto"/>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p>
        </w:tc>
        <w:tc>
          <w:tcPr>
            <w:tcW w:w="711" w:type="pct"/>
            <w:tcBorders>
              <w:top w:val="single" w:sz="4" w:space="0" w:color="auto"/>
              <w:left w:val="single" w:sz="4" w:space="0" w:color="auto"/>
              <w:bottom w:val="single" w:sz="12" w:space="0" w:color="auto"/>
              <w:right w:val="single" w:sz="12"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color w:val="FF0000"/>
                <w:sz w:val="24"/>
                <w:szCs w:val="24"/>
                <w:lang w:eastAsia="ru-RU"/>
              </w:rPr>
            </w:pPr>
            <w:r w:rsidRPr="00226ED2">
              <w:rPr>
                <w:rFonts w:ascii="Times New Roman" w:eastAsia="Times New Roman" w:hAnsi="Times New Roman" w:cs="Times New Roman"/>
                <w:sz w:val="24"/>
                <w:szCs w:val="24"/>
                <w:lang w:eastAsia="ru-RU"/>
              </w:rPr>
              <w:t>72</w:t>
            </w:r>
          </w:p>
        </w:tc>
      </w:tr>
      <w:tr w:rsidR="00226ED2" w:rsidRPr="00226ED2" w:rsidTr="0008652A">
        <w:trPr>
          <w:trHeight w:val="46"/>
        </w:trPr>
        <w:tc>
          <w:tcPr>
            <w:tcW w:w="1763" w:type="pct"/>
            <w:gridSpan w:val="2"/>
            <w:tcBorders>
              <w:top w:val="single" w:sz="12" w:space="0" w:color="auto"/>
              <w:left w:val="single" w:sz="12" w:space="0" w:color="auto"/>
              <w:bottom w:val="single" w:sz="12" w:space="0" w:color="auto"/>
              <w:right w:val="single" w:sz="12" w:space="0" w:color="auto"/>
            </w:tcBorders>
            <w:hideMark/>
          </w:tcPr>
          <w:p w:rsidR="00226ED2" w:rsidRPr="00226ED2" w:rsidRDefault="00226ED2" w:rsidP="00226ED2">
            <w:pPr>
              <w:widowControl w:val="0"/>
              <w:spacing w:after="0" w:line="240" w:lineRule="auto"/>
              <w:jc w:val="right"/>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Всего:</w:t>
            </w:r>
          </w:p>
        </w:tc>
        <w:tc>
          <w:tcPr>
            <w:tcW w:w="258" w:type="pct"/>
            <w:tcBorders>
              <w:top w:val="single" w:sz="12" w:space="0" w:color="auto"/>
              <w:left w:val="single" w:sz="12" w:space="0" w:color="auto"/>
              <w:bottom w:val="single" w:sz="12" w:space="0" w:color="auto"/>
              <w:right w:val="single" w:sz="12"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bCs/>
                <w:iCs/>
                <w:sz w:val="24"/>
                <w:szCs w:val="24"/>
                <w:lang w:eastAsia="ru-RU"/>
              </w:rPr>
            </w:pPr>
            <w:r w:rsidRPr="00226ED2">
              <w:rPr>
                <w:rFonts w:ascii="Times New Roman" w:eastAsia="Times New Roman" w:hAnsi="Times New Roman" w:cs="Times New Roman"/>
                <w:b/>
                <w:bCs/>
                <w:iCs/>
                <w:sz w:val="24"/>
                <w:szCs w:val="24"/>
                <w:lang w:eastAsia="ru-RU"/>
              </w:rPr>
              <w:t>240</w:t>
            </w:r>
          </w:p>
        </w:tc>
        <w:tc>
          <w:tcPr>
            <w:tcW w:w="274" w:type="pct"/>
            <w:tcBorders>
              <w:top w:val="single" w:sz="12" w:space="0" w:color="auto"/>
              <w:left w:val="single" w:sz="12" w:space="0" w:color="auto"/>
              <w:bottom w:val="single" w:sz="12" w:space="0" w:color="auto"/>
              <w:right w:val="single" w:sz="4"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112</w:t>
            </w:r>
          </w:p>
        </w:tc>
        <w:tc>
          <w:tcPr>
            <w:tcW w:w="544" w:type="pct"/>
            <w:tcBorders>
              <w:top w:val="single" w:sz="12" w:space="0" w:color="auto"/>
              <w:left w:val="single" w:sz="4" w:space="0" w:color="auto"/>
              <w:bottom w:val="single" w:sz="12" w:space="0" w:color="auto"/>
              <w:right w:val="single" w:sz="12"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52</w:t>
            </w:r>
          </w:p>
        </w:tc>
        <w:tc>
          <w:tcPr>
            <w:tcW w:w="376" w:type="pct"/>
            <w:tcBorders>
              <w:top w:val="single" w:sz="12" w:space="0" w:color="auto"/>
              <w:left w:val="single" w:sz="4" w:space="0" w:color="auto"/>
              <w:bottom w:val="single" w:sz="12" w:space="0" w:color="auto"/>
              <w:right w:val="single" w:sz="12" w:space="0" w:color="auto"/>
            </w:tcBorders>
          </w:tcPr>
          <w:p w:rsidR="00226ED2" w:rsidRPr="00226ED2" w:rsidRDefault="00226ED2" w:rsidP="00226ED2">
            <w:pPr>
              <w:widowControl w:val="0"/>
              <w:spacing w:after="0" w:line="240" w:lineRule="auto"/>
              <w:jc w:val="center"/>
              <w:rPr>
                <w:rFonts w:ascii="Times New Roman" w:eastAsia="Times New Roman" w:hAnsi="Times New Roman" w:cs="Times New Roman"/>
                <w:b/>
                <w:bCs/>
                <w:sz w:val="24"/>
                <w:szCs w:val="24"/>
                <w:lang w:eastAsia="ru-RU"/>
              </w:rPr>
            </w:pPr>
          </w:p>
        </w:tc>
        <w:tc>
          <w:tcPr>
            <w:tcW w:w="324" w:type="pct"/>
            <w:tcBorders>
              <w:top w:val="single" w:sz="12" w:space="0" w:color="auto"/>
              <w:left w:val="single" w:sz="12" w:space="0" w:color="auto"/>
              <w:bottom w:val="single" w:sz="12" w:space="0" w:color="auto"/>
              <w:right w:val="single" w:sz="12"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bCs/>
                <w:iCs/>
                <w:sz w:val="24"/>
                <w:szCs w:val="24"/>
                <w:lang w:eastAsia="ru-RU"/>
              </w:rPr>
            </w:pPr>
            <w:r w:rsidRPr="00226ED2">
              <w:rPr>
                <w:rFonts w:ascii="Times New Roman" w:eastAsia="Times New Roman" w:hAnsi="Times New Roman" w:cs="Times New Roman"/>
                <w:b/>
                <w:bCs/>
                <w:iCs/>
                <w:sz w:val="24"/>
                <w:szCs w:val="24"/>
                <w:lang w:eastAsia="ru-RU"/>
              </w:rPr>
              <w:t>56</w:t>
            </w:r>
          </w:p>
        </w:tc>
        <w:tc>
          <w:tcPr>
            <w:tcW w:w="377" w:type="pct"/>
            <w:gridSpan w:val="2"/>
            <w:tcBorders>
              <w:top w:val="single" w:sz="12" w:space="0" w:color="auto"/>
              <w:left w:val="single" w:sz="4" w:space="0" w:color="auto"/>
              <w:bottom w:val="single" w:sz="12" w:space="0" w:color="auto"/>
              <w:right w:val="single" w:sz="12" w:space="0" w:color="auto"/>
            </w:tcBorders>
          </w:tcPr>
          <w:p w:rsidR="00226ED2" w:rsidRPr="00226ED2" w:rsidRDefault="00226ED2" w:rsidP="00226ED2">
            <w:pPr>
              <w:spacing w:after="0" w:line="240" w:lineRule="auto"/>
              <w:jc w:val="center"/>
              <w:rPr>
                <w:rFonts w:ascii="Times New Roman" w:eastAsia="Times New Roman" w:hAnsi="Times New Roman" w:cs="Times New Roman"/>
                <w:b/>
                <w:bCs/>
                <w:iCs/>
                <w:sz w:val="24"/>
                <w:szCs w:val="24"/>
                <w:lang w:eastAsia="ru-RU"/>
              </w:rPr>
            </w:pPr>
          </w:p>
        </w:tc>
        <w:tc>
          <w:tcPr>
            <w:tcW w:w="373" w:type="pct"/>
            <w:tcBorders>
              <w:top w:val="single" w:sz="12" w:space="0" w:color="auto"/>
              <w:left w:val="single" w:sz="12" w:space="0" w:color="auto"/>
              <w:bottom w:val="single" w:sz="12" w:space="0" w:color="auto"/>
              <w:right w:val="single" w:sz="12" w:space="0" w:color="auto"/>
            </w:tcBorders>
          </w:tcPr>
          <w:p w:rsidR="00226ED2" w:rsidRPr="00226ED2" w:rsidRDefault="00226ED2" w:rsidP="00226ED2">
            <w:pPr>
              <w:spacing w:after="0" w:line="240" w:lineRule="auto"/>
              <w:jc w:val="center"/>
              <w:rPr>
                <w:rFonts w:ascii="Times New Roman" w:eastAsia="Times New Roman" w:hAnsi="Times New Roman" w:cs="Times New Roman"/>
                <w:b/>
                <w:bCs/>
                <w:color w:val="FF0000"/>
                <w:sz w:val="24"/>
                <w:szCs w:val="24"/>
                <w:lang w:eastAsia="ru-RU"/>
              </w:rPr>
            </w:pPr>
          </w:p>
        </w:tc>
        <w:tc>
          <w:tcPr>
            <w:tcW w:w="711" w:type="pct"/>
            <w:tcBorders>
              <w:top w:val="single" w:sz="12" w:space="0" w:color="auto"/>
              <w:left w:val="single" w:sz="12" w:space="0" w:color="auto"/>
              <w:bottom w:val="single" w:sz="12" w:space="0" w:color="auto"/>
              <w:right w:val="single" w:sz="12" w:space="0" w:color="auto"/>
            </w:tcBorders>
            <w:hideMark/>
          </w:tcPr>
          <w:p w:rsidR="00226ED2" w:rsidRPr="00226ED2" w:rsidRDefault="00226ED2" w:rsidP="00226ED2">
            <w:pPr>
              <w:spacing w:after="0" w:line="240" w:lineRule="auto"/>
              <w:jc w:val="center"/>
              <w:rPr>
                <w:rFonts w:ascii="Times New Roman" w:eastAsia="Times New Roman" w:hAnsi="Times New Roman" w:cs="Times New Roman"/>
                <w:b/>
                <w:bCs/>
                <w:color w:val="FF0000"/>
                <w:sz w:val="24"/>
                <w:szCs w:val="24"/>
                <w:lang w:eastAsia="ru-RU"/>
              </w:rPr>
            </w:pPr>
            <w:r w:rsidRPr="00226ED2">
              <w:rPr>
                <w:rFonts w:ascii="Times New Roman" w:eastAsia="Times New Roman" w:hAnsi="Times New Roman" w:cs="Times New Roman"/>
                <w:sz w:val="24"/>
                <w:szCs w:val="24"/>
                <w:lang w:eastAsia="ru-RU"/>
              </w:rPr>
              <w:t>72</w:t>
            </w:r>
          </w:p>
        </w:tc>
      </w:tr>
    </w:tbl>
    <w:p w:rsidR="00226ED2" w:rsidRPr="00226ED2" w:rsidRDefault="00226ED2" w:rsidP="00226ED2">
      <w:pPr>
        <w:spacing w:after="0" w:line="360" w:lineRule="auto"/>
        <w:ind w:firstLine="708"/>
        <w:jc w:val="right"/>
        <w:rPr>
          <w:rFonts w:ascii="Times New Roman" w:eastAsia="Times New Roman" w:hAnsi="Times New Roman" w:cs="Times New Roman"/>
          <w:sz w:val="24"/>
          <w:szCs w:val="24"/>
          <w:lang w:eastAsia="ru-RU"/>
        </w:rPr>
      </w:pPr>
    </w:p>
    <w:p w:rsidR="00226ED2" w:rsidRPr="00226ED2" w:rsidRDefault="00226ED2" w:rsidP="00226ED2">
      <w:pPr>
        <w:spacing w:after="200" w:line="360" w:lineRule="auto"/>
        <w:rPr>
          <w:rFonts w:ascii="Times New Roman" w:eastAsia="Times New Roman" w:hAnsi="Times New Roman" w:cs="Times New Roman"/>
          <w:i/>
          <w:color w:val="FF0000"/>
          <w:sz w:val="24"/>
          <w:szCs w:val="24"/>
          <w:lang w:eastAsia="ru-RU"/>
        </w:rPr>
        <w:sectPr w:rsidR="00226ED2" w:rsidRPr="00226ED2" w:rsidSect="007C2FEE">
          <w:pgSz w:w="16838" w:h="11906" w:orient="landscape"/>
          <w:pgMar w:top="1134" w:right="1134" w:bottom="851" w:left="1701" w:header="709" w:footer="709" w:gutter="0"/>
          <w:cols w:space="720"/>
          <w:titlePg/>
          <w:docGrid w:linePitch="326"/>
        </w:sectPr>
      </w:pPr>
    </w:p>
    <w:p w:rsidR="00226ED2" w:rsidRPr="00226ED2" w:rsidRDefault="00226ED2" w:rsidP="00226ED2">
      <w:pPr>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Тематический план и содержание профессионального модуля</w:t>
      </w:r>
    </w:p>
    <w:p w:rsidR="00226ED2" w:rsidRPr="00226ED2" w:rsidRDefault="00226ED2" w:rsidP="00226ED2">
      <w:pPr>
        <w:spacing w:after="0" w:line="276" w:lineRule="auto"/>
        <w:ind w:firstLine="35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таблице 5 приведен тематический план. Внутри каждого учебно-практического модуля и раздела указаны соответствующие темы. По каждой теме описано содержание учебного материала (в дидактических единицах), наименования необходимых лабораторных работ и практических занятий (отдельно по каждому виду), а также примерная тематика самостоятельной работы. Объем часов определен по каждой позиции столбца 4. При подсчете общего количества часов не учитывался объем часов в УПМ. Уровень освоения проставлен напротив дидактических единиц в столбце 5.</w:t>
      </w:r>
    </w:p>
    <w:p w:rsidR="00226ED2" w:rsidRPr="00226ED2" w:rsidRDefault="00226ED2" w:rsidP="00226ED2">
      <w:pPr>
        <w:spacing w:after="0" w:line="276" w:lineRule="auto"/>
        <w:ind w:firstLine="35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ab/>
        <w:t>Для характеристики уровня освоения учебного материала использовались следующие обозначения:</w:t>
      </w:r>
    </w:p>
    <w:p w:rsidR="00226ED2" w:rsidRPr="00226ED2" w:rsidRDefault="00226ED2" w:rsidP="00226ED2">
      <w:pPr>
        <w:spacing w:after="0" w:line="276" w:lineRule="auto"/>
        <w:ind w:firstLine="35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rsidR="00226ED2" w:rsidRPr="00226ED2" w:rsidRDefault="00226ED2" w:rsidP="00226ED2">
      <w:pPr>
        <w:spacing w:after="0" w:line="276" w:lineRule="auto"/>
        <w:ind w:firstLine="35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2 – репродуктивный (выполнение деятельности по образцу, инструкции или под руководством); </w:t>
      </w:r>
    </w:p>
    <w:p w:rsidR="00226ED2" w:rsidRPr="00226ED2" w:rsidRDefault="00226ED2" w:rsidP="00226ED2">
      <w:pPr>
        <w:spacing w:after="0" w:line="276" w:lineRule="auto"/>
        <w:ind w:firstLine="357"/>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3 – продуктивный (планирование и самостоятельное выполнение деятельности, решение проблемных задач). </w:t>
      </w:r>
    </w:p>
    <w:p w:rsidR="00226ED2" w:rsidRPr="00226ED2" w:rsidRDefault="00226ED2" w:rsidP="00226ED2">
      <w:pPr>
        <w:spacing w:after="0" w:line="360" w:lineRule="auto"/>
        <w:ind w:firstLine="360"/>
        <w:jc w:val="both"/>
        <w:rPr>
          <w:rFonts w:ascii="Times New Roman" w:eastAsia="Times New Roman" w:hAnsi="Times New Roman" w:cs="Times New Roman"/>
          <w:sz w:val="24"/>
          <w:szCs w:val="24"/>
          <w:lang w:eastAsia="ru-RU"/>
        </w:rPr>
      </w:pPr>
    </w:p>
    <w:p w:rsidR="00226ED2" w:rsidRPr="00226ED2" w:rsidRDefault="00226ED2" w:rsidP="00226ED2">
      <w:pPr>
        <w:spacing w:after="0" w:line="360" w:lineRule="auto"/>
        <w:ind w:firstLine="360"/>
        <w:jc w:val="both"/>
        <w:rPr>
          <w:rFonts w:ascii="Times New Roman" w:eastAsia="Times New Roman" w:hAnsi="Times New Roman" w:cs="Times New Roman"/>
          <w:sz w:val="24"/>
          <w:szCs w:val="24"/>
          <w:lang w:eastAsia="ru-RU"/>
        </w:rPr>
        <w:sectPr w:rsidR="00226ED2" w:rsidRPr="00226ED2" w:rsidSect="00A67361">
          <w:pgSz w:w="11906" w:h="16838"/>
          <w:pgMar w:top="1134" w:right="850" w:bottom="1134" w:left="1701" w:header="708" w:footer="708" w:gutter="0"/>
          <w:cols w:space="720"/>
          <w:titlePg/>
          <w:docGrid w:linePitch="326"/>
        </w:sectPr>
      </w:pPr>
    </w:p>
    <w:tbl>
      <w:tblPr>
        <w:tblW w:w="2017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11"/>
        <w:gridCol w:w="2190"/>
        <w:gridCol w:w="787"/>
        <w:gridCol w:w="862"/>
        <w:gridCol w:w="1121"/>
      </w:tblGrid>
      <w:tr w:rsidR="00226ED2" w:rsidRPr="00226ED2" w:rsidTr="0008652A">
        <w:trPr>
          <w:trHeight w:val="10207"/>
        </w:trPr>
        <w:tc>
          <w:tcPr>
            <w:tcW w:w="15156"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lastRenderedPageBreak/>
              <w:t>Таблица 5</w:t>
            </w:r>
          </w:p>
          <w:tbl>
            <w:tblPr>
              <w:tblW w:w="14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46"/>
              <w:gridCol w:w="16"/>
              <w:gridCol w:w="7286"/>
              <w:gridCol w:w="1356"/>
              <w:gridCol w:w="1192"/>
              <w:gridCol w:w="1389"/>
            </w:tblGrid>
            <w:tr w:rsidR="00226ED2" w:rsidRPr="00226ED2" w:rsidTr="0008652A">
              <w:trPr>
                <w:trHeight w:val="1270"/>
              </w:trPr>
              <w:tc>
                <w:tcPr>
                  <w:tcW w:w="3762"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Наименование разделов профессионального модуля (ПМ), междисциплинарных курсов (МДК) и тем</w:t>
                  </w:r>
                </w:p>
              </w:tc>
              <w:tc>
                <w:tcPr>
                  <w:tcW w:w="7286"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356"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урока</w:t>
                  </w:r>
                </w:p>
              </w:tc>
              <w:tc>
                <w:tcPr>
                  <w:tcW w:w="1192"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Объем часов</w:t>
                  </w:r>
                </w:p>
              </w:tc>
              <w:tc>
                <w:tcPr>
                  <w:tcW w:w="138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Уровень освоения</w:t>
                  </w:r>
                </w:p>
              </w:tc>
            </w:tr>
            <w:tr w:rsidR="00226ED2" w:rsidRPr="00226ED2" w:rsidTr="0008652A">
              <w:trPr>
                <w:trHeight w:val="345"/>
              </w:trPr>
              <w:tc>
                <w:tcPr>
                  <w:tcW w:w="3762"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1</w:t>
                  </w:r>
                </w:p>
              </w:tc>
              <w:tc>
                <w:tcPr>
                  <w:tcW w:w="7286"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2</w:t>
                  </w:r>
                </w:p>
              </w:tc>
              <w:tc>
                <w:tcPr>
                  <w:tcW w:w="1356"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cr/>
                    <w:t>3</w:t>
                  </w:r>
                </w:p>
              </w:tc>
              <w:tc>
                <w:tcPr>
                  <w:tcW w:w="1192"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4</w:t>
                  </w:r>
                </w:p>
              </w:tc>
              <w:tc>
                <w:tcPr>
                  <w:tcW w:w="138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5</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
                      <w:iCs/>
                      <w:sz w:val="24"/>
                      <w:szCs w:val="24"/>
                      <w:lang w:eastAsia="ru-RU"/>
                    </w:rPr>
                  </w:pPr>
                </w:p>
              </w:tc>
            </w:tr>
            <w:tr w:rsidR="00226ED2" w:rsidRPr="00226ED2" w:rsidTr="0008652A">
              <w:tblPrEx>
                <w:tblLook w:val="00A0"/>
              </w:tblPrEx>
              <w:tc>
                <w:tcPr>
                  <w:tcW w:w="3762"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rPr>
                      <w:rFonts w:ascii="Times New Roman" w:eastAsia="Times New Roman" w:hAnsi="Times New Roman" w:cs="Times New Roman"/>
                      <w:color w:val="FF0000"/>
                      <w:sz w:val="24"/>
                      <w:szCs w:val="24"/>
                      <w:lang w:eastAsia="ru-RU"/>
                    </w:rPr>
                  </w:pPr>
                  <w:r w:rsidRPr="00226ED2">
                    <w:rPr>
                      <w:rFonts w:ascii="Times New Roman" w:eastAsia="Calibri" w:hAnsi="Times New Roman" w:cs="Times New Roman"/>
                      <w:b/>
                      <w:bCs/>
                      <w:sz w:val="24"/>
                      <w:szCs w:val="24"/>
                      <w:lang w:eastAsia="ru-RU"/>
                    </w:rPr>
                    <w:t>Раздел 1.</w:t>
                  </w:r>
                  <w:r w:rsidRPr="00226ED2">
                    <w:rPr>
                      <w:rFonts w:ascii="Times New Roman" w:eastAsia="Times New Roman" w:hAnsi="Times New Roman" w:cs="Times New Roman"/>
                      <w:b/>
                      <w:iCs/>
                      <w:sz w:val="24"/>
                      <w:szCs w:val="24"/>
                      <w:lang w:eastAsia="ru-RU"/>
                    </w:rPr>
                    <w:t>ПМ.04</w:t>
                  </w:r>
                  <w:r w:rsidRPr="00226ED2">
                    <w:rPr>
                      <w:rFonts w:ascii="Times New Roman" w:eastAsia="Calibri" w:hAnsi="Times New Roman" w:cs="Times New Roman"/>
                      <w:b/>
                      <w:bCs/>
                      <w:sz w:val="24"/>
                      <w:szCs w:val="24"/>
                      <w:lang w:eastAsia="ru-RU"/>
                    </w:rPr>
                    <w:t xml:space="preserve"> Контроль за соблюдением технологии производства продукции.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FF0000"/>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FF0000"/>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rPr>
                      <w:rFonts w:ascii="Times New Roman" w:eastAsia="Times New Roman" w:hAnsi="Times New Roman" w:cs="Times New Roman"/>
                      <w:b/>
                      <w:color w:val="FF0000"/>
                      <w:sz w:val="24"/>
                      <w:szCs w:val="24"/>
                      <w:lang w:eastAsia="ru-RU"/>
                    </w:rPr>
                  </w:pP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Calibri" w:hAnsi="Times New Roman" w:cs="Times New Roman"/>
                      <w:b/>
                      <w:bCs/>
                      <w:sz w:val="24"/>
                      <w:szCs w:val="24"/>
                      <w:lang w:eastAsia="ru-RU"/>
                    </w:rPr>
                  </w:pPr>
                  <w:r w:rsidRPr="00226ED2">
                    <w:rPr>
                      <w:rFonts w:ascii="Times New Roman" w:eastAsia="Calibri" w:hAnsi="Times New Roman" w:cs="Times New Roman"/>
                      <w:b/>
                      <w:bCs/>
                      <w:sz w:val="24"/>
                      <w:szCs w:val="24"/>
                      <w:lang w:eastAsia="ru-RU"/>
                    </w:rPr>
                    <w:t>МДК. 04.01 Автоматизация технологических процессов.</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Calibri" w:hAnsi="Times New Roman" w:cs="Times New Roman"/>
                      <w:b/>
                      <w:bCs/>
                      <w:sz w:val="24"/>
                      <w:szCs w:val="24"/>
                      <w:lang w:eastAsia="ru-RU"/>
                    </w:rPr>
                  </w:pPr>
                  <w:r w:rsidRPr="00226ED2">
                    <w:rPr>
                      <w:rFonts w:ascii="Times New Roman" w:eastAsia="Calibri" w:hAnsi="Times New Roman" w:cs="Times New Roman"/>
                      <w:b/>
                      <w:bCs/>
                      <w:sz w:val="24"/>
                      <w:szCs w:val="24"/>
                      <w:lang w:eastAsia="ru-RU"/>
                    </w:rPr>
                    <w:t>Раздел 1. Алгебра логики.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8</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Введение. Тема 1.1. Теория алгебры логики. Логические выражения и таблицы истинности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Формы мышления, понятия и суждения. Алгебра высказываний. Логические функции. Логические выражения и таблица истинности.</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1.2. Законы алгебры логики и правила преобразования логических выражений</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Законы тождества, непротиворечия, исключенного третьего, двойного отрицания, ассоциативный, дистрибутивный, Де Моргана, идемпотентности и пр. Тренинг на ПК в программе </w:t>
                  </w:r>
                  <w:r w:rsidRPr="00226ED2">
                    <w:rPr>
                      <w:rFonts w:ascii="Times New Roman" w:eastAsia="Times New Roman" w:hAnsi="Times New Roman" w:cs="Times New Roman"/>
                      <w:sz w:val="24"/>
                      <w:szCs w:val="24"/>
                      <w:lang w:val="en-US" w:eastAsia="ru-RU"/>
                    </w:rPr>
                    <w:t>LOGIC</w:t>
                  </w:r>
                  <w:r w:rsidRPr="00226ED2">
                    <w:rPr>
                      <w:rFonts w:ascii="Times New Roman" w:eastAsia="Times New Roman" w:hAnsi="Times New Roman" w:cs="Times New Roman"/>
                      <w:sz w:val="24"/>
                      <w:szCs w:val="24"/>
                      <w:lang w:eastAsia="ru-RU"/>
                    </w:rPr>
                    <w:t>.</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1.3. Решение задач средствами алгебры логики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Схема решения. Решение логических задач средствами алгебры логики. Решение логических задач табличным способом. Решение логических задач с помощью рассуждений. Контрольная работа №1.</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Практическая работа №1</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Алгебра логики.</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Логические основы работы компьютера. Контроллеры </w:t>
                  </w:r>
                  <w:r w:rsidRPr="00226ED2">
                    <w:rPr>
                      <w:rFonts w:ascii="Times New Roman" w:eastAsia="Times New Roman" w:hAnsi="Times New Roman" w:cs="Times New Roman"/>
                      <w:sz w:val="24"/>
                      <w:szCs w:val="24"/>
                      <w:lang w:val="en-US" w:eastAsia="ru-RU"/>
                    </w:rPr>
                    <w:t>SIEMENSS</w:t>
                  </w:r>
                  <w:r w:rsidRPr="00226ED2">
                    <w:rPr>
                      <w:rFonts w:ascii="Times New Roman" w:eastAsia="Times New Roman" w:hAnsi="Times New Roman" w:cs="Times New Roman"/>
                      <w:sz w:val="24"/>
                      <w:szCs w:val="24"/>
                      <w:lang w:eastAsia="ru-RU"/>
                    </w:rPr>
                    <w:t xml:space="preserve">300. Языки программирования </w:t>
                  </w:r>
                  <w:r w:rsidRPr="00226ED2">
                    <w:rPr>
                      <w:rFonts w:ascii="Times New Roman" w:eastAsia="Times New Roman" w:hAnsi="Times New Roman" w:cs="Times New Roman"/>
                      <w:sz w:val="24"/>
                      <w:szCs w:val="24"/>
                      <w:lang w:val="en-US" w:eastAsia="ru-RU"/>
                    </w:rPr>
                    <w:t>LAD</w:t>
                  </w: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z w:val="24"/>
                      <w:szCs w:val="24"/>
                      <w:lang w:val="en-US" w:eastAsia="ru-RU"/>
                    </w:rPr>
                    <w:t>FBD</w:t>
                  </w:r>
                  <w:r w:rsidRPr="00226ED2">
                    <w:rPr>
                      <w:rFonts w:ascii="Times New Roman" w:eastAsia="Times New Roman" w:hAnsi="Times New Roman" w:cs="Times New Roman"/>
                      <w:sz w:val="24"/>
                      <w:szCs w:val="24"/>
                      <w:lang w:eastAsia="ru-RU"/>
                    </w:rPr>
                    <w:t>. Инвертор, коньюктор, дизьюнктор.</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4</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Раздел 2. Автоматизация производства и технологических процессов.</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2.1. Основные направления автоматизации производства</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Основные понятия и определения. Производственный и технологический процессы. Типы и виды производства. Основные преимущества автоматизации производства.</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5</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2.2. Пути повышения производительности и эффективности производства</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Основные положения теории производительности машин и труда. Основные пути повышения производительности. Экономическая эффективность и прогрессивность новой техники. Мероприятия по повышению производительности труда и эффективности производства</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6</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2.3. Техническая подготовка автоматизированного производства</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Стадии технической подготовки автоматизированного производства. Основные задачи и этапы конструкторской подготовки автоматизированного производства. Содержание и этапы технологической подготовки автоматизированного производства.</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7</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2.4. Технологические процессы автоматизированного производства</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Особенности проектирования технологических процессов в условиях автоматизированного производства. Типовые и групповые технологические процессы. Особенности проектирования технологических процессов изготовления деталей на автоматических линиях и станках с ЧПУ. Основные требования к технологии и организации механической обработки в переналаживаемых автоматизированных производственных системах. Особенности разработки технологических процессов автоматизированной и роботизированной сборки. Выбор технологического оборудования и промышленных роботов для автоматизированного производства. Контрольная работа №2.</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8</w:t>
                  </w: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z w:val="24"/>
                      <w:szCs w:val="24"/>
                      <w:lang w:val="en-US" w:eastAsia="ru-RU"/>
                    </w:rPr>
                    <w:t>11</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8</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Практическая работа №2</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Автоматизированное управление. Автоматическая установка перекладывания заготовок.</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Знакомство с учебным стендом </w:t>
                  </w:r>
                  <w:r w:rsidRPr="00226ED2">
                    <w:rPr>
                      <w:rFonts w:ascii="Times New Roman" w:eastAsia="Times New Roman" w:hAnsi="Times New Roman" w:cs="Times New Roman"/>
                      <w:sz w:val="24"/>
                      <w:szCs w:val="24"/>
                      <w:lang w:val="en-US" w:eastAsia="ru-RU"/>
                    </w:rPr>
                    <w:t>FESTOMPS</w:t>
                  </w: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z w:val="24"/>
                      <w:szCs w:val="24"/>
                      <w:lang w:val="en-US" w:eastAsia="ru-RU"/>
                    </w:rPr>
                    <w:t>DISTRIBUTING</w:t>
                  </w: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z w:val="24"/>
                      <w:szCs w:val="24"/>
                      <w:lang w:eastAsia="ru-RU"/>
                    </w:rPr>
                    <w:lastRenderedPageBreak/>
                    <w:t xml:space="preserve">Сборка станции. Программирование на языке </w:t>
                  </w:r>
                  <w:r w:rsidRPr="00226ED2">
                    <w:rPr>
                      <w:rFonts w:ascii="Times New Roman" w:eastAsia="Times New Roman" w:hAnsi="Times New Roman" w:cs="Times New Roman"/>
                      <w:sz w:val="24"/>
                      <w:szCs w:val="24"/>
                      <w:lang w:val="en-US" w:eastAsia="ru-RU"/>
                    </w:rPr>
                    <w:t>FBD</w:t>
                  </w:r>
                  <w:r w:rsidRPr="00226ED2">
                    <w:rPr>
                      <w:rFonts w:ascii="Times New Roman" w:eastAsia="Times New Roman" w:hAnsi="Times New Roman" w:cs="Times New Roman"/>
                      <w:sz w:val="24"/>
                      <w:szCs w:val="24"/>
                      <w:lang w:eastAsia="ru-RU"/>
                    </w:rPr>
                    <w:t xml:space="preserve"> автоматической работы станции </w:t>
                  </w:r>
                  <w:r w:rsidRPr="00226ED2">
                    <w:rPr>
                      <w:rFonts w:ascii="Times New Roman" w:eastAsia="Times New Roman" w:hAnsi="Times New Roman" w:cs="Times New Roman"/>
                      <w:sz w:val="24"/>
                      <w:szCs w:val="24"/>
                      <w:lang w:val="en-US" w:eastAsia="ru-RU"/>
                    </w:rPr>
                    <w:t>FESTO</w:t>
                  </w: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z w:val="24"/>
                      <w:szCs w:val="24"/>
                      <w:lang w:val="en-US" w:eastAsia="ru-RU"/>
                    </w:rPr>
                    <w:t>DISTRIBUTING</w:t>
                  </w:r>
                  <w:r w:rsidRPr="00226ED2">
                    <w:rPr>
                      <w:rFonts w:ascii="Times New Roman" w:eastAsia="Times New Roman" w:hAnsi="Times New Roman" w:cs="Times New Roman"/>
                      <w:sz w:val="24"/>
                      <w:szCs w:val="24"/>
                      <w:lang w:eastAsia="ru-RU"/>
                    </w:rPr>
                    <w:t>».</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lastRenderedPageBreak/>
                    <w:t>12-13</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Тема 2.</w:t>
                  </w:r>
                  <w:r w:rsidRPr="00226ED2">
                    <w:rPr>
                      <w:rFonts w:ascii="Times New Roman" w:eastAsia="Times New Roman" w:hAnsi="Times New Roman" w:cs="Times New Roman"/>
                      <w:sz w:val="24"/>
                      <w:szCs w:val="24"/>
                      <w:lang w:val="en-US" w:eastAsia="ru-RU"/>
                    </w:rPr>
                    <w:t>5</w:t>
                  </w:r>
                  <w:r w:rsidRPr="00226ED2">
                    <w:rPr>
                      <w:rFonts w:ascii="Times New Roman" w:eastAsia="Times New Roman" w:hAnsi="Times New Roman" w:cs="Times New Roman"/>
                      <w:sz w:val="24"/>
                      <w:szCs w:val="24"/>
                      <w:lang w:eastAsia="ru-RU"/>
                    </w:rPr>
                    <w:t xml:space="preserve"> Автоматизация контроля</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Основные направления автоматизации контроля. Пассивный и активный контроль. Автоматический контроль линейных размеров деталей. Автоматический контроль формы деталей. Контрольные и контрольно-сортировочные автоматы. Система автоматического контроля. Автоматическая сигнализация и защита.</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14</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Практическая работа №3</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Автоматизированный контроль качества продукции. Автоматическая установка сортировки деталей. Знакомство с учебным стендом </w:t>
                  </w:r>
                  <w:r w:rsidRPr="00226ED2">
                    <w:rPr>
                      <w:rFonts w:ascii="Times New Roman" w:eastAsia="Times New Roman" w:hAnsi="Times New Roman" w:cs="Times New Roman"/>
                      <w:sz w:val="24"/>
                      <w:szCs w:val="24"/>
                      <w:lang w:val="en-US" w:eastAsia="ru-RU"/>
                    </w:rPr>
                    <w:t>FESTOMPS</w:t>
                  </w: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z w:val="24"/>
                      <w:szCs w:val="24"/>
                      <w:lang w:val="en-US" w:eastAsia="ru-RU"/>
                    </w:rPr>
                    <w:t>SORTING</w:t>
                  </w:r>
                  <w:r w:rsidRPr="00226ED2">
                    <w:rPr>
                      <w:rFonts w:ascii="Times New Roman" w:eastAsia="Times New Roman" w:hAnsi="Times New Roman" w:cs="Times New Roman"/>
                      <w:sz w:val="24"/>
                      <w:szCs w:val="24"/>
                      <w:lang w:eastAsia="ru-RU"/>
                    </w:rPr>
                    <w:t xml:space="preserve">. Сборка станции. Программирование на языке </w:t>
                  </w:r>
                  <w:r w:rsidRPr="00226ED2">
                    <w:rPr>
                      <w:rFonts w:ascii="Times New Roman" w:eastAsia="Times New Roman" w:hAnsi="Times New Roman" w:cs="Times New Roman"/>
                      <w:sz w:val="24"/>
                      <w:szCs w:val="24"/>
                      <w:lang w:val="en-US" w:eastAsia="ru-RU"/>
                    </w:rPr>
                    <w:t>FBD</w:t>
                  </w:r>
                  <w:r w:rsidRPr="00226ED2">
                    <w:rPr>
                      <w:rFonts w:ascii="Times New Roman" w:eastAsia="Times New Roman" w:hAnsi="Times New Roman" w:cs="Times New Roman"/>
                      <w:sz w:val="24"/>
                      <w:szCs w:val="24"/>
                      <w:lang w:eastAsia="ru-RU"/>
                    </w:rPr>
                    <w:t xml:space="preserve"> автоматической работы станции </w:t>
                  </w:r>
                  <w:r w:rsidRPr="00226ED2">
                    <w:rPr>
                      <w:rFonts w:ascii="Times New Roman" w:eastAsia="Times New Roman" w:hAnsi="Times New Roman" w:cs="Times New Roman"/>
                      <w:sz w:val="24"/>
                      <w:szCs w:val="24"/>
                      <w:lang w:val="en-US" w:eastAsia="ru-RU"/>
                    </w:rPr>
                    <w:t>FESTO</w:t>
                  </w:r>
                  <w:r w:rsidRPr="00226ED2">
                    <w:rPr>
                      <w:rFonts w:ascii="Times New Roman" w:eastAsia="Times New Roman" w:hAnsi="Times New Roman" w:cs="Times New Roman"/>
                      <w:sz w:val="24"/>
                      <w:szCs w:val="24"/>
                      <w:lang w:eastAsia="ru-RU"/>
                    </w:rPr>
                    <w:t xml:space="preserve"> «</w:t>
                  </w:r>
                  <w:r w:rsidRPr="00226ED2">
                    <w:rPr>
                      <w:rFonts w:ascii="Times New Roman" w:eastAsia="Times New Roman" w:hAnsi="Times New Roman" w:cs="Times New Roman"/>
                      <w:sz w:val="24"/>
                      <w:szCs w:val="24"/>
                      <w:lang w:val="en-US" w:eastAsia="ru-RU"/>
                    </w:rPr>
                    <w:t>SORTING</w:t>
                  </w:r>
                  <w:r w:rsidRPr="00226ED2">
                    <w:rPr>
                      <w:rFonts w:ascii="Times New Roman" w:eastAsia="Times New Roman" w:hAnsi="Times New Roman" w:cs="Times New Roman"/>
                      <w:sz w:val="24"/>
                      <w:szCs w:val="24"/>
                      <w:lang w:eastAsia="ru-RU"/>
                    </w:rPr>
                    <w:t>».</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15-16</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blPrEx>
                <w:tblLook w:val="00A0"/>
              </w:tblPrEx>
              <w:trPr>
                <w:trHeight w:val="840"/>
              </w:trPr>
              <w:tc>
                <w:tcPr>
                  <w:tcW w:w="3762"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bCs/>
                      <w:sz w:val="24"/>
                      <w:szCs w:val="24"/>
                      <w:lang w:eastAsia="ru-RU"/>
                    </w:rPr>
                    <w:t>МДК 04.02 Информационные технологии в профессиональной деятельности.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FF0000"/>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516"/>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Раздел 1. Информационные технологии.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jc w:val="both"/>
                    <w:rPr>
                      <w:rFonts w:ascii="Times New Roman" w:eastAsia="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6</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516"/>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Введение. Тема 1.1. Понятие информационные технологии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Роль дисциплины ИТПД в подготовке специалиста на ПНТЗ. Определение и виды информационных технологий, их задачи и составляющие элементы. Проблемы использования информационных технологий (далее – ИТ). </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9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1.2. ИТ в различных областях деятельности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jc w:val="both"/>
                    <w:rPr>
                      <w:rFonts w:ascii="Times New Roman" w:eastAsia="Times New Roman" w:hAnsi="Times New Roman" w:cs="Times New Roman"/>
                      <w:b/>
                      <w:bCs/>
                      <w:i/>
                      <w:iCs/>
                      <w:sz w:val="24"/>
                      <w:szCs w:val="24"/>
                      <w:lang w:eastAsia="ru-RU"/>
                    </w:rPr>
                  </w:pPr>
                  <w:r w:rsidRPr="00226ED2">
                    <w:rPr>
                      <w:rFonts w:ascii="Times New Roman" w:eastAsia="Times New Roman" w:hAnsi="Times New Roman" w:cs="Times New Roman"/>
                      <w:sz w:val="24"/>
                      <w:szCs w:val="24"/>
                      <w:lang w:eastAsia="ru-RU"/>
                    </w:rPr>
                    <w:t>Возможности использования ИТ в организации управления производством. ИТ в обучении. Особенности новых ИТ</w:t>
                  </w:r>
                </w:p>
              </w:tc>
              <w:tc>
                <w:tcPr>
                  <w:tcW w:w="1356" w:type="dxa"/>
                  <w:tcBorders>
                    <w:top w:val="single" w:sz="4" w:space="0" w:color="auto"/>
                    <w:left w:val="single" w:sz="4" w:space="0" w:color="auto"/>
                    <w:bottom w:val="single" w:sz="4" w:space="0" w:color="auto"/>
                    <w:right w:val="single" w:sz="4" w:space="0" w:color="000000"/>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192" w:type="dxa"/>
                  <w:tcBorders>
                    <w:top w:val="single" w:sz="4" w:space="0" w:color="auto"/>
                    <w:left w:val="single" w:sz="4" w:space="0" w:color="000000"/>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2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1.3. Основные методы и приемы обеспечения информационной безопасности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Правовые аспекты использования ИТ и программного обеспечения. Принципы защиты информации от несанкционированного доступа. Методы обеспечения информационной безопасности. </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2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Раздел 2. Автоматизированная </w:t>
                  </w:r>
                  <w:r w:rsidRPr="00226ED2">
                    <w:rPr>
                      <w:rFonts w:ascii="Times New Roman" w:eastAsia="Times New Roman" w:hAnsi="Times New Roman" w:cs="Times New Roman"/>
                      <w:b/>
                      <w:sz w:val="24"/>
                      <w:szCs w:val="24"/>
                      <w:lang w:eastAsia="ru-RU"/>
                    </w:rPr>
                    <w:lastRenderedPageBreak/>
                    <w:t>обработка информации в профессиональной деятельности</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26</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2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Тема 2.1. Обработка и анализ информации с применением программных средств.</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Основыработыв</w:t>
                  </w:r>
                  <w:r w:rsidRPr="00226ED2">
                    <w:rPr>
                      <w:rFonts w:ascii="Times New Roman" w:eastAsia="Times New Roman" w:hAnsi="Times New Roman" w:cs="Times New Roman"/>
                      <w:sz w:val="24"/>
                      <w:szCs w:val="24"/>
                      <w:lang w:val="en-US" w:eastAsia="ru-RU"/>
                    </w:rPr>
                    <w:t xml:space="preserve"> MS Word, Excel, PowerPoint. </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val="en-US" w:eastAsia="ru-RU"/>
                    </w:rPr>
                  </w:pPr>
                </w:p>
              </w:tc>
            </w:tr>
            <w:tr w:rsidR="00226ED2" w:rsidRPr="00226ED2" w:rsidTr="0008652A">
              <w:tblPrEx>
                <w:tblLook w:val="00A0"/>
              </w:tblPrEx>
              <w:trPr>
                <w:trHeight w:val="2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Практическая работа №1</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val="en-US" w:eastAsia="ru-RU"/>
                    </w:rPr>
                    <w:t>MicrosoftExcel</w:t>
                  </w:r>
                  <w:r w:rsidRPr="00226ED2">
                    <w:rPr>
                      <w:rFonts w:ascii="Times New Roman" w:eastAsia="Times New Roman" w:hAnsi="Times New Roman" w:cs="Times New Roman"/>
                      <w:sz w:val="24"/>
                      <w:szCs w:val="24"/>
                      <w:lang w:eastAsia="ru-RU"/>
                    </w:rPr>
                    <w:t>. Освоение математических формул.</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Стандартная операционная процедура (СОП) - Инструкции по выполнению операций, с детальным описанием процесса во времени, необходимых ресурсов и норм безопасности.</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4-5</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2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Практическая работа №2</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Calibri" w:hAnsi="Times New Roman" w:cs="Times New Roman"/>
                      <w:bCs/>
                      <w:sz w:val="24"/>
                      <w:szCs w:val="24"/>
                      <w:lang w:eastAsia="ru-RU"/>
                    </w:rPr>
                  </w:pPr>
                  <w:r w:rsidRPr="00226ED2">
                    <w:rPr>
                      <w:rFonts w:ascii="Times New Roman" w:eastAsia="Times New Roman" w:hAnsi="Times New Roman" w:cs="Times New Roman"/>
                      <w:sz w:val="24"/>
                      <w:szCs w:val="24"/>
                      <w:lang w:val="en-US" w:eastAsia="ru-RU"/>
                    </w:rPr>
                    <w:t>MicrosoftExcel</w:t>
                  </w:r>
                  <w:r w:rsidRPr="00226ED2">
                    <w:rPr>
                      <w:rFonts w:ascii="Times New Roman" w:eastAsia="Times New Roman" w:hAnsi="Times New Roman" w:cs="Times New Roman"/>
                      <w:sz w:val="24"/>
                      <w:szCs w:val="24"/>
                      <w:lang w:eastAsia="ru-RU"/>
                    </w:rPr>
                    <w:t xml:space="preserve">. Построение свободных таблиц, диаграмм, графиков, гистограмм, необходимых для проведения </w:t>
                  </w:r>
                  <w:r w:rsidRPr="00226ED2">
                    <w:rPr>
                      <w:rFonts w:ascii="Times New Roman" w:eastAsia="Calibri" w:hAnsi="Times New Roman" w:cs="Times New Roman"/>
                      <w:bCs/>
                      <w:sz w:val="24"/>
                      <w:szCs w:val="24"/>
                      <w:lang w:eastAsia="ru-RU"/>
                    </w:rPr>
                    <w:t>контроля за соблюдением технологии производства труб.</w:t>
                  </w:r>
                </w:p>
                <w:p w:rsidR="00226ED2" w:rsidRPr="00226ED2" w:rsidRDefault="00226ED2" w:rsidP="00226ED2">
                  <w:pPr>
                    <w:spacing w:after="0" w:line="276" w:lineRule="auto"/>
                    <w:ind w:firstLine="175"/>
                    <w:rPr>
                      <w:rFonts w:ascii="Times New Roman" w:eastAsia="Times New Roman" w:hAnsi="Times New Roman" w:cs="Times New Roman"/>
                      <w:b/>
                      <w:sz w:val="24"/>
                      <w:szCs w:val="24"/>
                      <w:lang w:eastAsia="ru-RU"/>
                    </w:rPr>
                  </w:pPr>
                  <w:r w:rsidRPr="00226ED2">
                    <w:rPr>
                      <w:rFonts w:ascii="Times New Roman" w:eastAsia="Calibri" w:hAnsi="Times New Roman" w:cs="Times New Roman"/>
                      <w:b/>
                      <w:bCs/>
                      <w:lang w:eastAsia="ru-RU"/>
                    </w:rPr>
                    <w:t>Сопричастность</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Стандартная операционная процедура (СОП) - Инструкции по выполнению операций, с детальным описанием процесса во времени, необходимых ресурсов и норм безопасности.</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6-7</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2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Практическая работа №3</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val="en-US" w:eastAsia="ru-RU"/>
                    </w:rPr>
                    <w:t>MicrosoftExcel</w:t>
                  </w:r>
                  <w:r w:rsidRPr="00226ED2">
                    <w:rPr>
                      <w:rFonts w:ascii="Times New Roman" w:eastAsia="Times New Roman" w:hAnsi="Times New Roman" w:cs="Times New Roman"/>
                      <w:sz w:val="24"/>
                      <w:szCs w:val="24"/>
                      <w:lang w:eastAsia="ru-RU"/>
                    </w:rPr>
                    <w:t>. Создание макросов.</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Стандартная операционная процедура (СОП) - Инструкции по выполнению операций, с детальным описанием процесса во времени, необходимых ресурсов и норм безопасности.</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8-9-10</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2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Тема 2.2. </w:t>
                  </w:r>
                  <w:r w:rsidRPr="00226ED2">
                    <w:rPr>
                      <w:rFonts w:ascii="Times New Roman" w:eastAsia="Times New Roman" w:hAnsi="Times New Roman" w:cs="Times New Roman"/>
                      <w:sz w:val="24"/>
                      <w:szCs w:val="24"/>
                      <w:lang w:val="en-US" w:eastAsia="ru-RU"/>
                    </w:rPr>
                    <w:t>MSAccess</w:t>
                  </w:r>
                  <w:r w:rsidRPr="00226ED2">
                    <w:rPr>
                      <w:rFonts w:ascii="Times New Roman" w:eastAsia="Times New Roman" w:hAnsi="Times New Roman" w:cs="Times New Roman"/>
                      <w:sz w:val="24"/>
                      <w:szCs w:val="24"/>
                      <w:lang w:eastAsia="ru-RU"/>
                    </w:rPr>
                    <w:t xml:space="preserve"> – универсальная система управления базами данных.</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Базы данных (БД). Система управления базами данных (СУБД). Создание БД в MicrosoftAccess. Индексы. Создание индексов. Схема данных. Работа с данными при помощи запросов. Импорт, экспорт и связывание данных. Основные сведения о формах и отчётах. Построение формы. Создание отчёта. </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2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Практическая работа №</w:t>
                  </w:r>
                  <w:r w:rsidRPr="00226ED2">
                    <w:rPr>
                      <w:rFonts w:ascii="Times New Roman" w:eastAsia="Times New Roman" w:hAnsi="Times New Roman" w:cs="Times New Roman"/>
                      <w:sz w:val="24"/>
                      <w:szCs w:val="24"/>
                      <w:lang w:val="en-US" w:eastAsia="ru-RU"/>
                    </w:rPr>
                    <w:t>4</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val="en-US" w:eastAsia="ru-RU"/>
                    </w:rPr>
                    <w:t>MicrosoftAccess</w:t>
                  </w:r>
                  <w:r w:rsidRPr="00226ED2">
                    <w:rPr>
                      <w:rFonts w:ascii="Times New Roman" w:eastAsia="Times New Roman" w:hAnsi="Times New Roman" w:cs="Times New Roman"/>
                      <w:sz w:val="24"/>
                      <w:szCs w:val="24"/>
                      <w:lang w:eastAsia="ru-RU"/>
                    </w:rPr>
                    <w:t xml:space="preserve">.Создание БД исходной заготовки для </w:t>
                  </w:r>
                  <w:r w:rsidRPr="00226ED2">
                    <w:rPr>
                      <w:rFonts w:ascii="Times New Roman" w:eastAsia="Times New Roman" w:hAnsi="Times New Roman" w:cs="Times New Roman"/>
                      <w:sz w:val="24"/>
                      <w:szCs w:val="24"/>
                      <w:lang w:eastAsia="ru-RU"/>
                    </w:rPr>
                    <w:lastRenderedPageBreak/>
                    <w:t>производства труб или готовой продукции. Создание и использование запросов.</w:t>
                  </w:r>
                </w:p>
                <w:p w:rsidR="00226ED2" w:rsidRPr="00226ED2" w:rsidRDefault="00226ED2" w:rsidP="00226ED2">
                  <w:pPr>
                    <w:spacing w:after="0" w:line="276" w:lineRule="auto"/>
                    <w:ind w:firstLine="175"/>
                    <w:rPr>
                      <w:rFonts w:ascii="Times New Roman" w:eastAsia="Times New Roman" w:hAnsi="Times New Roman" w:cs="Times New Roman"/>
                      <w:b/>
                      <w:sz w:val="24"/>
                      <w:szCs w:val="24"/>
                      <w:lang w:eastAsia="ru-RU"/>
                    </w:rPr>
                  </w:pPr>
                  <w:r w:rsidRPr="00226ED2">
                    <w:rPr>
                      <w:rFonts w:ascii="Times New Roman" w:eastAsia="Calibri" w:hAnsi="Times New Roman" w:cs="Times New Roman"/>
                      <w:b/>
                      <w:bCs/>
                      <w:lang w:eastAsia="ru-RU"/>
                    </w:rPr>
                    <w:t>Сопричастность</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Стандартная операционная процедура (СОП) - Инструкции по выполнению операций, с детальным описанием процесса во времени, необходимых ресурсов и норм безопасности.</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11-12-13</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rPr>
                <w:trHeight w:val="274"/>
              </w:trPr>
              <w:tc>
                <w:tcPr>
                  <w:tcW w:w="376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lastRenderedPageBreak/>
                    <w:t>Практическая работа №</w:t>
                  </w:r>
                  <w:r w:rsidRPr="00226ED2">
                    <w:rPr>
                      <w:rFonts w:ascii="Times New Roman" w:eastAsia="Times New Roman" w:hAnsi="Times New Roman" w:cs="Times New Roman"/>
                      <w:sz w:val="24"/>
                      <w:szCs w:val="24"/>
                      <w:lang w:val="en-US" w:eastAsia="ru-RU"/>
                    </w:rPr>
                    <w:t>5</w:t>
                  </w:r>
                </w:p>
              </w:tc>
              <w:tc>
                <w:tcPr>
                  <w:tcW w:w="728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val="en-US" w:eastAsia="ru-RU"/>
                    </w:rPr>
                    <w:t>MicrosoftAccess</w:t>
                  </w:r>
                  <w:r w:rsidRPr="00226ED2">
                    <w:rPr>
                      <w:rFonts w:ascii="Times New Roman" w:eastAsia="Times New Roman" w:hAnsi="Times New Roman" w:cs="Times New Roman"/>
                      <w:sz w:val="24"/>
                      <w:szCs w:val="24"/>
                      <w:lang w:eastAsia="ru-RU"/>
                    </w:rPr>
                    <w:t xml:space="preserve">. Создание форм и отчетов по БД исходной заготовки для производства труб. </w:t>
                  </w:r>
                </w:p>
                <w:p w:rsidR="00226ED2" w:rsidRPr="00226ED2" w:rsidRDefault="00226ED2" w:rsidP="00226ED2">
                  <w:pPr>
                    <w:spacing w:after="0" w:line="276" w:lineRule="auto"/>
                    <w:ind w:firstLine="175"/>
                    <w:rPr>
                      <w:rFonts w:ascii="Times New Roman" w:eastAsia="Times New Roman" w:hAnsi="Times New Roman" w:cs="Times New Roman"/>
                      <w:b/>
                      <w:sz w:val="24"/>
                      <w:szCs w:val="24"/>
                      <w:lang w:eastAsia="ru-RU"/>
                    </w:rPr>
                  </w:pPr>
                  <w:r w:rsidRPr="00226ED2">
                    <w:rPr>
                      <w:rFonts w:ascii="Times New Roman" w:eastAsia="Calibri" w:hAnsi="Times New Roman" w:cs="Times New Roman"/>
                      <w:b/>
                      <w:bCs/>
                      <w:lang w:eastAsia="ru-RU"/>
                    </w:rPr>
                    <w:t>Сопричастность</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Стандартная операционная процедура (СОП) - Инструкции по выполнению операций, с детальным описанием процесса во времени, необходимых ресурсов и норм безопасности.</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14-15-16</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6</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color w:val="FF0000"/>
                      <w:sz w:val="24"/>
                      <w:szCs w:val="24"/>
                      <w:lang w:eastAsia="ru-RU"/>
                    </w:rPr>
                  </w:pPr>
                </w:p>
              </w:tc>
            </w:tr>
            <w:tr w:rsidR="00226ED2" w:rsidRPr="00226ED2" w:rsidTr="0008652A">
              <w:tblPrEx>
                <w:tblLook w:val="00A0"/>
              </w:tblPrEx>
              <w:tc>
                <w:tcPr>
                  <w:tcW w:w="3746"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Calibri" w:hAnsi="Times New Roman" w:cs="Times New Roman"/>
                      <w:b/>
                      <w:bCs/>
                      <w:sz w:val="24"/>
                      <w:szCs w:val="24"/>
                      <w:lang w:eastAsia="ru-RU"/>
                    </w:rPr>
                    <w:t>Раздел 2.</w:t>
                  </w:r>
                  <w:r w:rsidRPr="00226ED2">
                    <w:rPr>
                      <w:rFonts w:ascii="Times New Roman" w:eastAsia="Times New Roman" w:hAnsi="Times New Roman" w:cs="Times New Roman"/>
                      <w:b/>
                      <w:iCs/>
                      <w:sz w:val="24"/>
                      <w:szCs w:val="24"/>
                      <w:lang w:eastAsia="ru-RU"/>
                    </w:rPr>
                    <w:t xml:space="preserve"> ПМ04.</w:t>
                  </w:r>
                  <w:r w:rsidRPr="00226ED2">
                    <w:rPr>
                      <w:rFonts w:ascii="Times New Roman" w:eastAsia="Calibri" w:hAnsi="Times New Roman" w:cs="Times New Roman"/>
                      <w:b/>
                      <w:bCs/>
                      <w:sz w:val="24"/>
                      <w:szCs w:val="24"/>
                      <w:lang w:eastAsia="ru-RU"/>
                    </w:rPr>
                    <w:t xml:space="preserve"> Контроль за качеством выпускаемой продукции.</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r>
            <w:tr w:rsidR="00226ED2" w:rsidRPr="00226ED2" w:rsidTr="0008652A">
              <w:tblPrEx>
                <w:tblLook w:val="00A0"/>
              </w:tblPrEx>
              <w:trPr>
                <w:trHeight w:val="840"/>
              </w:trPr>
              <w:tc>
                <w:tcPr>
                  <w:tcW w:w="3746"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bCs/>
                      <w:sz w:val="24"/>
                      <w:szCs w:val="24"/>
                      <w:lang w:eastAsia="ru-RU"/>
                    </w:rPr>
                    <w:t>МДК 04.03 Метрологическое обеспечение.</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color w:val="000000"/>
                      <w:sz w:val="24"/>
                      <w:szCs w:val="24"/>
                      <w:lang w:eastAsia="ru-RU"/>
                    </w:rPr>
                    <w:t>48</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r>
            <w:tr w:rsidR="00226ED2" w:rsidRPr="00226ED2" w:rsidTr="0008652A">
              <w:tblPrEx>
                <w:tblLook w:val="00A0"/>
              </w:tblPrEx>
              <w:trPr>
                <w:trHeight w:val="516"/>
              </w:trPr>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Введение</w:t>
                  </w:r>
                </w:p>
              </w:tc>
              <w:tc>
                <w:tcPr>
                  <w:tcW w:w="7302" w:type="dxa"/>
                  <w:gridSpan w:val="2"/>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color w:val="000000"/>
                      <w:sz w:val="24"/>
                      <w:szCs w:val="24"/>
                      <w:lang w:eastAsia="ru-RU"/>
                    </w:rPr>
                    <w:t>Содержание междисциплинарного курса и его задачи. Связь с другими дисциплинами. Значение междисциплинарного курса для подготовки специалистов по обработке металлов давлением.</w:t>
                  </w:r>
                </w:p>
              </w:tc>
              <w:tc>
                <w:tcPr>
                  <w:tcW w:w="1356"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w:t>
                  </w:r>
                </w:p>
              </w:tc>
            </w:tr>
            <w:tr w:rsidR="00226ED2" w:rsidRPr="00226ED2" w:rsidTr="0008652A">
              <w:tblPrEx>
                <w:tblLook w:val="00A0"/>
              </w:tblPrEx>
              <w:trPr>
                <w:trHeight w:val="516"/>
              </w:trPr>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sz w:val="24"/>
                      <w:szCs w:val="24"/>
                      <w:lang w:eastAsia="ru-RU"/>
                    </w:rPr>
                    <w:t>Раздел</w:t>
                  </w:r>
                  <w:r w:rsidRPr="00226ED2">
                    <w:rPr>
                      <w:rFonts w:ascii="Times New Roman" w:eastAsia="Times New Roman" w:hAnsi="Times New Roman" w:cs="Times New Roman"/>
                      <w:b/>
                      <w:color w:val="000000"/>
                      <w:sz w:val="24"/>
                      <w:szCs w:val="24"/>
                      <w:lang w:eastAsia="ru-RU"/>
                    </w:rPr>
                    <w:t xml:space="preserve"> 2.1. Основы метрологии.</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jc w:val="both"/>
                    <w:rPr>
                      <w:rFonts w:ascii="Times New Roman" w:eastAsia="Times New Roman" w:hAnsi="Times New Roman" w:cs="Times New Roman"/>
                      <w:color w:val="000000"/>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r>
            <w:tr w:rsidR="00226ED2" w:rsidRPr="00226ED2" w:rsidTr="0008652A">
              <w:tblPrEx>
                <w:tblLook w:val="00A0"/>
              </w:tblPrEx>
              <w:trPr>
                <w:trHeight w:val="974"/>
              </w:trPr>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color w:val="000000"/>
                      <w:sz w:val="24"/>
                      <w:szCs w:val="24"/>
                      <w:lang w:eastAsia="ru-RU"/>
                    </w:rPr>
                    <w:t>Тема 2.1.1 Общие сведения о метрологии.</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jc w:val="both"/>
                    <w:rPr>
                      <w:rFonts w:ascii="Times New Roman" w:eastAsia="Times New Roman" w:hAnsi="Times New Roman" w:cs="Times New Roman"/>
                      <w:b/>
                      <w:bCs/>
                      <w:i/>
                      <w:iCs/>
                      <w:sz w:val="24"/>
                      <w:szCs w:val="24"/>
                      <w:lang w:eastAsia="ru-RU"/>
                    </w:rPr>
                  </w:pPr>
                  <w:r w:rsidRPr="00226ED2">
                    <w:rPr>
                      <w:rFonts w:ascii="Times New Roman" w:eastAsia="Times New Roman" w:hAnsi="Times New Roman" w:cs="Times New Roman"/>
                      <w:color w:val="000000"/>
                      <w:sz w:val="24"/>
                      <w:szCs w:val="24"/>
                      <w:lang w:eastAsia="ru-RU"/>
                    </w:rPr>
                    <w:t>Задачи метрологии. Нормативно-правовая основа метрологического обеспечения точности.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c>
                <w:tcPr>
                  <w:tcW w:w="1356" w:type="dxa"/>
                  <w:tcBorders>
                    <w:top w:val="single" w:sz="4" w:space="0" w:color="auto"/>
                    <w:left w:val="single" w:sz="4" w:space="0" w:color="auto"/>
                    <w:bottom w:val="single" w:sz="4" w:space="0" w:color="auto"/>
                    <w:right w:val="single" w:sz="4" w:space="0" w:color="000000"/>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192" w:type="dxa"/>
                  <w:tcBorders>
                    <w:top w:val="single" w:sz="4" w:space="0" w:color="auto"/>
                    <w:left w:val="single" w:sz="4" w:space="0" w:color="000000"/>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r>
            <w:tr w:rsidR="00226ED2" w:rsidRPr="00226ED2" w:rsidTr="0008652A">
              <w:tblPrEx>
                <w:tblLook w:val="00A0"/>
              </w:tblPrEx>
              <w:trPr>
                <w:trHeight w:val="274"/>
              </w:trPr>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Тема 2.</w:t>
                  </w:r>
                  <w:r w:rsidRPr="00226ED2">
                    <w:rPr>
                      <w:rFonts w:ascii="Times New Roman" w:eastAsia="Times New Roman" w:hAnsi="Times New Roman" w:cs="Times New Roman"/>
                      <w:color w:val="000000"/>
                      <w:sz w:val="24"/>
                      <w:szCs w:val="24"/>
                      <w:lang w:eastAsia="ru-RU"/>
                    </w:rPr>
                    <w:t>1.2 Стандартизация в системе технического контроля и измерения.</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color w:val="000000"/>
                      <w:sz w:val="24"/>
                      <w:szCs w:val="24"/>
                      <w:lang w:eastAsia="ru-RU"/>
                    </w:rPr>
                    <w:t>Документы объектов стандартизации в сфере метрологии на: компоненты систем контроля и измерения, методологию, орг</w:t>
                  </w:r>
                  <w:r w:rsidRPr="00226ED2">
                    <w:rPr>
                      <w:rFonts w:ascii="Times New Roman" w:eastAsia="Times New Roman" w:hAnsi="Times New Roman" w:cs="Times New Roman"/>
                      <w:sz w:val="24"/>
                      <w:szCs w:val="24"/>
                      <w:lang w:eastAsia="ru-RU"/>
                    </w:rPr>
                    <w:t xml:space="preserve">анизацию </w:t>
                  </w:r>
                  <w:r w:rsidRPr="00226ED2">
                    <w:rPr>
                      <w:rFonts w:ascii="Times New Roman" w:eastAsia="Times New Roman" w:hAnsi="Times New Roman" w:cs="Times New Roman"/>
                      <w:color w:val="000000"/>
                      <w:sz w:val="24"/>
                      <w:szCs w:val="24"/>
                      <w:lang w:eastAsia="ru-RU"/>
                    </w:rPr>
                    <w:t xml:space="preserve">и управление, системные принципы экономики и </w:t>
                  </w:r>
                  <w:r w:rsidRPr="00226ED2">
                    <w:rPr>
                      <w:rFonts w:ascii="Times New Roman" w:eastAsia="Times New Roman" w:hAnsi="Times New Roman" w:cs="Times New Roman"/>
                      <w:sz w:val="24"/>
                      <w:szCs w:val="24"/>
                      <w:lang w:eastAsia="ru-RU"/>
                    </w:rPr>
                    <w:t xml:space="preserve">оборудования. </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5 почему - Метод поиска первопричин через последовательное задавание вопросов</w:t>
                  </w:r>
                </w:p>
              </w:tc>
              <w:tc>
                <w:tcPr>
                  <w:tcW w:w="1356"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3</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2</w:t>
                  </w:r>
                </w:p>
              </w:tc>
              <w:tc>
                <w:tcPr>
                  <w:tcW w:w="138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1050"/>
              </w:trPr>
              <w:tc>
                <w:tcPr>
                  <w:tcW w:w="3746" w:type="dxa"/>
                  <w:tcBorders>
                    <w:top w:val="nil"/>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w:t>
                  </w:r>
                  <w:r w:rsidRPr="00226ED2">
                    <w:rPr>
                      <w:rFonts w:ascii="Times New Roman" w:eastAsia="Times New Roman" w:hAnsi="Times New Roman" w:cs="Times New Roman"/>
                      <w:color w:val="000000"/>
                      <w:sz w:val="24"/>
                      <w:szCs w:val="24"/>
                      <w:lang w:eastAsia="ru-RU"/>
                    </w:rPr>
                    <w:t>1.3 Средства, методы и погрешность измерений.</w:t>
                  </w:r>
                </w:p>
              </w:tc>
              <w:tc>
                <w:tcPr>
                  <w:tcW w:w="7302" w:type="dxa"/>
                  <w:gridSpan w:val="2"/>
                  <w:tcBorders>
                    <w:top w:val="nil"/>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Средства измерения. Принципы проектирования средств технических измерений и контроля. Выбор средств измерения и контроля. Методы и погрешность измерения. Универсальные средства технических измерений. Сертификация средств измерения.</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5 почему - Метод поиска первопричин через последовательное задавание вопросов</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val="en-US" w:eastAsia="ru-RU"/>
                    </w:rPr>
                    <w:t>4</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1050"/>
              </w:trPr>
              <w:tc>
                <w:tcPr>
                  <w:tcW w:w="3746" w:type="dxa"/>
                  <w:tcBorders>
                    <w:top w:val="nil"/>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Лабораторные работы</w:t>
                  </w:r>
                </w:p>
              </w:tc>
              <w:tc>
                <w:tcPr>
                  <w:tcW w:w="7302" w:type="dxa"/>
                  <w:gridSpan w:val="2"/>
                  <w:tcBorders>
                    <w:top w:val="nil"/>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1.Контроль геометрических размеров обсадных труб. Оформление журнала контроля.</w:t>
                  </w:r>
                </w:p>
                <w:p w:rsidR="00226ED2" w:rsidRPr="00226ED2" w:rsidRDefault="00226ED2" w:rsidP="00226ED2">
                  <w:pPr>
                    <w:spacing w:after="0" w:line="276" w:lineRule="auto"/>
                    <w:ind w:firstLine="175"/>
                    <w:rPr>
                      <w:rFonts w:ascii="Times New Roman" w:eastAsia="Times New Roman" w:hAnsi="Times New Roman" w:cs="Times New Roman"/>
                      <w:i/>
                      <w:color w:val="000000"/>
                      <w:spacing w:val="-1"/>
                      <w:sz w:val="24"/>
                      <w:szCs w:val="24"/>
                      <w:lang w:eastAsia="ru-RU"/>
                    </w:rPr>
                  </w:pPr>
                  <w:r w:rsidRPr="00226ED2">
                    <w:rPr>
                      <w:rFonts w:ascii="Times New Roman" w:eastAsia="Times New Roman" w:hAnsi="Times New Roman" w:cs="Times New Roman"/>
                      <w:i/>
                      <w:color w:val="000000"/>
                      <w:spacing w:val="-1"/>
                      <w:sz w:val="24"/>
                      <w:szCs w:val="24"/>
                      <w:lang w:eastAsia="ru-RU"/>
                    </w:rPr>
                    <w:t>Приобщение к корпоративным ценностям компании: достижение</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i/>
                      <w:color w:val="000000"/>
                      <w:sz w:val="24"/>
                      <w:szCs w:val="24"/>
                      <w:lang w:eastAsia="ru-RU"/>
                    </w:rPr>
                  </w:pPr>
                  <w:r w:rsidRPr="00226ED2">
                    <w:rPr>
                      <w:rFonts w:ascii="Times New Roman" w:eastAsia="Times New Roman" w:hAnsi="Times New Roman" w:cs="Times New Roman"/>
                      <w:i/>
                      <w:color w:val="000000"/>
                      <w:sz w:val="24"/>
                      <w:szCs w:val="24"/>
                      <w:lang w:eastAsia="ru-RU"/>
                    </w:rPr>
                    <w:t>5С - Повышение производительности, безопасности, снижение затрат на инструмент, материалы, комплектующие. Повышение эффективности, управляемости рабочей зоны</w:t>
                  </w:r>
                </w:p>
                <w:p w:rsidR="00226ED2" w:rsidRPr="00226ED2" w:rsidRDefault="00226ED2" w:rsidP="00226ED2">
                  <w:pPr>
                    <w:spacing w:after="0" w:line="276" w:lineRule="auto"/>
                    <w:ind w:firstLine="17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методики измерений по практическому занятию).</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5</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blPrEx>
                <w:tblLook w:val="00A0"/>
              </w:tblPrEx>
              <w:trPr>
                <w:trHeight w:val="1050"/>
              </w:trPr>
              <w:tc>
                <w:tcPr>
                  <w:tcW w:w="3746" w:type="dxa"/>
                  <w:tcBorders>
                    <w:top w:val="nil"/>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7302" w:type="dxa"/>
                  <w:gridSpan w:val="2"/>
                  <w:tcBorders>
                    <w:top w:val="nil"/>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i/>
                      <w:color w:val="000000"/>
                      <w:sz w:val="24"/>
                      <w:szCs w:val="24"/>
                      <w:lang w:eastAsia="ru-RU"/>
                    </w:rPr>
                  </w:pPr>
                  <w:r w:rsidRPr="00226ED2">
                    <w:rPr>
                      <w:rFonts w:ascii="Times New Roman" w:eastAsia="Times New Roman" w:hAnsi="Times New Roman" w:cs="Times New Roman"/>
                      <w:color w:val="000000"/>
                      <w:sz w:val="24"/>
                      <w:szCs w:val="24"/>
                      <w:lang w:eastAsia="ru-RU"/>
                    </w:rPr>
                    <w:t>2.Измерение размеров цилиндрических поверхностей с применением нутромеров.</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методики измерений по практическому занятию).</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6</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blPrEx>
                <w:tblLook w:val="00A0"/>
              </w:tblPrEx>
              <w:trPr>
                <w:trHeight w:val="1050"/>
              </w:trPr>
              <w:tc>
                <w:tcPr>
                  <w:tcW w:w="3746" w:type="dxa"/>
                  <w:tcBorders>
                    <w:top w:val="nil"/>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7302" w:type="dxa"/>
                  <w:gridSpan w:val="2"/>
                  <w:tcBorders>
                    <w:top w:val="nil"/>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3.Расчёт среднеквадратичного отклонения погрешности при многократных измерениях.</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методики измерений    по практическому занятию).</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val="en-US" w:eastAsia="ru-RU"/>
                    </w:rPr>
                  </w:pPr>
                  <w:r w:rsidRPr="00226ED2">
                    <w:rPr>
                      <w:rFonts w:ascii="Times New Roman" w:eastAsia="Times New Roman" w:hAnsi="Times New Roman" w:cs="Times New Roman"/>
                      <w:sz w:val="24"/>
                      <w:szCs w:val="24"/>
                      <w:lang w:eastAsia="ru-RU"/>
                    </w:rPr>
                    <w:t>7</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w:t>
                  </w:r>
                </w:p>
              </w:tc>
            </w:tr>
            <w:tr w:rsidR="00226ED2" w:rsidRPr="00226ED2" w:rsidTr="0008652A">
              <w:tblPrEx>
                <w:tblLook w:val="00A0"/>
              </w:tblPrEx>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Раздел 2. Управление качеством продукции и стандартизация.</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2548"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r>
            <w:tr w:rsidR="00226ED2" w:rsidRPr="00226ED2" w:rsidTr="0008652A">
              <w:tblPrEx>
                <w:tblLook w:val="00A0"/>
              </w:tblPrEx>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Тема 2.1 Метрологические основы управления качеством.</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Объекты и проблема управления. Методический подход. Требования управления. Принципы теории управления. Интеграция управления качеством. Сквозной механизм управления качеством. Факторы качества продукции. «Семь инструментов контроля качества».</w:t>
                  </w:r>
                </w:p>
                <w:p w:rsidR="00226ED2" w:rsidRPr="00226ED2" w:rsidRDefault="00226ED2" w:rsidP="00226ED2">
                  <w:pPr>
                    <w:spacing w:after="0" w:line="276" w:lineRule="auto"/>
                    <w:ind w:firstLine="232"/>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5 почему - Метод поиска первопричин через последовательное задавание вопросов</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8</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Тема </w:t>
                  </w:r>
                  <w:r w:rsidRPr="00226ED2">
                    <w:rPr>
                      <w:rFonts w:ascii="Times New Roman" w:eastAsia="Times New Roman" w:hAnsi="Times New Roman" w:cs="Times New Roman"/>
                      <w:color w:val="000000"/>
                      <w:sz w:val="24"/>
                      <w:szCs w:val="24"/>
                      <w:lang w:eastAsia="ru-RU"/>
                    </w:rPr>
                    <w:t>2.2 Сущность управления качеством продукции.</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(семейство стандартов ИСО 9000 версии 2000г.). Сопровождение и поддержка электронным обеспечением.</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sz w:val="24"/>
                      <w:szCs w:val="24"/>
                      <w:lang w:eastAsia="ru-RU"/>
                    </w:rPr>
                    <w:t>Виды и причины брака в процессе производства труб с высаженными концами на примере ТИ 159-ТР.ТБ-273</w:t>
                  </w:r>
                  <w:r w:rsidRPr="00226ED2">
                    <w:rPr>
                      <w:rFonts w:ascii="Times New Roman" w:eastAsia="Times New Roman" w:hAnsi="Times New Roman" w:cs="Times New Roman"/>
                      <w:bCs/>
                      <w:i/>
                      <w:sz w:val="24"/>
                      <w:szCs w:val="24"/>
                      <w:lang w:eastAsia="ru-RU"/>
                    </w:rPr>
                    <w:t xml:space="preserve"> 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5 почему - Метод поиска первопричин через последовательное задавание вопросов</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9</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Тема </w:t>
                  </w:r>
                  <w:r w:rsidRPr="00226ED2">
                    <w:rPr>
                      <w:rFonts w:ascii="Times New Roman" w:eastAsia="Times New Roman" w:hAnsi="Times New Roman" w:cs="Times New Roman"/>
                      <w:color w:val="000000"/>
                      <w:sz w:val="24"/>
                      <w:szCs w:val="24"/>
                      <w:lang w:eastAsia="ru-RU"/>
                    </w:rPr>
                    <w:t>2.3 Системы менеджмента качества.</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Менеджмент качества. Предпосылки развития менеджмента качества. Проблемы менеджмента качества. Системы менеджмента </w:t>
                  </w:r>
                  <w:r w:rsidRPr="00226ED2">
                    <w:rPr>
                      <w:rFonts w:ascii="Times New Roman" w:eastAsia="Times New Roman" w:hAnsi="Times New Roman" w:cs="Times New Roman"/>
                      <w:sz w:val="24"/>
                      <w:szCs w:val="24"/>
                      <w:lang w:eastAsia="ru-RU"/>
                    </w:rPr>
                    <w:lastRenderedPageBreak/>
                    <w:t>качества.</w:t>
                  </w:r>
                </w:p>
                <w:p w:rsidR="00226ED2" w:rsidRPr="00226ED2" w:rsidRDefault="00226ED2" w:rsidP="00226ED2">
                  <w:pPr>
                    <w:spacing w:after="0" w:line="276" w:lineRule="auto"/>
                    <w:ind w:firstLine="175"/>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5 почему - Метод поиска первопричин через последовательное задавание вопросов</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10</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color w:val="000000"/>
                      <w:sz w:val="24"/>
                      <w:szCs w:val="24"/>
                      <w:lang w:eastAsia="ru-RU"/>
                    </w:rPr>
                    <w:lastRenderedPageBreak/>
                    <w:t>Тема 2.4 Сущность и проведение сертификации.</w:t>
                  </w:r>
                  <w:r w:rsidRPr="00226ED2">
                    <w:rPr>
                      <w:rFonts w:ascii="Times New Roman" w:eastAsia="Times New Roman" w:hAnsi="Times New Roman" w:cs="Times New Roman"/>
                      <w:color w:val="000000"/>
                      <w:sz w:val="24"/>
                      <w:szCs w:val="24"/>
                      <w:lang w:eastAsia="ru-RU"/>
                    </w:rPr>
                    <w:br/>
                  </w:r>
                  <w:r w:rsidRPr="00226ED2">
                    <w:rPr>
                      <w:rFonts w:ascii="Times New Roman" w:eastAsia="Times New Roman" w:hAnsi="Times New Roman" w:cs="Times New Roman"/>
                      <w:color w:val="000000"/>
                      <w:sz w:val="24"/>
                      <w:szCs w:val="24"/>
                      <w:lang w:eastAsia="ru-RU"/>
                    </w:rPr>
                    <w:br/>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Основы сертификации труб. Организационно-методические принципы сертификации. Деятельность ИСО в области сертификации. Деятельность МЭК в области сертификации. Деятельность МГС участниц СНГ в области сертификации.</w:t>
                  </w:r>
                  <w:r w:rsidRPr="00226ED2">
                    <w:rPr>
                      <w:rFonts w:ascii="Times New Roman" w:eastAsia="Times New Roman" w:hAnsi="Times New Roman" w:cs="Times New Roman"/>
                      <w:sz w:val="24"/>
                      <w:szCs w:val="24"/>
                      <w:lang w:eastAsia="ru-RU"/>
                    </w:rPr>
                    <w:br/>
                    <w:t>Сертификация в различных сферах. Работа с национальными стандартами и стандартами серии ИСО на насосно-компрессорные и обсадные трубы. (API 5CT; ГОСТ 633-80).</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11</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r>
            <w:tr w:rsidR="00226ED2" w:rsidRPr="00226ED2" w:rsidTr="0008652A">
              <w:tblPrEx>
                <w:tblLook w:val="00A0"/>
              </w:tblPrEx>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xml:space="preserve">Практические занятие </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Классификация причин брака, создание диаграммы анализа корневых причин брака.  На примере выявленных дефектов при термообработке обсадных труб.</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Инструменты оптимизации бизнес-процессов: Диаграмма «Рыбья кость» Причинно-следственная диаграмма.</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12</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Лабораторная работа</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color w:val="000000"/>
                      <w:sz w:val="24"/>
                      <w:szCs w:val="24"/>
                      <w:lang w:eastAsia="ru-RU"/>
                    </w:rPr>
                    <w:t>Работа с национальными стандартами и стандартами серии ИСО на насосно-компрессорные и обсадные трубы. (API 5CT; ГОСТ 633-80)</w:t>
                  </w:r>
                </w:p>
                <w:p w:rsidR="00226ED2" w:rsidRPr="00226ED2" w:rsidRDefault="00226ED2" w:rsidP="00226ED2">
                  <w:pPr>
                    <w:spacing w:after="0" w:line="276"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Приобщение к корпоративным ценностям компании: надежность</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13</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765"/>
              </w:trPr>
              <w:tc>
                <w:tcPr>
                  <w:tcW w:w="3746" w:type="dxa"/>
                  <w:tcBorders>
                    <w:top w:val="single" w:sz="4" w:space="0" w:color="auto"/>
                    <w:left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color w:val="000000"/>
                      <w:sz w:val="24"/>
                      <w:szCs w:val="24"/>
                      <w:lang w:eastAsia="ru-RU"/>
                    </w:rPr>
                    <w:t>Раздел 3.Методы контроля качества выпускаемой продукции.</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18</w:t>
                  </w:r>
                </w:p>
              </w:tc>
              <w:tc>
                <w:tcPr>
                  <w:tcW w:w="138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r>
            <w:tr w:rsidR="00226ED2" w:rsidRPr="00226ED2" w:rsidTr="0008652A">
              <w:tblPrEx>
                <w:tblLook w:val="00A0"/>
              </w:tblPrEx>
              <w:trPr>
                <w:trHeight w:val="765"/>
              </w:trPr>
              <w:tc>
                <w:tcPr>
                  <w:tcW w:w="3746" w:type="dxa"/>
                  <w:tcBorders>
                    <w:top w:val="single" w:sz="4" w:space="0" w:color="auto"/>
                    <w:left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color w:val="000000"/>
                      <w:sz w:val="24"/>
                      <w:szCs w:val="24"/>
                      <w:lang w:eastAsia="ru-RU"/>
                    </w:rPr>
                    <w:t>3.1 Методы и формы контроля.</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Объекты контроля, контролируемые характеристики, методические средства контроля. Контроль выборочный и стопроцентный. Статистические методы контроля, его формы: входной контроль поступающих материалов и полуфабрикатов, технологический контроль на отдельных стадиях производства, выходной контроль качества выпускаемой продукции. Разрушающий и неразрушающий методы контроля.</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14,15</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r>
            <w:tr w:rsidR="00226ED2" w:rsidRPr="00226ED2" w:rsidTr="0008652A">
              <w:tblPrEx>
                <w:tblLook w:val="00A0"/>
              </w:tblPrEx>
              <w:trPr>
                <w:trHeight w:val="765"/>
              </w:trPr>
              <w:tc>
                <w:tcPr>
                  <w:tcW w:w="3746" w:type="dxa"/>
                  <w:tcBorders>
                    <w:top w:val="single" w:sz="4" w:space="0" w:color="auto"/>
                    <w:left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3.2 Приборы контроля качества</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Приборы для обнаружения поверхностных и внутренних дефектов и контроля состояния поверхности заготовок и изделий. Приборы для исследования макро- и микроструктуры металла. Приборы для проведения неразрушающего контроля качества выпускаемой продукции.  Магнитопорошковый дефектоскоп. Ультразвуковой многоканальный дефектоскоп производства НПО «Интротест». Газоанализаторы.  Изучение установок TUBOSCOPE, AMALOG, ROTOMAT. Приобщение к корпоративным ценностям компании: сопричастность.</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5 почему - Метод поиска первопричин через последовательное задавание вопросов</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16,17,18,19</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8</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r>
            <w:tr w:rsidR="00226ED2" w:rsidRPr="00226ED2" w:rsidTr="0008652A">
              <w:tblPrEx>
                <w:tblLook w:val="00A0"/>
              </w:tblPrEx>
              <w:trPr>
                <w:trHeight w:val="360"/>
              </w:trPr>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xml:space="preserve">Практическая работа </w:t>
                  </w:r>
                </w:p>
                <w:p w:rsidR="00226ED2" w:rsidRPr="00226ED2" w:rsidRDefault="00226ED2" w:rsidP="00226ED2">
                  <w:pPr>
                    <w:spacing w:after="0" w:line="276" w:lineRule="auto"/>
                    <w:rPr>
                      <w:rFonts w:ascii="Times New Roman" w:eastAsia="Times New Roman" w:hAnsi="Times New Roman" w:cs="Times New Roman"/>
                      <w:color w:val="0070C0"/>
                      <w:sz w:val="24"/>
                      <w:szCs w:val="24"/>
                      <w:lang w:eastAsia="ru-RU"/>
                    </w:rPr>
                  </w:pP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Выявление дефектов продукции на основе просмотра альбома «Классификация дефектов».</w:t>
                  </w:r>
                </w:p>
                <w:p w:rsidR="00226ED2" w:rsidRPr="00226ED2" w:rsidRDefault="00226ED2" w:rsidP="00226ED2">
                  <w:pPr>
                    <w:spacing w:after="0" w:line="276" w:lineRule="auto"/>
                    <w:ind w:firstLine="175"/>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i/>
                      <w:sz w:val="24"/>
                      <w:szCs w:val="24"/>
                      <w:lang w:eastAsia="ru-RU"/>
                    </w:rPr>
                    <w:t>Инструменты оптимизации бизнес-процессов:</w:t>
                  </w:r>
                </w:p>
                <w:p w:rsidR="00226ED2" w:rsidRPr="00226ED2" w:rsidRDefault="00226ED2" w:rsidP="00226ED2">
                  <w:pPr>
                    <w:spacing w:after="0" w:line="276" w:lineRule="auto"/>
                    <w:ind w:firstLine="175"/>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Cs/>
                      <w:i/>
                      <w:sz w:val="24"/>
                      <w:szCs w:val="24"/>
                      <w:lang w:eastAsia="ru-RU"/>
                    </w:rPr>
                    <w:t>Визуализация (наглядное изображение результата - выполнение расчетов и построение методики измерений по практическому занятию).</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20</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360"/>
              </w:trPr>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Практическое занятие  </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цехе №4 на участке контроля изучение приборов, установок и методов контроля качества трубной продукции.</w:t>
                  </w:r>
                </w:p>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i/>
                      <w:sz w:val="24"/>
                      <w:szCs w:val="24"/>
                      <w:lang w:eastAsia="ru-RU"/>
                    </w:rPr>
                    <w:t>Приобщение к корпоративным ценностям компании: здоровье</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21,22</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w:t>
                  </w:r>
                </w:p>
              </w:tc>
            </w:tr>
            <w:tr w:rsidR="00226ED2" w:rsidRPr="00226ED2" w:rsidTr="0008652A">
              <w:tblPrEx>
                <w:tblLook w:val="00A0"/>
              </w:tblPrEx>
              <w:trPr>
                <w:trHeight w:val="360"/>
              </w:trPr>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color w:val="000000"/>
                      <w:sz w:val="24"/>
                      <w:szCs w:val="24"/>
                      <w:lang w:eastAsia="ru-RU"/>
                    </w:rPr>
                    <w:t>Раздел 4. Экономическое обоснование качества продукции</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p>
              </w:tc>
              <w:tc>
                <w:tcPr>
                  <w:tcW w:w="2548"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r>
            <w:tr w:rsidR="00226ED2" w:rsidRPr="00226ED2" w:rsidTr="0008652A">
              <w:tblPrEx>
                <w:tblLook w:val="00A0"/>
              </w:tblPrEx>
              <w:trPr>
                <w:trHeight w:val="360"/>
              </w:trPr>
              <w:tc>
                <w:tcPr>
                  <w:tcW w:w="374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color w:val="000000"/>
                      <w:sz w:val="24"/>
                      <w:szCs w:val="24"/>
                      <w:lang w:eastAsia="ru-RU"/>
                    </w:rPr>
                    <w:t>4.1 Экономика качества продукции.</w:t>
                  </w:r>
                </w:p>
              </w:tc>
              <w:tc>
                <w:tcPr>
                  <w:tcW w:w="7302" w:type="dxa"/>
                  <w:gridSpan w:val="2"/>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175"/>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Экономическое обоснование качества продукции. Экономическая эффективность новой продукции.</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23-24</w:t>
                  </w: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4</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sz w:val="24"/>
                      <w:szCs w:val="24"/>
                      <w:lang w:eastAsia="ru-RU"/>
                    </w:rPr>
                  </w:pPr>
                </w:p>
              </w:tc>
            </w:tr>
            <w:tr w:rsidR="00226ED2" w:rsidRPr="00226ED2" w:rsidTr="0008652A">
              <w:tblPrEx>
                <w:tblLook w:val="00A0"/>
              </w:tblPrEx>
              <w:trPr>
                <w:trHeight w:val="732"/>
              </w:trPr>
              <w:tc>
                <w:tcPr>
                  <w:tcW w:w="11048"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424"/>
                    <w:jc w:val="both"/>
                    <w:rPr>
                      <w:rFonts w:ascii="Times New Roman" w:eastAsia="Times New Roman" w:hAnsi="Times New Roman" w:cs="Times New Roman"/>
                      <w:i/>
                      <w:iCs/>
                      <w:sz w:val="24"/>
                      <w:szCs w:val="24"/>
                      <w:lang w:eastAsia="ru-RU"/>
                    </w:rPr>
                  </w:pPr>
                </w:p>
                <w:p w:rsidR="00226ED2" w:rsidRPr="00226ED2" w:rsidRDefault="00226ED2" w:rsidP="00226ED2">
                  <w:pPr>
                    <w:spacing w:after="0" w:line="276" w:lineRule="auto"/>
                    <w:ind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Самостоятельная работа при изучении разделов ПМ.04</w:t>
                  </w:r>
                </w:p>
                <w:p w:rsidR="00226ED2" w:rsidRPr="00226ED2" w:rsidRDefault="00226ED2" w:rsidP="00226ED2">
                  <w:pPr>
                    <w:spacing w:after="0" w:line="276" w:lineRule="auto"/>
                    <w:ind w:firstLine="424"/>
                    <w:jc w:val="both"/>
                    <w:rPr>
                      <w:rFonts w:ascii="Times New Roman" w:eastAsia="Times New Roman" w:hAnsi="Times New Roman" w:cs="Times New Roman"/>
                      <w:sz w:val="24"/>
                      <w:szCs w:val="24"/>
                      <w:lang w:eastAsia="ru-RU"/>
                    </w:rPr>
                  </w:pPr>
                </w:p>
                <w:p w:rsidR="00226ED2" w:rsidRPr="00226ED2" w:rsidRDefault="00226ED2" w:rsidP="00226ED2">
                  <w:pPr>
                    <w:spacing w:after="0" w:line="276" w:lineRule="auto"/>
                    <w:ind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Систематическая проработка конспектов занятий, учебной и специальной технической литературы </w:t>
                  </w:r>
                  <w:r w:rsidRPr="00226ED2">
                    <w:rPr>
                      <w:rFonts w:ascii="Times New Roman" w:eastAsia="Times New Roman" w:hAnsi="Times New Roman" w:cs="Times New Roman"/>
                      <w:sz w:val="24"/>
                      <w:szCs w:val="24"/>
                      <w:lang w:eastAsia="ru-RU"/>
                    </w:rPr>
                    <w:lastRenderedPageBreak/>
                    <w:t>(по вопросам к параграфам, главам учебных пособий, составленным преподавателем).</w:t>
                  </w:r>
                </w:p>
                <w:p w:rsidR="00226ED2" w:rsidRPr="00226ED2" w:rsidRDefault="00226ED2" w:rsidP="00226ED2">
                  <w:pPr>
                    <w:spacing w:after="0" w:line="276" w:lineRule="auto"/>
                    <w:ind w:firstLine="424"/>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Подготовка к практическим и лабораторным работам с использованием методических рекомендаций преподавателя, оформление отчетов по практическим и лабораторным работам и подготовка к их защите.</w:t>
                  </w:r>
                </w:p>
                <w:p w:rsidR="00226ED2" w:rsidRPr="00226ED2" w:rsidRDefault="00226ED2" w:rsidP="00226ED2">
                  <w:pPr>
                    <w:spacing w:after="0" w:line="276" w:lineRule="auto"/>
                    <w:ind w:firstLine="424"/>
                    <w:jc w:val="both"/>
                    <w:rPr>
                      <w:rFonts w:ascii="Times New Roman" w:eastAsia="Times New Roman" w:hAnsi="Times New Roman" w:cs="Times New Roman"/>
                      <w:sz w:val="24"/>
                      <w:szCs w:val="24"/>
                      <w:lang w:eastAsia="ru-RU"/>
                    </w:rPr>
                  </w:pPr>
                </w:p>
                <w:p w:rsidR="00226ED2" w:rsidRPr="00226ED2" w:rsidRDefault="00226ED2" w:rsidP="00226ED2">
                  <w:pPr>
                    <w:spacing w:after="0" w:line="276" w:lineRule="auto"/>
                    <w:ind w:firstLine="424"/>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Примерная тематика внеаудиторной самостоятельной работы:</w:t>
                  </w:r>
                </w:p>
                <w:p w:rsidR="00226ED2" w:rsidRPr="00226ED2" w:rsidRDefault="00226ED2" w:rsidP="00226ED2">
                  <w:pPr>
                    <w:spacing w:after="0" w:line="276" w:lineRule="auto"/>
                    <w:ind w:firstLine="424"/>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МДК 04.01. Автоматизация технологических процессов</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
                      <w:bCs/>
                      <w:color w:val="FF0000"/>
                      <w:sz w:val="24"/>
                      <w:szCs w:val="24"/>
                      <w:lang w:eastAsia="ru-RU"/>
                    </w:rPr>
                  </w:pPr>
                  <w:r w:rsidRPr="00226ED2">
                    <w:rPr>
                      <w:rFonts w:ascii="Times New Roman" w:eastAsia="Times New Roman" w:hAnsi="Times New Roman" w:cs="Times New Roman"/>
                      <w:bCs/>
                      <w:sz w:val="24"/>
                      <w:szCs w:val="24"/>
                      <w:lang w:eastAsia="ru-RU"/>
                    </w:rPr>
                    <w:t>Примеры практического применения алгебры логики.</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
                      <w:bCs/>
                      <w:color w:val="FF0000"/>
                      <w:sz w:val="24"/>
                      <w:szCs w:val="24"/>
                      <w:lang w:eastAsia="ru-RU"/>
                    </w:rPr>
                  </w:pPr>
                  <w:r w:rsidRPr="00226ED2">
                    <w:rPr>
                      <w:rFonts w:ascii="Times New Roman" w:eastAsia="Times New Roman" w:hAnsi="Times New Roman" w:cs="Times New Roman"/>
                      <w:bCs/>
                      <w:sz w:val="24"/>
                      <w:szCs w:val="24"/>
                      <w:lang w:eastAsia="ru-RU"/>
                    </w:rPr>
                    <w:t>Датчики контроля технологических процессов.</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Промышленные предприятия с гибкими автоматизированными системами.</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Промышленные роботы.</w:t>
                  </w:r>
                </w:p>
                <w:p w:rsidR="00226ED2" w:rsidRPr="00226ED2" w:rsidRDefault="00226ED2" w:rsidP="00226ED2">
                  <w:pPr>
                    <w:spacing w:after="0" w:line="276" w:lineRule="auto"/>
                    <w:ind w:firstLine="424"/>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МДК 04.02. Информационные технологии в профессиональной деятельности.</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Проблемы использования информационных технологий. </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sz w:val="24"/>
                      <w:szCs w:val="24"/>
                      <w:lang w:eastAsia="ru-RU"/>
                    </w:rPr>
                    <w:t>Возможности использования новых ИТ в организации управления производством</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Защита информации и методы ее обеспечения</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Стандартное программное обеспечение для обработки информации</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MicrosoftWord. Создание сложных документов</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MicrosoftPowerPoint. Создание презентаций.</w:t>
                  </w:r>
                </w:p>
                <w:p w:rsidR="00226ED2" w:rsidRPr="00226ED2" w:rsidRDefault="00226ED2" w:rsidP="00226ED2">
                  <w:pPr>
                    <w:numPr>
                      <w:ilvl w:val="0"/>
                      <w:numId w:val="47"/>
                    </w:numPr>
                    <w:spacing w:after="0" w:line="276"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Базы данных. Системы управления базами данных.</w:t>
                  </w:r>
                </w:p>
                <w:p w:rsidR="00226ED2" w:rsidRPr="00226ED2" w:rsidRDefault="00226ED2" w:rsidP="00226ED2">
                  <w:pPr>
                    <w:spacing w:after="0" w:line="276" w:lineRule="auto"/>
                    <w:ind w:firstLine="424"/>
                    <w:jc w:val="both"/>
                    <w:rPr>
                      <w:rFonts w:ascii="Times New Roman" w:eastAsia="Times New Roman" w:hAnsi="Times New Roman" w:cs="Times New Roman"/>
                      <w:b/>
                      <w:bCs/>
                      <w:sz w:val="24"/>
                      <w:szCs w:val="24"/>
                      <w:lang w:eastAsia="ru-RU"/>
                    </w:rPr>
                  </w:pPr>
                </w:p>
                <w:p w:rsidR="00226ED2" w:rsidRPr="00226ED2" w:rsidRDefault="00226ED2" w:rsidP="00226ED2">
                  <w:pPr>
                    <w:spacing w:after="0" w:line="276" w:lineRule="auto"/>
                    <w:ind w:firstLine="424"/>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МДК 04.03. Метрологическое обеспечение</w:t>
                  </w:r>
                </w:p>
                <w:p w:rsidR="00226ED2" w:rsidRPr="00226ED2" w:rsidRDefault="00226ED2" w:rsidP="00226ED2">
                  <w:pPr>
                    <w:spacing w:after="0" w:line="276" w:lineRule="auto"/>
                    <w:rPr>
                      <w:rFonts w:ascii="Times New Roman" w:eastAsia="Calibri" w:hAnsi="Times New Roman" w:cs="Times New Roman"/>
                      <w:bCs/>
                      <w:sz w:val="24"/>
                      <w:lang w:eastAsia="ru-RU"/>
                    </w:rPr>
                  </w:pPr>
                  <w:r w:rsidRPr="00226ED2">
                    <w:rPr>
                      <w:rFonts w:ascii="Times New Roman" w:eastAsia="Calibri" w:hAnsi="Times New Roman" w:cs="Times New Roman"/>
                      <w:bCs/>
                      <w:sz w:val="24"/>
                      <w:lang w:eastAsia="ru-RU"/>
                    </w:rPr>
                    <w:t>1. Использование системы стандартов в целях сертификации новой продукции.</w:t>
                  </w:r>
                </w:p>
                <w:p w:rsidR="00226ED2" w:rsidRPr="00226ED2" w:rsidRDefault="00226ED2" w:rsidP="00226ED2">
                  <w:pPr>
                    <w:spacing w:after="0" w:line="276" w:lineRule="auto"/>
                    <w:rPr>
                      <w:rFonts w:ascii="Times New Roman" w:eastAsia="Times New Roman" w:hAnsi="Times New Roman" w:cs="Times New Roman"/>
                      <w:sz w:val="24"/>
                      <w:lang w:eastAsia="ru-RU"/>
                    </w:rPr>
                  </w:pPr>
                  <w:r w:rsidRPr="00226ED2">
                    <w:rPr>
                      <w:rFonts w:ascii="Times New Roman" w:eastAsia="Times New Roman" w:hAnsi="Times New Roman" w:cs="Times New Roman"/>
                      <w:sz w:val="24"/>
                      <w:lang w:eastAsia="ru-RU"/>
                    </w:rPr>
                    <w:t>2. Метрологические службы, обеспечивающие единство измерений.</w:t>
                  </w:r>
                </w:p>
                <w:p w:rsidR="00226ED2" w:rsidRPr="00226ED2" w:rsidRDefault="00226ED2" w:rsidP="00226ED2">
                  <w:pPr>
                    <w:spacing w:after="0" w:line="276" w:lineRule="auto"/>
                    <w:jc w:val="both"/>
                    <w:rPr>
                      <w:rFonts w:ascii="Times New Roman" w:eastAsia="Times New Roman" w:hAnsi="Times New Roman" w:cs="Times New Roman"/>
                      <w:sz w:val="24"/>
                      <w:lang w:eastAsia="ru-RU"/>
                    </w:rPr>
                  </w:pPr>
                  <w:r w:rsidRPr="00226ED2">
                    <w:rPr>
                      <w:rFonts w:ascii="Times New Roman" w:eastAsia="Times New Roman" w:hAnsi="Times New Roman" w:cs="Times New Roman"/>
                      <w:sz w:val="24"/>
                      <w:lang w:eastAsia="ru-RU"/>
                    </w:rPr>
                    <w:t>3. Метрологическое обеспечение и мониторинг на производстве.</w:t>
                  </w:r>
                </w:p>
                <w:p w:rsidR="00226ED2" w:rsidRPr="00226ED2" w:rsidRDefault="00226ED2" w:rsidP="00226ED2">
                  <w:pPr>
                    <w:spacing w:after="0" w:line="276" w:lineRule="auto"/>
                    <w:jc w:val="both"/>
                    <w:rPr>
                      <w:rFonts w:ascii="Times New Roman" w:eastAsia="Times New Roman" w:hAnsi="Times New Roman" w:cs="Times New Roman"/>
                      <w:sz w:val="24"/>
                      <w:lang w:eastAsia="ru-RU"/>
                    </w:rPr>
                  </w:pPr>
                  <w:r w:rsidRPr="00226ED2">
                    <w:rPr>
                      <w:rFonts w:ascii="Times New Roman" w:eastAsia="Times New Roman" w:hAnsi="Times New Roman" w:cs="Times New Roman"/>
                      <w:sz w:val="24"/>
                      <w:lang w:eastAsia="ru-RU"/>
                    </w:rPr>
                    <w:t>4. РМГ 29-2013 ГСИ.</w:t>
                  </w:r>
                </w:p>
                <w:p w:rsidR="00226ED2" w:rsidRPr="00226ED2" w:rsidRDefault="00226ED2" w:rsidP="00226ED2">
                  <w:pPr>
                    <w:spacing w:after="0" w:line="276" w:lineRule="auto"/>
                    <w:jc w:val="both"/>
                    <w:rPr>
                      <w:rFonts w:ascii="Times New Roman" w:eastAsia="Times New Roman" w:hAnsi="Times New Roman" w:cs="Times New Roman"/>
                      <w:sz w:val="24"/>
                      <w:lang w:eastAsia="ru-RU"/>
                    </w:rPr>
                  </w:pPr>
                  <w:r w:rsidRPr="00226ED2">
                    <w:rPr>
                      <w:rFonts w:ascii="Times New Roman" w:eastAsia="Times New Roman" w:hAnsi="Times New Roman" w:cs="Times New Roman"/>
                      <w:sz w:val="24"/>
                      <w:lang w:eastAsia="ru-RU"/>
                    </w:rPr>
                    <w:t>5. Служба стандартизации.</w:t>
                  </w:r>
                </w:p>
                <w:p w:rsidR="00226ED2" w:rsidRPr="00226ED2" w:rsidRDefault="00226ED2" w:rsidP="00226ED2">
                  <w:pPr>
                    <w:spacing w:after="0" w:line="276" w:lineRule="auto"/>
                    <w:jc w:val="both"/>
                    <w:rPr>
                      <w:rFonts w:ascii="Times New Roman" w:eastAsia="Times New Roman" w:hAnsi="Times New Roman" w:cs="Times New Roman"/>
                      <w:sz w:val="24"/>
                      <w:lang w:eastAsia="ru-RU"/>
                    </w:rPr>
                  </w:pPr>
                  <w:r w:rsidRPr="00226ED2">
                    <w:rPr>
                      <w:rFonts w:ascii="Times New Roman" w:eastAsia="Times New Roman" w:hAnsi="Times New Roman" w:cs="Times New Roman"/>
                      <w:sz w:val="24"/>
                      <w:lang w:eastAsia="ru-RU"/>
                    </w:rPr>
                    <w:t>6. Международные организации по метрологии.</w:t>
                  </w:r>
                </w:p>
                <w:p w:rsidR="00226ED2" w:rsidRPr="00226ED2" w:rsidRDefault="00226ED2" w:rsidP="00226ED2">
                  <w:pPr>
                    <w:spacing w:after="0" w:line="276" w:lineRule="auto"/>
                    <w:jc w:val="both"/>
                    <w:rPr>
                      <w:rFonts w:ascii="Times New Roman" w:eastAsia="Times New Roman" w:hAnsi="Times New Roman" w:cs="Times New Roman"/>
                      <w:sz w:val="24"/>
                      <w:lang w:eastAsia="ru-RU"/>
                    </w:rPr>
                  </w:pPr>
                  <w:r w:rsidRPr="00226ED2">
                    <w:rPr>
                      <w:rFonts w:ascii="Times New Roman" w:eastAsia="Times New Roman" w:hAnsi="Times New Roman" w:cs="Times New Roman"/>
                      <w:sz w:val="24"/>
                      <w:lang w:eastAsia="ru-RU"/>
                    </w:rPr>
                    <w:t>7. Ультрасовременные приборы контроля труб.</w:t>
                  </w:r>
                </w:p>
                <w:p w:rsidR="00226ED2" w:rsidRPr="00226ED2" w:rsidRDefault="00226ED2" w:rsidP="00226ED2">
                  <w:pPr>
                    <w:spacing w:after="0" w:line="276" w:lineRule="auto"/>
                    <w:jc w:val="both"/>
                    <w:rPr>
                      <w:rFonts w:ascii="Times New Roman" w:eastAsia="Times New Roman" w:hAnsi="Times New Roman" w:cs="Times New Roman"/>
                      <w:sz w:val="24"/>
                      <w:lang w:eastAsia="ru-RU"/>
                    </w:rPr>
                  </w:pPr>
                  <w:r w:rsidRPr="00226ED2">
                    <w:rPr>
                      <w:rFonts w:ascii="Times New Roman" w:eastAsia="Times New Roman" w:hAnsi="Times New Roman" w:cs="Times New Roman"/>
                      <w:sz w:val="24"/>
                      <w:lang w:eastAsia="ru-RU"/>
                    </w:rPr>
                    <w:t>8. Возможные этапы развития метрологии в будущем.</w:t>
                  </w:r>
                </w:p>
                <w:p w:rsidR="00226ED2" w:rsidRPr="00226ED2" w:rsidRDefault="00226ED2" w:rsidP="00226ED2">
                  <w:pPr>
                    <w:spacing w:after="0" w:line="276" w:lineRule="auto"/>
                    <w:jc w:val="both"/>
                    <w:rPr>
                      <w:rFonts w:ascii="Times New Roman" w:eastAsia="Times New Roman" w:hAnsi="Times New Roman" w:cs="Times New Roman"/>
                      <w:sz w:val="24"/>
                      <w:lang w:eastAsia="ru-RU"/>
                    </w:rPr>
                  </w:pPr>
                  <w:r w:rsidRPr="00226ED2">
                    <w:rPr>
                      <w:rFonts w:ascii="Times New Roman" w:eastAsia="Times New Roman" w:hAnsi="Times New Roman" w:cs="Times New Roman"/>
                      <w:sz w:val="24"/>
                      <w:lang w:eastAsia="ru-RU"/>
                    </w:rPr>
                    <w:t>9. Метрологическая экспертиза и контроль технической документации.</w:t>
                  </w:r>
                </w:p>
                <w:p w:rsidR="00226ED2" w:rsidRPr="00226ED2" w:rsidRDefault="00226ED2" w:rsidP="00226ED2">
                  <w:pPr>
                    <w:spacing w:after="0" w:line="276"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lang w:eastAsia="ru-RU"/>
                    </w:rPr>
                    <w:lastRenderedPageBreak/>
                    <w:t>10.Обеспечение эффективности измерений.</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56</w:t>
                  </w: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r>
            <w:tr w:rsidR="00226ED2" w:rsidRPr="00226ED2" w:rsidTr="0008652A">
              <w:tblPrEx>
                <w:tblLook w:val="00A0"/>
              </w:tblPrEx>
              <w:trPr>
                <w:trHeight w:val="557"/>
              </w:trPr>
              <w:tc>
                <w:tcPr>
                  <w:tcW w:w="11048"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842"/>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Производственная практика (по профилю специальности)</w:t>
                  </w:r>
                </w:p>
                <w:p w:rsidR="00226ED2" w:rsidRPr="00226ED2" w:rsidRDefault="00226ED2" w:rsidP="00226ED2">
                  <w:pPr>
                    <w:spacing w:after="0" w:line="276" w:lineRule="auto"/>
                    <w:ind w:firstLine="424"/>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sz w:val="24"/>
                      <w:szCs w:val="24"/>
                      <w:lang w:eastAsia="ru-RU"/>
                    </w:rPr>
                    <w:t>Виды работ</w:t>
                  </w:r>
                  <w:r w:rsidRPr="00226ED2">
                    <w:rPr>
                      <w:rFonts w:ascii="Times New Roman" w:eastAsia="Times New Roman" w:hAnsi="Times New Roman" w:cs="Times New Roman"/>
                      <w:b/>
                      <w:bCs/>
                      <w:sz w:val="24"/>
                      <w:szCs w:val="24"/>
                      <w:lang w:eastAsia="ru-RU"/>
                    </w:rPr>
                    <w:t>:</w:t>
                  </w:r>
                </w:p>
                <w:p w:rsidR="00226ED2" w:rsidRPr="00226ED2" w:rsidRDefault="00226ED2" w:rsidP="00226ED2">
                  <w:pPr>
                    <w:shd w:val="clear" w:color="auto" w:fill="FFFFFF"/>
                    <w:spacing w:after="0" w:line="276" w:lineRule="auto"/>
                    <w:ind w:right="19"/>
                    <w:rPr>
                      <w:rFonts w:ascii="Times New Roman" w:eastAsia="Times New Roman" w:hAnsi="Times New Roman" w:cs="Times New Roman"/>
                      <w:sz w:val="24"/>
                      <w:lang w:eastAsia="ru-RU"/>
                    </w:rPr>
                  </w:pPr>
                  <w:r w:rsidRPr="00226ED2">
                    <w:rPr>
                      <w:rFonts w:ascii="Times New Roman" w:eastAsia="Calibri" w:hAnsi="Times New Roman" w:cs="Times New Roman"/>
                      <w:b/>
                      <w:bCs/>
                      <w:sz w:val="24"/>
                      <w:lang w:eastAsia="ru-RU"/>
                    </w:rPr>
                    <w:t xml:space="preserve">- </w:t>
                  </w:r>
                  <w:r w:rsidRPr="00226ED2">
                    <w:rPr>
                      <w:rFonts w:ascii="Times New Roman" w:eastAsia="Times New Roman" w:hAnsi="Times New Roman" w:cs="Times New Roman"/>
                      <w:sz w:val="24"/>
                      <w:lang w:eastAsia="ru-RU"/>
                    </w:rPr>
                    <w:t xml:space="preserve"> контроль и управление качеством выпускаемой продукции (выполнение функции дублеров, инженерно-технических работников среднего звена);</w:t>
                  </w:r>
                </w:p>
                <w:p w:rsidR="00226ED2" w:rsidRPr="00226ED2" w:rsidRDefault="00226ED2" w:rsidP="00226ED2">
                  <w:pPr>
                    <w:shd w:val="clear" w:color="auto" w:fill="FFFFFF"/>
                    <w:spacing w:after="0" w:line="276" w:lineRule="auto"/>
                    <w:ind w:right="19"/>
                    <w:rPr>
                      <w:rFonts w:ascii="Times New Roman" w:eastAsia="Times New Roman" w:hAnsi="Times New Roman" w:cs="Times New Roman"/>
                      <w:sz w:val="24"/>
                      <w:lang w:eastAsia="ru-RU"/>
                    </w:rPr>
                  </w:pPr>
                  <w:r w:rsidRPr="00226ED2">
                    <w:rPr>
                      <w:rFonts w:ascii="Times New Roman" w:eastAsia="Times New Roman" w:hAnsi="Times New Roman" w:cs="Times New Roman"/>
                      <w:spacing w:val="-3"/>
                      <w:sz w:val="24"/>
                      <w:lang w:eastAsia="ru-RU"/>
                    </w:rPr>
                    <w:t xml:space="preserve">- оформление технической, технологической и </w:t>
                  </w:r>
                  <w:r w:rsidRPr="00226ED2">
                    <w:rPr>
                      <w:rFonts w:ascii="Times New Roman" w:eastAsia="Times New Roman" w:hAnsi="Times New Roman" w:cs="Times New Roman"/>
                      <w:sz w:val="24"/>
                      <w:lang w:eastAsia="ru-RU"/>
                    </w:rPr>
                    <w:t xml:space="preserve">нормативной документации (выполнение функции дублеров, инженерно-технических работников среднего звена); </w:t>
                  </w:r>
                </w:p>
                <w:p w:rsidR="00226ED2" w:rsidRPr="00226ED2" w:rsidRDefault="00226ED2" w:rsidP="00226ED2">
                  <w:pPr>
                    <w:shd w:val="clear" w:color="auto" w:fill="FFFFFF"/>
                    <w:spacing w:after="0" w:line="276" w:lineRule="auto"/>
                    <w:ind w:right="58"/>
                    <w:rPr>
                      <w:rFonts w:ascii="Times New Roman" w:eastAsia="Times New Roman" w:hAnsi="Times New Roman" w:cs="Times New Roman"/>
                      <w:sz w:val="24"/>
                      <w:lang w:eastAsia="ru-RU"/>
                    </w:rPr>
                  </w:pPr>
                  <w:r w:rsidRPr="00226ED2">
                    <w:rPr>
                      <w:rFonts w:ascii="Times New Roman" w:eastAsia="Times New Roman" w:hAnsi="Times New Roman" w:cs="Times New Roman"/>
                      <w:sz w:val="24"/>
                      <w:lang w:eastAsia="ru-RU"/>
                    </w:rPr>
                    <w:t xml:space="preserve">- выбор методов контроля, </w:t>
                  </w:r>
                  <w:r w:rsidRPr="00226ED2">
                    <w:rPr>
                      <w:rFonts w:ascii="Times New Roman" w:eastAsia="Times New Roman" w:hAnsi="Times New Roman" w:cs="Times New Roman"/>
                      <w:spacing w:val="-4"/>
                      <w:sz w:val="24"/>
                      <w:lang w:eastAsia="ru-RU"/>
                    </w:rPr>
                    <w:t xml:space="preserve">соответствующего оборудования, аппаратуры и </w:t>
                  </w:r>
                  <w:r w:rsidRPr="00226ED2">
                    <w:rPr>
                      <w:rFonts w:ascii="Times New Roman" w:eastAsia="Times New Roman" w:hAnsi="Times New Roman" w:cs="Times New Roman"/>
                      <w:spacing w:val="-2"/>
                      <w:sz w:val="24"/>
                      <w:lang w:eastAsia="ru-RU"/>
                    </w:rPr>
                    <w:t>приборов для контроля качества продукции</w:t>
                  </w:r>
                  <w:r w:rsidRPr="00226ED2">
                    <w:rPr>
                      <w:rFonts w:ascii="Times New Roman" w:eastAsia="Times New Roman" w:hAnsi="Times New Roman" w:cs="Times New Roman"/>
                      <w:sz w:val="24"/>
                      <w:lang w:eastAsia="ru-RU"/>
                    </w:rPr>
                    <w:t xml:space="preserve"> (выполнение функции дублеров, инженерно-технических работников среднего звена)</w:t>
                  </w:r>
                  <w:r w:rsidRPr="00226ED2">
                    <w:rPr>
                      <w:rFonts w:ascii="Times New Roman" w:eastAsia="Times New Roman" w:hAnsi="Times New Roman" w:cs="Times New Roman"/>
                      <w:spacing w:val="-2"/>
                      <w:sz w:val="24"/>
                      <w:lang w:eastAsia="ru-RU"/>
                    </w:rPr>
                    <w:t>;</w:t>
                  </w:r>
                </w:p>
                <w:p w:rsidR="00226ED2" w:rsidRPr="00226ED2" w:rsidRDefault="00226ED2" w:rsidP="00226ED2">
                  <w:pPr>
                    <w:shd w:val="clear" w:color="auto" w:fill="FFFFFF"/>
                    <w:spacing w:after="0" w:line="276" w:lineRule="auto"/>
                    <w:ind w:right="58"/>
                    <w:rPr>
                      <w:rFonts w:ascii="Times New Roman" w:eastAsia="Times New Roman" w:hAnsi="Times New Roman" w:cs="Times New Roman"/>
                      <w:sz w:val="24"/>
                      <w:lang w:eastAsia="ru-RU"/>
                    </w:rPr>
                  </w:pPr>
                  <w:r w:rsidRPr="00226ED2">
                    <w:rPr>
                      <w:rFonts w:ascii="Times New Roman" w:eastAsia="Times New Roman" w:hAnsi="Times New Roman" w:cs="Times New Roman"/>
                      <w:spacing w:val="-4"/>
                      <w:sz w:val="24"/>
                      <w:lang w:eastAsia="ru-RU"/>
                    </w:rPr>
                    <w:t xml:space="preserve">- применение методов предупреждения, </w:t>
                  </w:r>
                  <w:r w:rsidRPr="00226ED2">
                    <w:rPr>
                      <w:rFonts w:ascii="Times New Roman" w:eastAsia="Times New Roman" w:hAnsi="Times New Roman" w:cs="Times New Roman"/>
                      <w:sz w:val="24"/>
                      <w:lang w:eastAsia="ru-RU"/>
                    </w:rPr>
                    <w:t xml:space="preserve">обнаружения и устранения дефектов выпускаемой продукции (выполнение функции дублеров, инженерно-технических работников среднего звена). </w:t>
                  </w:r>
                </w:p>
                <w:p w:rsidR="00226ED2" w:rsidRPr="00226ED2" w:rsidRDefault="00226ED2" w:rsidP="00226ED2">
                  <w:pPr>
                    <w:spacing w:after="0" w:line="276" w:lineRule="auto"/>
                    <w:ind w:firstLine="424"/>
                    <w:rPr>
                      <w:rFonts w:ascii="Times New Roman" w:eastAsia="Times New Roman" w:hAnsi="Times New Roman" w:cs="Times New Roman"/>
                      <w:spacing w:val="-3"/>
                      <w:sz w:val="24"/>
                      <w:szCs w:val="24"/>
                      <w:lang w:eastAsia="ru-RU"/>
                    </w:rPr>
                  </w:pPr>
                </w:p>
                <w:p w:rsidR="00226ED2" w:rsidRPr="00226ED2" w:rsidRDefault="00226ED2" w:rsidP="00226ED2">
                  <w:pPr>
                    <w:spacing w:after="0" w:line="276" w:lineRule="auto"/>
                    <w:ind w:firstLine="424"/>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pacing w:val="-3"/>
                      <w:sz w:val="24"/>
                      <w:szCs w:val="24"/>
                      <w:lang w:eastAsia="ru-RU"/>
                    </w:rPr>
                    <w:t>Задания студентам на</w:t>
                  </w:r>
                  <w:r w:rsidRPr="00226ED2">
                    <w:rPr>
                      <w:rFonts w:ascii="Times New Roman" w:eastAsia="Times New Roman" w:hAnsi="Times New Roman" w:cs="Times New Roman"/>
                      <w:b/>
                      <w:sz w:val="24"/>
                      <w:szCs w:val="24"/>
                      <w:lang w:eastAsia="ru-RU"/>
                    </w:rPr>
                    <w:t xml:space="preserve"> производственную практику (по профилю специальности)</w:t>
                  </w:r>
                </w:p>
                <w:p w:rsidR="00226ED2" w:rsidRPr="00226ED2" w:rsidRDefault="00226ED2" w:rsidP="00226ED2">
                  <w:pPr>
                    <w:spacing w:after="0" w:line="276" w:lineRule="auto"/>
                    <w:ind w:firstLine="424"/>
                    <w:rPr>
                      <w:rFonts w:ascii="Times New Roman" w:eastAsia="Times New Roman" w:hAnsi="Times New Roman" w:cs="Times New Roman"/>
                      <w:b/>
                      <w:sz w:val="24"/>
                      <w:szCs w:val="24"/>
                      <w:lang w:eastAsia="ru-RU"/>
                    </w:rPr>
                  </w:pPr>
                </w:p>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i/>
                      <w:sz w:val="24"/>
                      <w:szCs w:val="24"/>
                      <w:lang w:eastAsia="ru-RU"/>
                    </w:rPr>
                    <w:t xml:space="preserve">УПМ 3/5/26 (январь) - </w:t>
                  </w:r>
                  <w:r w:rsidRPr="00226ED2">
                    <w:rPr>
                      <w:rFonts w:ascii="Times New Roman" w:eastAsia="Times New Roman" w:hAnsi="Times New Roman" w:cs="Times New Roman"/>
                      <w:b/>
                      <w:i/>
                      <w:sz w:val="24"/>
                      <w:szCs w:val="24"/>
                      <w:lang w:eastAsia="ru-RU"/>
                    </w:rPr>
                    <w:t xml:space="preserve">Производственный участок приемки и подготовки заготовки </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описать технологию приема трубной заготовки; требования, предъявляемые к исходному материалу; выявление и удаление дефектов на трубные заготовки; </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-описать что такое приемка и подготовка трубной заготовки. Методы контроля</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описать виды дефектов, возникающих при неудовлетворительном режиме нагрева, причины их возникновения; </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описать методику визуального контроля наружной поверхности труб</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описать методику и условия контроля марок стали</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определить степень автоматизации производственного участка приемки и подготовки заготовки.</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зарисовать функциональную схему автоматического управления участка приемки и подготовки заготовки.</w:t>
                  </w:r>
                </w:p>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i/>
                      <w:sz w:val="24"/>
                      <w:szCs w:val="24"/>
                      <w:lang w:eastAsia="ru-RU"/>
                    </w:rPr>
                    <w:t xml:space="preserve">УПМ 3/6/27 (февраль) - </w:t>
                  </w:r>
                  <w:r w:rsidRPr="00226ED2">
                    <w:rPr>
                      <w:rFonts w:ascii="Times New Roman" w:eastAsia="Times New Roman" w:hAnsi="Times New Roman" w:cs="Times New Roman"/>
                      <w:b/>
                      <w:i/>
                      <w:sz w:val="24"/>
                      <w:szCs w:val="24"/>
                      <w:lang w:eastAsia="ru-RU"/>
                    </w:rPr>
                    <w:t xml:space="preserve">Производственный участок прошивного стана ТПУ 30-102 </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описать виды дефектов, возникающих при неудовлетворительном режиме прошивки заготовки, </w:t>
                  </w:r>
                  <w:r w:rsidRPr="00226ED2">
                    <w:rPr>
                      <w:rFonts w:ascii="Times New Roman" w:eastAsia="Times New Roman" w:hAnsi="Times New Roman" w:cs="Times New Roman"/>
                      <w:i/>
                      <w:sz w:val="24"/>
                      <w:szCs w:val="24"/>
                      <w:lang w:eastAsia="ru-RU"/>
                    </w:rPr>
                    <w:lastRenderedPageBreak/>
                    <w:t xml:space="preserve">причины их возникновения и способы устранения; </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определить степень автоматизации производственного участка прошивного стана.</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зарисовать функциональную схему автоматического управления участка прошивного стана.</w:t>
                  </w:r>
                </w:p>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i/>
                      <w:sz w:val="24"/>
                      <w:szCs w:val="24"/>
                      <w:lang w:eastAsia="ru-RU"/>
                    </w:rPr>
                    <w:t xml:space="preserve">УПМ 3/7-8/28-29, УПМ 3/9/30/, УПМ 3/10-11/31-32 (февраль – март – апрель - май) - </w:t>
                  </w:r>
                  <w:r w:rsidRPr="00226ED2">
                    <w:rPr>
                      <w:rFonts w:ascii="Times New Roman" w:eastAsia="Times New Roman" w:hAnsi="Times New Roman" w:cs="Times New Roman"/>
                      <w:b/>
                      <w:i/>
                      <w:sz w:val="24"/>
                      <w:szCs w:val="24"/>
                      <w:lang w:eastAsia="ru-RU"/>
                    </w:rPr>
                    <w:t>Производственный участок непрерывного стана ТПУ 30-102</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
                      <w:i/>
                      <w:sz w:val="24"/>
                      <w:szCs w:val="24"/>
                      <w:lang w:eastAsia="ru-RU"/>
                    </w:rPr>
                    <w:t xml:space="preserve">- </w:t>
                  </w:r>
                  <w:r w:rsidRPr="00226ED2">
                    <w:rPr>
                      <w:rFonts w:ascii="Times New Roman" w:eastAsia="Times New Roman" w:hAnsi="Times New Roman" w:cs="Times New Roman"/>
                      <w:i/>
                      <w:sz w:val="24"/>
                      <w:szCs w:val="24"/>
                      <w:lang w:eastAsia="ru-RU"/>
                    </w:rPr>
                    <w:t xml:space="preserve">описать назначение, а также цели, методы и виды технического контроля; </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b/>
                      <w:i/>
                      <w:sz w:val="24"/>
                      <w:szCs w:val="24"/>
                      <w:lang w:eastAsia="ru-RU"/>
                    </w:rPr>
                    <w:t xml:space="preserve"> - </w:t>
                  </w:r>
                  <w:r w:rsidRPr="00226ED2">
                    <w:rPr>
                      <w:rFonts w:ascii="Times New Roman" w:eastAsia="Times New Roman" w:hAnsi="Times New Roman" w:cs="Times New Roman"/>
                      <w:i/>
                      <w:sz w:val="24"/>
                      <w:szCs w:val="24"/>
                      <w:lang w:eastAsia="ru-RU"/>
                    </w:rPr>
                    <w:t xml:space="preserve">описать виды дефектов, возникающих при неудовлетворительном режиме раскатки гильзы в черновую трубу на непрерывном стане, причины их возникновения и способы устранения; </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описать методику визуального контроля (без увеличительных приборов) внутренней поверхности труб; </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определить степень автоматизации производственного участка непрерывного стана.</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зарисовать функциональную схему автоматического управления участка непрерывного стана.</w:t>
                  </w:r>
                </w:p>
                <w:p w:rsidR="00226ED2" w:rsidRPr="00226ED2" w:rsidRDefault="00226ED2" w:rsidP="00226ED2">
                  <w:pPr>
                    <w:spacing w:after="0" w:line="276" w:lineRule="auto"/>
                    <w:rPr>
                      <w:rFonts w:ascii="Times New Roman" w:eastAsia="Times New Roman" w:hAnsi="Times New Roman" w:cs="Times New Roman"/>
                      <w:i/>
                      <w:color w:val="FF0000"/>
                      <w:sz w:val="24"/>
                      <w:szCs w:val="24"/>
                      <w:lang w:eastAsia="ru-RU"/>
                    </w:rPr>
                  </w:pP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описать виды дефектов, возникающих при неудовлетворительном режиме прокатки труб на редукционном (калибровочном) стане, причины их возникновения и способы устранения;</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xml:space="preserve">- описать методику неразрушающего контроля труб; </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определить степень автоматизации производственного участка редукционного и калибровочного станов.</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зарисовать функциональную схему автоматического управления участка редукционного и калибровочного станов.</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описать что такое система менеджмента качества на ПНТЗ (СМК)</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зарисовать зону перемещения контролера в производстве черных металлов</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описать освоение безопасных методов проведения контроля</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описать операции и работы, выполняемые контролерами 3-го и 4-го разрядов</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описать методику маркировки готовой продукции. Виды маркировки. Требования стандартов</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повторный контроль труб после ремонта</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записать определение «брака исправимого» и «брака окончательного»</w:t>
                  </w:r>
                </w:p>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определить степень автоматизации производственного участка отделки и сдачи труб.</w:t>
                  </w:r>
                </w:p>
                <w:p w:rsidR="00226ED2" w:rsidRPr="00226ED2" w:rsidRDefault="00226ED2" w:rsidP="00226ED2">
                  <w:pPr>
                    <w:spacing w:after="0" w:line="276" w:lineRule="auto"/>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sz w:val="24"/>
                      <w:szCs w:val="24"/>
                      <w:lang w:eastAsia="ru-RU"/>
                    </w:rPr>
                    <w:t>- зарисовать функциональную схему автоматического управления участка отделки и сдачи труб.</w:t>
                  </w:r>
                </w:p>
              </w:tc>
              <w:tc>
                <w:tcPr>
                  <w:tcW w:w="1356"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1192"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72</w:t>
                  </w:r>
                </w:p>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p>
              </w:tc>
              <w:tc>
                <w:tcPr>
                  <w:tcW w:w="13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r>
            <w:tr w:rsidR="00226ED2" w:rsidRPr="00226ED2" w:rsidTr="0008652A">
              <w:tblPrEx>
                <w:tblLook w:val="00A0"/>
              </w:tblPrEx>
              <w:trPr>
                <w:trHeight w:val="70"/>
              </w:trPr>
              <w:tc>
                <w:tcPr>
                  <w:tcW w:w="11048"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ind w:firstLine="842"/>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Общий объем часов</w:t>
                  </w:r>
                </w:p>
              </w:tc>
              <w:tc>
                <w:tcPr>
                  <w:tcW w:w="3937"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76" w:lineRule="auto"/>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240</w:t>
                  </w:r>
                </w:p>
              </w:tc>
            </w:tr>
          </w:tbl>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p>
        </w:tc>
        <w:tc>
          <w:tcPr>
            <w:tcW w:w="2223"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p>
        </w:tc>
        <w:tc>
          <w:tcPr>
            <w:tcW w:w="796"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p>
        </w:tc>
        <w:tc>
          <w:tcPr>
            <w:tcW w:w="873"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p>
        </w:tc>
        <w:tc>
          <w:tcPr>
            <w:tcW w:w="1123" w:type="dxa"/>
            <w:tcBorders>
              <w:top w:val="nil"/>
              <w:left w:val="nil"/>
              <w:bottom w:val="single" w:sz="4" w:space="0" w:color="auto"/>
              <w:right w:val="nil"/>
            </w:tcBorders>
          </w:tcPr>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lang w:eastAsia="ru-RU"/>
              </w:rPr>
              <w:t>Таблица 7</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tc>
      </w:tr>
    </w:tbl>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right"/>
        <w:outlineLvl w:val="0"/>
        <w:rPr>
          <w:rFonts w:ascii="Times New Roman" w:eastAsia="Times New Roman" w:hAnsi="Times New Roman" w:cs="Times New Roman"/>
          <w:bCs/>
          <w:lang w:eastAsia="ru-RU"/>
        </w:rPr>
        <w:sectPr w:rsidR="00226ED2" w:rsidRPr="00226ED2" w:rsidSect="00E0297B">
          <w:pgSz w:w="16838" w:h="11906" w:orient="landscape"/>
          <w:pgMar w:top="1134" w:right="850" w:bottom="1134" w:left="1701" w:header="708" w:footer="113" w:gutter="0"/>
          <w:cols w:space="708"/>
          <w:titlePg/>
          <w:docGrid w:linePitch="360"/>
        </w:sectPr>
      </w:pPr>
    </w:p>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b/>
          <w:bCs/>
          <w:caps/>
          <w:sz w:val="24"/>
          <w:szCs w:val="24"/>
          <w:lang w:eastAsia="ru-RU"/>
        </w:rPr>
      </w:pPr>
      <w:r w:rsidRPr="00226ED2">
        <w:rPr>
          <w:rFonts w:ascii="Times New Roman" w:eastAsia="Times New Roman" w:hAnsi="Times New Roman" w:cs="Times New Roman"/>
          <w:b/>
          <w:bCs/>
          <w:caps/>
          <w:sz w:val="24"/>
          <w:szCs w:val="24"/>
          <w:lang w:eastAsia="ru-RU"/>
        </w:rPr>
        <w:lastRenderedPageBreak/>
        <w:t>3. условия реализации ПРОФЕССИОНАЛЬНОГО МОДУЛЯ</w:t>
      </w:r>
    </w:p>
    <w:p w:rsidR="00226ED2" w:rsidRPr="00226ED2" w:rsidRDefault="00226ED2" w:rsidP="00226ED2">
      <w:pPr>
        <w:keepNext/>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76" w:lineRule="auto"/>
        <w:ind w:firstLine="709"/>
        <w:jc w:val="both"/>
        <w:outlineLvl w:val="0"/>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bCs/>
          <w:sz w:val="24"/>
          <w:szCs w:val="24"/>
          <w:lang w:eastAsia="ru-RU"/>
        </w:rPr>
        <w:t>3.1.</w:t>
      </w:r>
      <w:r w:rsidRPr="00226ED2">
        <w:rPr>
          <w:rFonts w:ascii="Times New Roman" w:eastAsia="Times New Roman" w:hAnsi="Times New Roman" w:cs="Times New Roman"/>
          <w:b/>
          <w:sz w:val="24"/>
          <w:szCs w:val="24"/>
          <w:lang w:eastAsia="ru-RU"/>
        </w:rPr>
        <w:t> Требования к минимальному материально-техническому обеспечению</w:t>
      </w:r>
    </w:p>
    <w:p w:rsidR="00226ED2" w:rsidRPr="00226ED2" w:rsidRDefault="00226ED2" w:rsidP="00226ED2">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Реализация профессионального модуля предполагает наличие учебных кабинетов «</w:t>
      </w:r>
      <w:r w:rsidRPr="00226ED2">
        <w:rPr>
          <w:rFonts w:ascii="Times New Roman" w:eastAsia="Times New Roman" w:hAnsi="Times New Roman" w:cs="Times New Roman"/>
          <w:spacing w:val="-1"/>
          <w:sz w:val="24"/>
          <w:szCs w:val="24"/>
          <w:lang w:eastAsia="ru-RU"/>
        </w:rPr>
        <w:t>Информатики и информационных технологий», «Метрологии, стандартизации и сертификации»</w:t>
      </w:r>
      <w:r w:rsidRPr="00226ED2">
        <w:rPr>
          <w:rFonts w:ascii="Times New Roman" w:eastAsia="Times New Roman" w:hAnsi="Times New Roman" w:cs="Times New Roman"/>
          <w:sz w:val="24"/>
          <w:szCs w:val="24"/>
          <w:lang w:eastAsia="ru-RU"/>
        </w:rPr>
        <w:t xml:space="preserve"> и лабораторий «</w:t>
      </w:r>
      <w:r w:rsidRPr="00226ED2">
        <w:rPr>
          <w:rFonts w:ascii="Times New Roman" w:eastAsia="Times New Roman" w:hAnsi="Times New Roman" w:cs="Times New Roman"/>
          <w:spacing w:val="-2"/>
          <w:sz w:val="24"/>
          <w:szCs w:val="24"/>
          <w:lang w:eastAsia="ru-RU"/>
        </w:rPr>
        <w:t>Вычислительной техники»,</w:t>
      </w:r>
      <w:r w:rsidRPr="00226ED2">
        <w:rPr>
          <w:rFonts w:ascii="Times New Roman" w:eastAsia="Times New Roman" w:hAnsi="Times New Roman" w:cs="Times New Roman"/>
          <w:spacing w:val="-1"/>
          <w:sz w:val="24"/>
          <w:szCs w:val="24"/>
          <w:lang w:eastAsia="ru-RU"/>
        </w:rPr>
        <w:t xml:space="preserve"> «Автоматизации производства».</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FF0000"/>
          <w:sz w:val="24"/>
          <w:szCs w:val="24"/>
          <w:lang w:eastAsia="ru-RU"/>
        </w:rPr>
      </w:pPr>
      <w:r w:rsidRPr="00226ED2">
        <w:rPr>
          <w:rFonts w:ascii="Times New Roman" w:eastAsia="Times New Roman" w:hAnsi="Times New Roman" w:cs="Times New Roman"/>
          <w:bCs/>
          <w:sz w:val="24"/>
          <w:szCs w:val="24"/>
          <w:lang w:eastAsia="ru-RU"/>
        </w:rPr>
        <w:t xml:space="preserve">Оборудование учебного кабинета и рабочих мест кабинета </w:t>
      </w:r>
      <w:r w:rsidRPr="00226ED2">
        <w:rPr>
          <w:rFonts w:ascii="Times New Roman" w:eastAsia="Times New Roman" w:hAnsi="Times New Roman" w:cs="Times New Roman"/>
          <w:b/>
          <w:spacing w:val="-1"/>
          <w:sz w:val="24"/>
          <w:szCs w:val="24"/>
          <w:lang w:eastAsia="ru-RU"/>
        </w:rPr>
        <w:t>«Метрологии, стандартизации и сертификации»</w:t>
      </w:r>
      <w:r w:rsidRPr="00226ED2">
        <w:rPr>
          <w:rFonts w:ascii="Times New Roman" w:eastAsia="Times New Roman" w:hAnsi="Times New Roman" w:cs="Times New Roman"/>
          <w:sz w:val="24"/>
          <w:szCs w:val="24"/>
          <w:lang w:eastAsia="ru-RU"/>
        </w:rPr>
        <w:t>:</w:t>
      </w:r>
    </w:p>
    <w:p w:rsidR="00226ED2" w:rsidRPr="00226ED2" w:rsidRDefault="00226ED2" w:rsidP="00226ED2">
      <w:pPr>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комплект деталей, инструментов, приспособлений (Штангенциркули, микрометры, обрезки труб, валки);</w:t>
      </w:r>
    </w:p>
    <w:p w:rsidR="00226ED2" w:rsidRPr="00226ED2" w:rsidRDefault="00226ED2" w:rsidP="00226ED2">
      <w:pPr>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комплект учебно-методической документации(Сертификаты на трубную продукцию, ГОСТы, паспорта инструментов, альбом дефектов);</w:t>
      </w:r>
    </w:p>
    <w:p w:rsidR="00226ED2" w:rsidRPr="00226ED2" w:rsidRDefault="00226ED2" w:rsidP="00226ED2">
      <w:pPr>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наглядные пособия (планшеты и плакаты).</w:t>
      </w:r>
    </w:p>
    <w:p w:rsidR="00226ED2" w:rsidRPr="00226ED2" w:rsidRDefault="00226ED2" w:rsidP="00226ED2">
      <w:pPr>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 xml:space="preserve">Оборудование учебного кабинета и рабочих мест кабинета </w:t>
      </w:r>
      <w:r w:rsidRPr="00226ED2">
        <w:rPr>
          <w:rFonts w:ascii="Times New Roman" w:eastAsia="Times New Roman" w:hAnsi="Times New Roman" w:cs="Times New Roman"/>
          <w:b/>
          <w:sz w:val="24"/>
          <w:szCs w:val="24"/>
          <w:lang w:eastAsia="ru-RU"/>
        </w:rPr>
        <w:t>«</w:t>
      </w:r>
      <w:r w:rsidRPr="00226ED2">
        <w:rPr>
          <w:rFonts w:ascii="Times New Roman" w:eastAsia="Times New Roman" w:hAnsi="Times New Roman" w:cs="Times New Roman"/>
          <w:b/>
          <w:spacing w:val="-1"/>
          <w:sz w:val="24"/>
          <w:szCs w:val="24"/>
          <w:lang w:eastAsia="ru-RU"/>
        </w:rPr>
        <w:t>Информатики и информационных технологий»</w:t>
      </w:r>
      <w:r w:rsidRPr="00226ED2">
        <w:rPr>
          <w:rFonts w:ascii="Times New Roman" w:eastAsia="Times New Roman" w:hAnsi="Times New Roman" w:cs="Times New Roman"/>
          <w:spacing w:val="-1"/>
          <w:sz w:val="24"/>
          <w:szCs w:val="24"/>
          <w:lang w:eastAsia="ru-RU"/>
        </w:rPr>
        <w:t>:</w:t>
      </w:r>
    </w:p>
    <w:p w:rsidR="00226ED2" w:rsidRPr="00226ED2" w:rsidRDefault="00226ED2" w:rsidP="00226ED2">
      <w:pPr>
        <w:tabs>
          <w:tab w:val="left" w:pos="54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Компьютеры (по количеству обучающихся).</w:t>
      </w:r>
    </w:p>
    <w:p w:rsidR="00226ED2" w:rsidRPr="00226ED2" w:rsidRDefault="00226ED2" w:rsidP="00226ED2">
      <w:pPr>
        <w:tabs>
          <w:tab w:val="left" w:pos="54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Проектор.</w:t>
      </w:r>
    </w:p>
    <w:p w:rsidR="00226ED2" w:rsidRPr="00226ED2" w:rsidRDefault="00226ED2" w:rsidP="00226ED2">
      <w:pPr>
        <w:tabs>
          <w:tab w:val="left" w:pos="54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Программное обеспечение общего и профессионального назначения.</w:t>
      </w:r>
    </w:p>
    <w:p w:rsidR="00226ED2" w:rsidRPr="00226ED2" w:rsidRDefault="00226ED2" w:rsidP="00226ED2">
      <w:pPr>
        <w:tabs>
          <w:tab w:val="left" w:pos="54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Комплект учебно-методического обеспечения.</w:t>
      </w:r>
    </w:p>
    <w:p w:rsidR="00226ED2" w:rsidRPr="00226ED2" w:rsidRDefault="00226ED2" w:rsidP="00226ED2">
      <w:pPr>
        <w:tabs>
          <w:tab w:val="left" w:pos="540"/>
          <w:tab w:val="left" w:pos="1134"/>
        </w:tabs>
        <w:spacing w:after="0" w:line="276" w:lineRule="auto"/>
        <w:ind w:firstLine="709"/>
        <w:jc w:val="both"/>
        <w:rPr>
          <w:rFonts w:ascii="Times New Roman" w:eastAsia="Times New Roman" w:hAnsi="Times New Roman" w:cs="Times New Roman"/>
          <w:b/>
          <w:spacing w:val="-1"/>
          <w:sz w:val="24"/>
          <w:szCs w:val="24"/>
          <w:lang w:eastAsia="ru-RU"/>
        </w:rPr>
      </w:pPr>
      <w:r w:rsidRPr="00226ED2">
        <w:rPr>
          <w:rFonts w:ascii="Times New Roman" w:eastAsia="Times New Roman" w:hAnsi="Times New Roman" w:cs="Times New Roman"/>
          <w:bCs/>
          <w:sz w:val="24"/>
          <w:szCs w:val="24"/>
          <w:lang w:eastAsia="ru-RU"/>
        </w:rPr>
        <w:t xml:space="preserve">Оборудование </w:t>
      </w:r>
      <w:r w:rsidRPr="00226ED2">
        <w:rPr>
          <w:rFonts w:ascii="Times New Roman" w:eastAsia="Times New Roman" w:hAnsi="Times New Roman" w:cs="Times New Roman"/>
          <w:sz w:val="24"/>
          <w:szCs w:val="24"/>
          <w:lang w:eastAsia="ru-RU"/>
        </w:rPr>
        <w:t xml:space="preserve">лаборатории и рабочих мест лаборатории </w:t>
      </w:r>
      <w:r w:rsidRPr="00226ED2">
        <w:rPr>
          <w:rFonts w:ascii="Times New Roman" w:eastAsia="Times New Roman" w:hAnsi="Times New Roman" w:cs="Times New Roman"/>
          <w:i/>
          <w:spacing w:val="-1"/>
          <w:sz w:val="24"/>
          <w:szCs w:val="24"/>
          <w:lang w:eastAsia="ru-RU"/>
        </w:rPr>
        <w:t>«</w:t>
      </w:r>
      <w:r w:rsidRPr="00226ED2">
        <w:rPr>
          <w:rFonts w:ascii="Times New Roman" w:eastAsia="Times New Roman" w:hAnsi="Times New Roman" w:cs="Times New Roman"/>
          <w:b/>
          <w:spacing w:val="-1"/>
          <w:sz w:val="24"/>
          <w:szCs w:val="24"/>
          <w:lang w:eastAsia="ru-RU"/>
        </w:rPr>
        <w:t>Автоматизация производства»:</w:t>
      </w:r>
    </w:p>
    <w:p w:rsidR="00226ED2" w:rsidRPr="00226ED2" w:rsidRDefault="00226ED2" w:rsidP="00226ED2">
      <w:pPr>
        <w:tabs>
          <w:tab w:val="left" w:pos="54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- 5 комплектов по две станции MPS (Модульная система производства) «</w:t>
      </w:r>
      <w:r w:rsidRPr="00226ED2">
        <w:rPr>
          <w:rFonts w:ascii="Times New Roman" w:eastAsia="Times New Roman" w:hAnsi="Times New Roman" w:cs="Times New Roman"/>
          <w:sz w:val="24"/>
          <w:szCs w:val="24"/>
          <w:lang w:val="en-US" w:eastAsia="ru-RU"/>
        </w:rPr>
        <w:t>SORTING</w:t>
      </w:r>
      <w:r w:rsidRPr="00226ED2">
        <w:rPr>
          <w:rFonts w:ascii="Times New Roman" w:eastAsia="Times New Roman" w:hAnsi="Times New Roman" w:cs="Times New Roman"/>
          <w:sz w:val="24"/>
          <w:szCs w:val="24"/>
          <w:lang w:eastAsia="ru-RU"/>
        </w:rPr>
        <w:t>», «</w:t>
      </w:r>
      <w:r w:rsidRPr="00226ED2">
        <w:rPr>
          <w:rFonts w:ascii="Times New Roman" w:eastAsia="Times New Roman" w:hAnsi="Times New Roman" w:cs="Times New Roman"/>
          <w:sz w:val="24"/>
          <w:szCs w:val="24"/>
          <w:lang w:val="en-US" w:eastAsia="ru-RU"/>
        </w:rPr>
        <w:t>DISTRIBUTING</w:t>
      </w:r>
      <w:r w:rsidRPr="00226ED2">
        <w:rPr>
          <w:rFonts w:ascii="Times New Roman" w:eastAsia="Times New Roman" w:hAnsi="Times New Roman" w:cs="Times New Roman"/>
          <w:sz w:val="24"/>
          <w:szCs w:val="24"/>
          <w:lang w:eastAsia="ru-RU"/>
        </w:rPr>
        <w:t>».</w:t>
      </w:r>
    </w:p>
    <w:p w:rsidR="00226ED2" w:rsidRPr="00226ED2" w:rsidRDefault="00226ED2" w:rsidP="00226ED2">
      <w:pPr>
        <w:tabs>
          <w:tab w:val="left" w:pos="540"/>
          <w:tab w:val="left" w:pos="1134"/>
        </w:tab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- 10 комплектов управления с PLC (Программируемый логический контроллер) Siemens C300.</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Оборудование цехов ЧТПЗ:</w:t>
      </w:r>
    </w:p>
    <w:p w:rsidR="00226ED2" w:rsidRPr="00226ED2" w:rsidRDefault="00226ED2" w:rsidP="00226ED2">
      <w:pPr>
        <w:tabs>
          <w:tab w:val="left" w:pos="540"/>
          <w:tab w:val="left" w:pos="1134"/>
        </w:tabs>
        <w:spacing w:after="0" w:line="276" w:lineRule="auto"/>
        <w:ind w:firstLine="709"/>
        <w:jc w:val="both"/>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 оборудование трубопрокатного цеха №8 АО ПНТЗ: оборудование участка контроля заготовки, трубной продукции различного сортамента.</w:t>
      </w:r>
    </w:p>
    <w:p w:rsidR="00226ED2" w:rsidRPr="00226ED2" w:rsidRDefault="00226ED2" w:rsidP="00226ED2">
      <w:pPr>
        <w:keepNext/>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76" w:lineRule="auto"/>
        <w:ind w:firstLine="709"/>
        <w:jc w:val="both"/>
        <w:outlineLvl w:val="0"/>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3.2. Информационное обеспечение обучения</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Перечень рекомендуемых учебных изданий, Интернет-ресурсов, дополнительной литературы</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Учебники:</w:t>
      </w:r>
    </w:p>
    <w:p w:rsidR="00226ED2" w:rsidRPr="00226ED2" w:rsidRDefault="00226ED2" w:rsidP="00226ED2">
      <w:pPr>
        <w:numPr>
          <w:ilvl w:val="0"/>
          <w:numId w:val="44"/>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Гришин В. Н. Информационные технологии в профессиональной деятельности: Учебник/ В. Н. Гришин – М.: ИД «ФОРУМ» ИНФРА-М, 2005 г.</w:t>
      </w:r>
    </w:p>
    <w:p w:rsidR="00226ED2" w:rsidRPr="00226ED2" w:rsidRDefault="00226ED2" w:rsidP="00226ED2">
      <w:pPr>
        <w:numPr>
          <w:ilvl w:val="0"/>
          <w:numId w:val="44"/>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Ившин В.П., Современная автоматика в системах управления технологическими процессами: Учебное пособие / В.П. Ившин, М.Ю. Перухин. - М.: НИЦ ИНФРА-М, 2013. - 400 c.</w:t>
      </w:r>
    </w:p>
    <w:p w:rsidR="00226ED2" w:rsidRPr="00226ED2" w:rsidRDefault="00226ED2" w:rsidP="00226ED2">
      <w:pPr>
        <w:numPr>
          <w:ilvl w:val="0"/>
          <w:numId w:val="44"/>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Михеева Е.В. Практикум по информационным технологиям в профессиональной деятельности: Учеб. пособие для сред. проф. образования. М.: Издательский центр «Академия», 2013.</w:t>
      </w:r>
    </w:p>
    <w:p w:rsidR="00226ED2" w:rsidRPr="00226ED2" w:rsidRDefault="00226ED2" w:rsidP="00226ED2">
      <w:pPr>
        <w:numPr>
          <w:ilvl w:val="0"/>
          <w:numId w:val="44"/>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Никифоров А.Д. Взаимозаменяемость, стандартизация и технические      измерения. учеб. Пособие для машиностроительных специальностей ВУЗов. - М. Высшая школа,2007</w:t>
      </w:r>
    </w:p>
    <w:p w:rsidR="00226ED2" w:rsidRPr="00226ED2" w:rsidRDefault="00226ED2" w:rsidP="00226ED2">
      <w:pPr>
        <w:numPr>
          <w:ilvl w:val="0"/>
          <w:numId w:val="44"/>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Селевцов Л.И., Автоматизация технологических процессов. Учебник: Издательский центр "Академия"</w:t>
      </w:r>
    </w:p>
    <w:p w:rsidR="00226ED2" w:rsidRPr="00226ED2" w:rsidRDefault="00226ED2" w:rsidP="00226ED2">
      <w:pPr>
        <w:numPr>
          <w:ilvl w:val="0"/>
          <w:numId w:val="44"/>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Сергеева И.И. Информатика: Учебник/ И. И. Сергеева, А. А. Музалевская – М.: ИД «ФОРУМ» ИНФРА-М, 2008г.</w:t>
      </w:r>
    </w:p>
    <w:p w:rsidR="00226ED2" w:rsidRPr="00226ED2" w:rsidRDefault="00226ED2" w:rsidP="00226ED2">
      <w:pPr>
        <w:numPr>
          <w:ilvl w:val="0"/>
          <w:numId w:val="44"/>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Сергеев А.Г., Терегеря В.В. Метрология, стандартизация и сертификация. Учебник.: Юрайт, 2014</w:t>
      </w:r>
    </w:p>
    <w:p w:rsidR="00226ED2" w:rsidRPr="00226ED2" w:rsidRDefault="00226ED2" w:rsidP="00226ED2">
      <w:pPr>
        <w:numPr>
          <w:ilvl w:val="0"/>
          <w:numId w:val="44"/>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Краткий курс по стандартизации, метрологии и сертификации. учеб. пособие. - М.Окей-книга,2007</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Интернет-ресурсы</w:t>
      </w:r>
    </w:p>
    <w:p w:rsidR="00226ED2" w:rsidRPr="00226ED2" w:rsidRDefault="00226ED2" w:rsidP="00226ED2">
      <w:pPr>
        <w:numPr>
          <w:ilvl w:val="0"/>
          <w:numId w:val="46"/>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Электронно-библиотечная система IPRbooks. Режим доступа - свободный. </w:t>
      </w:r>
      <w:hyperlink r:id="rId23" w:history="1">
        <w:r w:rsidRPr="00226ED2">
          <w:rPr>
            <w:rFonts w:ascii="Times New Roman" w:eastAsia="Times New Roman" w:hAnsi="Times New Roman" w:cs="Times New Roman"/>
            <w:color w:val="0000FF"/>
            <w:sz w:val="24"/>
            <w:szCs w:val="24"/>
            <w:u w:val="single"/>
            <w:lang w:eastAsia="ru-RU"/>
          </w:rPr>
          <w:t>www.iprbookshop.ru</w:t>
        </w:r>
      </w:hyperlink>
    </w:p>
    <w:p w:rsidR="00226ED2" w:rsidRPr="00226ED2" w:rsidRDefault="00226ED2" w:rsidP="00226ED2">
      <w:pPr>
        <w:numPr>
          <w:ilvl w:val="0"/>
          <w:numId w:val="46"/>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Сайт «Информатика и ИКТ». Режим доступа - свободный. </w:t>
      </w:r>
      <w:hyperlink r:id="rId24" w:history="1">
        <w:r w:rsidRPr="00226ED2">
          <w:rPr>
            <w:rFonts w:ascii="Times New Roman" w:eastAsia="Times New Roman" w:hAnsi="Times New Roman" w:cs="Times New Roman"/>
            <w:color w:val="0000FF"/>
            <w:sz w:val="24"/>
            <w:szCs w:val="24"/>
            <w:u w:val="single"/>
            <w:lang w:val="en-US" w:eastAsia="ru-RU"/>
          </w:rPr>
          <w:t>http</w:t>
        </w:r>
        <w:r w:rsidRPr="00226ED2">
          <w:rPr>
            <w:rFonts w:ascii="Times New Roman" w:eastAsia="Times New Roman" w:hAnsi="Times New Roman" w:cs="Times New Roman"/>
            <w:color w:val="0000FF"/>
            <w:sz w:val="24"/>
            <w:szCs w:val="24"/>
            <w:u w:val="single"/>
            <w:lang w:eastAsia="ru-RU"/>
          </w:rPr>
          <w:t>://</w:t>
        </w:r>
        <w:r w:rsidRPr="00226ED2">
          <w:rPr>
            <w:rFonts w:ascii="Times New Roman" w:eastAsia="Times New Roman" w:hAnsi="Times New Roman" w:cs="Times New Roman"/>
            <w:color w:val="0000FF"/>
            <w:sz w:val="24"/>
            <w:szCs w:val="24"/>
            <w:u w:val="single"/>
            <w:lang w:val="en-US" w:eastAsia="ru-RU"/>
          </w:rPr>
          <w:t>doma</w:t>
        </w:r>
        <w:r w:rsidRPr="00226ED2">
          <w:rPr>
            <w:rFonts w:ascii="Times New Roman" w:eastAsia="Times New Roman" w:hAnsi="Times New Roman" w:cs="Times New Roman"/>
            <w:color w:val="0000FF"/>
            <w:sz w:val="24"/>
            <w:szCs w:val="24"/>
            <w:u w:val="single"/>
            <w:lang w:eastAsia="ru-RU"/>
          </w:rPr>
          <w:t>10.</w:t>
        </w:r>
        <w:r w:rsidRPr="00226ED2">
          <w:rPr>
            <w:rFonts w:ascii="Times New Roman" w:eastAsia="Times New Roman" w:hAnsi="Times New Roman" w:cs="Times New Roman"/>
            <w:color w:val="0000FF"/>
            <w:sz w:val="24"/>
            <w:szCs w:val="24"/>
            <w:u w:val="single"/>
            <w:lang w:val="en-US" w:eastAsia="ru-RU"/>
          </w:rPr>
          <w:t>ucoz</w:t>
        </w:r>
        <w:r w:rsidRPr="00226ED2">
          <w:rPr>
            <w:rFonts w:ascii="Times New Roman" w:eastAsia="Times New Roman" w:hAnsi="Times New Roman" w:cs="Times New Roman"/>
            <w:color w:val="0000FF"/>
            <w:sz w:val="24"/>
            <w:szCs w:val="24"/>
            <w:u w:val="single"/>
            <w:lang w:eastAsia="ru-RU"/>
          </w:rPr>
          <w:t>.</w:t>
        </w:r>
        <w:r w:rsidRPr="00226ED2">
          <w:rPr>
            <w:rFonts w:ascii="Times New Roman" w:eastAsia="Times New Roman" w:hAnsi="Times New Roman" w:cs="Times New Roman"/>
            <w:color w:val="0000FF"/>
            <w:sz w:val="24"/>
            <w:szCs w:val="24"/>
            <w:u w:val="single"/>
            <w:lang w:val="en-US" w:eastAsia="ru-RU"/>
          </w:rPr>
          <w:t>ru</w:t>
        </w:r>
      </w:hyperlink>
    </w:p>
    <w:p w:rsidR="00226ED2" w:rsidRPr="00226ED2" w:rsidRDefault="00226ED2" w:rsidP="00226ED2">
      <w:pPr>
        <w:numPr>
          <w:ilvl w:val="0"/>
          <w:numId w:val="46"/>
        </w:numPr>
        <w:tabs>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Портал «Информационные-коммуникационные технологии в образовании». Режим доступа: свободный. </w:t>
      </w:r>
      <w:hyperlink r:id="rId25" w:history="1">
        <w:r w:rsidRPr="00226ED2">
          <w:rPr>
            <w:rFonts w:ascii="Times New Roman" w:eastAsia="Times New Roman" w:hAnsi="Times New Roman" w:cs="Times New Roman"/>
            <w:color w:val="0000FF"/>
            <w:sz w:val="24"/>
            <w:szCs w:val="24"/>
            <w:u w:val="single"/>
            <w:lang w:val="en-US" w:eastAsia="ru-RU"/>
          </w:rPr>
          <w:t>http</w:t>
        </w:r>
        <w:r w:rsidRPr="00226ED2">
          <w:rPr>
            <w:rFonts w:ascii="Times New Roman" w:eastAsia="Times New Roman" w:hAnsi="Times New Roman" w:cs="Times New Roman"/>
            <w:color w:val="0000FF"/>
            <w:sz w:val="24"/>
            <w:szCs w:val="24"/>
            <w:u w:val="single"/>
            <w:lang w:eastAsia="ru-RU"/>
          </w:rPr>
          <w:t>://</w:t>
        </w:r>
        <w:r w:rsidRPr="00226ED2">
          <w:rPr>
            <w:rFonts w:ascii="Times New Roman" w:eastAsia="Times New Roman" w:hAnsi="Times New Roman" w:cs="Times New Roman"/>
            <w:color w:val="0000FF"/>
            <w:sz w:val="24"/>
            <w:szCs w:val="24"/>
            <w:u w:val="single"/>
            <w:lang w:val="en-US" w:eastAsia="ru-RU"/>
          </w:rPr>
          <w:t>www</w:t>
        </w:r>
        <w:r w:rsidRPr="00226ED2">
          <w:rPr>
            <w:rFonts w:ascii="Times New Roman" w:eastAsia="Times New Roman" w:hAnsi="Times New Roman" w:cs="Times New Roman"/>
            <w:color w:val="0000FF"/>
            <w:sz w:val="24"/>
            <w:szCs w:val="24"/>
            <w:u w:val="single"/>
            <w:lang w:eastAsia="ru-RU"/>
          </w:rPr>
          <w:t>.</w:t>
        </w:r>
        <w:r w:rsidRPr="00226ED2">
          <w:rPr>
            <w:rFonts w:ascii="Times New Roman" w:eastAsia="Times New Roman" w:hAnsi="Times New Roman" w:cs="Times New Roman"/>
            <w:color w:val="0000FF"/>
            <w:sz w:val="24"/>
            <w:szCs w:val="24"/>
            <w:u w:val="single"/>
            <w:lang w:val="en-US" w:eastAsia="ru-RU"/>
          </w:rPr>
          <w:t>intuit</w:t>
        </w:r>
        <w:r w:rsidRPr="00226ED2">
          <w:rPr>
            <w:rFonts w:ascii="Times New Roman" w:eastAsia="Times New Roman" w:hAnsi="Times New Roman" w:cs="Times New Roman"/>
            <w:color w:val="0000FF"/>
            <w:sz w:val="24"/>
            <w:szCs w:val="24"/>
            <w:u w:val="single"/>
            <w:lang w:eastAsia="ru-RU"/>
          </w:rPr>
          <w:t>.</w:t>
        </w:r>
        <w:r w:rsidRPr="00226ED2">
          <w:rPr>
            <w:rFonts w:ascii="Times New Roman" w:eastAsia="Times New Roman" w:hAnsi="Times New Roman" w:cs="Times New Roman"/>
            <w:color w:val="0000FF"/>
            <w:sz w:val="24"/>
            <w:szCs w:val="24"/>
            <w:u w:val="single"/>
            <w:lang w:val="en-US" w:eastAsia="ru-RU"/>
          </w:rPr>
          <w:t>ru</w:t>
        </w:r>
        <w:r w:rsidRPr="00226ED2">
          <w:rPr>
            <w:rFonts w:ascii="Times New Roman" w:eastAsia="Times New Roman" w:hAnsi="Times New Roman" w:cs="Times New Roman"/>
            <w:color w:val="0000FF"/>
            <w:sz w:val="24"/>
            <w:szCs w:val="24"/>
            <w:u w:val="single"/>
            <w:lang w:eastAsia="ru-RU"/>
          </w:rPr>
          <w:t>/</w:t>
        </w:r>
        <w:r w:rsidRPr="00226ED2">
          <w:rPr>
            <w:rFonts w:ascii="Times New Roman" w:eastAsia="Times New Roman" w:hAnsi="Times New Roman" w:cs="Times New Roman"/>
            <w:color w:val="0000FF"/>
            <w:sz w:val="24"/>
            <w:szCs w:val="24"/>
            <w:u w:val="single"/>
            <w:lang w:val="en-US" w:eastAsia="ru-RU"/>
          </w:rPr>
          <w:t>studies</w:t>
        </w:r>
        <w:r w:rsidRPr="00226ED2">
          <w:rPr>
            <w:rFonts w:ascii="Times New Roman" w:eastAsia="Times New Roman" w:hAnsi="Times New Roman" w:cs="Times New Roman"/>
            <w:color w:val="0000FF"/>
            <w:sz w:val="24"/>
            <w:szCs w:val="24"/>
            <w:u w:val="single"/>
            <w:lang w:eastAsia="ru-RU"/>
          </w:rPr>
          <w:t>/</w:t>
        </w:r>
        <w:r w:rsidRPr="00226ED2">
          <w:rPr>
            <w:rFonts w:ascii="Times New Roman" w:eastAsia="Times New Roman" w:hAnsi="Times New Roman" w:cs="Times New Roman"/>
            <w:color w:val="0000FF"/>
            <w:sz w:val="24"/>
            <w:szCs w:val="24"/>
            <w:u w:val="single"/>
            <w:lang w:val="en-US" w:eastAsia="ru-RU"/>
          </w:rPr>
          <w:t>courses</w:t>
        </w:r>
      </w:hyperlink>
    </w:p>
    <w:p w:rsidR="00226ED2" w:rsidRPr="00226ED2" w:rsidRDefault="00310A6B" w:rsidP="00226ED2">
      <w:pPr>
        <w:numPr>
          <w:ilvl w:val="0"/>
          <w:numId w:val="46"/>
        </w:numPr>
        <w:tabs>
          <w:tab w:val="left" w:pos="1134"/>
        </w:tabs>
        <w:spacing w:after="0" w:line="276" w:lineRule="auto"/>
        <w:ind w:left="0" w:firstLine="709"/>
        <w:jc w:val="both"/>
        <w:rPr>
          <w:rFonts w:ascii="Times New Roman" w:eastAsia="Times New Roman" w:hAnsi="Times New Roman" w:cs="Times New Roman"/>
          <w:sz w:val="24"/>
          <w:szCs w:val="24"/>
          <w:lang w:eastAsia="ru-RU"/>
        </w:rPr>
      </w:pPr>
      <w:hyperlink r:id="rId26" w:history="1">
        <w:r w:rsidR="00226ED2" w:rsidRPr="00226ED2">
          <w:rPr>
            <w:rFonts w:ascii="Times New Roman" w:eastAsia="Times New Roman" w:hAnsi="Times New Roman" w:cs="Times New Roman"/>
            <w:color w:val="0000FF"/>
            <w:sz w:val="24"/>
            <w:szCs w:val="24"/>
            <w:u w:val="single"/>
            <w:lang w:eastAsia="ru-RU"/>
          </w:rPr>
          <w:t>http://www.cntd.ru/</w:t>
        </w:r>
      </w:hyperlink>
    </w:p>
    <w:p w:rsidR="00226ED2" w:rsidRPr="00226ED2" w:rsidRDefault="00310A6B" w:rsidP="00226ED2">
      <w:pPr>
        <w:numPr>
          <w:ilvl w:val="0"/>
          <w:numId w:val="46"/>
        </w:numPr>
        <w:tabs>
          <w:tab w:val="left" w:pos="1134"/>
        </w:tabs>
        <w:spacing w:after="0" w:line="276" w:lineRule="auto"/>
        <w:ind w:left="0" w:firstLine="709"/>
        <w:jc w:val="both"/>
        <w:rPr>
          <w:rFonts w:ascii="Times New Roman" w:eastAsia="Times New Roman" w:hAnsi="Times New Roman" w:cs="Times New Roman"/>
          <w:sz w:val="24"/>
          <w:szCs w:val="24"/>
          <w:lang w:eastAsia="ru-RU"/>
        </w:rPr>
      </w:pPr>
      <w:hyperlink r:id="rId27" w:history="1">
        <w:r w:rsidR="00226ED2" w:rsidRPr="00226ED2">
          <w:rPr>
            <w:rFonts w:ascii="Times New Roman" w:eastAsia="Times New Roman" w:hAnsi="Times New Roman" w:cs="Times New Roman"/>
            <w:color w:val="0000FF"/>
            <w:sz w:val="24"/>
            <w:szCs w:val="24"/>
            <w:u w:val="single"/>
            <w:lang w:eastAsia="ru-RU"/>
          </w:rPr>
          <w:t>http://metrob.ru/</w:t>
        </w:r>
      </w:hyperlink>
    </w:p>
    <w:p w:rsidR="00226ED2" w:rsidRPr="00226ED2" w:rsidRDefault="00310A6B" w:rsidP="00226ED2">
      <w:pPr>
        <w:numPr>
          <w:ilvl w:val="0"/>
          <w:numId w:val="46"/>
        </w:numPr>
        <w:tabs>
          <w:tab w:val="left" w:pos="1134"/>
        </w:tabs>
        <w:spacing w:after="0" w:line="276" w:lineRule="auto"/>
        <w:ind w:left="0" w:firstLine="709"/>
        <w:jc w:val="both"/>
        <w:rPr>
          <w:rFonts w:ascii="Times New Roman" w:eastAsia="Times New Roman" w:hAnsi="Times New Roman" w:cs="Times New Roman"/>
          <w:sz w:val="24"/>
          <w:szCs w:val="24"/>
          <w:lang w:eastAsia="ru-RU"/>
        </w:rPr>
      </w:pPr>
      <w:hyperlink r:id="rId28" w:history="1">
        <w:r w:rsidR="00226ED2" w:rsidRPr="00226ED2">
          <w:rPr>
            <w:rFonts w:ascii="Times New Roman" w:eastAsia="Times New Roman" w:hAnsi="Times New Roman" w:cs="Times New Roman"/>
            <w:color w:val="0000FF"/>
            <w:sz w:val="24"/>
            <w:szCs w:val="24"/>
            <w:u w:val="single"/>
            <w:lang w:eastAsia="ru-RU"/>
          </w:rPr>
          <w:t>http://metro-logiya.ru/</w:t>
        </w:r>
      </w:hyperlink>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sz w:val="24"/>
          <w:szCs w:val="24"/>
          <w:lang w:eastAsia="ru-RU"/>
        </w:rPr>
        <w:t>Дополнительные источники</w:t>
      </w:r>
      <w:r w:rsidRPr="00226ED2">
        <w:rPr>
          <w:rFonts w:ascii="Times New Roman" w:eastAsia="Times New Roman" w:hAnsi="Times New Roman" w:cs="Times New Roman"/>
          <w:bCs/>
          <w:sz w:val="24"/>
          <w:szCs w:val="24"/>
          <w:lang w:eastAsia="ru-RU"/>
        </w:rPr>
        <w:t>:</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Учебники и учебные пособия:</w:t>
      </w:r>
    </w:p>
    <w:p w:rsidR="00226ED2" w:rsidRPr="00226ED2" w:rsidRDefault="00226ED2" w:rsidP="00226ED2">
      <w:pPr>
        <w:numPr>
          <w:ilvl w:val="0"/>
          <w:numId w:val="7"/>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Басаков М. И. Сертификация продукции и услуг с основами стандартизации и метрологии. Ростов н/Д.: Март, 2002</w:t>
      </w:r>
    </w:p>
    <w:p w:rsidR="00226ED2" w:rsidRPr="00226ED2" w:rsidRDefault="00226ED2" w:rsidP="00226ED2">
      <w:pPr>
        <w:numPr>
          <w:ilvl w:val="0"/>
          <w:numId w:val="7"/>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Крылова Г.Д. Основы стандартизации, сертификации, метрологии.-М.: ЮНИТИ, 1998</w:t>
      </w:r>
    </w:p>
    <w:p w:rsidR="00226ED2" w:rsidRPr="00226ED2" w:rsidRDefault="00226ED2" w:rsidP="00226ED2">
      <w:pPr>
        <w:numPr>
          <w:ilvl w:val="0"/>
          <w:numId w:val="7"/>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Основы стандартизации, метрологии, сертификации./ Конспект лекций. Ростов н/Д.: Феникс, 2002</w:t>
      </w:r>
    </w:p>
    <w:p w:rsidR="00226ED2" w:rsidRPr="00226ED2" w:rsidRDefault="00226ED2" w:rsidP="00226ED2">
      <w:pPr>
        <w:numPr>
          <w:ilvl w:val="0"/>
          <w:numId w:val="7"/>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Сергеев А. Г., Крохин В. В. Метрология. М.: Логос, 2001</w:t>
      </w:r>
    </w:p>
    <w:p w:rsidR="00226ED2" w:rsidRPr="00226ED2" w:rsidRDefault="00226ED2" w:rsidP="00226ED2">
      <w:pPr>
        <w:numPr>
          <w:ilvl w:val="0"/>
          <w:numId w:val="7"/>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Сергеев А. Г., Латышев М. В. Сертификация. М.: Логос, 2001</w:t>
      </w:r>
    </w:p>
    <w:p w:rsidR="00226ED2" w:rsidRPr="00226ED2" w:rsidRDefault="00226ED2" w:rsidP="00226ED2">
      <w:pPr>
        <w:tabs>
          <w:tab w:val="left" w:pos="1134"/>
        </w:tabs>
        <w:spacing w:after="0" w:line="276" w:lineRule="auto"/>
        <w:ind w:firstLine="709"/>
        <w:jc w:val="both"/>
        <w:rPr>
          <w:rFonts w:ascii="Times New Roman" w:eastAsia="Times New Roman" w:hAnsi="Times New Roman" w:cs="Times New Roman"/>
          <w:i/>
          <w:sz w:val="24"/>
          <w:szCs w:val="24"/>
          <w:lang w:eastAsia="ru-RU"/>
        </w:rPr>
      </w:pP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Периодические издания, журналы:</w:t>
      </w:r>
    </w:p>
    <w:p w:rsidR="00226ED2" w:rsidRPr="00226ED2" w:rsidRDefault="00226ED2" w:rsidP="00226ED2">
      <w:pPr>
        <w:numPr>
          <w:ilvl w:val="0"/>
          <w:numId w:val="45"/>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«Металлург»</w:t>
      </w:r>
    </w:p>
    <w:p w:rsidR="00226ED2" w:rsidRPr="00226ED2" w:rsidRDefault="00226ED2" w:rsidP="00226ED2">
      <w:pPr>
        <w:numPr>
          <w:ilvl w:val="0"/>
          <w:numId w:val="45"/>
        </w:numPr>
        <w:tabs>
          <w:tab w:val="left" w:pos="1134"/>
        </w:tabs>
        <w:spacing w:after="0" w:line="276" w:lineRule="auto"/>
        <w:ind w:left="0"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«Стандарты и качество».</w:t>
      </w:r>
    </w:p>
    <w:p w:rsidR="00226ED2" w:rsidRPr="00226ED2" w:rsidRDefault="00226ED2" w:rsidP="00226ED2">
      <w:pPr>
        <w:keepNext/>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76" w:lineRule="auto"/>
        <w:ind w:firstLine="709"/>
        <w:jc w:val="both"/>
        <w:outlineLvl w:val="0"/>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3.3. Общие требования к организации образовательного процесса</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Для освоения данного модуля должно предшествовать изучение следующих дисциплин: Математика, Информатика, </w:t>
      </w:r>
      <w:r w:rsidRPr="00226ED2">
        <w:rPr>
          <w:rFonts w:ascii="Times New Roman" w:eastAsia="Times New Roman" w:hAnsi="Times New Roman" w:cs="Times New Roman"/>
          <w:sz w:val="24"/>
          <w:szCs w:val="24"/>
          <w:lang w:eastAsia="ru-RU"/>
        </w:rPr>
        <w:t>Электротехника и электроника</w:t>
      </w:r>
      <w:r w:rsidRPr="00226ED2">
        <w:rPr>
          <w:rFonts w:ascii="Times New Roman" w:eastAsia="Times New Roman" w:hAnsi="Times New Roman" w:cs="Times New Roman"/>
          <w:bCs/>
          <w:sz w:val="24"/>
          <w:szCs w:val="24"/>
          <w:lang w:eastAsia="ru-RU"/>
        </w:rPr>
        <w:t xml:space="preserve">, </w:t>
      </w:r>
      <w:r w:rsidRPr="00226ED2">
        <w:rPr>
          <w:rFonts w:ascii="Times New Roman" w:eastAsia="Times New Roman" w:hAnsi="Times New Roman" w:cs="Times New Roman"/>
          <w:sz w:val="24"/>
          <w:szCs w:val="24"/>
          <w:lang w:eastAsia="ru-RU"/>
        </w:rPr>
        <w:t>Метрология, стандартизация и сертификация,</w:t>
      </w:r>
      <w:r w:rsidRPr="00226ED2">
        <w:rPr>
          <w:rFonts w:ascii="Times New Roman" w:eastAsia="Times New Roman" w:hAnsi="Times New Roman" w:cs="Times New Roman"/>
          <w:bCs/>
          <w:sz w:val="24"/>
          <w:szCs w:val="24"/>
          <w:lang w:eastAsia="ru-RU"/>
        </w:rPr>
        <w:t xml:space="preserve"> и модуля: </w:t>
      </w:r>
      <w:r w:rsidRPr="00226ED2">
        <w:rPr>
          <w:rFonts w:ascii="Times New Roman" w:eastAsia="Times New Roman" w:hAnsi="Times New Roman" w:cs="Times New Roman"/>
          <w:sz w:val="24"/>
          <w:szCs w:val="24"/>
          <w:lang w:eastAsia="ru-RU"/>
        </w:rPr>
        <w:t>Оборудование цеха обработки металлов давлением, наладка и контроль за его работой.</w:t>
      </w:r>
    </w:p>
    <w:p w:rsidR="00226ED2" w:rsidRPr="00226ED2" w:rsidRDefault="00226ED2" w:rsidP="00226ED2">
      <w:pPr>
        <w:widowControl w:val="0"/>
        <w:tabs>
          <w:tab w:val="left" w:pos="1134"/>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Обязательным условием допуска к производственной практике (по профилю специальности) в рамках профессионального модуля «Контроль за соблюдением технологии производства и качеством выпускаемой продукции» является освоение </w:t>
      </w:r>
      <w:r w:rsidRPr="00226ED2">
        <w:rPr>
          <w:rFonts w:ascii="Times New Roman" w:eastAsia="Times New Roman" w:hAnsi="Times New Roman" w:cs="Times New Roman"/>
          <w:sz w:val="24"/>
          <w:szCs w:val="24"/>
          <w:lang w:eastAsia="ru-RU"/>
        </w:rPr>
        <w:t>учебной практики для получения первичных профессиональных навыков</w:t>
      </w:r>
      <w:r w:rsidRPr="00226ED2">
        <w:rPr>
          <w:rFonts w:ascii="Times New Roman" w:eastAsia="Times New Roman" w:hAnsi="Times New Roman" w:cs="Times New Roman"/>
          <w:bCs/>
          <w:sz w:val="24"/>
          <w:szCs w:val="24"/>
          <w:lang w:eastAsia="ru-RU"/>
        </w:rPr>
        <w:t xml:space="preserve"> в рамках профессионального модуля «</w:t>
      </w:r>
      <w:r w:rsidRPr="00226ED2">
        <w:rPr>
          <w:rFonts w:ascii="Times New Roman" w:eastAsia="Times New Roman" w:hAnsi="Times New Roman" w:cs="Times New Roman"/>
          <w:sz w:val="24"/>
          <w:szCs w:val="24"/>
          <w:lang w:eastAsia="ru-RU"/>
        </w:rPr>
        <w:t>Выполнение работ по профессии рабочего»</w:t>
      </w:r>
      <w:r w:rsidRPr="00226ED2">
        <w:rPr>
          <w:rFonts w:ascii="Times New Roman" w:eastAsia="Times New Roman" w:hAnsi="Times New Roman" w:cs="Times New Roman"/>
          <w:bCs/>
          <w:sz w:val="24"/>
          <w:szCs w:val="24"/>
          <w:lang w:eastAsia="ru-RU"/>
        </w:rPr>
        <w:t>.</w:t>
      </w:r>
    </w:p>
    <w:p w:rsidR="00226ED2" w:rsidRPr="00226ED2" w:rsidRDefault="00226ED2" w:rsidP="00226ED2">
      <w:pPr>
        <w:keepNext/>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76" w:lineRule="auto"/>
        <w:ind w:firstLine="709"/>
        <w:jc w:val="both"/>
        <w:outlineLvl w:val="0"/>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3.4. Кадровое обеспечение образовательного процесса</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sz w:val="24"/>
          <w:szCs w:val="24"/>
          <w:lang w:eastAsia="ru-RU"/>
        </w:rPr>
        <w:t xml:space="preserve">Требования к квалификации педагогических (инженерно-педагогических) кадров, обеспечивающих обучение по междисциплинарным курсам: </w:t>
      </w:r>
      <w:r w:rsidRPr="00226ED2">
        <w:rPr>
          <w:rFonts w:ascii="Times New Roman" w:eastAsia="Times New Roman" w:hAnsi="Times New Roman" w:cs="Times New Roman"/>
          <w:bCs/>
          <w:sz w:val="24"/>
          <w:szCs w:val="24"/>
          <w:lang w:eastAsia="ru-RU"/>
        </w:rPr>
        <w:t>наличие высшего профессионального образования, соответствующего профилю модуля «Контроль за соблюдением технологии производства и качеством выпускаемой продукции».</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Требования к квалификации педагогических кадров, осуществляющих руководство практикой</w:t>
      </w:r>
    </w:p>
    <w:p w:rsidR="00226ED2" w:rsidRPr="00226ED2" w:rsidRDefault="00226ED2" w:rsidP="00226ED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sz w:val="24"/>
          <w:szCs w:val="24"/>
          <w:lang w:eastAsia="ru-RU"/>
        </w:rPr>
        <w:lastRenderedPageBreak/>
        <w:t>Инженерно-педагогический состав:</w:t>
      </w:r>
      <w:r w:rsidRPr="00226ED2">
        <w:rPr>
          <w:rFonts w:ascii="Times New Roman" w:eastAsia="Times New Roman" w:hAnsi="Times New Roman" w:cs="Times New Roman"/>
          <w:bCs/>
          <w:sz w:val="24"/>
          <w:szCs w:val="24"/>
          <w:lang w:eastAsia="ru-RU"/>
        </w:rPr>
        <w:t>дипломированные специалисты – преподаватели междисциплинарных курсов.</w:t>
      </w:r>
    </w:p>
    <w:p w:rsidR="00226ED2" w:rsidRPr="00226ED2" w:rsidRDefault="00226ED2" w:rsidP="00226ED2">
      <w:pPr>
        <w:keepNext/>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76" w:lineRule="auto"/>
        <w:ind w:firstLine="709"/>
        <w:jc w:val="both"/>
        <w:outlineLvl w:val="0"/>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bCs/>
          <w:sz w:val="24"/>
          <w:szCs w:val="24"/>
          <w:lang w:eastAsia="ru-RU"/>
        </w:rPr>
        <w:t>Мастера:</w:t>
      </w:r>
      <w:r w:rsidRPr="00226ED2">
        <w:rPr>
          <w:rFonts w:ascii="Times New Roman" w:eastAsia="Times New Roman" w:hAnsi="Times New Roman" w:cs="Times New Roman"/>
          <w:bCs/>
          <w:sz w:val="24"/>
          <w:szCs w:val="24"/>
          <w:lang w:eastAsia="ru-RU"/>
        </w:rPr>
        <w:t xml:space="preserve"> наличие 5–6 квалификационного разряда с обязательной стажировкойв профильных организациях не реже 1-го раза в 3 года. Опыт деятельности в организациях соответствующей профессиональной сферы является обязательным.</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4"/>
          <w:szCs w:val="24"/>
          <w:lang w:eastAsia="ru-RU"/>
        </w:rPr>
      </w:pPr>
    </w:p>
    <w:p w:rsidR="00226ED2" w:rsidRPr="00226ED2" w:rsidRDefault="00226ED2" w:rsidP="00226E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b/>
          <w:bCs/>
          <w:caps/>
          <w:sz w:val="24"/>
          <w:szCs w:val="28"/>
          <w:lang w:eastAsia="ru-RU"/>
        </w:rPr>
      </w:pPr>
      <w:r w:rsidRPr="00226ED2">
        <w:rPr>
          <w:rFonts w:ascii="Times New Roman" w:eastAsia="Times New Roman" w:hAnsi="Times New Roman" w:cs="Times New Roman"/>
          <w:b/>
          <w:bCs/>
          <w:caps/>
          <w:sz w:val="24"/>
          <w:szCs w:val="28"/>
          <w:lang w:eastAsia="ru-RU"/>
        </w:rPr>
        <w:t>4. Контроль и оценка результатов освоения профессионального модуля</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Таблица 6</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3666"/>
        <w:gridCol w:w="2943"/>
        <w:gridCol w:w="3387"/>
      </w:tblGrid>
      <w:tr w:rsidR="00226ED2" w:rsidRPr="00226ED2" w:rsidTr="0008652A">
        <w:tc>
          <w:tcPr>
            <w:tcW w:w="1834" w:type="pct"/>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Результаты </w:t>
            </w:r>
          </w:p>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(освоенные профессиональные компетенции)</w:t>
            </w:r>
          </w:p>
        </w:tc>
        <w:tc>
          <w:tcPr>
            <w:tcW w:w="1472" w:type="pct"/>
            <w:tcBorders>
              <w:bottom w:val="single" w:sz="4" w:space="0" w:color="auto"/>
            </w:tcBorders>
            <w:shd w:val="clear" w:color="auto" w:fill="auto"/>
          </w:tcPr>
          <w:p w:rsidR="00226ED2" w:rsidRPr="00226ED2" w:rsidRDefault="00226ED2" w:rsidP="00226ED2">
            <w:pPr>
              <w:spacing w:after="0" w:line="240" w:lineRule="auto"/>
              <w:jc w:val="center"/>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
                <w:sz w:val="24"/>
                <w:szCs w:val="24"/>
                <w:lang w:eastAsia="ru-RU"/>
              </w:rPr>
              <w:t>Основные показатели оценки результата</w:t>
            </w:r>
          </w:p>
        </w:tc>
        <w:tc>
          <w:tcPr>
            <w:tcW w:w="1694" w:type="pct"/>
            <w:tcBorders>
              <w:bottom w:val="single" w:sz="4" w:space="0" w:color="auto"/>
            </w:tcBorders>
            <w:shd w:val="clear" w:color="auto" w:fill="auto"/>
            <w:vAlign w:val="center"/>
          </w:tcPr>
          <w:p w:rsidR="00226ED2" w:rsidRPr="00226ED2" w:rsidRDefault="00226ED2" w:rsidP="00226ED2">
            <w:pPr>
              <w:spacing w:after="0" w:line="240" w:lineRule="auto"/>
              <w:jc w:val="center"/>
              <w:rPr>
                <w:rFonts w:ascii="Times New Roman" w:eastAsia="Times New Roman" w:hAnsi="Times New Roman" w:cs="Times New Roman"/>
                <w:b/>
                <w:bCs/>
                <w:iCs/>
                <w:sz w:val="24"/>
                <w:szCs w:val="24"/>
                <w:lang w:eastAsia="ru-RU"/>
              </w:rPr>
            </w:pPr>
            <w:r w:rsidRPr="00226ED2">
              <w:rPr>
                <w:rFonts w:ascii="Times New Roman" w:eastAsia="Times New Roman" w:hAnsi="Times New Roman" w:cs="Times New Roman"/>
                <w:b/>
                <w:iCs/>
                <w:sz w:val="24"/>
                <w:szCs w:val="24"/>
                <w:lang w:eastAsia="ru-RU"/>
              </w:rPr>
              <w:t xml:space="preserve">Формы и методы контроля и оценки </w:t>
            </w:r>
          </w:p>
        </w:tc>
      </w:tr>
      <w:tr w:rsidR="00226ED2" w:rsidRPr="00226ED2" w:rsidTr="0008652A">
        <w:trPr>
          <w:trHeight w:val="1774"/>
        </w:trPr>
        <w:tc>
          <w:tcPr>
            <w:tcW w:w="1834" w:type="pct"/>
            <w:tcBorders>
              <w:bottom w:val="single" w:sz="4" w:space="0" w:color="auto"/>
            </w:tcBorders>
            <w:shd w:val="clear" w:color="auto" w:fill="auto"/>
          </w:tcPr>
          <w:p w:rsidR="00226ED2" w:rsidRPr="00226ED2" w:rsidRDefault="00226ED2" w:rsidP="00226ED2">
            <w:pPr>
              <w:shd w:val="clear" w:color="auto" w:fill="FFFFFF"/>
              <w:spacing w:after="0" w:line="240" w:lineRule="auto"/>
              <w:ind w:left="5" w:right="5"/>
              <w:jc w:val="both"/>
              <w:rPr>
                <w:rFonts w:ascii="Times New Roman" w:eastAsia="Times New Roman" w:hAnsi="Times New Roman" w:cs="Times New Roman"/>
                <w:sz w:val="24"/>
                <w:szCs w:val="24"/>
                <w:lang w:eastAsia="ru-RU"/>
              </w:rPr>
            </w:pPr>
          </w:p>
          <w:p w:rsidR="00226ED2" w:rsidRPr="00226ED2" w:rsidRDefault="00226ED2" w:rsidP="00226ED2">
            <w:pPr>
              <w:shd w:val="clear" w:color="auto" w:fill="FFFFFF"/>
              <w:spacing w:after="0" w:line="240" w:lineRule="auto"/>
              <w:ind w:left="5" w:right="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4.1. Выбирать методы контроля, аппаратуру и приборы для контроля качества продукции.</w:t>
            </w:r>
          </w:p>
        </w:tc>
        <w:tc>
          <w:tcPr>
            <w:tcW w:w="1472" w:type="pct"/>
            <w:tcBorders>
              <w:bottom w:val="single" w:sz="4" w:space="0" w:color="auto"/>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bCs/>
                <w:sz w:val="24"/>
                <w:szCs w:val="24"/>
                <w:lang w:eastAsia="ru-RU"/>
              </w:rPr>
            </w:pPr>
          </w:p>
          <w:p w:rsidR="00226ED2" w:rsidRPr="00226ED2" w:rsidRDefault="00226ED2" w:rsidP="00226ED2">
            <w:pPr>
              <w:tabs>
                <w:tab w:val="left" w:pos="252"/>
              </w:tabs>
              <w:spacing w:after="0" w:line="240"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выбор методов контроля</w:t>
            </w:r>
            <w:r w:rsidRPr="00226ED2">
              <w:rPr>
                <w:rFonts w:ascii="Times New Roman" w:eastAsia="Times New Roman" w:hAnsi="Times New Roman" w:cs="Times New Roman"/>
                <w:sz w:val="24"/>
                <w:szCs w:val="24"/>
                <w:lang w:eastAsia="ru-RU"/>
              </w:rPr>
              <w:t xml:space="preserve"> качества продукции</w:t>
            </w:r>
            <w:r w:rsidRPr="00226ED2">
              <w:rPr>
                <w:rFonts w:ascii="Times New Roman" w:eastAsia="Times New Roman" w:hAnsi="Times New Roman" w:cs="Times New Roman"/>
                <w:bCs/>
                <w:sz w:val="24"/>
                <w:szCs w:val="24"/>
                <w:lang w:eastAsia="ru-RU"/>
              </w:rPr>
              <w:t>;</w:t>
            </w:r>
          </w:p>
          <w:p w:rsidR="00226ED2" w:rsidRPr="00226ED2" w:rsidRDefault="00226ED2" w:rsidP="00226ED2">
            <w:pPr>
              <w:tabs>
                <w:tab w:val="left" w:pos="252"/>
              </w:tabs>
              <w:spacing w:after="0" w:line="240"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выбор приборов и аппаратуры для контроля качества продукции.</w:t>
            </w:r>
          </w:p>
        </w:tc>
        <w:tc>
          <w:tcPr>
            <w:tcW w:w="1694" w:type="pct"/>
            <w:tcBorders>
              <w:bottom w:val="single" w:sz="4" w:space="0" w:color="auto"/>
            </w:tcBorders>
            <w:shd w:val="clear" w:color="auto" w:fill="auto"/>
          </w:tcPr>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Текущий контроль в форме:</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r w:rsidRPr="00226ED2">
              <w:rPr>
                <w:rFonts w:ascii="Times New Roman" w:eastAsia="Times New Roman" w:hAnsi="Times New Roman" w:cs="Times New Roman"/>
                <w:bCs/>
                <w:iCs/>
                <w:sz w:val="24"/>
                <w:szCs w:val="24"/>
                <w:lang w:eastAsia="ru-RU"/>
              </w:rPr>
              <w:t>- Экзамен по профессиональному модулю (ответы на вопросы комиссии)</w:t>
            </w:r>
          </w:p>
        </w:tc>
      </w:tr>
      <w:tr w:rsidR="00226ED2" w:rsidRPr="00226ED2" w:rsidTr="0008652A">
        <w:trPr>
          <w:trHeight w:val="2260"/>
        </w:trPr>
        <w:tc>
          <w:tcPr>
            <w:tcW w:w="1834" w:type="pct"/>
            <w:tcBorders>
              <w:top w:val="single" w:sz="4" w:space="0" w:color="auto"/>
              <w:bottom w:val="single" w:sz="4" w:space="0" w:color="auto"/>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 xml:space="preserve">ПК 4.2. Регистрировать и анализировать показатели автоматической </w:t>
            </w:r>
            <w:r w:rsidRPr="00226ED2">
              <w:rPr>
                <w:rFonts w:ascii="Times New Roman" w:eastAsia="Times New Roman" w:hAnsi="Times New Roman" w:cs="Times New Roman"/>
                <w:sz w:val="24"/>
                <w:szCs w:val="24"/>
                <w:lang w:eastAsia="ru-RU"/>
              </w:rPr>
              <w:t>системы управления технологическим процессом.</w:t>
            </w:r>
          </w:p>
        </w:tc>
        <w:tc>
          <w:tcPr>
            <w:tcW w:w="1472" w:type="pct"/>
            <w:tcBorders>
              <w:top w:val="single" w:sz="4" w:space="0" w:color="auto"/>
              <w:bottom w:val="single" w:sz="4" w:space="0" w:color="auto"/>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pacing w:val="-1"/>
                <w:sz w:val="24"/>
                <w:szCs w:val="24"/>
                <w:lang w:eastAsia="ru-RU"/>
              </w:rPr>
              <w:t xml:space="preserve"> регистрация показателей автоматической </w:t>
            </w:r>
            <w:r w:rsidRPr="00226ED2">
              <w:rPr>
                <w:rFonts w:ascii="Times New Roman" w:eastAsia="Times New Roman" w:hAnsi="Times New Roman" w:cs="Times New Roman"/>
                <w:sz w:val="24"/>
                <w:szCs w:val="24"/>
                <w:lang w:eastAsia="ru-RU"/>
              </w:rPr>
              <w:t>системы управления технологическим процессом;</w:t>
            </w:r>
          </w:p>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pacing w:val="-1"/>
                <w:sz w:val="24"/>
                <w:szCs w:val="24"/>
                <w:lang w:eastAsia="ru-RU"/>
              </w:rPr>
              <w:t xml:space="preserve"> анализ показателей автоматической </w:t>
            </w:r>
            <w:r w:rsidRPr="00226ED2">
              <w:rPr>
                <w:rFonts w:ascii="Times New Roman" w:eastAsia="Times New Roman" w:hAnsi="Times New Roman" w:cs="Times New Roman"/>
                <w:sz w:val="24"/>
                <w:szCs w:val="24"/>
                <w:lang w:eastAsia="ru-RU"/>
              </w:rPr>
              <w:t xml:space="preserve">системы управления технологическим процессом. </w:t>
            </w:r>
          </w:p>
        </w:tc>
        <w:tc>
          <w:tcPr>
            <w:tcW w:w="1694" w:type="pct"/>
            <w:tcBorders>
              <w:top w:val="single" w:sz="4" w:space="0" w:color="auto"/>
              <w:bottom w:val="single" w:sz="4" w:space="0" w:color="auto"/>
            </w:tcBorders>
            <w:shd w:val="clear" w:color="auto" w:fill="auto"/>
          </w:tcPr>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защиты лабораторных и практических занятий по МДК 04.01</w:t>
            </w: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p>
        </w:tc>
      </w:tr>
      <w:tr w:rsidR="00226ED2" w:rsidRPr="00226ED2" w:rsidTr="0008652A">
        <w:trPr>
          <w:trHeight w:val="1747"/>
        </w:trPr>
        <w:tc>
          <w:tcPr>
            <w:tcW w:w="1834" w:type="pct"/>
            <w:tcBorders>
              <w:top w:val="single" w:sz="4" w:space="0" w:color="auto"/>
              <w:bottom w:val="single" w:sz="4" w:space="0" w:color="auto"/>
            </w:tcBorders>
            <w:shd w:val="clear" w:color="auto" w:fill="auto"/>
          </w:tcPr>
          <w:p w:rsidR="00226ED2" w:rsidRPr="00226ED2" w:rsidRDefault="00226ED2" w:rsidP="00226ED2">
            <w:pPr>
              <w:shd w:val="clear" w:color="auto" w:fill="FFFFFF"/>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pacing w:val="-1"/>
                <w:sz w:val="24"/>
                <w:szCs w:val="24"/>
                <w:lang w:eastAsia="ru-RU"/>
              </w:rPr>
              <w:t>ПК 4.3. Оценивать качество выпускаемой продукции.</w:t>
            </w:r>
          </w:p>
          <w:p w:rsidR="00226ED2" w:rsidRPr="00226ED2" w:rsidRDefault="00226ED2" w:rsidP="00226ED2">
            <w:pPr>
              <w:shd w:val="clear" w:color="auto" w:fill="FFFFFF"/>
              <w:spacing w:after="0" w:line="240" w:lineRule="auto"/>
              <w:ind w:right="5"/>
              <w:jc w:val="both"/>
              <w:rPr>
                <w:rFonts w:ascii="Times New Roman" w:eastAsia="Times New Roman" w:hAnsi="Times New Roman" w:cs="Times New Roman"/>
                <w:sz w:val="24"/>
                <w:szCs w:val="24"/>
                <w:lang w:eastAsia="ru-RU"/>
              </w:rPr>
            </w:pPr>
          </w:p>
        </w:tc>
        <w:tc>
          <w:tcPr>
            <w:tcW w:w="1472" w:type="pct"/>
            <w:tcBorders>
              <w:top w:val="single" w:sz="4" w:space="0" w:color="auto"/>
              <w:bottom w:val="single" w:sz="4" w:space="0" w:color="auto"/>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определение и выявление брака</w:t>
            </w:r>
            <w:r w:rsidRPr="00226ED2">
              <w:rPr>
                <w:rFonts w:ascii="Times New Roman" w:eastAsia="Times New Roman" w:hAnsi="Times New Roman" w:cs="Times New Roman"/>
                <w:spacing w:val="-1"/>
                <w:sz w:val="24"/>
                <w:szCs w:val="24"/>
                <w:lang w:eastAsia="ru-RU"/>
              </w:rPr>
              <w:t xml:space="preserve"> выпускаемой продукции</w:t>
            </w:r>
            <w:r w:rsidRPr="00226ED2">
              <w:rPr>
                <w:rFonts w:ascii="Times New Roman" w:eastAsia="Times New Roman" w:hAnsi="Times New Roman" w:cs="Times New Roman"/>
                <w:sz w:val="24"/>
                <w:szCs w:val="24"/>
                <w:lang w:eastAsia="ru-RU"/>
              </w:rPr>
              <w:t>.</w:t>
            </w:r>
          </w:p>
        </w:tc>
        <w:tc>
          <w:tcPr>
            <w:tcW w:w="1694" w:type="pct"/>
            <w:tcBorders>
              <w:top w:val="single" w:sz="4" w:space="0" w:color="auto"/>
              <w:bottom w:val="single" w:sz="4" w:space="0" w:color="auto"/>
            </w:tcBorders>
            <w:shd w:val="clear" w:color="auto" w:fill="auto"/>
          </w:tcPr>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профессиональному модулю;</w:t>
            </w: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r w:rsidRPr="00226ED2">
              <w:rPr>
                <w:rFonts w:ascii="Times New Roman" w:eastAsia="Times New Roman" w:hAnsi="Times New Roman" w:cs="Times New Roman"/>
                <w:bCs/>
                <w:iCs/>
                <w:sz w:val="24"/>
                <w:szCs w:val="24"/>
                <w:lang w:eastAsia="ru-RU"/>
              </w:rPr>
              <w:t>- Отчеты по практическим работам по темам МДК04.03</w:t>
            </w:r>
          </w:p>
        </w:tc>
      </w:tr>
      <w:tr w:rsidR="00226ED2" w:rsidRPr="00226ED2" w:rsidTr="0008652A">
        <w:trPr>
          <w:trHeight w:val="1832"/>
        </w:trPr>
        <w:tc>
          <w:tcPr>
            <w:tcW w:w="1834" w:type="pct"/>
            <w:tcBorders>
              <w:top w:val="single" w:sz="4" w:space="0" w:color="auto"/>
              <w:bottom w:val="single" w:sz="4" w:space="0" w:color="auto"/>
            </w:tcBorders>
            <w:shd w:val="clear" w:color="auto" w:fill="auto"/>
          </w:tcPr>
          <w:p w:rsidR="00226ED2" w:rsidRPr="00226ED2" w:rsidRDefault="00226ED2" w:rsidP="00226ED2">
            <w:pPr>
              <w:shd w:val="clear" w:color="auto" w:fill="FFFFFF"/>
              <w:spacing w:after="0" w:line="240" w:lineRule="auto"/>
              <w:ind w:left="5" w:right="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4.4. Предупреждать появление, обнаруживать и устранять возможные дефекты выпускаемой продукции.</w:t>
            </w:r>
          </w:p>
          <w:p w:rsidR="00226ED2" w:rsidRPr="00226ED2" w:rsidRDefault="00226ED2" w:rsidP="00226ED2">
            <w:pPr>
              <w:widowControl w:val="0"/>
              <w:suppressAutoHyphens/>
              <w:spacing w:after="0" w:line="240" w:lineRule="auto"/>
              <w:jc w:val="both"/>
              <w:rPr>
                <w:rFonts w:ascii="Times New Roman" w:eastAsia="Times New Roman" w:hAnsi="Times New Roman" w:cs="Times New Roman"/>
                <w:sz w:val="24"/>
                <w:szCs w:val="24"/>
                <w:lang w:eastAsia="ru-RU"/>
              </w:rPr>
            </w:pPr>
          </w:p>
        </w:tc>
        <w:tc>
          <w:tcPr>
            <w:tcW w:w="1472" w:type="pct"/>
            <w:tcBorders>
              <w:top w:val="single" w:sz="4" w:space="0" w:color="auto"/>
              <w:bottom w:val="single" w:sz="4" w:space="0" w:color="auto"/>
            </w:tcBorders>
            <w:shd w:val="clear" w:color="auto" w:fill="auto"/>
          </w:tcPr>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 - определение причин возникновения брака;</w:t>
            </w:r>
          </w:p>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определение видов брака;</w:t>
            </w:r>
          </w:p>
          <w:p w:rsidR="00226ED2" w:rsidRPr="00226ED2" w:rsidRDefault="00226ED2" w:rsidP="00226ED2">
            <w:pPr>
              <w:shd w:val="clear" w:color="auto" w:fill="FFFFFF"/>
              <w:spacing w:after="0" w:line="240" w:lineRule="auto"/>
              <w:ind w:left="5" w:right="5"/>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устранение возможных дефектов выпускаемой продукции.</w:t>
            </w:r>
          </w:p>
          <w:p w:rsidR="00226ED2" w:rsidRPr="00226ED2" w:rsidRDefault="00226ED2" w:rsidP="00226ED2">
            <w:pPr>
              <w:tabs>
                <w:tab w:val="left" w:pos="252"/>
              </w:tabs>
              <w:spacing w:after="0" w:line="240" w:lineRule="auto"/>
              <w:jc w:val="both"/>
              <w:rPr>
                <w:rFonts w:ascii="Times New Roman" w:eastAsia="Times New Roman" w:hAnsi="Times New Roman" w:cs="Times New Roman"/>
                <w:sz w:val="24"/>
                <w:szCs w:val="24"/>
                <w:lang w:eastAsia="ru-RU"/>
              </w:rPr>
            </w:pPr>
          </w:p>
        </w:tc>
        <w:tc>
          <w:tcPr>
            <w:tcW w:w="1694" w:type="pct"/>
            <w:tcBorders>
              <w:top w:val="single" w:sz="4" w:space="0" w:color="auto"/>
              <w:bottom w:val="single" w:sz="4" w:space="0" w:color="auto"/>
            </w:tcBorders>
            <w:shd w:val="clear" w:color="auto" w:fill="auto"/>
          </w:tcPr>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 Экзамен по профессиональному модулю; </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r w:rsidRPr="00226ED2">
              <w:rPr>
                <w:rFonts w:ascii="Times New Roman" w:eastAsia="Times New Roman" w:hAnsi="Times New Roman" w:cs="Times New Roman"/>
                <w:bCs/>
                <w:iCs/>
                <w:sz w:val="24"/>
                <w:szCs w:val="24"/>
                <w:lang w:eastAsia="ru-RU"/>
              </w:rPr>
              <w:t>- Отчеты по практическим работам по темам МДК04.03</w:t>
            </w:r>
          </w:p>
        </w:tc>
      </w:tr>
      <w:tr w:rsidR="00226ED2" w:rsidRPr="00226ED2" w:rsidTr="0008652A">
        <w:trPr>
          <w:trHeight w:val="1420"/>
        </w:trPr>
        <w:tc>
          <w:tcPr>
            <w:tcW w:w="1834" w:type="pct"/>
            <w:tcBorders>
              <w:top w:val="single" w:sz="4" w:space="0" w:color="auto"/>
              <w:bottom w:val="single" w:sz="4" w:space="0" w:color="auto"/>
            </w:tcBorders>
            <w:shd w:val="clear" w:color="auto" w:fill="auto"/>
          </w:tcPr>
          <w:p w:rsidR="00226ED2" w:rsidRPr="00226ED2" w:rsidRDefault="00226ED2" w:rsidP="00226ED2">
            <w:pPr>
              <w:shd w:val="clear" w:color="auto" w:fill="FFFFFF"/>
              <w:spacing w:after="0" w:line="240" w:lineRule="auto"/>
              <w:ind w:left="10" w:right="5"/>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Cs/>
                <w:sz w:val="24"/>
                <w:szCs w:val="24"/>
                <w:lang w:eastAsia="ru-RU"/>
              </w:rPr>
              <w:t>ПК 4.5. Оформлять техническую документацию при отделке и контроле выпускаемой продукции.</w:t>
            </w:r>
          </w:p>
        </w:tc>
        <w:tc>
          <w:tcPr>
            <w:tcW w:w="1472" w:type="pct"/>
            <w:tcBorders>
              <w:top w:val="single" w:sz="4" w:space="0" w:color="auto"/>
              <w:bottom w:val="single" w:sz="4" w:space="0" w:color="auto"/>
            </w:tcBorders>
            <w:shd w:val="clear" w:color="auto" w:fill="auto"/>
          </w:tcPr>
          <w:p w:rsidR="00226ED2" w:rsidRPr="00226ED2" w:rsidRDefault="00226ED2" w:rsidP="00226ED2">
            <w:pPr>
              <w:shd w:val="clear" w:color="auto" w:fill="FFFFFF"/>
              <w:spacing w:after="0" w:line="240" w:lineRule="auto"/>
              <w:ind w:left="10" w:right="5"/>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 оформление технической документации при отделке и контроле выпускаемой продукции.</w:t>
            </w:r>
          </w:p>
        </w:tc>
        <w:tc>
          <w:tcPr>
            <w:tcW w:w="1694" w:type="pct"/>
            <w:tcBorders>
              <w:top w:val="single" w:sz="4" w:space="0" w:color="auto"/>
              <w:bottom w:val="single" w:sz="4" w:space="0" w:color="auto"/>
            </w:tcBorders>
            <w:shd w:val="clear" w:color="auto" w:fill="auto"/>
          </w:tcPr>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Зачет по производственной практике;</w:t>
            </w:r>
          </w:p>
          <w:p w:rsidR="00226ED2" w:rsidRPr="00226ED2" w:rsidRDefault="00226ED2" w:rsidP="00226ED2">
            <w:pPr>
              <w:spacing w:after="0" w:line="240" w:lineRule="auto"/>
              <w:jc w:val="both"/>
              <w:rPr>
                <w:rFonts w:ascii="Times New Roman" w:eastAsia="Times New Roman" w:hAnsi="Times New Roman" w:cs="Times New Roman"/>
                <w:bCs/>
                <w:i/>
                <w:iCs/>
                <w:sz w:val="24"/>
                <w:szCs w:val="24"/>
                <w:lang w:eastAsia="ru-RU"/>
              </w:rPr>
            </w:pPr>
            <w:r w:rsidRPr="00226ED2">
              <w:rPr>
                <w:rFonts w:ascii="Times New Roman" w:eastAsia="Times New Roman" w:hAnsi="Times New Roman" w:cs="Times New Roman"/>
                <w:bCs/>
                <w:iCs/>
                <w:sz w:val="24"/>
                <w:szCs w:val="24"/>
                <w:lang w:eastAsia="ru-RU"/>
              </w:rPr>
              <w:t>- Отчеты по практическим работам по темам МДК04.03</w:t>
            </w:r>
          </w:p>
        </w:tc>
      </w:tr>
    </w:tbl>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p>
    <w:p w:rsidR="00226ED2" w:rsidRPr="00226ED2" w:rsidRDefault="00226ED2" w:rsidP="00226E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firstLine="720"/>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Таблица 7</w:t>
      </w:r>
    </w:p>
    <w:tbl>
      <w:tblPr>
        <w:tblW w:w="10029"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08"/>
        <w:gridCol w:w="3535"/>
        <w:gridCol w:w="851"/>
        <w:gridCol w:w="2835"/>
      </w:tblGrid>
      <w:tr w:rsidR="00226ED2" w:rsidRPr="00226ED2" w:rsidTr="0008652A">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 xml:space="preserve">Результаты </w:t>
            </w:r>
          </w:p>
          <w:p w:rsidR="00226ED2" w:rsidRPr="00226ED2" w:rsidRDefault="00226ED2" w:rsidP="00226ED2">
            <w:pPr>
              <w:spacing w:after="0" w:line="240"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(освоенные общие компетенции)</w:t>
            </w:r>
          </w:p>
        </w:tc>
        <w:tc>
          <w:tcPr>
            <w:tcW w:w="4386" w:type="dxa"/>
            <w:gridSpan w:val="2"/>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center"/>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bCs/>
                <w:sz w:val="24"/>
                <w:szCs w:val="24"/>
                <w:lang w:eastAsia="ru-RU"/>
              </w:rPr>
              <w:t>Основные показатели оценки результата</w:t>
            </w:r>
          </w:p>
        </w:tc>
        <w:tc>
          <w:tcPr>
            <w:tcW w:w="2835"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center"/>
              <w:rPr>
                <w:rFonts w:ascii="Times New Roman" w:eastAsia="Times New Roman" w:hAnsi="Times New Roman" w:cs="Times New Roman"/>
                <w:b/>
                <w:bCs/>
                <w:i/>
                <w:iCs/>
                <w:sz w:val="24"/>
                <w:szCs w:val="24"/>
                <w:lang w:eastAsia="ru-RU"/>
              </w:rPr>
            </w:pPr>
            <w:r w:rsidRPr="00226ED2">
              <w:rPr>
                <w:rFonts w:ascii="Times New Roman" w:eastAsia="Times New Roman" w:hAnsi="Times New Roman" w:cs="Times New Roman"/>
                <w:b/>
                <w:bCs/>
                <w:sz w:val="24"/>
                <w:szCs w:val="24"/>
                <w:lang w:eastAsia="ru-RU"/>
              </w:rPr>
              <w:t xml:space="preserve">Формы и методы контроля и оценки </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widowControl w:val="0"/>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4386" w:type="dxa"/>
            <w:gridSpan w:val="2"/>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4"/>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демонстрация интереса к будущей профессии</w:t>
            </w:r>
          </w:p>
        </w:tc>
        <w:tc>
          <w:tcPr>
            <w:tcW w:w="2835"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профессиональному модулю (ответы на вопросы комиссии)</w:t>
            </w:r>
          </w:p>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386" w:type="dxa"/>
            <w:gridSpan w:val="2"/>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4"/>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выбор и применение методов и способов решения профессиональных задач в области разработки технологических процессов обработки металлов давлением;</w:t>
            </w:r>
          </w:p>
          <w:p w:rsidR="00226ED2" w:rsidRPr="00226ED2" w:rsidRDefault="00226ED2" w:rsidP="00226ED2">
            <w:pPr>
              <w:numPr>
                <w:ilvl w:val="0"/>
                <w:numId w:val="4"/>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оценка эффективности и качества выполнения;</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Cs/>
                <w:iCs/>
                <w:sz w:val="24"/>
                <w:szCs w:val="24"/>
                <w:lang w:eastAsia="ru-RU"/>
              </w:rPr>
              <w:t>выполнение и защита практических работ по темам, представленным в самостоятельной работе по МДК.04.03.</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профессиональному модулю (ответы на вопросы комиссии)</w:t>
            </w:r>
          </w:p>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4386" w:type="dxa"/>
            <w:gridSpan w:val="2"/>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решение стандартных и нестандартных профессиональных задач в области разработки технологических процессов Обработки металлов давлением;</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выполнение и защита презентаций по темам, представленным в самостоятельной работе </w:t>
            </w:r>
          </w:p>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Осуществлять поиск и использование информации, необходимой для эффективного выполнения профессиональных </w:t>
            </w:r>
            <w:r w:rsidRPr="00226ED2">
              <w:rPr>
                <w:rFonts w:ascii="Times New Roman" w:eastAsia="Times New Roman" w:hAnsi="Times New Roman" w:cs="Times New Roman"/>
                <w:sz w:val="24"/>
                <w:szCs w:val="24"/>
                <w:lang w:eastAsia="ru-RU"/>
              </w:rPr>
              <w:lastRenderedPageBreak/>
              <w:t>задач, профессионального и личностного развития</w:t>
            </w:r>
          </w:p>
        </w:tc>
        <w:tc>
          <w:tcPr>
            <w:tcW w:w="4386" w:type="dxa"/>
            <w:gridSpan w:val="2"/>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эффективный поиск необходимой информации;</w:t>
            </w:r>
          </w:p>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использование различных источников, включая электронные</w:t>
            </w:r>
          </w:p>
        </w:tc>
        <w:tc>
          <w:tcPr>
            <w:tcW w:w="2835"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выполнение и защита докладов и презентаций по темам, представленным в самостоятельной работе </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Работать в коллективе и в команде, эффективно общаться с коллегами, руководством, потребителями</w:t>
            </w:r>
          </w:p>
        </w:tc>
        <w:tc>
          <w:tcPr>
            <w:tcW w:w="4386" w:type="dxa"/>
            <w:gridSpan w:val="2"/>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выполнение лабораторных работ по группам</w:t>
            </w:r>
          </w:p>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4386" w:type="dxa"/>
            <w:gridSpan w:val="2"/>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самоанализ и коррекция результатов собственной работы </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i/>
                <w:iCs/>
                <w:sz w:val="24"/>
                <w:szCs w:val="24"/>
                <w:lang w:eastAsia="ru-RU"/>
              </w:rPr>
              <w:t xml:space="preserve">- </w:t>
            </w:r>
            <w:r w:rsidRPr="00226ED2">
              <w:rPr>
                <w:rFonts w:ascii="Times New Roman" w:eastAsia="Times New Roman" w:hAnsi="Times New Roman" w:cs="Times New Roman"/>
                <w:iCs/>
                <w:sz w:val="24"/>
                <w:szCs w:val="24"/>
                <w:lang w:eastAsia="ru-RU"/>
              </w:rPr>
              <w:t>выполнение лабораторных работ по группам</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386" w:type="dxa"/>
            <w:gridSpan w:val="2"/>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организация самостоятельных занятий при изучении профессионального модуля</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iCs/>
                <w:sz w:val="24"/>
                <w:szCs w:val="24"/>
                <w:lang w:eastAsia="ru-RU"/>
              </w:rPr>
              <w:t xml:space="preserve">- </w:t>
            </w:r>
            <w:r w:rsidRPr="00226ED2">
              <w:rPr>
                <w:rFonts w:ascii="Times New Roman" w:eastAsia="Times New Roman" w:hAnsi="Times New Roman" w:cs="Times New Roman"/>
                <w:bCs/>
                <w:iCs/>
                <w:sz w:val="24"/>
                <w:szCs w:val="24"/>
                <w:lang w:eastAsia="ru-RU"/>
              </w:rPr>
              <w:t xml:space="preserve">выполнение докладов </w:t>
            </w:r>
          </w:p>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 экзамен по профессиональному модулю (ответы на вопросы комиссии)</w:t>
            </w:r>
          </w:p>
        </w:tc>
      </w:tr>
      <w:tr w:rsidR="00226ED2" w:rsidRPr="00226ED2" w:rsidTr="0008652A">
        <w:trPr>
          <w:trHeight w:val="637"/>
        </w:trPr>
        <w:tc>
          <w:tcPr>
            <w:tcW w:w="2808" w:type="dxa"/>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4386" w:type="dxa"/>
            <w:gridSpan w:val="2"/>
            <w:tcBorders>
              <w:top w:val="single" w:sz="6" w:space="0" w:color="000000"/>
              <w:left w:val="single" w:sz="6" w:space="0" w:color="000000"/>
              <w:bottom w:val="single" w:sz="6" w:space="0" w:color="000000"/>
              <w:right w:val="single" w:sz="6" w:space="0" w:color="000000"/>
            </w:tcBorders>
            <w:hideMark/>
          </w:tcPr>
          <w:p w:rsidR="00226ED2" w:rsidRPr="00226ED2" w:rsidRDefault="00226ED2" w:rsidP="00226ED2">
            <w:pPr>
              <w:numPr>
                <w:ilvl w:val="0"/>
                <w:numId w:val="5"/>
              </w:numPr>
              <w:tabs>
                <w:tab w:val="left" w:pos="252"/>
              </w:tab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анализ инноваций в области разработки технологических процессов обработки металлов давлением</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226ED2" w:rsidRPr="00226ED2" w:rsidRDefault="00226ED2" w:rsidP="00226ED2">
            <w:pPr>
              <w:spacing w:after="0" w:line="240" w:lineRule="auto"/>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t>- экзамен по профессиональному модулю (ответы на вопросы комиссии)</w:t>
            </w:r>
          </w:p>
        </w:tc>
      </w:tr>
      <w:tr w:rsidR="00226ED2" w:rsidRPr="00226ED2" w:rsidTr="0008652A">
        <w:trPr>
          <w:trHeight w:val="637"/>
        </w:trPr>
        <w:tc>
          <w:tcPr>
            <w:tcW w:w="10029" w:type="dxa"/>
            <w:gridSpan w:val="4"/>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b/>
                <w:i/>
                <w:color w:val="000000"/>
                <w:sz w:val="24"/>
                <w:szCs w:val="24"/>
                <w:shd w:val="clear" w:color="auto" w:fill="FFFFFF"/>
                <w:lang w:eastAsia="ru-RU"/>
              </w:rPr>
              <w:t>Результаты УПМ:</w:t>
            </w:r>
          </w:p>
        </w:tc>
      </w:tr>
      <w:tr w:rsidR="00226ED2" w:rsidRPr="00226ED2" w:rsidTr="0008652A">
        <w:trPr>
          <w:trHeight w:val="637"/>
        </w:trPr>
        <w:tc>
          <w:tcPr>
            <w:tcW w:w="6343" w:type="dxa"/>
            <w:gridSpan w:val="2"/>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Освоенный </w:t>
            </w:r>
            <w:r w:rsidRPr="00226ED2">
              <w:rPr>
                <w:rFonts w:ascii="Times New Roman" w:eastAsia="Times New Roman" w:hAnsi="Times New Roman" w:cs="Times New Roman"/>
                <w:sz w:val="24"/>
                <w:szCs w:val="24"/>
                <w:lang w:eastAsia="ru-RU"/>
              </w:rPr>
              <w:t>дополнительный опыт производственной деятельности, умения и знания по трубному производству</w:t>
            </w:r>
            <w:r w:rsidRPr="00226ED2">
              <w:rPr>
                <w:rFonts w:ascii="Times New Roman" w:eastAsia="Times New Roman" w:hAnsi="Times New Roman" w:cs="Times New Roman"/>
                <w:bCs/>
                <w:sz w:val="24"/>
                <w:szCs w:val="24"/>
                <w:lang w:eastAsia="ru-RU"/>
              </w:rPr>
              <w:t xml:space="preserve">: </w:t>
            </w:r>
          </w:p>
          <w:p w:rsidR="00226ED2" w:rsidRPr="00226ED2" w:rsidRDefault="00226ED2" w:rsidP="00226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дополнительный опыт производственной деятельности:</w:t>
            </w:r>
          </w:p>
          <w:p w:rsidR="00226ED2" w:rsidRPr="00226ED2" w:rsidRDefault="00226ED2" w:rsidP="00226ED2">
            <w:pPr>
              <w:shd w:val="clear" w:color="auto" w:fill="FFFFFF"/>
              <w:spacing w:after="0" w:line="240" w:lineRule="auto"/>
              <w:ind w:right="-1"/>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осуществления технологического процесса контроля труб различного сортамента;</w:t>
            </w:r>
          </w:p>
          <w:p w:rsidR="00226ED2" w:rsidRPr="00226ED2" w:rsidRDefault="00226ED2" w:rsidP="00226ED2">
            <w:pPr>
              <w:shd w:val="clear" w:color="auto" w:fill="FFFFFF"/>
              <w:spacing w:after="0" w:line="240" w:lineRule="auto"/>
              <w:ind w:right="48"/>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 xml:space="preserve">- выбора методов контроля для труб различного сортамента, с целью получения требуемой точности; </w:t>
            </w:r>
          </w:p>
          <w:p w:rsidR="00226ED2" w:rsidRPr="00226ED2" w:rsidRDefault="00226ED2" w:rsidP="00226ED2">
            <w:pPr>
              <w:widowControl w:val="0"/>
              <w:shd w:val="clear" w:color="auto" w:fill="FFFFFF"/>
              <w:tabs>
                <w:tab w:val="left" w:pos="1426"/>
              </w:tabs>
              <w:autoSpaceDE w:val="0"/>
              <w:autoSpaceDN w:val="0"/>
              <w:adjustRightInd w:val="0"/>
              <w:spacing w:after="0" w:line="240" w:lineRule="auto"/>
              <w:jc w:val="both"/>
              <w:rPr>
                <w:rFonts w:ascii="Times New Roman" w:eastAsia="Times New Roman" w:hAnsi="Times New Roman" w:cs="Times New Roman"/>
                <w:spacing w:val="-7"/>
                <w:sz w:val="24"/>
                <w:szCs w:val="24"/>
                <w:lang w:eastAsia="ru-RU"/>
              </w:rPr>
            </w:pPr>
            <w:r w:rsidRPr="00226ED2">
              <w:rPr>
                <w:rFonts w:ascii="Times New Roman" w:eastAsia="Times New Roman" w:hAnsi="Times New Roman" w:cs="Times New Roman"/>
                <w:spacing w:val="-7"/>
                <w:sz w:val="24"/>
                <w:szCs w:val="24"/>
                <w:lang w:eastAsia="ru-RU"/>
              </w:rPr>
              <w:t xml:space="preserve">- работы с нормативными документами в процессе контроля </w:t>
            </w:r>
            <w:r w:rsidRPr="00226ED2">
              <w:rPr>
                <w:rFonts w:ascii="Times New Roman" w:eastAsia="Times New Roman" w:hAnsi="Times New Roman" w:cs="Times New Roman"/>
                <w:sz w:val="24"/>
                <w:szCs w:val="24"/>
                <w:lang w:eastAsia="ru-RU"/>
              </w:rPr>
              <w:t>труб различного сортамента</w:t>
            </w:r>
            <w:r w:rsidRPr="00226ED2">
              <w:rPr>
                <w:rFonts w:ascii="Times New Roman" w:eastAsia="Times New Roman" w:hAnsi="Times New Roman" w:cs="Times New Roman"/>
                <w:spacing w:val="-7"/>
                <w:sz w:val="24"/>
                <w:szCs w:val="24"/>
                <w:lang w:eastAsia="ru-RU"/>
              </w:rPr>
              <w:t xml:space="preserve">; </w:t>
            </w:r>
          </w:p>
          <w:p w:rsidR="00226ED2" w:rsidRPr="00226ED2" w:rsidRDefault="00226ED2" w:rsidP="00226ED2">
            <w:pPr>
              <w:widowControl w:val="0"/>
              <w:shd w:val="clear" w:color="auto" w:fill="FFFFFF"/>
              <w:tabs>
                <w:tab w:val="left" w:pos="1426"/>
              </w:tabs>
              <w:autoSpaceDE w:val="0"/>
              <w:autoSpaceDN w:val="0"/>
              <w:adjustRightInd w:val="0"/>
              <w:spacing w:after="0" w:line="240" w:lineRule="auto"/>
              <w:jc w:val="both"/>
              <w:rPr>
                <w:rFonts w:ascii="Times New Roman" w:eastAsia="Times New Roman" w:hAnsi="Times New Roman" w:cs="Times New Roman"/>
                <w:spacing w:val="-7"/>
                <w:sz w:val="24"/>
                <w:szCs w:val="24"/>
                <w:lang w:eastAsia="ru-RU"/>
              </w:rPr>
            </w:pPr>
            <w:r w:rsidRPr="00226ED2">
              <w:rPr>
                <w:rFonts w:ascii="Times New Roman" w:eastAsia="Times New Roman" w:hAnsi="Times New Roman" w:cs="Times New Roman"/>
                <w:spacing w:val="-7"/>
                <w:sz w:val="24"/>
                <w:szCs w:val="24"/>
                <w:lang w:eastAsia="ru-RU"/>
              </w:rPr>
              <w:t>- определения характеристик средств и систем автоматизации на ПНТЗ;</w:t>
            </w:r>
          </w:p>
          <w:p w:rsidR="00226ED2" w:rsidRPr="00226ED2" w:rsidRDefault="00226ED2" w:rsidP="00226ED2">
            <w:pPr>
              <w:widowControl w:val="0"/>
              <w:shd w:val="clear" w:color="auto" w:fill="FFFFFF"/>
              <w:tabs>
                <w:tab w:val="left" w:pos="1426"/>
              </w:tabs>
              <w:autoSpaceDE w:val="0"/>
              <w:autoSpaceDN w:val="0"/>
              <w:adjustRightInd w:val="0"/>
              <w:spacing w:after="0" w:line="240" w:lineRule="auto"/>
              <w:jc w:val="both"/>
              <w:rPr>
                <w:rFonts w:ascii="Times New Roman" w:eastAsia="Times New Roman" w:hAnsi="Times New Roman" w:cs="Times New Roman"/>
                <w:spacing w:val="-7"/>
                <w:sz w:val="24"/>
                <w:szCs w:val="24"/>
                <w:lang w:eastAsia="ru-RU"/>
              </w:rPr>
            </w:pPr>
          </w:p>
          <w:p w:rsidR="00226ED2" w:rsidRPr="00226ED2" w:rsidRDefault="00226ED2" w:rsidP="00226ED2">
            <w:pPr>
              <w:spacing w:after="0" w:line="240" w:lineRule="auto"/>
              <w:jc w:val="both"/>
              <w:rPr>
                <w:rFonts w:ascii="Times New Roman" w:eastAsia="Times New Roman" w:hAnsi="Times New Roman" w:cs="Times New Roman"/>
                <w:b/>
                <w:iCs/>
                <w:sz w:val="24"/>
                <w:szCs w:val="24"/>
                <w:lang w:eastAsia="ru-RU"/>
              </w:rPr>
            </w:pPr>
            <w:r w:rsidRPr="00226ED2">
              <w:rPr>
                <w:rFonts w:ascii="Times New Roman" w:eastAsia="Times New Roman" w:hAnsi="Times New Roman" w:cs="Times New Roman"/>
                <w:b/>
                <w:iCs/>
                <w:sz w:val="24"/>
                <w:szCs w:val="24"/>
                <w:lang w:eastAsia="ru-RU"/>
              </w:rPr>
              <w:t xml:space="preserve">дополнительные умения: </w:t>
            </w:r>
          </w:p>
          <w:p w:rsidR="00226ED2" w:rsidRPr="00226ED2" w:rsidRDefault="00226ED2" w:rsidP="00226ED2">
            <w:pPr>
              <w:spacing w:after="0" w:line="240"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 выбирать методы контроля, при которых точность будет оптимальной;</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оценки погрешности показаний микрометра;</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контроля геометрических размеров труб различного сортамента;</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измерять размеры цилиндрических поверхностей с применением нутромеров;</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измерять размеры и отклонения форм цилиндрической поверхности;</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составлять акты дефектов на брак, классифицировать брак, оформлять журнал контроля;</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работы со стандартами на трубную продукцию;</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анализировать системы автоматического управления производственными процессами.</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
                <w:sz w:val="24"/>
                <w:szCs w:val="24"/>
                <w:lang w:eastAsia="ru-RU"/>
              </w:rPr>
              <w:t>дополнительные знания</w:t>
            </w:r>
            <w:r w:rsidRPr="00226ED2">
              <w:rPr>
                <w:rFonts w:ascii="Times New Roman" w:eastAsia="Times New Roman" w:hAnsi="Times New Roman" w:cs="Times New Roman"/>
                <w:sz w:val="24"/>
                <w:szCs w:val="24"/>
                <w:lang w:eastAsia="ru-RU"/>
              </w:rPr>
              <w:t>:</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влияния различных факторов на проведение методик контроля труб в процессе их производства;</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технологического процесса контроля насосно-компрессорных труб;</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видов и методов контроля труб;</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основных узлов и механизмов оборудования контроля, их назначения и работы;</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алгоритма организации самостоятельной работы при контроле качества труб;</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классификации методов и способов контроля качества труб по ГОСТам и ТУ;</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факторов качества продукции. «Семь инструментов контроля качества»;</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технологических процессов контроля горячедеформированных труб;</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технологических процессов контроля холоднодеформированных труб;</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технологических процессов контроля сварных труб;</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методика сертификации труб.</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средства и системы автоматизации производства на ПНТЗ</w:t>
            </w:r>
          </w:p>
        </w:tc>
        <w:tc>
          <w:tcPr>
            <w:tcW w:w="3686" w:type="dxa"/>
            <w:gridSpan w:val="2"/>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lastRenderedPageBreak/>
              <w:t>- Зачет по производственной практике;</w:t>
            </w:r>
          </w:p>
          <w:p w:rsidR="00226ED2" w:rsidRPr="00226ED2" w:rsidRDefault="00226ED2" w:rsidP="00226ED2">
            <w:pPr>
              <w:spacing w:after="0" w:line="240" w:lineRule="auto"/>
              <w:jc w:val="both"/>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Экзамен по профессиональному модулю;</w:t>
            </w:r>
          </w:p>
          <w:p w:rsidR="00226ED2" w:rsidRPr="00226ED2" w:rsidRDefault="00226ED2" w:rsidP="00226ED2">
            <w:pPr>
              <w:spacing w:after="0" w:line="240" w:lineRule="auto"/>
              <w:jc w:val="both"/>
              <w:rPr>
                <w:rFonts w:ascii="Times New Roman" w:eastAsia="Times New Roman" w:hAnsi="Times New Roman" w:cs="Times New Roman"/>
                <w:i/>
                <w:color w:val="FF0000"/>
                <w:sz w:val="24"/>
                <w:szCs w:val="24"/>
                <w:shd w:val="clear" w:color="auto" w:fill="FFFFFF"/>
                <w:lang w:eastAsia="ru-RU"/>
              </w:rPr>
            </w:pPr>
            <w:r w:rsidRPr="00226ED2">
              <w:rPr>
                <w:rFonts w:ascii="Times New Roman" w:eastAsia="Times New Roman" w:hAnsi="Times New Roman" w:cs="Times New Roman"/>
                <w:bCs/>
                <w:iCs/>
                <w:sz w:val="24"/>
                <w:szCs w:val="24"/>
                <w:lang w:eastAsia="ru-RU"/>
              </w:rPr>
              <w:t>- Отчеты по практическим работам по темам МДК04.03</w:t>
            </w:r>
          </w:p>
        </w:tc>
      </w:tr>
      <w:tr w:rsidR="00226ED2" w:rsidRPr="00226ED2" w:rsidTr="0008652A">
        <w:trPr>
          <w:trHeight w:val="637"/>
        </w:trPr>
        <w:tc>
          <w:tcPr>
            <w:tcW w:w="6343" w:type="dxa"/>
            <w:gridSpan w:val="2"/>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both"/>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Cs/>
                <w:sz w:val="24"/>
                <w:szCs w:val="24"/>
                <w:lang w:eastAsia="ru-RU"/>
              </w:rPr>
              <w:lastRenderedPageBreak/>
              <w:t>Инструменты оптимизации бизнес-процессов: Визуализация, 5 почему, 5С</w:t>
            </w:r>
          </w:p>
        </w:tc>
        <w:tc>
          <w:tcPr>
            <w:tcW w:w="3686" w:type="dxa"/>
            <w:gridSpan w:val="2"/>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226ED2">
              <w:rPr>
                <w:rFonts w:ascii="Times New Roman" w:eastAsia="Times New Roman" w:hAnsi="Times New Roman" w:cs="Times New Roman"/>
                <w:color w:val="000000"/>
                <w:sz w:val="24"/>
                <w:szCs w:val="24"/>
                <w:shd w:val="clear" w:color="auto" w:fill="FFFFFF"/>
                <w:lang w:eastAsia="ru-RU"/>
              </w:rPr>
              <w:t>- Наблюдение при выполнении лабораторных работ</w:t>
            </w:r>
          </w:p>
          <w:p w:rsidR="00226ED2" w:rsidRPr="00226ED2" w:rsidRDefault="00226ED2" w:rsidP="00226ED2">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226ED2">
              <w:rPr>
                <w:rFonts w:ascii="Times New Roman" w:eastAsia="Times New Roman" w:hAnsi="Times New Roman" w:cs="Times New Roman"/>
                <w:color w:val="000000"/>
                <w:sz w:val="24"/>
                <w:szCs w:val="24"/>
                <w:shd w:val="clear" w:color="auto" w:fill="FFFFFF"/>
                <w:lang w:eastAsia="ru-RU"/>
              </w:rPr>
              <w:t xml:space="preserve">- выполнение отчетов по лабораторно-практическим занятиям </w:t>
            </w:r>
          </w:p>
          <w:p w:rsidR="00226ED2" w:rsidRPr="00226ED2" w:rsidRDefault="00226ED2" w:rsidP="00226ED2">
            <w:pPr>
              <w:spacing w:after="0" w:line="240" w:lineRule="auto"/>
              <w:jc w:val="both"/>
              <w:rPr>
                <w:rFonts w:ascii="Times New Roman" w:eastAsia="Times New Roman" w:hAnsi="Times New Roman" w:cs="Times New Roman"/>
                <w:bCs/>
                <w:i/>
                <w:sz w:val="24"/>
                <w:szCs w:val="24"/>
                <w:lang w:eastAsia="ru-RU"/>
              </w:rPr>
            </w:pPr>
          </w:p>
        </w:tc>
      </w:tr>
      <w:tr w:rsidR="00226ED2" w:rsidRPr="00226ED2" w:rsidTr="0008652A">
        <w:trPr>
          <w:trHeight w:val="637"/>
        </w:trPr>
        <w:tc>
          <w:tcPr>
            <w:tcW w:w="6343" w:type="dxa"/>
            <w:gridSpan w:val="2"/>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both"/>
              <w:rPr>
                <w:rFonts w:ascii="Times New Roman" w:eastAsia="Times New Roman" w:hAnsi="Times New Roman" w:cs="Times New Roman"/>
                <w:color w:val="000000"/>
                <w:spacing w:val="-1"/>
                <w:sz w:val="24"/>
                <w:szCs w:val="24"/>
                <w:lang w:eastAsia="ru-RU"/>
              </w:rPr>
            </w:pPr>
            <w:r w:rsidRPr="00226ED2">
              <w:rPr>
                <w:rFonts w:ascii="Times New Roman" w:eastAsia="Times New Roman" w:hAnsi="Times New Roman" w:cs="Times New Roman"/>
                <w:color w:val="000000"/>
                <w:spacing w:val="-1"/>
                <w:sz w:val="24"/>
                <w:szCs w:val="24"/>
                <w:lang w:eastAsia="ru-RU"/>
              </w:rPr>
              <w:lastRenderedPageBreak/>
              <w:t>Приобщение к корпоративным ценностям компании: сопричастность, надежность, здоровье, достижение</w:t>
            </w:r>
          </w:p>
        </w:tc>
        <w:tc>
          <w:tcPr>
            <w:tcW w:w="3686" w:type="dxa"/>
            <w:gridSpan w:val="2"/>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226ED2">
              <w:rPr>
                <w:rFonts w:ascii="Times New Roman" w:eastAsia="Times New Roman" w:hAnsi="Times New Roman" w:cs="Times New Roman"/>
                <w:color w:val="000000"/>
                <w:sz w:val="24"/>
                <w:szCs w:val="24"/>
                <w:shd w:val="clear" w:color="auto" w:fill="FFFFFF"/>
                <w:lang w:eastAsia="ru-RU"/>
              </w:rPr>
              <w:t xml:space="preserve">- Наблюдение при выполнении практических работ </w:t>
            </w:r>
          </w:p>
          <w:p w:rsidR="00226ED2" w:rsidRPr="00226ED2" w:rsidRDefault="00226ED2" w:rsidP="00226ED2">
            <w:pPr>
              <w:spacing w:after="0" w:line="240" w:lineRule="auto"/>
              <w:jc w:val="both"/>
              <w:rPr>
                <w:rFonts w:ascii="Times New Roman" w:eastAsia="Times New Roman" w:hAnsi="Times New Roman" w:cs="Times New Roman"/>
                <w:i/>
                <w:color w:val="000000"/>
                <w:sz w:val="24"/>
                <w:szCs w:val="24"/>
                <w:shd w:val="clear" w:color="auto" w:fill="FFFFFF"/>
                <w:lang w:eastAsia="ru-RU"/>
              </w:rPr>
            </w:pPr>
            <w:r w:rsidRPr="00226ED2">
              <w:rPr>
                <w:rFonts w:ascii="Times New Roman" w:eastAsia="Times New Roman" w:hAnsi="Times New Roman" w:cs="Times New Roman"/>
                <w:color w:val="000000"/>
                <w:sz w:val="24"/>
                <w:szCs w:val="24"/>
                <w:shd w:val="clear" w:color="auto" w:fill="FFFFFF"/>
                <w:lang w:eastAsia="ru-RU"/>
              </w:rPr>
              <w:t>Наблюдение, тестирование, разработка презентаций</w:t>
            </w:r>
          </w:p>
        </w:tc>
      </w:tr>
      <w:tr w:rsidR="00226ED2" w:rsidRPr="00226ED2" w:rsidTr="0008652A">
        <w:trPr>
          <w:trHeight w:val="637"/>
        </w:trPr>
        <w:tc>
          <w:tcPr>
            <w:tcW w:w="6343" w:type="dxa"/>
            <w:gridSpan w:val="2"/>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pacing w:val="-1"/>
                <w:sz w:val="24"/>
                <w:szCs w:val="24"/>
                <w:lang w:eastAsia="ru-RU"/>
              </w:rPr>
              <w:t>Сформированность надпрофессиональных навыков:</w:t>
            </w:r>
          </w:p>
          <w:p w:rsidR="00226ED2" w:rsidRPr="00226ED2" w:rsidRDefault="00226ED2" w:rsidP="00226ED2">
            <w:pPr>
              <w:spacing w:after="0" w:line="240" w:lineRule="auto"/>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pacing w:val="-1"/>
                <w:sz w:val="24"/>
                <w:szCs w:val="24"/>
                <w:lang w:eastAsia="ru-RU"/>
              </w:rPr>
              <w:t>- умение работать с коллективами, группами и отдельными людьми;</w:t>
            </w:r>
          </w:p>
          <w:p w:rsidR="00226ED2" w:rsidRPr="00226ED2" w:rsidRDefault="00226ED2" w:rsidP="00226ED2">
            <w:pPr>
              <w:spacing w:after="0" w:line="240" w:lineRule="auto"/>
              <w:jc w:val="both"/>
              <w:rPr>
                <w:rFonts w:ascii="Times New Roman" w:eastAsia="Times New Roman" w:hAnsi="Times New Roman" w:cs="Times New Roman"/>
                <w:spacing w:val="-1"/>
                <w:sz w:val="24"/>
                <w:szCs w:val="24"/>
                <w:lang w:eastAsia="ru-RU"/>
              </w:rPr>
            </w:pPr>
          </w:p>
          <w:p w:rsidR="00226ED2" w:rsidRPr="00226ED2" w:rsidRDefault="00226ED2" w:rsidP="00226ED2">
            <w:pPr>
              <w:spacing w:after="0" w:line="240" w:lineRule="auto"/>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pacing w:val="-1"/>
                <w:sz w:val="24"/>
                <w:szCs w:val="24"/>
                <w:lang w:eastAsia="ru-RU"/>
              </w:rPr>
              <w:t>- ориентация на результат</w:t>
            </w:r>
          </w:p>
          <w:p w:rsidR="00226ED2" w:rsidRPr="00226ED2" w:rsidRDefault="00226ED2" w:rsidP="00226ED2">
            <w:pPr>
              <w:spacing w:after="0" w:line="240" w:lineRule="auto"/>
              <w:jc w:val="both"/>
              <w:rPr>
                <w:rFonts w:ascii="Times New Roman" w:eastAsia="Times New Roman" w:hAnsi="Times New Roman" w:cs="Times New Roman"/>
                <w:spacing w:val="-1"/>
                <w:sz w:val="24"/>
                <w:szCs w:val="24"/>
                <w:lang w:eastAsia="ru-RU"/>
              </w:rPr>
            </w:pPr>
            <w:r w:rsidRPr="00226ED2">
              <w:rPr>
                <w:rFonts w:ascii="Times New Roman" w:eastAsia="Times New Roman" w:hAnsi="Times New Roman" w:cs="Times New Roman"/>
                <w:spacing w:val="-1"/>
                <w:sz w:val="24"/>
                <w:szCs w:val="24"/>
                <w:lang w:eastAsia="ru-RU"/>
              </w:rPr>
              <w:t>- принятие решений, лидерство</w:t>
            </w:r>
          </w:p>
          <w:p w:rsidR="00226ED2" w:rsidRPr="00226ED2" w:rsidRDefault="00226ED2" w:rsidP="00226ED2">
            <w:pPr>
              <w:spacing w:after="0" w:line="240" w:lineRule="auto"/>
              <w:jc w:val="both"/>
              <w:rPr>
                <w:rFonts w:ascii="Times New Roman" w:eastAsia="Times New Roman" w:hAnsi="Times New Roman" w:cs="Times New Roman"/>
                <w:spacing w:val="-1"/>
                <w:sz w:val="24"/>
                <w:szCs w:val="24"/>
                <w:lang w:eastAsia="ru-RU"/>
              </w:rPr>
            </w:pPr>
          </w:p>
        </w:tc>
        <w:tc>
          <w:tcPr>
            <w:tcW w:w="3686" w:type="dxa"/>
            <w:gridSpan w:val="2"/>
            <w:tcBorders>
              <w:top w:val="single" w:sz="6" w:space="0" w:color="000000"/>
              <w:left w:val="single" w:sz="6" w:space="0" w:color="000000"/>
              <w:bottom w:val="single" w:sz="6" w:space="0" w:color="000000"/>
              <w:right w:val="single" w:sz="6" w:space="0" w:color="000000"/>
            </w:tcBorders>
          </w:tcPr>
          <w:p w:rsidR="00226ED2" w:rsidRPr="00226ED2" w:rsidRDefault="00226ED2" w:rsidP="00226ED2">
            <w:pPr>
              <w:spacing w:after="0" w:line="240" w:lineRule="auto"/>
              <w:jc w:val="both"/>
              <w:rPr>
                <w:rFonts w:ascii="Times New Roman" w:eastAsia="Times New Roman" w:hAnsi="Times New Roman" w:cs="Times New Roman"/>
                <w:sz w:val="24"/>
                <w:szCs w:val="24"/>
                <w:shd w:val="clear" w:color="auto" w:fill="FFFFFF"/>
                <w:lang w:eastAsia="ru-RU"/>
              </w:rPr>
            </w:pPr>
            <w:r w:rsidRPr="00226ED2">
              <w:rPr>
                <w:rFonts w:ascii="Times New Roman" w:eastAsia="Times New Roman" w:hAnsi="Times New Roman" w:cs="Times New Roman"/>
                <w:sz w:val="24"/>
                <w:szCs w:val="24"/>
                <w:shd w:val="clear" w:color="auto" w:fill="FFFFFF"/>
                <w:lang w:eastAsia="ru-RU"/>
              </w:rPr>
              <w:t>- Наблюдение при выполнении групповых лабораторных работ по МДК.04.03</w:t>
            </w:r>
          </w:p>
          <w:p w:rsidR="00226ED2" w:rsidRPr="00226ED2" w:rsidRDefault="00226ED2" w:rsidP="00226ED2">
            <w:pPr>
              <w:spacing w:after="0" w:line="240" w:lineRule="auto"/>
              <w:jc w:val="both"/>
              <w:rPr>
                <w:rFonts w:ascii="Times New Roman" w:eastAsia="Times New Roman" w:hAnsi="Times New Roman" w:cs="Times New Roman"/>
                <w:sz w:val="24"/>
                <w:szCs w:val="24"/>
                <w:shd w:val="clear" w:color="auto" w:fill="FFFFFF"/>
                <w:lang w:eastAsia="ru-RU"/>
              </w:rPr>
            </w:pPr>
            <w:r w:rsidRPr="00226ED2">
              <w:rPr>
                <w:rFonts w:ascii="Times New Roman" w:eastAsia="Times New Roman" w:hAnsi="Times New Roman" w:cs="Times New Roman"/>
                <w:sz w:val="24"/>
                <w:szCs w:val="24"/>
                <w:shd w:val="clear" w:color="auto" w:fill="FFFFFF"/>
                <w:lang w:eastAsia="ru-RU"/>
              </w:rPr>
              <w:t>- Наблюдение при выполнении практических работ по МДК.04.02</w:t>
            </w:r>
          </w:p>
          <w:p w:rsidR="00226ED2" w:rsidRPr="00226ED2" w:rsidRDefault="00226ED2" w:rsidP="00226ED2">
            <w:pPr>
              <w:spacing w:after="0" w:line="240" w:lineRule="auto"/>
              <w:jc w:val="both"/>
              <w:rPr>
                <w:rFonts w:ascii="Times New Roman" w:eastAsia="Times New Roman" w:hAnsi="Times New Roman" w:cs="Times New Roman"/>
                <w:sz w:val="24"/>
                <w:szCs w:val="24"/>
                <w:shd w:val="clear" w:color="auto" w:fill="FFFFFF"/>
                <w:lang w:eastAsia="ru-RU"/>
              </w:rPr>
            </w:pPr>
            <w:r w:rsidRPr="00226ED2">
              <w:rPr>
                <w:rFonts w:ascii="Times New Roman" w:eastAsia="Times New Roman" w:hAnsi="Times New Roman" w:cs="Times New Roman"/>
                <w:sz w:val="24"/>
                <w:szCs w:val="24"/>
                <w:shd w:val="clear" w:color="auto" w:fill="FFFFFF"/>
                <w:lang w:eastAsia="ru-RU"/>
              </w:rPr>
              <w:t xml:space="preserve"> - анкетирование</w:t>
            </w:r>
          </w:p>
          <w:p w:rsidR="00226ED2" w:rsidRPr="00226ED2" w:rsidRDefault="00226ED2" w:rsidP="00226ED2">
            <w:pPr>
              <w:spacing w:after="0" w:line="240" w:lineRule="auto"/>
              <w:jc w:val="both"/>
              <w:rPr>
                <w:rFonts w:ascii="Times New Roman" w:eastAsia="Times New Roman" w:hAnsi="Times New Roman" w:cs="Times New Roman"/>
                <w:sz w:val="24"/>
                <w:szCs w:val="24"/>
                <w:shd w:val="clear" w:color="auto" w:fill="FFFFFF"/>
                <w:lang w:eastAsia="ru-RU"/>
              </w:rPr>
            </w:pPr>
            <w:r w:rsidRPr="00226ED2">
              <w:rPr>
                <w:rFonts w:ascii="Times New Roman" w:eastAsia="Times New Roman" w:hAnsi="Times New Roman" w:cs="Times New Roman"/>
                <w:sz w:val="24"/>
                <w:szCs w:val="24"/>
                <w:shd w:val="clear" w:color="auto" w:fill="FFFFFF"/>
                <w:lang w:eastAsia="ru-RU"/>
              </w:rPr>
              <w:t>-выполнение отчетов по практическим и лабораторным работам</w:t>
            </w:r>
          </w:p>
        </w:tc>
      </w:tr>
    </w:tbl>
    <w:p w:rsidR="00226ED2" w:rsidRDefault="00226ED2">
      <w:pPr>
        <w:sectPr w:rsidR="00226ED2" w:rsidSect="006A0E24">
          <w:pgSz w:w="11906" w:h="16838"/>
          <w:pgMar w:top="1134" w:right="850" w:bottom="1134" w:left="1276" w:header="708" w:footer="708" w:gutter="0"/>
          <w:cols w:space="720"/>
        </w:sectPr>
      </w:pPr>
    </w:p>
    <w:p w:rsidR="00226ED2" w:rsidRPr="00226ED2" w:rsidRDefault="00226ED2" w:rsidP="00CA323D">
      <w:pPr>
        <w:keepNext/>
        <w:tabs>
          <w:tab w:val="left" w:pos="1843"/>
        </w:tabs>
        <w:spacing w:after="0" w:line="240" w:lineRule="auto"/>
        <w:ind w:firstLine="709"/>
        <w:jc w:val="center"/>
        <w:outlineLvl w:val="0"/>
        <w:rPr>
          <w:rFonts w:ascii="Times New Roman" w:eastAsia="Times New Roman" w:hAnsi="Times New Roman" w:cs="Times New Roman"/>
          <w:b/>
          <w:bCs/>
          <w:color w:val="000000"/>
          <w:kern w:val="32"/>
          <w:sz w:val="24"/>
          <w:szCs w:val="24"/>
        </w:rPr>
      </w:pPr>
    </w:p>
    <w:p w:rsidR="00226ED2" w:rsidRPr="00226ED2" w:rsidRDefault="00226ED2" w:rsidP="00226ED2">
      <w:pPr>
        <w:spacing w:after="200" w:line="276" w:lineRule="auto"/>
        <w:jc w:val="center"/>
        <w:rPr>
          <w:rFonts w:ascii="Times New Roman" w:eastAsia="Times New Roman" w:hAnsi="Times New Roman" w:cs="Times New Roman"/>
          <w:color w:val="000000"/>
        </w:rPr>
      </w:pPr>
    </w:p>
    <w:p w:rsidR="00226ED2" w:rsidRPr="00226ED2" w:rsidRDefault="00226ED2" w:rsidP="00226ED2">
      <w:pPr>
        <w:spacing w:after="0" w:line="360" w:lineRule="auto"/>
        <w:jc w:val="right"/>
        <w:outlineLvl w:val="1"/>
        <w:rPr>
          <w:rFonts w:ascii="Times New Roman" w:eastAsia="Times New Roman" w:hAnsi="Times New Roman" w:cs="Times New Roman"/>
          <w:b/>
          <w:bCs/>
          <w:color w:val="000000"/>
          <w:sz w:val="24"/>
          <w:szCs w:val="24"/>
          <w:lang w:eastAsia="ru-RU"/>
        </w:rPr>
      </w:pPr>
      <w:r w:rsidRPr="00226ED2">
        <w:rPr>
          <w:rFonts w:ascii="Times New Roman" w:eastAsia="Times New Roman" w:hAnsi="Times New Roman" w:cs="Times New Roman"/>
          <w:b/>
          <w:bCs/>
          <w:color w:val="000000"/>
          <w:sz w:val="24"/>
          <w:szCs w:val="24"/>
          <w:lang w:eastAsia="ru-RU"/>
        </w:rPr>
        <w:t>Приложение 2.</w:t>
      </w:r>
      <w:r w:rsidR="00A859F7">
        <w:rPr>
          <w:rFonts w:ascii="Times New Roman" w:eastAsia="Times New Roman" w:hAnsi="Times New Roman" w:cs="Times New Roman"/>
          <w:b/>
          <w:bCs/>
          <w:color w:val="000000"/>
          <w:sz w:val="24"/>
          <w:szCs w:val="24"/>
          <w:lang w:eastAsia="ru-RU"/>
        </w:rPr>
        <w:t>5</w:t>
      </w:r>
    </w:p>
    <w:p w:rsidR="00226ED2" w:rsidRPr="00226ED2" w:rsidRDefault="00226ED2" w:rsidP="00226ED2">
      <w:pPr>
        <w:spacing w:after="0" w:line="276" w:lineRule="auto"/>
        <w:jc w:val="right"/>
        <w:rPr>
          <w:rFonts w:ascii="Times New Roman" w:eastAsia="Times New Roman" w:hAnsi="Times New Roman" w:cs="Times New Roman"/>
          <w:bCs/>
          <w:i/>
          <w:kern w:val="24"/>
          <w:sz w:val="24"/>
          <w:szCs w:val="24"/>
          <w:lang w:eastAsia="ru-RU"/>
        </w:rPr>
      </w:pPr>
      <w:r w:rsidRPr="00226ED2">
        <w:rPr>
          <w:rFonts w:ascii="Times New Roman" w:eastAsia="Times New Roman" w:hAnsi="Times New Roman" w:cs="Times New Roman"/>
          <w:bCs/>
          <w:kern w:val="24"/>
          <w:sz w:val="24"/>
          <w:szCs w:val="24"/>
          <w:lang w:eastAsia="ru-RU"/>
        </w:rPr>
        <w:t>к ПООП-П по специальности</w:t>
      </w:r>
    </w:p>
    <w:p w:rsidR="00226ED2" w:rsidRPr="00226ED2" w:rsidRDefault="00226ED2" w:rsidP="00226ED2">
      <w:pPr>
        <w:spacing w:after="0" w:line="276" w:lineRule="auto"/>
        <w:jc w:val="right"/>
        <w:rPr>
          <w:rFonts w:ascii="Times New Roman" w:eastAsia="Times New Roman" w:hAnsi="Times New Roman" w:cs="Times New Roman"/>
          <w:kern w:val="24"/>
          <w:sz w:val="24"/>
          <w:szCs w:val="24"/>
          <w:lang w:eastAsia="ru-RU"/>
        </w:rPr>
      </w:pPr>
      <w:r w:rsidRPr="00226ED2">
        <w:rPr>
          <w:rFonts w:ascii="Times New Roman" w:eastAsia="Times New Roman" w:hAnsi="Times New Roman" w:cs="Times New Roman"/>
          <w:kern w:val="24"/>
          <w:sz w:val="24"/>
          <w:szCs w:val="24"/>
          <w:lang w:eastAsia="ru-RU"/>
        </w:rPr>
        <w:t>22.02.05 Обработка металлов давлением</w:t>
      </w:r>
    </w:p>
    <w:p w:rsidR="00226ED2" w:rsidRPr="00226ED2" w:rsidRDefault="00226ED2" w:rsidP="00226ED2">
      <w:pPr>
        <w:spacing w:after="0" w:line="276" w:lineRule="auto"/>
        <w:jc w:val="center"/>
        <w:rPr>
          <w:rFonts w:ascii="Times New Roman" w:eastAsia="Times New Roman" w:hAnsi="Times New Roman" w:cs="Times New Roman"/>
          <w:kern w:val="24"/>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РАБОЧАЯ ПРОГРАММА ПРОФЕССИОНАЛЬНОГО МОДУЛЯ</w:t>
      </w: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«ПМ.05 ОБЕСПЕЧЕНИЕ ЭКОЛОГИЧЕСКОЙ И ПРОМЫШЛЕННОЙ БЕЗОПАСНОСТИ»</w:t>
      </w: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sz w:val="24"/>
          <w:szCs w:val="24"/>
          <w:lang w:eastAsia="ru-RU"/>
        </w:rPr>
        <w:t>Обязательный профессиональный блок</w:t>
      </w: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tabs>
          <w:tab w:val="left" w:pos="7515"/>
        </w:tabs>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200" w:line="276" w:lineRule="auto"/>
        <w:jc w:val="center"/>
        <w:rPr>
          <w:rFonts w:ascii="Times New Roman" w:eastAsia="Times New Roman" w:hAnsi="Times New Roman" w:cs="Times New Roman"/>
          <w:b/>
          <w:iCs/>
          <w:color w:val="000000"/>
          <w:sz w:val="24"/>
          <w:szCs w:val="24"/>
          <w:lang w:eastAsia="ru-RU"/>
        </w:rPr>
      </w:pPr>
      <w:r w:rsidRPr="00226ED2">
        <w:rPr>
          <w:rFonts w:ascii="Times New Roman" w:eastAsia="Times New Roman" w:hAnsi="Times New Roman" w:cs="Times New Roman"/>
          <w:b/>
          <w:bCs/>
          <w:iCs/>
          <w:color w:val="000000"/>
          <w:lang w:eastAsia="ru-RU"/>
        </w:rPr>
        <w:t>2022 г.</w:t>
      </w: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sectPr w:rsidR="00226ED2" w:rsidRPr="00226ED2" w:rsidSect="00733AEF">
          <w:footerReference w:type="even" r:id="rId29"/>
          <w:footerReference w:type="default" r:id="rId30"/>
          <w:pgSz w:w="11907" w:h="16840"/>
          <w:pgMar w:top="1134" w:right="851" w:bottom="992" w:left="1418"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color w:val="000000"/>
          <w:sz w:val="28"/>
          <w:szCs w:val="28"/>
          <w:lang w:eastAsia="ru-RU"/>
        </w:rPr>
      </w:pPr>
      <w:r w:rsidRPr="00226ED2">
        <w:rPr>
          <w:rFonts w:ascii="Times New Roman" w:eastAsia="Times New Roman" w:hAnsi="Times New Roman" w:cs="Times New Roman"/>
          <w:b/>
          <w:color w:val="000000"/>
          <w:sz w:val="28"/>
          <w:szCs w:val="28"/>
          <w:lang w:eastAsia="ru-RU"/>
        </w:rPr>
        <w:lastRenderedPageBreak/>
        <w:t>СОДЕРЖАНИЕ</w:t>
      </w:r>
    </w:p>
    <w:p w:rsidR="00226ED2" w:rsidRPr="00226ED2" w:rsidRDefault="00226ED2" w:rsidP="00226ED2">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226ED2" w:rsidRPr="00226ED2" w:rsidRDefault="00226ED2" w:rsidP="00226ED2">
            <w:pPr>
              <w:spacing w:after="0" w:line="360" w:lineRule="auto"/>
              <w:ind w:left="644"/>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bl>
    <w:p w:rsidR="00226ED2" w:rsidRPr="00226ED2" w:rsidRDefault="00226ED2" w:rsidP="00226ED2">
      <w:pPr>
        <w:spacing w:after="200" w:line="276" w:lineRule="auto"/>
        <w:rPr>
          <w:rFonts w:ascii="Times New Roman" w:eastAsia="Times New Roman" w:hAnsi="Times New Roman" w:cs="Times New Roman"/>
          <w:b/>
          <w:i/>
          <w:sz w:val="24"/>
          <w:szCs w:val="24"/>
          <w:lang w:eastAsia="ru-RU"/>
        </w:rPr>
        <w:sectPr w:rsidR="00226ED2" w:rsidRPr="00226ED2" w:rsidSect="00733AEF">
          <w:footerReference w:type="even" r:id="rId31"/>
          <w:footerReference w:type="default" r:id="rId32"/>
          <w:pgSz w:w="11907" w:h="16840"/>
          <w:pgMar w:top="1134" w:right="851" w:bottom="992" w:left="1418"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 xml:space="preserve">1. ОБЩАЯ ХАРАКТЕРИСТИКА </w:t>
      </w:r>
      <w:r w:rsidRPr="00226ED2">
        <w:rPr>
          <w:rFonts w:ascii="Times New Roman" w:eastAsia="Times New Roman" w:hAnsi="Times New Roman" w:cs="Times New Roman"/>
          <w:b/>
          <w:color w:val="000000"/>
          <w:sz w:val="24"/>
          <w:szCs w:val="24"/>
          <w:lang w:eastAsia="ru-RU"/>
        </w:rPr>
        <w:t>РАБОЧЕЙ ПРОГРАММЫ</w:t>
      </w:r>
    </w:p>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ПРОФЕССИОНАЛЬНОГО МОДУЛЯ</w:t>
      </w:r>
    </w:p>
    <w:p w:rsidR="00226ED2" w:rsidRPr="00226ED2" w:rsidRDefault="00226ED2" w:rsidP="00226ED2">
      <w:pPr>
        <w:suppressAutoHyphens/>
        <w:spacing w:after="0" w:line="240" w:lineRule="auto"/>
        <w:ind w:firstLine="709"/>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«ПМ.05 Обеспечение экологической и промышленной безопасности»</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1.1. </w:t>
      </w:r>
      <w:bookmarkStart w:id="8" w:name="_Hlk511590080"/>
      <w:r w:rsidRPr="00226ED2">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8"/>
    </w:p>
    <w:p w:rsidR="00226ED2" w:rsidRPr="00226ED2" w:rsidRDefault="00226ED2" w:rsidP="00226ED2">
      <w:pPr>
        <w:suppressAutoHyphen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«Обеспечение экологической и промышленной безопасности</w:t>
      </w:r>
      <w:r w:rsidRPr="00226ED2">
        <w:rPr>
          <w:rFonts w:ascii="Calibri" w:eastAsia="Times New Roman" w:hAnsi="Calibri" w:cs="Times New Roman"/>
          <w:sz w:val="24"/>
          <w:szCs w:val="24"/>
          <w:lang w:eastAsia="ru-RU"/>
        </w:rPr>
        <w:t>»</w:t>
      </w:r>
      <w:r w:rsidRPr="00226ED2">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226ED2" w:rsidRPr="00226ED2" w:rsidRDefault="00226ED2" w:rsidP="00226ED2">
      <w:pPr>
        <w:numPr>
          <w:ilvl w:val="2"/>
          <w:numId w:val="48"/>
        </w:numPr>
        <w:spacing w:after="0" w:line="276"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Перечень общих компетенций</w:t>
      </w:r>
      <w:r w:rsidRPr="00226ED2">
        <w:rPr>
          <w:rFonts w:ascii="Times New Roman" w:eastAsia="Times New Roman" w:hAnsi="Times New Roman" w:cs="Times New Roman"/>
          <w:sz w:val="24"/>
          <w:szCs w:val="24"/>
          <w:vertAlign w:val="superscript"/>
          <w:lang w:eastAsia="ru-RU"/>
        </w:rPr>
        <w:footnoteReference w:id="6"/>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802"/>
      </w:tblGrid>
      <w:tr w:rsidR="00226ED2" w:rsidRPr="00226ED2" w:rsidTr="0008652A">
        <w:tc>
          <w:tcPr>
            <w:tcW w:w="1229" w:type="dxa"/>
          </w:tcPr>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Код</w:t>
            </w:r>
          </w:p>
        </w:tc>
        <w:tc>
          <w:tcPr>
            <w:tcW w:w="8802" w:type="dxa"/>
          </w:tcPr>
          <w:p w:rsidR="00226ED2" w:rsidRPr="00226ED2" w:rsidRDefault="00226ED2" w:rsidP="00226ED2">
            <w:pPr>
              <w:spacing w:after="0" w:line="276" w:lineRule="auto"/>
              <w:jc w:val="center"/>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Наименование общих компетенций</w:t>
            </w:r>
          </w:p>
        </w:tc>
      </w:tr>
      <w:tr w:rsidR="00226ED2" w:rsidRPr="00226ED2" w:rsidTr="0008652A">
        <w:trPr>
          <w:trHeight w:val="327"/>
        </w:trPr>
        <w:tc>
          <w:tcPr>
            <w:tcW w:w="1229" w:type="dxa"/>
          </w:tcPr>
          <w:p w:rsidR="00226ED2" w:rsidRPr="00226ED2" w:rsidRDefault="00226ED2" w:rsidP="00226ED2">
            <w:pPr>
              <w:widowControl w:val="0"/>
              <w:suppressAutoHyphens/>
              <w:spacing w:after="0" w:line="276" w:lineRule="auto"/>
              <w:ind w:left="-180" w:firstLine="180"/>
              <w:jc w:val="both"/>
              <w:rPr>
                <w:rFonts w:ascii="Times New Roman" w:eastAsia="Times New Roman" w:hAnsi="Times New Roman" w:cs="Times New Roman"/>
                <w:b/>
              </w:rPr>
            </w:pPr>
            <w:r w:rsidRPr="00226ED2">
              <w:rPr>
                <w:rFonts w:ascii="Times New Roman" w:eastAsia="Times New Roman" w:hAnsi="Times New Roman" w:cs="Times New Roman"/>
                <w:b/>
              </w:rPr>
              <w:t>ОК 1</w:t>
            </w:r>
          </w:p>
        </w:tc>
        <w:tc>
          <w:tcPr>
            <w:tcW w:w="8802" w:type="dxa"/>
          </w:tcPr>
          <w:p w:rsidR="00226ED2" w:rsidRPr="00226ED2" w:rsidRDefault="00226ED2" w:rsidP="00226ED2">
            <w:pPr>
              <w:shd w:val="clear" w:color="auto" w:fill="FFFFFF"/>
              <w:spacing w:after="0" w:line="276" w:lineRule="auto"/>
              <w:ind w:right="10"/>
              <w:jc w:val="both"/>
              <w:rPr>
                <w:rFonts w:ascii="Times New Roman" w:eastAsia="Times New Roman" w:hAnsi="Times New Roman" w:cs="Times New Roman"/>
              </w:rPr>
            </w:pPr>
            <w:r w:rsidRPr="00226ED2">
              <w:rPr>
                <w:rFonts w:ascii="Times New Roman" w:eastAsia="Times New Roman" w:hAnsi="Times New Roman" w:cs="Times New Roman"/>
              </w:rPr>
              <w:t>Понимать сущность и социальную значимость своей будущей профессии, проявлять к ней устойчивый интерес.</w:t>
            </w:r>
          </w:p>
        </w:tc>
      </w:tr>
      <w:tr w:rsidR="00226ED2" w:rsidRPr="00226ED2" w:rsidTr="0008652A">
        <w:trPr>
          <w:trHeight w:val="327"/>
        </w:trPr>
        <w:tc>
          <w:tcPr>
            <w:tcW w:w="1229" w:type="dxa"/>
          </w:tcPr>
          <w:p w:rsidR="00226ED2" w:rsidRPr="00226ED2" w:rsidRDefault="00226ED2" w:rsidP="00226ED2">
            <w:pPr>
              <w:widowControl w:val="0"/>
              <w:suppressAutoHyphens/>
              <w:spacing w:after="0" w:line="276" w:lineRule="auto"/>
              <w:ind w:left="-180" w:firstLine="180"/>
              <w:jc w:val="both"/>
              <w:rPr>
                <w:rFonts w:ascii="Times New Roman" w:eastAsia="Times New Roman" w:hAnsi="Times New Roman" w:cs="Times New Roman"/>
                <w:b/>
              </w:rPr>
            </w:pPr>
            <w:r w:rsidRPr="00226ED2">
              <w:rPr>
                <w:rFonts w:ascii="Times New Roman" w:eastAsia="Times New Roman" w:hAnsi="Times New Roman" w:cs="Times New Roman"/>
                <w:b/>
              </w:rPr>
              <w:t>ОК 2</w:t>
            </w:r>
          </w:p>
        </w:tc>
        <w:tc>
          <w:tcPr>
            <w:tcW w:w="8802" w:type="dxa"/>
          </w:tcPr>
          <w:p w:rsidR="00226ED2" w:rsidRPr="00226ED2" w:rsidRDefault="00226ED2" w:rsidP="00226ED2">
            <w:pPr>
              <w:shd w:val="clear" w:color="auto" w:fill="FFFFFF"/>
              <w:spacing w:after="0" w:line="276" w:lineRule="auto"/>
              <w:ind w:right="10"/>
              <w:jc w:val="both"/>
              <w:rPr>
                <w:rFonts w:ascii="Times New Roman" w:eastAsia="Times New Roman" w:hAnsi="Times New Roman" w:cs="Times New Roman"/>
              </w:rPr>
            </w:pPr>
            <w:r w:rsidRPr="00226ED2">
              <w:rPr>
                <w:rFonts w:ascii="Times New Roman" w:eastAsia="Times New Roman" w:hAnsi="Times New Roman" w:cs="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26ED2" w:rsidRPr="00226ED2" w:rsidTr="0008652A">
        <w:trPr>
          <w:trHeight w:val="327"/>
        </w:trPr>
        <w:tc>
          <w:tcPr>
            <w:tcW w:w="1229" w:type="dxa"/>
          </w:tcPr>
          <w:p w:rsidR="00226ED2" w:rsidRPr="00226ED2" w:rsidRDefault="00226ED2" w:rsidP="00226ED2">
            <w:pPr>
              <w:widowControl w:val="0"/>
              <w:suppressAutoHyphens/>
              <w:spacing w:after="0" w:line="276" w:lineRule="auto"/>
              <w:ind w:left="-180" w:firstLine="180"/>
              <w:jc w:val="both"/>
              <w:rPr>
                <w:rFonts w:ascii="Times New Roman" w:eastAsia="Times New Roman" w:hAnsi="Times New Roman" w:cs="Times New Roman"/>
                <w:b/>
              </w:rPr>
            </w:pPr>
            <w:r w:rsidRPr="00226ED2">
              <w:rPr>
                <w:rFonts w:ascii="Times New Roman" w:eastAsia="Times New Roman" w:hAnsi="Times New Roman" w:cs="Times New Roman"/>
                <w:b/>
              </w:rPr>
              <w:t>ОК 3</w:t>
            </w:r>
          </w:p>
        </w:tc>
        <w:tc>
          <w:tcPr>
            <w:tcW w:w="8802" w:type="dxa"/>
          </w:tcPr>
          <w:p w:rsidR="00226ED2" w:rsidRPr="00226ED2" w:rsidRDefault="00226ED2" w:rsidP="00226ED2">
            <w:pPr>
              <w:shd w:val="clear" w:color="auto" w:fill="FFFFFF"/>
              <w:spacing w:after="0" w:line="276" w:lineRule="auto"/>
              <w:ind w:right="10"/>
              <w:jc w:val="both"/>
              <w:rPr>
                <w:rFonts w:ascii="Times New Roman" w:eastAsia="Times New Roman" w:hAnsi="Times New Roman" w:cs="Times New Roman"/>
              </w:rPr>
            </w:pPr>
            <w:r w:rsidRPr="00226ED2">
              <w:rPr>
                <w:rFonts w:ascii="Times New Roman" w:eastAsia="Times New Roman" w:hAnsi="Times New Roman" w:cs="Times New Roman"/>
              </w:rPr>
              <w:t>Решать проблемы, оценивать риски и принимать решения в нестандартных ситуациях.</w:t>
            </w:r>
          </w:p>
        </w:tc>
      </w:tr>
      <w:tr w:rsidR="00226ED2" w:rsidRPr="00226ED2" w:rsidTr="0008652A">
        <w:tc>
          <w:tcPr>
            <w:tcW w:w="1229" w:type="dxa"/>
          </w:tcPr>
          <w:p w:rsidR="00226ED2" w:rsidRPr="00226ED2" w:rsidRDefault="00226ED2" w:rsidP="00226ED2">
            <w:pPr>
              <w:widowControl w:val="0"/>
              <w:suppressAutoHyphens/>
              <w:spacing w:after="0" w:line="276" w:lineRule="auto"/>
              <w:ind w:left="-180" w:firstLine="180"/>
              <w:jc w:val="both"/>
              <w:rPr>
                <w:rFonts w:ascii="Times New Roman" w:eastAsia="Times New Roman" w:hAnsi="Times New Roman" w:cs="Times New Roman"/>
                <w:b/>
              </w:rPr>
            </w:pPr>
            <w:r w:rsidRPr="00226ED2">
              <w:rPr>
                <w:rFonts w:ascii="Times New Roman" w:eastAsia="Times New Roman" w:hAnsi="Times New Roman" w:cs="Times New Roman"/>
                <w:b/>
              </w:rPr>
              <w:t>ОК 4</w:t>
            </w:r>
          </w:p>
        </w:tc>
        <w:tc>
          <w:tcPr>
            <w:tcW w:w="8802" w:type="dxa"/>
          </w:tcPr>
          <w:p w:rsidR="00226ED2" w:rsidRPr="00226ED2" w:rsidRDefault="00226ED2" w:rsidP="00226ED2">
            <w:pPr>
              <w:shd w:val="clear" w:color="auto" w:fill="FFFFFF"/>
              <w:spacing w:after="0" w:line="276" w:lineRule="auto"/>
              <w:ind w:right="10"/>
              <w:jc w:val="both"/>
              <w:rPr>
                <w:rFonts w:ascii="Times New Roman" w:eastAsia="Times New Roman" w:hAnsi="Times New Roman" w:cs="Times New Roman"/>
              </w:rPr>
            </w:pPr>
            <w:r w:rsidRPr="00226ED2">
              <w:rPr>
                <w:rFonts w:ascii="Times New Roman" w:eastAsia="Times New Roman" w:hAnsi="Times New Roman" w:cs="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226ED2" w:rsidRPr="00226ED2" w:rsidTr="0008652A">
        <w:tc>
          <w:tcPr>
            <w:tcW w:w="1229" w:type="dxa"/>
          </w:tcPr>
          <w:p w:rsidR="00226ED2" w:rsidRPr="00226ED2" w:rsidRDefault="00226ED2" w:rsidP="00226ED2">
            <w:pPr>
              <w:widowControl w:val="0"/>
              <w:suppressAutoHyphens/>
              <w:spacing w:after="0" w:line="276" w:lineRule="auto"/>
              <w:ind w:left="-180" w:firstLine="180"/>
              <w:jc w:val="both"/>
              <w:rPr>
                <w:rFonts w:ascii="Times New Roman" w:eastAsia="Times New Roman" w:hAnsi="Times New Roman" w:cs="Times New Roman"/>
                <w:b/>
              </w:rPr>
            </w:pPr>
            <w:r w:rsidRPr="00226ED2">
              <w:rPr>
                <w:rFonts w:ascii="Times New Roman" w:eastAsia="Times New Roman" w:hAnsi="Times New Roman" w:cs="Times New Roman"/>
                <w:b/>
              </w:rPr>
              <w:t>ОК 5</w:t>
            </w:r>
          </w:p>
        </w:tc>
        <w:tc>
          <w:tcPr>
            <w:tcW w:w="8802" w:type="dxa"/>
          </w:tcPr>
          <w:p w:rsidR="00226ED2" w:rsidRPr="00226ED2" w:rsidRDefault="00226ED2" w:rsidP="00226ED2">
            <w:pPr>
              <w:shd w:val="clear" w:color="auto" w:fill="FFFFFF"/>
              <w:spacing w:after="0" w:line="276" w:lineRule="auto"/>
              <w:ind w:right="10"/>
              <w:jc w:val="both"/>
              <w:rPr>
                <w:rFonts w:ascii="Times New Roman" w:eastAsia="Times New Roman" w:hAnsi="Times New Roman" w:cs="Times New Roman"/>
              </w:rPr>
            </w:pPr>
            <w:r w:rsidRPr="00226ED2">
              <w:rPr>
                <w:rFonts w:ascii="Times New Roman" w:eastAsia="Times New Roman" w:hAnsi="Times New Roman" w:cs="Times New Roman"/>
              </w:rPr>
              <w:t>Использовать информационно-коммуникационные технологии в профессиональной деятельности.</w:t>
            </w:r>
          </w:p>
        </w:tc>
      </w:tr>
      <w:tr w:rsidR="00226ED2" w:rsidRPr="00226ED2" w:rsidTr="0008652A">
        <w:tc>
          <w:tcPr>
            <w:tcW w:w="1229" w:type="dxa"/>
          </w:tcPr>
          <w:p w:rsidR="00226ED2" w:rsidRPr="00226ED2" w:rsidRDefault="00226ED2" w:rsidP="00226ED2">
            <w:pPr>
              <w:widowControl w:val="0"/>
              <w:suppressAutoHyphens/>
              <w:spacing w:after="0" w:line="276" w:lineRule="auto"/>
              <w:ind w:left="-180" w:firstLine="180"/>
              <w:jc w:val="both"/>
              <w:rPr>
                <w:rFonts w:ascii="Times New Roman" w:eastAsia="Times New Roman" w:hAnsi="Times New Roman" w:cs="Times New Roman"/>
                <w:b/>
              </w:rPr>
            </w:pPr>
            <w:r w:rsidRPr="00226ED2">
              <w:rPr>
                <w:rFonts w:ascii="Times New Roman" w:eastAsia="Times New Roman" w:hAnsi="Times New Roman" w:cs="Times New Roman"/>
                <w:b/>
              </w:rPr>
              <w:t>ОК 6</w:t>
            </w:r>
          </w:p>
        </w:tc>
        <w:tc>
          <w:tcPr>
            <w:tcW w:w="8802" w:type="dxa"/>
          </w:tcPr>
          <w:p w:rsidR="00226ED2" w:rsidRPr="00226ED2" w:rsidRDefault="00226ED2" w:rsidP="00226ED2">
            <w:pPr>
              <w:shd w:val="clear" w:color="auto" w:fill="FFFFFF"/>
              <w:spacing w:after="0" w:line="276" w:lineRule="auto"/>
              <w:ind w:right="10"/>
              <w:jc w:val="both"/>
              <w:rPr>
                <w:rFonts w:ascii="Times New Roman" w:eastAsia="Times New Roman" w:hAnsi="Times New Roman" w:cs="Times New Roman"/>
              </w:rPr>
            </w:pPr>
            <w:r w:rsidRPr="00226ED2">
              <w:rPr>
                <w:rFonts w:ascii="Times New Roman" w:eastAsia="Times New Roman" w:hAnsi="Times New Roman" w:cs="Times New Roman"/>
              </w:rPr>
              <w:t>Работать в коллективе и команде, эффективно общаться с коллегами, руководством, потребителями.</w:t>
            </w:r>
          </w:p>
        </w:tc>
      </w:tr>
      <w:tr w:rsidR="00226ED2" w:rsidRPr="00226ED2" w:rsidTr="0008652A">
        <w:tc>
          <w:tcPr>
            <w:tcW w:w="1229" w:type="dxa"/>
          </w:tcPr>
          <w:p w:rsidR="00226ED2" w:rsidRPr="00226ED2" w:rsidRDefault="00226ED2" w:rsidP="00226ED2">
            <w:pPr>
              <w:widowControl w:val="0"/>
              <w:suppressAutoHyphens/>
              <w:spacing w:after="0" w:line="276" w:lineRule="auto"/>
              <w:ind w:left="-180" w:firstLine="180"/>
              <w:jc w:val="both"/>
              <w:rPr>
                <w:rFonts w:ascii="Times New Roman" w:eastAsia="Times New Roman" w:hAnsi="Times New Roman" w:cs="Times New Roman"/>
                <w:b/>
              </w:rPr>
            </w:pPr>
            <w:r w:rsidRPr="00226ED2">
              <w:rPr>
                <w:rFonts w:ascii="Times New Roman" w:eastAsia="Times New Roman" w:hAnsi="Times New Roman" w:cs="Times New Roman"/>
                <w:b/>
              </w:rPr>
              <w:t>ОК 7</w:t>
            </w:r>
          </w:p>
        </w:tc>
        <w:tc>
          <w:tcPr>
            <w:tcW w:w="8802" w:type="dxa"/>
          </w:tcPr>
          <w:p w:rsidR="00226ED2" w:rsidRPr="00226ED2" w:rsidRDefault="00226ED2" w:rsidP="00226ED2">
            <w:pPr>
              <w:shd w:val="clear" w:color="auto" w:fill="FFFFFF"/>
              <w:spacing w:after="0" w:line="276" w:lineRule="auto"/>
              <w:ind w:right="10"/>
              <w:jc w:val="both"/>
              <w:rPr>
                <w:rFonts w:ascii="Times New Roman" w:eastAsia="Times New Roman" w:hAnsi="Times New Roman" w:cs="Times New Roman"/>
              </w:rPr>
            </w:pPr>
            <w:r w:rsidRPr="00226ED2">
              <w:rPr>
                <w:rFonts w:ascii="Times New Roman" w:eastAsia="Times New Roman" w:hAnsi="Times New Roman" w:cs="Times New Roman"/>
              </w:rPr>
              <w:t>Брать на себя ответственность за работу членов команды (подчиненных), результат выполнения заданий</w:t>
            </w:r>
          </w:p>
        </w:tc>
      </w:tr>
      <w:tr w:rsidR="00226ED2" w:rsidRPr="00226ED2" w:rsidTr="0008652A">
        <w:tc>
          <w:tcPr>
            <w:tcW w:w="1229" w:type="dxa"/>
          </w:tcPr>
          <w:p w:rsidR="00226ED2" w:rsidRPr="00226ED2" w:rsidRDefault="00226ED2" w:rsidP="00226ED2">
            <w:pPr>
              <w:widowControl w:val="0"/>
              <w:suppressAutoHyphens/>
              <w:spacing w:after="0" w:line="276" w:lineRule="auto"/>
              <w:ind w:left="-180" w:firstLine="180"/>
              <w:jc w:val="both"/>
              <w:rPr>
                <w:rFonts w:ascii="Times New Roman" w:eastAsia="Times New Roman" w:hAnsi="Times New Roman" w:cs="Times New Roman"/>
                <w:b/>
              </w:rPr>
            </w:pPr>
            <w:r w:rsidRPr="00226ED2">
              <w:rPr>
                <w:rFonts w:ascii="Times New Roman" w:eastAsia="Times New Roman" w:hAnsi="Times New Roman" w:cs="Times New Roman"/>
                <w:b/>
              </w:rPr>
              <w:t>ОК 8</w:t>
            </w:r>
          </w:p>
        </w:tc>
        <w:tc>
          <w:tcPr>
            <w:tcW w:w="8802" w:type="dxa"/>
          </w:tcPr>
          <w:p w:rsidR="00226ED2" w:rsidRPr="00226ED2" w:rsidRDefault="00226ED2" w:rsidP="00226ED2">
            <w:pPr>
              <w:shd w:val="clear" w:color="auto" w:fill="FFFFFF"/>
              <w:spacing w:after="0" w:line="276" w:lineRule="auto"/>
              <w:ind w:right="10"/>
              <w:jc w:val="both"/>
              <w:rPr>
                <w:rFonts w:ascii="Times New Roman" w:eastAsia="Times New Roman" w:hAnsi="Times New Roman" w:cs="Times New Roman"/>
              </w:rPr>
            </w:pPr>
            <w:r w:rsidRPr="00226ED2">
              <w:rPr>
                <w:rFonts w:ascii="Times New Roman" w:eastAsia="Times New Roman" w:hAnsi="Times New Roman" w:cs="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226ED2" w:rsidRPr="00226ED2" w:rsidTr="0008652A">
        <w:tc>
          <w:tcPr>
            <w:tcW w:w="1229" w:type="dxa"/>
          </w:tcPr>
          <w:p w:rsidR="00226ED2" w:rsidRPr="00226ED2" w:rsidRDefault="00226ED2" w:rsidP="00226ED2">
            <w:pPr>
              <w:widowControl w:val="0"/>
              <w:suppressAutoHyphens/>
              <w:spacing w:after="0" w:line="276" w:lineRule="auto"/>
              <w:ind w:left="-180" w:firstLine="180"/>
              <w:jc w:val="both"/>
              <w:rPr>
                <w:rFonts w:ascii="Times New Roman" w:eastAsia="Times New Roman" w:hAnsi="Times New Roman" w:cs="Times New Roman"/>
                <w:b/>
              </w:rPr>
            </w:pPr>
            <w:r w:rsidRPr="00226ED2">
              <w:rPr>
                <w:rFonts w:ascii="Times New Roman" w:eastAsia="Times New Roman" w:hAnsi="Times New Roman" w:cs="Times New Roman"/>
                <w:b/>
              </w:rPr>
              <w:t>ОК 9</w:t>
            </w:r>
          </w:p>
        </w:tc>
        <w:tc>
          <w:tcPr>
            <w:tcW w:w="8802" w:type="dxa"/>
          </w:tcPr>
          <w:p w:rsidR="00226ED2" w:rsidRPr="00226ED2" w:rsidRDefault="00226ED2" w:rsidP="00226ED2">
            <w:pPr>
              <w:shd w:val="clear" w:color="auto" w:fill="FFFFFF"/>
              <w:spacing w:after="0" w:line="276" w:lineRule="auto"/>
              <w:ind w:right="10"/>
              <w:jc w:val="both"/>
              <w:rPr>
                <w:rFonts w:ascii="Times New Roman" w:eastAsia="Times New Roman" w:hAnsi="Times New Roman" w:cs="Times New Roman"/>
              </w:rPr>
            </w:pPr>
            <w:r w:rsidRPr="00226ED2">
              <w:rPr>
                <w:rFonts w:ascii="Times New Roman" w:eastAsia="Times New Roman" w:hAnsi="Times New Roman" w:cs="Times New Roman"/>
              </w:rPr>
              <w:t>Ориентироваться в условиях частой смены технологий в профессиональной деятельности.</w:t>
            </w:r>
          </w:p>
        </w:tc>
      </w:tr>
    </w:tbl>
    <w:p w:rsidR="00226ED2" w:rsidRPr="00226ED2" w:rsidRDefault="00226ED2" w:rsidP="00226ED2">
      <w:pPr>
        <w:spacing w:after="200" w:line="276" w:lineRule="auto"/>
        <w:ind w:firstLine="709"/>
        <w:rPr>
          <w:rFonts w:ascii="Times New Roman" w:eastAsia="Times New Roman" w:hAnsi="Times New Roman" w:cs="Times New Roman"/>
          <w:bCs/>
          <w:iCs/>
          <w:sz w:val="4"/>
          <w:szCs w:val="4"/>
          <w:lang w:eastAsia="ru-RU"/>
        </w:rPr>
      </w:pPr>
    </w:p>
    <w:p w:rsidR="00226ED2" w:rsidRPr="00226ED2" w:rsidRDefault="00226ED2" w:rsidP="00226ED2">
      <w:pPr>
        <w:spacing w:after="200" w:line="276" w:lineRule="auto"/>
        <w:ind w:firstLine="709"/>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226ED2" w:rsidRPr="00226ED2" w:rsidTr="0008652A">
        <w:tc>
          <w:tcPr>
            <w:tcW w:w="1204" w:type="dxa"/>
          </w:tcPr>
          <w:p w:rsidR="00226ED2" w:rsidRPr="00226ED2" w:rsidRDefault="00226ED2" w:rsidP="00226ED2">
            <w:pPr>
              <w:spacing w:after="0" w:line="276" w:lineRule="auto"/>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i/>
                <w:sz w:val="24"/>
                <w:szCs w:val="24"/>
                <w:lang w:eastAsia="ru-RU"/>
              </w:rPr>
              <w:t>Код</w:t>
            </w:r>
          </w:p>
        </w:tc>
        <w:tc>
          <w:tcPr>
            <w:tcW w:w="8367" w:type="dxa"/>
          </w:tcPr>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226ED2" w:rsidRPr="00226ED2" w:rsidTr="0008652A">
        <w:tc>
          <w:tcPr>
            <w:tcW w:w="1204" w:type="dxa"/>
          </w:tcPr>
          <w:p w:rsidR="00226ED2" w:rsidRPr="00226ED2" w:rsidRDefault="00226ED2" w:rsidP="00226ED2">
            <w:pPr>
              <w:spacing w:after="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ВД 5.2.5</w:t>
            </w:r>
          </w:p>
        </w:tc>
        <w:tc>
          <w:tcPr>
            <w:tcW w:w="8367" w:type="dxa"/>
          </w:tcPr>
          <w:p w:rsidR="00226ED2" w:rsidRPr="00226ED2" w:rsidRDefault="00226ED2" w:rsidP="00226ED2">
            <w:pPr>
              <w:spacing w:after="0" w:line="276"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Обеспечение экологической и промышленной безопасности</w:t>
            </w:r>
          </w:p>
        </w:tc>
      </w:tr>
      <w:tr w:rsidR="00226ED2" w:rsidRPr="00226ED2" w:rsidTr="0008652A">
        <w:tc>
          <w:tcPr>
            <w:tcW w:w="1204" w:type="dxa"/>
          </w:tcPr>
          <w:p w:rsidR="00226ED2" w:rsidRPr="00226ED2" w:rsidRDefault="00226ED2" w:rsidP="00226ED2">
            <w:pPr>
              <w:widowControl w:val="0"/>
              <w:suppressAutoHyphens/>
              <w:spacing w:after="0" w:line="276" w:lineRule="auto"/>
              <w:jc w:val="both"/>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ПК 5.1</w:t>
            </w:r>
          </w:p>
        </w:tc>
        <w:tc>
          <w:tcPr>
            <w:tcW w:w="8367" w:type="dxa"/>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Организовывать и проводить мероприятия по защите работников от негативного воздействия производственной среды.</w:t>
            </w:r>
          </w:p>
        </w:tc>
      </w:tr>
      <w:tr w:rsidR="00226ED2" w:rsidRPr="00226ED2" w:rsidTr="0008652A">
        <w:tc>
          <w:tcPr>
            <w:tcW w:w="1204" w:type="dxa"/>
          </w:tcPr>
          <w:p w:rsidR="00226ED2" w:rsidRPr="00226ED2" w:rsidRDefault="00226ED2" w:rsidP="00226ED2">
            <w:pPr>
              <w:widowControl w:val="0"/>
              <w:suppressAutoHyphens/>
              <w:spacing w:after="0" w:line="276" w:lineRule="auto"/>
              <w:jc w:val="both"/>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ПК 5.2</w:t>
            </w:r>
          </w:p>
        </w:tc>
        <w:tc>
          <w:tcPr>
            <w:tcW w:w="8367" w:type="dxa"/>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Проводить анализ травмоопасных и вредных факторов на участках цехов обработки металлов давлением.</w:t>
            </w:r>
          </w:p>
        </w:tc>
      </w:tr>
      <w:tr w:rsidR="00226ED2" w:rsidRPr="00226ED2" w:rsidTr="0008652A">
        <w:tc>
          <w:tcPr>
            <w:tcW w:w="1204" w:type="dxa"/>
          </w:tcPr>
          <w:p w:rsidR="00226ED2" w:rsidRPr="00226ED2" w:rsidRDefault="00226ED2" w:rsidP="00226ED2">
            <w:pPr>
              <w:widowControl w:val="0"/>
              <w:suppressAutoHyphens/>
              <w:spacing w:after="0" w:line="276" w:lineRule="auto"/>
              <w:jc w:val="both"/>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ПК 5.3</w:t>
            </w:r>
          </w:p>
        </w:tc>
        <w:tc>
          <w:tcPr>
            <w:tcW w:w="8367" w:type="dxa"/>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Создавать условия для безопасной работы.</w:t>
            </w:r>
          </w:p>
        </w:tc>
      </w:tr>
      <w:tr w:rsidR="00226ED2" w:rsidRPr="00226ED2" w:rsidTr="0008652A">
        <w:tc>
          <w:tcPr>
            <w:tcW w:w="1204" w:type="dxa"/>
          </w:tcPr>
          <w:p w:rsidR="00226ED2" w:rsidRPr="00226ED2" w:rsidRDefault="00226ED2" w:rsidP="00226ED2">
            <w:pPr>
              <w:widowControl w:val="0"/>
              <w:suppressAutoHyphens/>
              <w:spacing w:after="0" w:line="276" w:lineRule="auto"/>
              <w:jc w:val="both"/>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ПК 5.4</w:t>
            </w:r>
          </w:p>
        </w:tc>
        <w:tc>
          <w:tcPr>
            <w:tcW w:w="8367" w:type="dxa"/>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Оценивать последствия технологических чрезвычайных ситуаций и стихийных явлений на безопасность работающих.</w:t>
            </w:r>
          </w:p>
        </w:tc>
      </w:tr>
      <w:tr w:rsidR="00226ED2" w:rsidRPr="00226ED2" w:rsidTr="0008652A">
        <w:tc>
          <w:tcPr>
            <w:tcW w:w="1204" w:type="dxa"/>
          </w:tcPr>
          <w:p w:rsidR="00226ED2" w:rsidRPr="00226ED2" w:rsidRDefault="00226ED2" w:rsidP="00226ED2">
            <w:pPr>
              <w:widowControl w:val="0"/>
              <w:suppressAutoHyphens/>
              <w:spacing w:after="0" w:line="276" w:lineRule="auto"/>
              <w:jc w:val="both"/>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i/>
                <w:sz w:val="24"/>
                <w:szCs w:val="24"/>
                <w:lang w:eastAsia="ru-RU"/>
              </w:rPr>
              <w:t>ПК 5.5</w:t>
            </w:r>
          </w:p>
        </w:tc>
        <w:tc>
          <w:tcPr>
            <w:tcW w:w="8367" w:type="dxa"/>
          </w:tcPr>
          <w:p w:rsidR="00226ED2" w:rsidRPr="00226ED2" w:rsidRDefault="00226ED2" w:rsidP="00226ED2">
            <w:pPr>
              <w:shd w:val="clear" w:color="auto" w:fill="FFFFFF"/>
              <w:spacing w:after="0" w:line="317" w:lineRule="exact"/>
              <w:ind w:right="5"/>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Оказывать первую медицинскую помощь пострадавшим.</w:t>
            </w:r>
          </w:p>
        </w:tc>
      </w:tr>
    </w:tbl>
    <w:p w:rsidR="00226ED2" w:rsidRPr="00226ED2" w:rsidRDefault="00226ED2" w:rsidP="00226ED2">
      <w:pPr>
        <w:spacing w:after="0" w:line="240" w:lineRule="auto"/>
        <w:ind w:firstLine="709"/>
        <w:rPr>
          <w:rFonts w:ascii="Times New Roman" w:eastAsia="Times New Roman" w:hAnsi="Times New Roman" w:cs="Times New Roman"/>
          <w:bCs/>
          <w:sz w:val="24"/>
          <w:szCs w:val="24"/>
          <w:lang w:eastAsia="ru-RU"/>
        </w:rPr>
      </w:pPr>
    </w:p>
    <w:p w:rsidR="00226ED2" w:rsidRPr="00226ED2" w:rsidRDefault="00226ED2" w:rsidP="00226ED2">
      <w:pPr>
        <w:spacing w:after="0" w:line="240" w:lineRule="auto"/>
        <w:ind w:firstLine="709"/>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226ED2">
        <w:rPr>
          <w:rFonts w:ascii="Times New Roman" w:eastAsia="Times New Roman" w:hAnsi="Times New Roman" w:cs="Times New Roman"/>
          <w:bCs/>
          <w:sz w:val="24"/>
          <w:szCs w:val="24"/>
          <w:vertAlign w:val="superscript"/>
          <w:lang w:eastAsia="ru-RU"/>
        </w:rPr>
        <w:footnoteReference w:id="7"/>
      </w:r>
      <w:r w:rsidRPr="00226ED2">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226ED2" w:rsidRPr="00226ED2" w:rsidTr="0008652A">
        <w:tc>
          <w:tcPr>
            <w:tcW w:w="2802" w:type="dxa"/>
          </w:tcPr>
          <w:p w:rsidR="00226ED2" w:rsidRPr="00226ED2" w:rsidRDefault="00226ED2" w:rsidP="00226ED2">
            <w:pPr>
              <w:spacing w:after="0" w:line="240" w:lineRule="auto"/>
              <w:rPr>
                <w:rFonts w:ascii="Times New Roman" w:eastAsia="Times New Roman" w:hAnsi="Times New Roman" w:cs="Times New Roman"/>
                <w:bCs/>
                <w:sz w:val="24"/>
                <w:szCs w:val="24"/>
              </w:rPr>
            </w:pPr>
            <w:bookmarkStart w:id="10" w:name="_Hlk511591667"/>
            <w:r w:rsidRPr="00226ED2">
              <w:rPr>
                <w:rFonts w:ascii="Times New Roman" w:eastAsia="Times New Roman" w:hAnsi="Times New Roman" w:cs="Times New Roman"/>
                <w:bCs/>
                <w:sz w:val="24"/>
                <w:szCs w:val="24"/>
              </w:rPr>
              <w:t>Владеть навыками</w:t>
            </w:r>
          </w:p>
        </w:tc>
        <w:tc>
          <w:tcPr>
            <w:tcW w:w="6662" w:type="dxa"/>
          </w:tcPr>
          <w:p w:rsidR="00226ED2" w:rsidRPr="00226ED2" w:rsidRDefault="00226ED2" w:rsidP="00226ED2">
            <w:pPr>
              <w:spacing w:after="0" w:line="240" w:lineRule="auto"/>
              <w:rPr>
                <w:rFonts w:ascii="Times New Roman" w:eastAsia="Times New Roman" w:hAnsi="Times New Roman" w:cs="Times New Roman"/>
                <w:bCs/>
                <w:iCs/>
                <w:sz w:val="24"/>
                <w:szCs w:val="24"/>
              </w:rPr>
            </w:pPr>
            <w:r w:rsidRPr="00226ED2">
              <w:rPr>
                <w:rFonts w:ascii="Times New Roman" w:eastAsia="Times New Roman" w:hAnsi="Times New Roman" w:cs="Times New Roman"/>
                <w:bCs/>
                <w:iCs/>
                <w:sz w:val="24"/>
                <w:szCs w:val="24"/>
              </w:rPr>
              <w:t>Н 1 Иметь практический опыт оценки состояния экологии производства и охраны труда</w:t>
            </w:r>
          </w:p>
        </w:tc>
      </w:tr>
      <w:tr w:rsidR="00226ED2" w:rsidRPr="00226ED2" w:rsidTr="0008652A">
        <w:tc>
          <w:tcPr>
            <w:tcW w:w="2802" w:type="dxa"/>
          </w:tcPr>
          <w:p w:rsidR="00226ED2" w:rsidRPr="00226ED2" w:rsidRDefault="00226ED2" w:rsidP="00226ED2">
            <w:pPr>
              <w:spacing w:after="0" w:line="240" w:lineRule="auto"/>
              <w:rPr>
                <w:rFonts w:ascii="Times New Roman" w:eastAsia="Times New Roman" w:hAnsi="Times New Roman" w:cs="Times New Roman"/>
                <w:bCs/>
                <w:sz w:val="24"/>
                <w:szCs w:val="24"/>
              </w:rPr>
            </w:pPr>
            <w:r w:rsidRPr="00226ED2">
              <w:rPr>
                <w:rFonts w:ascii="Times New Roman" w:eastAsia="Times New Roman" w:hAnsi="Times New Roman" w:cs="Times New Roman"/>
                <w:bCs/>
                <w:sz w:val="24"/>
                <w:szCs w:val="24"/>
              </w:rPr>
              <w:t>Уметь</w:t>
            </w:r>
          </w:p>
        </w:tc>
        <w:tc>
          <w:tcPr>
            <w:tcW w:w="6662" w:type="dxa"/>
          </w:tcPr>
          <w:p w:rsidR="00226ED2" w:rsidRPr="00226ED2" w:rsidRDefault="00226ED2" w:rsidP="00226ED2">
            <w:pPr>
              <w:spacing w:after="0" w:line="240" w:lineRule="auto"/>
              <w:rPr>
                <w:rFonts w:ascii="Times New Roman" w:eastAsia="Times New Roman" w:hAnsi="Times New Roman" w:cs="Times New Roman"/>
                <w:bCs/>
                <w:iCs/>
                <w:sz w:val="24"/>
                <w:szCs w:val="24"/>
              </w:rPr>
            </w:pPr>
            <w:r w:rsidRPr="00226ED2">
              <w:rPr>
                <w:rFonts w:ascii="Times New Roman" w:eastAsia="Times New Roman" w:hAnsi="Times New Roman" w:cs="Times New Roman"/>
                <w:bCs/>
                <w:iCs/>
                <w:sz w:val="24"/>
                <w:szCs w:val="24"/>
              </w:rPr>
              <w:t>У 1. Создавать условия для обеспечения безопасной работы.</w:t>
            </w:r>
          </w:p>
          <w:p w:rsidR="00226ED2" w:rsidRPr="00226ED2" w:rsidRDefault="00226ED2" w:rsidP="00226ED2">
            <w:pPr>
              <w:spacing w:after="0" w:line="240" w:lineRule="auto"/>
              <w:rPr>
                <w:rFonts w:ascii="Times New Roman" w:eastAsia="Times New Roman" w:hAnsi="Times New Roman" w:cs="Times New Roman"/>
                <w:bCs/>
                <w:iCs/>
                <w:sz w:val="24"/>
                <w:szCs w:val="24"/>
              </w:rPr>
            </w:pPr>
            <w:r w:rsidRPr="00226ED2">
              <w:rPr>
                <w:rFonts w:ascii="Times New Roman" w:eastAsia="Times New Roman" w:hAnsi="Times New Roman" w:cs="Times New Roman"/>
                <w:bCs/>
                <w:iCs/>
                <w:sz w:val="24"/>
                <w:szCs w:val="24"/>
              </w:rPr>
              <w:t xml:space="preserve">У 2. Выполнять правила и нормы охраны труда, промышленной безопасности, санитарии и противопожарной </w:t>
            </w:r>
            <w:r w:rsidRPr="00226ED2">
              <w:rPr>
                <w:rFonts w:ascii="Times New Roman" w:eastAsia="Times New Roman" w:hAnsi="Times New Roman" w:cs="Times New Roman"/>
                <w:bCs/>
                <w:iCs/>
                <w:sz w:val="24"/>
                <w:szCs w:val="24"/>
              </w:rPr>
              <w:lastRenderedPageBreak/>
              <w:t>защиты.</w:t>
            </w:r>
          </w:p>
          <w:p w:rsidR="00226ED2" w:rsidRPr="00226ED2" w:rsidRDefault="00226ED2" w:rsidP="00226ED2">
            <w:pPr>
              <w:spacing w:after="0" w:line="240" w:lineRule="auto"/>
              <w:rPr>
                <w:rFonts w:ascii="Times New Roman" w:eastAsia="Times New Roman" w:hAnsi="Times New Roman" w:cs="Times New Roman"/>
                <w:bCs/>
                <w:iCs/>
                <w:sz w:val="24"/>
                <w:szCs w:val="24"/>
              </w:rPr>
            </w:pPr>
            <w:r w:rsidRPr="00226ED2">
              <w:rPr>
                <w:rFonts w:ascii="Times New Roman" w:eastAsia="Times New Roman" w:hAnsi="Times New Roman" w:cs="Times New Roman"/>
                <w:bCs/>
                <w:iCs/>
                <w:sz w:val="24"/>
                <w:szCs w:val="24"/>
              </w:rPr>
              <w:t>У 3. Оказывать первую медицинскую помощь пострадавшим</w:t>
            </w:r>
          </w:p>
        </w:tc>
      </w:tr>
      <w:tr w:rsidR="00226ED2" w:rsidRPr="00226ED2" w:rsidTr="0008652A">
        <w:tc>
          <w:tcPr>
            <w:tcW w:w="2802" w:type="dxa"/>
          </w:tcPr>
          <w:p w:rsidR="00226ED2" w:rsidRPr="00226ED2" w:rsidRDefault="00226ED2" w:rsidP="00226ED2">
            <w:pPr>
              <w:spacing w:after="0" w:line="240" w:lineRule="auto"/>
              <w:rPr>
                <w:rFonts w:ascii="Times New Roman" w:eastAsia="Times New Roman" w:hAnsi="Times New Roman" w:cs="Times New Roman"/>
                <w:bCs/>
                <w:sz w:val="24"/>
                <w:szCs w:val="24"/>
              </w:rPr>
            </w:pPr>
            <w:r w:rsidRPr="00226ED2">
              <w:rPr>
                <w:rFonts w:ascii="Times New Roman" w:eastAsia="Times New Roman" w:hAnsi="Times New Roman" w:cs="Times New Roman"/>
                <w:bCs/>
                <w:sz w:val="24"/>
                <w:szCs w:val="24"/>
              </w:rPr>
              <w:lastRenderedPageBreak/>
              <w:t>Знать</w:t>
            </w:r>
          </w:p>
        </w:tc>
        <w:tc>
          <w:tcPr>
            <w:tcW w:w="6662" w:type="dxa"/>
          </w:tcPr>
          <w:p w:rsidR="00226ED2" w:rsidRPr="00226ED2" w:rsidRDefault="00226ED2" w:rsidP="00226ED2">
            <w:pPr>
              <w:spacing w:after="0" w:line="240" w:lineRule="auto"/>
              <w:jc w:val="both"/>
              <w:rPr>
                <w:rFonts w:ascii="Times New Roman" w:eastAsia="Times New Roman" w:hAnsi="Times New Roman" w:cs="Times New Roman"/>
                <w:bCs/>
                <w:iCs/>
                <w:sz w:val="24"/>
                <w:szCs w:val="24"/>
              </w:rPr>
            </w:pPr>
            <w:r w:rsidRPr="00226ED2">
              <w:rPr>
                <w:rFonts w:ascii="Times New Roman" w:eastAsia="Times New Roman" w:hAnsi="Times New Roman" w:cs="Times New Roman"/>
                <w:bCs/>
                <w:iCs/>
                <w:sz w:val="24"/>
                <w:szCs w:val="24"/>
              </w:rPr>
              <w:t>З 1. Принципы обеспечения устойчивости работы цехов и участков обработки металлов давлением.</w:t>
            </w:r>
          </w:p>
          <w:p w:rsidR="00226ED2" w:rsidRPr="00226ED2" w:rsidRDefault="00226ED2" w:rsidP="00226ED2">
            <w:pPr>
              <w:spacing w:after="0" w:line="240" w:lineRule="auto"/>
              <w:jc w:val="both"/>
              <w:rPr>
                <w:rFonts w:ascii="Times New Roman" w:eastAsia="Times New Roman" w:hAnsi="Times New Roman" w:cs="Times New Roman"/>
                <w:bCs/>
                <w:iCs/>
                <w:sz w:val="24"/>
                <w:szCs w:val="24"/>
              </w:rPr>
            </w:pPr>
            <w:r w:rsidRPr="00226ED2">
              <w:rPr>
                <w:rFonts w:ascii="Times New Roman" w:eastAsia="Times New Roman" w:hAnsi="Times New Roman" w:cs="Times New Roman"/>
                <w:bCs/>
                <w:iCs/>
                <w:sz w:val="24"/>
                <w:szCs w:val="24"/>
              </w:rPr>
              <w:t>З 2. Виды и источники загрязнения от деятельности металлургических производств, критерии и оценки качества окружающей среды.</w:t>
            </w:r>
          </w:p>
          <w:p w:rsidR="00226ED2" w:rsidRPr="00226ED2" w:rsidRDefault="00226ED2" w:rsidP="00226ED2">
            <w:pPr>
              <w:spacing w:after="0" w:line="240" w:lineRule="auto"/>
              <w:jc w:val="both"/>
              <w:rPr>
                <w:rFonts w:ascii="Times New Roman" w:eastAsia="Times New Roman" w:hAnsi="Times New Roman" w:cs="Times New Roman"/>
                <w:bCs/>
                <w:iCs/>
                <w:sz w:val="24"/>
                <w:szCs w:val="24"/>
              </w:rPr>
            </w:pPr>
            <w:r w:rsidRPr="00226ED2">
              <w:rPr>
                <w:rFonts w:ascii="Times New Roman" w:eastAsia="Times New Roman" w:hAnsi="Times New Roman" w:cs="Times New Roman"/>
                <w:bCs/>
                <w:iCs/>
                <w:sz w:val="24"/>
                <w:szCs w:val="24"/>
              </w:rPr>
              <w:t>З 3. Особенности обеспечения безопасных условий труда;</w:t>
            </w:r>
          </w:p>
          <w:p w:rsidR="00226ED2" w:rsidRPr="00226ED2" w:rsidRDefault="00226ED2" w:rsidP="00226ED2">
            <w:pPr>
              <w:spacing w:after="0" w:line="240" w:lineRule="auto"/>
              <w:jc w:val="both"/>
              <w:rPr>
                <w:rFonts w:ascii="Times New Roman" w:eastAsia="Times New Roman" w:hAnsi="Times New Roman" w:cs="Times New Roman"/>
                <w:bCs/>
                <w:iCs/>
                <w:sz w:val="24"/>
                <w:szCs w:val="24"/>
              </w:rPr>
            </w:pPr>
            <w:r w:rsidRPr="00226ED2">
              <w:rPr>
                <w:rFonts w:ascii="Times New Roman" w:eastAsia="Times New Roman" w:hAnsi="Times New Roman" w:cs="Times New Roman"/>
                <w:bCs/>
                <w:iCs/>
                <w:sz w:val="24"/>
                <w:szCs w:val="24"/>
              </w:rPr>
              <w:t>нормативные и организационные основы охраны труда в организации.</w:t>
            </w:r>
          </w:p>
          <w:p w:rsidR="00226ED2" w:rsidRPr="00226ED2" w:rsidRDefault="00226ED2" w:rsidP="00226ED2">
            <w:pPr>
              <w:spacing w:after="0" w:line="240" w:lineRule="auto"/>
              <w:jc w:val="both"/>
              <w:rPr>
                <w:rFonts w:ascii="Times New Roman" w:eastAsia="Times New Roman" w:hAnsi="Times New Roman" w:cs="Times New Roman"/>
                <w:bCs/>
                <w:iCs/>
                <w:sz w:val="24"/>
                <w:szCs w:val="24"/>
              </w:rPr>
            </w:pPr>
            <w:r w:rsidRPr="00226ED2">
              <w:rPr>
                <w:rFonts w:ascii="Times New Roman" w:eastAsia="Times New Roman" w:hAnsi="Times New Roman" w:cs="Times New Roman"/>
                <w:bCs/>
                <w:iCs/>
                <w:sz w:val="24"/>
                <w:szCs w:val="24"/>
              </w:rPr>
              <w:t>З 4. Состав и структуру экологического паспорта металлургической организации.</w:t>
            </w:r>
          </w:p>
        </w:tc>
      </w:tr>
    </w:tbl>
    <w:p w:rsidR="00226ED2" w:rsidRPr="00226ED2" w:rsidRDefault="00226ED2" w:rsidP="00226ED2">
      <w:pPr>
        <w:spacing w:after="0" w:line="240" w:lineRule="auto"/>
        <w:rPr>
          <w:rFonts w:ascii="Times New Roman" w:eastAsia="Times New Roman" w:hAnsi="Times New Roman" w:cs="Times New Roman"/>
          <w:b/>
          <w:sz w:val="24"/>
          <w:szCs w:val="24"/>
          <w:lang w:eastAsia="ru-RU"/>
        </w:rPr>
      </w:pPr>
    </w:p>
    <w:p w:rsidR="00226ED2" w:rsidRPr="00226ED2" w:rsidRDefault="00226ED2" w:rsidP="00226ED2">
      <w:pPr>
        <w:spacing w:after="0" w:line="240" w:lineRule="auto"/>
        <w:rPr>
          <w:rFonts w:ascii="Times New Roman" w:eastAsia="Times New Roman" w:hAnsi="Times New Roman" w:cs="Times New Roman"/>
          <w:b/>
          <w:sz w:val="24"/>
          <w:szCs w:val="24"/>
          <w:lang w:eastAsia="ru-RU"/>
        </w:rPr>
      </w:pPr>
    </w:p>
    <w:p w:rsidR="00226ED2" w:rsidRPr="00226ED2" w:rsidRDefault="00226ED2" w:rsidP="00226ED2">
      <w:pPr>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Всего часов 126, в том числе в форме практической подготовки </w:t>
      </w:r>
      <w:r w:rsidRPr="00226ED2">
        <w:rPr>
          <w:rFonts w:ascii="Times New Roman" w:eastAsia="Times New Roman" w:hAnsi="Times New Roman" w:cs="Times New Roman"/>
          <w:color w:val="385623"/>
          <w:sz w:val="24"/>
          <w:szCs w:val="24"/>
          <w:lang w:eastAsia="ru-RU"/>
        </w:rPr>
        <w:t>50</w:t>
      </w:r>
      <w:r w:rsidRPr="00226ED2">
        <w:rPr>
          <w:rFonts w:ascii="Times New Roman" w:eastAsia="Times New Roman" w:hAnsi="Times New Roman" w:cs="Times New Roman"/>
          <w:sz w:val="24"/>
          <w:szCs w:val="24"/>
          <w:lang w:eastAsia="ru-RU"/>
        </w:rPr>
        <w:t xml:space="preserve"> часов</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Из них на освоение МДК 108</w:t>
      </w:r>
    </w:p>
    <w:p w:rsidR="00226ED2" w:rsidRPr="00226ED2" w:rsidRDefault="00226ED2" w:rsidP="00226ED2">
      <w:pPr>
        <w:spacing w:after="0" w:line="276" w:lineRule="auto"/>
        <w:ind w:firstLine="708"/>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t>в том числе самостоятельная работа</w:t>
      </w:r>
      <w:r w:rsidRPr="00226ED2">
        <w:rPr>
          <w:rFonts w:ascii="Times New Roman" w:eastAsia="Times New Roman" w:hAnsi="Times New Roman" w:cs="Times New Roman"/>
          <w:color w:val="385623"/>
          <w:sz w:val="24"/>
          <w:szCs w:val="24"/>
          <w:lang w:eastAsia="ru-RU"/>
        </w:rPr>
        <w:t>36</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практики, в том числе производственная </w:t>
      </w:r>
      <w:r w:rsidRPr="00226ED2">
        <w:rPr>
          <w:rFonts w:ascii="Times New Roman" w:eastAsia="Times New Roman" w:hAnsi="Times New Roman" w:cs="Times New Roman"/>
          <w:color w:val="385623"/>
          <w:sz w:val="24"/>
          <w:szCs w:val="24"/>
          <w:lang w:eastAsia="ru-RU"/>
        </w:rPr>
        <w:t>18</w:t>
      </w: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iCs/>
          <w:sz w:val="24"/>
          <w:szCs w:val="24"/>
          <w:lang w:eastAsia="ru-RU"/>
        </w:rPr>
        <w:t>Промежуточная аттестация</w:t>
      </w:r>
      <w:bookmarkEnd w:id="10"/>
      <w:r w:rsidRPr="00226ED2">
        <w:rPr>
          <w:rFonts w:ascii="Times New Roman" w:eastAsia="Times New Roman" w:hAnsi="Times New Roman" w:cs="Times New Roman"/>
          <w:sz w:val="24"/>
          <w:szCs w:val="24"/>
          <w:lang w:eastAsia="ru-RU"/>
        </w:rPr>
        <w:t xml:space="preserve"> 6</w:t>
      </w: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pP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sectPr w:rsidR="00226ED2" w:rsidRPr="00226ED2" w:rsidSect="00733AEF">
          <w:pgSz w:w="11907" w:h="16840"/>
          <w:pgMar w:top="1134" w:right="851" w:bottom="992" w:left="1418"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caps/>
          <w:sz w:val="24"/>
          <w:szCs w:val="24"/>
          <w:lang w:eastAsia="ru-RU"/>
        </w:rPr>
      </w:pPr>
      <w:r w:rsidRPr="00226ED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226ED2" w:rsidRPr="00226ED2" w:rsidRDefault="00226ED2" w:rsidP="00226ED2">
      <w:pPr>
        <w:spacing w:after="0" w:line="276" w:lineRule="auto"/>
        <w:ind w:firstLine="851"/>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5"/>
        <w:gridCol w:w="3830"/>
        <w:gridCol w:w="1274"/>
        <w:gridCol w:w="852"/>
        <w:gridCol w:w="567"/>
        <w:gridCol w:w="1412"/>
        <w:gridCol w:w="1277"/>
        <w:gridCol w:w="1421"/>
        <w:gridCol w:w="570"/>
        <w:gridCol w:w="1133"/>
        <w:gridCol w:w="1412"/>
      </w:tblGrid>
      <w:tr w:rsidR="00226ED2" w:rsidRPr="00226ED2" w:rsidTr="0008652A">
        <w:trPr>
          <w:trHeight w:val="484"/>
        </w:trPr>
        <w:tc>
          <w:tcPr>
            <w:tcW w:w="415" w:type="pct"/>
            <w:vMerge w:val="restart"/>
            <w:tcBorders>
              <w:bottom w:val="single" w:sz="4" w:space="0" w:color="auto"/>
            </w:tcBorders>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Коды профессиональных общих компетенций</w:t>
            </w:r>
          </w:p>
        </w:tc>
        <w:tc>
          <w:tcPr>
            <w:tcW w:w="1277" w:type="pct"/>
            <w:vMerge w:val="restart"/>
            <w:tcBorders>
              <w:bottom w:val="single" w:sz="4" w:space="0" w:color="auto"/>
            </w:tcBorders>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Наименования разделов профессионального модуля</w:t>
            </w:r>
          </w:p>
        </w:tc>
        <w:tc>
          <w:tcPr>
            <w:tcW w:w="425" w:type="pct"/>
            <w:vMerge w:val="restart"/>
            <w:tcBorders>
              <w:bottom w:val="single" w:sz="4" w:space="0" w:color="auto"/>
            </w:tcBorders>
            <w:vAlign w:val="center"/>
          </w:tcPr>
          <w:p w:rsidR="00226ED2" w:rsidRPr="00226ED2" w:rsidRDefault="00226ED2" w:rsidP="00226ED2">
            <w:pPr>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iCs/>
                <w:sz w:val="20"/>
                <w:szCs w:val="20"/>
                <w:lang w:eastAsia="ru-RU"/>
              </w:rPr>
              <w:t>Всего, час.</w:t>
            </w:r>
          </w:p>
        </w:tc>
        <w:tc>
          <w:tcPr>
            <w:tcW w:w="284" w:type="pct"/>
            <w:vMerge w:val="restart"/>
            <w:tcBorders>
              <w:bottom w:val="single" w:sz="4" w:space="0" w:color="auto"/>
            </w:tcBorders>
            <w:textDirection w:val="btLr"/>
            <w:vAlign w:val="center"/>
          </w:tcPr>
          <w:p w:rsidR="00226ED2" w:rsidRPr="00226ED2" w:rsidRDefault="00226ED2" w:rsidP="00226ED2">
            <w:pPr>
              <w:spacing w:after="0" w:line="240" w:lineRule="auto"/>
              <w:ind w:left="113" w:right="113"/>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iCs/>
                <w:sz w:val="20"/>
                <w:szCs w:val="20"/>
                <w:lang w:eastAsia="ru-RU"/>
              </w:rPr>
              <w:t>В т.ч. в форме практической. подготовки</w:t>
            </w:r>
          </w:p>
        </w:tc>
        <w:tc>
          <w:tcPr>
            <w:tcW w:w="2599" w:type="pct"/>
            <w:gridSpan w:val="7"/>
            <w:tcBorders>
              <w:bottom w:val="single" w:sz="4" w:space="0" w:color="auto"/>
            </w:tcBorders>
          </w:tcPr>
          <w:p w:rsidR="00226ED2" w:rsidRPr="00226ED2" w:rsidRDefault="00226ED2" w:rsidP="00226ED2">
            <w:pPr>
              <w:suppressAutoHyphens/>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Объем профессионального модуля, ак. час.</w:t>
            </w:r>
          </w:p>
        </w:tc>
      </w:tr>
      <w:tr w:rsidR="00226ED2" w:rsidRPr="00226ED2" w:rsidTr="0008652A">
        <w:trPr>
          <w:trHeight w:val="58"/>
        </w:trPr>
        <w:tc>
          <w:tcPr>
            <w:tcW w:w="415" w:type="pct"/>
            <w:vMerge/>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277" w:type="pct"/>
            <w:vMerge/>
            <w:vAlign w:val="center"/>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425" w:type="pct"/>
            <w:vMerge/>
            <w:vAlign w:val="center"/>
          </w:tcPr>
          <w:p w:rsidR="00226ED2" w:rsidRPr="00226ED2" w:rsidRDefault="00226ED2" w:rsidP="00226ED2">
            <w:pPr>
              <w:spacing w:after="0" w:line="240" w:lineRule="auto"/>
              <w:rPr>
                <w:rFonts w:ascii="Times New Roman" w:eastAsia="Times New Roman" w:hAnsi="Times New Roman" w:cs="Times New Roman"/>
                <w:i/>
                <w:iCs/>
                <w:lang w:eastAsia="ru-RU"/>
              </w:rPr>
            </w:pPr>
          </w:p>
        </w:tc>
        <w:tc>
          <w:tcPr>
            <w:tcW w:w="284"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p>
        </w:tc>
        <w:tc>
          <w:tcPr>
            <w:tcW w:w="1750" w:type="pct"/>
            <w:gridSpan w:val="5"/>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Обучение по МДК</w:t>
            </w:r>
          </w:p>
        </w:tc>
        <w:tc>
          <w:tcPr>
            <w:tcW w:w="849" w:type="pct"/>
            <w:gridSpan w:val="2"/>
            <w:vMerge w:val="restart"/>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Практики</w:t>
            </w:r>
          </w:p>
        </w:tc>
      </w:tr>
      <w:tr w:rsidR="00226ED2" w:rsidRPr="00226ED2" w:rsidTr="0008652A">
        <w:tc>
          <w:tcPr>
            <w:tcW w:w="415" w:type="pct"/>
            <w:vMerge/>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277" w:type="pct"/>
            <w:vMerge/>
            <w:vAlign w:val="center"/>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425" w:type="pct"/>
            <w:vMerge/>
            <w:vAlign w:val="center"/>
          </w:tcPr>
          <w:p w:rsidR="00226ED2" w:rsidRPr="00226ED2" w:rsidRDefault="00226ED2" w:rsidP="00226ED2">
            <w:pPr>
              <w:spacing w:after="0" w:line="240" w:lineRule="auto"/>
              <w:rPr>
                <w:rFonts w:ascii="Times New Roman" w:eastAsia="Times New Roman" w:hAnsi="Times New Roman" w:cs="Times New Roman"/>
                <w:i/>
                <w:iCs/>
                <w:lang w:eastAsia="ru-RU"/>
              </w:rPr>
            </w:pPr>
          </w:p>
        </w:tc>
        <w:tc>
          <w:tcPr>
            <w:tcW w:w="284"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sz w:val="20"/>
                <w:szCs w:val="20"/>
                <w:lang w:eastAsia="ru-RU"/>
              </w:rPr>
            </w:pPr>
          </w:p>
        </w:tc>
        <w:tc>
          <w:tcPr>
            <w:tcW w:w="189" w:type="pct"/>
            <w:vMerge w:val="restart"/>
          </w:tcPr>
          <w:p w:rsidR="00226ED2" w:rsidRPr="00226ED2" w:rsidRDefault="00226ED2" w:rsidP="00226ED2">
            <w:pPr>
              <w:suppressAutoHyphens/>
              <w:spacing w:after="0" w:line="240"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Всего</w:t>
            </w:r>
          </w:p>
          <w:p w:rsidR="00226ED2" w:rsidRPr="00226ED2" w:rsidRDefault="00226ED2" w:rsidP="00226ED2">
            <w:pPr>
              <w:suppressAutoHyphens/>
              <w:spacing w:after="0" w:line="240" w:lineRule="auto"/>
              <w:jc w:val="center"/>
              <w:rPr>
                <w:rFonts w:ascii="Times New Roman" w:eastAsia="Times New Roman" w:hAnsi="Times New Roman" w:cs="Times New Roman"/>
                <w:sz w:val="20"/>
                <w:szCs w:val="20"/>
                <w:lang w:eastAsia="ru-RU"/>
              </w:rPr>
            </w:pPr>
          </w:p>
        </w:tc>
        <w:tc>
          <w:tcPr>
            <w:tcW w:w="1561" w:type="pct"/>
            <w:gridSpan w:val="4"/>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В том числе</w:t>
            </w:r>
          </w:p>
        </w:tc>
        <w:tc>
          <w:tcPr>
            <w:tcW w:w="849" w:type="pct"/>
            <w:gridSpan w:val="2"/>
            <w:vMerge/>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
                <w:lang w:eastAsia="ru-RU"/>
              </w:rPr>
            </w:pPr>
          </w:p>
        </w:tc>
      </w:tr>
      <w:tr w:rsidR="00226ED2" w:rsidRPr="00226ED2" w:rsidTr="0008652A">
        <w:trPr>
          <w:cantSplit/>
          <w:trHeight w:val="1415"/>
        </w:trPr>
        <w:tc>
          <w:tcPr>
            <w:tcW w:w="415" w:type="pct"/>
            <w:vMerge/>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277" w:type="pct"/>
            <w:vMerge/>
            <w:vAlign w:val="center"/>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425" w:type="pct"/>
            <w:vMerge/>
            <w:vAlign w:val="center"/>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284"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i/>
                <w:sz w:val="20"/>
                <w:szCs w:val="20"/>
                <w:lang w:eastAsia="ru-RU"/>
              </w:rPr>
            </w:pPr>
          </w:p>
        </w:tc>
        <w:tc>
          <w:tcPr>
            <w:tcW w:w="189" w:type="pct"/>
            <w:vMerge/>
          </w:tcPr>
          <w:p w:rsidR="00226ED2" w:rsidRPr="00226ED2" w:rsidRDefault="00226ED2" w:rsidP="00226ED2">
            <w:pPr>
              <w:suppressAutoHyphens/>
              <w:spacing w:after="0" w:line="240" w:lineRule="auto"/>
              <w:jc w:val="center"/>
              <w:rPr>
                <w:rFonts w:ascii="Times New Roman" w:eastAsia="Times New Roman" w:hAnsi="Times New Roman" w:cs="Times New Roman"/>
                <w:i/>
                <w:sz w:val="20"/>
                <w:szCs w:val="20"/>
                <w:lang w:eastAsia="ru-RU"/>
              </w:rPr>
            </w:pPr>
          </w:p>
        </w:tc>
        <w:tc>
          <w:tcPr>
            <w:tcW w:w="471"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Лабораторных. и практических занятий</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26"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sz w:val="20"/>
                <w:szCs w:val="20"/>
                <w:lang w:eastAsia="ru-RU"/>
              </w:rPr>
              <w:t>Курсовых работ (проектов)</w:t>
            </w:r>
          </w:p>
          <w:p w:rsidR="00226ED2" w:rsidRPr="00226ED2" w:rsidRDefault="00226ED2" w:rsidP="00226ED2">
            <w:pPr>
              <w:suppressAutoHyphens/>
              <w:spacing w:after="0" w:line="240" w:lineRule="auto"/>
              <w:jc w:val="center"/>
              <w:rPr>
                <w:rFonts w:ascii="Times New Roman" w:eastAsia="Times New Roman" w:hAnsi="Times New Roman" w:cs="Times New Roman"/>
                <w:iCs/>
                <w:sz w:val="20"/>
                <w:szCs w:val="20"/>
                <w:lang w:eastAsia="ru-RU"/>
              </w:rPr>
            </w:pPr>
          </w:p>
        </w:tc>
        <w:tc>
          <w:tcPr>
            <w:tcW w:w="474"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sz w:val="20"/>
                <w:szCs w:val="20"/>
                <w:lang w:eastAsia="ru-RU"/>
              </w:rPr>
              <w:t>Самостоятельная работа</w:t>
            </w:r>
          </w:p>
        </w:tc>
        <w:tc>
          <w:tcPr>
            <w:tcW w:w="190" w:type="pct"/>
            <w:textDirection w:val="btLr"/>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Промежуточная аттестация</w:t>
            </w:r>
          </w:p>
        </w:tc>
        <w:tc>
          <w:tcPr>
            <w:tcW w:w="378"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Учебная</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71"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Производственная</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226ED2" w:rsidRPr="00226ED2" w:rsidTr="0008652A">
        <w:trPr>
          <w:trHeight w:val="415"/>
        </w:trPr>
        <w:tc>
          <w:tcPr>
            <w:tcW w:w="415"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w:t>
            </w:r>
          </w:p>
        </w:tc>
        <w:tc>
          <w:tcPr>
            <w:tcW w:w="1277"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25"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3</w:t>
            </w:r>
          </w:p>
        </w:tc>
        <w:tc>
          <w:tcPr>
            <w:tcW w:w="28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4</w:t>
            </w: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5</w:t>
            </w:r>
          </w:p>
        </w:tc>
        <w:tc>
          <w:tcPr>
            <w:tcW w:w="471"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w:t>
            </w:r>
          </w:p>
        </w:tc>
        <w:tc>
          <w:tcPr>
            <w:tcW w:w="426"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7</w:t>
            </w:r>
          </w:p>
        </w:tc>
        <w:tc>
          <w:tcPr>
            <w:tcW w:w="47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8</w:t>
            </w:r>
          </w:p>
        </w:tc>
        <w:tc>
          <w:tcPr>
            <w:tcW w:w="190"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9</w:t>
            </w:r>
          </w:p>
        </w:tc>
        <w:tc>
          <w:tcPr>
            <w:tcW w:w="378"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10</w:t>
            </w:r>
          </w:p>
        </w:tc>
        <w:tc>
          <w:tcPr>
            <w:tcW w:w="471"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11</w:t>
            </w:r>
          </w:p>
        </w:tc>
      </w:tr>
      <w:tr w:rsidR="00226ED2" w:rsidRPr="00226ED2" w:rsidTr="0008652A">
        <w:tc>
          <w:tcPr>
            <w:tcW w:w="415"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 01</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 02</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 07</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5.1 – ПК 5.5</w:t>
            </w:r>
          </w:p>
        </w:tc>
        <w:tc>
          <w:tcPr>
            <w:tcW w:w="1277" w:type="pct"/>
          </w:tcPr>
          <w:p w:rsidR="00226ED2" w:rsidRPr="00226ED2" w:rsidRDefault="00226ED2" w:rsidP="00226ED2">
            <w:pPr>
              <w:spacing w:after="0" w:line="240" w:lineRule="auto"/>
              <w:rPr>
                <w:rFonts w:ascii="Times New Roman" w:eastAsia="Times New Roman" w:hAnsi="Times New Roman" w:cs="Times New Roman"/>
                <w:b/>
                <w:szCs w:val="24"/>
                <w:lang w:eastAsia="ru-RU"/>
              </w:rPr>
            </w:pPr>
            <w:r w:rsidRPr="00226ED2">
              <w:rPr>
                <w:rFonts w:ascii="Times New Roman" w:eastAsia="Times New Roman" w:hAnsi="Times New Roman" w:cs="Times New Roman"/>
                <w:b/>
                <w:szCs w:val="24"/>
                <w:lang w:eastAsia="ru-RU"/>
              </w:rPr>
              <w:t>МДК.05.01 Экология металлургического производства</w:t>
            </w:r>
          </w:p>
        </w:tc>
        <w:tc>
          <w:tcPr>
            <w:tcW w:w="425"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48</w:t>
            </w:r>
          </w:p>
        </w:tc>
        <w:tc>
          <w:tcPr>
            <w:tcW w:w="284"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w:t>
            </w:r>
          </w:p>
        </w:tc>
        <w:tc>
          <w:tcPr>
            <w:tcW w:w="189" w:type="pct"/>
          </w:tcPr>
          <w:p w:rsidR="00226ED2" w:rsidRPr="00226ED2" w:rsidRDefault="00226ED2" w:rsidP="00226ED2">
            <w:pPr>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32</w:t>
            </w:r>
          </w:p>
        </w:tc>
        <w:tc>
          <w:tcPr>
            <w:tcW w:w="471" w:type="pct"/>
          </w:tcPr>
          <w:p w:rsidR="00226ED2" w:rsidRPr="00226ED2" w:rsidRDefault="00226ED2" w:rsidP="00226ED2">
            <w:pPr>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10</w:t>
            </w:r>
          </w:p>
        </w:tc>
        <w:tc>
          <w:tcPr>
            <w:tcW w:w="426"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74"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16</w:t>
            </w:r>
          </w:p>
        </w:tc>
        <w:tc>
          <w:tcPr>
            <w:tcW w:w="190"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378"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71"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18</w:t>
            </w:r>
          </w:p>
        </w:tc>
      </w:tr>
      <w:tr w:rsidR="00226ED2" w:rsidRPr="00226ED2" w:rsidTr="0008652A">
        <w:tc>
          <w:tcPr>
            <w:tcW w:w="415" w:type="pct"/>
          </w:tcPr>
          <w:p w:rsidR="00226ED2" w:rsidRPr="00226ED2" w:rsidRDefault="00226ED2" w:rsidP="00226ED2">
            <w:pPr>
              <w:spacing w:after="0" w:line="240" w:lineRule="auto"/>
              <w:rPr>
                <w:rFonts w:ascii="Times New Roman" w:eastAsia="Times New Roman" w:hAnsi="Times New Roman" w:cs="Times New Roman"/>
                <w:lang w:val="en-US" w:eastAsia="ru-RU"/>
              </w:rPr>
            </w:pPr>
            <w:r w:rsidRPr="00226ED2">
              <w:rPr>
                <w:rFonts w:ascii="Times New Roman" w:eastAsia="Times New Roman" w:hAnsi="Times New Roman" w:cs="Times New Roman"/>
                <w:lang w:eastAsia="ru-RU"/>
              </w:rPr>
              <w:t>ОК 01 – ОК 0</w:t>
            </w:r>
            <w:r w:rsidRPr="00226ED2">
              <w:rPr>
                <w:rFonts w:ascii="Times New Roman" w:eastAsia="Times New Roman" w:hAnsi="Times New Roman" w:cs="Times New Roman"/>
                <w:lang w:val="en-US" w:eastAsia="ru-RU"/>
              </w:rPr>
              <w:t>9</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5.1 – ПК 5.5</w:t>
            </w:r>
          </w:p>
        </w:tc>
        <w:tc>
          <w:tcPr>
            <w:tcW w:w="1277" w:type="pct"/>
          </w:tcPr>
          <w:p w:rsidR="00226ED2" w:rsidRPr="00226ED2" w:rsidRDefault="00226ED2" w:rsidP="00226ED2">
            <w:pPr>
              <w:spacing w:after="0" w:line="276" w:lineRule="auto"/>
              <w:rPr>
                <w:rFonts w:ascii="Times New Roman" w:eastAsia="Times New Roman" w:hAnsi="Times New Roman" w:cs="Times New Roman"/>
                <w:b/>
                <w:szCs w:val="24"/>
                <w:lang w:eastAsia="ru-RU"/>
              </w:rPr>
            </w:pPr>
            <w:r w:rsidRPr="00226ED2">
              <w:rPr>
                <w:rFonts w:ascii="Times New Roman" w:eastAsia="Times New Roman" w:hAnsi="Times New Roman" w:cs="Times New Roman"/>
                <w:b/>
                <w:szCs w:val="24"/>
                <w:lang w:eastAsia="ru-RU"/>
              </w:rPr>
              <w:t>МДК.05.02 Промышленная безопасность и охрана труда</w:t>
            </w:r>
          </w:p>
        </w:tc>
        <w:tc>
          <w:tcPr>
            <w:tcW w:w="425"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284"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22</w:t>
            </w:r>
          </w:p>
        </w:tc>
        <w:tc>
          <w:tcPr>
            <w:tcW w:w="189" w:type="pct"/>
          </w:tcPr>
          <w:p w:rsidR="00226ED2" w:rsidRPr="00226ED2" w:rsidRDefault="00226ED2" w:rsidP="00226ED2">
            <w:pPr>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40</w:t>
            </w:r>
          </w:p>
        </w:tc>
        <w:tc>
          <w:tcPr>
            <w:tcW w:w="471" w:type="pct"/>
          </w:tcPr>
          <w:p w:rsidR="00226ED2" w:rsidRPr="00226ED2" w:rsidRDefault="00226ED2" w:rsidP="00226ED2">
            <w:pPr>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22</w:t>
            </w:r>
          </w:p>
        </w:tc>
        <w:tc>
          <w:tcPr>
            <w:tcW w:w="426"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74"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20</w:t>
            </w:r>
          </w:p>
        </w:tc>
        <w:tc>
          <w:tcPr>
            <w:tcW w:w="190"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378"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71"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r>
      <w:tr w:rsidR="00226ED2" w:rsidRPr="00226ED2" w:rsidTr="0008652A">
        <w:tc>
          <w:tcPr>
            <w:tcW w:w="415" w:type="pct"/>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277" w:type="pct"/>
          </w:tcPr>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Производственная практика</w:t>
            </w:r>
          </w:p>
        </w:tc>
        <w:tc>
          <w:tcPr>
            <w:tcW w:w="425" w:type="pct"/>
          </w:tcPr>
          <w:p w:rsidR="00226ED2" w:rsidRPr="00226ED2" w:rsidRDefault="00226ED2" w:rsidP="00226ED2">
            <w:pPr>
              <w:suppressAutoHyphens/>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b/>
                <w:bCs/>
                <w:lang w:eastAsia="ru-RU"/>
              </w:rPr>
              <w:t>18</w:t>
            </w:r>
          </w:p>
        </w:tc>
        <w:tc>
          <w:tcPr>
            <w:tcW w:w="284"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18</w:t>
            </w:r>
          </w:p>
        </w:tc>
        <w:tc>
          <w:tcPr>
            <w:tcW w:w="189"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18</w:t>
            </w:r>
          </w:p>
        </w:tc>
        <w:tc>
          <w:tcPr>
            <w:tcW w:w="471"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b/>
                <w:bCs/>
                <w:i/>
                <w:lang w:eastAsia="ru-RU"/>
              </w:rPr>
            </w:pPr>
          </w:p>
        </w:tc>
        <w:tc>
          <w:tcPr>
            <w:tcW w:w="1468" w:type="pct"/>
            <w:gridSpan w:val="4"/>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471" w:type="pct"/>
          </w:tcPr>
          <w:p w:rsidR="00226ED2" w:rsidRPr="00226ED2" w:rsidRDefault="00226ED2" w:rsidP="00226ED2">
            <w:pPr>
              <w:suppressAutoHyphens/>
              <w:spacing w:after="0" w:line="240" w:lineRule="auto"/>
              <w:jc w:val="center"/>
              <w:rPr>
                <w:rFonts w:ascii="Times New Roman" w:eastAsia="Times New Roman" w:hAnsi="Times New Roman" w:cs="Times New Roman"/>
                <w:i/>
                <w:color w:val="C00000"/>
                <w:lang w:eastAsia="ru-RU"/>
              </w:rPr>
            </w:pPr>
            <w:r w:rsidRPr="00226ED2">
              <w:rPr>
                <w:rFonts w:ascii="Times New Roman" w:eastAsia="Times New Roman" w:hAnsi="Times New Roman" w:cs="Times New Roman"/>
                <w:b/>
                <w:bCs/>
                <w:lang w:eastAsia="ru-RU"/>
              </w:rPr>
              <w:t>18</w:t>
            </w:r>
          </w:p>
        </w:tc>
      </w:tr>
      <w:tr w:rsidR="00226ED2" w:rsidRPr="00226ED2" w:rsidTr="0008652A">
        <w:tc>
          <w:tcPr>
            <w:tcW w:w="415" w:type="pct"/>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277" w:type="pct"/>
          </w:tcPr>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Промежуточная аттестация</w:t>
            </w:r>
          </w:p>
        </w:tc>
        <w:tc>
          <w:tcPr>
            <w:tcW w:w="425" w:type="pct"/>
          </w:tcPr>
          <w:p w:rsidR="00226ED2" w:rsidRPr="00226ED2" w:rsidRDefault="00226ED2" w:rsidP="00226ED2">
            <w:pPr>
              <w:suppressAutoHyphen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w:t>
            </w:r>
          </w:p>
        </w:tc>
        <w:tc>
          <w:tcPr>
            <w:tcW w:w="284"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189"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471"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1468" w:type="pct"/>
            <w:gridSpan w:val="4"/>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471" w:type="pct"/>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p>
        </w:tc>
      </w:tr>
      <w:tr w:rsidR="00226ED2" w:rsidRPr="00226ED2" w:rsidTr="0008652A">
        <w:trPr>
          <w:trHeight w:val="323"/>
        </w:trPr>
        <w:tc>
          <w:tcPr>
            <w:tcW w:w="415" w:type="pct"/>
          </w:tcPr>
          <w:p w:rsidR="00226ED2" w:rsidRPr="00226ED2" w:rsidRDefault="00226ED2" w:rsidP="00226ED2">
            <w:pPr>
              <w:spacing w:after="200" w:line="240" w:lineRule="auto"/>
              <w:rPr>
                <w:rFonts w:ascii="Times New Roman" w:eastAsia="Times New Roman" w:hAnsi="Times New Roman" w:cs="Times New Roman"/>
                <w:b/>
                <w:i/>
                <w:lang w:eastAsia="ru-RU"/>
              </w:rPr>
            </w:pPr>
          </w:p>
        </w:tc>
        <w:tc>
          <w:tcPr>
            <w:tcW w:w="1277" w:type="pct"/>
          </w:tcPr>
          <w:p w:rsidR="00226ED2" w:rsidRPr="00226ED2" w:rsidRDefault="00226ED2" w:rsidP="00226ED2">
            <w:pPr>
              <w:spacing w:after="200" w:line="240"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Всего:</w:t>
            </w:r>
          </w:p>
        </w:tc>
        <w:tc>
          <w:tcPr>
            <w:tcW w:w="425"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126</w:t>
            </w:r>
          </w:p>
        </w:tc>
        <w:tc>
          <w:tcPr>
            <w:tcW w:w="284"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50</w:t>
            </w:r>
          </w:p>
        </w:tc>
        <w:tc>
          <w:tcPr>
            <w:tcW w:w="189"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90</w:t>
            </w:r>
          </w:p>
        </w:tc>
        <w:tc>
          <w:tcPr>
            <w:tcW w:w="471"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32</w:t>
            </w:r>
          </w:p>
        </w:tc>
        <w:tc>
          <w:tcPr>
            <w:tcW w:w="426"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p>
        </w:tc>
        <w:tc>
          <w:tcPr>
            <w:tcW w:w="474"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36</w:t>
            </w:r>
          </w:p>
        </w:tc>
        <w:tc>
          <w:tcPr>
            <w:tcW w:w="190" w:type="pct"/>
          </w:tcPr>
          <w:p w:rsidR="00226ED2" w:rsidRPr="00226ED2" w:rsidRDefault="00226ED2" w:rsidP="00226ED2">
            <w:pPr>
              <w:spacing w:after="0" w:line="240" w:lineRule="auto"/>
              <w:jc w:val="center"/>
              <w:rPr>
                <w:rFonts w:ascii="Times New Roman" w:eastAsia="Times New Roman" w:hAnsi="Times New Roman" w:cs="Times New Roman"/>
                <w:b/>
                <w:i/>
                <w:vertAlign w:val="superscript"/>
                <w:lang w:eastAsia="ru-RU"/>
              </w:rPr>
            </w:pPr>
            <w:r w:rsidRPr="00226ED2">
              <w:rPr>
                <w:rFonts w:ascii="Times New Roman" w:eastAsia="Times New Roman" w:hAnsi="Times New Roman" w:cs="Times New Roman"/>
                <w:b/>
                <w:i/>
                <w:lang w:eastAsia="ru-RU"/>
              </w:rPr>
              <w:t>6</w:t>
            </w:r>
          </w:p>
        </w:tc>
        <w:tc>
          <w:tcPr>
            <w:tcW w:w="378"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p>
        </w:tc>
        <w:tc>
          <w:tcPr>
            <w:tcW w:w="471"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18</w:t>
            </w:r>
          </w:p>
        </w:tc>
      </w:tr>
    </w:tbl>
    <w:p w:rsidR="00226ED2" w:rsidRPr="00226ED2" w:rsidRDefault="00226ED2" w:rsidP="00226ED2">
      <w:pPr>
        <w:suppressAutoHyphens/>
        <w:spacing w:after="200" w:line="240" w:lineRule="auto"/>
        <w:jc w:val="both"/>
        <w:rPr>
          <w:rFonts w:ascii="Times New Roman" w:eastAsia="Times New Roman" w:hAnsi="Times New Roman" w:cs="Times New Roman"/>
          <w:i/>
          <w:sz w:val="20"/>
          <w:szCs w:val="20"/>
          <w:lang w:eastAsia="ru-RU"/>
        </w:rPr>
      </w:pPr>
    </w:p>
    <w:p w:rsidR="00226ED2" w:rsidRPr="00226ED2" w:rsidRDefault="00226ED2" w:rsidP="00226ED2">
      <w:pPr>
        <w:spacing w:after="200" w:line="276" w:lineRule="auto"/>
        <w:ind w:left="851"/>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br w:type="page"/>
      </w:r>
      <w:r w:rsidRPr="00226ED2">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1"/>
        <w:gridCol w:w="8809"/>
        <w:gridCol w:w="1958"/>
        <w:gridCol w:w="1268"/>
        <w:gridCol w:w="1105"/>
      </w:tblGrid>
      <w:tr w:rsidR="00226ED2" w:rsidRPr="00226ED2" w:rsidTr="0008652A">
        <w:trPr>
          <w:trHeight w:val="1204"/>
        </w:trPr>
        <w:tc>
          <w:tcPr>
            <w:tcW w:w="813" w:type="pct"/>
          </w:tcPr>
          <w:p w:rsidR="00226ED2" w:rsidRPr="00226ED2" w:rsidRDefault="00226ED2" w:rsidP="00226ED2">
            <w:pPr>
              <w:spacing w:after="200" w:line="276" w:lineRule="auto"/>
              <w:jc w:val="center"/>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Содержание учебного материала,</w:t>
            </w:r>
          </w:p>
          <w:p w:rsidR="00226ED2" w:rsidRPr="00226ED2" w:rsidRDefault="00226ED2" w:rsidP="00226ED2">
            <w:pPr>
              <w:suppressAutoHyphens/>
              <w:spacing w:after="0" w:line="240" w:lineRule="auto"/>
              <w:jc w:val="center"/>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226ED2">
              <w:rPr>
                <w:rFonts w:ascii="Times New Roman" w:eastAsia="Times New Roman" w:hAnsi="Times New Roman" w:cs="Times New Roman"/>
                <w:bCs/>
                <w:i/>
                <w:lang w:eastAsia="ru-RU"/>
              </w:rPr>
              <w:t>(если предусмотрены)</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Calibri" w:hAnsi="Times New Roman" w:cs="Times New Roman"/>
                <w:b/>
                <w:bCs/>
              </w:rPr>
              <w:t>Код ПК, ОК</w:t>
            </w:r>
          </w:p>
        </w:tc>
        <w:tc>
          <w:tcPr>
            <w:tcW w:w="352"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Calibri" w:hAnsi="Times New Roman" w:cs="Times New Roman"/>
                <w:b/>
                <w:bCs/>
              </w:rPr>
              <w:t>Код Н/У/З</w:t>
            </w:r>
          </w:p>
        </w:tc>
      </w:tr>
      <w:tr w:rsidR="00226ED2" w:rsidRPr="00226ED2" w:rsidTr="0008652A">
        <w:trPr>
          <w:trHeight w:val="211"/>
        </w:trPr>
        <w:tc>
          <w:tcPr>
            <w:tcW w:w="813" w:type="pct"/>
          </w:tcPr>
          <w:p w:rsidR="00226ED2" w:rsidRPr="00226ED2" w:rsidRDefault="00226ED2" w:rsidP="00226ED2">
            <w:pPr>
              <w:spacing w:after="200" w:line="276" w:lineRule="auto"/>
              <w:jc w:val="center"/>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1</w:t>
            </w:r>
          </w:p>
        </w:tc>
        <w:tc>
          <w:tcPr>
            <w:tcW w:w="2807"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w:t>
            </w:r>
          </w:p>
        </w:tc>
        <w:tc>
          <w:tcPr>
            <w:tcW w:w="352"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5</w:t>
            </w:r>
          </w:p>
        </w:tc>
      </w:tr>
      <w:tr w:rsidR="00226ED2" w:rsidRPr="00226ED2" w:rsidTr="0008652A">
        <w:trPr>
          <w:trHeight w:val="275"/>
        </w:trPr>
        <w:tc>
          <w:tcPr>
            <w:tcW w:w="3620" w:type="pct"/>
            <w:gridSpan w:val="2"/>
          </w:tcPr>
          <w:p w:rsidR="00226ED2" w:rsidRPr="00226ED2" w:rsidRDefault="00226ED2" w:rsidP="00226ED2">
            <w:pPr>
              <w:spacing w:after="200" w:line="240" w:lineRule="auto"/>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МДК.05.01 Экология металлургического производства.</w:t>
            </w:r>
          </w:p>
        </w:tc>
        <w:tc>
          <w:tcPr>
            <w:tcW w:w="624" w:type="pct"/>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b/>
                <w:bCs/>
                <w:iCs/>
                <w:lang w:eastAsia="ru-RU"/>
              </w:rPr>
            </w:pPr>
            <w:r w:rsidRPr="00226ED2">
              <w:rPr>
                <w:rFonts w:ascii="Times New Roman" w:eastAsia="Times New Roman" w:hAnsi="Times New Roman" w:cs="Times New Roman"/>
                <w:b/>
                <w:bCs/>
                <w:iCs/>
                <w:lang w:eastAsia="ru-RU"/>
              </w:rPr>
              <w:t>32 часа/22/10</w:t>
            </w:r>
          </w:p>
        </w:tc>
        <w:tc>
          <w:tcPr>
            <w:tcW w:w="40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p>
        </w:tc>
        <w:tc>
          <w:tcPr>
            <w:tcW w:w="352"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p>
        </w:tc>
      </w:tr>
      <w:tr w:rsidR="00226ED2" w:rsidRPr="00226ED2" w:rsidTr="0008652A">
        <w:trPr>
          <w:trHeight w:val="1265"/>
        </w:trPr>
        <w:tc>
          <w:tcPr>
            <w:tcW w:w="813" w:type="pct"/>
          </w:tcPr>
          <w:p w:rsidR="00226ED2" w:rsidRPr="00226ED2" w:rsidRDefault="00226ED2" w:rsidP="00226ED2">
            <w:pPr>
              <w:spacing w:after="20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Введение </w:t>
            </w:r>
          </w:p>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Дисциплина «Экология металлургического производства»</w:t>
            </w:r>
          </w:p>
          <w:p w:rsidR="00226ED2" w:rsidRPr="00226ED2" w:rsidRDefault="00226ED2" w:rsidP="00226ED2">
            <w:pPr>
              <w:suppressAutoHyphens/>
              <w:spacing w:after="0" w:line="240" w:lineRule="auto"/>
              <w:jc w:val="both"/>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1.1. Задачи и содержание дисциплины</w:t>
            </w:r>
          </w:p>
          <w:p w:rsidR="00226ED2" w:rsidRPr="00226ED2" w:rsidRDefault="00226ED2" w:rsidP="00226ED2">
            <w:pPr>
              <w:suppressAutoHyphens/>
              <w:spacing w:after="0" w:line="240" w:lineRule="auto"/>
              <w:jc w:val="both"/>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1.2. Значение дисциплины для подготовки квалифицированных специалистов отрасли и связь с другими дисциплинами учебного плана.</w:t>
            </w:r>
          </w:p>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Cs/>
                <w:iCs/>
                <w:lang w:eastAsia="ru-RU"/>
              </w:rPr>
              <w:t>1.3. Воздействие металлургических предприятий на окружающую среду</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2</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07</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5.1</w:t>
            </w:r>
          </w:p>
          <w:p w:rsidR="00226ED2" w:rsidRPr="00226ED2" w:rsidRDefault="00226ED2" w:rsidP="00226ED2">
            <w:pPr>
              <w:suppressAutoHyphens/>
              <w:spacing w:after="200" w:line="276" w:lineRule="auto"/>
              <w:jc w:val="both"/>
              <w:rPr>
                <w:rFonts w:ascii="Times New Roman" w:eastAsia="Times New Roman" w:hAnsi="Times New Roman" w:cs="Times New Roman"/>
                <w:iCs/>
                <w:lang w:eastAsia="ru-RU"/>
              </w:rPr>
            </w:pP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1.</w:t>
            </w:r>
          </w:p>
          <w:p w:rsidR="00226ED2" w:rsidRPr="00226ED2" w:rsidRDefault="00226ED2" w:rsidP="00226ED2">
            <w:pPr>
              <w:spacing w:after="0" w:line="240" w:lineRule="auto"/>
              <w:rPr>
                <w:rFonts w:ascii="Times New Roman" w:eastAsia="Times New Roman" w:hAnsi="Times New Roman" w:cs="Times New Roman"/>
                <w:iCs/>
                <w:lang w:eastAsia="ru-RU"/>
              </w:rPr>
            </w:pPr>
            <w:r w:rsidRPr="00226ED2">
              <w:rPr>
                <w:rFonts w:ascii="Times New Roman" w:eastAsia="Calibri" w:hAnsi="Times New Roman" w:cs="Times New Roman"/>
                <w:iCs/>
              </w:rPr>
              <w:t>З 4.</w:t>
            </w:r>
          </w:p>
        </w:tc>
      </w:tr>
      <w:tr w:rsidR="00226ED2" w:rsidRPr="00226ED2" w:rsidTr="0008652A">
        <w:trPr>
          <w:trHeight w:val="251"/>
        </w:trPr>
        <w:tc>
          <w:tcPr>
            <w:tcW w:w="813" w:type="pct"/>
            <w:vMerge w:val="restart"/>
          </w:tcPr>
          <w:p w:rsidR="00226ED2" w:rsidRPr="00226ED2" w:rsidRDefault="00226ED2" w:rsidP="00226ED2">
            <w:pPr>
              <w:spacing w:after="20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1</w:t>
            </w: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Техногенная нагрузка на природу металлургических предприятий</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У 1</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З 2</w:t>
            </w: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Загрязнения и отходы в металлургическом производстве (на примере прокатного производства). </w:t>
            </w:r>
          </w:p>
          <w:p w:rsidR="00226ED2" w:rsidRPr="00226ED2" w:rsidRDefault="00226ED2" w:rsidP="00226ED2">
            <w:pPr>
              <w:suppressAutoHyphen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2.1. Классификация загрязнений.</w:t>
            </w:r>
          </w:p>
          <w:p w:rsidR="00226ED2" w:rsidRPr="00226ED2" w:rsidRDefault="00226ED2" w:rsidP="00226ED2">
            <w:pPr>
              <w:suppressAutoHyphen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2.2.Загрязнение атмосферы предприятиями металлургической отрасли.</w:t>
            </w:r>
          </w:p>
          <w:p w:rsidR="00226ED2" w:rsidRPr="00226ED2" w:rsidRDefault="00226ED2" w:rsidP="00226ED2">
            <w:pPr>
              <w:suppressAutoHyphen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2.3. Сточные воды металлургического производства. </w:t>
            </w:r>
          </w:p>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2.4. Твердые отходы металлургических предприятий.</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07</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5.1</w:t>
            </w:r>
          </w:p>
          <w:p w:rsidR="00226ED2" w:rsidRPr="00226ED2" w:rsidRDefault="00226ED2" w:rsidP="00226ED2">
            <w:pPr>
              <w:suppressAutoHyphens/>
              <w:spacing w:after="200" w:line="276" w:lineRule="auto"/>
              <w:rPr>
                <w:rFonts w:ascii="Times New Roman" w:eastAsia="Times New Roman" w:hAnsi="Times New Roman" w:cs="Times New Roman"/>
                <w:b/>
                <w:iCs/>
                <w:lang w:eastAsia="ru-RU"/>
              </w:rPr>
            </w:pPr>
            <w:r w:rsidRPr="00226ED2">
              <w:rPr>
                <w:rFonts w:ascii="Times New Roman" w:eastAsia="Calibri" w:hAnsi="Times New Roman" w:cs="Times New Roman"/>
                <w:iCs/>
              </w:rPr>
              <w:t>ПК 5.2</w:t>
            </w:r>
          </w:p>
        </w:tc>
        <w:tc>
          <w:tcPr>
            <w:tcW w:w="352" w:type="pct"/>
          </w:tcPr>
          <w:p w:rsidR="00226ED2" w:rsidRPr="00226ED2" w:rsidRDefault="00226ED2" w:rsidP="00226ED2">
            <w:pPr>
              <w:spacing w:after="0" w:line="240" w:lineRule="auto"/>
              <w:rPr>
                <w:rFonts w:ascii="Times New Roman" w:eastAsia="Times New Roman" w:hAnsi="Times New Roman" w:cs="Times New Roman"/>
                <w:b/>
                <w:iCs/>
                <w:lang w:eastAsia="ru-RU"/>
              </w:rPr>
            </w:pPr>
          </w:p>
        </w:tc>
      </w:tr>
      <w:tr w:rsidR="00226ED2" w:rsidRPr="00226ED2" w:rsidTr="0008652A">
        <w:trPr>
          <w:trHeight w:val="379"/>
        </w:trPr>
        <w:tc>
          <w:tcPr>
            <w:tcW w:w="813" w:type="pct"/>
            <w:vMerge w:val="restart"/>
          </w:tcPr>
          <w:p w:rsidR="00226ED2" w:rsidRPr="00226ED2" w:rsidRDefault="00226ED2" w:rsidP="00226ED2">
            <w:pPr>
              <w:spacing w:after="20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2</w:t>
            </w: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Экологический контроль</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У 2</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З 1</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З 3</w:t>
            </w: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Экологический мониторинг металлургического производства</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3.1. Система экологического мониторинга.</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3.2. Роль экологического мониторинга в области охраны ОС. </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ОК 01</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5.3</w:t>
            </w: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Организация и структура экологического контроля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4.1. Цели и задачи экологического контроля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4.2. Виды экологического контроля: государственный, производственный, общественный. 4.3. Законодательная база в области экологической безопасности металлургического производства. Закон РФ «Об охране окружающей среды». </w:t>
            </w:r>
          </w:p>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 xml:space="preserve">4.4. Требования к металлургическим предприятиям по соблюдению технологических </w:t>
            </w:r>
            <w:r w:rsidRPr="00226ED2">
              <w:rPr>
                <w:rFonts w:ascii="Times New Roman" w:eastAsia="Times New Roman" w:hAnsi="Times New Roman" w:cs="Times New Roman"/>
                <w:bCs/>
                <w:lang w:eastAsia="ru-RU"/>
              </w:rPr>
              <w:lastRenderedPageBreak/>
              <w:t>режимов и проведению мероприятий по охране окружающей среды.</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lastRenderedPageBreak/>
              <w:t>1</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ОК 07</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5.3</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5.4</w:t>
            </w: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rPr>
          <w:trHeight w:val="854"/>
        </w:trPr>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Практическое занятие 1</w:t>
            </w:r>
            <w:r w:rsidRPr="00226ED2">
              <w:rPr>
                <w:rFonts w:ascii="Times New Roman" w:eastAsia="Times New Roman" w:hAnsi="Times New Roman" w:cs="Times New Roman"/>
                <w:bCs/>
                <w:lang w:eastAsia="ru-RU"/>
              </w:rPr>
              <w:t>«Изучение нормативных документов, регламентирующих экологическую безопасность на металлургическом предприятии.</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01</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5.4</w:t>
            </w:r>
          </w:p>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5.5</w:t>
            </w: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20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3</w:t>
            </w: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Экологическое нормирование и экологические платежи</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У 1, У 2</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З 3, З 4</w:t>
            </w: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Экологическое нормирование.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5.1. Виды и цели нормативов качества ОС.</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5.2. Предельно допустимые выбросы загрязняющих веществ атмосферу.</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5.3. Нормативы образования и лимиты на размещение отходов производства и потребления.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5.4. Нормативы предельно допустимых и временно согласованных сбросов загрязняющих веществ.</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07</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5.4</w:t>
            </w: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rPr>
          <w:trHeight w:val="710"/>
        </w:trPr>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Практическое занятие 2 «</w:t>
            </w:r>
            <w:r w:rsidRPr="00226ED2">
              <w:rPr>
                <w:rFonts w:ascii="Times New Roman" w:eastAsia="Times New Roman" w:hAnsi="Times New Roman" w:cs="Times New Roman"/>
                <w:bCs/>
                <w:lang w:eastAsia="ru-RU"/>
              </w:rPr>
              <w:t>Нормативы техногенного воздействия на окружающую среду».</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ОК 01</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5.4</w:t>
            </w:r>
          </w:p>
        </w:tc>
        <w:tc>
          <w:tcPr>
            <w:tcW w:w="352" w:type="pct"/>
          </w:tcPr>
          <w:p w:rsidR="00226ED2" w:rsidRPr="00226ED2" w:rsidRDefault="00226ED2" w:rsidP="00226ED2">
            <w:pPr>
              <w:spacing w:after="0" w:line="240" w:lineRule="auto"/>
              <w:rPr>
                <w:rFonts w:ascii="Times New Roman" w:eastAsia="Calibri" w:hAnsi="Times New Roman" w:cs="Times New Roman"/>
                <w:iCs/>
              </w:rPr>
            </w:pPr>
          </w:p>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Э</w:t>
            </w:r>
            <w:r w:rsidRPr="00226ED2">
              <w:rPr>
                <w:rFonts w:ascii="Times New Roman" w:eastAsia="Times New Roman" w:hAnsi="Times New Roman" w:cs="Times New Roman"/>
                <w:bCs/>
                <w:lang w:eastAsia="ru-RU"/>
              </w:rPr>
              <w:t>кологические платежи.</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6.1. Экологическая ответственность предприятий металлургической промышленности, её виды.</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6.2. Плата за загрязнение окружающей среды и за пользование природными ресурсам.</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6.3. Ответственность за нарушение экологического законодательства</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5.4</w:t>
            </w: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20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4</w:t>
            </w: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Экологический менеджмент</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У 1, У 2</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З 3, З 4</w:t>
            </w: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Экологический менеджмент.</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7.1.Система экологического менеджмента (СЭМ).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7.2. Сертификация экологической безопасности металлургических предприятий.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7.3. Экологическая экспертиза.</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7.4.Экологический стандарт ГОСТР ИСО 14001.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7.5. Экологический аудит.</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7.6. Экологический паспорт металлургической организации</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ОК 01</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5.3</w:t>
            </w: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Практическое занятие 3</w:t>
            </w:r>
            <w:r w:rsidRPr="00226ED2">
              <w:rPr>
                <w:rFonts w:ascii="Times New Roman" w:eastAsia="Times New Roman" w:hAnsi="Times New Roman" w:cs="Times New Roman"/>
                <w:bCs/>
                <w:lang w:eastAsia="ru-RU"/>
              </w:rPr>
              <w:t xml:space="preserve"> «Изучение направлений деятельности металлургического предприятия в рамках системы экологического менеджмента.»</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ОК 01</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5.2</w:t>
            </w:r>
          </w:p>
          <w:p w:rsidR="00226ED2" w:rsidRPr="00226ED2" w:rsidRDefault="00226ED2" w:rsidP="00226ED2">
            <w:pPr>
              <w:suppressAutoHyphens/>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5.3</w:t>
            </w: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20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5</w:t>
            </w:r>
          </w:p>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lastRenderedPageBreak/>
              <w:t>Экологические технологии</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У 2</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З 1, З 2</w:t>
            </w: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Экологические технологии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8.1. Малоотходные технологии и ресурсосберегающие технологии.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8.2. Обоснование проектных решений при размещении производственных объектов.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8.3. Методы очистки выбросов от газообразных загрязнителей.</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ОК 02</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5.4</w:t>
            </w: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Современные технологии по защите естественных водоемов от загрязнений сточными водами прокатного производства.</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9.1. Характеристика сточных вод предприятий отрасли.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9.2. Современные технологии очистки сточных вод;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9.3 Уменьшение вредных выбросов технологическим путем.</w:t>
            </w:r>
          </w:p>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9.4. Система контроля выбросов и сбросов.</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ОК 02</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5.2</w:t>
            </w:r>
          </w:p>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5.3</w:t>
            </w:r>
          </w:p>
        </w:tc>
        <w:tc>
          <w:tcPr>
            <w:tcW w:w="352" w:type="pct"/>
          </w:tcPr>
          <w:p w:rsidR="00226ED2" w:rsidRPr="00226ED2" w:rsidRDefault="00226ED2" w:rsidP="00226ED2">
            <w:pPr>
              <w:suppressAutoHyphens/>
              <w:spacing w:after="200" w:line="276" w:lineRule="auto"/>
              <w:rPr>
                <w:rFonts w:ascii="Times New Roman" w:eastAsia="Times New Roman" w:hAnsi="Times New Roman" w:cs="Times New Roman"/>
                <w:bCs/>
                <w:lang w:eastAsia="ru-RU"/>
              </w:rPr>
            </w:pP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Практическое занятие № 4«</w:t>
            </w:r>
            <w:r w:rsidRPr="00226ED2">
              <w:rPr>
                <w:rFonts w:ascii="Times New Roman" w:eastAsia="Times New Roman" w:hAnsi="Times New Roman" w:cs="Times New Roman"/>
                <w:bCs/>
                <w:lang w:eastAsia="ru-RU"/>
              </w:rPr>
              <w:t>Изучение экологических технологий, применяемых на металлургическом предприятии, обеспечивающих повышение безотходности производства и эффективности ресурсопотребления,безопасность для здоровья персонала, сокращение энергопотребления».</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ОК 07</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5.4</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5.5</w:t>
            </w:r>
          </w:p>
        </w:tc>
        <w:tc>
          <w:tcPr>
            <w:tcW w:w="352"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20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6</w:t>
            </w: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Санитарно-защитные зоны предприятий и санитарная классификация предприятий</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У 2</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З 1, З 3.</w:t>
            </w: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Санитарно-защитные зоны предприятий и санитарная классификация предприятий. </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10.1. Санитарно-защитные зоны (СЗЗ) вокруг металлургических предприятий.</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10.2. Требования, предъявляемые к СЗЗ.</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10.3. Исходные данные для рассчета СЗЗ.</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10.4. </w:t>
            </w:r>
            <w:r w:rsidRPr="00226ED2">
              <w:rPr>
                <w:rFonts w:ascii="Times New Roman" w:eastAsia="Times New Roman" w:hAnsi="Times New Roman" w:cs="Times New Roman"/>
                <w:lang w:eastAsia="ru-RU"/>
              </w:rPr>
              <w:t>Ликвидация последствий аварий и стихийных явлений..</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0" w:line="276"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5.4</w:t>
            </w:r>
          </w:p>
          <w:p w:rsidR="00226ED2" w:rsidRPr="00226ED2" w:rsidRDefault="00226ED2" w:rsidP="00226ED2">
            <w:pPr>
              <w:suppressAutoHyphens/>
              <w:spacing w:after="0" w:line="276"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5.5</w:t>
            </w: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20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7</w:t>
            </w: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Обращение с отходами металлургических предприятий</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У 1</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З 1, З 2</w:t>
            </w: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Проблема переработки техногенных образований</w:t>
            </w:r>
          </w:p>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11.1. Классификация отходов производства металлургических предприятий</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11.2. Обязанности предприятий, связанные с обращением с отходами</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11.3. Сбор, транспортировка, хранение отходов</w:t>
            </w:r>
          </w:p>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11.4. Переработка и рециклинг отходов</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ОК 07</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5.5</w:t>
            </w:r>
          </w:p>
        </w:tc>
        <w:tc>
          <w:tcPr>
            <w:tcW w:w="352"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20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20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Практическое занятие 5</w:t>
            </w:r>
            <w:r w:rsidRPr="00226ED2">
              <w:rPr>
                <w:rFonts w:ascii="Times New Roman" w:eastAsia="Times New Roman" w:hAnsi="Times New Roman" w:cs="Times New Roman"/>
                <w:bCs/>
                <w:lang w:eastAsia="ru-RU"/>
              </w:rPr>
              <w:t xml:space="preserve"> «Изучение и описание современных способов переработки отходов металлургического производства. Переработка и рециклинг отходов. Обезвоживание и обезвреживание шлама для рекультивации деградированных земель».</w:t>
            </w:r>
          </w:p>
          <w:p w:rsidR="00226ED2" w:rsidRPr="00226ED2" w:rsidRDefault="00226ED2" w:rsidP="00226ED2">
            <w:pPr>
              <w:spacing w:after="20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Промежуточная аттестация - другие формы контроля</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01</w:t>
            </w:r>
          </w:p>
          <w:p w:rsidR="00226ED2" w:rsidRPr="00226ED2" w:rsidRDefault="00226ED2" w:rsidP="00226ED2">
            <w:pPr>
              <w:suppressAutoHyphens/>
              <w:spacing w:after="0" w:line="240" w:lineRule="auto"/>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ПК 5.1</w:t>
            </w:r>
          </w:p>
          <w:p w:rsidR="00226ED2" w:rsidRPr="00226ED2" w:rsidRDefault="00226ED2" w:rsidP="00226ED2">
            <w:pPr>
              <w:suppressAutoHyphens/>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ПК 5.5</w:t>
            </w:r>
          </w:p>
        </w:tc>
        <w:tc>
          <w:tcPr>
            <w:tcW w:w="352"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r>
      <w:tr w:rsidR="00226ED2" w:rsidRPr="00226ED2" w:rsidTr="0008652A">
        <w:trPr>
          <w:trHeight w:val="1068"/>
        </w:trPr>
        <w:tc>
          <w:tcPr>
            <w:tcW w:w="3620" w:type="pct"/>
            <w:gridSpan w:val="2"/>
          </w:tcPr>
          <w:p w:rsidR="00226ED2" w:rsidRPr="00226ED2" w:rsidRDefault="00226ED2" w:rsidP="00226ED2">
            <w:pPr>
              <w:tabs>
                <w:tab w:val="left" w:pos="426"/>
              </w:tabs>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lastRenderedPageBreak/>
              <w:t xml:space="preserve">Подготовка реферативных сообщений, презентаций, докладов по темам: </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r w:rsidRPr="00226ED2">
              <w:rPr>
                <w:rFonts w:ascii="Times New Roman" w:eastAsia="Times New Roman" w:hAnsi="Times New Roman" w:cs="Times New Roman"/>
                <w:bCs/>
                <w:lang w:eastAsia="ru-RU"/>
              </w:rPr>
              <w:tab/>
              <w:t>Причины возникновения проблем взаимодействия человека с окружающей средой.</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r w:rsidRPr="00226ED2">
              <w:rPr>
                <w:rFonts w:ascii="Times New Roman" w:eastAsia="Times New Roman" w:hAnsi="Times New Roman" w:cs="Times New Roman"/>
                <w:bCs/>
                <w:lang w:eastAsia="ru-RU"/>
              </w:rPr>
              <w:tab/>
              <w:t>Структуру государственных органов охраны окружающей среды в России.</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w:t>
            </w:r>
            <w:r w:rsidRPr="00226ED2">
              <w:rPr>
                <w:rFonts w:ascii="Times New Roman" w:eastAsia="Times New Roman" w:hAnsi="Times New Roman" w:cs="Times New Roman"/>
                <w:bCs/>
                <w:lang w:eastAsia="ru-RU"/>
              </w:rPr>
              <w:tab/>
              <w:t>Особенности экономического механизма охраны окружающей среды.</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r w:rsidRPr="00226ED2">
              <w:rPr>
                <w:rFonts w:ascii="Times New Roman" w:eastAsia="Times New Roman" w:hAnsi="Times New Roman" w:cs="Times New Roman"/>
                <w:bCs/>
                <w:lang w:eastAsia="ru-RU"/>
              </w:rPr>
              <w:tab/>
              <w:t>Виды ответственности за экологические правонарушения.</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5.</w:t>
            </w:r>
            <w:r w:rsidRPr="00226ED2">
              <w:rPr>
                <w:rFonts w:ascii="Times New Roman" w:eastAsia="Times New Roman" w:hAnsi="Times New Roman" w:cs="Times New Roman"/>
                <w:bCs/>
                <w:lang w:eastAsia="ru-RU"/>
              </w:rPr>
              <w:tab/>
              <w:t>Эффективность государственной экологической экспертизы.</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6.</w:t>
            </w:r>
            <w:r w:rsidRPr="00226ED2">
              <w:rPr>
                <w:rFonts w:ascii="Times New Roman" w:eastAsia="Times New Roman" w:hAnsi="Times New Roman" w:cs="Times New Roman"/>
                <w:bCs/>
                <w:lang w:eastAsia="ru-RU"/>
              </w:rPr>
              <w:tab/>
              <w:t>Основные направления инженерной защиты окружающей среды.</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7.</w:t>
            </w:r>
            <w:r w:rsidRPr="00226ED2">
              <w:rPr>
                <w:rFonts w:ascii="Times New Roman" w:eastAsia="Times New Roman" w:hAnsi="Times New Roman" w:cs="Times New Roman"/>
                <w:bCs/>
                <w:lang w:eastAsia="ru-RU"/>
              </w:rPr>
              <w:tab/>
              <w:t>Возможности решения проблемы загрязнения окружающей среды при создании совершенных очистных сооружений.</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8.</w:t>
            </w:r>
            <w:r w:rsidRPr="00226ED2">
              <w:rPr>
                <w:rFonts w:ascii="Times New Roman" w:eastAsia="Times New Roman" w:hAnsi="Times New Roman" w:cs="Times New Roman"/>
                <w:bCs/>
                <w:lang w:eastAsia="ru-RU"/>
              </w:rPr>
              <w:tab/>
              <w:t>Загрязнение окружающей среды предприятиями металлургического цикла, в частности предприятиями прокатного производства.</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9.</w:t>
            </w:r>
            <w:r w:rsidRPr="00226ED2">
              <w:rPr>
                <w:rFonts w:ascii="Times New Roman" w:eastAsia="Times New Roman" w:hAnsi="Times New Roman" w:cs="Times New Roman"/>
                <w:bCs/>
                <w:lang w:eastAsia="ru-RU"/>
              </w:rPr>
              <w:tab/>
              <w:t>Методы очистки сточных вод на предприятиях металлургического цикла, в частности в прокатном производстве.</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10.</w:t>
            </w:r>
            <w:r w:rsidRPr="00226ED2">
              <w:rPr>
                <w:rFonts w:ascii="Times New Roman" w:eastAsia="Times New Roman" w:hAnsi="Times New Roman" w:cs="Times New Roman"/>
                <w:bCs/>
                <w:lang w:eastAsia="ru-RU"/>
              </w:rPr>
              <w:tab/>
              <w:t>Методы очистки сточных вод на территории металлургического предприятия.</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11.</w:t>
            </w:r>
            <w:r w:rsidRPr="00226ED2">
              <w:rPr>
                <w:rFonts w:ascii="Times New Roman" w:eastAsia="Times New Roman" w:hAnsi="Times New Roman" w:cs="Times New Roman"/>
                <w:bCs/>
                <w:lang w:eastAsia="ru-RU"/>
              </w:rPr>
              <w:tab/>
              <w:t>Методы очистки воздуха на предприятиях металлургического цикла, в частности в прокатном производстве.</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12.</w:t>
            </w:r>
            <w:r w:rsidRPr="00226ED2">
              <w:rPr>
                <w:rFonts w:ascii="Times New Roman" w:eastAsia="Times New Roman" w:hAnsi="Times New Roman" w:cs="Times New Roman"/>
                <w:bCs/>
                <w:lang w:eastAsia="ru-RU"/>
              </w:rPr>
              <w:tab/>
              <w:t>Методы очистки воздуха на территории металлургического предприятия (общая информация или на примере конкретного цеха).</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13.</w:t>
            </w:r>
            <w:r w:rsidRPr="00226ED2">
              <w:rPr>
                <w:rFonts w:ascii="Times New Roman" w:eastAsia="Times New Roman" w:hAnsi="Times New Roman" w:cs="Times New Roman"/>
                <w:bCs/>
                <w:lang w:eastAsia="ru-RU"/>
              </w:rPr>
              <w:tab/>
              <w:t>Система экологического мониторинга.</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14.</w:t>
            </w:r>
            <w:r w:rsidRPr="00226ED2">
              <w:rPr>
                <w:rFonts w:ascii="Times New Roman" w:eastAsia="Times New Roman" w:hAnsi="Times New Roman" w:cs="Times New Roman"/>
                <w:bCs/>
                <w:lang w:eastAsia="ru-RU"/>
              </w:rPr>
              <w:tab/>
              <w:t>Роль общественного экологического движения.</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15.</w:t>
            </w:r>
            <w:r w:rsidRPr="00226ED2">
              <w:rPr>
                <w:rFonts w:ascii="Times New Roman" w:eastAsia="Times New Roman" w:hAnsi="Times New Roman" w:cs="Times New Roman"/>
                <w:bCs/>
                <w:lang w:eastAsia="ru-RU"/>
              </w:rPr>
              <w:tab/>
              <w:t>Основные направления охраны окружающей среды в металлургии.</w:t>
            </w:r>
          </w:p>
          <w:p w:rsidR="00226ED2" w:rsidRPr="00226ED2" w:rsidRDefault="00226ED2" w:rsidP="00226ED2">
            <w:pPr>
              <w:tabs>
                <w:tab w:val="left" w:pos="426"/>
              </w:tabs>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16.</w:t>
            </w:r>
            <w:r w:rsidRPr="00226ED2">
              <w:rPr>
                <w:rFonts w:ascii="Times New Roman" w:eastAsia="Times New Roman" w:hAnsi="Times New Roman" w:cs="Times New Roman"/>
                <w:bCs/>
                <w:lang w:eastAsia="ru-RU"/>
              </w:rPr>
              <w:tab/>
              <w:t xml:space="preserve"> Методы переработки твердых отходов металлургических предприятий, в частности отходов прокатного производства.</w:t>
            </w:r>
          </w:p>
          <w:p w:rsidR="00226ED2" w:rsidRPr="00226ED2" w:rsidRDefault="00226ED2" w:rsidP="00226ED2">
            <w:pPr>
              <w:tabs>
                <w:tab w:val="left" w:pos="426"/>
              </w:tab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Cs/>
                <w:lang w:eastAsia="ru-RU"/>
              </w:rPr>
              <w:t>17.</w:t>
            </w:r>
            <w:r w:rsidRPr="00226ED2">
              <w:rPr>
                <w:rFonts w:ascii="Times New Roman" w:eastAsia="Times New Roman" w:hAnsi="Times New Roman" w:cs="Times New Roman"/>
                <w:bCs/>
                <w:lang w:eastAsia="ru-RU"/>
              </w:rPr>
              <w:tab/>
              <w:t>Методы переработки твердых отходов на территории металлургического предприятия.</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lastRenderedPageBreak/>
              <w:t>16</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uppressAutoHyphens/>
              <w:spacing w:after="200" w:line="276" w:lineRule="auto"/>
              <w:rPr>
                <w:rFonts w:ascii="Times New Roman" w:eastAsia="Times New Roman" w:hAnsi="Times New Roman" w:cs="Times New Roman"/>
                <w:b/>
                <w:lang w:eastAsia="ru-RU"/>
              </w:rPr>
            </w:pPr>
          </w:p>
        </w:tc>
      </w:tr>
      <w:tr w:rsidR="00226ED2" w:rsidRPr="00226ED2" w:rsidTr="0008652A">
        <w:trPr>
          <w:trHeight w:val="305"/>
        </w:trPr>
        <w:tc>
          <w:tcPr>
            <w:tcW w:w="3620" w:type="pct"/>
            <w:gridSpan w:val="2"/>
          </w:tcPr>
          <w:p w:rsidR="00226ED2" w:rsidRPr="00226ED2" w:rsidRDefault="00226ED2" w:rsidP="00226ED2">
            <w:pPr>
              <w:spacing w:after="20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lastRenderedPageBreak/>
              <w:t>МДК.05.02 Промышленная безопасность и охрана труда</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bCs/>
                <w:iCs/>
                <w:lang w:eastAsia="ru-RU"/>
              </w:rPr>
              <w:t>40 часов/18/22</w:t>
            </w:r>
          </w:p>
        </w:tc>
        <w:tc>
          <w:tcPr>
            <w:tcW w:w="404" w:type="pct"/>
          </w:tcPr>
          <w:p w:rsidR="00226ED2" w:rsidRPr="00226ED2" w:rsidRDefault="00226ED2" w:rsidP="00226ED2">
            <w:pPr>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200" w:line="276"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1.</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Общие вопросы охраны труда</w:t>
            </w: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Содержание</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Трудовая деятельность человека. Основные принципы обеспечения безопасности труда. Основные принципы обеспечения охраны труда. Основные положения трудового права. Правовые основы охраны труда. Государственное регулирование в сфере охраны труда. Государственные нормативные требования по охране труда. 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05</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Calibri" w:hAnsi="Times New Roman" w:cs="Times New Roman"/>
                <w:iCs/>
              </w:rPr>
              <w:t>ОК 06</w:t>
            </w: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З 1.</w:t>
            </w: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1 «Регламентирующие нормативные докмуенты: Конституция РФ (основной закон с. 37). Федеральный закон "Об основах охраны труда в РФ". Трудовой кодекс»</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2.</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Управление охраной труда в организации</w:t>
            </w: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Содержание</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10</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Обязанности работодателя по обеспечению безопасных условий и охраны труда. Управление внутренней мотивацией работников на безопасный труд и соблюдение </w:t>
            </w:r>
            <w:r w:rsidRPr="00226ED2">
              <w:rPr>
                <w:rFonts w:ascii="Times New Roman" w:eastAsia="Times New Roman" w:hAnsi="Times New Roman" w:cs="Times New Roman"/>
                <w:lang w:eastAsia="ru-RU"/>
              </w:rPr>
              <w:lastRenderedPageBreak/>
              <w:t>требований охраны пруда. Организация системы управления охраной труда. Социальное партнерство работодателя и работников в сфере охраны труда. Организация общественного контроля. Специальная оценка условий труда. Разработка инструкций по охране труда.</w:t>
            </w:r>
          </w:p>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На примере организационной структуры службы охраны труда на ООО «Киберсталь».</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lastRenderedPageBreak/>
              <w:t>6</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lastRenderedPageBreak/>
              <w:t>ОК 03</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04</w:t>
            </w:r>
          </w:p>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r w:rsidRPr="00226ED2">
              <w:rPr>
                <w:rFonts w:ascii="Times New Roman" w:eastAsia="Calibri" w:hAnsi="Times New Roman" w:cs="Times New Roman"/>
                <w:iCs/>
              </w:rPr>
              <w:t>ОК 08</w:t>
            </w: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lastRenderedPageBreak/>
              <w:t>Н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lastRenderedPageBreak/>
              <w:t>У 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З 1.</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Calibri" w:hAnsi="Times New Roman" w:cs="Times New Roman"/>
                <w:iCs/>
              </w:rPr>
              <w:t>З 2.</w:t>
            </w: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2 «Построение организационной структуры системы управления охраной труда предприятия»</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3 «Определение численности службы охраны труда на предприятии»</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3.</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Обучение и проверка знаний по охране труда</w:t>
            </w: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Содержание</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10</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rPr>
          <w:trHeight w:val="2188"/>
        </w:trPr>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hd w:val="clear" w:color="auto" w:fill="FFFFFF"/>
              <w:spacing w:after="0" w:line="240" w:lineRule="auto"/>
              <w:ind w:left="14"/>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Порядок обучения и проверки знаний работников по охране труда. Проведение инструктажей по охране труда: вводного, первичного на рабочем месте, повторного, внепланового, целевого. Обучение лиц, поступающих на работу с вредными и (или) опасными условиями труда, безопасным методам и приемам выполнения работ со стажировкой на рабочем месте и сдачей экзаменов. Периодическое обучение по охране труда и проверка знаний требований охраны труда в период работы.</w:t>
            </w:r>
          </w:p>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На примере организации обучения и проверки знаний по охране труда на ООО «Киберсталь».</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5.3</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04</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05</w:t>
            </w:r>
          </w:p>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r w:rsidRPr="00226ED2">
              <w:rPr>
                <w:rFonts w:ascii="Times New Roman" w:eastAsia="Calibri" w:hAnsi="Times New Roman" w:cs="Times New Roman"/>
                <w:iCs/>
              </w:rPr>
              <w:t>ОК 07</w:t>
            </w: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Н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2.</w:t>
            </w:r>
          </w:p>
          <w:p w:rsidR="00226ED2" w:rsidRPr="00226ED2" w:rsidRDefault="00226ED2" w:rsidP="00226ED2">
            <w:pPr>
              <w:spacing w:after="0" w:line="240" w:lineRule="auto"/>
              <w:rPr>
                <w:rFonts w:ascii="Times New Roman" w:eastAsia="Calibri" w:hAnsi="Times New Roman" w:cs="Times New Roman"/>
                <w:iCs/>
                <w:lang w:val="en-US"/>
              </w:rPr>
            </w:pPr>
            <w:r w:rsidRPr="00226ED2">
              <w:rPr>
                <w:rFonts w:ascii="Times New Roman" w:eastAsia="Calibri" w:hAnsi="Times New Roman" w:cs="Times New Roman"/>
                <w:iCs/>
              </w:rPr>
              <w:t>З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З 3.</w:t>
            </w: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4 «Процедура обучения работников опасных производственных объектов»</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5 «Инструктаж»</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4.</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Условия труда</w:t>
            </w: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Содержание</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10</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tabs>
                <w:tab w:val="left" w:pos="992"/>
              </w:tabs>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Классификация и номенклатура негативных факторов. Влияние вредных производственных факторов на здоровье человека</w:t>
            </w:r>
          </w:p>
          <w:p w:rsidR="00226ED2" w:rsidRPr="00226ED2" w:rsidRDefault="00226ED2" w:rsidP="00226ED2">
            <w:pPr>
              <w:tabs>
                <w:tab w:val="left" w:pos="992"/>
              </w:tabs>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Коллективные средства защиты: вентиляция, освещение, защита от шума и вибрации.</w:t>
            </w:r>
          </w:p>
          <w:p w:rsidR="00226ED2" w:rsidRPr="00226ED2" w:rsidRDefault="00226ED2" w:rsidP="00226ED2">
            <w:pPr>
              <w:tabs>
                <w:tab w:val="left" w:pos="992"/>
              </w:tabs>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Нормы бесплатной выдачи средств индивидуальной защиты от воздействия опасных и вредных производственных факторов для слесаря-ремонтника. Правила применения средств индивидуальной защиты.</w:t>
            </w:r>
          </w:p>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Условия труда на предприятии. Право работника. Характеристика условий на рабочих местах. Режим труда и отдыха.</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5.3</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03</w:t>
            </w:r>
          </w:p>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r w:rsidRPr="00226ED2">
              <w:rPr>
                <w:rFonts w:ascii="Times New Roman" w:eastAsia="Calibri" w:hAnsi="Times New Roman" w:cs="Times New Roman"/>
                <w:iCs/>
              </w:rPr>
              <w:t>ОК 07</w:t>
            </w: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Н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З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З 2.</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Calibri" w:hAnsi="Times New Roman" w:cs="Times New Roman"/>
                <w:iCs/>
              </w:rPr>
              <w:t>З 3.</w:t>
            </w: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6 «Идентификация опасных и вредных производственных факторов»</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7 «Карта оценки профессиональных рисков»</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5.</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lastRenderedPageBreak/>
              <w:t>Несчастные случаи на производстве</w:t>
            </w: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lastRenderedPageBreak/>
              <w:t>Содержание</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rPr>
          <w:trHeight w:val="2665"/>
        </w:trPr>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Несчастные случаи на производстве, подлежащие расследованию и учету. Обязанности работодателя при несчастном случае на производстве. Порядок расследования несчастного случая на производстве. Оформление материалов расследования несчастного случая на производстве.</w:t>
            </w:r>
          </w:p>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На примере несчастных случаев, произошедших на металлургическом предприятии.</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5.3</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03</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05</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06</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07</w:t>
            </w:r>
          </w:p>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r w:rsidRPr="00226ED2">
              <w:rPr>
                <w:rFonts w:ascii="Times New Roman" w:eastAsia="Calibri" w:hAnsi="Times New Roman" w:cs="Times New Roman"/>
                <w:iCs/>
              </w:rPr>
              <w:t>ОК 08</w:t>
            </w: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Н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З 1.</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Calibri" w:hAnsi="Times New Roman" w:cs="Times New Roman"/>
                <w:iCs/>
              </w:rPr>
              <w:t>З 2.</w:t>
            </w: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8 «Планирование мероприятий по охране труда»</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6.</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Промышленная безопасность</w:t>
            </w: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Содержание</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8</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spacing w:val="-1"/>
                <w:lang w:eastAsia="ru-RU"/>
              </w:rPr>
              <w:t>Опасные производственные объекты и обеспечение промышленной безопасности.</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5.4</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05</w:t>
            </w: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З 1.</w:t>
            </w: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9 «Производственный контроль за соблюдением требований промышленной безопасности»</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4</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7.</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Меры пожарной безопасности</w:t>
            </w: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Содержание</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spacing w:val="-1"/>
                <w:lang w:eastAsia="ru-RU"/>
              </w:rPr>
              <w:t>Опасные факторы пожара. Основные причины возникновения пожаров и взрывов. Меры предупреждения пожаров и взрывов. Классификация взрывоопасных и пожароопасных помещений. Основные системы пожарной защиты. Обеспечение пожарной безопасности при выполнении работ по профессии. Правила пользования противопожарной техникой, первичными средствами пожаротушения. Правила поведения при пожаре в цехе или на предприятии.</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5.4</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03</w:t>
            </w:r>
          </w:p>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r w:rsidRPr="00226ED2">
              <w:rPr>
                <w:rFonts w:ascii="Times New Roman" w:eastAsia="Calibri" w:hAnsi="Times New Roman" w:cs="Times New Roman"/>
                <w:iCs/>
              </w:rPr>
              <w:t>ОК 08</w:t>
            </w: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2.</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Calibri" w:hAnsi="Times New Roman" w:cs="Times New Roman"/>
                <w:iCs/>
              </w:rPr>
              <w:t>З 1.</w:t>
            </w: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10 «Производственный контроль за соблюдением требований промышленной безопасности»</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11 «Порядок процедуры оповещения людей при пожаре и управления эвакуацией»</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val="restart"/>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8.</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Электробезопасность</w:t>
            </w: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Содержание</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 xml:space="preserve">Действие электрического тока на человека. Способы защиты от поражения электрическим током. Защитное заземление (зануление). Классы помещений по ПУЭ. Технические и организационные мероприятия, обеспечивающие безопасность работ в электроустановках. Категории работ в электроустановках. Защитные средства в электроустановках, правила пользования, нормы и сроки испытания. Плакаты и знаки безопасности в </w:t>
            </w:r>
            <w:r w:rsidRPr="00226ED2">
              <w:rPr>
                <w:rFonts w:ascii="Times New Roman" w:eastAsia="Times New Roman" w:hAnsi="Times New Roman" w:cs="Times New Roman"/>
                <w:lang w:eastAsia="ru-RU"/>
              </w:rPr>
              <w:lastRenderedPageBreak/>
              <w:t>электроустановках.</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lastRenderedPageBreak/>
              <w:t>2</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5.2</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5.3</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5.5</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03</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lastRenderedPageBreak/>
              <w:t>ОК 04</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05</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06</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07</w:t>
            </w:r>
          </w:p>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r w:rsidRPr="00226ED2">
              <w:rPr>
                <w:rFonts w:ascii="Times New Roman" w:eastAsia="Calibri" w:hAnsi="Times New Roman" w:cs="Times New Roman"/>
                <w:iCs/>
              </w:rPr>
              <w:t>ОК 08</w:t>
            </w: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lastRenderedPageBreak/>
              <w:t>З 1.</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З 2.</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Calibri" w:hAnsi="Times New Roman" w:cs="Times New Roman"/>
                <w:iCs/>
              </w:rPr>
              <w:t>З 3.</w:t>
            </w:r>
          </w:p>
        </w:tc>
      </w:tr>
      <w:tr w:rsidR="00226ED2" w:rsidRPr="00226ED2" w:rsidTr="0008652A">
        <w:tc>
          <w:tcPr>
            <w:tcW w:w="813" w:type="pct"/>
            <w:vMerge w:val="restart"/>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lastRenderedPageBreak/>
              <w:t>Тема 9.</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Оказание первой помощи пострадавшим</w:t>
            </w:r>
          </w:p>
        </w:tc>
        <w:tc>
          <w:tcPr>
            <w:tcW w:w="2807" w:type="pct"/>
          </w:tcPr>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bCs/>
                <w:lang w:eastAsia="ru-RU"/>
              </w:rPr>
              <w:t>Содержание</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spacing w:val="-1"/>
                <w:lang w:eastAsia="ru-RU"/>
              </w:rPr>
              <w:t>Первая помощь при кровотечении, ранениях, переломах, вывихах, ушибах и растяжении связок. Первая помощь при поражении электрическим током. Способы оказания первой помощи при попадании инородных тел в органы и ткани. Аптечка с медикаментами для оказания первой помощи при несчастных случаях.</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ПК 5.5</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03</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06</w:t>
            </w:r>
          </w:p>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ОК 07</w:t>
            </w:r>
          </w:p>
        </w:tc>
        <w:tc>
          <w:tcPr>
            <w:tcW w:w="352" w:type="pct"/>
          </w:tcPr>
          <w:p w:rsidR="00226ED2" w:rsidRPr="00226ED2" w:rsidRDefault="00226ED2" w:rsidP="00226ED2">
            <w:pPr>
              <w:spacing w:after="0" w:line="240" w:lineRule="auto"/>
              <w:rPr>
                <w:rFonts w:ascii="Times New Roman" w:eastAsia="Calibri" w:hAnsi="Times New Roman" w:cs="Times New Roman"/>
                <w:iCs/>
              </w:rPr>
            </w:pPr>
            <w:r w:rsidRPr="00226ED2">
              <w:rPr>
                <w:rFonts w:ascii="Times New Roman" w:eastAsia="Calibri" w:hAnsi="Times New Roman" w:cs="Times New Roman"/>
                <w:iCs/>
              </w:rPr>
              <w:t>У 3.</w:t>
            </w: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813" w:type="pct"/>
            <w:vMerge/>
          </w:tcPr>
          <w:p w:rsidR="00226ED2" w:rsidRPr="00226ED2" w:rsidRDefault="00226ED2" w:rsidP="00226ED2">
            <w:pPr>
              <w:spacing w:after="0" w:line="240" w:lineRule="auto"/>
              <w:jc w:val="both"/>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12 «Отработка навыков оказания первой медицинской помощи»</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3620" w:type="pct"/>
            <w:gridSpan w:val="2"/>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Примерная тематика самостоятельной учебной работы:</w:t>
            </w:r>
          </w:p>
          <w:p w:rsidR="00226ED2" w:rsidRPr="00226ED2" w:rsidRDefault="00226ED2" w:rsidP="00226ED2">
            <w:pPr>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практическим работам с использованием методических рекомендаций преподавателя, оформление практических работ.</w:t>
            </w:r>
          </w:p>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Примерная тематика внеаудиторной самостоятельной работы:</w:t>
            </w:r>
          </w:p>
          <w:p w:rsidR="00226ED2" w:rsidRPr="00226ED2" w:rsidRDefault="00226ED2" w:rsidP="00226ED2">
            <w:pPr>
              <w:numPr>
                <w:ilvl w:val="0"/>
                <w:numId w:val="15"/>
              </w:numPr>
              <w:spacing w:after="0" w:line="240" w:lineRule="auto"/>
              <w:ind w:left="284" w:hanging="284"/>
              <w:contextualSpacing/>
              <w:jc w:val="both"/>
              <w:rPr>
                <w:rFonts w:ascii="Times New Roman" w:eastAsia="Times New Roman" w:hAnsi="Times New Roman" w:cs="Times New Roman"/>
                <w:bCs/>
              </w:rPr>
            </w:pPr>
            <w:r w:rsidRPr="00226ED2">
              <w:rPr>
                <w:rFonts w:ascii="Times New Roman" w:eastAsia="Times New Roman" w:hAnsi="Times New Roman" w:cs="Times New Roman"/>
              </w:rPr>
              <w:t>Трудовое законодательство. Законодательство Российской Федерации об охране труда.</w:t>
            </w:r>
          </w:p>
          <w:p w:rsidR="00226ED2" w:rsidRPr="00226ED2" w:rsidRDefault="00226ED2" w:rsidP="00226ED2">
            <w:pPr>
              <w:numPr>
                <w:ilvl w:val="0"/>
                <w:numId w:val="15"/>
              </w:numPr>
              <w:spacing w:after="0" w:line="240" w:lineRule="auto"/>
              <w:ind w:left="284" w:hanging="284"/>
              <w:contextualSpacing/>
              <w:jc w:val="both"/>
              <w:rPr>
                <w:rFonts w:ascii="Times New Roman" w:eastAsia="Times New Roman" w:hAnsi="Times New Roman" w:cs="Times New Roman"/>
                <w:bCs/>
              </w:rPr>
            </w:pPr>
            <w:r w:rsidRPr="00226ED2">
              <w:rPr>
                <w:rFonts w:ascii="Times New Roman" w:eastAsia="Times New Roman" w:hAnsi="Times New Roman" w:cs="Times New Roman"/>
              </w:rPr>
              <w:t>Ответственность работодателя и должностных лиц за нарушение требований охраны труда</w:t>
            </w:r>
            <w:r w:rsidRPr="00226ED2">
              <w:rPr>
                <w:rFonts w:ascii="Times New Roman" w:eastAsia="Times New Roman" w:hAnsi="Times New Roman" w:cs="Times New Roman"/>
                <w:spacing w:val="-1"/>
              </w:rPr>
              <w:t>.</w:t>
            </w:r>
          </w:p>
          <w:p w:rsidR="00226ED2" w:rsidRPr="00226ED2" w:rsidRDefault="00226ED2" w:rsidP="00226ED2">
            <w:pPr>
              <w:numPr>
                <w:ilvl w:val="0"/>
                <w:numId w:val="15"/>
              </w:numPr>
              <w:spacing w:after="0" w:line="240" w:lineRule="auto"/>
              <w:ind w:left="284" w:hanging="284"/>
              <w:contextualSpacing/>
              <w:jc w:val="both"/>
              <w:rPr>
                <w:rFonts w:ascii="Times New Roman" w:eastAsia="Times New Roman" w:hAnsi="Times New Roman" w:cs="Times New Roman"/>
                <w:bCs/>
              </w:rPr>
            </w:pPr>
            <w:r w:rsidRPr="00226ED2">
              <w:rPr>
                <w:rFonts w:ascii="Times New Roman" w:eastAsia="Times New Roman" w:hAnsi="Times New Roman" w:cs="Times New Roman"/>
              </w:rPr>
              <w:t>Организация работы уполномоченных по охране труда</w:t>
            </w:r>
            <w:r w:rsidRPr="00226ED2">
              <w:rPr>
                <w:rFonts w:ascii="Times New Roman" w:eastAsia="Times New Roman" w:hAnsi="Times New Roman" w:cs="Times New Roman"/>
                <w:spacing w:val="-1"/>
              </w:rPr>
              <w:t>.</w:t>
            </w:r>
          </w:p>
          <w:p w:rsidR="00226ED2" w:rsidRPr="00226ED2" w:rsidRDefault="00226ED2" w:rsidP="00226ED2">
            <w:pPr>
              <w:numPr>
                <w:ilvl w:val="0"/>
                <w:numId w:val="15"/>
              </w:numPr>
              <w:spacing w:after="0" w:line="240" w:lineRule="auto"/>
              <w:ind w:left="284" w:hanging="284"/>
              <w:contextualSpacing/>
              <w:jc w:val="both"/>
              <w:rPr>
                <w:rFonts w:ascii="Times New Roman" w:eastAsia="Times New Roman" w:hAnsi="Times New Roman" w:cs="Times New Roman"/>
                <w:bCs/>
              </w:rPr>
            </w:pPr>
            <w:r w:rsidRPr="00226ED2">
              <w:rPr>
                <w:rFonts w:ascii="Times New Roman" w:eastAsia="Times New Roman" w:hAnsi="Times New Roman" w:cs="Times New Roman"/>
              </w:rPr>
              <w:t>Разработка программ по улучшению условий и охраны труда в организации</w:t>
            </w:r>
            <w:r w:rsidRPr="00226ED2">
              <w:rPr>
                <w:rFonts w:ascii="Times New Roman" w:eastAsia="Times New Roman" w:hAnsi="Times New Roman" w:cs="Times New Roman"/>
                <w:spacing w:val="-1"/>
              </w:rPr>
              <w:t>.</w:t>
            </w:r>
          </w:p>
          <w:p w:rsidR="00226ED2" w:rsidRPr="00226ED2" w:rsidRDefault="00226ED2" w:rsidP="00226ED2">
            <w:pPr>
              <w:numPr>
                <w:ilvl w:val="0"/>
                <w:numId w:val="15"/>
              </w:numPr>
              <w:spacing w:after="0" w:line="240" w:lineRule="auto"/>
              <w:ind w:left="284" w:hanging="284"/>
              <w:contextualSpacing/>
              <w:jc w:val="both"/>
              <w:rPr>
                <w:rFonts w:ascii="Times New Roman" w:eastAsia="Times New Roman" w:hAnsi="Times New Roman" w:cs="Times New Roman"/>
                <w:bCs/>
              </w:rPr>
            </w:pPr>
            <w:r w:rsidRPr="00226ED2">
              <w:rPr>
                <w:rFonts w:ascii="Times New Roman" w:eastAsia="Times New Roman" w:hAnsi="Times New Roman" w:cs="Times New Roman"/>
              </w:rPr>
              <w:t>Специальная оценка условий труда</w:t>
            </w:r>
            <w:r w:rsidRPr="00226ED2">
              <w:rPr>
                <w:rFonts w:ascii="Times New Roman" w:eastAsia="Times New Roman" w:hAnsi="Times New Roman" w:cs="Times New Roman"/>
                <w:spacing w:val="-1"/>
              </w:rPr>
              <w:t>.</w:t>
            </w:r>
          </w:p>
          <w:p w:rsidR="00226ED2" w:rsidRPr="00226ED2" w:rsidRDefault="00226ED2" w:rsidP="00226ED2">
            <w:pPr>
              <w:numPr>
                <w:ilvl w:val="0"/>
                <w:numId w:val="15"/>
              </w:numPr>
              <w:spacing w:after="0" w:line="240" w:lineRule="auto"/>
              <w:ind w:left="284" w:hanging="284"/>
              <w:contextualSpacing/>
              <w:jc w:val="both"/>
              <w:rPr>
                <w:rFonts w:ascii="Times New Roman" w:eastAsia="Times New Roman" w:hAnsi="Times New Roman" w:cs="Times New Roman"/>
                <w:bCs/>
              </w:rPr>
            </w:pPr>
            <w:r w:rsidRPr="00226ED2">
              <w:rPr>
                <w:rFonts w:ascii="Times New Roman" w:eastAsia="Times New Roman" w:hAnsi="Times New Roman" w:cs="Times New Roman"/>
              </w:rPr>
              <w:t>Охрана труда женщин. Охрана труда молодежи.</w:t>
            </w:r>
          </w:p>
          <w:p w:rsidR="00226ED2" w:rsidRPr="00226ED2" w:rsidRDefault="00226ED2" w:rsidP="00226ED2">
            <w:pPr>
              <w:numPr>
                <w:ilvl w:val="0"/>
                <w:numId w:val="15"/>
              </w:numPr>
              <w:spacing w:after="0" w:line="240" w:lineRule="auto"/>
              <w:ind w:left="284" w:hanging="284"/>
              <w:contextualSpacing/>
              <w:jc w:val="both"/>
              <w:rPr>
                <w:rFonts w:ascii="Times New Roman" w:eastAsia="Times New Roman" w:hAnsi="Times New Roman" w:cs="Times New Roman"/>
                <w:bCs/>
              </w:rPr>
            </w:pPr>
            <w:r w:rsidRPr="00226ED2">
              <w:rPr>
                <w:rFonts w:ascii="Times New Roman" w:eastAsia="Times New Roman" w:hAnsi="Times New Roman" w:cs="Times New Roman"/>
              </w:rPr>
              <w:t>Методы анализа и прогнозирования производственного травматизма.</w:t>
            </w:r>
          </w:p>
          <w:p w:rsidR="00226ED2" w:rsidRPr="00226ED2" w:rsidRDefault="00226ED2" w:rsidP="00226ED2">
            <w:pPr>
              <w:numPr>
                <w:ilvl w:val="0"/>
                <w:numId w:val="15"/>
              </w:numPr>
              <w:spacing w:after="0" w:line="240" w:lineRule="auto"/>
              <w:ind w:left="284" w:hanging="284"/>
              <w:contextualSpacing/>
              <w:jc w:val="both"/>
              <w:rPr>
                <w:rFonts w:ascii="Times New Roman" w:eastAsia="Times New Roman" w:hAnsi="Times New Roman" w:cs="Times New Roman"/>
                <w:bCs/>
              </w:rPr>
            </w:pPr>
            <w:r w:rsidRPr="00226ED2">
              <w:rPr>
                <w:rFonts w:ascii="Times New Roman" w:eastAsia="Times New Roman" w:hAnsi="Times New Roman" w:cs="Times New Roman"/>
              </w:rPr>
              <w:t>Общественный контроль за охраной труда.</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20</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3620" w:type="pct"/>
            <w:gridSpan w:val="2"/>
          </w:tcPr>
          <w:p w:rsidR="00226ED2" w:rsidRPr="00226ED2" w:rsidRDefault="00226ED2" w:rsidP="00226ED2">
            <w:pPr>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Промежуточная аттестация </w:t>
            </w:r>
            <w:r w:rsidRPr="00226ED2">
              <w:rPr>
                <w:rFonts w:ascii="Times New Roman" w:eastAsia="Times New Roman" w:hAnsi="Times New Roman" w:cs="Times New Roman"/>
                <w:bCs/>
                <w:lang w:eastAsia="ru-RU"/>
              </w:rPr>
              <w:t>– экзамен</w:t>
            </w:r>
          </w:p>
        </w:tc>
        <w:tc>
          <w:tcPr>
            <w:tcW w:w="624" w:type="pct"/>
            <w:vAlign w:val="center"/>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pacing w:after="0" w:line="240"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0" w:line="240" w:lineRule="auto"/>
              <w:rPr>
                <w:rFonts w:ascii="Times New Roman" w:eastAsia="Times New Roman" w:hAnsi="Times New Roman" w:cs="Times New Roman"/>
                <w:b/>
                <w:lang w:eastAsia="ru-RU"/>
              </w:rPr>
            </w:pPr>
          </w:p>
        </w:tc>
      </w:tr>
      <w:tr w:rsidR="00226ED2" w:rsidRPr="00226ED2" w:rsidTr="0008652A">
        <w:tc>
          <w:tcPr>
            <w:tcW w:w="3620" w:type="pct"/>
            <w:gridSpan w:val="2"/>
          </w:tcPr>
          <w:p w:rsidR="00226ED2" w:rsidRPr="00226ED2" w:rsidRDefault="00226ED2" w:rsidP="00226ED2">
            <w:pPr>
              <w:spacing w:after="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Всего</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126</w:t>
            </w:r>
          </w:p>
        </w:tc>
        <w:tc>
          <w:tcPr>
            <w:tcW w:w="404" w:type="pct"/>
          </w:tcPr>
          <w:p w:rsidR="00226ED2" w:rsidRPr="00226ED2" w:rsidRDefault="00226ED2" w:rsidP="00226ED2">
            <w:pPr>
              <w:spacing w:after="200" w:line="276" w:lineRule="auto"/>
              <w:rPr>
                <w:rFonts w:ascii="Times New Roman" w:eastAsia="Times New Roman" w:hAnsi="Times New Roman" w:cs="Times New Roman"/>
                <w:b/>
                <w:lang w:eastAsia="ru-RU"/>
              </w:rPr>
            </w:pPr>
          </w:p>
        </w:tc>
        <w:tc>
          <w:tcPr>
            <w:tcW w:w="352" w:type="pct"/>
          </w:tcPr>
          <w:p w:rsidR="00226ED2" w:rsidRPr="00226ED2" w:rsidRDefault="00226ED2" w:rsidP="00226ED2">
            <w:pPr>
              <w:spacing w:after="200" w:line="276" w:lineRule="auto"/>
              <w:rPr>
                <w:rFonts w:ascii="Times New Roman" w:eastAsia="Times New Roman" w:hAnsi="Times New Roman" w:cs="Times New Roman"/>
                <w:b/>
                <w:lang w:eastAsia="ru-RU"/>
              </w:rPr>
            </w:pPr>
          </w:p>
        </w:tc>
      </w:tr>
    </w:tbl>
    <w:p w:rsidR="00226ED2" w:rsidRPr="00226ED2" w:rsidRDefault="00226ED2" w:rsidP="00226ED2">
      <w:pPr>
        <w:spacing w:after="200" w:line="276" w:lineRule="auto"/>
        <w:rPr>
          <w:rFonts w:ascii="Times New Roman" w:eastAsia="Times New Roman" w:hAnsi="Times New Roman" w:cs="Times New Roman"/>
          <w:i/>
          <w:lang w:eastAsia="ru-RU"/>
        </w:rPr>
        <w:sectPr w:rsidR="00226ED2" w:rsidRPr="00226ED2" w:rsidSect="00733AEF">
          <w:pgSz w:w="16840" w:h="11907" w:orient="landscape"/>
          <w:pgMar w:top="851" w:right="1134" w:bottom="851" w:left="992"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226ED2" w:rsidRPr="00226ED2" w:rsidRDefault="00226ED2" w:rsidP="00226ED2">
      <w:pPr>
        <w:spacing w:after="0" w:line="276" w:lineRule="auto"/>
        <w:ind w:firstLine="709"/>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Кабинет промышленной безопасноси и охраны труда, в соответствии с п. 6.1.2.1 образовательной программы по специальности 22.02.05 Обработка металлов давлением.</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 22.02.05 Обработка металлов давлением.</w:t>
      </w:r>
    </w:p>
    <w:p w:rsidR="00226ED2" w:rsidRPr="00226ED2" w:rsidRDefault="00226ED2" w:rsidP="00226ED2">
      <w:pPr>
        <w:suppressAutoHyphens/>
        <w:spacing w:after="0" w:line="240" w:lineRule="auto"/>
        <w:ind w:firstLine="709"/>
        <w:jc w:val="both"/>
        <w:rPr>
          <w:rFonts w:ascii="Times New Roman" w:eastAsia="Times New Roman" w:hAnsi="Times New Roman" w:cs="Times New Roman"/>
          <w:bCs/>
          <w:i/>
          <w:sz w:val="24"/>
          <w:szCs w:val="24"/>
          <w:lang w:eastAsia="ru-RU"/>
        </w:rPr>
      </w:pPr>
    </w:p>
    <w:p w:rsidR="00226ED2" w:rsidRPr="00226ED2" w:rsidRDefault="00226ED2" w:rsidP="00226ED2">
      <w:pPr>
        <w:spacing w:after="0" w:line="276" w:lineRule="auto"/>
        <w:ind w:firstLine="709"/>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3.2. Информационное обеспечение реализации программы</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26ED2">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6ED2">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26ED2" w:rsidRPr="00226ED2" w:rsidRDefault="00226ED2" w:rsidP="00226ED2">
      <w:pPr>
        <w:spacing w:after="0" w:line="276" w:lineRule="auto"/>
        <w:ind w:firstLine="709"/>
        <w:contextualSpacing/>
        <w:rPr>
          <w:rFonts w:ascii="Times New Roman" w:eastAsia="Times New Roman" w:hAnsi="Times New Roman" w:cs="Times New Roman"/>
          <w:sz w:val="24"/>
          <w:szCs w:val="24"/>
          <w:lang w:eastAsia="ru-RU"/>
        </w:rPr>
      </w:pPr>
    </w:p>
    <w:p w:rsidR="00226ED2" w:rsidRPr="00226ED2" w:rsidRDefault="00226ED2" w:rsidP="00226ED2">
      <w:pPr>
        <w:spacing w:after="0" w:line="240" w:lineRule="auto"/>
        <w:ind w:firstLine="709"/>
        <w:contextualSpacing/>
        <w:rPr>
          <w:rFonts w:ascii="Times New Roman" w:eastAsia="Times New Roman" w:hAnsi="Times New Roman" w:cs="Times New Roman"/>
          <w:b/>
          <w:sz w:val="24"/>
          <w:szCs w:val="24"/>
        </w:rPr>
      </w:pPr>
      <w:r w:rsidRPr="00226ED2">
        <w:rPr>
          <w:rFonts w:ascii="Times New Roman" w:eastAsia="Times New Roman" w:hAnsi="Times New Roman" w:cs="Times New Roman"/>
          <w:b/>
          <w:sz w:val="24"/>
          <w:szCs w:val="24"/>
        </w:rPr>
        <w:t>3.2.1. Основные печатные издания</w:t>
      </w:r>
    </w:p>
    <w:p w:rsidR="00226ED2" w:rsidRPr="00226ED2" w:rsidRDefault="00226ED2" w:rsidP="00226ED2">
      <w:pPr>
        <w:spacing w:after="0" w:line="276" w:lineRule="auto"/>
        <w:ind w:firstLine="709"/>
        <w:contextualSpacing/>
        <w:rPr>
          <w:rFonts w:ascii="Times New Roman" w:eastAsia="Times New Roman" w:hAnsi="Times New Roman" w:cs="Times New Roman"/>
          <w:sz w:val="24"/>
          <w:szCs w:val="24"/>
          <w:lang w:eastAsia="ru-RU"/>
        </w:rPr>
      </w:pPr>
    </w:p>
    <w:p w:rsidR="00226ED2" w:rsidRPr="00226ED2" w:rsidRDefault="00310A6B" w:rsidP="00226ED2">
      <w:pPr>
        <w:numPr>
          <w:ilvl w:val="0"/>
          <w:numId w:val="49"/>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rPr>
      </w:pPr>
      <w:hyperlink r:id="rId33" w:history="1">
        <w:r w:rsidR="00226ED2" w:rsidRPr="00226ED2">
          <w:rPr>
            <w:rFonts w:ascii="Times New Roman" w:eastAsia="Times New Roman" w:hAnsi="Times New Roman" w:cs="Times New Roman"/>
            <w:sz w:val="24"/>
            <w:szCs w:val="24"/>
          </w:rPr>
          <w:t>Карнаух Н. Н.</w:t>
        </w:r>
      </w:hyperlink>
      <w:hyperlink r:id="rId34" w:history="1">
        <w:r w:rsidR="00226ED2" w:rsidRPr="00226ED2">
          <w:rPr>
            <w:rFonts w:ascii="Times New Roman" w:eastAsia="Times New Roman" w:hAnsi="Times New Roman" w:cs="Times New Roman"/>
            <w:sz w:val="24"/>
            <w:szCs w:val="24"/>
          </w:rPr>
          <w:t>Охрана труда</w:t>
        </w:r>
      </w:hyperlink>
      <w:r w:rsidR="00226ED2" w:rsidRPr="00226ED2">
        <w:rPr>
          <w:rFonts w:ascii="Times New Roman" w:eastAsia="Times New Roman" w:hAnsi="Times New Roman" w:cs="Times New Roman"/>
          <w:sz w:val="24"/>
          <w:szCs w:val="24"/>
        </w:rPr>
        <w:t xml:space="preserve">. Научная школа: </w:t>
      </w:r>
      <w:hyperlink r:id="rId35" w:history="1">
        <w:r w:rsidR="00226ED2" w:rsidRPr="00226ED2">
          <w:rPr>
            <w:rFonts w:ascii="Times New Roman" w:eastAsia="Times New Roman" w:hAnsi="Times New Roman" w:cs="Times New Roman"/>
            <w:sz w:val="24"/>
            <w:szCs w:val="24"/>
          </w:rPr>
          <w:t>Академия труда и социальных отношений, г. Москва</w:t>
        </w:r>
      </w:hyperlink>
      <w:r w:rsidR="00226ED2" w:rsidRPr="00226ED2">
        <w:rPr>
          <w:rFonts w:ascii="Times New Roman" w:eastAsia="Times New Roman" w:hAnsi="Times New Roman" w:cs="Times New Roman"/>
          <w:sz w:val="24"/>
          <w:szCs w:val="24"/>
        </w:rPr>
        <w:t>, 2020.</w:t>
      </w:r>
    </w:p>
    <w:p w:rsidR="00226ED2" w:rsidRPr="00226ED2" w:rsidRDefault="00310A6B" w:rsidP="00226ED2">
      <w:pPr>
        <w:numPr>
          <w:ilvl w:val="0"/>
          <w:numId w:val="49"/>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rPr>
      </w:pPr>
      <w:hyperlink r:id="rId36" w:history="1">
        <w:r w:rsidR="00226ED2" w:rsidRPr="00226ED2">
          <w:rPr>
            <w:rFonts w:ascii="Times New Roman" w:eastAsia="Times New Roman" w:hAnsi="Times New Roman" w:cs="Times New Roman"/>
            <w:sz w:val="24"/>
            <w:szCs w:val="24"/>
          </w:rPr>
          <w:t xml:space="preserve">Кузнецова Е. А., </w:t>
        </w:r>
      </w:hyperlink>
      <w:hyperlink r:id="rId37" w:history="1">
        <w:r w:rsidR="00226ED2" w:rsidRPr="00226ED2">
          <w:rPr>
            <w:rFonts w:ascii="Times New Roman" w:eastAsia="Times New Roman" w:hAnsi="Times New Roman" w:cs="Times New Roman"/>
            <w:sz w:val="24"/>
            <w:szCs w:val="24"/>
          </w:rPr>
          <w:t xml:space="preserve">Роик В. Д. </w:t>
        </w:r>
      </w:hyperlink>
      <w:hyperlink r:id="rId38" w:history="1">
        <w:r w:rsidR="00226ED2" w:rsidRPr="00226ED2">
          <w:rPr>
            <w:rFonts w:ascii="Times New Roman" w:eastAsia="Times New Roman" w:hAnsi="Times New Roman" w:cs="Times New Roman"/>
            <w:sz w:val="24"/>
            <w:szCs w:val="24"/>
          </w:rPr>
          <w:t>Управление условиями и охраной труда</w:t>
        </w:r>
      </w:hyperlink>
      <w:r w:rsidR="00226ED2" w:rsidRPr="00226ED2">
        <w:rPr>
          <w:rFonts w:ascii="Times New Roman" w:eastAsia="Times New Roman" w:hAnsi="Times New Roman" w:cs="Times New Roman"/>
          <w:sz w:val="24"/>
          <w:szCs w:val="24"/>
        </w:rPr>
        <w:t>. Научная школа: ВНИИ труда Минтруда России, г. Москва, 2020.</w:t>
      </w:r>
    </w:p>
    <w:p w:rsidR="00226ED2" w:rsidRPr="00226ED2" w:rsidRDefault="00226ED2" w:rsidP="00226ED2">
      <w:pPr>
        <w:numPr>
          <w:ilvl w:val="0"/>
          <w:numId w:val="49"/>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rPr>
      </w:pPr>
      <w:r w:rsidRPr="00226ED2">
        <w:rPr>
          <w:rFonts w:ascii="Times New Roman" w:eastAsia="Times New Roman" w:hAnsi="Times New Roman" w:cs="Times New Roman"/>
          <w:sz w:val="24"/>
          <w:szCs w:val="24"/>
        </w:rPr>
        <w:t>Межотраслевые правила по охране труда (правила безопасности), при эксплуатации электроустановок ПОТ РМ-01б-2001 РД-153-34.03.15-00, Москва.</w:t>
      </w:r>
    </w:p>
    <w:p w:rsidR="00226ED2" w:rsidRPr="00226ED2" w:rsidRDefault="00226ED2" w:rsidP="00226ED2">
      <w:pPr>
        <w:numPr>
          <w:ilvl w:val="0"/>
          <w:numId w:val="49"/>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rPr>
      </w:pPr>
      <w:r w:rsidRPr="00226ED2">
        <w:rPr>
          <w:rFonts w:ascii="Times New Roman" w:eastAsia="Times New Roman" w:hAnsi="Times New Roman" w:cs="Times New Roman"/>
          <w:sz w:val="24"/>
          <w:szCs w:val="24"/>
        </w:rPr>
        <w:t>Правила технической эксплуатации электроустановок потребителей, (введены в действие с 01 июля 2003 года).</w:t>
      </w:r>
    </w:p>
    <w:p w:rsidR="00226ED2" w:rsidRPr="00226ED2" w:rsidRDefault="00310A6B" w:rsidP="00226ED2">
      <w:pPr>
        <w:numPr>
          <w:ilvl w:val="0"/>
          <w:numId w:val="49"/>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rPr>
      </w:pPr>
      <w:hyperlink r:id="rId39" w:history="1">
        <w:r w:rsidR="00226ED2" w:rsidRPr="00226ED2">
          <w:rPr>
            <w:rFonts w:ascii="Times New Roman" w:eastAsia="Times New Roman" w:hAnsi="Times New Roman" w:cs="Times New Roman"/>
            <w:sz w:val="24"/>
            <w:szCs w:val="24"/>
          </w:rPr>
          <w:t xml:space="preserve">Родионова О. М., </w:t>
        </w:r>
      </w:hyperlink>
      <w:hyperlink r:id="rId40" w:history="1">
        <w:r w:rsidR="00226ED2" w:rsidRPr="00226ED2">
          <w:rPr>
            <w:rFonts w:ascii="Times New Roman" w:eastAsia="Times New Roman" w:hAnsi="Times New Roman" w:cs="Times New Roman"/>
            <w:sz w:val="24"/>
            <w:szCs w:val="24"/>
          </w:rPr>
          <w:t xml:space="preserve">Семенов Д. А. </w:t>
        </w:r>
      </w:hyperlink>
      <w:hyperlink r:id="rId41" w:history="1">
        <w:r w:rsidR="00226ED2" w:rsidRPr="00226ED2">
          <w:rPr>
            <w:rFonts w:ascii="Times New Roman" w:eastAsia="Times New Roman" w:hAnsi="Times New Roman" w:cs="Times New Roman"/>
            <w:sz w:val="24"/>
            <w:szCs w:val="24"/>
          </w:rPr>
          <w:t>Охрана труда</w:t>
        </w:r>
      </w:hyperlink>
      <w:r w:rsidR="00226ED2" w:rsidRPr="00226ED2">
        <w:rPr>
          <w:rFonts w:ascii="Times New Roman" w:eastAsia="Times New Roman" w:hAnsi="Times New Roman" w:cs="Times New Roman"/>
          <w:sz w:val="24"/>
          <w:szCs w:val="24"/>
        </w:rPr>
        <w:t>. Научная школа: Российский университет дружбы народов (г. Москва)., 2020</w:t>
      </w:r>
    </w:p>
    <w:p w:rsidR="00226ED2" w:rsidRPr="00226ED2" w:rsidRDefault="00310A6B" w:rsidP="00226ED2">
      <w:pPr>
        <w:numPr>
          <w:ilvl w:val="0"/>
          <w:numId w:val="49"/>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rPr>
      </w:pPr>
      <w:hyperlink r:id="rId42" w:history="1">
        <w:r w:rsidR="00226ED2" w:rsidRPr="00226ED2">
          <w:rPr>
            <w:rFonts w:ascii="Times New Roman" w:eastAsia="Times New Roman" w:hAnsi="Times New Roman" w:cs="Times New Roman"/>
            <w:sz w:val="24"/>
            <w:szCs w:val="24"/>
          </w:rPr>
          <w:t xml:space="preserve">Сердюк В. С., </w:t>
        </w:r>
      </w:hyperlink>
      <w:hyperlink r:id="rId43" w:history="1">
        <w:r w:rsidR="00226ED2" w:rsidRPr="00226ED2">
          <w:rPr>
            <w:rFonts w:ascii="Times New Roman" w:eastAsia="Times New Roman" w:hAnsi="Times New Roman" w:cs="Times New Roman"/>
            <w:sz w:val="24"/>
            <w:szCs w:val="24"/>
          </w:rPr>
          <w:t>Бакико Е. В</w:t>
        </w:r>
      </w:hyperlink>
      <w:r w:rsidR="00226ED2" w:rsidRPr="00226ED2">
        <w:rPr>
          <w:rFonts w:ascii="Times New Roman" w:eastAsia="Times New Roman" w:hAnsi="Times New Roman" w:cs="Times New Roman"/>
          <w:sz w:val="24"/>
          <w:szCs w:val="24"/>
        </w:rPr>
        <w:t xml:space="preserve">. </w:t>
      </w:r>
      <w:hyperlink r:id="rId44" w:history="1">
        <w:r w:rsidR="00226ED2" w:rsidRPr="00226ED2">
          <w:rPr>
            <w:rFonts w:ascii="Times New Roman" w:eastAsia="Times New Roman" w:hAnsi="Times New Roman" w:cs="Times New Roman"/>
            <w:sz w:val="24"/>
            <w:szCs w:val="24"/>
          </w:rPr>
          <w:t>Экспертиза безопасности труда</w:t>
        </w:r>
      </w:hyperlink>
      <w:r w:rsidR="00226ED2" w:rsidRPr="00226ED2">
        <w:rPr>
          <w:rFonts w:ascii="Times New Roman" w:eastAsia="Times New Roman" w:hAnsi="Times New Roman" w:cs="Times New Roman"/>
          <w:sz w:val="24"/>
          <w:szCs w:val="24"/>
        </w:rPr>
        <w:t>. Научная школа: Омский государственный технический университет (г. Омск), 2020.</w:t>
      </w:r>
    </w:p>
    <w:p w:rsidR="00226ED2" w:rsidRPr="00226ED2" w:rsidRDefault="00226ED2" w:rsidP="00226ED2">
      <w:pPr>
        <w:numPr>
          <w:ilvl w:val="0"/>
          <w:numId w:val="49"/>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rPr>
      </w:pPr>
      <w:r w:rsidRPr="00226ED2">
        <w:rPr>
          <w:rFonts w:ascii="Times New Roman" w:eastAsia="Times New Roman" w:hAnsi="Times New Roman" w:cs="Times New Roman"/>
          <w:sz w:val="24"/>
          <w:szCs w:val="24"/>
        </w:rPr>
        <w:t>Федеральный Закон «О промышленной безопасности опасных производственных объектов», принят Госдумой 20 июля 1997 г.</w:t>
      </w:r>
    </w:p>
    <w:p w:rsidR="00226ED2" w:rsidRPr="00226ED2" w:rsidRDefault="00226ED2" w:rsidP="00226ED2">
      <w:pPr>
        <w:numPr>
          <w:ilvl w:val="0"/>
          <w:numId w:val="49"/>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rPr>
      </w:pPr>
      <w:r w:rsidRPr="00226ED2">
        <w:rPr>
          <w:rFonts w:ascii="Times New Roman" w:eastAsia="Times New Roman" w:hAnsi="Times New Roman" w:cs="Times New Roman"/>
          <w:spacing w:val="-3"/>
          <w:sz w:val="24"/>
          <w:szCs w:val="24"/>
        </w:rPr>
        <w:t xml:space="preserve">Электронная библиотека «В помощь студенту»- </w:t>
      </w:r>
      <w:r w:rsidRPr="00226ED2">
        <w:rPr>
          <w:rFonts w:ascii="Times New Roman" w:eastAsia="Times New Roman" w:hAnsi="Times New Roman" w:cs="Times New Roman"/>
          <w:spacing w:val="-3"/>
          <w:sz w:val="24"/>
          <w:szCs w:val="24"/>
          <w:lang w:val="en-US"/>
        </w:rPr>
        <w:t>twirpx</w:t>
      </w:r>
      <w:r w:rsidRPr="00226ED2">
        <w:rPr>
          <w:rFonts w:ascii="Times New Roman" w:eastAsia="Times New Roman" w:hAnsi="Times New Roman" w:cs="Times New Roman"/>
          <w:spacing w:val="-3"/>
          <w:sz w:val="24"/>
          <w:szCs w:val="24"/>
        </w:rPr>
        <w:t>.</w:t>
      </w:r>
      <w:r w:rsidRPr="00226ED2">
        <w:rPr>
          <w:rFonts w:ascii="Times New Roman" w:eastAsia="Times New Roman" w:hAnsi="Times New Roman" w:cs="Times New Roman"/>
          <w:spacing w:val="-3"/>
          <w:sz w:val="24"/>
          <w:szCs w:val="24"/>
          <w:lang w:val="en-US"/>
        </w:rPr>
        <w:t>ru</w:t>
      </w:r>
    </w:p>
    <w:p w:rsidR="00226ED2" w:rsidRPr="00226ED2" w:rsidRDefault="00226ED2" w:rsidP="00226ED2">
      <w:pPr>
        <w:suppressAutoHyphens/>
        <w:spacing w:after="0" w:line="276" w:lineRule="auto"/>
        <w:ind w:firstLine="709"/>
        <w:contextualSpacing/>
        <w:rPr>
          <w:rFonts w:ascii="Times New Roman" w:eastAsia="Times New Roman" w:hAnsi="Times New Roman" w:cs="Times New Roman"/>
          <w:b/>
          <w:bCs/>
          <w:sz w:val="24"/>
          <w:szCs w:val="24"/>
          <w:lang w:eastAsia="ru-RU"/>
        </w:rPr>
      </w:pPr>
    </w:p>
    <w:p w:rsidR="00226ED2" w:rsidRPr="00226ED2" w:rsidRDefault="00226ED2" w:rsidP="00226ED2">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
          <w:bCs/>
          <w:sz w:val="24"/>
          <w:szCs w:val="24"/>
          <w:lang w:eastAsia="ru-RU"/>
        </w:rPr>
        <w:t xml:space="preserve">3.2.3. Дополнительные источники </w:t>
      </w:r>
    </w:p>
    <w:p w:rsidR="00226ED2" w:rsidRPr="00226ED2" w:rsidRDefault="00226ED2" w:rsidP="00226ED2">
      <w:pPr>
        <w:spacing w:after="0" w:line="240" w:lineRule="auto"/>
        <w:jc w:val="both"/>
        <w:rPr>
          <w:rFonts w:ascii="Times New Roman" w:eastAsia="Times New Roman" w:hAnsi="Times New Roman" w:cs="Times New Roman"/>
          <w:sz w:val="24"/>
          <w:szCs w:val="24"/>
          <w:lang w:eastAsia="ru-RU"/>
        </w:rPr>
      </w:pPr>
    </w:p>
    <w:p w:rsidR="00226ED2" w:rsidRPr="00226ED2" w:rsidRDefault="00226ED2" w:rsidP="00226ED2">
      <w:pPr>
        <w:numPr>
          <w:ilvl w:val="0"/>
          <w:numId w:val="50"/>
        </w:numPr>
        <w:spacing w:after="0" w:line="240" w:lineRule="auto"/>
        <w:ind w:left="0"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 xml:space="preserve">Инструкции </w:t>
      </w:r>
      <w:r w:rsidRPr="00226ED2">
        <w:rPr>
          <w:rFonts w:ascii="Times New Roman" w:eastAsia="Times New Roman" w:hAnsi="Times New Roman" w:cs="Times New Roman"/>
          <w:sz w:val="24"/>
          <w:szCs w:val="24"/>
          <w:lang w:eastAsia="ru-RU"/>
        </w:rPr>
        <w:t xml:space="preserve">ООО «Киберсталь»: </w:t>
      </w:r>
      <w:r w:rsidRPr="00226ED2">
        <w:rPr>
          <w:rFonts w:ascii="Times New Roman" w:eastAsia="Times New Roman" w:hAnsi="Times New Roman" w:cs="Times New Roman"/>
          <w:bCs/>
          <w:sz w:val="24"/>
          <w:szCs w:val="24"/>
          <w:lang w:eastAsia="ru-RU"/>
        </w:rPr>
        <w:t>по технике безопасности в цехе, на участке;</w:t>
      </w:r>
      <w:r w:rsidRPr="00226ED2">
        <w:rPr>
          <w:rFonts w:ascii="Times New Roman" w:eastAsia="Times New Roman" w:hAnsi="Times New Roman" w:cs="Times New Roman"/>
          <w:sz w:val="24"/>
          <w:szCs w:val="24"/>
          <w:lang w:eastAsia="ru-RU"/>
        </w:rPr>
        <w:t xml:space="preserve"> по охране труда и промышленной безопасности; по сбережению, уходу за первичными средствами пожаротушения и их применению; </w:t>
      </w:r>
      <w:r w:rsidRPr="00226ED2">
        <w:rPr>
          <w:rFonts w:ascii="Times New Roman" w:eastAsia="Times New Roman" w:hAnsi="Times New Roman" w:cs="Times New Roman"/>
          <w:bCs/>
          <w:sz w:val="24"/>
          <w:szCs w:val="24"/>
          <w:lang w:eastAsia="ru-RU"/>
        </w:rPr>
        <w:t>должностная инструкция.</w:t>
      </w:r>
    </w:p>
    <w:p w:rsidR="00226ED2" w:rsidRPr="00226ED2" w:rsidRDefault="00226ED2" w:rsidP="00226ED2">
      <w:pPr>
        <w:numPr>
          <w:ilvl w:val="0"/>
          <w:numId w:val="50"/>
        </w:numPr>
        <w:spacing w:after="0" w:line="240" w:lineRule="auto"/>
        <w:ind w:left="0"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Колосов Ю.В., Барановский В.В. Защита от вибраций и шума на производстве: Учебное пособие. - С Пб.: СПбГУ ИТМО, 2011.</w:t>
      </w:r>
    </w:p>
    <w:p w:rsidR="00226ED2" w:rsidRPr="00226ED2" w:rsidRDefault="00226ED2" w:rsidP="00226ED2">
      <w:pPr>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 xml:space="preserve">Режим доступа: </w:t>
      </w:r>
      <w:hyperlink r:id="rId45" w:history="1">
        <w:r w:rsidRPr="00226ED2">
          <w:rPr>
            <w:rFonts w:ascii="Times New Roman" w:eastAsia="Times New Roman" w:hAnsi="Times New Roman" w:cs="Times New Roman"/>
            <w:color w:val="0000FF"/>
            <w:sz w:val="24"/>
            <w:szCs w:val="24"/>
            <w:u w:val="single"/>
            <w:lang w:eastAsia="ru-RU"/>
          </w:rPr>
          <w:t>http://window.edu.ru/catalog/pdf2txt/441/73441/52264</w:t>
        </w:r>
      </w:hyperlink>
    </w:p>
    <w:p w:rsidR="00226ED2" w:rsidRPr="00226ED2" w:rsidRDefault="00226ED2" w:rsidP="00226ED2">
      <w:pPr>
        <w:numPr>
          <w:ilvl w:val="0"/>
          <w:numId w:val="50"/>
        </w:numPr>
        <w:spacing w:after="0" w:line="240" w:lineRule="auto"/>
        <w:ind w:left="0"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Сидоренко С.М. Страхование от несчастных случаев на производстве и профессиональных заболеваний / С.М. Сидоренко; Кубанский гос. аграрный ун-т. - Краснодар, 2003.</w:t>
      </w:r>
    </w:p>
    <w:p w:rsidR="00226ED2" w:rsidRPr="00226ED2" w:rsidRDefault="00226ED2" w:rsidP="00226ED2">
      <w:pPr>
        <w:numPr>
          <w:ilvl w:val="0"/>
          <w:numId w:val="50"/>
        </w:numPr>
        <w:spacing w:after="0" w:line="240" w:lineRule="auto"/>
        <w:ind w:left="0"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sz w:val="24"/>
          <w:szCs w:val="24"/>
          <w:lang w:eastAsia="ru-RU"/>
        </w:rPr>
        <w:t>Юрина Н.М. Аттестация рабочих мест: Учеб. пособие / Сост.: Н.М. Юрина. - Белгород: Изд-во БГТУ им. В.Г. Шухова, 2006.</w:t>
      </w:r>
    </w:p>
    <w:p w:rsidR="00226ED2" w:rsidRPr="00226ED2" w:rsidRDefault="00226ED2" w:rsidP="00226ED2">
      <w:pPr>
        <w:spacing w:after="0" w:line="240" w:lineRule="auto"/>
        <w:jc w:val="both"/>
        <w:rPr>
          <w:rFonts w:ascii="Times New Roman" w:eastAsia="Times New Roman" w:hAnsi="Times New Roman" w:cs="Times New Roman"/>
          <w:lang w:eastAsia="ru-RU"/>
        </w:rPr>
      </w:pPr>
    </w:p>
    <w:p w:rsidR="00226ED2" w:rsidRPr="00226ED2" w:rsidRDefault="00226ED2" w:rsidP="00226ED2">
      <w:pPr>
        <w:spacing w:after="0" w:line="276" w:lineRule="auto"/>
        <w:jc w:val="center"/>
        <w:rPr>
          <w:rFonts w:ascii="Times New Roman" w:eastAsia="Times New Roman" w:hAnsi="Times New Roman" w:cs="Times New Roman"/>
          <w:b/>
          <w:bCs/>
          <w:sz w:val="24"/>
          <w:lang w:eastAsia="ru-RU"/>
        </w:rPr>
      </w:pPr>
      <w:r w:rsidRPr="00226ED2">
        <w:rPr>
          <w:rFonts w:ascii="Times New Roman" w:eastAsia="Times New Roman" w:hAnsi="Times New Roman" w:cs="Times New Roman"/>
          <w:b/>
          <w:bCs/>
          <w:sz w:val="24"/>
          <w:lang w:eastAsia="ru-RU"/>
        </w:rPr>
        <w:t>4. КОНТРОЛЬ И ОЦЕНКА РЕЗУЛЬТАТОВ ОСВОЕНИЯ ПРОФЕССИОНАЛЬНОГО МОДУЛЯ</w:t>
      </w:r>
    </w:p>
    <w:tbl>
      <w:tblPr>
        <w:tblW w:w="94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9"/>
        <w:gridCol w:w="4785"/>
        <w:gridCol w:w="2693"/>
      </w:tblGrid>
      <w:tr w:rsidR="00226ED2" w:rsidRPr="00226ED2" w:rsidTr="0008652A">
        <w:trPr>
          <w:trHeight w:val="1098"/>
        </w:trPr>
        <w:tc>
          <w:tcPr>
            <w:tcW w:w="2019" w:type="dxa"/>
            <w:vAlign w:val="center"/>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Код и наименование профессиональных и общих компетенций, формируемых в рамках модуля</w:t>
            </w:r>
            <w:r w:rsidRPr="00226ED2">
              <w:rPr>
                <w:rFonts w:ascii="Times New Roman" w:eastAsia="Times New Roman" w:hAnsi="Times New Roman" w:cs="Times New Roman"/>
                <w:sz w:val="20"/>
                <w:szCs w:val="20"/>
                <w:vertAlign w:val="superscript"/>
                <w:lang w:eastAsia="ru-RU"/>
              </w:rPr>
              <w:footnoteReference w:id="8"/>
            </w:r>
          </w:p>
        </w:tc>
        <w:tc>
          <w:tcPr>
            <w:tcW w:w="4785" w:type="dxa"/>
            <w:vAlign w:val="center"/>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Критерии оценки</w:t>
            </w:r>
          </w:p>
        </w:tc>
        <w:tc>
          <w:tcPr>
            <w:tcW w:w="2693" w:type="dxa"/>
            <w:vAlign w:val="center"/>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Методы оценки</w:t>
            </w:r>
          </w:p>
        </w:tc>
      </w:tr>
      <w:tr w:rsidR="00226ED2" w:rsidRPr="00226ED2" w:rsidTr="0008652A">
        <w:trPr>
          <w:trHeight w:val="698"/>
        </w:trPr>
        <w:tc>
          <w:tcPr>
            <w:tcW w:w="2019" w:type="dxa"/>
          </w:tcPr>
          <w:p w:rsidR="00226ED2" w:rsidRPr="00226ED2" w:rsidRDefault="00226ED2" w:rsidP="00226ED2">
            <w:pPr>
              <w:spacing w:after="0"/>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ОК 1 – ОК 8;</w:t>
            </w:r>
          </w:p>
          <w:p w:rsidR="00226ED2" w:rsidRPr="00226ED2" w:rsidRDefault="00226ED2" w:rsidP="00226ED2">
            <w:pPr>
              <w:spacing w:after="0"/>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ПК 5.1 – ПК 5.5</w:t>
            </w:r>
          </w:p>
          <w:p w:rsidR="00226ED2" w:rsidRPr="00226ED2" w:rsidRDefault="00226ED2" w:rsidP="00226ED2">
            <w:pPr>
              <w:spacing w:after="0"/>
              <w:jc w:val="center"/>
              <w:rPr>
                <w:rFonts w:ascii="Times New Roman" w:eastAsia="Times New Roman" w:hAnsi="Times New Roman" w:cs="Times New Roman"/>
                <w:sz w:val="20"/>
                <w:szCs w:val="20"/>
                <w:lang w:eastAsia="ru-RU"/>
              </w:rPr>
            </w:pPr>
          </w:p>
        </w:tc>
        <w:tc>
          <w:tcPr>
            <w:tcW w:w="4785" w:type="dxa"/>
          </w:tcPr>
          <w:p w:rsidR="00226ED2" w:rsidRPr="00226ED2" w:rsidRDefault="00226ED2" w:rsidP="00226ED2">
            <w:pPr>
              <w:tabs>
                <w:tab w:val="left" w:pos="318"/>
              </w:tabs>
              <w:spacing w:after="0" w:line="240" w:lineRule="auto"/>
              <w:jc w:val="both"/>
              <w:rPr>
                <w:rFonts w:ascii="Times New Roman" w:eastAsia="Calibri" w:hAnsi="Times New Roman" w:cs="Times New Roman"/>
                <w:sz w:val="20"/>
                <w:szCs w:val="20"/>
              </w:rPr>
            </w:pPr>
            <w:r w:rsidRPr="00226ED2">
              <w:rPr>
                <w:rFonts w:ascii="Times New Roman" w:eastAsia="Calibri" w:hAnsi="Times New Roman" w:cs="Times New Roman"/>
                <w:sz w:val="20"/>
                <w:szCs w:val="20"/>
              </w:rPr>
              <w:t>Понимает нормативно правовую базу в сфере охраны труда, трудовое законодательство Российской Федерации, законодательство Российской Федерации о техническом регулировании, о промышленной, пожарной безопасности. Знает порядок разработки, согласования, утверждения и хранения локальной документации, основы технологических процессов, работы машин, устройств и оборудования, применяемые сырье и материалы с учетом специфики деятельности работодателя.</w:t>
            </w:r>
          </w:p>
          <w:p w:rsidR="00226ED2" w:rsidRPr="00226ED2" w:rsidRDefault="00226ED2" w:rsidP="00226ED2">
            <w:pPr>
              <w:tabs>
                <w:tab w:val="left" w:pos="318"/>
              </w:tabs>
              <w:spacing w:after="0" w:line="240" w:lineRule="auto"/>
              <w:jc w:val="both"/>
              <w:rPr>
                <w:rFonts w:ascii="Times New Roman" w:eastAsia="Calibri" w:hAnsi="Times New Roman" w:cs="Times New Roman"/>
                <w:sz w:val="20"/>
                <w:szCs w:val="20"/>
              </w:rPr>
            </w:pPr>
            <w:r w:rsidRPr="00226ED2">
              <w:rPr>
                <w:rFonts w:ascii="Times New Roman" w:eastAsia="Calibri" w:hAnsi="Times New Roman" w:cs="Times New Roman"/>
                <w:sz w:val="20"/>
                <w:szCs w:val="20"/>
              </w:rPr>
              <w:t>Умеет применять государственные нормативные требования охраны труда при разработке локальных нормативных актов, анализировать и оценивать предложения и замечания проектам локальных нормативных актов по охране труда, пользоваться справочными информационными базами данных, содержащими документы и материалы по охране труд.</w:t>
            </w:r>
          </w:p>
          <w:p w:rsidR="00226ED2" w:rsidRPr="00226ED2" w:rsidRDefault="00226ED2" w:rsidP="00226ED2">
            <w:pPr>
              <w:tabs>
                <w:tab w:val="left" w:pos="318"/>
              </w:tabs>
              <w:spacing w:after="0" w:line="240" w:lineRule="auto"/>
              <w:jc w:val="both"/>
              <w:rPr>
                <w:rFonts w:ascii="Times New Roman" w:eastAsia="Calibri" w:hAnsi="Times New Roman" w:cs="Times New Roman"/>
                <w:sz w:val="20"/>
                <w:szCs w:val="20"/>
              </w:rPr>
            </w:pPr>
            <w:r w:rsidRPr="00226ED2">
              <w:rPr>
                <w:rFonts w:ascii="Times New Roman" w:eastAsia="Calibri" w:hAnsi="Times New Roman" w:cs="Times New Roman"/>
                <w:sz w:val="20"/>
                <w:szCs w:val="20"/>
              </w:rPr>
              <w:t>Знает и понимает методы и порядок оценки опасностей и профессиональных рисков работников, источники и характеристики вредных и опасных факторов производственной среды и трудового процесса, их классификации. Описывает порядок проведения предварительных при поступлении на работу, периодических и внеочередных медицинских осмотров работников, иных медицинских осмотров и освидетельствований работников. Приводит типовой перечень ежегодно реализуемых мероприятий по улучшению условий и охраны труда и снижению уровней профессиональных рисков.</w:t>
            </w:r>
          </w:p>
          <w:p w:rsidR="00226ED2" w:rsidRPr="00226ED2" w:rsidRDefault="00226ED2" w:rsidP="00226ED2">
            <w:pPr>
              <w:spacing w:after="0" w:line="240" w:lineRule="auto"/>
              <w:jc w:val="both"/>
              <w:rPr>
                <w:rFonts w:ascii="Times New Roman" w:eastAsia="Calibri" w:hAnsi="Times New Roman" w:cs="Times New Roman"/>
                <w:sz w:val="20"/>
                <w:szCs w:val="20"/>
              </w:rPr>
            </w:pPr>
            <w:r w:rsidRPr="00226ED2">
              <w:rPr>
                <w:rFonts w:ascii="Times New Roman" w:eastAsia="Calibri" w:hAnsi="Times New Roman" w:cs="Times New Roman"/>
                <w:sz w:val="20"/>
                <w:szCs w:val="20"/>
              </w:rPr>
              <w:t>Описывает виды, уровни и методы контроля за соблюдением требований охраны труда. Отвечает на вопросы осуществления общественного контроля за состоянием условий и охраны труда, принципы взаимодействия с органами общественного контроля.</w:t>
            </w:r>
          </w:p>
          <w:p w:rsidR="00226ED2" w:rsidRPr="00226ED2" w:rsidRDefault="00226ED2" w:rsidP="00226ED2">
            <w:pPr>
              <w:spacing w:after="0" w:line="240" w:lineRule="auto"/>
              <w:jc w:val="both"/>
              <w:rPr>
                <w:rFonts w:ascii="Times New Roman" w:eastAsia="Calibri" w:hAnsi="Times New Roman" w:cs="Times New Roman"/>
                <w:sz w:val="20"/>
                <w:szCs w:val="20"/>
              </w:rPr>
            </w:pPr>
            <w:r w:rsidRPr="00226ED2">
              <w:rPr>
                <w:rFonts w:ascii="Times New Roman" w:eastAsia="Calibri" w:hAnsi="Times New Roman" w:cs="Times New Roman"/>
                <w:sz w:val="20"/>
                <w:szCs w:val="20"/>
              </w:rPr>
              <w:t>Планирует мероприятия по контролю за соблюдением требований охраны труда. Применяет методы осуществления контроля (наблюдение, анализ документов, опрос) и разрабатывать необходимый для этого инструментарий. Документально оформлять результаты контрольных мероприятий, предписания лицам, допустившим нарушения требований охраны труда. Анализирует причины несоблюдения требований охраны труда. Оценивает и избирает адекватные меры по устранению выявленных нарушений.</w:t>
            </w:r>
          </w:p>
          <w:p w:rsidR="00226ED2" w:rsidRPr="00226ED2" w:rsidRDefault="00226ED2" w:rsidP="00226ED2">
            <w:pPr>
              <w:tabs>
                <w:tab w:val="left" w:pos="318"/>
              </w:tabs>
              <w:spacing w:after="0" w:line="240" w:lineRule="auto"/>
              <w:jc w:val="both"/>
              <w:rPr>
                <w:rFonts w:ascii="Times New Roman" w:eastAsia="Calibri" w:hAnsi="Times New Roman" w:cs="Times New Roman"/>
                <w:sz w:val="20"/>
                <w:szCs w:val="20"/>
              </w:rPr>
            </w:pPr>
            <w:r w:rsidRPr="00226ED2">
              <w:rPr>
                <w:rFonts w:ascii="Times New Roman" w:eastAsia="Calibri" w:hAnsi="Times New Roman" w:cs="Times New Roman"/>
                <w:sz w:val="20"/>
                <w:szCs w:val="20"/>
              </w:rPr>
              <w:t xml:space="preserve">Знает и понимает виды несчастных случаев на производстве; несчастные случаи, подлежащие расследованию; виды профессиональных заболеваний; порядок расследования несчастных случаев на производстве и профессиональных заболеваний; перечень материалов, собираемых при </w:t>
            </w:r>
            <w:r w:rsidRPr="00226ED2">
              <w:rPr>
                <w:rFonts w:ascii="Times New Roman" w:eastAsia="Calibri" w:hAnsi="Times New Roman" w:cs="Times New Roman"/>
                <w:sz w:val="20"/>
                <w:szCs w:val="20"/>
              </w:rPr>
              <w:lastRenderedPageBreak/>
              <w:t>расследовании несчастных случаев на производстве и профессиональных заболеваний.</w:t>
            </w:r>
          </w:p>
          <w:p w:rsidR="00226ED2" w:rsidRPr="00226ED2" w:rsidRDefault="00226ED2" w:rsidP="00226ED2">
            <w:pPr>
              <w:tabs>
                <w:tab w:val="left" w:pos="318"/>
              </w:tabs>
              <w:spacing w:after="0" w:line="240" w:lineRule="auto"/>
              <w:jc w:val="both"/>
              <w:rPr>
                <w:rFonts w:ascii="Times New Roman" w:eastAsia="Calibri" w:hAnsi="Times New Roman" w:cs="Times New Roman"/>
                <w:sz w:val="20"/>
                <w:szCs w:val="20"/>
              </w:rPr>
            </w:pPr>
            <w:r w:rsidRPr="00226ED2">
              <w:rPr>
                <w:rFonts w:ascii="Times New Roman" w:eastAsia="Calibri" w:hAnsi="Times New Roman" w:cs="Times New Roman"/>
                <w:sz w:val="20"/>
                <w:szCs w:val="20"/>
              </w:rPr>
              <w:t>Применяет методы сбора информации об обстоятельствах несчастных случаев на производстве и профессиональных заболеваний, о состоянии условий труда и обеспеченности работников средствами индивидуальной защиты, другой информации, необходимой для расследования несчастных случаев на производстве и профессиональных заболеваний.</w:t>
            </w:r>
          </w:p>
          <w:p w:rsidR="00226ED2" w:rsidRPr="00226ED2" w:rsidRDefault="00226ED2" w:rsidP="00226ED2">
            <w:pPr>
              <w:tabs>
                <w:tab w:val="left" w:pos="318"/>
              </w:tabs>
              <w:spacing w:after="0" w:line="240" w:lineRule="auto"/>
              <w:jc w:val="both"/>
              <w:rPr>
                <w:rFonts w:ascii="Times New Roman" w:eastAsia="Calibri" w:hAnsi="Times New Roman" w:cs="Times New Roman"/>
                <w:sz w:val="20"/>
                <w:szCs w:val="20"/>
              </w:rPr>
            </w:pPr>
            <w:r w:rsidRPr="00226ED2">
              <w:rPr>
                <w:rFonts w:ascii="Times New Roman" w:eastAsia="Calibri" w:hAnsi="Times New Roman" w:cs="Times New Roman"/>
                <w:sz w:val="20"/>
                <w:szCs w:val="20"/>
              </w:rPr>
              <w:t>Анализирует информацию, делает заключения и выводы на основе оценки обстоятельств несчастных случаев на производстве и профессиональных заболеваний. Выявляет и анализирует причины несчастных случаев на производстве и профессиональных заболеваний и обосновывает необходимые мероприятия (меры) по предотвращению аналогичных происшествий. Оформляет материалы и заполняет формы документов при расследовании несчастных случаев на производстве и профессиональных заболеваний.</w:t>
            </w:r>
          </w:p>
          <w:p w:rsidR="00226ED2" w:rsidRPr="00226ED2" w:rsidRDefault="00226ED2" w:rsidP="00226ED2">
            <w:pPr>
              <w:tabs>
                <w:tab w:val="left" w:pos="318"/>
              </w:tabs>
              <w:spacing w:after="0" w:line="240" w:lineRule="auto"/>
              <w:jc w:val="both"/>
              <w:rPr>
                <w:rFonts w:ascii="Times New Roman" w:eastAsia="Calibri" w:hAnsi="Times New Roman" w:cs="Times New Roman"/>
                <w:sz w:val="20"/>
                <w:szCs w:val="20"/>
              </w:rPr>
            </w:pPr>
            <w:r w:rsidRPr="00226ED2">
              <w:rPr>
                <w:rFonts w:ascii="Times New Roman" w:eastAsia="Calibri" w:hAnsi="Times New Roman" w:cs="Times New Roman"/>
                <w:sz w:val="20"/>
                <w:szCs w:val="20"/>
              </w:rPr>
              <w:t>Умеет оказывать первую помощь.</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Выполнение работ в соответствии с установленными регламентами с соблюдением правил безопасности труда, санитарными нормами</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Эффективный поиск необходимой информации;</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использование различных источников информации, включая электронные;</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анализ источников информации, обобщение и сравнение полученной информации</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Выбор и применение методов и способов решения профессиональных задач в области  обеспечения экологической и промышленной безопасности металлургического производства;</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ответственное отношение к личному здоровью и охране окружающей среды;</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оценка эффективности и качества выполнения;</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Определение видов и источников загрязнения от деятельности металлургических производств</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Качество рекомендаций по обеспечению безопасной работы;</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Анализ опасных и вредных производственных факторов на производстве;</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Аализ вредных для здоровья и окружающей среды факторов в цехах обработки металлов давлением;</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принятие решений по устранению или уменьшению воздействия опасных и вредных производственных факторов</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Анализ инноваций в области разработки технологических процессов обработки металлов давлением;</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умение принимать правильные решения по уменьшению воздействия опасных и вредных производственных факторов</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Оценка последствий различного рода несчастных случаев;</w:t>
            </w:r>
          </w:p>
          <w:p w:rsidR="00226ED2" w:rsidRPr="00226ED2" w:rsidRDefault="00226ED2" w:rsidP="00226ED2">
            <w:pPr>
              <w:tabs>
                <w:tab w:val="left" w:pos="318"/>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226ED2">
              <w:rPr>
                <w:rFonts w:ascii="Times New Roman" w:eastAsia="Times New Roman" w:hAnsi="Times New Roman" w:cs="Times New Roman"/>
                <w:color w:val="000000"/>
                <w:sz w:val="20"/>
                <w:szCs w:val="20"/>
                <w:shd w:val="clear" w:color="auto" w:fill="FFFFFF"/>
                <w:lang w:eastAsia="ru-RU"/>
              </w:rPr>
              <w:t>принятие правильных решений по устранению чрезвычайных ситуаций и стихийных явлений</w:t>
            </w:r>
          </w:p>
        </w:tc>
        <w:tc>
          <w:tcPr>
            <w:tcW w:w="2693" w:type="dxa"/>
          </w:tcPr>
          <w:p w:rsidR="00226ED2" w:rsidRPr="00226ED2" w:rsidRDefault="00226ED2" w:rsidP="00226ED2">
            <w:pPr>
              <w:numPr>
                <w:ilvl w:val="0"/>
                <w:numId w:val="26"/>
              </w:numPr>
              <w:tabs>
                <w:tab w:val="left" w:pos="309"/>
              </w:tabs>
              <w:spacing w:after="0" w:line="276" w:lineRule="auto"/>
              <w:ind w:left="25" w:firstLine="0"/>
              <w:contextualSpacing/>
              <w:jc w:val="both"/>
              <w:rPr>
                <w:rFonts w:ascii="Times New Roman" w:eastAsia="Times New Roman" w:hAnsi="Times New Roman" w:cs="Times New Roman"/>
                <w:bCs/>
                <w:sz w:val="20"/>
                <w:szCs w:val="20"/>
              </w:rPr>
            </w:pPr>
            <w:r w:rsidRPr="00226ED2">
              <w:rPr>
                <w:rFonts w:ascii="Times New Roman" w:eastAsia="Times New Roman" w:hAnsi="Times New Roman" w:cs="Times New Roman"/>
                <w:sz w:val="20"/>
                <w:szCs w:val="20"/>
              </w:rPr>
              <w:lastRenderedPageBreak/>
              <w:t>Фронтальный опрос.</w:t>
            </w:r>
          </w:p>
          <w:p w:rsidR="00226ED2" w:rsidRPr="00226ED2" w:rsidRDefault="00226ED2" w:rsidP="00226ED2">
            <w:pPr>
              <w:numPr>
                <w:ilvl w:val="0"/>
                <w:numId w:val="26"/>
              </w:numPr>
              <w:tabs>
                <w:tab w:val="left" w:pos="309"/>
              </w:tabs>
              <w:spacing w:after="0" w:line="276" w:lineRule="auto"/>
              <w:ind w:left="25" w:firstLine="0"/>
              <w:contextualSpacing/>
              <w:jc w:val="both"/>
              <w:rPr>
                <w:rFonts w:ascii="Times New Roman" w:eastAsia="Times New Roman" w:hAnsi="Times New Roman" w:cs="Times New Roman"/>
                <w:bCs/>
                <w:sz w:val="20"/>
                <w:szCs w:val="20"/>
              </w:rPr>
            </w:pPr>
            <w:r w:rsidRPr="00226ED2">
              <w:rPr>
                <w:rFonts w:ascii="Times New Roman" w:eastAsia="Times New Roman" w:hAnsi="Times New Roman" w:cs="Times New Roman"/>
                <w:sz w:val="20"/>
                <w:szCs w:val="20"/>
              </w:rPr>
              <w:t xml:space="preserve">Выполнение заданий и тестов на цифровой платформе </w:t>
            </w:r>
            <w:r w:rsidRPr="00226ED2">
              <w:rPr>
                <w:rFonts w:ascii="Times New Roman" w:eastAsia="Times New Roman" w:hAnsi="Times New Roman" w:cs="Times New Roman"/>
                <w:sz w:val="20"/>
                <w:szCs w:val="20"/>
                <w:lang w:val="en-US"/>
              </w:rPr>
              <w:t>Empower</w:t>
            </w:r>
            <w:r w:rsidRPr="00226ED2">
              <w:rPr>
                <w:rFonts w:ascii="Times New Roman" w:eastAsia="Times New Roman" w:hAnsi="Times New Roman" w:cs="Times New Roman"/>
                <w:bCs/>
                <w:sz w:val="20"/>
                <w:szCs w:val="20"/>
              </w:rPr>
              <w:t>.</w:t>
            </w:r>
          </w:p>
          <w:p w:rsidR="00226ED2" w:rsidRPr="00226ED2" w:rsidRDefault="00226ED2" w:rsidP="00226ED2">
            <w:pPr>
              <w:numPr>
                <w:ilvl w:val="0"/>
                <w:numId w:val="26"/>
              </w:numPr>
              <w:tabs>
                <w:tab w:val="left" w:pos="309"/>
              </w:tabs>
              <w:spacing w:after="0" w:line="276" w:lineRule="auto"/>
              <w:ind w:left="25" w:firstLine="0"/>
              <w:contextualSpacing/>
              <w:jc w:val="both"/>
              <w:rPr>
                <w:rFonts w:ascii="Times New Roman" w:eastAsia="Times New Roman" w:hAnsi="Times New Roman" w:cs="Times New Roman"/>
                <w:bCs/>
                <w:sz w:val="20"/>
                <w:szCs w:val="20"/>
              </w:rPr>
            </w:pPr>
            <w:r w:rsidRPr="00226ED2">
              <w:rPr>
                <w:rFonts w:ascii="Times New Roman" w:eastAsia="Times New Roman" w:hAnsi="Times New Roman" w:cs="Times New Roman"/>
                <w:bCs/>
                <w:sz w:val="20"/>
                <w:szCs w:val="20"/>
              </w:rPr>
              <w:t>Оценка результатов работы на практических занятиях.</w:t>
            </w:r>
          </w:p>
          <w:p w:rsidR="00226ED2" w:rsidRPr="00226ED2" w:rsidRDefault="00226ED2" w:rsidP="00226ED2">
            <w:pPr>
              <w:numPr>
                <w:ilvl w:val="0"/>
                <w:numId w:val="26"/>
              </w:numPr>
              <w:tabs>
                <w:tab w:val="left" w:pos="309"/>
              </w:tabs>
              <w:spacing w:after="0" w:line="276" w:lineRule="auto"/>
              <w:ind w:left="25" w:firstLine="0"/>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bCs/>
                <w:sz w:val="20"/>
                <w:szCs w:val="20"/>
              </w:rPr>
              <w:t xml:space="preserve">Оценка результатов </w:t>
            </w:r>
            <w:r w:rsidRPr="00226ED2">
              <w:rPr>
                <w:rFonts w:ascii="Times New Roman" w:eastAsia="Calibri" w:hAnsi="Times New Roman" w:cs="Times New Roman"/>
                <w:iCs/>
                <w:sz w:val="20"/>
                <w:szCs w:val="20"/>
              </w:rPr>
              <w:t>формирования ответов на вопросы в письменном виде.</w:t>
            </w:r>
          </w:p>
          <w:p w:rsidR="00226ED2" w:rsidRPr="00226ED2" w:rsidRDefault="00226ED2" w:rsidP="00226ED2">
            <w:pPr>
              <w:numPr>
                <w:ilvl w:val="0"/>
                <w:numId w:val="26"/>
              </w:numPr>
              <w:tabs>
                <w:tab w:val="left" w:pos="309"/>
              </w:tabs>
              <w:spacing w:after="0" w:line="276" w:lineRule="auto"/>
              <w:ind w:left="25" w:firstLine="0"/>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bCs/>
                <w:sz w:val="20"/>
                <w:szCs w:val="20"/>
                <w:shd w:val="clear" w:color="auto" w:fill="FFFFFF"/>
              </w:rPr>
              <w:t xml:space="preserve"> Выступление с докладом.</w:t>
            </w:r>
          </w:p>
          <w:p w:rsidR="00226ED2" w:rsidRPr="00226ED2" w:rsidRDefault="00226ED2" w:rsidP="00226ED2">
            <w:pPr>
              <w:numPr>
                <w:ilvl w:val="0"/>
                <w:numId w:val="26"/>
              </w:numPr>
              <w:tabs>
                <w:tab w:val="left" w:pos="309"/>
              </w:tabs>
              <w:spacing w:after="0" w:line="240" w:lineRule="auto"/>
              <w:ind w:left="25" w:firstLine="0"/>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Экспертное наблюдение выполнения практических работ</w:t>
            </w:r>
          </w:p>
          <w:p w:rsidR="00226ED2" w:rsidRPr="00226ED2" w:rsidRDefault="00226ED2" w:rsidP="00226ED2">
            <w:pPr>
              <w:numPr>
                <w:ilvl w:val="0"/>
                <w:numId w:val="26"/>
              </w:numPr>
              <w:tabs>
                <w:tab w:val="left" w:pos="309"/>
              </w:tabs>
              <w:spacing w:after="0" w:line="240" w:lineRule="auto"/>
              <w:ind w:left="25" w:firstLine="0"/>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Защита отчетов по практическим занятиям</w:t>
            </w:r>
          </w:p>
          <w:p w:rsidR="00226ED2" w:rsidRPr="00226ED2" w:rsidRDefault="00226ED2" w:rsidP="00226ED2">
            <w:pPr>
              <w:numPr>
                <w:ilvl w:val="0"/>
                <w:numId w:val="26"/>
              </w:numPr>
              <w:tabs>
                <w:tab w:val="left" w:pos="309"/>
              </w:tabs>
              <w:spacing w:after="0" w:line="240" w:lineRule="auto"/>
              <w:ind w:left="25" w:firstLine="0"/>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Интерпретация результатов наблюдений за деятельностью обучающегося в процессе освоения образовательной программы</w:t>
            </w:r>
          </w:p>
          <w:p w:rsidR="00226ED2" w:rsidRPr="00226ED2" w:rsidRDefault="00226ED2" w:rsidP="00226ED2">
            <w:pPr>
              <w:numPr>
                <w:ilvl w:val="0"/>
                <w:numId w:val="26"/>
              </w:numPr>
              <w:tabs>
                <w:tab w:val="left" w:pos="309"/>
              </w:tabs>
              <w:spacing w:after="0" w:line="276" w:lineRule="auto"/>
              <w:ind w:left="25" w:firstLine="0"/>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Защита отчетов по практическим занятиям</w:t>
            </w:r>
          </w:p>
        </w:tc>
      </w:tr>
    </w:tbl>
    <w:p w:rsidR="00226ED2" w:rsidRPr="00226ED2" w:rsidRDefault="00226ED2" w:rsidP="00226ED2">
      <w:pPr>
        <w:spacing w:after="200" w:line="276" w:lineRule="auto"/>
        <w:jc w:val="both"/>
        <w:rPr>
          <w:rFonts w:ascii="Times New Roman" w:eastAsia="Times New Roman" w:hAnsi="Times New Roman" w:cs="Times New Roman"/>
          <w:color w:val="000000"/>
          <w:sz w:val="24"/>
          <w:szCs w:val="24"/>
          <w:lang w:eastAsia="ru-RU"/>
        </w:rPr>
        <w:sectPr w:rsidR="00226ED2" w:rsidRPr="00226ED2" w:rsidSect="00C31757">
          <w:footerReference w:type="even" r:id="rId46"/>
          <w:footerReference w:type="default" r:id="rId47"/>
          <w:pgSz w:w="11906" w:h="16838"/>
          <w:pgMar w:top="1134" w:right="567" w:bottom="1134" w:left="1701" w:header="708" w:footer="708" w:gutter="0"/>
          <w:cols w:space="708"/>
          <w:docGrid w:linePitch="360"/>
        </w:sectPr>
      </w:pPr>
    </w:p>
    <w:p w:rsidR="00226ED2" w:rsidRPr="00226ED2" w:rsidRDefault="00226ED2" w:rsidP="00226ED2">
      <w:pPr>
        <w:keepNext/>
        <w:spacing w:after="0" w:line="240" w:lineRule="auto"/>
        <w:ind w:firstLine="709"/>
        <w:jc w:val="center"/>
        <w:outlineLvl w:val="0"/>
        <w:rPr>
          <w:rFonts w:ascii="Times New Roman" w:eastAsia="Times New Roman" w:hAnsi="Times New Roman" w:cs="Times New Roman"/>
          <w:b/>
          <w:bCs/>
          <w:color w:val="000000"/>
          <w:kern w:val="32"/>
          <w:sz w:val="24"/>
          <w:szCs w:val="24"/>
        </w:rPr>
      </w:pPr>
    </w:p>
    <w:p w:rsidR="00226ED2" w:rsidRPr="00226ED2" w:rsidRDefault="00226ED2" w:rsidP="00226ED2">
      <w:pPr>
        <w:spacing w:after="200" w:line="276" w:lineRule="auto"/>
        <w:jc w:val="center"/>
        <w:rPr>
          <w:rFonts w:ascii="Times New Roman" w:eastAsia="Times New Roman" w:hAnsi="Times New Roman" w:cs="Times New Roman"/>
          <w:color w:val="000000"/>
        </w:rPr>
      </w:pPr>
    </w:p>
    <w:p w:rsidR="00226ED2" w:rsidRPr="00226ED2" w:rsidRDefault="00226ED2" w:rsidP="00226ED2">
      <w:pPr>
        <w:spacing w:after="0" w:line="360" w:lineRule="auto"/>
        <w:jc w:val="right"/>
        <w:outlineLvl w:val="1"/>
        <w:rPr>
          <w:rFonts w:ascii="Times New Roman" w:eastAsia="Times New Roman" w:hAnsi="Times New Roman" w:cs="Times New Roman"/>
          <w:b/>
          <w:bCs/>
          <w:color w:val="000000"/>
          <w:sz w:val="24"/>
          <w:szCs w:val="24"/>
          <w:lang w:eastAsia="ru-RU"/>
        </w:rPr>
      </w:pPr>
      <w:r w:rsidRPr="00226ED2">
        <w:rPr>
          <w:rFonts w:ascii="Times New Roman" w:eastAsia="Times New Roman" w:hAnsi="Times New Roman" w:cs="Times New Roman"/>
          <w:b/>
          <w:bCs/>
          <w:color w:val="000000"/>
          <w:sz w:val="24"/>
          <w:szCs w:val="24"/>
          <w:lang w:eastAsia="ru-RU"/>
        </w:rPr>
        <w:t>Приложение 2.</w:t>
      </w:r>
      <w:r w:rsidR="00A859F7">
        <w:rPr>
          <w:rFonts w:ascii="Times New Roman" w:eastAsia="Times New Roman" w:hAnsi="Times New Roman" w:cs="Times New Roman"/>
          <w:b/>
          <w:bCs/>
          <w:color w:val="000000"/>
          <w:sz w:val="24"/>
          <w:szCs w:val="24"/>
          <w:lang w:eastAsia="ru-RU"/>
        </w:rPr>
        <w:t>6</w:t>
      </w:r>
    </w:p>
    <w:p w:rsidR="00226ED2" w:rsidRPr="00226ED2" w:rsidRDefault="00226ED2" w:rsidP="00226ED2">
      <w:pPr>
        <w:spacing w:after="0" w:line="276" w:lineRule="auto"/>
        <w:jc w:val="right"/>
        <w:rPr>
          <w:rFonts w:ascii="Times New Roman" w:eastAsia="Times New Roman" w:hAnsi="Times New Roman" w:cs="Times New Roman"/>
          <w:bCs/>
          <w:i/>
          <w:kern w:val="24"/>
          <w:sz w:val="24"/>
          <w:szCs w:val="24"/>
          <w:lang w:eastAsia="ru-RU"/>
        </w:rPr>
      </w:pPr>
      <w:r w:rsidRPr="00226ED2">
        <w:rPr>
          <w:rFonts w:ascii="Times New Roman" w:eastAsia="Times New Roman" w:hAnsi="Times New Roman" w:cs="Times New Roman"/>
          <w:bCs/>
          <w:kern w:val="24"/>
          <w:sz w:val="24"/>
          <w:szCs w:val="24"/>
          <w:lang w:eastAsia="ru-RU"/>
        </w:rPr>
        <w:t>к ПООП-П по специальности</w:t>
      </w:r>
    </w:p>
    <w:p w:rsidR="00226ED2" w:rsidRPr="00226ED2" w:rsidRDefault="00226ED2" w:rsidP="00226ED2">
      <w:pPr>
        <w:spacing w:after="0" w:line="276" w:lineRule="auto"/>
        <w:jc w:val="right"/>
        <w:rPr>
          <w:rFonts w:ascii="Times New Roman" w:eastAsia="Times New Roman" w:hAnsi="Times New Roman" w:cs="Times New Roman"/>
          <w:kern w:val="24"/>
          <w:sz w:val="24"/>
          <w:szCs w:val="24"/>
          <w:lang w:eastAsia="ru-RU"/>
        </w:rPr>
      </w:pPr>
      <w:r w:rsidRPr="00226ED2">
        <w:rPr>
          <w:rFonts w:ascii="Times New Roman" w:eastAsia="Times New Roman" w:hAnsi="Times New Roman" w:cs="Times New Roman"/>
          <w:kern w:val="24"/>
          <w:sz w:val="24"/>
          <w:szCs w:val="24"/>
          <w:lang w:eastAsia="ru-RU"/>
        </w:rPr>
        <w:t>22.02.05 Обработка металлов давлением</w:t>
      </w:r>
    </w:p>
    <w:p w:rsidR="00226ED2" w:rsidRPr="00226ED2" w:rsidRDefault="00226ED2" w:rsidP="00226ED2">
      <w:pPr>
        <w:spacing w:after="0" w:line="276" w:lineRule="auto"/>
        <w:jc w:val="center"/>
        <w:rPr>
          <w:rFonts w:ascii="Times New Roman" w:eastAsia="Times New Roman" w:hAnsi="Times New Roman" w:cs="Times New Roman"/>
          <w:kern w:val="24"/>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РАБОЧАЯ ПРОГРАММА ПРОФЕССИОНАЛЬНОГО МОДУЛЯ</w:t>
      </w: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«ПМ.06 ВЫПОЛНЕНИЕ РАБОТ ПО ОДНОЙ ИЛИ НЕСКОЛЬКИМ ПРОФЕССИЯМ РАБОЧИХ, ДОЛЖНОСТЯМ СЛУЖАЩИХ»</w:t>
      </w: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sz w:val="24"/>
          <w:szCs w:val="24"/>
          <w:lang w:eastAsia="ru-RU"/>
        </w:rPr>
        <w:t>Обязательный профессиональный блок</w:t>
      </w: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tabs>
          <w:tab w:val="left" w:pos="7515"/>
        </w:tabs>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200" w:line="276" w:lineRule="auto"/>
        <w:jc w:val="center"/>
        <w:rPr>
          <w:rFonts w:ascii="Times New Roman" w:eastAsia="Times New Roman" w:hAnsi="Times New Roman" w:cs="Times New Roman"/>
          <w:b/>
          <w:iCs/>
          <w:color w:val="000000"/>
          <w:sz w:val="24"/>
          <w:szCs w:val="24"/>
          <w:lang w:eastAsia="ru-RU"/>
        </w:rPr>
      </w:pPr>
      <w:r w:rsidRPr="00226ED2">
        <w:rPr>
          <w:rFonts w:ascii="Times New Roman" w:eastAsia="Times New Roman" w:hAnsi="Times New Roman" w:cs="Times New Roman"/>
          <w:b/>
          <w:bCs/>
          <w:iCs/>
          <w:color w:val="000000"/>
          <w:lang w:eastAsia="ru-RU"/>
        </w:rPr>
        <w:t>2022 г.</w:t>
      </w: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sectPr w:rsidR="00226ED2" w:rsidRPr="00226ED2" w:rsidSect="00733AEF">
          <w:footerReference w:type="even" r:id="rId48"/>
          <w:footerReference w:type="default" r:id="rId49"/>
          <w:pgSz w:w="11907" w:h="16840"/>
          <w:pgMar w:top="1134" w:right="851" w:bottom="992" w:left="1418"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color w:val="000000"/>
          <w:sz w:val="28"/>
          <w:szCs w:val="28"/>
          <w:lang w:eastAsia="ru-RU"/>
        </w:rPr>
      </w:pPr>
      <w:r w:rsidRPr="00226ED2">
        <w:rPr>
          <w:rFonts w:ascii="Times New Roman" w:eastAsia="Times New Roman" w:hAnsi="Times New Roman" w:cs="Times New Roman"/>
          <w:b/>
          <w:color w:val="000000"/>
          <w:sz w:val="28"/>
          <w:szCs w:val="28"/>
          <w:lang w:eastAsia="ru-RU"/>
        </w:rPr>
        <w:lastRenderedPageBreak/>
        <w:t>СОДЕРЖАНИЕ</w:t>
      </w:r>
    </w:p>
    <w:p w:rsidR="00226ED2" w:rsidRPr="00226ED2" w:rsidRDefault="00226ED2" w:rsidP="00226ED2">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226ED2" w:rsidRPr="00226ED2" w:rsidRDefault="00226ED2" w:rsidP="00226ED2">
            <w:pPr>
              <w:spacing w:after="0" w:line="360" w:lineRule="auto"/>
              <w:ind w:left="644"/>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bl>
    <w:p w:rsidR="00226ED2" w:rsidRPr="00226ED2" w:rsidRDefault="00226ED2" w:rsidP="00226ED2">
      <w:pPr>
        <w:spacing w:after="200" w:line="276" w:lineRule="auto"/>
        <w:rPr>
          <w:rFonts w:ascii="Times New Roman" w:eastAsia="Times New Roman" w:hAnsi="Times New Roman" w:cs="Times New Roman"/>
          <w:b/>
          <w:i/>
          <w:sz w:val="24"/>
          <w:szCs w:val="24"/>
          <w:lang w:eastAsia="ru-RU"/>
        </w:rPr>
        <w:sectPr w:rsidR="00226ED2" w:rsidRPr="00226ED2" w:rsidSect="00733AEF">
          <w:pgSz w:w="11907" w:h="16840"/>
          <w:pgMar w:top="1134" w:right="851" w:bottom="992" w:left="1418"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 xml:space="preserve">1. ОБЩАЯ ХАРАКТЕРИСТИКА </w:t>
      </w:r>
      <w:r w:rsidRPr="00226ED2">
        <w:rPr>
          <w:rFonts w:ascii="Times New Roman" w:eastAsia="Times New Roman" w:hAnsi="Times New Roman" w:cs="Times New Roman"/>
          <w:b/>
          <w:color w:val="000000"/>
          <w:sz w:val="24"/>
          <w:szCs w:val="24"/>
          <w:lang w:eastAsia="ru-RU"/>
        </w:rPr>
        <w:t>РАБОЧЕЙ ПРОГРАММЫ</w:t>
      </w:r>
    </w:p>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ПРОФЕССИОНАЛЬНОГО МОДУЛЯ</w:t>
      </w:r>
    </w:p>
    <w:p w:rsidR="00226ED2" w:rsidRPr="00226ED2" w:rsidRDefault="00226ED2" w:rsidP="00226ED2">
      <w:pPr>
        <w:spacing w:after="0" w:line="240"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«ПМ.06 Выполнение работ по одной или нескольким профессиям рабочих, должностям служащих»</w:t>
      </w:r>
    </w:p>
    <w:p w:rsidR="00226ED2" w:rsidRPr="00226ED2" w:rsidRDefault="00226ED2" w:rsidP="00226ED2">
      <w:pPr>
        <w:suppressAutoHyphens/>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226ED2" w:rsidRPr="00226ED2" w:rsidRDefault="00226ED2" w:rsidP="00226ED2">
      <w:pPr>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отдельные трудовые функции в рамках нескольких видов деятельности, общие и профессиональные компетенции, востребованные работодателем:</w:t>
      </w:r>
    </w:p>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ВД 6.2. Контроль качества;</w:t>
      </w:r>
    </w:p>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ВД 6.3. Холодная прокатка труб;</w:t>
      </w:r>
    </w:p>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ВД 6.4. </w:t>
      </w:r>
      <w:r w:rsidRPr="00226ED2">
        <w:rPr>
          <w:rFonts w:ascii="Times New Roman" w:eastAsia="Times New Roman" w:hAnsi="Times New Roman" w:cs="Times New Roman"/>
          <w:iCs/>
          <w:sz w:val="24"/>
          <w:szCs w:val="24"/>
          <w:lang w:eastAsia="ru-RU"/>
        </w:rPr>
        <w:t>Горячая прокатка</w:t>
      </w:r>
      <w:r w:rsidRPr="00226ED2">
        <w:rPr>
          <w:rFonts w:ascii="Times New Roman" w:eastAsia="Times New Roman" w:hAnsi="Times New Roman" w:cs="Times New Roman"/>
          <w:sz w:val="24"/>
          <w:szCs w:val="24"/>
          <w:lang w:eastAsia="ru-RU"/>
        </w:rPr>
        <w:t xml:space="preserve"> труб;</w:t>
      </w:r>
    </w:p>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ВД 6.5.Ремонт и обслуживание механического оборудования; </w:t>
      </w:r>
    </w:p>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ВД 6.6. Сварочные работы.</w:t>
      </w:r>
    </w:p>
    <w:p w:rsidR="00226ED2" w:rsidRPr="00226ED2" w:rsidRDefault="00226ED2" w:rsidP="00226ED2">
      <w:pPr>
        <w:numPr>
          <w:ilvl w:val="2"/>
          <w:numId w:val="48"/>
        </w:num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Перечень общих компетенций</w:t>
      </w:r>
      <w:r w:rsidRPr="00226ED2">
        <w:rPr>
          <w:rFonts w:ascii="Times New Roman" w:eastAsia="Times New Roman" w:hAnsi="Times New Roman" w:cs="Times New Roman"/>
          <w:sz w:val="24"/>
          <w:szCs w:val="24"/>
          <w:vertAlign w:val="superscript"/>
          <w:lang w:eastAsia="ru-RU"/>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Код</w:t>
            </w:r>
          </w:p>
        </w:tc>
        <w:tc>
          <w:tcPr>
            <w:tcW w:w="8342"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Наименование общих компетенций</w:t>
            </w:r>
          </w:p>
        </w:tc>
      </w:tr>
      <w:tr w:rsidR="00226ED2" w:rsidRPr="00226ED2" w:rsidTr="0008652A">
        <w:trPr>
          <w:trHeight w:val="327"/>
        </w:trPr>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01.</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02.</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Осуществлять поиск, анализ и интерпретацию информации, необходимой для выполнения задач профессиональной деятельности</w:t>
            </w:r>
          </w:p>
        </w:tc>
      </w:tr>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03.</w:t>
            </w:r>
          </w:p>
        </w:tc>
        <w:tc>
          <w:tcPr>
            <w:tcW w:w="8342" w:type="dxa"/>
          </w:tcPr>
          <w:p w:rsidR="00226ED2" w:rsidRPr="00226ED2" w:rsidRDefault="00226ED2" w:rsidP="00226ED2">
            <w:pPr>
              <w:suppressAutoHyphens/>
              <w:spacing w:after="0" w:line="240" w:lineRule="auto"/>
              <w:contextualSpacing/>
              <w:rPr>
                <w:rFonts w:ascii="Calibri" w:eastAsia="Times New Roman" w:hAnsi="Calibri" w:cs="Times New Roman"/>
                <w:iCs/>
                <w:lang w:eastAsia="ru-RU"/>
              </w:rPr>
            </w:pPr>
            <w:r w:rsidRPr="00226ED2">
              <w:rPr>
                <w:rFonts w:ascii="Times New Roman" w:eastAsia="Times New Roman" w:hAnsi="Times New Roman" w:cs="Times New Roman"/>
                <w:iCs/>
                <w:lang w:eastAsia="ru-RU"/>
              </w:rPr>
              <w:t>Планировать и реализовывать собственное профессиональное и личностное развитие.</w:t>
            </w:r>
          </w:p>
        </w:tc>
      </w:tr>
      <w:tr w:rsidR="00226ED2" w:rsidRPr="00226ED2" w:rsidTr="0008652A">
        <w:trPr>
          <w:trHeight w:val="559"/>
        </w:trPr>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04.</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Работать в коллективе и команде, эффективно взаимодействовать с коллегами, руководством, клиентами.</w:t>
            </w:r>
          </w:p>
        </w:tc>
      </w:tr>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05.</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06.</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07.</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Содействовать сохранению окружающей среды, ресурсосбережению, эффективно действовать в чрезвычайных ситуациях.</w:t>
            </w:r>
          </w:p>
        </w:tc>
      </w:tr>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08.</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09.</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Использовать информационные технологии в профессиональной деятельности</w:t>
            </w:r>
          </w:p>
        </w:tc>
      </w:tr>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10.</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Пользоваться профессиональной документацией на государственном и иностранном языках.</w:t>
            </w:r>
          </w:p>
        </w:tc>
      </w:tr>
      <w:tr w:rsidR="00226ED2" w:rsidRPr="00226ED2" w:rsidTr="0008652A">
        <w:tc>
          <w:tcPr>
            <w:tcW w:w="1229"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11.</w:t>
            </w:r>
          </w:p>
        </w:tc>
        <w:tc>
          <w:tcPr>
            <w:tcW w:w="8342"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Планировать предпринимательскую деятельность в профессиональной сфере</w:t>
            </w:r>
          </w:p>
        </w:tc>
      </w:tr>
    </w:tbl>
    <w:p w:rsidR="00226ED2" w:rsidRPr="00226ED2" w:rsidRDefault="00226ED2" w:rsidP="00226ED2">
      <w:pPr>
        <w:spacing w:after="0" w:line="240" w:lineRule="auto"/>
        <w:ind w:left="1428"/>
        <w:jc w:val="both"/>
        <w:rPr>
          <w:rFonts w:ascii="Times New Roman" w:eastAsia="Times New Roman" w:hAnsi="Times New Roman" w:cs="Times New Roman"/>
          <w:sz w:val="24"/>
          <w:szCs w:val="24"/>
          <w:lang w:eastAsia="ru-RU"/>
        </w:rPr>
      </w:pPr>
    </w:p>
    <w:p w:rsidR="00226ED2" w:rsidRPr="00226ED2" w:rsidRDefault="00226ED2" w:rsidP="00226ED2">
      <w:pPr>
        <w:numPr>
          <w:ilvl w:val="2"/>
          <w:numId w:val="48"/>
        </w:numPr>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Перечень профессиональных компетенций </w:t>
      </w:r>
    </w:p>
    <w:p w:rsidR="00226ED2" w:rsidRPr="00226ED2" w:rsidRDefault="00226ED2" w:rsidP="00226ED2">
      <w:pPr>
        <w:spacing w:after="0" w:line="240" w:lineRule="auto"/>
        <w:ind w:left="1428"/>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226ED2" w:rsidRPr="00226ED2" w:rsidTr="0008652A">
        <w:trPr>
          <w:tblHeader/>
        </w:trPr>
        <w:tc>
          <w:tcPr>
            <w:tcW w:w="1204" w:type="dxa"/>
          </w:tcPr>
          <w:p w:rsidR="00226ED2" w:rsidRPr="00226ED2" w:rsidRDefault="00226ED2" w:rsidP="00226ED2">
            <w:pPr>
              <w:spacing w:after="0" w:line="240" w:lineRule="auto"/>
              <w:jc w:val="center"/>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Код</w:t>
            </w:r>
          </w:p>
        </w:tc>
        <w:tc>
          <w:tcPr>
            <w:tcW w:w="8367" w:type="dxa"/>
          </w:tcPr>
          <w:p w:rsidR="00226ED2" w:rsidRPr="00226ED2" w:rsidRDefault="00226ED2" w:rsidP="00226ED2">
            <w:pPr>
              <w:spacing w:after="0" w:line="240" w:lineRule="auto"/>
              <w:jc w:val="center"/>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226ED2" w:rsidRPr="00226ED2" w:rsidTr="0008652A">
        <w:trPr>
          <w:tblHeader/>
        </w:trPr>
        <w:tc>
          <w:tcPr>
            <w:tcW w:w="1204" w:type="dxa"/>
            <w:shd w:val="clear" w:color="auto" w:fill="auto"/>
          </w:tcPr>
          <w:p w:rsidR="00226ED2" w:rsidRPr="00226ED2" w:rsidRDefault="00226ED2" w:rsidP="00226ED2">
            <w:pPr>
              <w:spacing w:after="0" w:line="240"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ВД 6.2</w:t>
            </w:r>
          </w:p>
        </w:tc>
        <w:tc>
          <w:tcPr>
            <w:tcW w:w="8367" w:type="dxa"/>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Контроль качества</w:t>
            </w:r>
          </w:p>
        </w:tc>
      </w:tr>
      <w:tr w:rsidR="00226ED2" w:rsidRPr="00226ED2" w:rsidTr="0008652A">
        <w:trPr>
          <w:tblHeader/>
        </w:trPr>
        <w:tc>
          <w:tcPr>
            <w:tcW w:w="1204" w:type="dxa"/>
            <w:shd w:val="clear" w:color="auto" w:fill="auto"/>
          </w:tcPr>
          <w:p w:rsidR="00226ED2" w:rsidRPr="00226ED2" w:rsidRDefault="00226ED2" w:rsidP="00226ED2">
            <w:pPr>
              <w:spacing w:after="0" w:line="240"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ПК 6.2.1.</w:t>
            </w:r>
          </w:p>
        </w:tc>
        <w:tc>
          <w:tcPr>
            <w:tcW w:w="8367" w:type="dxa"/>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Осуществлять контроль и приемку продукции трубного металлургического производства</w:t>
            </w:r>
          </w:p>
        </w:tc>
      </w:tr>
      <w:tr w:rsidR="00226ED2" w:rsidRPr="00226ED2" w:rsidTr="0008652A">
        <w:trPr>
          <w:tblHeader/>
        </w:trPr>
        <w:tc>
          <w:tcPr>
            <w:tcW w:w="1204" w:type="dxa"/>
            <w:shd w:val="clear" w:color="auto" w:fill="auto"/>
          </w:tcPr>
          <w:p w:rsidR="00226ED2" w:rsidRPr="00226ED2" w:rsidRDefault="00226ED2" w:rsidP="00226ED2">
            <w:pPr>
              <w:spacing w:after="0" w:line="240"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ПК 6.2.2.</w:t>
            </w:r>
          </w:p>
        </w:tc>
        <w:tc>
          <w:tcPr>
            <w:tcW w:w="8367" w:type="dxa"/>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Выявлять дефекты готовой продукции</w:t>
            </w:r>
          </w:p>
        </w:tc>
      </w:tr>
      <w:tr w:rsidR="00226ED2" w:rsidRPr="00226ED2" w:rsidTr="0008652A">
        <w:trPr>
          <w:tblHeader/>
        </w:trPr>
        <w:tc>
          <w:tcPr>
            <w:tcW w:w="1204" w:type="dxa"/>
            <w:shd w:val="clear" w:color="auto" w:fill="auto"/>
          </w:tcPr>
          <w:p w:rsidR="00226ED2" w:rsidRPr="00226ED2" w:rsidRDefault="00226ED2" w:rsidP="00226ED2">
            <w:pPr>
              <w:spacing w:after="0" w:line="240" w:lineRule="auto"/>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ПК 6.2.3.</w:t>
            </w:r>
          </w:p>
        </w:tc>
        <w:tc>
          <w:tcPr>
            <w:tcW w:w="8367" w:type="dxa"/>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Оформлять необходимую документацию по принятой и забракованной продукции</w:t>
            </w:r>
          </w:p>
        </w:tc>
      </w:tr>
      <w:tr w:rsidR="00226ED2" w:rsidRPr="00226ED2" w:rsidTr="0008652A">
        <w:trPr>
          <w:tblHeader/>
        </w:trPr>
        <w:tc>
          <w:tcPr>
            <w:tcW w:w="1204" w:type="dxa"/>
            <w:shd w:val="clear" w:color="auto" w:fill="auto"/>
          </w:tcPr>
          <w:p w:rsidR="00226ED2" w:rsidRPr="00226ED2" w:rsidRDefault="00226ED2" w:rsidP="00226ED2">
            <w:pPr>
              <w:spacing w:after="0" w:line="240" w:lineRule="auto"/>
              <w:rPr>
                <w:rFonts w:ascii="Times New Roman" w:eastAsia="Times New Roman" w:hAnsi="Times New Roman" w:cs="Times New Roman"/>
                <w:iCs/>
                <w:sz w:val="24"/>
                <w:szCs w:val="24"/>
                <w:lang w:eastAsia="ru-RU"/>
              </w:rPr>
            </w:pPr>
            <w:bookmarkStart w:id="12" w:name="_Hlk106309612"/>
            <w:r w:rsidRPr="00226ED2">
              <w:rPr>
                <w:rFonts w:ascii="Times New Roman" w:eastAsia="Times New Roman" w:hAnsi="Times New Roman" w:cs="Times New Roman"/>
                <w:iCs/>
                <w:sz w:val="24"/>
                <w:szCs w:val="24"/>
                <w:lang w:eastAsia="ru-RU"/>
              </w:rPr>
              <w:t>ВД 6.3</w:t>
            </w:r>
          </w:p>
        </w:tc>
        <w:tc>
          <w:tcPr>
            <w:tcW w:w="8367" w:type="dxa"/>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Холодная прокатка труб</w:t>
            </w:r>
          </w:p>
        </w:tc>
      </w:tr>
      <w:bookmarkEnd w:id="12"/>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i/>
                <w:color w:val="FF0000"/>
                <w:sz w:val="24"/>
                <w:szCs w:val="24"/>
                <w:lang w:eastAsia="ru-RU"/>
              </w:rPr>
            </w:pPr>
            <w:r w:rsidRPr="00226ED2">
              <w:rPr>
                <w:rFonts w:ascii="Times New Roman" w:eastAsia="Times New Roman" w:hAnsi="Times New Roman" w:cs="Times New Roman"/>
                <w:sz w:val="24"/>
                <w:szCs w:val="24"/>
                <w:lang w:eastAsia="ru-RU"/>
              </w:rPr>
              <w:t>ПК 6.3.1.</w:t>
            </w:r>
          </w:p>
        </w:tc>
        <w:tc>
          <w:tcPr>
            <w:tcW w:w="8367"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Выполнять подготовительные работы на станах холодной прокатки труб</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6.3.2.</w:t>
            </w:r>
          </w:p>
        </w:tc>
        <w:tc>
          <w:tcPr>
            <w:tcW w:w="8367"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Выполнять вспомогательные операции при ведении технологического процесса холодной прокатки труб</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ВД 6.4</w:t>
            </w:r>
          </w:p>
        </w:tc>
        <w:tc>
          <w:tcPr>
            <w:tcW w:w="8367"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iCs/>
                <w:sz w:val="24"/>
                <w:szCs w:val="24"/>
                <w:lang w:eastAsia="ru-RU"/>
              </w:rPr>
              <w:t>Горячая прокатка</w:t>
            </w:r>
            <w:r w:rsidRPr="00226ED2">
              <w:rPr>
                <w:rFonts w:ascii="Times New Roman" w:eastAsia="Times New Roman" w:hAnsi="Times New Roman" w:cs="Times New Roman"/>
                <w:sz w:val="24"/>
                <w:szCs w:val="24"/>
                <w:lang w:eastAsia="ru-RU"/>
              </w:rPr>
              <w:t xml:space="preserve"> труб</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6.4.1.</w:t>
            </w:r>
          </w:p>
        </w:tc>
        <w:tc>
          <w:tcPr>
            <w:tcW w:w="8367"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Выполнять подготовительные работы на станах горячей прокатки труб</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ПК 6.4.2.</w:t>
            </w:r>
          </w:p>
        </w:tc>
        <w:tc>
          <w:tcPr>
            <w:tcW w:w="8367"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Осуществлять техническое обслуживание и подготовку основного и вспомогательного оборудования, механизмов и устройств, оснастки и технологического инструмента к проведению технологического процесса горячего проката</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ВД 6.</w:t>
            </w:r>
            <w:r w:rsidRPr="00226ED2">
              <w:rPr>
                <w:rFonts w:ascii="Times New Roman" w:eastAsia="Times New Roman" w:hAnsi="Times New Roman" w:cs="Times New Roman"/>
                <w:sz w:val="24"/>
                <w:szCs w:val="24"/>
                <w:lang w:val="en-US" w:eastAsia="ru-RU"/>
              </w:rPr>
              <w:t>5</w:t>
            </w:r>
            <w:r w:rsidRPr="00226ED2">
              <w:rPr>
                <w:rFonts w:ascii="Times New Roman" w:eastAsia="Times New Roman" w:hAnsi="Times New Roman" w:cs="Times New Roman"/>
                <w:sz w:val="24"/>
                <w:szCs w:val="24"/>
                <w:lang w:eastAsia="ru-RU"/>
              </w:rPr>
              <w:t>.</w:t>
            </w:r>
          </w:p>
        </w:tc>
        <w:tc>
          <w:tcPr>
            <w:tcW w:w="8367"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Ремонт и обслуживание механического оборудования</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6.</w:t>
            </w:r>
            <w:r w:rsidRPr="00226ED2">
              <w:rPr>
                <w:rFonts w:ascii="Times New Roman" w:eastAsia="Times New Roman" w:hAnsi="Times New Roman" w:cs="Times New Roman"/>
                <w:sz w:val="24"/>
                <w:szCs w:val="24"/>
                <w:lang w:val="en-US" w:eastAsia="ru-RU"/>
              </w:rPr>
              <w:t>5</w:t>
            </w:r>
            <w:r w:rsidRPr="00226ED2">
              <w:rPr>
                <w:rFonts w:ascii="Times New Roman" w:eastAsia="Times New Roman" w:hAnsi="Times New Roman" w:cs="Times New Roman"/>
                <w:sz w:val="24"/>
                <w:szCs w:val="24"/>
                <w:lang w:eastAsia="ru-RU"/>
              </w:rPr>
              <w:t>.1.</w:t>
            </w:r>
          </w:p>
        </w:tc>
        <w:tc>
          <w:tcPr>
            <w:tcW w:w="8367" w:type="dxa"/>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Выполнять монтаж и демонтаж деталей и узлов, входящих в состав оборудования</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ПК </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z w:val="24"/>
                <w:szCs w:val="24"/>
                <w:lang w:val="en-US" w:eastAsia="ru-RU"/>
              </w:rPr>
              <w:t>5</w:t>
            </w:r>
            <w:r w:rsidRPr="00226ED2">
              <w:rPr>
                <w:rFonts w:ascii="Times New Roman" w:eastAsia="Times New Roman" w:hAnsi="Times New Roman" w:cs="Times New Roman"/>
                <w:sz w:val="24"/>
                <w:szCs w:val="24"/>
                <w:lang w:eastAsia="ru-RU"/>
              </w:rPr>
              <w:t>.2.</w:t>
            </w:r>
          </w:p>
        </w:tc>
        <w:tc>
          <w:tcPr>
            <w:tcW w:w="8367" w:type="dxa"/>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Выполнять дефектацию деталей и узлов, входящих в состав оборудования</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ВД 6.</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w:t>
            </w:r>
          </w:p>
        </w:tc>
        <w:tc>
          <w:tcPr>
            <w:tcW w:w="8367" w:type="dxa"/>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Сварочные работы</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6.</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.1</w:t>
            </w:r>
          </w:p>
        </w:tc>
        <w:tc>
          <w:tcPr>
            <w:tcW w:w="8367" w:type="dxa"/>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Проводить подготовительные и сборочные операции перед сваркой и зачистку сварных швов после сварки</w:t>
            </w:r>
          </w:p>
        </w:tc>
      </w:tr>
      <w:tr w:rsidR="00226ED2" w:rsidRPr="00226ED2" w:rsidTr="0008652A">
        <w:trPr>
          <w:tblHeader/>
        </w:trPr>
        <w:tc>
          <w:tcPr>
            <w:tcW w:w="1204" w:type="dxa"/>
          </w:tcPr>
          <w:p w:rsidR="00226ED2" w:rsidRPr="00226ED2" w:rsidRDefault="00226ED2" w:rsidP="00226ED2">
            <w:pPr>
              <w:spacing w:after="0" w:line="240"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ПК </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.2</w:t>
            </w:r>
          </w:p>
        </w:tc>
        <w:tc>
          <w:tcPr>
            <w:tcW w:w="8367" w:type="dxa"/>
          </w:tcPr>
          <w:p w:rsidR="00226ED2" w:rsidRPr="00226ED2" w:rsidRDefault="00226ED2" w:rsidP="00226ED2">
            <w:pPr>
              <w:suppressAutoHyphens/>
              <w:spacing w:after="0" w:line="240" w:lineRule="auto"/>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Осуществлять ручную дуговую сварку (наплавку, резку) плавящимся покрытым электродом (РД) простых деталей неответственных конструкций</w:t>
            </w:r>
          </w:p>
        </w:tc>
      </w:tr>
    </w:tbl>
    <w:p w:rsidR="00226ED2" w:rsidRPr="00226ED2" w:rsidRDefault="00226ED2" w:rsidP="00226ED2">
      <w:pPr>
        <w:spacing w:after="0" w:line="240" w:lineRule="auto"/>
        <w:ind w:left="1428"/>
        <w:rPr>
          <w:rFonts w:ascii="Times New Roman" w:eastAsia="Times New Roman" w:hAnsi="Times New Roman" w:cs="Times New Roman"/>
          <w:bCs/>
          <w:sz w:val="24"/>
          <w:szCs w:val="24"/>
          <w:lang w:eastAsia="ru-RU"/>
        </w:rPr>
      </w:pPr>
    </w:p>
    <w:p w:rsidR="00226ED2" w:rsidRPr="00226ED2" w:rsidRDefault="00226ED2" w:rsidP="00226ED2">
      <w:pPr>
        <w:numPr>
          <w:ilvl w:val="2"/>
          <w:numId w:val="48"/>
        </w:numPr>
        <w:spacing w:after="0" w:line="240" w:lineRule="auto"/>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В результате освоения профессионального модуля обучающийся должен</w:t>
      </w:r>
      <w:r w:rsidRPr="00226ED2">
        <w:rPr>
          <w:rFonts w:ascii="Times New Roman" w:eastAsia="Times New Roman" w:hAnsi="Times New Roman" w:cs="Times New Roman"/>
          <w:bCs/>
          <w:sz w:val="24"/>
          <w:szCs w:val="24"/>
          <w:vertAlign w:val="superscript"/>
          <w:lang w:eastAsia="ru-RU"/>
        </w:rPr>
        <w:footnoteReference w:id="10"/>
      </w:r>
      <w:r w:rsidRPr="00226ED2">
        <w:rPr>
          <w:rFonts w:ascii="Times New Roman" w:eastAsia="Times New Roman" w:hAnsi="Times New Roman" w:cs="Times New Roman"/>
          <w:bCs/>
          <w:sz w:val="24"/>
          <w:szCs w:val="24"/>
          <w:lang w:eastAsia="ru-RU"/>
        </w:rPr>
        <w:t>:</w:t>
      </w:r>
    </w:p>
    <w:p w:rsidR="00226ED2" w:rsidRPr="00226ED2" w:rsidRDefault="00226ED2" w:rsidP="00226ED2">
      <w:pPr>
        <w:spacing w:after="0" w:line="240" w:lineRule="auto"/>
        <w:rPr>
          <w:rFonts w:ascii="Times New Roman" w:eastAsia="Times New Roman" w:hAnsi="Times New Roman" w:cs="Times New Roman"/>
          <w:bCs/>
          <w:sz w:val="24"/>
          <w:szCs w:val="24"/>
          <w:lang w:eastAsia="ru-RU"/>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2630"/>
        <w:gridCol w:w="2630"/>
        <w:gridCol w:w="2693"/>
      </w:tblGrid>
      <w:tr w:rsidR="00226ED2" w:rsidRPr="00226ED2" w:rsidTr="0008652A">
        <w:trPr>
          <w:trHeight w:val="649"/>
        </w:trPr>
        <w:tc>
          <w:tcPr>
            <w:tcW w:w="1589"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Код </w:t>
            </w:r>
          </w:p>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ПК, ОК</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Навыки/практический опыт</w:t>
            </w:r>
          </w:p>
        </w:tc>
        <w:tc>
          <w:tcPr>
            <w:tcW w:w="2630"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Умения</w:t>
            </w:r>
          </w:p>
        </w:tc>
        <w:tc>
          <w:tcPr>
            <w:tcW w:w="2693" w:type="dxa"/>
            <w:tcBorders>
              <w:top w:val="single" w:sz="4" w:space="0" w:color="auto"/>
              <w:left w:val="single" w:sz="4" w:space="0" w:color="auto"/>
              <w:bottom w:val="single" w:sz="4" w:space="0" w:color="auto"/>
              <w:right w:val="single" w:sz="4" w:space="0" w:color="auto"/>
            </w:tcBorders>
            <w:hideMark/>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Знания</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iCs/>
                <w:sz w:val="24"/>
                <w:szCs w:val="24"/>
                <w:lang w:eastAsia="ru-RU"/>
              </w:rPr>
              <w:t>ВД 6.2</w:t>
            </w:r>
          </w:p>
        </w:tc>
        <w:tc>
          <w:tcPr>
            <w:tcW w:w="7953"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t>Контроль качества</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t>ПК 6.2.1.</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6.2.1.1 Контроль внешнего вида и качества поверхности труб, в том числе после финишной обработки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6.2.1.2 Подготовка рабочего места к выполнению контроля качества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6.2.1.3 Выбор и подготовка к работе контрольно-измерительных приборов и инструментов для контроля качества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6.2.1.4 Подготовка продукции для осуществления технического контроля</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 xml:space="preserve">У 6.2.1.1 Принять пробы  </w:t>
            </w:r>
          </w:p>
          <w:p w:rsidR="00226ED2" w:rsidRPr="00226ED2" w:rsidRDefault="00226ED2" w:rsidP="00226ED2">
            <w:pPr>
              <w:spacing w:after="0" w:line="240" w:lineRule="auto"/>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У 6.2.1.2 Выбирать и настраивать, налаживать и подготавливать к работе контрольно-измерительные инструменты и приспособления для контроля труб и баллонов</w:t>
            </w:r>
          </w:p>
          <w:p w:rsidR="00226ED2" w:rsidRPr="00226ED2" w:rsidRDefault="00226ED2" w:rsidP="00226ED2">
            <w:pPr>
              <w:spacing w:after="0" w:line="240" w:lineRule="auto"/>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У 6.2.1.3 Визуально оценивать состояние поверхности труб и баллонов</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pacing w:after="0" w:line="240" w:lineRule="auto"/>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З 6.2.1.1 Принцип работы применяемых контрольно-измерительных приборов и инструментов Сортамент продукции</w:t>
            </w:r>
          </w:p>
          <w:p w:rsidR="00226ED2" w:rsidRPr="00226ED2" w:rsidRDefault="00226ED2" w:rsidP="00226ED2">
            <w:pPr>
              <w:spacing w:after="0" w:line="240" w:lineRule="auto"/>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З 6.2.1.2 Требования государственных стандартов и внутризаводских технических условий, предъявляемых к качеству продукции</w:t>
            </w:r>
          </w:p>
          <w:p w:rsidR="00226ED2" w:rsidRPr="00226ED2" w:rsidRDefault="00226ED2" w:rsidP="00226ED2">
            <w:pPr>
              <w:spacing w:after="0" w:line="240" w:lineRule="auto"/>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З 6.2.1.3  Требования охраны труда, пожарной, промышленной, экологической и электробезопасности</w:t>
            </w:r>
          </w:p>
          <w:p w:rsidR="00226ED2" w:rsidRPr="00226ED2" w:rsidRDefault="00226ED2" w:rsidP="00226ED2">
            <w:pPr>
              <w:spacing w:after="0" w:line="240" w:lineRule="auto"/>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З 6.2.1.4 Правила выбора и порядок настройки контрольно-измерительные инструменты и приспособления для контроля труб и баллонов</w:t>
            </w:r>
          </w:p>
          <w:p w:rsidR="00226ED2" w:rsidRPr="00226ED2" w:rsidRDefault="00226ED2" w:rsidP="00226ED2">
            <w:pPr>
              <w:spacing w:after="0" w:line="240" w:lineRule="auto"/>
              <w:contextualSpacing/>
              <w:jc w:val="both"/>
              <w:rPr>
                <w:rFonts w:ascii="Times New Roman" w:eastAsia="Times New Roman" w:hAnsi="Times New Roman" w:cs="Times New Roman"/>
                <w:sz w:val="20"/>
                <w:szCs w:val="20"/>
              </w:rPr>
            </w:pPr>
            <w:r w:rsidRPr="00226ED2">
              <w:rPr>
                <w:rFonts w:ascii="Times New Roman" w:eastAsia="Times New Roman" w:hAnsi="Times New Roman" w:cs="Times New Roman"/>
                <w:sz w:val="20"/>
                <w:szCs w:val="20"/>
              </w:rPr>
              <w:t>З 6.2.1.5 Правила и безопасные методы отбора проб для анализов и испытаний</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t>ПК 6.2.2.</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6.2.2.1 Контроль соответствия изделий трубного производства требованиям нормативно-технической документации и технических условий, образцам (эталонам)</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6.2.2.1 Использовать специальные шаблоны для контроля размерной точности трубы</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6.2.2.2 Обнаруживать и идентифицировать дефекты трубы после финишной обработки и определять их вид</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У 6.2.2.3 Устанавливать вид </w:t>
            </w:r>
            <w:r w:rsidRPr="00226ED2">
              <w:rPr>
                <w:rFonts w:ascii="Times New Roman" w:eastAsia="Times New Roman" w:hAnsi="Times New Roman" w:cs="Times New Roman"/>
                <w:sz w:val="20"/>
                <w:szCs w:val="20"/>
                <w:lang w:eastAsia="ru-RU"/>
              </w:rPr>
              <w:lastRenderedPageBreak/>
              <w:t>брака трубы</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6.2.2.4 Использовать контрольно-измерительные инструменты и приборы для контроля размерной точности трубы, оценки состояния поверхности трубы, для определения соответствия трубы специальным конструкторским и технологическим требованиям</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З 6.2.2.1 Принцип работы применяемых контрольно-измерительных приборов и инструментов дефектоскопии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З 6.2.2.2 Требования государственных стандартов и внутризаводских технических условий для проведения дефектоскопии, </w:t>
            </w:r>
            <w:r w:rsidRPr="00226ED2">
              <w:rPr>
                <w:rFonts w:ascii="Times New Roman" w:eastAsia="Times New Roman" w:hAnsi="Times New Roman" w:cs="Times New Roman"/>
                <w:sz w:val="20"/>
                <w:szCs w:val="20"/>
                <w:lang w:eastAsia="ru-RU"/>
              </w:rPr>
              <w:lastRenderedPageBreak/>
              <w:t>предъявляемых к качеству продукции</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lastRenderedPageBreak/>
              <w:t>ПК 6.2.3.</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6.2.3.1 Оформление документации на принятые, испытуемые и забракованные изделия</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У 6.2.3.1 Вести учет готовой и отобранной продукции </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У 6.2.3.2 Заполнять рапорта испытаний </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6.2.3.3 Оформлять забракованную продукцию</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6.2.3.1 Установленный учет качества продукции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6.2.3.2 Браковочные признаки и порядок их оформления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6.2.3.3 Правила и порядок ведения учета готовой и отобранной продукции</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iCs/>
                <w:sz w:val="24"/>
                <w:szCs w:val="24"/>
                <w:lang w:eastAsia="ru-RU"/>
              </w:rPr>
              <w:t>ВД 6.3</w:t>
            </w:r>
          </w:p>
        </w:tc>
        <w:tc>
          <w:tcPr>
            <w:tcW w:w="7953"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t>Холодная прокатка труб</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t>ПК 6.3.1.</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6.3.1.1 Проверка состояния ограждений, исправности средств связи, производственной сигнализации, блокировок, инструмента, противопожарного оборудования для обеспечения безопасных условий труда на станах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6.3.1.2 Подготовка к работе приспособлений и оснастки на станах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6.3.1.3 Проверка наличия масла в редукторах</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6.3.1.4 Контроль состояния пульта управления станом ХПТ</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6.3.1.5 Выявление и устранение неисправностей в работе обслуживаемого оборудования стана ХПТ в пределах имеющейся квалификации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6.3.1.6 Подготовка прокатного инструмента стана ХПТ к перевалке</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6.3.1.7 Ведение агрегатного журнала стана холодной прокатки труб</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6.3.1.1 Выявлять неисправности ограждений, средств связи, производственной сигнализации, блокировок, инструмента, противопожарного оборудования участка станов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6.3.1.2 Производить регламентные слесарные и слесарно-сборочные работы по подготовке прокатного инструмента к перевалке</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6.3.1.3 Применять средства индивидуальной защиты, пожаротушения и пользоваться аварийным инструментом на станах холодной прокатки труб</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6.3.1.1 Устройство, конструктивные особенности и схема управления обслуживаемых станов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6.3.1.2 Технологический процесс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6.3.1.3 Требования охраны труда, промышленной, экологической и пожарной безопасности при выполнении работ на участке стана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6.3.1.4 Слесарное дело в объеме, достаточном для самостоятельного устранения неполадок текущего характера на станах холодной прокатки труб</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t>ПК 6.3.2.</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Н 6.3.2.1 Приемка и </w:t>
            </w:r>
            <w:r w:rsidRPr="00226ED2">
              <w:rPr>
                <w:rFonts w:ascii="Times New Roman" w:eastAsia="Times New Roman" w:hAnsi="Times New Roman" w:cs="Times New Roman"/>
                <w:sz w:val="20"/>
                <w:szCs w:val="20"/>
                <w:lang w:eastAsia="ru-RU"/>
              </w:rPr>
              <w:lastRenderedPageBreak/>
              <w:t>проверка поступившего металла на соответствие требованиям технических условий (маркировка, размеры, состояние торцов, состояние поверхности, кривизна заготовки)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6.3.2.2 Загрузка заготовки на стан в соответствии с производственным заданием</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6.3.2.3 Выполнение вспомогательных операций при замене калибров, роликов, вкладышей и оправки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6.3.2.4 Выполнение вспомогательных операций при перенастройке, перевалках на станах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6.3.2.5 Ведение агрегатного журнала и учетной документации рабочего места участка стана холодной прокатки труб</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 xml:space="preserve">У 6.3.2.1 Пользоваться </w:t>
            </w:r>
            <w:r w:rsidRPr="00226ED2">
              <w:rPr>
                <w:rFonts w:ascii="Times New Roman" w:eastAsia="Times New Roman" w:hAnsi="Times New Roman" w:cs="Times New Roman"/>
                <w:sz w:val="20"/>
                <w:szCs w:val="20"/>
                <w:lang w:eastAsia="ru-RU"/>
              </w:rPr>
              <w:lastRenderedPageBreak/>
              <w:t>средствами измерения параметров прокатки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6.3.2.2 Визуально определять качество смазывающе-охлаждающей жидкости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6.3.2.3 Пользоваться измерительными приборами для определения качества поступившего металла</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6.3.2.4 Применять средства индивидуальной защиты, пожаротушения и пользоваться аварийным инструментом на станах холодной прокатки труб при проведении вспомогательных операций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6.3.2.5 Применять способы замены калибров, роликов, оправок</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6.3.2.6 Производить регламентные слесарные и слесарно-сборочные работы по подготовке прокатного инструмента к перевалке</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 xml:space="preserve">З 6.3.2.1 Устройство, </w:t>
            </w:r>
            <w:r w:rsidRPr="00226ED2">
              <w:rPr>
                <w:rFonts w:ascii="Times New Roman" w:eastAsia="Times New Roman" w:hAnsi="Times New Roman" w:cs="Times New Roman"/>
                <w:sz w:val="20"/>
                <w:szCs w:val="20"/>
                <w:lang w:eastAsia="ru-RU"/>
              </w:rPr>
              <w:lastRenderedPageBreak/>
              <w:t>конструктивные особенности и схема управления обслуживаемых станов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6.3.2.2 Правила эксплуатации станов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6.3.2.3 Требования государственных стандартов и технических условий на прокатываемые трубы</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6.3.2.4 Марки стали, размеры труб и заготовки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6.3.2.5 Виды дефектов металла при холодной прокатке, причины и методы их устранения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6.3.2.6 Технология поверки калибров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6.3.2.7 Требования охраны труда, промышленной, экологической и пожарной безопасности при выполнении работ на участке стана холодной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6.3.2.8 Требования бирочной системы при работе на стане холодной прокатки труб</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iCs/>
                <w:sz w:val="24"/>
                <w:szCs w:val="24"/>
                <w:lang w:eastAsia="ru-RU"/>
              </w:rPr>
              <w:lastRenderedPageBreak/>
              <w:t>ВД 6.4</w:t>
            </w:r>
          </w:p>
        </w:tc>
        <w:tc>
          <w:tcPr>
            <w:tcW w:w="7953"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iCs/>
                <w:sz w:val="24"/>
                <w:szCs w:val="24"/>
                <w:lang w:eastAsia="ru-RU"/>
              </w:rPr>
              <w:t>Горячая прокатка</w:t>
            </w:r>
            <w:r w:rsidRPr="00226ED2">
              <w:rPr>
                <w:rFonts w:ascii="Times New Roman" w:eastAsia="Times New Roman" w:hAnsi="Times New Roman" w:cs="Times New Roman"/>
                <w:sz w:val="24"/>
                <w:szCs w:val="24"/>
                <w:lang w:eastAsia="ru-RU"/>
              </w:rPr>
              <w:t xml:space="preserve"> труб</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t>ПК 6.4.1.</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6.4.1.1 Проверка состояния ограждений, средств коллективной и индивидуальной защиты, исправности средств связи, производственной сигнализации, блокировок, аварийного инструмента, противопожарного оборудования стана горячего проката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6.4.1.2 Проверка работоспособности обслуживаемого оборудования нагрева заготовок и проката приборов, механизмов и приспособлений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6.4.1.3 Контроль состояния рабочих мест, помещения поста управления станом ГПТ</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Н 6.4.1.4 Подготовка </w:t>
            </w:r>
            <w:r w:rsidRPr="00226ED2">
              <w:rPr>
                <w:rFonts w:ascii="Times New Roman" w:eastAsia="Times New Roman" w:hAnsi="Times New Roman" w:cs="Times New Roman"/>
                <w:sz w:val="20"/>
                <w:szCs w:val="20"/>
                <w:lang w:eastAsia="ru-RU"/>
              </w:rPr>
              <w:lastRenderedPageBreak/>
              <w:t>оборудования для демонтажа и технического обслуживания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6.4.1.5 Устранение выявленных неисправностей в работе оборудования стана ГПТ своими силами или с привлечением ремонтного персонала</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6.4.1.6 Раздельное накопление отходов (лом черных металлов, резинотехнические отходы, промасленная ветошь) в специально предназначенные контейнеры и емкости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6.4.1.7 Уборка рабочего места вальцовщика (прессовщика горячих труб, подручного  вальцовщика  стана горячего проката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6.4.1.8 Ведение агрегатного журнала и учетной документации  вальцовщика  стана горячего проката труб (прессовщика горячих труб)</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У 6.4.1.1 Визуально определять неисправности оборудования стана ГПТ, отдельных его частей, ограждений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6.4.1.2 Выполнять слесарные работы на стане ГПТ в пределах имеющейся квалификации согласно допускам</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6.4.1.3 Пользоваться измерительным инструментом в пределах рабочей деятельности вальцовщика  стана горячего проката труб (прессовщика горячих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У 6.4.1.4 Применять специальный слесарный инструмент в пределах рабочей деятельности вальцовщика  стана </w:t>
            </w:r>
            <w:r w:rsidRPr="00226ED2">
              <w:rPr>
                <w:rFonts w:ascii="Times New Roman" w:eastAsia="Times New Roman" w:hAnsi="Times New Roman" w:cs="Times New Roman"/>
                <w:sz w:val="20"/>
                <w:szCs w:val="20"/>
                <w:lang w:eastAsia="ru-RU"/>
              </w:rPr>
              <w:lastRenderedPageBreak/>
              <w:t>горячего проката труб (прессовщика горячих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6.4.1.5 Проверять средства индивидуальной защиты на рабочем месте вальцовщика  стана горячего проката труб (прессовщика горячих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6.4.1.6 Применять средства индивидуальной защиты на рабочем месте вальцовщика  стана горячего проката труб (прессовщика горячих труб)</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З 6.4.1.1 Устройство, назначение, принципы действия и правила эксплуатации обслуживаемого оборудования, приборов и механизмов стана ГПТ</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6.4.1.2 Требования производственно-технических инструкций станов горячей прокатки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6.4.1.3 Правила эксплуатации станов горячего проката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6.4.1.4 Требования бирочной системы производственного участка стана ГПТ</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З 6.4.1.5 Требования охраны труда, промышленной, экологической и пожарной безопасности в прокатном </w:t>
            </w:r>
            <w:r w:rsidRPr="00226ED2">
              <w:rPr>
                <w:rFonts w:ascii="Times New Roman" w:eastAsia="Times New Roman" w:hAnsi="Times New Roman" w:cs="Times New Roman"/>
                <w:sz w:val="20"/>
                <w:szCs w:val="20"/>
                <w:lang w:eastAsia="ru-RU"/>
              </w:rPr>
              <w:lastRenderedPageBreak/>
              <w:t>производстве</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lastRenderedPageBreak/>
              <w:t>ПК 6.4.2.</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6.4.2.1 Проверка работоспособности вспомогательных механизмов и агрегатов (гидравлические, механические, электрические системы)</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6.4.2.2 Проверка наличия и исправности оснастки и технологического инструмента</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6.4.2.3 Разборка технологических узлов, механизмов и технологического инструмента</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6.4.2.4 Замена деталей простых механизмов стана ГПТ</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6.4.2.5 Смазка технологической оснастки и инструмента проката (прессования)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Н 6.4.2.6 Протяжка крепежа </w:t>
            </w:r>
            <w:r w:rsidRPr="00226ED2">
              <w:rPr>
                <w:rFonts w:ascii="Times New Roman" w:eastAsia="Times New Roman" w:hAnsi="Times New Roman" w:cs="Times New Roman"/>
                <w:sz w:val="20"/>
                <w:szCs w:val="20"/>
                <w:lang w:eastAsia="ru-RU"/>
              </w:rPr>
              <w:lastRenderedPageBreak/>
              <w:t>деталей технологических механизмов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6.4.2.7 Прокрутка оборудования (запуск оборудования в холостом режиме)</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6.4.2.8 Проверка заготовки для стана ГПТ на соответствие основным требованиям</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6.4.2.9 Нанесение смазки на заготовку, трубы и инструмент перед прокатом, прессованием</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6.4.2.10 Определение качества горячего проката труб визуальным и инструментальным контролем</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6.4.2.11 Ведение агрегатного журнала и учетной документации вальцовщика стана горячего проката труб (прессовщика горячих труб)</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У 6.4.2.1 Наносить смазочные материалы в соответствии с технологическими требованиями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6.4.2.2 Осуществлять остановку и запуск агрегатов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6.4.2.3 Визуально и с помощью контрольно-измерительных приборов определять неисправности в работе оборудования</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6.4.2.1 Устройство, конструктивные особенности и схемы управления обслуживаемых станов горячего проката (прессования)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6.4.2.2 Технические характеристики станов ГПТ и порядок проведения перевалок</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6.4.2.3 Методы настройки станов горячего проката труб и способы контроля качества продукции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6.4.2.4 Инструкции по технической эксплуатации станов горячего проката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6.4.2.5 Правила эксплуатации станов горячего проката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6.4.2.6 Карты технического обслуживания станов ГПТ</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З 6.4.2.7 Требования технологических инструкций станов горячего проката труб и технология производства</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6.4.2.8 Сортамент заготовки и готовой продукции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6.4.2.9 Требования к заготовке и к готовой продукции, правила и методы приемки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6.4.2.10 Порядок использования средств измерений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6.4.2.11 Классификация отходов черных металлов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6.4.2.12 Требования бирочной системы при работе на стане горячего проката труб</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6.4.2.13 Требования охраны труда, промышленной, экологической и пожарной безопасности в прокатном производстве</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bCs/>
                <w:sz w:val="20"/>
                <w:szCs w:val="20"/>
              </w:rPr>
              <w:lastRenderedPageBreak/>
              <w:t>ВД 6.5.</w:t>
            </w:r>
          </w:p>
        </w:tc>
        <w:tc>
          <w:tcPr>
            <w:tcW w:w="7953"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Ремонт и обслуживание механического оборудования</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t>ПК 6.</w:t>
            </w:r>
            <w:r w:rsidRPr="00226ED2">
              <w:rPr>
                <w:rFonts w:ascii="Times New Roman" w:eastAsia="Times New Roman" w:hAnsi="Times New Roman" w:cs="Times New Roman"/>
                <w:sz w:val="24"/>
                <w:szCs w:val="24"/>
                <w:lang w:val="en-US" w:eastAsia="ru-RU"/>
              </w:rPr>
              <w:t>5</w:t>
            </w:r>
            <w:r w:rsidRPr="00226ED2">
              <w:rPr>
                <w:rFonts w:ascii="Times New Roman" w:eastAsia="Times New Roman" w:hAnsi="Times New Roman" w:cs="Times New Roman"/>
                <w:sz w:val="24"/>
                <w:szCs w:val="24"/>
                <w:lang w:eastAsia="ru-RU"/>
              </w:rPr>
              <w:t>.1.</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6.5.1.1 Выбор слесарно-монтажного инструмента и приспособлений для демонтажа, монтажа, сборки и разборки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6.5.1.2 Выполнение пригоночных операций на узлах и деталях, входящих в состав оборудования, с точностью до 12-го квалитета</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6.5.1.3 Выполнение смазочных работ</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6.5.1.4 Контроль правильности взаимного расположения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6.5.1.5 Подготовка рабочего места при демонтаже, монтаже, сборке и разборке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Н 6.5.1.6 Разборка </w:t>
            </w:r>
            <w:r w:rsidRPr="00226ED2">
              <w:rPr>
                <w:rFonts w:ascii="Times New Roman" w:eastAsia="Times New Roman" w:hAnsi="Times New Roman" w:cs="Times New Roman"/>
                <w:sz w:val="20"/>
                <w:szCs w:val="20"/>
                <w:lang w:eastAsia="ru-RU"/>
              </w:rPr>
              <w:lastRenderedPageBreak/>
              <w:t>соединений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6.5.1.7 Разборка узлов и механизмов,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6.5.1.8 Сборка узлов и механизмов,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6.5.1.9 Установка узлов и деталей, входящих в состав оборудования</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У 6.5.1.1 Выбирать инструмент для производства работ по демонтажу, монтажу, сборке и разборке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6.5.1.2 Выбирать смазочные материалы, применяемые для данного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6.5.1.3 Контролировать правильность взаимного расположения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6.5.1.4 Контролировать соответствие зазоров в узлах, входящих в состав оборудования, требованиям технической документации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6.5.1.5 Определять межоперационные припуски и допуски на межоперационные размеры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У 6.5.1.6 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6.5.1.7 Производить разметку узлов и деталей, входящих в состав оборудования, в соответствии с требуемой технологической последовательностью</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6.5.1.8 Производить расконсервацию деталей и узлов, входящих в состав оборудования, при сборке</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6.5.1.9 Разбирать резьбовые соединения узлов,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6.5.1.10 Разбирать соединения узлов,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6.5.1.11 Разбирать шлицевые соединения узлов,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6.5.1.12 Разбирать шпоночные соединения узлов,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6.5.1.13 Собирать резьбовые соединения узлов,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6.5.1.14 Собирать соединения узлов, входящих в состав оборудования, с гарантированным натягом</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6.5.1.15 Собирать шлицевые соединения узлов,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6.5.1.16 Собирать шпоночные соединения узлов,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У 6.5.1.17 Читать чертежи ремонтируемых узлов и деталей, входящих в состав </w:t>
            </w:r>
            <w:r w:rsidRPr="00226ED2">
              <w:rPr>
                <w:rFonts w:ascii="Times New Roman" w:eastAsia="Times New Roman" w:hAnsi="Times New Roman" w:cs="Times New Roman"/>
                <w:sz w:val="20"/>
                <w:szCs w:val="20"/>
                <w:lang w:eastAsia="ru-RU"/>
              </w:rPr>
              <w:lastRenderedPageBreak/>
              <w:t>оборудования</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З 6.5.1.1 Виды и правила применения средств индивидуальной и коллективной защиты при выполнении работ по демонтажу и монтажу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6.5.1.2 Виды неразъемных соединений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6.5.1.3 Виды разъемных соединений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6.5.1.4 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6.5.1.5 Методы и способы контроля качества разборки и сборки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6.5.1.6 Наименование и маркировка основных применяемых материалов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З 6.5.1.7 Наименования, маркировка и правила </w:t>
            </w:r>
            <w:r w:rsidRPr="00226ED2">
              <w:rPr>
                <w:rFonts w:ascii="Times New Roman" w:eastAsia="Times New Roman" w:hAnsi="Times New Roman" w:cs="Times New Roman"/>
                <w:sz w:val="20"/>
                <w:szCs w:val="20"/>
                <w:lang w:eastAsia="ru-RU"/>
              </w:rPr>
              <w:lastRenderedPageBreak/>
              <w:t>применения масел, моющих составов и смазок</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6.5.1.8 Последовательность монтажа и демонтажа узлов и механизмов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6.5.1.9 Последовательность сборки и разборки узлов и механизмов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6.5.1.10 Способы разборки неразъемных соединений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6.5.1.11 Способы разборки разъемных соединений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6.5.1.12 Требования охраны труда, пожарной, промышленной, экологической безопасности и электробезопасности при монтаже и демонтаже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6.5.1.13 Требования, предъявляемые к рабочему месту для производства работ по демонтажу и монтажу узлов и деталей</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lastRenderedPageBreak/>
              <w:t xml:space="preserve">ПК </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z w:val="24"/>
                <w:szCs w:val="24"/>
                <w:lang w:val="en-US" w:eastAsia="ru-RU"/>
              </w:rPr>
              <w:t>5</w:t>
            </w:r>
            <w:r w:rsidRPr="00226ED2">
              <w:rPr>
                <w:rFonts w:ascii="Times New Roman" w:eastAsia="Times New Roman" w:hAnsi="Times New Roman" w:cs="Times New Roman"/>
                <w:sz w:val="24"/>
                <w:szCs w:val="24"/>
                <w:lang w:eastAsia="ru-RU"/>
              </w:rPr>
              <w:t>.2.</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6.5.2.1 Выбор оборудования, инструментов и приспособлений для дефектации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6.5.2.2 Выявление дефектов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6.5.2.3 Изучение конструкторской и технологической документации на ремонтируемые узлы и детали, входящие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6.5.2.4 Контроль зазоров в установленных узлах и деталях,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6.5.2.5 Контроль размеров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6.5.2.6 Контроль формы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6.5.2.7 Контроль шероховатости поверхности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6.5.2.8 Подготовка рабочего места при проведении дефектации узлов и деталей, входящих в состав оборудования</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6.5.2.1 Выбирать инструменты и приспособления для производства работ по дефектации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6.5.2.2 Использовать контрольно-измерительный инструмент для оценки степени износа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6.5.2.3 Подготавливать рабочее место для наиболее рационального и безопасного выполнения работ по дефектации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6.5.2.4 Принимать решения о ремонте или замене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6.5.2.5 Производить визуальную оценку наличия дефектов и степени износа узлов и деталей, входящих в состав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6.5.2.6 Производить измерения узлов и деталей, входящих в состав оборудования, при помощи контрольно-измерительных инструментов</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6.5.2.1 Браковочные признаки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6.5.2.2 Виды абразивных материалов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6.5.2.3 Виды и правила применения средств индивидуальной и коллективной защиты при выполнении работ по дефектации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6.5.2.4 Виды износа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6.5.2.5 Виды, конструкция, назначение, возможности и правила использования инструментов и приспособлений для производства работ по дефектации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6.5.2.6 Допустимые нормы износа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6.5.2.7 Методы дефектации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6.5.2.8 Правила и последовательность проведения измерений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6.5.2.9 Система допусков и посадок, квалитеты и параметры шероховатости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6.5.2.10 Технические требования, предъявляемые к деталям и узлам</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6.5.2.11 Требования охраны труда, пожарной, промышленной, экологической безопасности и электробезопасности при дефектации узлов и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6.5.2.12 Требования, предъявляемые к рабочему месту для производства работ по дефектации узлов и деталей</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ВД 6.6.</w:t>
            </w:r>
          </w:p>
        </w:tc>
        <w:tc>
          <w:tcPr>
            <w:tcW w:w="7953" w:type="dxa"/>
            <w:gridSpan w:val="3"/>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Сварочные работы</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t>ПК 6.</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.1</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6.6.1.1 Ознакомление с конструкторской и производственно-технологической документацией по сварке</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6.6.1.2 Проверка работоспособности и исправности сварочного оборудования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Н 6.6.1.3 Зачистка ручным </w:t>
            </w:r>
            <w:r w:rsidRPr="00226ED2">
              <w:rPr>
                <w:rFonts w:ascii="Times New Roman" w:eastAsia="Times New Roman" w:hAnsi="Times New Roman" w:cs="Times New Roman"/>
                <w:sz w:val="20"/>
                <w:szCs w:val="20"/>
                <w:lang w:eastAsia="ru-RU"/>
              </w:rPr>
              <w:lastRenderedPageBreak/>
              <w:t>или механизированным инструментом элементов конструкции (изделия, узлы, детали) под сварку</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6.6.1.4 Выбор пространственного положения сварного шва для сварки элементов конструкции (изделий, узлов,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6.6.1.5 Сборка элементов конструкции (изделий, узлов, деталей) подсварку с применением сборочных приспособлений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6.6.1.6 Сборка элементов конструкции (изделия, узлы, детали) под сварку на прихватках</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6.6.1.7 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6.6.1.8 Проверка оснащенности сварочного поста РД</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w:t>
            </w:r>
            <w:r w:rsidR="004342E6">
              <w:rPr>
                <w:rFonts w:ascii="Times New Roman" w:eastAsia="Times New Roman" w:hAnsi="Times New Roman" w:cs="Times New Roman"/>
                <w:sz w:val="20"/>
                <w:szCs w:val="20"/>
                <w:lang w:eastAsia="ru-RU"/>
              </w:rPr>
              <w:t>9</w:t>
            </w:r>
            <w:r w:rsidRPr="00226ED2">
              <w:rPr>
                <w:rFonts w:ascii="Times New Roman" w:eastAsia="Times New Roman" w:hAnsi="Times New Roman" w:cs="Times New Roman"/>
                <w:sz w:val="20"/>
                <w:szCs w:val="20"/>
                <w:lang w:eastAsia="ru-RU"/>
              </w:rPr>
              <w:t xml:space="preserve"> Проверка работоспособности и исправности оборудования поста РД</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6.6.1.1</w:t>
            </w:r>
            <w:r w:rsidR="004342E6">
              <w:rPr>
                <w:rFonts w:ascii="Times New Roman" w:eastAsia="Times New Roman" w:hAnsi="Times New Roman" w:cs="Times New Roman"/>
                <w:sz w:val="20"/>
                <w:szCs w:val="20"/>
                <w:lang w:eastAsia="ru-RU"/>
              </w:rPr>
              <w:t>0</w:t>
            </w:r>
            <w:r w:rsidRPr="00226ED2">
              <w:rPr>
                <w:rFonts w:ascii="Times New Roman" w:eastAsia="Times New Roman" w:hAnsi="Times New Roman" w:cs="Times New Roman"/>
                <w:sz w:val="20"/>
                <w:szCs w:val="20"/>
                <w:lang w:eastAsia="ru-RU"/>
              </w:rPr>
              <w:t xml:space="preserve"> Проверка наличия заземления сварочного поста РД</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6.6.1.1</w:t>
            </w:r>
            <w:r w:rsidR="004342E6">
              <w:rPr>
                <w:rFonts w:ascii="Times New Roman" w:eastAsia="Times New Roman" w:hAnsi="Times New Roman" w:cs="Times New Roman"/>
                <w:sz w:val="20"/>
                <w:szCs w:val="20"/>
                <w:lang w:eastAsia="ru-RU"/>
              </w:rPr>
              <w:t>1</w:t>
            </w:r>
            <w:r w:rsidRPr="00226ED2">
              <w:rPr>
                <w:rFonts w:ascii="Times New Roman" w:eastAsia="Times New Roman" w:hAnsi="Times New Roman" w:cs="Times New Roman"/>
                <w:sz w:val="20"/>
                <w:szCs w:val="20"/>
                <w:lang w:eastAsia="ru-RU"/>
              </w:rPr>
              <w:t xml:space="preserve"> Подготовка и проверка сварочных материалы для РД</w:t>
            </w:r>
          </w:p>
          <w:p w:rsidR="00226ED2" w:rsidRPr="00226ED2" w:rsidRDefault="00226ED2" w:rsidP="004342E6">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6.6.1.1</w:t>
            </w:r>
            <w:r w:rsidR="004342E6">
              <w:rPr>
                <w:rFonts w:ascii="Times New Roman" w:eastAsia="Times New Roman" w:hAnsi="Times New Roman" w:cs="Times New Roman"/>
                <w:sz w:val="20"/>
                <w:szCs w:val="20"/>
                <w:lang w:eastAsia="ru-RU"/>
              </w:rPr>
              <w:t>2</w:t>
            </w:r>
            <w:r w:rsidRPr="00226ED2">
              <w:rPr>
                <w:rFonts w:ascii="Times New Roman" w:eastAsia="Times New Roman" w:hAnsi="Times New Roman" w:cs="Times New Roman"/>
                <w:sz w:val="20"/>
                <w:szCs w:val="20"/>
                <w:lang w:eastAsia="ru-RU"/>
              </w:rPr>
              <w:t xml:space="preserve"> Настройка оборудования РД для выполнения сварки</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У 6.6.1.1 Применять сборочные приспособления для сборки элементов конструкции (изделий, узлов, деталей) под сварку</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У 6.6.1.2 Использовать ручной и механизированный инструмент для подготовки элементов конструкции </w:t>
            </w:r>
            <w:r w:rsidRPr="00226ED2">
              <w:rPr>
                <w:rFonts w:ascii="Times New Roman" w:eastAsia="Times New Roman" w:hAnsi="Times New Roman" w:cs="Times New Roman"/>
                <w:sz w:val="20"/>
                <w:szCs w:val="20"/>
                <w:lang w:eastAsia="ru-RU"/>
              </w:rPr>
              <w:lastRenderedPageBreak/>
              <w:t>(изделий, узлов, деталей) под сварку, зачистки сварных швов и удаления поверхностных дефектов после сварки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6.6.1.3 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6.6.1.4 Проверять работоспособность и исправность сварочного оборудования для РД</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6.6.1.5 Настраивать сварочное оборудование для РД</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З 6.6.1.1 Правила подготовки кромок изделий под сварку</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6.6.1.2 Правила сборки элементов конструкции под сварку</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6.6.1.3 Виды и назначение сборочных, технологических приспособлений и оснастки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З 6.6.1.4 Правила технической эксплуатации электроустановок</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6.6.1.5 Нормы и правила пожарной безопасности при проведении сварочных работ</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6.6.1.6 Правила по охране труда, в том числе на рабочем месте</w:t>
            </w:r>
          </w:p>
        </w:tc>
      </w:tr>
      <w:tr w:rsidR="00226ED2" w:rsidRPr="00226ED2" w:rsidTr="0008652A">
        <w:trPr>
          <w:trHeight w:val="212"/>
        </w:trPr>
        <w:tc>
          <w:tcPr>
            <w:tcW w:w="1589"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jc w:val="center"/>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4"/>
                <w:szCs w:val="24"/>
                <w:lang w:eastAsia="ru-RU"/>
              </w:rPr>
              <w:lastRenderedPageBreak/>
              <w:t xml:space="preserve">ПК </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w:t>
            </w:r>
            <w:r w:rsidRPr="00226ED2">
              <w:rPr>
                <w:rFonts w:ascii="Times New Roman" w:eastAsia="Times New Roman" w:hAnsi="Times New Roman" w:cs="Times New Roman"/>
                <w:sz w:val="24"/>
                <w:szCs w:val="24"/>
                <w:lang w:val="en-US" w:eastAsia="ru-RU"/>
              </w:rPr>
              <w:t>6</w:t>
            </w:r>
            <w:r w:rsidRPr="00226ED2">
              <w:rPr>
                <w:rFonts w:ascii="Times New Roman" w:eastAsia="Times New Roman" w:hAnsi="Times New Roman" w:cs="Times New Roman"/>
                <w:sz w:val="24"/>
                <w:szCs w:val="24"/>
                <w:lang w:eastAsia="ru-RU"/>
              </w:rPr>
              <w:t>.2</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6.6.2.1 Зачистка ручным или механизированным инструментом сварных швов после сварки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Н 6.6.2.2 Удаление ручным или механизированным инструментом поверхностных дефектов (поры, шлаковые включения, подрезы, брызги металла, наплывы и т.д.)</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6.6.2.3 Выполнение предварительного, сопутствующего (межслойного) подогрева металла</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6.6.2.4 Выполнение РД простых деталей неответственных конструкций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6.6.2.5 Выполнение дуговой резки простых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Н 6.6.2.6 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630"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 xml:space="preserve">У 6.6.2.1 Выбирать пространственное положение сварного шва для сварки элементов </w:t>
            </w:r>
            <w:r w:rsidRPr="00226ED2">
              <w:rPr>
                <w:rFonts w:ascii="Times New Roman" w:eastAsia="Times New Roman" w:hAnsi="Times New Roman" w:cs="Times New Roman"/>
                <w:sz w:val="20"/>
                <w:szCs w:val="20"/>
                <w:lang w:eastAsia="ru-RU"/>
              </w:rPr>
              <w:lastRenderedPageBreak/>
              <w:t>конструкции (изделий, узлов,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6.6.2.2 Пользоваться конструкторской, производственно-технологической и нормативной документацией для выполнения данной трудовой функции</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6.6.2.3 Выбирать пространственное положение сварного шва для РД</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6.6.2.4 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6.6.2.5 Владеть техникой дуговой резки металла</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У 6.6.2.6 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c>
          <w:tcPr>
            <w:tcW w:w="2693" w:type="dxa"/>
            <w:tcBorders>
              <w:top w:val="single" w:sz="4" w:space="0" w:color="auto"/>
              <w:left w:val="single" w:sz="4" w:space="0" w:color="auto"/>
              <w:bottom w:val="single" w:sz="4" w:space="0" w:color="auto"/>
              <w:right w:val="single" w:sz="4" w:space="0" w:color="auto"/>
            </w:tcBorders>
          </w:tcPr>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 xml:space="preserve">З 6.6.2.1 Основные типы, конструктивные элементы, размеры сварных соединений и обозначение </w:t>
            </w:r>
            <w:r w:rsidRPr="00226ED2">
              <w:rPr>
                <w:rFonts w:ascii="Times New Roman" w:eastAsia="Times New Roman" w:hAnsi="Times New Roman" w:cs="Times New Roman"/>
                <w:sz w:val="20"/>
                <w:szCs w:val="20"/>
                <w:lang w:eastAsia="ru-RU"/>
              </w:rPr>
              <w:lastRenderedPageBreak/>
              <w:t>их на чертежах</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6.6.2.2 Основные группы и марки свариваемых материалов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6.6.2.3 Сварочные (наплавочные) материалы</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6.6.2.4 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6.6.2.5 Способы устранения дефектов сварных швов</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6.6.2.6 Основные типы, конструктивные элементы и размеры сварных соединений, выполняемых РД, и обозначение их на чертежах</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6.6.2.7 Основные группы и марки материалов, свариваемых РД</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6.6.2.8 Сварочные (наплавочные) материалы для РД</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6.6.2.9 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6.6.2.10 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6.6.2.11 Выбор режима подогрева и порядок проведения работ по предварительному, сопутствующему (межслойному) подогреву металла</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lastRenderedPageBreak/>
              <w:t>З 6.6.2.12 Причины возникновения и меры предупреждения внутренних напряжений и деформаций в свариваемых (наплавляемых) изделиях</w:t>
            </w:r>
          </w:p>
          <w:p w:rsidR="00226ED2" w:rsidRPr="00226ED2" w:rsidRDefault="00226ED2" w:rsidP="00226ED2">
            <w:pPr>
              <w:suppressAutoHyphens/>
              <w:spacing w:after="0" w:line="276"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З 6.6.2.13 Причины возникновения дефектов сварных швов, способы их предупреждения и исправления</w:t>
            </w:r>
          </w:p>
        </w:tc>
      </w:tr>
    </w:tbl>
    <w:p w:rsidR="00226ED2" w:rsidRPr="00226ED2" w:rsidRDefault="00226ED2" w:rsidP="00226ED2">
      <w:pPr>
        <w:spacing w:after="0" w:line="240" w:lineRule="auto"/>
        <w:rPr>
          <w:rFonts w:ascii="Times New Roman" w:eastAsia="Times New Roman" w:hAnsi="Times New Roman" w:cs="Times New Roman"/>
          <w:bCs/>
          <w:sz w:val="24"/>
          <w:szCs w:val="24"/>
          <w:lang w:eastAsia="ru-RU"/>
        </w:rPr>
      </w:pPr>
    </w:p>
    <w:p w:rsidR="00226ED2" w:rsidRPr="00226ED2" w:rsidRDefault="00226ED2" w:rsidP="00226ED2">
      <w:pPr>
        <w:spacing w:after="0" w:line="240" w:lineRule="auto"/>
        <w:ind w:left="720"/>
        <w:rPr>
          <w:rFonts w:ascii="Times New Roman" w:eastAsia="Times New Roman" w:hAnsi="Times New Roman" w:cs="Times New Roman"/>
          <w:bCs/>
          <w:sz w:val="24"/>
          <w:szCs w:val="24"/>
          <w:lang w:eastAsia="ru-RU"/>
        </w:rPr>
      </w:pPr>
    </w:p>
    <w:p w:rsidR="00226ED2" w:rsidRPr="00226ED2" w:rsidRDefault="00226ED2" w:rsidP="00226ED2">
      <w:pPr>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p>
    <w:p w:rsidR="00226ED2" w:rsidRPr="00226ED2" w:rsidRDefault="00226ED2" w:rsidP="00226ED2">
      <w:pPr>
        <w:spacing w:after="0" w:line="276"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 xml:space="preserve">Всего часов </w:t>
      </w:r>
      <w:r w:rsidRPr="00226ED2">
        <w:rPr>
          <w:rFonts w:ascii="Times New Roman" w:eastAsia="Times New Roman" w:hAnsi="Times New Roman" w:cs="Times New Roman"/>
          <w:b/>
          <w:iCs/>
          <w:lang w:eastAsia="ru-RU"/>
        </w:rPr>
        <w:t>234</w:t>
      </w:r>
    </w:p>
    <w:p w:rsidR="00226ED2" w:rsidRPr="00226ED2" w:rsidRDefault="00226ED2" w:rsidP="00226ED2">
      <w:pPr>
        <w:spacing w:after="0" w:line="276" w:lineRule="auto"/>
        <w:ind w:firstLine="708"/>
        <w:rPr>
          <w:rFonts w:ascii="Times New Roman" w:eastAsia="Times New Roman" w:hAnsi="Times New Roman" w:cs="Times New Roman"/>
          <w:sz w:val="24"/>
          <w:szCs w:val="24"/>
          <w:u w:val="single"/>
          <w:lang w:eastAsia="ru-RU"/>
        </w:rPr>
      </w:pPr>
      <w:r w:rsidRPr="00226ED2">
        <w:rPr>
          <w:rFonts w:ascii="Times New Roman" w:eastAsia="Times New Roman" w:hAnsi="Times New Roman" w:cs="Times New Roman"/>
          <w:sz w:val="24"/>
          <w:szCs w:val="24"/>
          <w:lang w:eastAsia="ru-RU"/>
        </w:rPr>
        <w:t xml:space="preserve">в том числе в форме практической подготовки </w:t>
      </w:r>
      <w:r w:rsidRPr="00226ED2">
        <w:rPr>
          <w:rFonts w:ascii="Times New Roman" w:eastAsia="Times New Roman" w:hAnsi="Times New Roman" w:cs="Times New Roman"/>
          <w:sz w:val="24"/>
          <w:szCs w:val="24"/>
          <w:u w:val="single"/>
          <w:lang w:eastAsia="ru-RU"/>
        </w:rPr>
        <w:t>216</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p>
    <w:p w:rsidR="00226ED2" w:rsidRPr="00226ED2" w:rsidRDefault="00226ED2" w:rsidP="00226ED2">
      <w:pPr>
        <w:spacing w:after="0" w:line="276" w:lineRule="auto"/>
        <w:rPr>
          <w:rFonts w:ascii="Times New Roman" w:eastAsia="Times New Roman" w:hAnsi="Times New Roman" w:cs="Times New Roman"/>
          <w:sz w:val="24"/>
          <w:szCs w:val="24"/>
          <w:u w:val="single"/>
          <w:lang w:eastAsia="ru-RU"/>
        </w:rPr>
      </w:pPr>
      <w:r w:rsidRPr="00226ED2">
        <w:rPr>
          <w:rFonts w:ascii="Times New Roman" w:eastAsia="Times New Roman" w:hAnsi="Times New Roman" w:cs="Times New Roman"/>
          <w:sz w:val="24"/>
          <w:szCs w:val="24"/>
          <w:lang w:eastAsia="ru-RU"/>
        </w:rPr>
        <w:t xml:space="preserve">Из них на освоение МДК  </w:t>
      </w:r>
      <w:r w:rsidRPr="00226ED2">
        <w:rPr>
          <w:rFonts w:ascii="Times New Roman" w:eastAsia="Times New Roman" w:hAnsi="Times New Roman" w:cs="Times New Roman"/>
          <w:sz w:val="24"/>
          <w:szCs w:val="24"/>
          <w:u w:val="single"/>
          <w:lang w:eastAsia="ru-RU"/>
        </w:rPr>
        <w:t>208</w:t>
      </w:r>
    </w:p>
    <w:p w:rsidR="00226ED2" w:rsidRPr="00226ED2" w:rsidRDefault="00226ED2" w:rsidP="00226ED2">
      <w:pPr>
        <w:spacing w:after="0" w:line="276" w:lineRule="auto"/>
        <w:ind w:firstLine="708"/>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t xml:space="preserve">в том числе самостоятельная работа </w:t>
      </w:r>
      <w:r w:rsidRPr="00226ED2">
        <w:rPr>
          <w:rFonts w:ascii="Times New Roman" w:eastAsia="Times New Roman" w:hAnsi="Times New Roman" w:cs="Times New Roman"/>
          <w:sz w:val="24"/>
          <w:szCs w:val="24"/>
          <w:u w:val="single"/>
          <w:lang w:eastAsia="ru-RU"/>
        </w:rPr>
        <w:t>18</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практики, в том числе учебная </w:t>
      </w:r>
      <w:r w:rsidRPr="00226ED2">
        <w:rPr>
          <w:rFonts w:ascii="Times New Roman" w:eastAsia="Times New Roman" w:hAnsi="Times New Roman" w:cs="Times New Roman"/>
          <w:sz w:val="24"/>
          <w:szCs w:val="24"/>
          <w:u w:val="single"/>
          <w:lang w:eastAsia="ru-RU"/>
        </w:rPr>
        <w:t>нет</w:t>
      </w:r>
    </w:p>
    <w:p w:rsidR="00226ED2" w:rsidRPr="00226ED2" w:rsidRDefault="00226ED2" w:rsidP="00226ED2">
      <w:pPr>
        <w:spacing w:after="0" w:line="276" w:lineRule="auto"/>
        <w:ind w:left="1416" w:firstLine="708"/>
        <w:rPr>
          <w:rFonts w:ascii="Times New Roman" w:eastAsia="Times New Roman" w:hAnsi="Times New Roman" w:cs="Times New Roman"/>
          <w:sz w:val="24"/>
          <w:szCs w:val="24"/>
          <w:u w:val="single"/>
          <w:lang w:eastAsia="ru-RU"/>
        </w:rPr>
      </w:pPr>
      <w:r w:rsidRPr="00226ED2">
        <w:rPr>
          <w:rFonts w:ascii="Times New Roman" w:eastAsia="Times New Roman" w:hAnsi="Times New Roman" w:cs="Times New Roman"/>
          <w:sz w:val="24"/>
          <w:szCs w:val="24"/>
          <w:lang w:eastAsia="ru-RU"/>
        </w:rPr>
        <w:t xml:space="preserve">   производственная </w:t>
      </w:r>
      <w:r w:rsidRPr="00226ED2">
        <w:rPr>
          <w:rFonts w:ascii="Times New Roman" w:eastAsia="Times New Roman" w:hAnsi="Times New Roman" w:cs="Times New Roman"/>
          <w:sz w:val="24"/>
          <w:szCs w:val="24"/>
          <w:u w:val="single"/>
          <w:lang w:eastAsia="ru-RU"/>
        </w:rPr>
        <w:t>нет</w:t>
      </w: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iCs/>
          <w:sz w:val="24"/>
          <w:szCs w:val="24"/>
          <w:lang w:eastAsia="ru-RU"/>
        </w:rPr>
        <w:t>Промежуточная аттестация</w:t>
      </w:r>
      <w:r w:rsidRPr="00226ED2">
        <w:rPr>
          <w:rFonts w:ascii="Times New Roman" w:eastAsia="Times New Roman" w:hAnsi="Times New Roman" w:cs="Times New Roman"/>
          <w:i/>
          <w:sz w:val="24"/>
          <w:szCs w:val="24"/>
          <w:u w:val="single"/>
          <w:lang w:eastAsia="ru-RU"/>
        </w:rPr>
        <w:t>8</w:t>
      </w:r>
      <w:r w:rsidRPr="00226ED2">
        <w:rPr>
          <w:rFonts w:ascii="Times New Roman" w:eastAsia="Times New Roman" w:hAnsi="Times New Roman" w:cs="Times New Roman"/>
          <w:bCs/>
          <w:i/>
          <w:sz w:val="24"/>
          <w:szCs w:val="24"/>
          <w:u w:val="single"/>
          <w:lang w:eastAsia="ru-RU"/>
        </w:rPr>
        <w:t>.</w:t>
      </w: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sectPr w:rsidR="00226ED2" w:rsidRPr="00226ED2" w:rsidSect="00733AEF">
          <w:pgSz w:w="11907" w:h="16840"/>
          <w:pgMar w:top="1134" w:right="851" w:bottom="992" w:left="1418"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caps/>
          <w:sz w:val="24"/>
          <w:szCs w:val="24"/>
          <w:lang w:eastAsia="ru-RU"/>
        </w:rPr>
      </w:pPr>
      <w:r w:rsidRPr="00226ED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226ED2" w:rsidRPr="00226ED2" w:rsidRDefault="00226ED2" w:rsidP="00226ED2">
      <w:pPr>
        <w:spacing w:after="0" w:line="276" w:lineRule="auto"/>
        <w:ind w:firstLine="851"/>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2.1. Структура профессионального модуля</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3"/>
        <w:gridCol w:w="3402"/>
        <w:gridCol w:w="850"/>
        <w:gridCol w:w="737"/>
        <w:gridCol w:w="700"/>
        <w:gridCol w:w="1541"/>
        <w:gridCol w:w="1391"/>
        <w:gridCol w:w="1587"/>
        <w:gridCol w:w="578"/>
        <w:gridCol w:w="18"/>
        <w:gridCol w:w="15"/>
        <w:gridCol w:w="865"/>
        <w:gridCol w:w="1788"/>
      </w:tblGrid>
      <w:tr w:rsidR="00226ED2" w:rsidRPr="00226ED2" w:rsidTr="0008652A">
        <w:trPr>
          <w:trHeight w:val="214"/>
        </w:trPr>
        <w:tc>
          <w:tcPr>
            <w:tcW w:w="593" w:type="pct"/>
            <w:vMerge w:val="restart"/>
            <w:tcBorders>
              <w:bottom w:val="single" w:sz="4" w:space="0" w:color="auto"/>
            </w:tcBorders>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Коды профессиональных и общих компетенций</w:t>
            </w:r>
          </w:p>
        </w:tc>
        <w:tc>
          <w:tcPr>
            <w:tcW w:w="1113" w:type="pct"/>
            <w:vMerge w:val="restart"/>
            <w:tcBorders>
              <w:bottom w:val="single" w:sz="4" w:space="0" w:color="auto"/>
            </w:tcBorders>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Наименования разделов профессионального модуля</w:t>
            </w:r>
          </w:p>
        </w:tc>
        <w:tc>
          <w:tcPr>
            <w:tcW w:w="278" w:type="pct"/>
            <w:vMerge w:val="restart"/>
            <w:tcBorders>
              <w:bottom w:val="single" w:sz="4" w:space="0" w:color="auto"/>
            </w:tcBorders>
            <w:vAlign w:val="center"/>
          </w:tcPr>
          <w:p w:rsidR="00226ED2" w:rsidRPr="00226ED2" w:rsidRDefault="00226ED2" w:rsidP="00226ED2">
            <w:pPr>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iCs/>
                <w:sz w:val="18"/>
                <w:szCs w:val="18"/>
                <w:lang w:eastAsia="ru-RU"/>
              </w:rPr>
              <w:t>Всего, час.</w:t>
            </w:r>
          </w:p>
        </w:tc>
        <w:tc>
          <w:tcPr>
            <w:tcW w:w="241" w:type="pct"/>
            <w:vMerge w:val="restart"/>
            <w:tcBorders>
              <w:bottom w:val="single" w:sz="4" w:space="0" w:color="auto"/>
            </w:tcBorders>
            <w:textDirection w:val="btLr"/>
            <w:vAlign w:val="center"/>
          </w:tcPr>
          <w:p w:rsidR="00226ED2" w:rsidRPr="00226ED2" w:rsidRDefault="00226ED2" w:rsidP="00226ED2">
            <w:pPr>
              <w:spacing w:after="0" w:line="240" w:lineRule="auto"/>
              <w:ind w:left="113" w:right="113"/>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iCs/>
                <w:sz w:val="18"/>
                <w:szCs w:val="18"/>
                <w:lang w:eastAsia="ru-RU"/>
              </w:rPr>
              <w:t>В т.ч. в форме практической. подготовки</w:t>
            </w:r>
          </w:p>
        </w:tc>
        <w:tc>
          <w:tcPr>
            <w:tcW w:w="2775" w:type="pct"/>
            <w:gridSpan w:val="9"/>
            <w:tcBorders>
              <w:bottom w:val="single" w:sz="4" w:space="0" w:color="auto"/>
            </w:tcBorders>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Объем профессионального модуля, ак. час.</w:t>
            </w:r>
          </w:p>
        </w:tc>
      </w:tr>
      <w:tr w:rsidR="00226ED2" w:rsidRPr="00226ED2" w:rsidTr="0008652A">
        <w:trPr>
          <w:trHeight w:val="58"/>
        </w:trPr>
        <w:tc>
          <w:tcPr>
            <w:tcW w:w="593" w:type="pct"/>
            <w:vMerge/>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113"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78" w:type="pct"/>
            <w:vMerge/>
            <w:vAlign w:val="center"/>
          </w:tcPr>
          <w:p w:rsidR="00226ED2" w:rsidRPr="00226ED2" w:rsidRDefault="00226ED2" w:rsidP="00226ED2">
            <w:pPr>
              <w:spacing w:after="0" w:line="240" w:lineRule="auto"/>
              <w:rPr>
                <w:rFonts w:ascii="Times New Roman" w:eastAsia="Times New Roman" w:hAnsi="Times New Roman" w:cs="Times New Roman"/>
                <w:i/>
                <w:iCs/>
                <w:sz w:val="18"/>
                <w:szCs w:val="18"/>
                <w:lang w:eastAsia="ru-RU"/>
              </w:rPr>
            </w:pPr>
          </w:p>
        </w:tc>
        <w:tc>
          <w:tcPr>
            <w:tcW w:w="241"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p>
        </w:tc>
        <w:tc>
          <w:tcPr>
            <w:tcW w:w="1907" w:type="pct"/>
            <w:gridSpan w:val="7"/>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Обучение по МДК</w:t>
            </w:r>
          </w:p>
        </w:tc>
        <w:tc>
          <w:tcPr>
            <w:tcW w:w="868" w:type="pct"/>
            <w:gridSpan w:val="2"/>
            <w:vMerge w:val="restart"/>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Практики</w:t>
            </w:r>
          </w:p>
        </w:tc>
      </w:tr>
      <w:tr w:rsidR="00226ED2" w:rsidRPr="00226ED2" w:rsidTr="0008652A">
        <w:tc>
          <w:tcPr>
            <w:tcW w:w="593" w:type="pct"/>
            <w:vMerge/>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113"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78" w:type="pct"/>
            <w:vMerge/>
            <w:vAlign w:val="center"/>
          </w:tcPr>
          <w:p w:rsidR="00226ED2" w:rsidRPr="00226ED2" w:rsidRDefault="00226ED2" w:rsidP="00226ED2">
            <w:pPr>
              <w:spacing w:after="0" w:line="240" w:lineRule="auto"/>
              <w:rPr>
                <w:rFonts w:ascii="Times New Roman" w:eastAsia="Times New Roman" w:hAnsi="Times New Roman" w:cs="Times New Roman"/>
                <w:i/>
                <w:iCs/>
                <w:sz w:val="18"/>
                <w:szCs w:val="18"/>
                <w:lang w:eastAsia="ru-RU"/>
              </w:rPr>
            </w:pPr>
          </w:p>
        </w:tc>
        <w:tc>
          <w:tcPr>
            <w:tcW w:w="241"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p>
        </w:tc>
        <w:tc>
          <w:tcPr>
            <w:tcW w:w="229" w:type="pct"/>
            <w:vMerge w:val="restart"/>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Всего</w:t>
            </w:r>
          </w:p>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p>
        </w:tc>
        <w:tc>
          <w:tcPr>
            <w:tcW w:w="1678" w:type="pct"/>
            <w:gridSpan w:val="6"/>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В том числе</w:t>
            </w:r>
          </w:p>
        </w:tc>
        <w:tc>
          <w:tcPr>
            <w:tcW w:w="868" w:type="pct"/>
            <w:gridSpan w:val="2"/>
            <w:vMerge/>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cantSplit/>
          <w:trHeight w:val="1243"/>
        </w:trPr>
        <w:tc>
          <w:tcPr>
            <w:tcW w:w="593" w:type="pct"/>
            <w:vMerge/>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113"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78"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41"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i/>
                <w:sz w:val="18"/>
                <w:szCs w:val="18"/>
                <w:lang w:eastAsia="ru-RU"/>
              </w:rPr>
            </w:pPr>
          </w:p>
        </w:tc>
        <w:tc>
          <w:tcPr>
            <w:tcW w:w="229" w:type="pct"/>
            <w:vMerge/>
          </w:tcPr>
          <w:p w:rsidR="00226ED2" w:rsidRPr="00226ED2" w:rsidRDefault="00226ED2" w:rsidP="00226ED2">
            <w:pPr>
              <w:suppressAutoHyphens/>
              <w:spacing w:after="0" w:line="240" w:lineRule="auto"/>
              <w:jc w:val="center"/>
              <w:rPr>
                <w:rFonts w:ascii="Times New Roman" w:eastAsia="Times New Roman" w:hAnsi="Times New Roman" w:cs="Times New Roman"/>
                <w:i/>
                <w:sz w:val="18"/>
                <w:szCs w:val="18"/>
                <w:lang w:eastAsia="ru-RU"/>
              </w:rPr>
            </w:pPr>
          </w:p>
        </w:tc>
        <w:tc>
          <w:tcPr>
            <w:tcW w:w="504"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226ED2">
              <w:rPr>
                <w:rFonts w:ascii="Times New Roman" w:eastAsia="Times New Roman" w:hAnsi="Times New Roman" w:cs="Times New Roman"/>
                <w:color w:val="000000"/>
                <w:sz w:val="18"/>
                <w:szCs w:val="18"/>
                <w:lang w:eastAsia="ru-RU"/>
              </w:rPr>
              <w:t>Лабораторных. и практических. занятий</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455"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226ED2">
              <w:rPr>
                <w:rFonts w:ascii="Times New Roman" w:eastAsia="Times New Roman" w:hAnsi="Times New Roman" w:cs="Times New Roman"/>
                <w:sz w:val="18"/>
                <w:szCs w:val="18"/>
                <w:lang w:eastAsia="ru-RU"/>
              </w:rPr>
              <w:t>Курсовых работ (проектов)</w:t>
            </w:r>
            <w:r w:rsidRPr="00226ED2">
              <w:rPr>
                <w:rFonts w:ascii="Times New Roman" w:eastAsia="Times New Roman" w:hAnsi="Times New Roman" w:cs="Times New Roman"/>
                <w:sz w:val="18"/>
                <w:szCs w:val="18"/>
                <w:vertAlign w:val="superscript"/>
                <w:lang w:eastAsia="ru-RU"/>
              </w:rPr>
              <w:footnoteReference w:id="11"/>
            </w:r>
          </w:p>
          <w:p w:rsidR="00226ED2" w:rsidRPr="00226ED2" w:rsidRDefault="00226ED2" w:rsidP="00226ED2">
            <w:pPr>
              <w:suppressAutoHyphens/>
              <w:spacing w:after="0" w:line="240" w:lineRule="auto"/>
              <w:jc w:val="center"/>
              <w:rPr>
                <w:rFonts w:ascii="Times New Roman" w:eastAsia="Times New Roman" w:hAnsi="Times New Roman" w:cs="Times New Roman"/>
                <w:iCs/>
                <w:sz w:val="18"/>
                <w:szCs w:val="18"/>
                <w:lang w:eastAsia="ru-RU"/>
              </w:rPr>
            </w:pPr>
          </w:p>
        </w:tc>
        <w:tc>
          <w:tcPr>
            <w:tcW w:w="519"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226ED2">
              <w:rPr>
                <w:rFonts w:ascii="Times New Roman" w:eastAsia="Times New Roman" w:hAnsi="Times New Roman" w:cs="Times New Roman"/>
                <w:sz w:val="18"/>
                <w:szCs w:val="18"/>
                <w:lang w:eastAsia="ru-RU"/>
              </w:rPr>
              <w:t>Самостоятельная работа</w:t>
            </w:r>
            <w:r w:rsidRPr="00226ED2">
              <w:rPr>
                <w:rFonts w:ascii="Times New Roman" w:eastAsia="Times New Roman" w:hAnsi="Times New Roman" w:cs="Times New Roman"/>
                <w:i/>
                <w:sz w:val="18"/>
                <w:szCs w:val="18"/>
                <w:vertAlign w:val="superscript"/>
                <w:lang w:eastAsia="ru-RU"/>
              </w:rPr>
              <w:footnoteReference w:id="12"/>
            </w:r>
          </w:p>
        </w:tc>
        <w:tc>
          <w:tcPr>
            <w:tcW w:w="189" w:type="pct"/>
            <w:textDirection w:val="btLr"/>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Промежуточная аттестация</w:t>
            </w:r>
          </w:p>
        </w:tc>
        <w:tc>
          <w:tcPr>
            <w:tcW w:w="294" w:type="pct"/>
            <w:gridSpan w:val="3"/>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Учебная</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585"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Производственная</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18"/>
                <w:szCs w:val="18"/>
                <w:lang w:eastAsia="ru-RU"/>
              </w:rPr>
            </w:pPr>
          </w:p>
        </w:tc>
      </w:tr>
      <w:tr w:rsidR="00226ED2" w:rsidRPr="00226ED2" w:rsidTr="0008652A">
        <w:trPr>
          <w:trHeight w:val="415"/>
        </w:trPr>
        <w:tc>
          <w:tcPr>
            <w:tcW w:w="593"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1</w:t>
            </w:r>
          </w:p>
        </w:tc>
        <w:tc>
          <w:tcPr>
            <w:tcW w:w="1113"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2</w:t>
            </w:r>
          </w:p>
        </w:tc>
        <w:tc>
          <w:tcPr>
            <w:tcW w:w="27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3</w:t>
            </w:r>
          </w:p>
        </w:tc>
        <w:tc>
          <w:tcPr>
            <w:tcW w:w="241"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4</w:t>
            </w:r>
          </w:p>
        </w:tc>
        <w:tc>
          <w:tcPr>
            <w:tcW w:w="22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5</w:t>
            </w:r>
          </w:p>
        </w:tc>
        <w:tc>
          <w:tcPr>
            <w:tcW w:w="504"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6</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7</w:t>
            </w:r>
          </w:p>
        </w:tc>
        <w:tc>
          <w:tcPr>
            <w:tcW w:w="51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8</w:t>
            </w: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9</w:t>
            </w: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10</w:t>
            </w:r>
          </w:p>
        </w:tc>
        <w:tc>
          <w:tcPr>
            <w:tcW w:w="58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11</w:t>
            </w:r>
          </w:p>
        </w:tc>
      </w:tr>
      <w:tr w:rsidR="00226ED2" w:rsidRPr="00226ED2" w:rsidTr="0008652A">
        <w:tc>
          <w:tcPr>
            <w:tcW w:w="59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6.2.1.</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6.2.2</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6.2.3</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ОК1-11</w:t>
            </w:r>
          </w:p>
        </w:tc>
        <w:tc>
          <w:tcPr>
            <w:tcW w:w="111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Раздел 1. Контроль качества</w:t>
            </w:r>
          </w:p>
        </w:tc>
        <w:tc>
          <w:tcPr>
            <w:tcW w:w="278"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270</w:t>
            </w:r>
          </w:p>
        </w:tc>
        <w:tc>
          <w:tcPr>
            <w:tcW w:w="241"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216</w:t>
            </w:r>
          </w:p>
        </w:tc>
        <w:tc>
          <w:tcPr>
            <w:tcW w:w="229"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234</w:t>
            </w:r>
          </w:p>
        </w:tc>
        <w:tc>
          <w:tcPr>
            <w:tcW w:w="504"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208</w:t>
            </w: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9"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18</w:t>
            </w: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36</w:t>
            </w:r>
          </w:p>
        </w:tc>
        <w:tc>
          <w:tcPr>
            <w:tcW w:w="585"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color w:val="FF0000"/>
                <w:lang w:eastAsia="ru-RU"/>
              </w:rPr>
            </w:pPr>
          </w:p>
        </w:tc>
      </w:tr>
      <w:tr w:rsidR="00226ED2" w:rsidRPr="00226ED2" w:rsidTr="0008652A">
        <w:tc>
          <w:tcPr>
            <w:tcW w:w="59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6.3.1.</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6.3.2</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ОК1-11</w:t>
            </w:r>
          </w:p>
        </w:tc>
        <w:tc>
          <w:tcPr>
            <w:tcW w:w="111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Раздел 2. Холодная прокатка труб</w:t>
            </w:r>
          </w:p>
        </w:tc>
        <w:tc>
          <w:tcPr>
            <w:tcW w:w="278"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72</w:t>
            </w:r>
          </w:p>
        </w:tc>
        <w:tc>
          <w:tcPr>
            <w:tcW w:w="241"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54</w:t>
            </w:r>
          </w:p>
        </w:tc>
        <w:tc>
          <w:tcPr>
            <w:tcW w:w="229"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504"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52</w:t>
            </w: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9"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6</w:t>
            </w: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12</w:t>
            </w:r>
          </w:p>
        </w:tc>
        <w:tc>
          <w:tcPr>
            <w:tcW w:w="585"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color w:val="FF0000"/>
                <w:lang w:eastAsia="ru-RU"/>
              </w:rPr>
            </w:pPr>
          </w:p>
        </w:tc>
      </w:tr>
      <w:tr w:rsidR="00226ED2" w:rsidRPr="00226ED2" w:rsidTr="0008652A">
        <w:tc>
          <w:tcPr>
            <w:tcW w:w="59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6.4.1.</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6.4.2</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ОК1-11</w:t>
            </w:r>
          </w:p>
        </w:tc>
        <w:tc>
          <w:tcPr>
            <w:tcW w:w="111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Раздел 3. Горячая прокатка труб</w:t>
            </w:r>
          </w:p>
        </w:tc>
        <w:tc>
          <w:tcPr>
            <w:tcW w:w="278"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72</w:t>
            </w:r>
          </w:p>
        </w:tc>
        <w:tc>
          <w:tcPr>
            <w:tcW w:w="241"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54</w:t>
            </w:r>
          </w:p>
        </w:tc>
        <w:tc>
          <w:tcPr>
            <w:tcW w:w="229"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504"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52</w:t>
            </w: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9"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6</w:t>
            </w: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12</w:t>
            </w:r>
          </w:p>
        </w:tc>
        <w:tc>
          <w:tcPr>
            <w:tcW w:w="585"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color w:val="FF0000"/>
                <w:lang w:eastAsia="ru-RU"/>
              </w:rPr>
            </w:pPr>
          </w:p>
        </w:tc>
      </w:tr>
      <w:tr w:rsidR="00226ED2" w:rsidRPr="00226ED2" w:rsidTr="0008652A">
        <w:tc>
          <w:tcPr>
            <w:tcW w:w="59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6.5.1.</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6.5.2</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ОК1-11</w:t>
            </w:r>
          </w:p>
        </w:tc>
        <w:tc>
          <w:tcPr>
            <w:tcW w:w="111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Раздел 4. Ремонт и обслуживание механического оборудования</w:t>
            </w:r>
          </w:p>
        </w:tc>
        <w:tc>
          <w:tcPr>
            <w:tcW w:w="278"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66</w:t>
            </w:r>
          </w:p>
        </w:tc>
        <w:tc>
          <w:tcPr>
            <w:tcW w:w="241"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54</w:t>
            </w:r>
          </w:p>
        </w:tc>
        <w:tc>
          <w:tcPr>
            <w:tcW w:w="229"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504"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52</w:t>
            </w: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9"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6</w:t>
            </w: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w:t>
            </w:r>
          </w:p>
        </w:tc>
        <w:tc>
          <w:tcPr>
            <w:tcW w:w="585"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color w:val="FF0000"/>
                <w:lang w:eastAsia="ru-RU"/>
              </w:rPr>
            </w:pPr>
          </w:p>
        </w:tc>
      </w:tr>
      <w:tr w:rsidR="00226ED2" w:rsidRPr="00226ED2" w:rsidTr="0008652A">
        <w:tc>
          <w:tcPr>
            <w:tcW w:w="59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6.5.1.</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6.5.2</w:t>
            </w:r>
          </w:p>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ОК1-11</w:t>
            </w:r>
          </w:p>
        </w:tc>
        <w:tc>
          <w:tcPr>
            <w:tcW w:w="1113"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Раздел 5. Сварочные работы</w:t>
            </w:r>
          </w:p>
        </w:tc>
        <w:tc>
          <w:tcPr>
            <w:tcW w:w="278"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241"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54</w:t>
            </w:r>
          </w:p>
        </w:tc>
        <w:tc>
          <w:tcPr>
            <w:tcW w:w="229"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54</w:t>
            </w:r>
          </w:p>
        </w:tc>
        <w:tc>
          <w:tcPr>
            <w:tcW w:w="504"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52</w:t>
            </w: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9"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w:t>
            </w: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w:t>
            </w:r>
          </w:p>
        </w:tc>
        <w:tc>
          <w:tcPr>
            <w:tcW w:w="585"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color w:val="FF0000"/>
                <w:lang w:eastAsia="ru-RU"/>
              </w:rPr>
            </w:pPr>
          </w:p>
        </w:tc>
      </w:tr>
      <w:tr w:rsidR="00226ED2" w:rsidRPr="00226ED2" w:rsidTr="0008652A">
        <w:tc>
          <w:tcPr>
            <w:tcW w:w="593" w:type="pct"/>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113" w:type="pct"/>
          </w:tcPr>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Производственная практика (по профилю специальности), часов</w:t>
            </w:r>
          </w:p>
        </w:tc>
        <w:tc>
          <w:tcPr>
            <w:tcW w:w="278" w:type="pct"/>
          </w:tcPr>
          <w:p w:rsidR="00226ED2" w:rsidRPr="00226ED2" w:rsidRDefault="00226ED2" w:rsidP="00226ED2">
            <w:pPr>
              <w:suppressAutoHyphens/>
              <w:spacing w:after="0" w:line="240" w:lineRule="auto"/>
              <w:jc w:val="center"/>
              <w:rPr>
                <w:rFonts w:ascii="Times New Roman" w:eastAsia="Times New Roman" w:hAnsi="Times New Roman" w:cs="Times New Roman"/>
                <w:b/>
                <w:bCs/>
                <w:i/>
                <w:lang w:eastAsia="ru-RU"/>
              </w:rPr>
            </w:pPr>
          </w:p>
        </w:tc>
        <w:tc>
          <w:tcPr>
            <w:tcW w:w="241"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229"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b/>
                <w:bCs/>
                <w:i/>
                <w:lang w:eastAsia="ru-RU"/>
              </w:rPr>
            </w:pPr>
          </w:p>
        </w:tc>
        <w:tc>
          <w:tcPr>
            <w:tcW w:w="504"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1457" w:type="pct"/>
            <w:gridSpan w:val="6"/>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585" w:type="pct"/>
          </w:tcPr>
          <w:p w:rsidR="00226ED2" w:rsidRPr="00226ED2" w:rsidRDefault="00226ED2" w:rsidP="00226ED2">
            <w:pPr>
              <w:spacing w:after="0" w:line="240" w:lineRule="auto"/>
              <w:jc w:val="center"/>
              <w:rPr>
                <w:rFonts w:ascii="Times New Roman" w:eastAsia="Times New Roman" w:hAnsi="Times New Roman" w:cs="Times New Roman"/>
                <w:color w:val="FF0000"/>
                <w:lang w:eastAsia="ru-RU"/>
              </w:rPr>
            </w:pPr>
          </w:p>
        </w:tc>
      </w:tr>
      <w:tr w:rsidR="00226ED2" w:rsidRPr="00226ED2" w:rsidTr="0008652A">
        <w:tc>
          <w:tcPr>
            <w:tcW w:w="593" w:type="pct"/>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113" w:type="pct"/>
          </w:tcPr>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Промежуточная аттестация</w:t>
            </w:r>
          </w:p>
        </w:tc>
        <w:tc>
          <w:tcPr>
            <w:tcW w:w="278" w:type="pct"/>
          </w:tcPr>
          <w:p w:rsidR="00226ED2" w:rsidRPr="00226ED2" w:rsidRDefault="00226ED2" w:rsidP="00226ED2">
            <w:pPr>
              <w:suppressAutoHyphens/>
              <w:spacing w:after="0" w:line="240" w:lineRule="auto"/>
              <w:jc w:val="center"/>
              <w:rPr>
                <w:rFonts w:ascii="Times New Roman" w:eastAsia="Times New Roman" w:hAnsi="Times New Roman" w:cs="Times New Roman"/>
                <w:b/>
                <w:bCs/>
                <w:lang w:eastAsia="ru-RU"/>
              </w:rPr>
            </w:pPr>
          </w:p>
        </w:tc>
        <w:tc>
          <w:tcPr>
            <w:tcW w:w="241"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229"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504"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1457" w:type="pct"/>
            <w:gridSpan w:val="6"/>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585" w:type="pct"/>
          </w:tcPr>
          <w:p w:rsidR="00226ED2" w:rsidRPr="00226ED2" w:rsidRDefault="00226ED2" w:rsidP="00226ED2">
            <w:pPr>
              <w:suppressAutoHyphens/>
              <w:spacing w:after="0" w:line="240" w:lineRule="auto"/>
              <w:jc w:val="center"/>
              <w:rPr>
                <w:rFonts w:ascii="Times New Roman" w:eastAsia="Times New Roman" w:hAnsi="Times New Roman" w:cs="Times New Roman"/>
                <w:color w:val="FF0000"/>
                <w:lang w:eastAsia="ru-RU"/>
              </w:rPr>
            </w:pPr>
          </w:p>
        </w:tc>
      </w:tr>
      <w:tr w:rsidR="00226ED2" w:rsidRPr="00226ED2" w:rsidTr="0008652A">
        <w:tc>
          <w:tcPr>
            <w:tcW w:w="593" w:type="pct"/>
          </w:tcPr>
          <w:p w:rsidR="00226ED2" w:rsidRPr="00226ED2" w:rsidRDefault="00226ED2" w:rsidP="00226ED2">
            <w:pPr>
              <w:spacing w:after="200" w:line="240" w:lineRule="auto"/>
              <w:rPr>
                <w:rFonts w:ascii="Times New Roman" w:eastAsia="Times New Roman" w:hAnsi="Times New Roman" w:cs="Times New Roman"/>
                <w:b/>
                <w:i/>
                <w:lang w:eastAsia="ru-RU"/>
              </w:rPr>
            </w:pPr>
          </w:p>
        </w:tc>
        <w:tc>
          <w:tcPr>
            <w:tcW w:w="1113" w:type="pct"/>
          </w:tcPr>
          <w:p w:rsidR="00226ED2" w:rsidRPr="00226ED2" w:rsidRDefault="00226ED2" w:rsidP="00226ED2">
            <w:pPr>
              <w:spacing w:after="200" w:line="240"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Всего:</w:t>
            </w:r>
          </w:p>
        </w:tc>
        <w:tc>
          <w:tcPr>
            <w:tcW w:w="278"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270</w:t>
            </w:r>
          </w:p>
        </w:tc>
        <w:tc>
          <w:tcPr>
            <w:tcW w:w="241"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216</w:t>
            </w:r>
          </w:p>
        </w:tc>
        <w:tc>
          <w:tcPr>
            <w:tcW w:w="229" w:type="pct"/>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234</w:t>
            </w:r>
          </w:p>
        </w:tc>
        <w:tc>
          <w:tcPr>
            <w:tcW w:w="504" w:type="pct"/>
          </w:tcPr>
          <w:p w:rsidR="00226ED2" w:rsidRPr="00226ED2" w:rsidRDefault="00226ED2" w:rsidP="00226ED2">
            <w:pPr>
              <w:spacing w:after="0" w:line="240" w:lineRule="auto"/>
              <w:jc w:val="center"/>
              <w:rPr>
                <w:rFonts w:ascii="Times New Roman" w:eastAsia="Times New Roman" w:hAnsi="Times New Roman" w:cs="Times New Roman"/>
                <w:b/>
                <w:bCs/>
                <w:i/>
                <w:lang w:eastAsia="ru-RU"/>
              </w:rPr>
            </w:pPr>
            <w:r w:rsidRPr="00226ED2">
              <w:rPr>
                <w:rFonts w:ascii="Times New Roman" w:eastAsia="Times New Roman" w:hAnsi="Times New Roman" w:cs="Times New Roman"/>
                <w:b/>
                <w:bCs/>
                <w:i/>
                <w:lang w:eastAsia="ru-RU"/>
              </w:rPr>
              <w:t>208</w:t>
            </w:r>
          </w:p>
        </w:tc>
        <w:tc>
          <w:tcPr>
            <w:tcW w:w="455" w:type="pct"/>
          </w:tcPr>
          <w:p w:rsidR="00226ED2" w:rsidRPr="00226ED2" w:rsidRDefault="00226ED2" w:rsidP="00226ED2">
            <w:pPr>
              <w:spacing w:after="0" w:line="240" w:lineRule="auto"/>
              <w:jc w:val="center"/>
              <w:rPr>
                <w:rFonts w:ascii="Times New Roman" w:eastAsia="Times New Roman" w:hAnsi="Times New Roman" w:cs="Times New Roman"/>
                <w:b/>
                <w:bCs/>
                <w:i/>
                <w:lang w:eastAsia="ru-RU"/>
              </w:rPr>
            </w:pPr>
          </w:p>
        </w:tc>
        <w:tc>
          <w:tcPr>
            <w:tcW w:w="519" w:type="pct"/>
          </w:tcPr>
          <w:p w:rsidR="00226ED2" w:rsidRPr="00226ED2" w:rsidRDefault="00226ED2" w:rsidP="00226ED2">
            <w:pPr>
              <w:spacing w:after="0" w:line="240" w:lineRule="auto"/>
              <w:jc w:val="center"/>
              <w:rPr>
                <w:rFonts w:ascii="Times New Roman" w:eastAsia="Times New Roman" w:hAnsi="Times New Roman" w:cs="Times New Roman"/>
                <w:b/>
                <w:bCs/>
                <w:i/>
                <w:lang w:eastAsia="ru-RU"/>
              </w:rPr>
            </w:pPr>
            <w:r w:rsidRPr="00226ED2">
              <w:rPr>
                <w:rFonts w:ascii="Times New Roman" w:eastAsia="Times New Roman" w:hAnsi="Times New Roman" w:cs="Times New Roman"/>
                <w:b/>
                <w:bCs/>
                <w:i/>
                <w:lang w:eastAsia="ru-RU"/>
              </w:rPr>
              <w:t>18</w:t>
            </w:r>
          </w:p>
        </w:tc>
        <w:tc>
          <w:tcPr>
            <w:tcW w:w="195" w:type="pct"/>
            <w:gridSpan w:val="2"/>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8</w:t>
            </w:r>
          </w:p>
        </w:tc>
        <w:tc>
          <w:tcPr>
            <w:tcW w:w="288" w:type="pct"/>
            <w:gridSpan w:val="2"/>
          </w:tcPr>
          <w:p w:rsidR="00226ED2" w:rsidRPr="00226ED2" w:rsidRDefault="00226ED2" w:rsidP="00226ED2">
            <w:pPr>
              <w:spacing w:after="0" w:line="240"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36</w:t>
            </w:r>
          </w:p>
        </w:tc>
        <w:tc>
          <w:tcPr>
            <w:tcW w:w="585" w:type="pct"/>
          </w:tcPr>
          <w:p w:rsidR="00226ED2" w:rsidRPr="00226ED2" w:rsidRDefault="00226ED2" w:rsidP="00226ED2">
            <w:pPr>
              <w:spacing w:after="0" w:line="240" w:lineRule="auto"/>
              <w:jc w:val="center"/>
              <w:rPr>
                <w:rFonts w:ascii="Times New Roman" w:eastAsia="Times New Roman" w:hAnsi="Times New Roman" w:cs="Times New Roman"/>
                <w:b/>
                <w:i/>
                <w:color w:val="FF0000"/>
                <w:lang w:eastAsia="ru-RU"/>
              </w:rPr>
            </w:pPr>
          </w:p>
        </w:tc>
      </w:tr>
    </w:tbl>
    <w:p w:rsidR="00226ED2" w:rsidRPr="00226ED2" w:rsidRDefault="00226ED2" w:rsidP="00226ED2">
      <w:pPr>
        <w:spacing w:after="200" w:line="276" w:lineRule="auto"/>
        <w:ind w:left="851"/>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br w:type="page"/>
      </w:r>
      <w:r w:rsidRPr="00226ED2">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226ED2" w:rsidRPr="00226ED2" w:rsidTr="0008652A">
        <w:trPr>
          <w:trHeight w:val="1204"/>
        </w:trPr>
        <w:tc>
          <w:tcPr>
            <w:tcW w:w="751" w:type="pct"/>
          </w:tcPr>
          <w:p w:rsidR="00226ED2" w:rsidRPr="00226ED2" w:rsidRDefault="00226ED2" w:rsidP="00226ED2">
            <w:pPr>
              <w:spacing w:after="200" w:line="276" w:lineRule="auto"/>
              <w:jc w:val="center"/>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Содержание учебного материала,</w:t>
            </w:r>
          </w:p>
          <w:p w:rsidR="00226ED2" w:rsidRPr="00226ED2" w:rsidRDefault="00226ED2" w:rsidP="00226ED2">
            <w:pPr>
              <w:suppressAutoHyphens/>
              <w:spacing w:after="0" w:line="240" w:lineRule="auto"/>
              <w:jc w:val="center"/>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226ED2">
              <w:rPr>
                <w:rFonts w:ascii="Times New Roman" w:eastAsia="Times New Roman" w:hAnsi="Times New Roman" w:cs="Times New Roman"/>
                <w:bCs/>
                <w:i/>
                <w:lang w:eastAsia="ru-RU"/>
              </w:rPr>
              <w:t>(если предусмотрены)</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Calibri" w:hAnsi="Times New Roman" w:cs="Times New Roman"/>
                <w:b/>
                <w:bCs/>
                <w:sz w:val="24"/>
                <w:szCs w:val="24"/>
              </w:rPr>
              <w:t>Код ПК, ОК</w:t>
            </w: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Calibri" w:hAnsi="Times New Roman" w:cs="Times New Roman"/>
                <w:b/>
                <w:bCs/>
                <w:sz w:val="24"/>
                <w:szCs w:val="24"/>
              </w:rPr>
              <w:t>Код Н/У/З</w:t>
            </w:r>
          </w:p>
        </w:tc>
      </w:tr>
      <w:tr w:rsidR="00226ED2" w:rsidRPr="00226ED2" w:rsidTr="0008652A">
        <w:tc>
          <w:tcPr>
            <w:tcW w:w="751" w:type="pct"/>
          </w:tcPr>
          <w:p w:rsidR="00226ED2" w:rsidRPr="00226ED2" w:rsidRDefault="00226ED2" w:rsidP="00226ED2">
            <w:pPr>
              <w:spacing w:after="200" w:line="276" w:lineRule="auto"/>
              <w:jc w:val="center"/>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1</w:t>
            </w:r>
          </w:p>
        </w:tc>
        <w:tc>
          <w:tcPr>
            <w:tcW w:w="2807"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w:t>
            </w: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5</w:t>
            </w:r>
          </w:p>
        </w:tc>
      </w:tr>
      <w:tr w:rsidR="00226ED2" w:rsidRPr="00226ED2" w:rsidTr="0008652A">
        <w:tc>
          <w:tcPr>
            <w:tcW w:w="751" w:type="pct"/>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Раздел 1.</w:t>
            </w:r>
          </w:p>
        </w:tc>
        <w:tc>
          <w:tcPr>
            <w:tcW w:w="2807" w:type="pct"/>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Контроль качества</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234</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МДК. 04.01. </w:t>
            </w:r>
          </w:p>
        </w:tc>
        <w:tc>
          <w:tcPr>
            <w:tcW w:w="2807" w:type="pct"/>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Практическая подготовка к выполнению отдельных трудовых функций</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234</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1.1.</w:t>
            </w:r>
          </w:p>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Контроль и приемка продукции трубного металлургического производства</w:t>
            </w:r>
          </w:p>
        </w:tc>
        <w:tc>
          <w:tcPr>
            <w:tcW w:w="2807" w:type="pct"/>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Содержание </w:t>
            </w:r>
          </w:p>
        </w:tc>
        <w:tc>
          <w:tcPr>
            <w:tcW w:w="624" w:type="pct"/>
            <w:vMerge w:val="restart"/>
          </w:tcPr>
          <w:p w:rsidR="00226ED2" w:rsidRPr="00226ED2" w:rsidRDefault="00226ED2" w:rsidP="00226ED2">
            <w:pPr>
              <w:suppressAutoHyphens/>
              <w:spacing w:after="200" w:line="276" w:lineRule="auto"/>
              <w:jc w:val="center"/>
              <w:rPr>
                <w:rFonts w:ascii="Times New Roman" w:eastAsia="Times New Roman" w:hAnsi="Times New Roman" w:cs="Times New Roman"/>
                <w:iCs/>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51"/>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Требования охраны труда, пожарной, промышленной, экологической и электробезопасности </w:t>
            </w:r>
          </w:p>
          <w:p w:rsidR="00226ED2" w:rsidRPr="00226ED2" w:rsidRDefault="00226ED2" w:rsidP="00226ED2">
            <w:pPr>
              <w:numPr>
                <w:ilvl w:val="0"/>
                <w:numId w:val="51"/>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Принцип работы применяемых контрольно-измерительных приборов и инструментов. Сортамент продукции</w:t>
            </w:r>
          </w:p>
          <w:p w:rsidR="00226ED2" w:rsidRPr="00226ED2" w:rsidRDefault="00226ED2" w:rsidP="00226ED2">
            <w:pPr>
              <w:numPr>
                <w:ilvl w:val="0"/>
                <w:numId w:val="51"/>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Требования государственных стандартов и внутризаводских технических условий, предъявляемых к качеству продукции</w:t>
            </w:r>
          </w:p>
          <w:p w:rsidR="00226ED2" w:rsidRPr="00226ED2" w:rsidRDefault="00226ED2" w:rsidP="00226ED2">
            <w:pPr>
              <w:numPr>
                <w:ilvl w:val="0"/>
                <w:numId w:val="51"/>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Правила выбора и порядок настройки контрольно-измерительных инструментов и приспособлений для контроля труб и баллонов</w:t>
            </w:r>
          </w:p>
          <w:p w:rsidR="00226ED2" w:rsidRPr="00226ED2" w:rsidRDefault="00226ED2" w:rsidP="00226ED2">
            <w:pPr>
              <w:numPr>
                <w:ilvl w:val="0"/>
                <w:numId w:val="51"/>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Правила и безопасные методы отбора проб для анализов и испытаний</w:t>
            </w: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6.2.1.</w:t>
            </w:r>
          </w:p>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ОК1-11</w:t>
            </w: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Н 6.2.1.1-6.2.1.4</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 xml:space="preserve">У 6.2.1.1-6.2.1.3 </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З 6.2.1.1-6.2.1.5</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Уо.01.01-11.01</w:t>
            </w:r>
          </w:p>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iCs/>
                <w:lang w:eastAsia="ru-RU"/>
              </w:rPr>
              <w:t>Зо.01.01-11.01</w:t>
            </w: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r>
      <w:tr w:rsidR="00226ED2" w:rsidRPr="00226ED2" w:rsidTr="0008652A">
        <w:trPr>
          <w:trHeight w:val="985"/>
        </w:trPr>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iCs/>
                <w:lang w:eastAsia="ru-RU"/>
              </w:rPr>
            </w:pPr>
            <w:r w:rsidRPr="00226ED2">
              <w:rPr>
                <w:rFonts w:ascii="Times New Roman" w:eastAsia="Times New Roman" w:hAnsi="Times New Roman" w:cs="Times New Roman"/>
                <w:b/>
                <w:i/>
                <w:iCs/>
                <w:lang w:eastAsia="ru-RU"/>
              </w:rPr>
              <w:t>34</w:t>
            </w: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r>
      <w:tr w:rsidR="00226ED2" w:rsidRPr="00226ED2" w:rsidTr="0008652A">
        <w:trPr>
          <w:trHeight w:val="985"/>
        </w:trPr>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№1 Прием проб</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12</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6.2.1.2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6.2.1.1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6.2.1.5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6.2.1.3</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vAlign w:val="bottom"/>
          </w:tcPr>
          <w:p w:rsidR="00226ED2" w:rsidRPr="00226ED2" w:rsidRDefault="00226ED2" w:rsidP="00226ED2">
            <w:pPr>
              <w:suppressAutoHyphens/>
              <w:spacing w:after="0" w:line="240" w:lineRule="auto"/>
              <w:rPr>
                <w:rFonts w:ascii="Times New Roman" w:eastAsia="Times New Roman" w:hAnsi="Times New Roman" w:cs="Times New Roman"/>
                <w:bCs/>
                <w:color w:val="FF0000"/>
                <w:lang w:eastAsia="ru-RU"/>
              </w:rPr>
            </w:pPr>
            <w:r w:rsidRPr="00226ED2">
              <w:rPr>
                <w:rFonts w:ascii="Times New Roman" w:eastAsia="Times New Roman" w:hAnsi="Times New Roman" w:cs="Times New Roman"/>
                <w:b/>
                <w:lang w:eastAsia="ru-RU"/>
              </w:rPr>
              <w:t>Практическое занятие №2 Настройка, наладка и подготовка к работе контрольно-измерительных инструментов и приспособлений для контроля труб и баллонов</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12</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6.2.1.3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-6.2.1.4</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6.2.1.2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6.2.1.1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6.2.1.4</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vAlign w:val="bottom"/>
          </w:tcPr>
          <w:p w:rsidR="00226ED2" w:rsidRPr="00226ED2" w:rsidRDefault="00226ED2" w:rsidP="00226ED2">
            <w:pPr>
              <w:suppressAutoHyphens/>
              <w:spacing w:after="0" w:line="240" w:lineRule="auto"/>
              <w:rPr>
                <w:rFonts w:ascii="Times New Roman" w:eastAsia="Times New Roman" w:hAnsi="Times New Roman" w:cs="Times New Roman"/>
                <w:bCs/>
                <w:color w:val="FF0000"/>
                <w:lang w:eastAsia="ru-RU"/>
              </w:rPr>
            </w:pPr>
            <w:r w:rsidRPr="00226ED2">
              <w:rPr>
                <w:rFonts w:ascii="Times New Roman" w:eastAsia="Times New Roman" w:hAnsi="Times New Roman" w:cs="Times New Roman"/>
                <w:b/>
                <w:lang w:eastAsia="ru-RU"/>
              </w:rPr>
              <w:t>Практическое занятие №3 Оценка состояния поверхности труб и баллонов</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10</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6.2.1.1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6.2.1.3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6.2.1.2</w:t>
            </w:r>
          </w:p>
        </w:tc>
      </w:tr>
      <w:tr w:rsidR="00226ED2" w:rsidRPr="00226ED2" w:rsidTr="0008652A">
        <w:trPr>
          <w:trHeight w:val="461"/>
        </w:trPr>
        <w:tc>
          <w:tcPr>
            <w:tcW w:w="751" w:type="pct"/>
            <w:vMerge w:val="restart"/>
          </w:tcPr>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1.2.  Выявление дефектов готовой продукции</w:t>
            </w: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Содержание </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53"/>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Контроль соответствия изделий трубного производства требованиям нормативно-технической документации и технических условий, образцам (эталонам) </w:t>
            </w:r>
          </w:p>
        </w:tc>
        <w:tc>
          <w:tcPr>
            <w:tcW w:w="624" w:type="pct"/>
            <w:vMerge w:val="restar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6.2.2.</w:t>
            </w:r>
          </w:p>
          <w:p w:rsidR="00226ED2" w:rsidRPr="00226ED2" w:rsidRDefault="00226ED2" w:rsidP="00226ED2">
            <w:pPr>
              <w:suppressAutoHyphens/>
              <w:spacing w:after="0" w:line="276" w:lineRule="auto"/>
              <w:rPr>
                <w:rFonts w:ascii="Times New Roman" w:eastAsia="Times New Roman" w:hAnsi="Times New Roman" w:cs="Times New Roman"/>
                <w:b/>
                <w:i/>
                <w:iCs/>
                <w:lang w:eastAsia="ru-RU"/>
              </w:rPr>
            </w:pPr>
            <w:r w:rsidRPr="00226ED2">
              <w:rPr>
                <w:rFonts w:ascii="Times New Roman" w:eastAsia="Times New Roman" w:hAnsi="Times New Roman" w:cs="Times New Roman"/>
                <w:lang w:eastAsia="ru-RU"/>
              </w:rPr>
              <w:t>ОК1-11</w:t>
            </w:r>
          </w:p>
        </w:tc>
        <w:tc>
          <w:tcPr>
            <w:tcW w:w="414" w:type="pct"/>
          </w:tcPr>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rPr>
              <w:t>Н 6.2.2.1</w:t>
            </w:r>
          </w:p>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rPr>
              <w:t>У 6.2.2.1-6.2.2.4</w:t>
            </w:r>
          </w:p>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rPr>
              <w:t>З 6.2.2.1-6.2.2.2</w:t>
            </w:r>
          </w:p>
          <w:p w:rsidR="00226ED2" w:rsidRPr="00226ED2" w:rsidRDefault="00226ED2" w:rsidP="00226ED2">
            <w:pPr>
              <w:spacing w:after="0" w:line="240" w:lineRule="auto"/>
              <w:rPr>
                <w:rFonts w:ascii="Times New Roman" w:eastAsia="Calibri" w:hAnsi="Times New Roman" w:cs="Times New Roman"/>
                <w:color w:val="FF0000"/>
              </w:rPr>
            </w:pPr>
            <w:r w:rsidRPr="00226ED2">
              <w:rPr>
                <w:rFonts w:ascii="Times New Roman" w:eastAsia="Calibri" w:hAnsi="Times New Roman" w:cs="Times New Roman"/>
                <w:sz w:val="24"/>
                <w:szCs w:val="24"/>
              </w:rPr>
              <w:t>Уо.01.01-11.01</w:t>
            </w:r>
          </w:p>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sz w:val="24"/>
                <w:szCs w:val="24"/>
              </w:rPr>
              <w:t>Зо.01.01-11.01</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140</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4 Использование специальных шаблонов для контроля размерной точности трубы</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36</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6.2.2.1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6.2.2.1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6.2.2.1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- 6.2.2.2</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5 Обнаружение и идентифицирование дефектов трубы после финишной обработки и определение их видов</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34</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6.2.2.1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6.2.2.2</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6.2.2.1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- 6.2.2.2</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6 Устанавление вида брака трубы</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36</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6.2.2.1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6.2.2.3</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6.2.2.1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- 6.2.2.2</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Практическое занятие 7 Использование контрольно-измерительные инструментов и </w:t>
            </w:r>
            <w:r w:rsidRPr="00226ED2">
              <w:rPr>
                <w:rFonts w:ascii="Times New Roman" w:eastAsia="Times New Roman" w:hAnsi="Times New Roman" w:cs="Times New Roman"/>
                <w:b/>
                <w:lang w:eastAsia="ru-RU"/>
              </w:rPr>
              <w:lastRenderedPageBreak/>
              <w:t>приборов для контроля размерной точности трубы, оценки состояния поверхности трубы, для определения соответствия трубы специальным конструкторским и технологическим требованиям</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lastRenderedPageBreak/>
              <w:t>34</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6.2.2.1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lastRenderedPageBreak/>
              <w:t>У 6.2.2.4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6.2.2.1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-6.2.2.2</w:t>
            </w:r>
          </w:p>
        </w:tc>
      </w:tr>
      <w:tr w:rsidR="00226ED2" w:rsidRPr="00226ED2" w:rsidTr="0008652A">
        <w:trPr>
          <w:trHeight w:val="461"/>
        </w:trPr>
        <w:tc>
          <w:tcPr>
            <w:tcW w:w="751" w:type="pct"/>
            <w:vMerge w:val="restart"/>
          </w:tcPr>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lastRenderedPageBreak/>
              <w:t>Тема 1.3.  Оформление необходимой документации по принятой и забракованной продукции</w:t>
            </w: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Содержание </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62"/>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Оформление документации на принятые, испытуемые и забракованные изделия</w:t>
            </w:r>
          </w:p>
        </w:tc>
        <w:tc>
          <w:tcPr>
            <w:tcW w:w="624" w:type="pct"/>
            <w:vMerge w:val="restar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6.2.3.</w:t>
            </w:r>
          </w:p>
          <w:p w:rsidR="00226ED2" w:rsidRPr="00226ED2" w:rsidRDefault="00226ED2" w:rsidP="00226ED2">
            <w:pPr>
              <w:suppressAutoHyphens/>
              <w:spacing w:after="0" w:line="276" w:lineRule="auto"/>
              <w:rPr>
                <w:rFonts w:ascii="Times New Roman" w:eastAsia="Times New Roman" w:hAnsi="Times New Roman" w:cs="Times New Roman"/>
                <w:b/>
                <w:i/>
                <w:iCs/>
                <w:lang w:eastAsia="ru-RU"/>
              </w:rPr>
            </w:pPr>
            <w:r w:rsidRPr="00226ED2">
              <w:rPr>
                <w:rFonts w:ascii="Times New Roman" w:eastAsia="Times New Roman" w:hAnsi="Times New Roman" w:cs="Times New Roman"/>
                <w:lang w:eastAsia="ru-RU"/>
              </w:rPr>
              <w:t>ОК1-11</w:t>
            </w:r>
          </w:p>
        </w:tc>
        <w:tc>
          <w:tcPr>
            <w:tcW w:w="414" w:type="pct"/>
          </w:tcPr>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rPr>
              <w:t>Н 6.2.3.1</w:t>
            </w:r>
          </w:p>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rPr>
              <w:t>У 6.2.3.1-6.2.3.3</w:t>
            </w:r>
          </w:p>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rPr>
              <w:t>З 6.2.3.1-6.2.3.3</w:t>
            </w:r>
          </w:p>
          <w:p w:rsidR="00226ED2" w:rsidRPr="00226ED2" w:rsidRDefault="00226ED2" w:rsidP="00226ED2">
            <w:pPr>
              <w:spacing w:after="0" w:line="240" w:lineRule="auto"/>
              <w:rPr>
                <w:rFonts w:ascii="Times New Roman" w:eastAsia="Calibri" w:hAnsi="Times New Roman" w:cs="Times New Roman"/>
                <w:color w:val="FF0000"/>
              </w:rPr>
            </w:pPr>
            <w:r w:rsidRPr="00226ED2">
              <w:rPr>
                <w:rFonts w:ascii="Times New Roman" w:eastAsia="Calibri" w:hAnsi="Times New Roman" w:cs="Times New Roman"/>
                <w:sz w:val="24"/>
                <w:szCs w:val="24"/>
              </w:rPr>
              <w:t>Уо.01.01-11.01</w:t>
            </w:r>
          </w:p>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sz w:val="24"/>
                <w:szCs w:val="24"/>
              </w:rPr>
              <w:t>Зо.01.01-11.01</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34</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8 Ведение учета готовой и отобранной продукции</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12</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6.2.3.1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6.2.3.1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6.2.3.1</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9 Заполнение рапортов испытаний</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12</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6.2.3.1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6.2.3.2</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6.2.3.3</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10 Оформление забракованной продукции</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10</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6.2.3.1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6.2.3.3</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6.2.3.2</w:t>
            </w:r>
          </w:p>
        </w:tc>
      </w:tr>
      <w:tr w:rsidR="00226ED2" w:rsidRPr="00226ED2" w:rsidTr="0008652A">
        <w:trPr>
          <w:trHeight w:val="1068"/>
        </w:trPr>
        <w:tc>
          <w:tcPr>
            <w:tcW w:w="3558" w:type="pct"/>
            <w:gridSpan w:val="2"/>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1.  Изучение материала и выполнение заданий рабочей тетради </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2.  Подготовка к промежуточой аттестации</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18</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Учебная практика раздела 1</w:t>
            </w:r>
          </w:p>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Виды работ </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1.       Знакомство с обязанностями и видами работ Контролера: Подготовка рабочего места к выполнению контроля качества труб; Подготовка продукции для осуществления технического контроля; Выбор и подготовка к работе контрольно-измерительных приборов и инструментов для контроля качества труб; Контроль внешнего вида и качества поверхности труб, в том числе после финишной обработки; Контроль </w:t>
            </w:r>
            <w:r w:rsidRPr="00226ED2">
              <w:rPr>
                <w:rFonts w:ascii="Times New Roman" w:eastAsia="Times New Roman" w:hAnsi="Times New Roman" w:cs="Times New Roman"/>
                <w:b/>
                <w:lang w:eastAsia="ru-RU"/>
              </w:rPr>
              <w:lastRenderedPageBreak/>
              <w:t>соответствия изделий трубного производства требованиям нормативно-технической документации и технических условий, образцам (эталонам); Оформление документации на принятые, испытуемые и забракованные изделия.</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lastRenderedPageBreak/>
              <w:t>36</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b/>
                <w:bCs/>
                <w:lang w:eastAsia="ru-RU"/>
              </w:rPr>
              <w:lastRenderedPageBreak/>
              <w:t>Производственная практика раздела 1</w:t>
            </w:r>
            <w:r w:rsidRPr="00226ED2">
              <w:rPr>
                <w:rFonts w:ascii="Times New Roman" w:eastAsia="Times New Roman" w:hAnsi="Times New Roman" w:cs="Times New Roman"/>
                <w:i/>
                <w:lang w:eastAsia="ru-RU"/>
              </w:rPr>
              <w:t>(если предусмотрено рассредоточенное прохождение практики)</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751" w:type="pct"/>
            <w:shd w:val="clear" w:color="auto" w:fill="auto"/>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Раздел 2.</w:t>
            </w: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Холодная прокатка труб</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МДК. 04.01. </w:t>
            </w:r>
          </w:p>
        </w:tc>
        <w:tc>
          <w:tcPr>
            <w:tcW w:w="2807" w:type="pct"/>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Практическая подготовка к выполнению отдельных трудовых функций</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1.1 Выполнение подготовительных работ на станах холодной прокатки труб</w:t>
            </w:r>
          </w:p>
        </w:tc>
        <w:tc>
          <w:tcPr>
            <w:tcW w:w="2807" w:type="pct"/>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Содержание </w:t>
            </w:r>
          </w:p>
        </w:tc>
        <w:tc>
          <w:tcPr>
            <w:tcW w:w="624" w:type="pct"/>
            <w:vMerge w:val="restart"/>
          </w:tcPr>
          <w:p w:rsidR="00226ED2" w:rsidRPr="00226ED2" w:rsidRDefault="00226ED2" w:rsidP="00226ED2">
            <w:pPr>
              <w:suppressAutoHyphens/>
              <w:spacing w:after="200" w:line="276" w:lineRule="auto"/>
              <w:jc w:val="center"/>
              <w:rPr>
                <w:rFonts w:ascii="Times New Roman" w:eastAsia="Times New Roman" w:hAnsi="Times New Roman" w:cs="Times New Roman"/>
                <w:iCs/>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54"/>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Проверка состояния ограждений, исправности средств связи, производственной сигнализации, блокировок, инструмента, противопожарного оборудования для обеспечения безопасных условий труда на станах холодной прокатки труб</w:t>
            </w:r>
          </w:p>
          <w:p w:rsidR="00226ED2" w:rsidRPr="00226ED2" w:rsidRDefault="00226ED2" w:rsidP="00226ED2">
            <w:pPr>
              <w:numPr>
                <w:ilvl w:val="0"/>
                <w:numId w:val="54"/>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Подготовка к работе приспособлений и оснастки на станах холодной прокатки труб</w:t>
            </w:r>
          </w:p>
          <w:p w:rsidR="00226ED2" w:rsidRPr="00226ED2" w:rsidRDefault="00226ED2" w:rsidP="00226ED2">
            <w:pPr>
              <w:numPr>
                <w:ilvl w:val="0"/>
                <w:numId w:val="54"/>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Проверка наличия масла в редукторах</w:t>
            </w:r>
          </w:p>
          <w:p w:rsidR="00226ED2" w:rsidRPr="00226ED2" w:rsidRDefault="00226ED2" w:rsidP="00226ED2">
            <w:pPr>
              <w:numPr>
                <w:ilvl w:val="0"/>
                <w:numId w:val="54"/>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Контроль состояния пульта управления станом ХПТ</w:t>
            </w:r>
          </w:p>
          <w:p w:rsidR="00226ED2" w:rsidRPr="00226ED2" w:rsidRDefault="00226ED2" w:rsidP="00226ED2">
            <w:pPr>
              <w:numPr>
                <w:ilvl w:val="0"/>
                <w:numId w:val="54"/>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Выявление и устранение неисправностей в работе обслуживаемого оборудования стана ХПТ в пределах имеющейся квалификации</w:t>
            </w:r>
          </w:p>
          <w:p w:rsidR="00226ED2" w:rsidRPr="00226ED2" w:rsidRDefault="00226ED2" w:rsidP="00226ED2">
            <w:pPr>
              <w:numPr>
                <w:ilvl w:val="0"/>
                <w:numId w:val="54"/>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Подготовка прокатного инструмента стана ХПТ к перевалке</w:t>
            </w:r>
          </w:p>
          <w:p w:rsidR="00226ED2" w:rsidRPr="00226ED2" w:rsidRDefault="00226ED2" w:rsidP="00226ED2">
            <w:pPr>
              <w:numPr>
                <w:ilvl w:val="0"/>
                <w:numId w:val="54"/>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Ведение агрегатного журнала стана холодной прокатки труб</w:t>
            </w: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6.3.1.</w:t>
            </w:r>
          </w:p>
          <w:p w:rsidR="00226ED2" w:rsidRPr="00226ED2" w:rsidRDefault="00226ED2" w:rsidP="00226ED2">
            <w:pPr>
              <w:spacing w:after="0" w:line="240" w:lineRule="auto"/>
              <w:rPr>
                <w:rFonts w:ascii="Times New Roman" w:eastAsia="Times New Roman" w:hAnsi="Times New Roman" w:cs="Times New Roman"/>
                <w:lang w:eastAsia="ru-RU"/>
              </w:rPr>
            </w:pP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ОК1-11</w:t>
            </w: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Н 6.3.1.1-6.3.1.7</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 6.3.1.1-6.3.1.3</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З 6.3.1.1-6.3.1.4</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Уо.01.01-11.01</w:t>
            </w:r>
          </w:p>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iCs/>
                <w:lang w:eastAsia="ru-RU"/>
              </w:rPr>
              <w:t>Зо.01.01-11.01</w:t>
            </w: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r>
      <w:tr w:rsidR="00226ED2" w:rsidRPr="00226ED2" w:rsidTr="0008652A">
        <w:trPr>
          <w:trHeight w:val="985"/>
        </w:trPr>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iCs/>
                <w:lang w:eastAsia="ru-RU"/>
              </w:rPr>
            </w:pPr>
            <w:r w:rsidRPr="00226ED2">
              <w:rPr>
                <w:rFonts w:ascii="Times New Roman" w:eastAsia="Times New Roman" w:hAnsi="Times New Roman" w:cs="Times New Roman"/>
                <w:b/>
                <w:i/>
                <w:iCs/>
                <w:lang w:eastAsia="ru-RU"/>
              </w:rPr>
              <w:t>12</w:t>
            </w: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r>
      <w:tr w:rsidR="00226ED2" w:rsidRPr="00226ED2" w:rsidTr="0008652A">
        <w:trPr>
          <w:trHeight w:val="297"/>
        </w:trPr>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1 Выявление неисправностей ограждений, средств связи, производственной сигнализации, блокировок, инструмента, противопожарного оборудования участка станов холодной прокатки труб</w:t>
            </w:r>
          </w:p>
        </w:tc>
        <w:tc>
          <w:tcPr>
            <w:tcW w:w="624" w:type="pct"/>
            <w:vAlign w:val="center"/>
          </w:tcPr>
          <w:p w:rsidR="00226ED2" w:rsidRPr="00226ED2" w:rsidRDefault="00226ED2" w:rsidP="00226ED2">
            <w:pPr>
              <w:suppressAutoHyphens/>
              <w:spacing w:after="0" w:line="276"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6.3.1.1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- 6.3.1.5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6.3.1.7</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6.3.1.1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lastRenderedPageBreak/>
              <w:t>У 6.3.1.3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6.3.1.1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- 6.3.1.4</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2 Регламентные слесарные и слесарно-сборочные работы по подготовке прокатного инструмента к перевалке</w:t>
            </w:r>
          </w:p>
        </w:tc>
        <w:tc>
          <w:tcPr>
            <w:tcW w:w="624" w:type="pct"/>
            <w:vAlign w:val="center"/>
          </w:tcPr>
          <w:p w:rsidR="00226ED2" w:rsidRPr="00226ED2" w:rsidRDefault="00226ED2" w:rsidP="00226ED2">
            <w:pPr>
              <w:suppressAutoHyphens/>
              <w:spacing w:after="0" w:line="276"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6.3.1.6</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6.3.1.2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-6.3.1.3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6.3.1.1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- 6.3.1.3</w:t>
            </w:r>
          </w:p>
        </w:tc>
      </w:tr>
      <w:tr w:rsidR="00226ED2" w:rsidRPr="00226ED2" w:rsidTr="0008652A">
        <w:trPr>
          <w:trHeight w:val="461"/>
        </w:trPr>
        <w:tc>
          <w:tcPr>
            <w:tcW w:w="751" w:type="pct"/>
            <w:vMerge w:val="restart"/>
          </w:tcPr>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1.2.  Выполнение вспомогательных операций при ведении технологического процесса холодной прокатки труб</w:t>
            </w: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Содержание </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55"/>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Приемка и проверка поступившего металла на соответствие требованиям технических условий (маркировка, размеры, состояние торцов, состояние поверхности, кривизна заготовки)</w:t>
            </w:r>
          </w:p>
          <w:p w:rsidR="00226ED2" w:rsidRPr="00226ED2" w:rsidRDefault="00226ED2" w:rsidP="00226ED2">
            <w:pPr>
              <w:numPr>
                <w:ilvl w:val="0"/>
                <w:numId w:val="55"/>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Загрузка заготовки на стан в соответствии с производственным заданием</w:t>
            </w:r>
          </w:p>
          <w:p w:rsidR="00226ED2" w:rsidRPr="00226ED2" w:rsidRDefault="00226ED2" w:rsidP="00226ED2">
            <w:pPr>
              <w:numPr>
                <w:ilvl w:val="0"/>
                <w:numId w:val="55"/>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Выполнение вспомогательных операций при замене калибров, роликов, вкладышей и оправки</w:t>
            </w:r>
          </w:p>
          <w:p w:rsidR="00226ED2" w:rsidRPr="00226ED2" w:rsidRDefault="00226ED2" w:rsidP="00226ED2">
            <w:pPr>
              <w:numPr>
                <w:ilvl w:val="0"/>
                <w:numId w:val="55"/>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Выполнение вспомогательных операций при перенастройке, перевалках на станах холодной прокатки труб</w:t>
            </w:r>
          </w:p>
          <w:p w:rsidR="00226ED2" w:rsidRPr="00226ED2" w:rsidRDefault="00226ED2" w:rsidP="00226ED2">
            <w:pPr>
              <w:numPr>
                <w:ilvl w:val="0"/>
                <w:numId w:val="55"/>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Ведение агрегатного журнала и учетной документации рабочего места участка стана холодной прокатки труб</w:t>
            </w:r>
          </w:p>
        </w:tc>
        <w:tc>
          <w:tcPr>
            <w:tcW w:w="624" w:type="pct"/>
            <w:vMerge w:val="restar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6.3.2.</w:t>
            </w:r>
          </w:p>
          <w:p w:rsidR="00226ED2" w:rsidRPr="00226ED2" w:rsidRDefault="00226ED2" w:rsidP="00226ED2">
            <w:pPr>
              <w:suppressAutoHyphens/>
              <w:spacing w:after="0" w:line="276" w:lineRule="auto"/>
              <w:rPr>
                <w:rFonts w:ascii="Times New Roman" w:eastAsia="Times New Roman" w:hAnsi="Times New Roman" w:cs="Times New Roman"/>
                <w:b/>
                <w:i/>
                <w:iCs/>
                <w:lang w:eastAsia="ru-RU"/>
              </w:rPr>
            </w:pPr>
            <w:r w:rsidRPr="00226ED2">
              <w:rPr>
                <w:rFonts w:ascii="Times New Roman" w:eastAsia="Times New Roman" w:hAnsi="Times New Roman" w:cs="Times New Roman"/>
                <w:lang w:eastAsia="ru-RU"/>
              </w:rPr>
              <w:t>ОК1-11</w:t>
            </w: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Н 6.3.2.1-6.3.2.5</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 6.3.2.1-6.3.2.6</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З 6.3.2.1-6.3.2.8</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Уо.01.01-11.01</w:t>
            </w:r>
          </w:p>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Times New Roman" w:hAnsi="Times New Roman" w:cs="Times New Roman"/>
                <w:iCs/>
                <w:lang w:eastAsia="ru-RU"/>
              </w:rPr>
              <w:t>Зо.01.01-11.01</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0" w:line="276" w:lineRule="auto"/>
              <w:jc w:val="center"/>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40</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3 Определение качества поступившего металла</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6</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6.3.2.1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6.3.2.3</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-6.3.2.4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6.3.2.4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6.3.2.7</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-6.3.2.8</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4 Контроль, измерение параметров прокатки</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12</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6.3.2.2</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6.3.2.1-6.3.2.2</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6.3.2.4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6.3.2.1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- 6.3.2.3</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6.3.2.5</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6.3.2.7</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- 6.3.2.8</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5 Проведение регламентных слесарных и слесарно-сборочных работ по подготовке прокатного инструмента к перевалке</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12</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6.3.2.4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-6.3.2.5</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lastRenderedPageBreak/>
              <w:t>У 6.3.2.4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6.3.2.6</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6.3.2.7</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- 6.3.2.8</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6 Замена калибров, роликов, оправок</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10</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Н 6.3.2.3</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У 6.3.2.4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- 6.3.2.5</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З 6.3.2.6</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- 6.3.2.8</w:t>
            </w:r>
          </w:p>
        </w:tc>
      </w:tr>
      <w:tr w:rsidR="00226ED2" w:rsidRPr="00226ED2" w:rsidTr="0008652A">
        <w:trPr>
          <w:trHeight w:val="465"/>
        </w:trPr>
        <w:tc>
          <w:tcPr>
            <w:tcW w:w="3558" w:type="pct"/>
            <w:gridSpan w:val="2"/>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1.  Изучение материала и выполнение заданий рабочей тетради </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2.  Подготовка к промежуточой аттестации</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Учебная практика раздела 2</w:t>
            </w:r>
          </w:p>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Виды работ </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1.       Знакомство с обязанностями и видами работ Вальцовщика ХПТ: Проверка состояния ограждений, исправности средств связи, производственной сигнализации, блокировок, инструмента, противопожарного оборудования для обеспечения безопасных условий труда на станах холодной прокатки труб; Подготовка к работе приспособлений и оснастки на станах холодной прокатки труб; Проверка наличия масла в редукторах;Контроль состояния пульта управления станом ХПТ; Выявление и устранение неисправностей в работе обслуживаемого оборудования стана ХПТ в пределах имеющейся квалификации; Подготовка прокатного инструмента стана ХПТ к перевалке; Ведение агрегатного журнала стана холодной прокатки труб.</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12</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b/>
                <w:bCs/>
                <w:lang w:eastAsia="ru-RU"/>
              </w:rPr>
              <w:t>Производственная практика раздела 2</w:t>
            </w:r>
            <w:r w:rsidRPr="00226ED2">
              <w:rPr>
                <w:rFonts w:ascii="Times New Roman" w:eastAsia="Times New Roman" w:hAnsi="Times New Roman" w:cs="Times New Roman"/>
                <w:i/>
                <w:lang w:eastAsia="ru-RU"/>
              </w:rPr>
              <w:t>(если предусмотрено рассредоточенное прохождение практики)</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751" w:type="pct"/>
            <w:shd w:val="clear" w:color="auto" w:fill="auto"/>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Раздел 3.</w:t>
            </w: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Горячая прокатка труб</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МДК. 04.01. </w:t>
            </w:r>
          </w:p>
        </w:tc>
        <w:tc>
          <w:tcPr>
            <w:tcW w:w="2807" w:type="pct"/>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Практическая подготовка к выполнению отдельных трудовых функций</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Тема 1.1 Выполнение подготовительных работ на станах горячей прокатки </w:t>
            </w:r>
            <w:r w:rsidRPr="00226ED2">
              <w:rPr>
                <w:rFonts w:ascii="Times New Roman" w:eastAsia="Times New Roman" w:hAnsi="Times New Roman" w:cs="Times New Roman"/>
                <w:b/>
                <w:bCs/>
                <w:lang w:eastAsia="ru-RU"/>
              </w:rPr>
              <w:lastRenderedPageBreak/>
              <w:t>труб</w:t>
            </w:r>
          </w:p>
        </w:tc>
        <w:tc>
          <w:tcPr>
            <w:tcW w:w="2807" w:type="pct"/>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lastRenderedPageBreak/>
              <w:t xml:space="preserve">Содержание </w:t>
            </w:r>
          </w:p>
        </w:tc>
        <w:tc>
          <w:tcPr>
            <w:tcW w:w="624" w:type="pct"/>
            <w:vMerge w:val="restart"/>
          </w:tcPr>
          <w:p w:rsidR="00226ED2" w:rsidRPr="00226ED2" w:rsidRDefault="00226ED2" w:rsidP="00226ED2">
            <w:pPr>
              <w:suppressAutoHyphens/>
              <w:spacing w:after="200" w:line="276" w:lineRule="auto"/>
              <w:jc w:val="center"/>
              <w:rPr>
                <w:rFonts w:ascii="Times New Roman" w:eastAsia="Times New Roman" w:hAnsi="Times New Roman" w:cs="Times New Roman"/>
                <w:iCs/>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63"/>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Проверка состояния ограждений, средств коллективной и индивидуальной защиты, исправности средств связи, производственной сигнализации, блокировок, аварийного инструмента, противопожарного оборудования стана горячего проката труб</w:t>
            </w:r>
          </w:p>
          <w:p w:rsidR="00226ED2" w:rsidRPr="00226ED2" w:rsidRDefault="00226ED2" w:rsidP="00226ED2">
            <w:pPr>
              <w:numPr>
                <w:ilvl w:val="0"/>
                <w:numId w:val="63"/>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lastRenderedPageBreak/>
              <w:t>Контроль состояния рабочих мест, помещения поста управления станом ГПТ</w:t>
            </w:r>
          </w:p>
          <w:p w:rsidR="00226ED2" w:rsidRPr="00226ED2" w:rsidRDefault="00226ED2" w:rsidP="00226ED2">
            <w:pPr>
              <w:numPr>
                <w:ilvl w:val="0"/>
                <w:numId w:val="63"/>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Подготовка оборудования для демонтажа и технического обслуживания</w:t>
            </w:r>
          </w:p>
          <w:p w:rsidR="00226ED2" w:rsidRPr="00226ED2" w:rsidRDefault="00226ED2" w:rsidP="00226ED2">
            <w:pPr>
              <w:numPr>
                <w:ilvl w:val="0"/>
                <w:numId w:val="63"/>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Устранение выявленных неисправностей в работе оборудования стана ГПТ своими силами или с привлечением ремонтного персонала</w:t>
            </w:r>
          </w:p>
          <w:p w:rsidR="00226ED2" w:rsidRPr="00226ED2" w:rsidRDefault="00226ED2" w:rsidP="00226ED2">
            <w:pPr>
              <w:numPr>
                <w:ilvl w:val="0"/>
                <w:numId w:val="63"/>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Раздельное накопление отходов (лом черных металлов, резинотехнические отходы, промасленная ветошь) в специально предназначенные контейнеры и емкости</w:t>
            </w:r>
          </w:p>
          <w:p w:rsidR="00226ED2" w:rsidRPr="00226ED2" w:rsidRDefault="00226ED2" w:rsidP="00226ED2">
            <w:pPr>
              <w:numPr>
                <w:ilvl w:val="0"/>
                <w:numId w:val="63"/>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Уборка рабочего места вальцовщика (прессовщика горячих труб, подручного  вальцовщика  стана горячего проката труб)</w:t>
            </w:r>
          </w:p>
          <w:p w:rsidR="00226ED2" w:rsidRPr="00226ED2" w:rsidRDefault="00226ED2" w:rsidP="00226ED2">
            <w:pPr>
              <w:numPr>
                <w:ilvl w:val="0"/>
                <w:numId w:val="63"/>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Ведение агрегатного журнала и учетной документации  вальцовщика  стана горячего проката труб (прессовщика горячих труб)</w:t>
            </w: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6.4.1.</w:t>
            </w:r>
          </w:p>
          <w:p w:rsidR="00226ED2" w:rsidRPr="00226ED2" w:rsidRDefault="00226ED2" w:rsidP="00226ED2">
            <w:pPr>
              <w:spacing w:after="0" w:line="240" w:lineRule="auto"/>
              <w:rPr>
                <w:rFonts w:ascii="Times New Roman" w:eastAsia="Times New Roman" w:hAnsi="Times New Roman" w:cs="Times New Roman"/>
                <w:lang w:eastAsia="ru-RU"/>
              </w:rPr>
            </w:pP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ОК1-11</w:t>
            </w: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Н 6.4.1.1-6.4.1.8</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 6.4.1.1-6.4.1.6</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lastRenderedPageBreak/>
              <w:t>З 6.4.1.1-6.4.1.5</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Уо.01.01-11.01</w:t>
            </w:r>
          </w:p>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iCs/>
                <w:lang w:eastAsia="ru-RU"/>
              </w:rPr>
              <w:t>Зо.01.01-11.01</w:t>
            </w: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r>
      <w:tr w:rsidR="00226ED2" w:rsidRPr="00226ED2" w:rsidTr="0008652A">
        <w:trPr>
          <w:trHeight w:val="985"/>
        </w:trPr>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iCs/>
                <w:lang w:eastAsia="ru-RU"/>
              </w:rPr>
            </w:pPr>
            <w:r w:rsidRPr="00226ED2">
              <w:rPr>
                <w:rFonts w:ascii="Times New Roman" w:eastAsia="Times New Roman" w:hAnsi="Times New Roman" w:cs="Times New Roman"/>
                <w:b/>
                <w:i/>
                <w:iCs/>
                <w:lang w:eastAsia="ru-RU"/>
              </w:rPr>
              <w:t>12</w:t>
            </w: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r>
      <w:tr w:rsidR="00226ED2" w:rsidRPr="00226ED2" w:rsidTr="0008652A">
        <w:trPr>
          <w:trHeight w:val="297"/>
        </w:trPr>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Практическое занятие № 1 </w:t>
            </w:r>
            <w:r w:rsidRPr="00226ED2">
              <w:rPr>
                <w:rFonts w:ascii="Times New Roman" w:eastAsia="Times New Roman" w:hAnsi="Times New Roman" w:cs="Times New Roman"/>
                <w:b/>
                <w:bCs/>
                <w:lang w:eastAsia="ru-RU"/>
              </w:rPr>
              <w:t>Подготовительные работы на станах горячей прокатки труб</w:t>
            </w:r>
          </w:p>
        </w:tc>
        <w:tc>
          <w:tcPr>
            <w:tcW w:w="624" w:type="pct"/>
            <w:vAlign w:val="center"/>
          </w:tcPr>
          <w:p w:rsidR="00226ED2" w:rsidRPr="00226ED2" w:rsidRDefault="00226ED2" w:rsidP="00226ED2">
            <w:pPr>
              <w:suppressAutoHyphens/>
              <w:spacing w:after="0" w:line="276"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-6.4.1.3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6.4.1.6</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- 6.4.1.8</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6.4.1.3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6.4.1.5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- 6.4.1.6</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6.4.1.4</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- 6.4.1.5</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2 Устранение выявленных неисправностей в работе оборудования стана ГПТ, слесарыне работы</w:t>
            </w:r>
          </w:p>
        </w:tc>
        <w:tc>
          <w:tcPr>
            <w:tcW w:w="624" w:type="pct"/>
            <w:vAlign w:val="center"/>
          </w:tcPr>
          <w:p w:rsidR="00226ED2" w:rsidRPr="00226ED2" w:rsidRDefault="00226ED2" w:rsidP="00226ED2">
            <w:pPr>
              <w:suppressAutoHyphens/>
              <w:spacing w:after="0" w:line="276"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6.4.1.4</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- 6.4.1.5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6.4.1.1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- 6.4.1.6</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- 6.4.1.5</w:t>
            </w:r>
          </w:p>
        </w:tc>
      </w:tr>
      <w:tr w:rsidR="00226ED2" w:rsidRPr="00226ED2" w:rsidTr="0008652A">
        <w:tc>
          <w:tcPr>
            <w:tcW w:w="751" w:type="pct"/>
            <w:vMerge w:val="restar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Тема 1.2.  </w:t>
            </w:r>
            <w:r w:rsidRPr="00226ED2">
              <w:rPr>
                <w:rFonts w:ascii="Times New Roman" w:eastAsia="Times New Roman" w:hAnsi="Times New Roman" w:cs="Times New Roman"/>
                <w:b/>
                <w:bCs/>
                <w:lang w:eastAsia="ru-RU"/>
              </w:rPr>
              <w:lastRenderedPageBreak/>
              <w:t>Осуществление технического обслуживания и подготовки основного и вспомогательного оборудования, механизмов и устройств, оснастки и технологического инструмента к проведению технологического процесса горячего проката</w:t>
            </w: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lastRenderedPageBreak/>
              <w:t xml:space="preserve">Содержание </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vMerge/>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p>
        </w:tc>
        <w:tc>
          <w:tcPr>
            <w:tcW w:w="2807" w:type="pct"/>
            <w:shd w:val="clear" w:color="auto" w:fill="auto"/>
          </w:tcPr>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Проверка работоспособности вспомогательных механизмов и агрегатов (гидравлические, механические, электрические системы)</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Проверка наличия и исправности оснастки и технологического инструмента</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Разборка технологических узлов, механизмов и технологического инструмента</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Замена деталей простых механизмов стана ГПТ</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Смазка технологической оснастки и инструмента проката (прессования)</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Протяжка крепежа деталей технологических механизмов</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Прокрутка оборудования (запуск оборудования в холостом режиме)</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Проверка заготовки для стана ГПТ на соответствие основным требованиям</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Нанесение смазки на заготовку, трубы и инструмент перед прокатом, прессованием</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Определение качества горячего проката труб визуальным и инструментальным контролем</w:t>
            </w:r>
          </w:p>
          <w:p w:rsidR="00226ED2" w:rsidRPr="00226ED2" w:rsidRDefault="00226ED2" w:rsidP="00226ED2">
            <w:pPr>
              <w:numPr>
                <w:ilvl w:val="0"/>
                <w:numId w:val="64"/>
              </w:numPr>
              <w:suppressAutoHyphens/>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Ведение агрегатного журнала и учетной документации вальцовщика стана горячего проката труб (прессовщика горячих труб)</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04" w:type="pct"/>
            <w:shd w:val="clear" w:color="auto" w:fill="auto"/>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6.4.2.</w:t>
            </w:r>
          </w:p>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ОК1-11</w:t>
            </w: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Н 6.3.4.1-6.4.2.11</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 6.4.2.1-6.4.2.3</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З 6.4.2.1-6.4.2.13</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Уо.01.01-11.01</w:t>
            </w:r>
          </w:p>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iCs/>
                <w:lang w:eastAsia="ru-RU"/>
              </w:rPr>
              <w:t>Зо.01.01-11.01</w:t>
            </w:r>
          </w:p>
        </w:tc>
      </w:tr>
      <w:tr w:rsidR="00226ED2" w:rsidRPr="00226ED2" w:rsidTr="0008652A">
        <w:tc>
          <w:tcPr>
            <w:tcW w:w="751" w:type="pct"/>
            <w:vMerge/>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vMerge/>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i/>
                <w:lang w:eastAsia="ru-RU"/>
              </w:rPr>
              <w:t>40</w:t>
            </w: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vMerge/>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Практическое занятие № 3 Нанесение смазочных материалов в соответствии с технологическими требованиями</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w:t>
            </w: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6.4.2.5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6.4.2.9</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6.4.2.1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6.4.2.12</w:t>
            </w:r>
          </w:p>
          <w:p w:rsidR="00226ED2" w:rsidRPr="00226ED2" w:rsidRDefault="00226ED2" w:rsidP="00226ED2">
            <w:pPr>
              <w:suppressAutoHyphens/>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i/>
                <w:lang w:eastAsia="ru-RU"/>
              </w:rPr>
              <w:t>-6.4.2.13</w:t>
            </w:r>
          </w:p>
        </w:tc>
      </w:tr>
      <w:tr w:rsidR="00226ED2" w:rsidRPr="00226ED2" w:rsidTr="0008652A">
        <w:tc>
          <w:tcPr>
            <w:tcW w:w="751" w:type="pct"/>
            <w:vMerge/>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Практическое занятие № 4 О</w:t>
            </w:r>
            <w:r w:rsidRPr="00226ED2">
              <w:rPr>
                <w:rFonts w:ascii="Times New Roman" w:eastAsia="Times New Roman" w:hAnsi="Times New Roman" w:cs="Times New Roman"/>
                <w:b/>
                <w:bCs/>
                <w:lang w:eastAsia="ru-RU"/>
              </w:rPr>
              <w:t>становка и запуск агрегатов</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w:t>
            </w: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6.4.2.7</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6.4.2.2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6.4.2.2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6.4.2.4</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-6.4.2.5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6.4.2.12</w:t>
            </w:r>
          </w:p>
          <w:p w:rsidR="00226ED2" w:rsidRPr="00226ED2" w:rsidRDefault="00226ED2" w:rsidP="00226ED2">
            <w:pPr>
              <w:suppressAutoHyphens/>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i/>
                <w:lang w:eastAsia="ru-RU"/>
              </w:rPr>
              <w:t>-6.4.2.13</w:t>
            </w:r>
          </w:p>
        </w:tc>
      </w:tr>
      <w:tr w:rsidR="00226ED2" w:rsidRPr="00226ED2" w:rsidTr="0008652A">
        <w:tc>
          <w:tcPr>
            <w:tcW w:w="751" w:type="pct"/>
            <w:vMerge/>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Практическое занятие № 5Настройка станов горячего проката труб и способы контроля качества продукции</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18</w:t>
            </w: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6.4.2.1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- 6.4.2.2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6.4.2.8</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6.4.2.10</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- 6.4.2.11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6.4.2.3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6.4.2.1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lastRenderedPageBreak/>
              <w:t>- 6.4.2.5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6.4.2.7</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- 6.4.2.13</w:t>
            </w:r>
          </w:p>
        </w:tc>
      </w:tr>
      <w:tr w:rsidR="00226ED2" w:rsidRPr="00226ED2" w:rsidTr="0008652A">
        <w:tc>
          <w:tcPr>
            <w:tcW w:w="751" w:type="pct"/>
            <w:vMerge/>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Практическое занятие № 6 Замена деталей простых механизмов стана ГПТ</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10</w:t>
            </w: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6.4.2.3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- 6.4.2.4</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6.4.2.6</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6.4.2.11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6.4.2.3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6.4.2.1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6.4.2.6</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6.4.2.12</w:t>
            </w:r>
          </w:p>
          <w:p w:rsidR="00226ED2" w:rsidRPr="00226ED2" w:rsidRDefault="00226ED2" w:rsidP="00226ED2">
            <w:pPr>
              <w:suppressAutoHyphens/>
              <w:spacing w:after="0" w:line="240" w:lineRule="auto"/>
              <w:jc w:val="both"/>
              <w:rPr>
                <w:rFonts w:ascii="Times New Roman" w:eastAsia="Times New Roman" w:hAnsi="Times New Roman" w:cs="Times New Roman"/>
                <w:b/>
                <w:bCs/>
                <w:lang w:eastAsia="ru-RU"/>
              </w:rPr>
            </w:pPr>
            <w:r w:rsidRPr="00226ED2">
              <w:rPr>
                <w:rFonts w:ascii="Times New Roman" w:eastAsia="Times New Roman" w:hAnsi="Times New Roman" w:cs="Times New Roman"/>
                <w:i/>
                <w:lang w:eastAsia="ru-RU"/>
              </w:rPr>
              <w:t>- 6.4.2.13</w:t>
            </w:r>
          </w:p>
        </w:tc>
      </w:tr>
      <w:tr w:rsidR="00226ED2" w:rsidRPr="00226ED2" w:rsidTr="0008652A">
        <w:trPr>
          <w:trHeight w:val="465"/>
        </w:trPr>
        <w:tc>
          <w:tcPr>
            <w:tcW w:w="3558" w:type="pct"/>
            <w:gridSpan w:val="2"/>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1.  Изучение материала и выполнение заданий рабочей тетради </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2.  Подготовка к промежуточой аттестации</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Учебная практика раздела 3</w:t>
            </w:r>
          </w:p>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Виды работ </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1.       Знакомство с обязанностями и видами работ Вальцовщика </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12</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b/>
                <w:bCs/>
                <w:lang w:eastAsia="ru-RU"/>
              </w:rPr>
              <w:t>Производственная практика раздела 3</w:t>
            </w:r>
            <w:r w:rsidRPr="00226ED2">
              <w:rPr>
                <w:rFonts w:ascii="Times New Roman" w:eastAsia="Times New Roman" w:hAnsi="Times New Roman" w:cs="Times New Roman"/>
                <w:i/>
                <w:lang w:eastAsia="ru-RU"/>
              </w:rPr>
              <w:t>(если предусмотрено рассредоточенное прохождение практики)</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751" w:type="pct"/>
            <w:shd w:val="clear" w:color="auto" w:fill="auto"/>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Раздел 4.</w:t>
            </w: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Ремонт и обслуживание механического оборудования</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МДК. 04.01. </w:t>
            </w:r>
          </w:p>
        </w:tc>
        <w:tc>
          <w:tcPr>
            <w:tcW w:w="2807" w:type="pct"/>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Практическая подготовка к выполнению отдельных трудовых функций</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60</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1.1.Выполнение монтажа и демонтажа деталей и узлов, входящих в состав оборудования</w:t>
            </w:r>
          </w:p>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Содержание </w:t>
            </w:r>
          </w:p>
        </w:tc>
        <w:tc>
          <w:tcPr>
            <w:tcW w:w="624" w:type="pct"/>
            <w:vMerge w:val="restart"/>
          </w:tcPr>
          <w:p w:rsidR="00226ED2" w:rsidRPr="00226ED2" w:rsidRDefault="00226ED2" w:rsidP="00226ED2">
            <w:pPr>
              <w:suppressAutoHyphens/>
              <w:spacing w:after="200" w:line="276" w:lineRule="auto"/>
              <w:jc w:val="center"/>
              <w:rPr>
                <w:rFonts w:ascii="Times New Roman" w:eastAsia="Times New Roman" w:hAnsi="Times New Roman" w:cs="Times New Roman"/>
                <w:iCs/>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57"/>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Охрана труда и техника безопасности при выполнении работ</w:t>
            </w:r>
          </w:p>
          <w:p w:rsidR="00226ED2" w:rsidRPr="00226ED2" w:rsidRDefault="00226ED2" w:rsidP="00226ED2">
            <w:pPr>
              <w:numPr>
                <w:ilvl w:val="0"/>
                <w:numId w:val="57"/>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rsidR="00226ED2" w:rsidRPr="00226ED2" w:rsidRDefault="00226ED2" w:rsidP="00226ED2">
            <w:pPr>
              <w:numPr>
                <w:ilvl w:val="0"/>
                <w:numId w:val="57"/>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Последовательность монтажа и демонтажа, сборки, разборки</w:t>
            </w:r>
          </w:p>
          <w:p w:rsidR="00226ED2" w:rsidRPr="00226ED2" w:rsidRDefault="00226ED2" w:rsidP="00226ED2">
            <w:pPr>
              <w:numPr>
                <w:ilvl w:val="0"/>
                <w:numId w:val="57"/>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lastRenderedPageBreak/>
              <w:t>   Методы и способы контроля качества разборки и сборки</w:t>
            </w:r>
          </w:p>
          <w:p w:rsidR="00226ED2" w:rsidRPr="00226ED2" w:rsidRDefault="00226ED2" w:rsidP="00226ED2">
            <w:pPr>
              <w:numPr>
                <w:ilvl w:val="0"/>
                <w:numId w:val="57"/>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Виды разъемных и неразъёмных соединений</w:t>
            </w:r>
          </w:p>
          <w:p w:rsidR="00226ED2" w:rsidRPr="00226ED2" w:rsidRDefault="00226ED2" w:rsidP="00226ED2">
            <w:pPr>
              <w:numPr>
                <w:ilvl w:val="0"/>
                <w:numId w:val="57"/>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Наименование и маркировка основных применяемых материалов, смазок, масел, моющих средств</w:t>
            </w: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ПК 6.5.1. </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ОК1-11</w:t>
            </w: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 xml:space="preserve">Н </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iCs/>
                <w:lang w:eastAsia="ru-RU"/>
              </w:rPr>
              <w:t>.1.1-</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iCs/>
                <w:lang w:eastAsia="ru-RU"/>
              </w:rPr>
              <w:t>.1.9</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 xml:space="preserve">У </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iCs/>
                <w:lang w:eastAsia="ru-RU"/>
              </w:rPr>
              <w:t>.1.1-</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iCs/>
                <w:lang w:eastAsia="ru-RU"/>
              </w:rPr>
              <w:t>.1.17</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 xml:space="preserve">З </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iCs/>
                <w:lang w:eastAsia="ru-RU"/>
              </w:rPr>
              <w:t>.1.1-</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iCs/>
                <w:lang w:eastAsia="ru-RU"/>
              </w:rPr>
              <w:t>.1.13</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Уо.01.01-11.01</w:t>
            </w:r>
          </w:p>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iCs/>
                <w:lang w:eastAsia="ru-RU"/>
              </w:rPr>
              <w:lastRenderedPageBreak/>
              <w:t>Зо.01.01-11.01</w:t>
            </w: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r>
      <w:tr w:rsidR="00226ED2" w:rsidRPr="00226ED2" w:rsidTr="0008652A">
        <w:trPr>
          <w:trHeight w:val="985"/>
        </w:trPr>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iCs/>
                <w:lang w:eastAsia="ru-RU"/>
              </w:rPr>
            </w:pPr>
            <w:r w:rsidRPr="00226ED2">
              <w:rPr>
                <w:rFonts w:ascii="Times New Roman" w:eastAsia="Times New Roman" w:hAnsi="Times New Roman" w:cs="Times New Roman"/>
                <w:b/>
                <w:i/>
                <w:iCs/>
                <w:lang w:eastAsia="ru-RU"/>
              </w:rPr>
              <w:t>36</w:t>
            </w: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r>
      <w:tr w:rsidR="00226ED2" w:rsidRPr="00226ED2" w:rsidTr="0008652A">
        <w:trPr>
          <w:trHeight w:val="297"/>
        </w:trPr>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№1Подготовка к выполнению работ по демонтажу, монтажу, сборке и разборке узлов и деталей, входящих в состав оборудования</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2</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6.5.1.1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6.5.1.5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6.5.1.1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-6.5.1.2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6.5.1.6</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6.5.1.17</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6.5.1.1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6.5.1.6</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-6.5.1.7</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6.5.1.12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-6.5.1.13</w:t>
            </w:r>
          </w:p>
        </w:tc>
      </w:tr>
      <w:tr w:rsidR="00226ED2" w:rsidRPr="00226ED2" w:rsidTr="0008652A">
        <w:trPr>
          <w:trHeight w:val="297"/>
        </w:trPr>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№2Контроль при проведении работ по разборке</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4</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6.5.1.3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-6.5.1.5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6.5.1.5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6.5.1.10</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-6.5.1.11</w:t>
            </w:r>
          </w:p>
        </w:tc>
      </w:tr>
      <w:tr w:rsidR="00226ED2" w:rsidRPr="00226ED2" w:rsidTr="0008652A">
        <w:trPr>
          <w:trHeight w:val="297"/>
        </w:trPr>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№3Подготовка деталей, узлов и механизмов</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6.5.1.7</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-6.5.1.8</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6.5.1.8</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-6.51.9</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vAlign w:val="bottom"/>
          </w:tcPr>
          <w:p w:rsidR="00226ED2" w:rsidRPr="00226ED2" w:rsidRDefault="00226ED2" w:rsidP="00226ED2">
            <w:pPr>
              <w:suppressAutoHyphens/>
              <w:spacing w:after="0" w:line="240" w:lineRule="auto"/>
              <w:rPr>
                <w:rFonts w:ascii="Times New Roman" w:eastAsia="Times New Roman" w:hAnsi="Times New Roman" w:cs="Times New Roman"/>
                <w:bCs/>
                <w:color w:val="FF0000"/>
                <w:lang w:eastAsia="ru-RU"/>
              </w:rPr>
            </w:pPr>
            <w:r w:rsidRPr="00226ED2">
              <w:rPr>
                <w:rFonts w:ascii="Times New Roman" w:eastAsia="Times New Roman" w:hAnsi="Times New Roman" w:cs="Times New Roman"/>
                <w:b/>
                <w:lang w:eastAsia="ru-RU"/>
              </w:rPr>
              <w:t>Практическое занятие №4Разборка соединений, узлов, механизмов и деталей, входящих в состав оборудования</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12</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6.5.1.6</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-6.5.1.7</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6.5.1.9</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- 6.5.1.12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6.5.1.2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- 6.5.1.4</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vAlign w:val="bottom"/>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Практическое занятие №5Сборка, смазка соединений, узлов, механизмов и деталей, </w:t>
            </w:r>
            <w:r w:rsidRPr="00226ED2">
              <w:rPr>
                <w:rFonts w:ascii="Times New Roman" w:eastAsia="Times New Roman" w:hAnsi="Times New Roman" w:cs="Times New Roman"/>
                <w:b/>
                <w:lang w:eastAsia="ru-RU"/>
              </w:rPr>
              <w:lastRenderedPageBreak/>
              <w:t>входящих в состав оборудования</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lastRenderedPageBreak/>
              <w:t>12</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6.5.1.8</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lastRenderedPageBreak/>
              <w:t>-6.5.1.9</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6.5.1.2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- 6.5.1.4</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6.5.1.13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- 6.5.1.16</w:t>
            </w:r>
          </w:p>
        </w:tc>
      </w:tr>
      <w:tr w:rsidR="00226ED2" w:rsidRPr="00226ED2" w:rsidTr="0008652A">
        <w:trPr>
          <w:trHeight w:val="461"/>
        </w:trPr>
        <w:tc>
          <w:tcPr>
            <w:tcW w:w="751" w:type="pct"/>
            <w:vMerge w:val="restart"/>
          </w:tcPr>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lastRenderedPageBreak/>
              <w:t>Тема 1.2. Выполнение дефектации деталей и узлов, входящих в состав оборудования</w:t>
            </w: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Содержание </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58"/>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Охрана труда и техника безопасности при выполнении работ</w:t>
            </w:r>
          </w:p>
          <w:p w:rsidR="00226ED2" w:rsidRPr="00226ED2" w:rsidRDefault="00226ED2" w:rsidP="00226ED2">
            <w:pPr>
              <w:numPr>
                <w:ilvl w:val="0"/>
                <w:numId w:val="58"/>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Выбор инструментов и приспособлений для производства работ по дефектации узлов и деталей, входящих в состав оборудования</w:t>
            </w:r>
          </w:p>
          <w:p w:rsidR="00226ED2" w:rsidRPr="00226ED2" w:rsidRDefault="00226ED2" w:rsidP="00226ED2">
            <w:pPr>
              <w:numPr>
                <w:ilvl w:val="0"/>
                <w:numId w:val="58"/>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Браковочные признаки узлов и деталей, технические требования</w:t>
            </w:r>
          </w:p>
          <w:p w:rsidR="00226ED2" w:rsidRPr="00226ED2" w:rsidRDefault="00226ED2" w:rsidP="00226ED2">
            <w:pPr>
              <w:numPr>
                <w:ilvl w:val="0"/>
                <w:numId w:val="58"/>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Виды износа узлов и деталей, методы дефектации</w:t>
            </w:r>
          </w:p>
          <w:p w:rsidR="00226ED2" w:rsidRPr="00226ED2" w:rsidRDefault="00226ED2" w:rsidP="00226ED2">
            <w:pPr>
              <w:numPr>
                <w:ilvl w:val="0"/>
                <w:numId w:val="58"/>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Правила и последовательность проведения измерений</w:t>
            </w:r>
          </w:p>
          <w:p w:rsidR="00226ED2" w:rsidRPr="00226ED2" w:rsidRDefault="00226ED2" w:rsidP="00226ED2">
            <w:pPr>
              <w:suppressAutoHyphens/>
              <w:spacing w:after="0" w:line="240" w:lineRule="auto"/>
              <w:ind w:left="360"/>
              <w:rPr>
                <w:rFonts w:ascii="Times New Roman" w:eastAsia="Times New Roman" w:hAnsi="Times New Roman" w:cs="Times New Roman"/>
                <w:b/>
                <w:lang w:eastAsia="ru-RU"/>
              </w:rPr>
            </w:pPr>
          </w:p>
        </w:tc>
        <w:tc>
          <w:tcPr>
            <w:tcW w:w="624" w:type="pct"/>
            <w:vMerge w:val="restar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6.5.2.</w:t>
            </w:r>
          </w:p>
          <w:p w:rsidR="00226ED2" w:rsidRPr="00226ED2" w:rsidRDefault="00226ED2" w:rsidP="00226ED2">
            <w:pPr>
              <w:suppressAutoHyphens/>
              <w:spacing w:after="0" w:line="276" w:lineRule="auto"/>
              <w:rPr>
                <w:rFonts w:ascii="Times New Roman" w:eastAsia="Times New Roman" w:hAnsi="Times New Roman" w:cs="Times New Roman"/>
                <w:b/>
                <w:i/>
                <w:iCs/>
                <w:lang w:eastAsia="ru-RU"/>
              </w:rPr>
            </w:pPr>
            <w:r w:rsidRPr="00226ED2">
              <w:rPr>
                <w:rFonts w:ascii="Times New Roman" w:eastAsia="Times New Roman" w:hAnsi="Times New Roman" w:cs="Times New Roman"/>
                <w:lang w:eastAsia="ru-RU"/>
              </w:rPr>
              <w:t>ОК1-11</w:t>
            </w: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 xml:space="preserve">Н </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bCs/>
                <w:iCs/>
                <w:lang w:eastAsia="ru-RU"/>
              </w:rPr>
              <w:t>2.1-</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bCs/>
                <w:iCs/>
                <w:lang w:eastAsia="ru-RU"/>
              </w:rPr>
              <w:t>.2.8</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 xml:space="preserve">У </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bCs/>
                <w:iCs/>
                <w:lang w:eastAsia="ru-RU"/>
              </w:rPr>
              <w:t>.2.1-</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bCs/>
                <w:iCs/>
                <w:lang w:eastAsia="ru-RU"/>
              </w:rPr>
              <w:t>.2.6</w:t>
            </w:r>
          </w:p>
          <w:p w:rsidR="00226ED2" w:rsidRPr="00226ED2" w:rsidRDefault="00226ED2" w:rsidP="00226ED2">
            <w:pPr>
              <w:suppressAutoHyphens/>
              <w:spacing w:after="0" w:line="240" w:lineRule="auto"/>
              <w:rPr>
                <w:rFonts w:ascii="Times New Roman" w:eastAsia="Times New Roman" w:hAnsi="Times New Roman" w:cs="Times New Roman"/>
                <w:bCs/>
                <w:iCs/>
                <w:lang w:eastAsia="ru-RU"/>
              </w:rPr>
            </w:pPr>
            <w:r w:rsidRPr="00226ED2">
              <w:rPr>
                <w:rFonts w:ascii="Times New Roman" w:eastAsia="Times New Roman" w:hAnsi="Times New Roman" w:cs="Times New Roman"/>
                <w:bCs/>
                <w:iCs/>
                <w:lang w:eastAsia="ru-RU"/>
              </w:rPr>
              <w:t xml:space="preserve">З </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bCs/>
                <w:iCs/>
                <w:lang w:eastAsia="ru-RU"/>
              </w:rPr>
              <w:t>.2.1-</w:t>
            </w:r>
            <w:r w:rsidRPr="00226ED2">
              <w:rPr>
                <w:rFonts w:ascii="Times New Roman" w:eastAsia="Times New Roman" w:hAnsi="Times New Roman" w:cs="Times New Roman"/>
                <w:lang w:eastAsia="ru-RU"/>
              </w:rPr>
              <w:t>6.5</w:t>
            </w:r>
            <w:r w:rsidRPr="00226ED2">
              <w:rPr>
                <w:rFonts w:ascii="Times New Roman" w:eastAsia="Times New Roman" w:hAnsi="Times New Roman" w:cs="Times New Roman"/>
                <w:bCs/>
                <w:iCs/>
                <w:lang w:eastAsia="ru-RU"/>
              </w:rPr>
              <w:t>.2.12</w:t>
            </w:r>
          </w:p>
          <w:p w:rsidR="00226ED2" w:rsidRPr="00226ED2" w:rsidRDefault="00226ED2" w:rsidP="00226ED2">
            <w:pPr>
              <w:spacing w:after="0" w:line="240" w:lineRule="auto"/>
              <w:rPr>
                <w:rFonts w:ascii="Times New Roman" w:eastAsia="Calibri" w:hAnsi="Times New Roman" w:cs="Times New Roman"/>
                <w:color w:val="FF0000"/>
              </w:rPr>
            </w:pPr>
            <w:r w:rsidRPr="00226ED2">
              <w:rPr>
                <w:rFonts w:ascii="Times New Roman" w:eastAsia="Calibri" w:hAnsi="Times New Roman" w:cs="Times New Roman"/>
                <w:sz w:val="24"/>
                <w:szCs w:val="24"/>
              </w:rPr>
              <w:t>Уо.01.01-11.01</w:t>
            </w:r>
          </w:p>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sz w:val="24"/>
                <w:szCs w:val="24"/>
              </w:rPr>
              <w:t>Зо.01.01-11.01</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16</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№6Подготовка к выполнению работ по дефектации узлов и деталей, входящих в состав оборудования</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6</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Н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Н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.2.3</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Н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.2.8</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У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У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.2.3</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.2.3</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.2.11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.2.12</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№7 Выявление дефектов узлов и деталей, входящих в состав оборудования</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6</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Н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.2.2</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У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.2.2</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У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.2.5</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.2.2</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.2.6</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.2.7</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№8Контроль параметров узлов и деталей, входящих в состав оборудования</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4</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Н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.2.7</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lastRenderedPageBreak/>
              <w:t xml:space="preserve">У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.2.6</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.2.5</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.2.8</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.2.9</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w:t>
            </w:r>
            <w:r w:rsidRPr="00226ED2">
              <w:rPr>
                <w:rFonts w:ascii="Times New Roman" w:eastAsia="Times New Roman" w:hAnsi="Times New Roman" w:cs="Times New Roman"/>
                <w:i/>
                <w:lang w:eastAsia="ru-RU"/>
              </w:rPr>
              <w:t>6.5</w:t>
            </w:r>
            <w:r w:rsidRPr="00226ED2">
              <w:rPr>
                <w:rFonts w:ascii="Times New Roman" w:eastAsia="Times New Roman" w:hAnsi="Times New Roman" w:cs="Times New Roman"/>
                <w:bCs/>
                <w:i/>
                <w:lang w:eastAsia="ru-RU"/>
              </w:rPr>
              <w:t>.2.10</w:t>
            </w:r>
          </w:p>
        </w:tc>
      </w:tr>
      <w:tr w:rsidR="00226ED2" w:rsidRPr="00226ED2" w:rsidTr="0008652A">
        <w:trPr>
          <w:trHeight w:val="1068"/>
        </w:trPr>
        <w:tc>
          <w:tcPr>
            <w:tcW w:w="3558" w:type="pct"/>
            <w:gridSpan w:val="2"/>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lastRenderedPageBreak/>
              <w:t>Примерная тематика самостоятельной учебной работы при изучении раздела 4</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1.  Изучение материала и выполнение заданий рабочей тетради </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2.  Подготовка к промежуточой аттестации</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Учебная практика раздела 4</w:t>
            </w:r>
          </w:p>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Виды работ </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1.       Знакомство с обязанностями и видами работ слесаря-ремонтника: Выбор оборудования, инструментов и приспособлений для дефектации узлов и деталей, входящих в состав оборудования; Выбор слесарно-монтажного инструмента и приспособлений для демонтажа, монтажа, сборки и разборки узлов и деталей, входящих в состав оборудования; Выполнение пригоночных операций на узлах и деталях, входящих в состав оборудования, с точностью до 12-го квалитета; Выполнение смазочных работ; Выявление дефектов узлов и деталей, входящих в состав оборудования; Изучение конструкторской и технологической документации на ремонтируемые узлы и детали, входящие в состав оборудования; Контроль зазоров в установленных узлах и деталях, входящих в состав оборудования; Контроль правильности взаимного расположения узлов и деталей, входящих в состав оборудования; Контроль размеров узлов и деталей, входящих в состав оборудования; Контроль формы узлов и деталей, входящих в состав оборудования; Контроль шероховатости поверхности деталей, входящих в состав оборудования; Подготовка рабочего места при демонтаже, монтаже, сборке и разборке узлов и деталей, входящих в состав оборудования; Подготовка рабочего места при проведении дефектации узлов и деталей, входящих в состав оборудования; Разборка соединений узлов и деталей, входящих в состав оборудования; Разборка узлов и механизмов, входящих в состав оборудования; Сборка узлов и механизмов, входящих в состав оборудования; Установка узлов и деталей, входящих в состав оборудования.</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6</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b/>
                <w:bCs/>
                <w:lang w:eastAsia="ru-RU"/>
              </w:rPr>
              <w:t xml:space="preserve">Производственная практика раздела 4 </w:t>
            </w:r>
            <w:r w:rsidRPr="00226ED2">
              <w:rPr>
                <w:rFonts w:ascii="Times New Roman" w:eastAsia="Times New Roman" w:hAnsi="Times New Roman" w:cs="Times New Roman"/>
                <w:i/>
                <w:lang w:eastAsia="ru-RU"/>
              </w:rPr>
              <w:t>(если предусмотрено рассредоточенное прохождение практики)</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751" w:type="pct"/>
            <w:shd w:val="clear" w:color="auto" w:fill="auto"/>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Раздел 5.</w:t>
            </w:r>
          </w:p>
        </w:tc>
        <w:tc>
          <w:tcPr>
            <w:tcW w:w="2807" w:type="pct"/>
            <w:shd w:val="clear" w:color="auto" w:fill="auto"/>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Сварочные работы</w:t>
            </w:r>
          </w:p>
        </w:tc>
        <w:tc>
          <w:tcPr>
            <w:tcW w:w="624" w:type="pct"/>
            <w:shd w:val="clear" w:color="auto" w:fill="auto"/>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54</w:t>
            </w:r>
          </w:p>
        </w:tc>
        <w:tc>
          <w:tcPr>
            <w:tcW w:w="40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tcPr>
          <w:p w:rsidR="00226ED2" w:rsidRPr="00226ED2" w:rsidRDefault="00226ED2" w:rsidP="00226ED2">
            <w:pPr>
              <w:spacing w:after="200" w:line="276"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МДК. 04.01. </w:t>
            </w:r>
          </w:p>
        </w:tc>
        <w:tc>
          <w:tcPr>
            <w:tcW w:w="2807" w:type="pct"/>
          </w:tcPr>
          <w:p w:rsidR="00226ED2" w:rsidRPr="00226ED2" w:rsidRDefault="00226ED2" w:rsidP="00226ED2">
            <w:pPr>
              <w:spacing w:after="20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lang w:eastAsia="ru-RU"/>
              </w:rPr>
              <w:t>Практическая подготовка к выполнению отдельных трудовых функций</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54</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Тема 1.1. Проведение </w:t>
            </w:r>
            <w:r w:rsidRPr="00226ED2">
              <w:rPr>
                <w:rFonts w:ascii="Times New Roman" w:eastAsia="Times New Roman" w:hAnsi="Times New Roman" w:cs="Times New Roman"/>
                <w:b/>
                <w:bCs/>
                <w:lang w:eastAsia="ru-RU"/>
              </w:rPr>
              <w:lastRenderedPageBreak/>
              <w:t>подготовительных и сборочные операций перед сваркой</w:t>
            </w:r>
          </w:p>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lastRenderedPageBreak/>
              <w:t xml:space="preserve">Содержание </w:t>
            </w:r>
          </w:p>
        </w:tc>
        <w:tc>
          <w:tcPr>
            <w:tcW w:w="624" w:type="pct"/>
            <w:vMerge w:val="restart"/>
          </w:tcPr>
          <w:p w:rsidR="00226ED2" w:rsidRPr="00226ED2" w:rsidRDefault="00226ED2" w:rsidP="00226ED2">
            <w:pPr>
              <w:suppressAutoHyphens/>
              <w:spacing w:after="200" w:line="276" w:lineRule="auto"/>
              <w:jc w:val="center"/>
              <w:rPr>
                <w:rFonts w:ascii="Times New Roman" w:eastAsia="Times New Roman" w:hAnsi="Times New Roman" w:cs="Times New Roman"/>
                <w:iCs/>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i/>
                <w:iCs/>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56"/>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Охрана труда и техника безопасности при выполнении работ.   Правила технической эксплуатации электроустановок</w:t>
            </w:r>
          </w:p>
          <w:p w:rsidR="00226ED2" w:rsidRPr="00226ED2" w:rsidRDefault="00226ED2" w:rsidP="00226ED2">
            <w:pPr>
              <w:numPr>
                <w:ilvl w:val="0"/>
                <w:numId w:val="56"/>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Виды и назначение сборочных, технологических приспособлений и оснастки</w:t>
            </w:r>
          </w:p>
          <w:p w:rsidR="00226ED2" w:rsidRPr="00226ED2" w:rsidRDefault="00226ED2" w:rsidP="00226ED2">
            <w:pPr>
              <w:numPr>
                <w:ilvl w:val="0"/>
                <w:numId w:val="56"/>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Правила сборки элементов конструкции под сварку</w:t>
            </w:r>
          </w:p>
          <w:p w:rsidR="00226ED2" w:rsidRPr="00226ED2" w:rsidRDefault="00226ED2" w:rsidP="00226ED2">
            <w:pPr>
              <w:numPr>
                <w:ilvl w:val="0"/>
                <w:numId w:val="56"/>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Правила подготовки кромок изделий под сварку</w:t>
            </w: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6.6.1.</w:t>
            </w:r>
          </w:p>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lang w:eastAsia="ru-RU"/>
              </w:rPr>
              <w:t>ОК1-11</w:t>
            </w:r>
          </w:p>
        </w:tc>
        <w:tc>
          <w:tcPr>
            <w:tcW w:w="414" w:type="pct"/>
            <w:shd w:val="clear" w:color="auto" w:fill="auto"/>
          </w:tcPr>
          <w:p w:rsidR="00226ED2" w:rsidRPr="00226ED2" w:rsidRDefault="00226ED2" w:rsidP="00226ED2">
            <w:pPr>
              <w:suppressAutoHyphens/>
              <w:spacing w:after="0" w:line="240" w:lineRule="auto"/>
              <w:jc w:val="both"/>
              <w:rPr>
                <w:rFonts w:ascii="Times New Roman" w:eastAsia="Times New Roman" w:hAnsi="Times New Roman" w:cs="Times New Roman"/>
                <w:iCs/>
                <w:lang w:val="en-US" w:eastAsia="ru-RU"/>
              </w:rPr>
            </w:pPr>
            <w:r w:rsidRPr="00226ED2">
              <w:rPr>
                <w:rFonts w:ascii="Times New Roman" w:eastAsia="Times New Roman" w:hAnsi="Times New Roman" w:cs="Times New Roman"/>
                <w:iCs/>
                <w:lang w:eastAsia="ru-RU"/>
              </w:rPr>
              <w:t>Н 6.6.1.1- Н 6.6.1.1</w:t>
            </w:r>
            <w:r w:rsidRPr="00226ED2">
              <w:rPr>
                <w:rFonts w:ascii="Times New Roman" w:eastAsia="Times New Roman" w:hAnsi="Times New Roman" w:cs="Times New Roman"/>
                <w:iCs/>
                <w:lang w:val="en-US" w:eastAsia="ru-RU"/>
              </w:rPr>
              <w:t>3</w:t>
            </w:r>
          </w:p>
          <w:p w:rsidR="00226ED2" w:rsidRPr="00226ED2" w:rsidRDefault="00226ED2" w:rsidP="00226ED2">
            <w:pPr>
              <w:suppressAutoHyphens/>
              <w:spacing w:after="0" w:line="240" w:lineRule="auto"/>
              <w:jc w:val="both"/>
              <w:rPr>
                <w:rFonts w:ascii="Times New Roman" w:eastAsia="Times New Roman" w:hAnsi="Times New Roman" w:cs="Times New Roman"/>
                <w:iCs/>
                <w:lang w:val="en-US" w:eastAsia="ru-RU"/>
              </w:rPr>
            </w:pPr>
            <w:r w:rsidRPr="00226ED2">
              <w:rPr>
                <w:rFonts w:ascii="Times New Roman" w:eastAsia="Times New Roman" w:hAnsi="Times New Roman" w:cs="Times New Roman"/>
                <w:iCs/>
                <w:lang w:eastAsia="ru-RU"/>
              </w:rPr>
              <w:t>У 6.6.1.</w:t>
            </w:r>
            <w:r w:rsidRPr="00226ED2">
              <w:rPr>
                <w:rFonts w:ascii="Times New Roman" w:eastAsia="Times New Roman" w:hAnsi="Times New Roman" w:cs="Times New Roman"/>
                <w:iCs/>
                <w:lang w:val="en-US" w:eastAsia="ru-RU"/>
              </w:rPr>
              <w:t>1</w:t>
            </w:r>
            <w:r w:rsidRPr="00226ED2">
              <w:rPr>
                <w:rFonts w:ascii="Times New Roman" w:eastAsia="Times New Roman" w:hAnsi="Times New Roman" w:cs="Times New Roman"/>
                <w:iCs/>
                <w:lang w:eastAsia="ru-RU"/>
              </w:rPr>
              <w:t>-6.6.1.5</w:t>
            </w:r>
          </w:p>
          <w:p w:rsidR="00226ED2" w:rsidRPr="00226ED2" w:rsidRDefault="00226ED2" w:rsidP="00226ED2">
            <w:pPr>
              <w:suppressAutoHyphens/>
              <w:spacing w:after="0" w:line="240" w:lineRule="auto"/>
              <w:jc w:val="both"/>
              <w:rPr>
                <w:rFonts w:ascii="Times New Roman" w:eastAsia="Times New Roman" w:hAnsi="Times New Roman" w:cs="Times New Roman"/>
                <w:iCs/>
                <w:lang w:val="en-US" w:eastAsia="ru-RU"/>
              </w:rPr>
            </w:pPr>
            <w:r w:rsidRPr="00226ED2">
              <w:rPr>
                <w:rFonts w:ascii="Times New Roman" w:eastAsia="Times New Roman" w:hAnsi="Times New Roman" w:cs="Times New Roman"/>
                <w:iCs/>
                <w:lang w:eastAsia="ru-RU"/>
              </w:rPr>
              <w:t>З 6.6.1.</w:t>
            </w:r>
            <w:r w:rsidRPr="00226ED2">
              <w:rPr>
                <w:rFonts w:ascii="Times New Roman" w:eastAsia="Times New Roman" w:hAnsi="Times New Roman" w:cs="Times New Roman"/>
                <w:iCs/>
                <w:lang w:val="en-US" w:eastAsia="ru-RU"/>
              </w:rPr>
              <w:t>1</w:t>
            </w:r>
            <w:r w:rsidRPr="00226ED2">
              <w:rPr>
                <w:rFonts w:ascii="Times New Roman" w:eastAsia="Times New Roman" w:hAnsi="Times New Roman" w:cs="Times New Roman"/>
                <w:iCs/>
                <w:lang w:eastAsia="ru-RU"/>
              </w:rPr>
              <w:t>-6.6.1.</w:t>
            </w:r>
            <w:r w:rsidRPr="00226ED2">
              <w:rPr>
                <w:rFonts w:ascii="Times New Roman" w:eastAsia="Times New Roman" w:hAnsi="Times New Roman" w:cs="Times New Roman"/>
                <w:iCs/>
                <w:lang w:val="en-US" w:eastAsia="ru-RU"/>
              </w:rPr>
              <w:t>6</w:t>
            </w:r>
          </w:p>
          <w:p w:rsidR="00226ED2" w:rsidRPr="00226ED2" w:rsidRDefault="00226ED2" w:rsidP="00226ED2">
            <w:pPr>
              <w:suppressAutoHyphens/>
              <w:spacing w:after="0" w:line="240" w:lineRule="auto"/>
              <w:jc w:val="both"/>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Уо.01.01-11.01</w:t>
            </w:r>
          </w:p>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iCs/>
                <w:lang w:eastAsia="ru-RU"/>
              </w:rPr>
              <w:t>Зо.01.01-11.01</w:t>
            </w: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lang w:eastAsia="ru-RU"/>
              </w:rPr>
            </w:pPr>
          </w:p>
        </w:tc>
      </w:tr>
      <w:tr w:rsidR="00226ED2" w:rsidRPr="00226ED2" w:rsidTr="0008652A">
        <w:trPr>
          <w:trHeight w:val="985"/>
        </w:trPr>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b/>
                <w:i/>
                <w:iCs/>
                <w:lang w:eastAsia="ru-RU"/>
              </w:rPr>
            </w:pPr>
            <w:r w:rsidRPr="00226ED2">
              <w:rPr>
                <w:rFonts w:ascii="Times New Roman" w:eastAsia="Times New Roman" w:hAnsi="Times New Roman" w:cs="Times New Roman"/>
                <w:b/>
                <w:i/>
                <w:iCs/>
                <w:lang w:eastAsia="ru-RU"/>
              </w:rPr>
              <w:t>18</w:t>
            </w:r>
          </w:p>
        </w:tc>
        <w:tc>
          <w:tcPr>
            <w:tcW w:w="40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b/>
                <w:i/>
                <w:iCs/>
                <w:lang w:eastAsia="ru-RU"/>
              </w:rPr>
            </w:pPr>
          </w:p>
        </w:tc>
      </w:tr>
      <w:tr w:rsidR="00226ED2" w:rsidRPr="00226ED2" w:rsidTr="0008652A">
        <w:trPr>
          <w:trHeight w:val="297"/>
        </w:trPr>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1Выбор пространственного положения сварного шва, зачистка и подготовка кромок</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6.6.1.1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6.6.1.3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6.6.1.4</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6.6.1.2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6.6.1.1</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vAlign w:val="bottom"/>
          </w:tcPr>
          <w:p w:rsidR="00226ED2" w:rsidRPr="00226ED2" w:rsidRDefault="00226ED2" w:rsidP="00226ED2">
            <w:pPr>
              <w:suppressAutoHyphens/>
              <w:spacing w:after="0" w:line="240" w:lineRule="auto"/>
              <w:rPr>
                <w:rFonts w:ascii="Times New Roman" w:eastAsia="Times New Roman" w:hAnsi="Times New Roman" w:cs="Times New Roman"/>
                <w:bCs/>
                <w:color w:val="FF0000"/>
                <w:lang w:eastAsia="ru-RU"/>
              </w:rPr>
            </w:pPr>
            <w:r w:rsidRPr="00226ED2">
              <w:rPr>
                <w:rFonts w:ascii="Times New Roman" w:eastAsia="Times New Roman" w:hAnsi="Times New Roman" w:cs="Times New Roman"/>
                <w:b/>
                <w:lang w:eastAsia="ru-RU"/>
              </w:rPr>
              <w:t>Практическое занятие № 2Сборка элементов конструкции (изделий, узлов, деталей) под сварку, контроль качества</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6.6.1.5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val="en-US" w:eastAsia="ru-RU"/>
              </w:rPr>
              <w:t>-</w:t>
            </w:r>
            <w:r w:rsidRPr="00226ED2">
              <w:rPr>
                <w:rFonts w:ascii="Times New Roman" w:eastAsia="Times New Roman" w:hAnsi="Times New Roman" w:cs="Times New Roman"/>
                <w:i/>
                <w:lang w:eastAsia="ru-RU"/>
              </w:rPr>
              <w:t xml:space="preserve"> 6.6.1.8</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6.6.1.1</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6.6.1.3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6.6.1.2</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vAlign w:val="bottom"/>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3Подготовка к выполнению работ по сварке</w:t>
            </w:r>
          </w:p>
        </w:tc>
        <w:tc>
          <w:tcPr>
            <w:tcW w:w="624" w:type="pct"/>
            <w:vAlign w:val="center"/>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6</w:t>
            </w:r>
          </w:p>
        </w:tc>
        <w:tc>
          <w:tcPr>
            <w:tcW w:w="404" w:type="pct"/>
          </w:tcPr>
          <w:p w:rsidR="00226ED2" w:rsidRPr="00226ED2" w:rsidRDefault="00226ED2" w:rsidP="00226ED2">
            <w:pPr>
              <w:suppressAutoHyphens/>
              <w:spacing w:after="0" w:line="276" w:lineRule="auto"/>
              <w:jc w:val="both"/>
              <w:rPr>
                <w:rFonts w:ascii="Times New Roman" w:eastAsia="Times New Roman" w:hAnsi="Times New Roman" w:cs="Times New Roman"/>
                <w:i/>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6.6.1.2</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Н 6.6.1.9</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val="en-US" w:eastAsia="ru-RU"/>
              </w:rPr>
              <w:t>-</w:t>
            </w:r>
            <w:r w:rsidRPr="00226ED2">
              <w:rPr>
                <w:rFonts w:ascii="Times New Roman" w:eastAsia="Times New Roman" w:hAnsi="Times New Roman" w:cs="Times New Roman"/>
                <w:i/>
                <w:lang w:eastAsia="ru-RU"/>
              </w:rPr>
              <w:t xml:space="preserve"> 6.6.1.13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У 6.6.1.4</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val="en-US" w:eastAsia="ru-RU"/>
              </w:rPr>
              <w:t>-</w:t>
            </w:r>
            <w:r w:rsidRPr="00226ED2">
              <w:rPr>
                <w:rFonts w:ascii="Times New Roman" w:eastAsia="Times New Roman" w:hAnsi="Times New Roman" w:cs="Times New Roman"/>
                <w:i/>
                <w:lang w:eastAsia="ru-RU"/>
              </w:rPr>
              <w:t xml:space="preserve"> 6.6.1.5</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eastAsia="ru-RU"/>
              </w:rPr>
              <w:t>З 6.6.1.3</w:t>
            </w:r>
          </w:p>
          <w:p w:rsidR="00226ED2" w:rsidRPr="00226ED2" w:rsidRDefault="00226ED2" w:rsidP="00226ED2">
            <w:pPr>
              <w:suppressAutoHyphens/>
              <w:spacing w:after="0" w:line="240" w:lineRule="auto"/>
              <w:jc w:val="both"/>
              <w:rPr>
                <w:rFonts w:ascii="Times New Roman" w:eastAsia="Times New Roman" w:hAnsi="Times New Roman" w:cs="Times New Roman"/>
                <w:i/>
                <w:lang w:eastAsia="ru-RU"/>
              </w:rPr>
            </w:pPr>
            <w:r w:rsidRPr="00226ED2">
              <w:rPr>
                <w:rFonts w:ascii="Times New Roman" w:eastAsia="Times New Roman" w:hAnsi="Times New Roman" w:cs="Times New Roman"/>
                <w:i/>
                <w:lang w:val="en-US" w:eastAsia="ru-RU"/>
              </w:rPr>
              <w:t>-</w:t>
            </w:r>
            <w:r w:rsidRPr="00226ED2">
              <w:rPr>
                <w:rFonts w:ascii="Times New Roman" w:eastAsia="Times New Roman" w:hAnsi="Times New Roman" w:cs="Times New Roman"/>
                <w:i/>
                <w:lang w:eastAsia="ru-RU"/>
              </w:rPr>
              <w:t xml:space="preserve"> 6.6.1.6</w:t>
            </w:r>
          </w:p>
        </w:tc>
      </w:tr>
      <w:tr w:rsidR="00226ED2" w:rsidRPr="00226ED2" w:rsidTr="0008652A">
        <w:trPr>
          <w:trHeight w:val="461"/>
        </w:trPr>
        <w:tc>
          <w:tcPr>
            <w:tcW w:w="751" w:type="pct"/>
            <w:vMerge w:val="restart"/>
          </w:tcPr>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Тема 1.2. Осуществление ручной дуговой сварки (наплавки, резки) плавящимся покрытым </w:t>
            </w:r>
            <w:r w:rsidRPr="00226ED2">
              <w:rPr>
                <w:rFonts w:ascii="Times New Roman" w:eastAsia="Times New Roman" w:hAnsi="Times New Roman" w:cs="Times New Roman"/>
                <w:b/>
                <w:bCs/>
                <w:lang w:eastAsia="ru-RU"/>
              </w:rPr>
              <w:lastRenderedPageBreak/>
              <w:t>электродом (РД) простых деталей неответственных конструкций, зачистка сварных швов после сварки</w:t>
            </w: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lastRenderedPageBreak/>
              <w:t xml:space="preserve">Содержание </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numPr>
                <w:ilvl w:val="0"/>
                <w:numId w:val="59"/>
              </w:numPr>
              <w:suppressAutoHyphens/>
              <w:spacing w:after="20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Охрана труда и техника безопасности при выполнении работ. Правила технической эксплуатации электроустановок</w:t>
            </w:r>
          </w:p>
          <w:p w:rsidR="00226ED2" w:rsidRPr="00226ED2" w:rsidRDefault="00226ED2" w:rsidP="00226ED2">
            <w:pPr>
              <w:numPr>
                <w:ilvl w:val="0"/>
                <w:numId w:val="59"/>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Основные типы, конструктивные элементы, размеры сварных соединений и обозначение их на чертежах</w:t>
            </w:r>
          </w:p>
          <w:p w:rsidR="00226ED2" w:rsidRPr="00226ED2" w:rsidRDefault="00226ED2" w:rsidP="00226ED2">
            <w:pPr>
              <w:numPr>
                <w:ilvl w:val="0"/>
                <w:numId w:val="59"/>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lastRenderedPageBreak/>
              <w:t>Основные группы и марки свариваемых материалов</w:t>
            </w:r>
          </w:p>
          <w:p w:rsidR="00226ED2" w:rsidRPr="00226ED2" w:rsidRDefault="00226ED2" w:rsidP="00226ED2">
            <w:pPr>
              <w:numPr>
                <w:ilvl w:val="0"/>
                <w:numId w:val="59"/>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Устройство сварочного и вспомогательного оборудования</w:t>
            </w:r>
          </w:p>
          <w:p w:rsidR="00226ED2" w:rsidRPr="00226ED2" w:rsidRDefault="00226ED2" w:rsidP="00226ED2">
            <w:pPr>
              <w:numPr>
                <w:ilvl w:val="0"/>
                <w:numId w:val="59"/>
              </w:num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Причины возникновения дефектов сварных швов, способы их предупреждения и исправления</w:t>
            </w:r>
          </w:p>
        </w:tc>
        <w:tc>
          <w:tcPr>
            <w:tcW w:w="624" w:type="pct"/>
            <w:vMerge w:val="restar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6.6.2.</w:t>
            </w:r>
          </w:p>
          <w:p w:rsidR="00226ED2" w:rsidRPr="00226ED2" w:rsidRDefault="00226ED2" w:rsidP="00226ED2">
            <w:pPr>
              <w:suppressAutoHyphens/>
              <w:spacing w:after="0" w:line="276" w:lineRule="auto"/>
              <w:rPr>
                <w:rFonts w:ascii="Times New Roman" w:eastAsia="Times New Roman" w:hAnsi="Times New Roman" w:cs="Times New Roman"/>
                <w:b/>
                <w:i/>
                <w:iCs/>
                <w:lang w:eastAsia="ru-RU"/>
              </w:rPr>
            </w:pPr>
            <w:r w:rsidRPr="00226ED2">
              <w:rPr>
                <w:rFonts w:ascii="Times New Roman" w:eastAsia="Times New Roman" w:hAnsi="Times New Roman" w:cs="Times New Roman"/>
                <w:lang w:eastAsia="ru-RU"/>
              </w:rPr>
              <w:t>ОК1-11</w:t>
            </w: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Cs/>
                <w:lang w:val="en-US" w:eastAsia="ru-RU"/>
              </w:rPr>
            </w:pPr>
            <w:r w:rsidRPr="00226ED2">
              <w:rPr>
                <w:rFonts w:ascii="Times New Roman" w:eastAsia="Times New Roman" w:hAnsi="Times New Roman" w:cs="Times New Roman"/>
                <w:bCs/>
                <w:iCs/>
                <w:lang w:eastAsia="ru-RU"/>
              </w:rPr>
              <w:t xml:space="preserve">Н </w:t>
            </w:r>
            <w:r w:rsidRPr="00226ED2">
              <w:rPr>
                <w:rFonts w:ascii="Times New Roman" w:eastAsia="Times New Roman" w:hAnsi="Times New Roman" w:cs="Times New Roman"/>
                <w:iCs/>
                <w:lang w:eastAsia="ru-RU"/>
              </w:rPr>
              <w:t>6.6</w:t>
            </w:r>
            <w:r w:rsidRPr="00226ED2">
              <w:rPr>
                <w:rFonts w:ascii="Times New Roman" w:eastAsia="Times New Roman" w:hAnsi="Times New Roman" w:cs="Times New Roman"/>
                <w:bCs/>
                <w:iCs/>
                <w:lang w:eastAsia="ru-RU"/>
              </w:rPr>
              <w:t>.2.</w:t>
            </w:r>
            <w:r w:rsidRPr="00226ED2">
              <w:rPr>
                <w:rFonts w:ascii="Times New Roman" w:eastAsia="Times New Roman" w:hAnsi="Times New Roman" w:cs="Times New Roman"/>
                <w:bCs/>
                <w:iCs/>
                <w:lang w:val="en-US" w:eastAsia="ru-RU"/>
              </w:rPr>
              <w:t>1</w:t>
            </w:r>
            <w:r w:rsidRPr="00226ED2">
              <w:rPr>
                <w:rFonts w:ascii="Times New Roman" w:eastAsia="Times New Roman" w:hAnsi="Times New Roman" w:cs="Times New Roman"/>
                <w:bCs/>
                <w:iCs/>
                <w:lang w:eastAsia="ru-RU"/>
              </w:rPr>
              <w:t>-</w:t>
            </w:r>
            <w:r w:rsidRPr="00226ED2">
              <w:rPr>
                <w:rFonts w:ascii="Times New Roman" w:eastAsia="Times New Roman" w:hAnsi="Times New Roman" w:cs="Times New Roman"/>
                <w:iCs/>
                <w:lang w:eastAsia="ru-RU"/>
              </w:rPr>
              <w:t>6.6</w:t>
            </w:r>
            <w:r w:rsidRPr="00226ED2">
              <w:rPr>
                <w:rFonts w:ascii="Times New Roman" w:eastAsia="Times New Roman" w:hAnsi="Times New Roman" w:cs="Times New Roman"/>
                <w:bCs/>
                <w:iCs/>
                <w:lang w:eastAsia="ru-RU"/>
              </w:rPr>
              <w:t>.2.</w:t>
            </w:r>
            <w:r w:rsidRPr="00226ED2">
              <w:rPr>
                <w:rFonts w:ascii="Times New Roman" w:eastAsia="Times New Roman" w:hAnsi="Times New Roman" w:cs="Times New Roman"/>
                <w:bCs/>
                <w:iCs/>
                <w:lang w:val="en-US" w:eastAsia="ru-RU"/>
              </w:rPr>
              <w:t>6</w:t>
            </w:r>
          </w:p>
          <w:p w:rsidR="00226ED2" w:rsidRPr="00226ED2" w:rsidRDefault="00226ED2" w:rsidP="00226ED2">
            <w:pPr>
              <w:suppressAutoHyphens/>
              <w:spacing w:after="0" w:line="240" w:lineRule="auto"/>
              <w:rPr>
                <w:rFonts w:ascii="Times New Roman" w:eastAsia="Times New Roman" w:hAnsi="Times New Roman" w:cs="Times New Roman"/>
                <w:bCs/>
                <w:iCs/>
                <w:lang w:val="en-US" w:eastAsia="ru-RU"/>
              </w:rPr>
            </w:pPr>
            <w:r w:rsidRPr="00226ED2">
              <w:rPr>
                <w:rFonts w:ascii="Times New Roman" w:eastAsia="Times New Roman" w:hAnsi="Times New Roman" w:cs="Times New Roman"/>
                <w:bCs/>
                <w:iCs/>
                <w:lang w:eastAsia="ru-RU"/>
              </w:rPr>
              <w:t xml:space="preserve">У </w:t>
            </w:r>
            <w:r w:rsidRPr="00226ED2">
              <w:rPr>
                <w:rFonts w:ascii="Times New Roman" w:eastAsia="Times New Roman" w:hAnsi="Times New Roman" w:cs="Times New Roman"/>
                <w:iCs/>
                <w:lang w:eastAsia="ru-RU"/>
              </w:rPr>
              <w:t>6.6</w:t>
            </w:r>
            <w:r w:rsidRPr="00226ED2">
              <w:rPr>
                <w:rFonts w:ascii="Times New Roman" w:eastAsia="Times New Roman" w:hAnsi="Times New Roman" w:cs="Times New Roman"/>
                <w:bCs/>
                <w:iCs/>
                <w:lang w:eastAsia="ru-RU"/>
              </w:rPr>
              <w:t>.2.1-</w:t>
            </w:r>
            <w:r w:rsidRPr="00226ED2">
              <w:rPr>
                <w:rFonts w:ascii="Times New Roman" w:eastAsia="Times New Roman" w:hAnsi="Times New Roman" w:cs="Times New Roman"/>
                <w:iCs/>
                <w:lang w:eastAsia="ru-RU"/>
              </w:rPr>
              <w:t>6.6</w:t>
            </w:r>
            <w:r w:rsidRPr="00226ED2">
              <w:rPr>
                <w:rFonts w:ascii="Times New Roman" w:eastAsia="Times New Roman" w:hAnsi="Times New Roman" w:cs="Times New Roman"/>
                <w:bCs/>
                <w:iCs/>
                <w:lang w:eastAsia="ru-RU"/>
              </w:rPr>
              <w:t>.2.</w:t>
            </w:r>
            <w:r w:rsidRPr="00226ED2">
              <w:rPr>
                <w:rFonts w:ascii="Times New Roman" w:eastAsia="Times New Roman" w:hAnsi="Times New Roman" w:cs="Times New Roman"/>
                <w:bCs/>
                <w:iCs/>
                <w:lang w:val="en-US" w:eastAsia="ru-RU"/>
              </w:rPr>
              <w:t>6</w:t>
            </w:r>
          </w:p>
          <w:p w:rsidR="00226ED2" w:rsidRPr="00226ED2" w:rsidRDefault="00226ED2" w:rsidP="00226ED2">
            <w:pPr>
              <w:suppressAutoHyphens/>
              <w:spacing w:after="0" w:line="240" w:lineRule="auto"/>
              <w:rPr>
                <w:rFonts w:ascii="Times New Roman" w:eastAsia="Times New Roman" w:hAnsi="Times New Roman" w:cs="Times New Roman"/>
                <w:bCs/>
                <w:iCs/>
                <w:lang w:val="en-US" w:eastAsia="ru-RU"/>
              </w:rPr>
            </w:pPr>
            <w:r w:rsidRPr="00226ED2">
              <w:rPr>
                <w:rFonts w:ascii="Times New Roman" w:eastAsia="Times New Roman" w:hAnsi="Times New Roman" w:cs="Times New Roman"/>
                <w:bCs/>
                <w:iCs/>
                <w:lang w:eastAsia="ru-RU"/>
              </w:rPr>
              <w:lastRenderedPageBreak/>
              <w:t xml:space="preserve">З </w:t>
            </w:r>
            <w:r w:rsidRPr="00226ED2">
              <w:rPr>
                <w:rFonts w:ascii="Times New Roman" w:eastAsia="Times New Roman" w:hAnsi="Times New Roman" w:cs="Times New Roman"/>
                <w:iCs/>
                <w:lang w:eastAsia="ru-RU"/>
              </w:rPr>
              <w:t>6.6</w:t>
            </w:r>
            <w:r w:rsidRPr="00226ED2">
              <w:rPr>
                <w:rFonts w:ascii="Times New Roman" w:eastAsia="Times New Roman" w:hAnsi="Times New Roman" w:cs="Times New Roman"/>
                <w:bCs/>
                <w:iCs/>
                <w:lang w:eastAsia="ru-RU"/>
              </w:rPr>
              <w:t>.2.1-</w:t>
            </w:r>
            <w:r w:rsidRPr="00226ED2">
              <w:rPr>
                <w:rFonts w:ascii="Times New Roman" w:eastAsia="Times New Roman" w:hAnsi="Times New Roman" w:cs="Times New Roman"/>
                <w:iCs/>
                <w:lang w:eastAsia="ru-RU"/>
              </w:rPr>
              <w:t>6.6</w:t>
            </w:r>
            <w:r w:rsidRPr="00226ED2">
              <w:rPr>
                <w:rFonts w:ascii="Times New Roman" w:eastAsia="Times New Roman" w:hAnsi="Times New Roman" w:cs="Times New Roman"/>
                <w:bCs/>
                <w:iCs/>
                <w:lang w:eastAsia="ru-RU"/>
              </w:rPr>
              <w:t>.2.1</w:t>
            </w:r>
            <w:r w:rsidRPr="00226ED2">
              <w:rPr>
                <w:rFonts w:ascii="Times New Roman" w:eastAsia="Times New Roman" w:hAnsi="Times New Roman" w:cs="Times New Roman"/>
                <w:bCs/>
                <w:iCs/>
                <w:lang w:val="en-US" w:eastAsia="ru-RU"/>
              </w:rPr>
              <w:t>2</w:t>
            </w:r>
          </w:p>
          <w:p w:rsidR="00226ED2" w:rsidRPr="00226ED2" w:rsidRDefault="00226ED2" w:rsidP="00226ED2">
            <w:pPr>
              <w:spacing w:after="0" w:line="240" w:lineRule="auto"/>
              <w:rPr>
                <w:rFonts w:ascii="Times New Roman" w:eastAsia="Calibri" w:hAnsi="Times New Roman" w:cs="Times New Roman"/>
                <w:color w:val="FF0000"/>
              </w:rPr>
            </w:pPr>
            <w:r w:rsidRPr="00226ED2">
              <w:rPr>
                <w:rFonts w:ascii="Times New Roman" w:eastAsia="Calibri" w:hAnsi="Times New Roman" w:cs="Times New Roman"/>
                <w:sz w:val="24"/>
                <w:szCs w:val="24"/>
              </w:rPr>
              <w:t>Уо.01.01-11.01</w:t>
            </w:r>
          </w:p>
          <w:p w:rsidR="00226ED2" w:rsidRPr="00226ED2" w:rsidRDefault="00226ED2" w:rsidP="00226ED2">
            <w:pPr>
              <w:spacing w:after="0" w:line="240" w:lineRule="auto"/>
              <w:rPr>
                <w:rFonts w:ascii="Times New Roman" w:eastAsia="Calibri" w:hAnsi="Times New Roman" w:cs="Times New Roman"/>
              </w:rPr>
            </w:pPr>
            <w:r w:rsidRPr="00226ED2">
              <w:rPr>
                <w:rFonts w:ascii="Times New Roman" w:eastAsia="Calibri" w:hAnsi="Times New Roman" w:cs="Times New Roman"/>
                <w:sz w:val="24"/>
                <w:szCs w:val="24"/>
              </w:rPr>
              <w:t>Зо.01.01-11.01</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p>
        </w:tc>
        <w:tc>
          <w:tcPr>
            <w:tcW w:w="624" w:type="pct"/>
            <w:vMerge/>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uppressAutoHyphens/>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34</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
                <w:i/>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4Выполнение подогрева, сварки в нижнем, вертикальном и горизонтальном пространственном положении сварного шва и дуговой резки</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30</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Н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.2.3</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val="en-US" w:eastAsia="ru-RU"/>
              </w:rPr>
              <w:t xml:space="preserve">-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.2.4</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У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val="en-US" w:eastAsia="ru-RU"/>
              </w:rPr>
              <w:t>-</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.2.5</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val="en-US" w:eastAsia="ru-RU"/>
              </w:rPr>
              <w:t>-</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.2.11</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Практическое занятие № 5Контроль качества и устранение дефектов сварки</w:t>
            </w:r>
          </w:p>
        </w:tc>
        <w:tc>
          <w:tcPr>
            <w:tcW w:w="624" w:type="pct"/>
            <w:vAlign w:val="center"/>
          </w:tcPr>
          <w:p w:rsidR="00226ED2" w:rsidRPr="00226ED2" w:rsidRDefault="00226ED2" w:rsidP="00226ED2">
            <w:pPr>
              <w:suppressAutoHyphens/>
              <w:spacing w:after="0" w:line="276"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4</w:t>
            </w:r>
          </w:p>
        </w:tc>
        <w:tc>
          <w:tcPr>
            <w:tcW w:w="404" w:type="pct"/>
          </w:tcPr>
          <w:p w:rsidR="00226ED2" w:rsidRPr="00226ED2" w:rsidRDefault="00226ED2" w:rsidP="00226ED2">
            <w:pPr>
              <w:suppressAutoHyphens/>
              <w:spacing w:after="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Н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.2.1</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val="en-US" w:eastAsia="ru-RU"/>
              </w:rPr>
              <w:t xml:space="preserve">-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.2.2</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Н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.2.6</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У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.2.6</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.2.5</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eastAsia="ru-RU"/>
              </w:rPr>
              <w:t xml:space="preserve">З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.2.12</w:t>
            </w:r>
          </w:p>
          <w:p w:rsidR="00226ED2" w:rsidRPr="00226ED2" w:rsidRDefault="00226ED2" w:rsidP="00226ED2">
            <w:pPr>
              <w:suppressAutoHyphens/>
              <w:spacing w:after="0" w:line="240" w:lineRule="auto"/>
              <w:rPr>
                <w:rFonts w:ascii="Times New Roman" w:eastAsia="Times New Roman" w:hAnsi="Times New Roman" w:cs="Times New Roman"/>
                <w:bCs/>
                <w:i/>
                <w:lang w:eastAsia="ru-RU"/>
              </w:rPr>
            </w:pPr>
            <w:r w:rsidRPr="00226ED2">
              <w:rPr>
                <w:rFonts w:ascii="Times New Roman" w:eastAsia="Times New Roman" w:hAnsi="Times New Roman" w:cs="Times New Roman"/>
                <w:bCs/>
                <w:i/>
                <w:lang w:val="en-US" w:eastAsia="ru-RU"/>
              </w:rPr>
              <w:t xml:space="preserve">- </w:t>
            </w:r>
            <w:r w:rsidRPr="00226ED2">
              <w:rPr>
                <w:rFonts w:ascii="Times New Roman" w:eastAsia="Times New Roman" w:hAnsi="Times New Roman" w:cs="Times New Roman"/>
                <w:i/>
                <w:lang w:eastAsia="ru-RU"/>
              </w:rPr>
              <w:t>6.6</w:t>
            </w:r>
            <w:r w:rsidRPr="00226ED2">
              <w:rPr>
                <w:rFonts w:ascii="Times New Roman" w:eastAsia="Times New Roman" w:hAnsi="Times New Roman" w:cs="Times New Roman"/>
                <w:bCs/>
                <w:i/>
                <w:lang w:eastAsia="ru-RU"/>
              </w:rPr>
              <w:t>.2.13</w:t>
            </w:r>
          </w:p>
        </w:tc>
      </w:tr>
      <w:tr w:rsidR="00226ED2" w:rsidRPr="00226ED2" w:rsidTr="0008652A">
        <w:trPr>
          <w:trHeight w:val="418"/>
        </w:trPr>
        <w:tc>
          <w:tcPr>
            <w:tcW w:w="3558" w:type="pct"/>
            <w:gridSpan w:val="2"/>
          </w:tcPr>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Примерная тематика самостоятельной учебной работы при изучении раздела 5</w:t>
            </w:r>
          </w:p>
          <w:p w:rsidR="00226ED2" w:rsidRPr="00226ED2" w:rsidRDefault="00226ED2" w:rsidP="00226ED2">
            <w:pPr>
              <w:spacing w:after="200" w:line="240" w:lineRule="auto"/>
              <w:rPr>
                <w:rFonts w:ascii="Times New Roman" w:eastAsia="Times New Roman" w:hAnsi="Times New Roman" w:cs="Times New Roman"/>
                <w:b/>
                <w:lang w:eastAsia="ru-RU"/>
              </w:rPr>
            </w:pP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Учебная практика раздела 5</w:t>
            </w:r>
          </w:p>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Виды работ </w:t>
            </w:r>
          </w:p>
          <w:p w:rsidR="00226ED2" w:rsidRPr="00226ED2" w:rsidRDefault="00226ED2" w:rsidP="00226ED2">
            <w:pPr>
              <w:spacing w:after="200" w:line="240" w:lineRule="auto"/>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 xml:space="preserve">1.       Знакомство с обязанностями и видами работ сварщика: Ознакомление с конструкторской и производственно-технологической документацией по сварке; Проверка работоспособности и исправности сварочного оборудования; Зачистка ручным или механизированным инструментом элементов конструкции (изделия, узлы, детали) под сварку; Выбор пространственного положения сварного шва для сварки элементов конструкции (изделий, узлов, деталей) ; Сборка элементов конструкции (изделий, узлов, деталей) подсварку с применением сборочных приспособлений; Сборка элементов конструкции (изделия, узлы, детали) под сварку на прихватках; 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Контроль с применением измерительного инструмента подготовленных и </w:t>
            </w:r>
            <w:r w:rsidRPr="00226ED2">
              <w:rPr>
                <w:rFonts w:ascii="Times New Roman" w:eastAsia="Times New Roman" w:hAnsi="Times New Roman" w:cs="Times New Roman"/>
                <w:b/>
                <w:lang w:eastAsia="ru-RU"/>
              </w:rPr>
              <w:lastRenderedPageBreak/>
              <w:t>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Зачистка ручным или механизированным инструментом сварных швов после сварки; Удаление ручным или механизированным инструментом поверхностных дефектов (поры, шлаковые включения, подрезы, брызги металла, наплывы и т.д.) ; Проверка оснащенности сварочного поста РД; Проверка работоспособности и исправности оборудования поста РД; Проверка наличия заземления сварочного поста РД; Подготовка и проверка сварочных материалы для РД; Настройка оборудования РД для выполнения сварки; Выполнение предварительного, сопутствующего (межслойного) подогрева металла; Выполнение РД простых деталей неответственных конструкций; Выполнение дуговой резки простых деталей; 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lastRenderedPageBreak/>
              <w:t>6</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200" w:line="240" w:lineRule="auto"/>
              <w:rPr>
                <w:rFonts w:ascii="Times New Roman" w:eastAsia="Times New Roman" w:hAnsi="Times New Roman" w:cs="Times New Roman"/>
                <w:i/>
                <w:lang w:eastAsia="ru-RU"/>
              </w:rPr>
            </w:pPr>
            <w:r w:rsidRPr="00226ED2">
              <w:rPr>
                <w:rFonts w:ascii="Times New Roman" w:eastAsia="Times New Roman" w:hAnsi="Times New Roman" w:cs="Times New Roman"/>
                <w:b/>
                <w:bCs/>
                <w:lang w:eastAsia="ru-RU"/>
              </w:rPr>
              <w:lastRenderedPageBreak/>
              <w:t>Производственная практика раздела 5</w:t>
            </w:r>
            <w:r w:rsidRPr="00226ED2">
              <w:rPr>
                <w:rFonts w:ascii="Times New Roman" w:eastAsia="Times New Roman" w:hAnsi="Times New Roman" w:cs="Times New Roman"/>
                <w:i/>
                <w:lang w:eastAsia="ru-RU"/>
              </w:rPr>
              <w:t>(если предусмотрено рассредоточенное прохождение практики)</w:t>
            </w:r>
          </w:p>
        </w:tc>
        <w:tc>
          <w:tcPr>
            <w:tcW w:w="624" w:type="pct"/>
            <w:vAlign w:val="center"/>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w:t>
            </w:r>
          </w:p>
        </w:tc>
        <w:tc>
          <w:tcPr>
            <w:tcW w:w="40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uppressAutoHyphens/>
              <w:spacing w:after="200" w:line="276" w:lineRule="auto"/>
              <w:rPr>
                <w:rFonts w:ascii="Times New Roman" w:eastAsia="Times New Roman" w:hAnsi="Times New Roman" w:cs="Times New Roman"/>
                <w:b/>
                <w:i/>
                <w:lang w:eastAsia="ru-RU"/>
              </w:rPr>
            </w:pPr>
          </w:p>
        </w:tc>
      </w:tr>
      <w:tr w:rsidR="00226ED2" w:rsidRPr="00226ED2" w:rsidTr="0008652A">
        <w:tc>
          <w:tcPr>
            <w:tcW w:w="3558" w:type="pct"/>
            <w:gridSpan w:val="2"/>
          </w:tcPr>
          <w:p w:rsidR="00226ED2" w:rsidRPr="00226ED2" w:rsidRDefault="00226ED2" w:rsidP="00226ED2">
            <w:pPr>
              <w:spacing w:after="0" w:line="276"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Всего</w:t>
            </w:r>
          </w:p>
        </w:tc>
        <w:tc>
          <w:tcPr>
            <w:tcW w:w="624" w:type="pct"/>
            <w:vAlign w:val="center"/>
          </w:tcPr>
          <w:p w:rsidR="00226ED2" w:rsidRPr="00226ED2" w:rsidRDefault="00226ED2" w:rsidP="00226ED2">
            <w:pPr>
              <w:spacing w:after="200" w:line="276" w:lineRule="auto"/>
              <w:rPr>
                <w:rFonts w:ascii="Times New Roman" w:eastAsia="Times New Roman" w:hAnsi="Times New Roman" w:cs="Times New Roman"/>
                <w:b/>
                <w:i/>
                <w:lang w:eastAsia="ru-RU"/>
              </w:rPr>
            </w:pPr>
            <w:r w:rsidRPr="00226ED2">
              <w:rPr>
                <w:rFonts w:ascii="Times New Roman" w:eastAsia="Times New Roman" w:hAnsi="Times New Roman" w:cs="Times New Roman"/>
                <w:b/>
                <w:i/>
                <w:lang w:eastAsia="ru-RU"/>
              </w:rPr>
              <w:t>270</w:t>
            </w:r>
          </w:p>
        </w:tc>
        <w:tc>
          <w:tcPr>
            <w:tcW w:w="404" w:type="pct"/>
          </w:tcPr>
          <w:p w:rsidR="00226ED2" w:rsidRPr="00226ED2" w:rsidRDefault="00226ED2" w:rsidP="00226ED2">
            <w:pPr>
              <w:spacing w:after="200" w:line="276" w:lineRule="auto"/>
              <w:rPr>
                <w:rFonts w:ascii="Times New Roman" w:eastAsia="Times New Roman" w:hAnsi="Times New Roman" w:cs="Times New Roman"/>
                <w:b/>
                <w:i/>
                <w:lang w:eastAsia="ru-RU"/>
              </w:rPr>
            </w:pPr>
          </w:p>
        </w:tc>
        <w:tc>
          <w:tcPr>
            <w:tcW w:w="414" w:type="pct"/>
          </w:tcPr>
          <w:p w:rsidR="00226ED2" w:rsidRPr="00226ED2" w:rsidRDefault="00226ED2" w:rsidP="00226ED2">
            <w:pPr>
              <w:spacing w:after="200" w:line="276" w:lineRule="auto"/>
              <w:rPr>
                <w:rFonts w:ascii="Times New Roman" w:eastAsia="Times New Roman" w:hAnsi="Times New Roman" w:cs="Times New Roman"/>
                <w:b/>
                <w:i/>
                <w:lang w:eastAsia="ru-RU"/>
              </w:rPr>
            </w:pPr>
          </w:p>
        </w:tc>
      </w:tr>
    </w:tbl>
    <w:p w:rsidR="00226ED2" w:rsidRPr="00226ED2" w:rsidRDefault="00226ED2" w:rsidP="00226ED2">
      <w:pPr>
        <w:tabs>
          <w:tab w:val="left" w:pos="1980"/>
        </w:tabs>
        <w:spacing w:after="200" w:line="276" w:lineRule="auto"/>
        <w:jc w:val="both"/>
        <w:rPr>
          <w:rFonts w:ascii="Times New Roman" w:eastAsia="Times New Roman" w:hAnsi="Times New Roman" w:cs="Times New Roman"/>
          <w:lang w:eastAsia="ru-RU"/>
        </w:rPr>
        <w:sectPr w:rsidR="00226ED2" w:rsidRPr="00226ED2" w:rsidSect="00733AEF">
          <w:pgSz w:w="16840" w:h="11907" w:orient="landscape"/>
          <w:pgMar w:top="851" w:right="1134" w:bottom="851" w:left="992"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226ED2" w:rsidRPr="00226ED2" w:rsidRDefault="00226ED2" w:rsidP="00226ED2">
      <w:pPr>
        <w:spacing w:after="0" w:line="276" w:lineRule="auto"/>
        <w:ind w:firstLine="709"/>
        <w:rPr>
          <w:rFonts w:ascii="Times New Roman" w:eastAsia="Times New Roman" w:hAnsi="Times New Roman" w:cs="Times New Roman"/>
          <w:b/>
          <w:bCs/>
          <w:sz w:val="24"/>
          <w:szCs w:val="24"/>
          <w:lang w:eastAsia="ru-RU"/>
        </w:rPr>
      </w:pPr>
    </w:p>
    <w:p w:rsidR="00226ED2" w:rsidRPr="00226ED2" w:rsidRDefault="00226ED2" w:rsidP="00226ED2">
      <w:pPr>
        <w:spacing w:after="0" w:line="276" w:lineRule="auto"/>
        <w:ind w:firstLine="709"/>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sz w:val="24"/>
          <w:szCs w:val="24"/>
          <w:lang w:eastAsia="ru-RU"/>
        </w:rPr>
        <w:t>Мастерские участка механической сборки, слесарно-сборочная мастерская, участок механической обработки</w:t>
      </w:r>
      <w:r w:rsidRPr="00226ED2">
        <w:rPr>
          <w:rFonts w:ascii="Times New Roman" w:eastAsia="Times New Roman" w:hAnsi="Times New Roman" w:cs="Times New Roman"/>
          <w:bCs/>
          <w:i/>
          <w:sz w:val="24"/>
          <w:szCs w:val="24"/>
          <w:lang w:eastAsia="ru-RU"/>
        </w:rPr>
        <w:t xml:space="preserve">, </w:t>
      </w:r>
      <w:r w:rsidRPr="00226ED2">
        <w:rPr>
          <w:rFonts w:ascii="Times New Roman" w:eastAsia="Times New Roman" w:hAnsi="Times New Roman" w:cs="Times New Roman"/>
          <w:bCs/>
          <w:sz w:val="24"/>
          <w:szCs w:val="24"/>
          <w:lang w:eastAsia="ru-RU"/>
        </w:rPr>
        <w:t xml:space="preserve">оснащенные в соответствии с п. 6.1.2.4 образовательной программы по данной </w:t>
      </w:r>
      <w:r w:rsidRPr="00226ED2">
        <w:rPr>
          <w:rFonts w:ascii="Times New Roman" w:eastAsia="Times New Roman" w:hAnsi="Times New Roman" w:cs="Times New Roman"/>
          <w:bCs/>
          <w:i/>
          <w:sz w:val="24"/>
          <w:szCs w:val="24"/>
          <w:lang w:eastAsia="ru-RU"/>
        </w:rPr>
        <w:t>специальности 15.02.12 Монтаж, техническое обслуживание и ремонт промышленного оборудования (по отраслям).</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Cs/>
          <w:sz w:val="24"/>
          <w:szCs w:val="24"/>
          <w:lang w:eastAsia="ru-RU"/>
        </w:rPr>
        <w:t xml:space="preserve">Оснащенные базы практики в соответствии с п 6.1.2.5 образовательной программы по </w:t>
      </w:r>
      <w:r w:rsidRPr="00226ED2">
        <w:rPr>
          <w:rFonts w:ascii="Times New Roman" w:eastAsia="Times New Roman" w:hAnsi="Times New Roman" w:cs="Times New Roman"/>
          <w:bCs/>
          <w:i/>
          <w:sz w:val="24"/>
          <w:szCs w:val="24"/>
          <w:lang w:eastAsia="ru-RU"/>
        </w:rPr>
        <w:t>специальности 15.02.12 Монтаж, техническое обслуживание и ремонт промышленного оборудования (по отраслям).</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bCs/>
          <w:i/>
          <w:sz w:val="24"/>
          <w:szCs w:val="24"/>
          <w:lang w:eastAsia="ru-RU"/>
        </w:rPr>
      </w:pPr>
    </w:p>
    <w:p w:rsidR="00226ED2" w:rsidRPr="00226ED2" w:rsidRDefault="00226ED2" w:rsidP="00226ED2">
      <w:pPr>
        <w:spacing w:after="0" w:line="276" w:lineRule="auto"/>
        <w:ind w:firstLine="709"/>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3.2. Информационное обеспечение реализации программы</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26ED2">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6ED2">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26ED2" w:rsidRPr="00226ED2" w:rsidRDefault="00226ED2" w:rsidP="00226ED2">
      <w:pPr>
        <w:spacing w:after="0" w:line="276" w:lineRule="auto"/>
        <w:ind w:firstLine="709"/>
        <w:contextualSpacing/>
        <w:rPr>
          <w:rFonts w:ascii="Times New Roman" w:eastAsia="Times New Roman" w:hAnsi="Times New Roman" w:cs="Times New Roman"/>
          <w:sz w:val="24"/>
          <w:szCs w:val="24"/>
          <w:lang w:eastAsia="ru-RU"/>
        </w:rPr>
      </w:pPr>
    </w:p>
    <w:p w:rsidR="00226ED2" w:rsidRPr="00226ED2" w:rsidRDefault="00226ED2" w:rsidP="00226ED2">
      <w:pPr>
        <w:spacing w:after="0" w:line="240" w:lineRule="auto"/>
        <w:ind w:firstLine="709"/>
        <w:contextualSpacing/>
        <w:rPr>
          <w:rFonts w:ascii="Times New Roman" w:eastAsia="Times New Roman" w:hAnsi="Times New Roman" w:cs="Times New Roman"/>
          <w:b/>
          <w:sz w:val="24"/>
          <w:szCs w:val="24"/>
        </w:rPr>
      </w:pPr>
      <w:r w:rsidRPr="00226ED2">
        <w:rPr>
          <w:rFonts w:ascii="Times New Roman" w:eastAsia="Times New Roman" w:hAnsi="Times New Roman" w:cs="Times New Roman"/>
          <w:b/>
          <w:sz w:val="24"/>
          <w:szCs w:val="24"/>
        </w:rPr>
        <w:t>3.2.1. Основные печатные издания</w:t>
      </w:r>
    </w:p>
    <w:p w:rsidR="00226ED2" w:rsidRPr="00226ED2" w:rsidRDefault="00226ED2" w:rsidP="00226ED2">
      <w:pPr>
        <w:spacing w:after="0" w:line="276" w:lineRule="auto"/>
        <w:ind w:firstLine="709"/>
        <w:contextualSpacing/>
        <w:rPr>
          <w:rFonts w:ascii="Times New Roman" w:eastAsia="Times New Roman" w:hAnsi="Times New Roman" w:cs="Times New Roman"/>
          <w:b/>
          <w:sz w:val="24"/>
          <w:szCs w:val="24"/>
          <w:lang w:eastAsia="ru-RU"/>
        </w:rPr>
      </w:pP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Муравьев С.Н. Инженерная графика. Учебник для студ. учреждений сред. проф. образования. М.: Издательский центр «Академия», 2017.- 320 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Зубченко А.С. Марочник сталей и сплавов / Под.ред. Зубченко А.С. -М.: Машиностроение, - 2013. - 784с.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bookmarkStart w:id="13" w:name="_Hlk106874461"/>
      <w:r w:rsidRPr="00226ED2">
        <w:rPr>
          <w:rFonts w:ascii="Times New Roman" w:eastAsia="Times New Roman" w:hAnsi="Times New Roman" w:cs="Times New Roman"/>
          <w:bCs/>
          <w:sz w:val="24"/>
          <w:szCs w:val="24"/>
          <w:lang w:eastAsia="ru-RU"/>
        </w:rPr>
        <w:t>Осадчий В.Я  Технология и оборудование трубного производства. Учебное пособие / под редакцией академика В.Я. Осадчего. Осадчий В.Я., Вавилин А.С., Зимовец В.Г., Коликов А.П.      « Интермед Инжиниринг». 2007.</w:t>
      </w:r>
    </w:p>
    <w:bookmarkEnd w:id="13"/>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Олофинская В.П. Детали машин. Краткий курс, практические занятия и тестовые задания: учеб. пособие. М.: ФОРУМ; ИНФРА – М, 2018. -232с.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Олофинская В.П. Детали машин. Краткий курс, практические занятия и тестовые задания: учеб. пособие. М.: ФОРУМ; ИНФРА – М, 2018. -232с.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Организация и проведения монтажа и ремонта промышленного оборудования: в 2ч. – Ч. 1: учебник для студ. сред. проф. образования./ (А.Г. Схиртладзе, А.Н. Феофанов, В.Г.Митрофанов). - М.: Издательский центр «Академия», 2016. – 272с.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Организация и проведения монтажа и ремонта промышленного оборудования: в 2ч. – Ч. 2: учебник для студ. сред. проф. образования./ (А.Г. Схиртладзе, А.Н. Феофанов, В.Г.Митрофанов). - М.: Издательский центр «Академия», 2016. – 256с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Овчинников В.В. Сварка и резка деталей из различных сталей, цветных металлов и их сплавов, чугунов во всех пространственных положениях: Учеб.пособие /В.В. Овчинников. - М.: Изд.центр «Академия», 2016. – 304 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Овчинников В.В. Сварка и резка деталей из различных сталей, цветных металлов и их сплавов, чугунов во всех пространственных положениях: Учеб.пособие /В.В. Овчинников. - М.: Изд.центр «Академия», 2015. – 160 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lastRenderedPageBreak/>
        <w:t>Покровский Б.С. Общий курс слесарного дела: учебное пособие.  М.: Издательский центр «Академия», 2017 – 80с.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Покровский Б.С. Основы слесарного дела: учебник/ Б.С. Покровский. – 3-е изд., стер. – М.: Издательский центр «Академия», 2017. – 205 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bookmarkStart w:id="14" w:name="_Hlk106874662"/>
      <w:r w:rsidRPr="00226ED2">
        <w:rPr>
          <w:rFonts w:ascii="Times New Roman" w:eastAsia="Times New Roman" w:hAnsi="Times New Roman" w:cs="Times New Roman"/>
          <w:bCs/>
          <w:sz w:val="24"/>
          <w:szCs w:val="24"/>
          <w:lang w:eastAsia="ru-RU"/>
        </w:rPr>
        <w:t>Трухов А.П. Технологии литейного производства: литье и песчаные формы : учеб. Пособие / А.П. Трухов, Ю.А. Сорокин, М.К. Ершов и др.; под ред. А.П. Трухин.  М.:  Academia, 2015. – 523 с.</w:t>
      </w:r>
    </w:p>
    <w:bookmarkEnd w:id="14"/>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Феофанов А.Н. Организация ремонтных, монтажных и наладочных работ по промышленному оборудованию: В 2ч. Ч.1. Учебник для студ. сред. проф. образования. - М.: Издательский центр «Академия», 2017 – 325с.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Феофанов А.Н. Организация ремонтных, монтажных и наладочных работ по промышленному оборудованию: В 2ч. Ч.2 Учебник для студ. сред. проф. образования. - М.: Издательский центр «Академия», 2017 – 310с.</w:t>
      </w:r>
    </w:p>
    <w:p w:rsidR="00226ED2" w:rsidRPr="00226ED2" w:rsidRDefault="00226ED2" w:rsidP="00226ED2">
      <w:pPr>
        <w:numPr>
          <w:ilvl w:val="1"/>
          <w:numId w:val="52"/>
        </w:numPr>
        <w:spacing w:after="0" w:line="276" w:lineRule="auto"/>
        <w:ind w:left="0" w:firstLine="709"/>
        <w:contextualSpacing/>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Черепахин А.А. Материаловедение. Учебник для студ. учреждений сред. проф. образования. М.: Издательский центр «Академия», 2017.- 272с.</w:t>
      </w:r>
    </w:p>
    <w:p w:rsidR="00226ED2" w:rsidRPr="00226ED2" w:rsidRDefault="00226ED2" w:rsidP="00226ED2">
      <w:pPr>
        <w:spacing w:after="0" w:line="276" w:lineRule="auto"/>
        <w:ind w:firstLine="709"/>
        <w:contextualSpacing/>
        <w:rPr>
          <w:rFonts w:ascii="Times New Roman" w:eastAsia="Times New Roman" w:hAnsi="Times New Roman" w:cs="Times New Roman"/>
          <w:bCs/>
          <w:sz w:val="24"/>
          <w:szCs w:val="24"/>
          <w:lang w:eastAsia="ru-RU"/>
        </w:rPr>
      </w:pPr>
    </w:p>
    <w:p w:rsidR="00226ED2" w:rsidRPr="00226ED2" w:rsidRDefault="00226ED2" w:rsidP="00226ED2">
      <w:pPr>
        <w:spacing w:after="0" w:line="276" w:lineRule="auto"/>
        <w:ind w:firstLine="709"/>
        <w:contextualSpacing/>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3.2.2. Основные электронные издания</w:t>
      </w:r>
    </w:p>
    <w:p w:rsidR="00226ED2" w:rsidRPr="00226ED2" w:rsidRDefault="00226ED2" w:rsidP="00226ED2">
      <w:pPr>
        <w:spacing w:after="0" w:line="276" w:lineRule="auto"/>
        <w:contextualSpacing/>
        <w:rPr>
          <w:rFonts w:ascii="Times New Roman" w:eastAsia="Times New Roman" w:hAnsi="Times New Roman" w:cs="Times New Roman"/>
          <w:b/>
          <w:sz w:val="24"/>
          <w:szCs w:val="24"/>
          <w:lang w:eastAsia="ru-RU"/>
        </w:rPr>
      </w:pPr>
    </w:p>
    <w:p w:rsidR="00226ED2" w:rsidRPr="00226ED2" w:rsidRDefault="00226ED2" w:rsidP="00226ED2">
      <w:pPr>
        <w:numPr>
          <w:ilvl w:val="0"/>
          <w:numId w:val="60"/>
        </w:numPr>
        <w:spacing w:after="0" w:line="276" w:lineRule="auto"/>
        <w:ind w:left="0"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xml:space="preserve">Заплатин В.Н. Основы материаловедения (металлообработка) Учебник для студ. учреждений сред. проф. образования. М.: Издательский центр «Академия», 2017.[Электронный ресурс] : режим доступа </w:t>
      </w:r>
      <w:hyperlink r:id="rId50" w:history="1">
        <w:r w:rsidRPr="00226ED2">
          <w:rPr>
            <w:rFonts w:ascii="Times New Roman" w:eastAsia="Times New Roman" w:hAnsi="Times New Roman" w:cs="Times New Roman"/>
            <w:sz w:val="24"/>
            <w:szCs w:val="24"/>
          </w:rPr>
          <w:t>https://urpc.ru/student/pechatnie_izdania/005_708212084_Zaplatin.pdf</w:t>
        </w:r>
      </w:hyperlink>
      <w:r w:rsidRPr="00226ED2">
        <w:rPr>
          <w:rFonts w:ascii="Times New Roman" w:eastAsia="Times New Roman" w:hAnsi="Times New Roman" w:cs="Times New Roman"/>
          <w:sz w:val="24"/>
          <w:szCs w:val="24"/>
        </w:rPr>
        <w:t xml:space="preserve"> свободный.</w:t>
      </w:r>
    </w:p>
    <w:p w:rsidR="00226ED2" w:rsidRPr="00226ED2" w:rsidRDefault="00226ED2" w:rsidP="00226ED2">
      <w:pPr>
        <w:numPr>
          <w:ilvl w:val="0"/>
          <w:numId w:val="60"/>
        </w:numPr>
        <w:spacing w:after="0" w:line="276" w:lineRule="auto"/>
        <w:ind w:left="0"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xml:space="preserve"> Муравьев С.Н. Инженерная графика. Учебник для студ. учреждений сред. проф. образования. М.: Издательский центр «Академия», 2017. [Электронный ресурс] : режим доступа</w:t>
      </w:r>
      <w:hyperlink r:id="rId51" w:history="1">
        <w:r w:rsidRPr="00226ED2">
          <w:rPr>
            <w:rFonts w:ascii="Times New Roman" w:eastAsia="Times New Roman" w:hAnsi="Times New Roman" w:cs="Times New Roman"/>
            <w:sz w:val="24"/>
            <w:szCs w:val="24"/>
          </w:rPr>
          <w:t>http://bolohovomt.ru/doc/inzhernaya_grafika.pdf</w:t>
        </w:r>
      </w:hyperlink>
      <w:r w:rsidRPr="00226ED2">
        <w:rPr>
          <w:rFonts w:ascii="Times New Roman" w:eastAsia="Times New Roman" w:hAnsi="Times New Roman" w:cs="Times New Roman"/>
          <w:sz w:val="24"/>
          <w:szCs w:val="24"/>
        </w:rPr>
        <w:t xml:space="preserve"> свободный.</w:t>
      </w:r>
    </w:p>
    <w:p w:rsidR="00226ED2" w:rsidRPr="00226ED2" w:rsidRDefault="00226ED2" w:rsidP="00226ED2">
      <w:pPr>
        <w:numPr>
          <w:ilvl w:val="0"/>
          <w:numId w:val="60"/>
        </w:numPr>
        <w:spacing w:after="0" w:line="276" w:lineRule="auto"/>
        <w:ind w:left="0"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Феофанов А.Н. Организация ремонтных, монтажных и наладочных работ по промышленному оборудованию: В 2ч. Ч.1 Учебник для студ. сред. проф. образования. - М.: Издательский центр «Академия», 2017 – 325с.</w:t>
      </w:r>
    </w:p>
    <w:p w:rsidR="00226ED2" w:rsidRPr="00226ED2" w:rsidRDefault="00226ED2" w:rsidP="00226ED2">
      <w:pPr>
        <w:numPr>
          <w:ilvl w:val="0"/>
          <w:numId w:val="60"/>
        </w:numPr>
        <w:spacing w:after="0" w:line="276" w:lineRule="auto"/>
        <w:ind w:left="0"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Феофанов А.Н. Организация ремонтных, монтажных и наладочных работ по промышленному оборудованию: В 2ч. Ч.2. Учебник для студ. сред. проф. образования. - М.: Издательский центр «Академия», 2017 – 310с.</w:t>
      </w:r>
    </w:p>
    <w:p w:rsidR="00226ED2" w:rsidRPr="00226ED2" w:rsidRDefault="00226ED2" w:rsidP="00226ED2">
      <w:pPr>
        <w:spacing w:after="0" w:line="276" w:lineRule="auto"/>
        <w:ind w:left="720"/>
        <w:contextualSpacing/>
        <w:jc w:val="both"/>
        <w:rPr>
          <w:rFonts w:ascii="Times New Roman" w:eastAsia="Times New Roman" w:hAnsi="Times New Roman" w:cs="Times New Roman"/>
          <w:sz w:val="24"/>
          <w:szCs w:val="24"/>
        </w:rPr>
      </w:pPr>
    </w:p>
    <w:p w:rsidR="00226ED2" w:rsidRPr="00226ED2" w:rsidRDefault="00226ED2" w:rsidP="00226ED2">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
          <w:bCs/>
          <w:sz w:val="24"/>
          <w:szCs w:val="24"/>
          <w:lang w:eastAsia="ru-RU"/>
        </w:rPr>
        <w:t>3.2.3. Дополнительные источники</w:t>
      </w:r>
    </w:p>
    <w:p w:rsidR="00226ED2" w:rsidRPr="00226ED2" w:rsidRDefault="00226ED2" w:rsidP="00226ED2">
      <w:pPr>
        <w:numPr>
          <w:ilvl w:val="0"/>
          <w:numId w:val="65"/>
        </w:numPr>
        <w:spacing w:after="0" w:line="276" w:lineRule="auto"/>
        <w:ind w:left="0" w:firstLine="709"/>
        <w:contextualSpacing/>
        <w:jc w:val="both"/>
        <w:rPr>
          <w:rFonts w:ascii="Times New Roman" w:eastAsia="Times New Roman" w:hAnsi="Times New Roman" w:cs="Times New Roman"/>
          <w:sz w:val="24"/>
          <w:szCs w:val="24"/>
        </w:rPr>
      </w:pPr>
      <w:bookmarkStart w:id="15" w:name="_Hlk106874722"/>
      <w:r w:rsidRPr="00226ED2">
        <w:rPr>
          <w:rFonts w:ascii="Times New Roman" w:eastAsia="Times New Roman" w:hAnsi="Times New Roman" w:cs="Times New Roman"/>
          <w:sz w:val="24"/>
          <w:szCs w:val="24"/>
        </w:rPr>
        <w:t>Иванова Л.Л., Чагир Г.С. Методы анализа и контроля материалов металлургического производства. - М.: Металлургия, 2013.</w:t>
      </w:r>
    </w:p>
    <w:bookmarkEnd w:id="15"/>
    <w:p w:rsidR="00226ED2" w:rsidRPr="00226ED2" w:rsidRDefault="00226ED2" w:rsidP="00226ED2">
      <w:pPr>
        <w:numPr>
          <w:ilvl w:val="0"/>
          <w:numId w:val="65"/>
        </w:numPr>
        <w:spacing w:after="0" w:line="276" w:lineRule="auto"/>
        <w:ind w:left="0"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 xml:space="preserve">Электронно-библиотечная система IPRbooks [Электронный ресурс] : режим доступа www.iprbookshop.ru , свободный. </w:t>
      </w:r>
    </w:p>
    <w:p w:rsidR="00226ED2" w:rsidRPr="00226ED2" w:rsidRDefault="00226ED2" w:rsidP="00226ED2">
      <w:pPr>
        <w:numPr>
          <w:ilvl w:val="0"/>
          <w:numId w:val="65"/>
        </w:numPr>
        <w:spacing w:after="0" w:line="276" w:lineRule="auto"/>
        <w:ind w:left="0"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Образовательный проект «Будущее белой металлургии» [Электронный ресурс] : режим доступа http://www.bbmprof.ru , свободный.</w:t>
      </w:r>
    </w:p>
    <w:p w:rsidR="00226ED2" w:rsidRPr="00226ED2" w:rsidRDefault="00226ED2" w:rsidP="00226ED2">
      <w:pPr>
        <w:numPr>
          <w:ilvl w:val="0"/>
          <w:numId w:val="65"/>
        </w:numPr>
        <w:spacing w:after="0" w:line="276" w:lineRule="auto"/>
        <w:ind w:left="0"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Сайт о слесарном деле [Электронный ресурс] : режим доступа http://slesario.ru/, свободный.</w:t>
      </w:r>
    </w:p>
    <w:p w:rsidR="00226ED2" w:rsidRPr="00226ED2" w:rsidRDefault="00226ED2" w:rsidP="00226ED2">
      <w:pPr>
        <w:numPr>
          <w:ilvl w:val="0"/>
          <w:numId w:val="65"/>
        </w:numPr>
        <w:spacing w:after="0" w:line="276" w:lineRule="auto"/>
        <w:ind w:left="0"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Рабочая тетрадь «Выполнение работ слесаря-ремонтника».</w:t>
      </w:r>
    </w:p>
    <w:p w:rsidR="00226ED2" w:rsidRPr="00226ED2" w:rsidRDefault="00226ED2" w:rsidP="00226ED2">
      <w:pPr>
        <w:spacing w:after="0" w:line="276" w:lineRule="auto"/>
        <w:ind w:left="709"/>
        <w:contextualSpacing/>
        <w:jc w:val="both"/>
        <w:rPr>
          <w:rFonts w:ascii="Times New Roman" w:eastAsia="Times New Roman" w:hAnsi="Times New Roman" w:cs="Times New Roman"/>
          <w:sz w:val="24"/>
          <w:szCs w:val="24"/>
        </w:rPr>
        <w:sectPr w:rsidR="00226ED2" w:rsidRPr="00226ED2" w:rsidSect="00764A68">
          <w:footerReference w:type="even" r:id="rId52"/>
          <w:footerReference w:type="default" r:id="rId53"/>
          <w:pgSz w:w="11906" w:h="16838"/>
          <w:pgMar w:top="1134" w:right="851" w:bottom="1134" w:left="1701" w:header="709" w:footer="709" w:gutter="0"/>
          <w:cols w:space="708"/>
          <w:docGrid w:linePitch="360"/>
        </w:sectPr>
      </w:pPr>
    </w:p>
    <w:p w:rsidR="00226ED2" w:rsidRPr="00226ED2" w:rsidRDefault="00226ED2" w:rsidP="00226ED2">
      <w:pPr>
        <w:spacing w:after="0" w:line="276" w:lineRule="auto"/>
        <w:jc w:val="center"/>
        <w:rPr>
          <w:rFonts w:ascii="Times New Roman" w:eastAsia="Times New Roman" w:hAnsi="Times New Roman" w:cs="Times New Roman"/>
          <w:b/>
          <w:bCs/>
          <w:sz w:val="24"/>
          <w:lang w:eastAsia="ru-RU"/>
        </w:rPr>
      </w:pPr>
      <w:r w:rsidRPr="00226ED2">
        <w:rPr>
          <w:rFonts w:ascii="Times New Roman" w:eastAsia="Times New Roman" w:hAnsi="Times New Roman" w:cs="Times New Roman"/>
          <w:b/>
          <w:bCs/>
          <w:sz w:val="24"/>
          <w:lang w:eastAsia="ru-RU"/>
        </w:rPr>
        <w:lastRenderedPageBreak/>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3"/>
        <w:gridCol w:w="4334"/>
        <w:gridCol w:w="2591"/>
      </w:tblGrid>
      <w:tr w:rsidR="00226ED2" w:rsidRPr="00226ED2" w:rsidTr="0008652A">
        <w:trPr>
          <w:trHeight w:val="1098"/>
        </w:trPr>
        <w:tc>
          <w:tcPr>
            <w:tcW w:w="2253" w:type="dxa"/>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lang w:eastAsia="ru-RU"/>
              </w:rPr>
            </w:pPr>
            <w:bookmarkStart w:id="16" w:name="_Hlk106874248"/>
            <w:r w:rsidRPr="00226ED2">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r w:rsidRPr="00226ED2">
              <w:rPr>
                <w:rFonts w:ascii="Calibri" w:eastAsia="Times New Roman" w:hAnsi="Calibri" w:cs="Times New Roman"/>
                <w:i/>
                <w:vertAlign w:val="superscript"/>
                <w:lang w:eastAsia="ru-RU"/>
              </w:rPr>
              <w:footnoteReference w:id="13"/>
            </w:r>
          </w:p>
        </w:tc>
        <w:tc>
          <w:tcPr>
            <w:tcW w:w="4334" w:type="dxa"/>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Критерии оценки</w:t>
            </w:r>
          </w:p>
        </w:tc>
        <w:tc>
          <w:tcPr>
            <w:tcW w:w="2591" w:type="dxa"/>
            <w:vAlign w:val="center"/>
          </w:tcPr>
          <w:p w:rsidR="00226ED2" w:rsidRPr="00226ED2" w:rsidRDefault="00226ED2" w:rsidP="00226ED2">
            <w:pPr>
              <w:suppressAutoHyphens/>
              <w:spacing w:after="200" w:line="276"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Методы оценки</w:t>
            </w:r>
          </w:p>
        </w:tc>
      </w:tr>
      <w:tr w:rsidR="00226ED2" w:rsidRPr="00226ED2" w:rsidTr="0008652A">
        <w:trPr>
          <w:trHeight w:val="698"/>
        </w:trPr>
        <w:tc>
          <w:tcPr>
            <w:tcW w:w="2253" w:type="dxa"/>
          </w:tcPr>
          <w:p w:rsidR="00226ED2" w:rsidRPr="00226ED2" w:rsidRDefault="00226ED2" w:rsidP="00226ED2">
            <w:pPr>
              <w:suppressAutoHyphens/>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sz w:val="24"/>
                <w:szCs w:val="24"/>
                <w:lang w:eastAsia="ru-RU"/>
              </w:rPr>
              <w:t>ВД 6.2 Контролькачества</w:t>
            </w:r>
          </w:p>
        </w:tc>
        <w:tc>
          <w:tcPr>
            <w:tcW w:w="4334" w:type="dxa"/>
          </w:tcPr>
          <w:p w:rsidR="00226ED2" w:rsidRPr="00226ED2" w:rsidRDefault="00226ED2" w:rsidP="00226ED2">
            <w:pPr>
              <w:suppressAutoHyphens/>
              <w:spacing w:after="200" w:line="276" w:lineRule="auto"/>
              <w:rPr>
                <w:rFonts w:ascii="Times New Roman" w:eastAsia="Times New Roman" w:hAnsi="Times New Roman" w:cs="Times New Roman"/>
                <w:i/>
                <w:lang w:eastAsia="ru-RU"/>
              </w:rPr>
            </w:pPr>
          </w:p>
        </w:tc>
        <w:tc>
          <w:tcPr>
            <w:tcW w:w="2591" w:type="dxa"/>
          </w:tcPr>
          <w:p w:rsidR="00226ED2" w:rsidRPr="00226ED2" w:rsidRDefault="00226ED2" w:rsidP="00226ED2">
            <w:pPr>
              <w:suppressAutoHyphens/>
              <w:spacing w:after="200" w:line="276" w:lineRule="auto"/>
              <w:jc w:val="center"/>
              <w:rPr>
                <w:rFonts w:ascii="Times New Roman" w:eastAsia="Times New Roman" w:hAnsi="Times New Roman" w:cs="Times New Roman"/>
                <w:iCs/>
                <w:lang w:eastAsia="ru-RU"/>
              </w:rPr>
            </w:pP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i/>
                <w:highlight w:val="yellow"/>
                <w:lang w:eastAsia="ru-RU"/>
              </w:rPr>
            </w:pPr>
            <w:r w:rsidRPr="00226ED2">
              <w:rPr>
                <w:rFonts w:ascii="Times New Roman" w:eastAsia="Times New Roman" w:hAnsi="Times New Roman" w:cs="Times New Roman"/>
                <w:sz w:val="24"/>
                <w:szCs w:val="24"/>
                <w:lang w:eastAsia="ru-RU"/>
              </w:rPr>
              <w:t>ПК 6.2.1. Осуществлять контроль и приемку продукции трубного металлургического производства</w:t>
            </w:r>
          </w:p>
        </w:tc>
        <w:tc>
          <w:tcPr>
            <w:tcW w:w="4334" w:type="dxa"/>
          </w:tcPr>
          <w:p w:rsidR="00226ED2" w:rsidRPr="00226ED2" w:rsidRDefault="00226ED2" w:rsidP="00226ED2">
            <w:pPr>
              <w:spacing w:after="200" w:line="276" w:lineRule="auto"/>
              <w:rPr>
                <w:rFonts w:ascii="Times New Roman" w:eastAsia="Times New Roman" w:hAnsi="Times New Roman" w:cs="Times New Roman"/>
                <w:i/>
                <w:highlight w:val="yellow"/>
                <w:lang w:eastAsia="ru-RU"/>
              </w:rPr>
            </w:pPr>
            <w:r w:rsidRPr="00226ED2">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t>Наблюдение за выполнением практических работ №1-3 раздела 1, промежуточная аттестация раздела 1</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i/>
                <w:highlight w:val="yellow"/>
                <w:lang w:eastAsia="ru-RU"/>
              </w:rPr>
            </w:pPr>
            <w:r w:rsidRPr="00226ED2">
              <w:rPr>
                <w:rFonts w:ascii="Times New Roman" w:eastAsia="Times New Roman" w:hAnsi="Times New Roman" w:cs="Times New Roman"/>
                <w:sz w:val="24"/>
                <w:szCs w:val="24"/>
                <w:lang w:eastAsia="ru-RU"/>
              </w:rPr>
              <w:t>ПК 6.2.2. Выявлять дефекты готовой продукции</w:t>
            </w:r>
          </w:p>
        </w:tc>
        <w:tc>
          <w:tcPr>
            <w:tcW w:w="4334" w:type="dxa"/>
          </w:tcPr>
          <w:p w:rsidR="00226ED2" w:rsidRPr="00226ED2" w:rsidRDefault="00226ED2" w:rsidP="00226ED2">
            <w:pPr>
              <w:spacing w:after="200" w:line="276" w:lineRule="auto"/>
              <w:rPr>
                <w:rFonts w:ascii="Times New Roman" w:eastAsia="Times New Roman" w:hAnsi="Times New Roman" w:cs="Times New Roman"/>
                <w:i/>
                <w:highlight w:val="yellow"/>
                <w:lang w:eastAsia="ru-RU"/>
              </w:rPr>
            </w:pPr>
            <w:r w:rsidRPr="00226ED2">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t>Наблюдение за выполнением практических работ №6 -6 раздела 1, промежуточная аттестация раздела 1</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6.2.3. Оформлять необходимую документацию по принятой и забракованной продукции</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t>Наблюдение за выполнением практических работ №7-10 раздела 1, промежуточная аттестация раздела 1</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iCs/>
                <w:sz w:val="24"/>
                <w:szCs w:val="24"/>
                <w:lang w:eastAsia="ru-RU"/>
              </w:rPr>
              <w:t>ВД 6.3</w:t>
            </w:r>
            <w:r w:rsidRPr="00226ED2">
              <w:rPr>
                <w:rFonts w:ascii="Times New Roman" w:eastAsia="Times New Roman" w:hAnsi="Times New Roman" w:cs="Times New Roman"/>
                <w:sz w:val="24"/>
                <w:szCs w:val="24"/>
                <w:lang w:eastAsia="ru-RU"/>
              </w:rPr>
              <w:t xml:space="preserve"> Холодная прокатка труб</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ПК 6.3.1. Выполнять подготовительные работы на станах холодной прокатки </w:t>
            </w:r>
            <w:r w:rsidRPr="00226ED2">
              <w:rPr>
                <w:rFonts w:ascii="Times New Roman" w:eastAsia="Times New Roman" w:hAnsi="Times New Roman" w:cs="Times New Roman"/>
                <w:sz w:val="24"/>
                <w:szCs w:val="24"/>
                <w:lang w:eastAsia="ru-RU"/>
              </w:rPr>
              <w:lastRenderedPageBreak/>
              <w:t>труб</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 xml:space="preserve">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w:t>
            </w:r>
            <w:r w:rsidRPr="00226ED2">
              <w:rPr>
                <w:rFonts w:ascii="Times New Roman" w:eastAsia="Times New Roman" w:hAnsi="Times New Roman" w:cs="Times New Roman"/>
                <w:sz w:val="24"/>
                <w:szCs w:val="24"/>
                <w:lang w:eastAsia="ru-RU"/>
              </w:rPr>
              <w:lastRenderedPageBreak/>
              <w:t>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lastRenderedPageBreak/>
              <w:t>Наблюдение за выполнением практических работ №1-2 раздела 2, промежуточная аттестация раздела 2</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ПК 6.3.2. Выполнять вспомогательные операции при ведении технологического процесса холодной прокатки труб</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t>Наблюдение за выполнением практических работ №3-6 раздела 2, промежуточная аттестация раздела 2</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ВД 6.4</w:t>
            </w:r>
            <w:r w:rsidRPr="00226ED2">
              <w:rPr>
                <w:rFonts w:ascii="Times New Roman" w:eastAsia="Times New Roman" w:hAnsi="Times New Roman" w:cs="Times New Roman"/>
                <w:iCs/>
                <w:sz w:val="24"/>
                <w:szCs w:val="24"/>
                <w:lang w:eastAsia="ru-RU"/>
              </w:rPr>
              <w:t xml:space="preserve"> Горячая прокатка</w:t>
            </w:r>
            <w:r w:rsidRPr="00226ED2">
              <w:rPr>
                <w:rFonts w:ascii="Times New Roman" w:eastAsia="Times New Roman" w:hAnsi="Times New Roman" w:cs="Times New Roman"/>
                <w:sz w:val="24"/>
                <w:szCs w:val="24"/>
                <w:lang w:eastAsia="ru-RU"/>
              </w:rPr>
              <w:t xml:space="preserve"> труб</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6.4.1. Выполнять подготовительные работы на станах горячей прокатки труб</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t>Наблюдение за выполнением практических работ №1-2 раздела 3, промежуточная аттестация раздела 3</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6.4.2. Осуществлять техническое обслуживание и подготовку основного и вспомогательного оборудования, механизмов и устройств, оснастки и технологического инструмента к проведению технологического процесса горячего проката</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t>Наблюдение за выполнением практических работ №3-6 раздела 3, промежуточная аттестация раздела 3</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ВД 6.5. Ремонт и обслуживание механического оборудования</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ПК 6.5.1 Выполнять монтаж </w:t>
            </w:r>
            <w:r w:rsidRPr="00226ED2">
              <w:rPr>
                <w:rFonts w:ascii="Times New Roman" w:eastAsia="Times New Roman" w:hAnsi="Times New Roman" w:cs="Times New Roman"/>
                <w:sz w:val="24"/>
                <w:szCs w:val="24"/>
                <w:lang w:eastAsia="ru-RU"/>
              </w:rPr>
              <w:lastRenderedPageBreak/>
              <w:t>и демонтаж деталей и узлов, входящих в состав оборудования</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 xml:space="preserve">Выполняет операции в соответствии с заданием и технической </w:t>
            </w:r>
            <w:r w:rsidRPr="00226ED2">
              <w:rPr>
                <w:rFonts w:ascii="Times New Roman" w:eastAsia="Times New Roman" w:hAnsi="Times New Roman" w:cs="Times New Roman"/>
                <w:sz w:val="24"/>
                <w:szCs w:val="24"/>
                <w:lang w:eastAsia="ru-RU"/>
              </w:rPr>
              <w:lastRenderedPageBreak/>
              <w:t>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lastRenderedPageBreak/>
              <w:t xml:space="preserve">Наблюдение за выполнением </w:t>
            </w:r>
            <w:r w:rsidRPr="00226ED2">
              <w:rPr>
                <w:rFonts w:ascii="Times New Roman" w:eastAsia="Times New Roman" w:hAnsi="Times New Roman" w:cs="Times New Roman"/>
                <w:iCs/>
                <w:lang w:eastAsia="ru-RU"/>
              </w:rPr>
              <w:lastRenderedPageBreak/>
              <w:t>практических работ №1-5 раздела 4, промежуточная аттестация раздела 4, оценка заполнения рабочей тетради</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lastRenderedPageBreak/>
              <w:t>ПК 6.5.2 Выполнять дефектацию деталей и узлов, входящих в состав оборудования</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t>Наблюдение за выполнением практических работ №6- 8 раздела 4, промежуточная аттестация раздела 4</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ВД 6.6. Сварочные работы</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6.6.1 Проводить подготовительные и сборочные операции перед сваркой и зачистку сварных швов после сварки</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t>Наблюдение за выполнением практических работ №1-3 раздела 5, промежуточная аттестация раздела 5, оценка заполнения рабочей тетради</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ПК 6.6.2 Осуществлять ручную дуговую сварку (наплавку, резку) плавящимся покрытым электродом (РД) простых деталей неответственных конструкций</w:t>
            </w:r>
          </w:p>
        </w:tc>
        <w:tc>
          <w:tcPr>
            <w:tcW w:w="4334" w:type="dxa"/>
          </w:tcPr>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t>Наблюдение за выполнением практических работ №4-5 раздела 5, промежуточная аттестация раздела 5</w:t>
            </w:r>
          </w:p>
        </w:tc>
      </w:tr>
      <w:tr w:rsidR="00226ED2" w:rsidRPr="00226ED2" w:rsidTr="0008652A">
        <w:tc>
          <w:tcPr>
            <w:tcW w:w="2253" w:type="dxa"/>
          </w:tcPr>
          <w:p w:rsidR="00226ED2" w:rsidRPr="00226ED2" w:rsidRDefault="00226ED2" w:rsidP="00226ED2">
            <w:pPr>
              <w:spacing w:after="20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ОК1-11</w:t>
            </w:r>
          </w:p>
        </w:tc>
        <w:tc>
          <w:tcPr>
            <w:tcW w:w="4334" w:type="dxa"/>
          </w:tcPr>
          <w:p w:rsidR="00226ED2" w:rsidRPr="00226ED2" w:rsidRDefault="00226ED2" w:rsidP="00226ED2">
            <w:pPr>
              <w:numPr>
                <w:ilvl w:val="0"/>
                <w:numId w:val="61"/>
              </w:numPr>
              <w:spacing w:after="0" w:line="276" w:lineRule="auto"/>
              <w:ind w:left="55" w:firstLine="0"/>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w:t>
            </w:r>
            <w:r w:rsidRPr="00226ED2">
              <w:rPr>
                <w:rFonts w:ascii="Times New Roman" w:eastAsia="Times New Roman" w:hAnsi="Times New Roman" w:cs="Times New Roman"/>
                <w:sz w:val="24"/>
                <w:szCs w:val="24"/>
                <w:lang w:eastAsia="ru-RU"/>
              </w:rPr>
              <w:lastRenderedPageBreak/>
              <w:t>спокойствие и выдержку, стремится контролировать собственные эмоциональные проявления. Поддерживает атмосферу взаимного уважения и доверия, проявляет эмпатию. Чётко и ясно формулирует свое мнение. Логично выстраивает последовательность изложения, обосновывает свою позицию;</w:t>
            </w:r>
          </w:p>
          <w:p w:rsidR="00226ED2" w:rsidRPr="00226ED2" w:rsidRDefault="00226ED2" w:rsidP="00226ED2">
            <w:pPr>
              <w:numPr>
                <w:ilvl w:val="0"/>
                <w:numId w:val="61"/>
              </w:numPr>
              <w:spacing w:after="0" w:line="276" w:lineRule="auto"/>
              <w:ind w:left="55" w:firstLine="0"/>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ставит перед собой амбициозные цели и достигает высоких результатов, определяет количественные и качественные критерии успеха, формирует четкий образ результата (ключевой показатель эффективности). Сталкиваясь со сложностями и препятствиями, предлагает свои варианты решения и осуществляет их. Несет ответственность за принятые решения. Не боится совершать ошибки, проявляет гибкость и творческий подход в работе, смело отходит от шаблонов, задает тренды. Выполняет принятые на себя обязательства в срок и в полном объеме.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p w:rsidR="00226ED2" w:rsidRPr="00226ED2" w:rsidRDefault="00226ED2" w:rsidP="00226ED2">
            <w:pPr>
              <w:numPr>
                <w:ilvl w:val="0"/>
                <w:numId w:val="61"/>
              </w:numPr>
              <w:spacing w:after="0" w:line="276" w:lineRule="auto"/>
              <w:ind w:left="55" w:firstLine="0"/>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w:t>
            </w:r>
            <w:r w:rsidRPr="00226ED2">
              <w:rPr>
                <w:rFonts w:ascii="Times New Roman" w:eastAsia="Times New Roman" w:hAnsi="Times New Roman" w:cs="Times New Roman"/>
                <w:sz w:val="24"/>
                <w:szCs w:val="24"/>
                <w:lang w:eastAsia="ru-RU"/>
              </w:rPr>
              <w:lastRenderedPageBreak/>
              <w:t>успешный опыт других, обогащать свое видение за счет альтернативных точек зрения. Создает ценности для бизнеса за счет непрерывного совершенствования компетентностей;</w:t>
            </w:r>
          </w:p>
          <w:p w:rsidR="00226ED2" w:rsidRPr="00226ED2" w:rsidRDefault="00226ED2" w:rsidP="00226ED2">
            <w:pPr>
              <w:numPr>
                <w:ilvl w:val="0"/>
                <w:numId w:val="61"/>
              </w:numPr>
              <w:spacing w:after="0" w:line="276" w:lineRule="auto"/>
              <w:ind w:left="55" w:firstLine="0"/>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активно участвует и поддерживает социальные, благотворительные и волонтерские инициативы. Заботится об экологии;</w:t>
            </w:r>
          </w:p>
          <w:p w:rsidR="00226ED2" w:rsidRPr="00226ED2" w:rsidRDefault="00226ED2" w:rsidP="00226ED2">
            <w:pPr>
              <w:numPr>
                <w:ilvl w:val="0"/>
                <w:numId w:val="61"/>
              </w:numPr>
              <w:spacing w:after="0" w:line="276" w:lineRule="auto"/>
              <w:ind w:left="55" w:firstLine="0"/>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ведет и пропагандирует здоровый образ жизни, следует сам и требует от окружающих соблюдения правил безопасности в профессиональной деятельности и личной жизни.</w:t>
            </w:r>
          </w:p>
        </w:tc>
        <w:tc>
          <w:tcPr>
            <w:tcW w:w="2591" w:type="dxa"/>
          </w:tcPr>
          <w:p w:rsidR="00226ED2" w:rsidRPr="00226ED2" w:rsidRDefault="00226ED2" w:rsidP="00226ED2">
            <w:pPr>
              <w:spacing w:after="200" w:line="276" w:lineRule="auto"/>
              <w:rPr>
                <w:rFonts w:ascii="Times New Roman" w:eastAsia="Times New Roman" w:hAnsi="Times New Roman" w:cs="Times New Roman"/>
                <w:i/>
                <w:lang w:eastAsia="ru-RU"/>
              </w:rPr>
            </w:pPr>
            <w:r w:rsidRPr="00226ED2">
              <w:rPr>
                <w:rFonts w:ascii="Times New Roman" w:eastAsia="Times New Roman" w:hAnsi="Times New Roman" w:cs="Times New Roman"/>
                <w:iCs/>
                <w:lang w:eastAsia="ru-RU"/>
              </w:rPr>
              <w:lastRenderedPageBreak/>
              <w:t>Наблюдение за выполнением практических работ, учебной практикой</w:t>
            </w:r>
          </w:p>
        </w:tc>
      </w:tr>
      <w:bookmarkEnd w:id="16"/>
    </w:tbl>
    <w:p w:rsidR="00226ED2" w:rsidRPr="00226ED2" w:rsidRDefault="00226ED2" w:rsidP="00226ED2">
      <w:pPr>
        <w:rPr>
          <w:rFonts w:ascii="Times New Roman" w:eastAsia="Calibri" w:hAnsi="Times New Roman" w:cs="Times New Roman"/>
          <w:sz w:val="24"/>
          <w:szCs w:val="24"/>
        </w:rPr>
      </w:pPr>
    </w:p>
    <w:p w:rsidR="00226ED2" w:rsidRPr="00226ED2" w:rsidRDefault="00226ED2" w:rsidP="00226ED2">
      <w:pPr>
        <w:spacing w:after="200" w:line="276" w:lineRule="auto"/>
        <w:jc w:val="both"/>
        <w:rPr>
          <w:rFonts w:ascii="Times New Roman" w:eastAsia="Times New Roman" w:hAnsi="Times New Roman" w:cs="Times New Roman"/>
          <w:lang w:eastAsia="ru-RU"/>
        </w:rPr>
        <w:sectPr w:rsidR="00226ED2" w:rsidRPr="00226ED2" w:rsidSect="00764A68">
          <w:pgSz w:w="11906" w:h="16838"/>
          <w:pgMar w:top="1134" w:right="851" w:bottom="1134" w:left="1701" w:header="709" w:footer="709" w:gutter="0"/>
          <w:cols w:space="708"/>
          <w:docGrid w:linePitch="360"/>
        </w:sectPr>
      </w:pPr>
    </w:p>
    <w:p w:rsidR="00226ED2" w:rsidRPr="00226ED2" w:rsidRDefault="00226ED2" w:rsidP="00226ED2">
      <w:pPr>
        <w:spacing w:after="200" w:line="276" w:lineRule="auto"/>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4"/>
        <w:gridCol w:w="1982"/>
        <w:gridCol w:w="1982"/>
        <w:gridCol w:w="1983"/>
        <w:gridCol w:w="1983"/>
      </w:tblGrid>
      <w:tr w:rsidR="00226ED2" w:rsidRPr="00226ED2" w:rsidTr="0008652A">
        <w:trPr>
          <w:jc w:val="center"/>
        </w:trPr>
        <w:tc>
          <w:tcPr>
            <w:tcW w:w="705" w:type="pct"/>
            <w:vMerge w:val="restart"/>
            <w:shd w:val="clear" w:color="auto" w:fill="auto"/>
            <w:vAlign w:val="center"/>
          </w:tcPr>
          <w:p w:rsidR="00226ED2" w:rsidRPr="00226ED2" w:rsidRDefault="00226ED2" w:rsidP="00226ED2">
            <w:pPr>
              <w:spacing w:after="200" w:line="276" w:lineRule="auto"/>
              <w:jc w:val="center"/>
              <w:rPr>
                <w:rFonts w:ascii="Times New Roman" w:eastAsia="Calibri" w:hAnsi="Times New Roman" w:cs="Times New Roman"/>
                <w:b/>
              </w:rPr>
            </w:pPr>
            <w:bookmarkStart w:id="17" w:name="_Hlk103595878"/>
            <w:r w:rsidRPr="00226ED2">
              <w:rPr>
                <w:rFonts w:ascii="Times New Roman" w:eastAsia="Calibri" w:hAnsi="Times New Roman" w:cs="Times New Roman"/>
                <w:b/>
              </w:rPr>
              <w:t>Фактор/ параметр</w:t>
            </w:r>
          </w:p>
        </w:tc>
        <w:tc>
          <w:tcPr>
            <w:tcW w:w="1687" w:type="pct"/>
            <w:vMerge w:val="restart"/>
            <w:shd w:val="clear" w:color="auto" w:fill="auto"/>
            <w:vAlign w:val="center"/>
          </w:tcPr>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Характеристика</w:t>
            </w:r>
          </w:p>
        </w:tc>
        <w:tc>
          <w:tcPr>
            <w:tcW w:w="2607" w:type="pct"/>
            <w:gridSpan w:val="4"/>
            <w:shd w:val="clear" w:color="auto" w:fill="auto"/>
          </w:tcPr>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Шкала оценки уровня развития навыка</w:t>
            </w:r>
          </w:p>
        </w:tc>
      </w:tr>
      <w:tr w:rsidR="00226ED2" w:rsidRPr="00226ED2" w:rsidTr="0008652A">
        <w:trPr>
          <w:jc w:val="center"/>
        </w:trPr>
        <w:tc>
          <w:tcPr>
            <w:tcW w:w="705" w:type="pct"/>
            <w:vMerge/>
            <w:shd w:val="clear" w:color="auto" w:fill="auto"/>
            <w:vAlign w:val="center"/>
          </w:tcPr>
          <w:p w:rsidR="00226ED2" w:rsidRPr="00226ED2" w:rsidRDefault="00226ED2" w:rsidP="00226ED2">
            <w:pPr>
              <w:spacing w:after="200" w:line="276" w:lineRule="auto"/>
              <w:jc w:val="center"/>
              <w:rPr>
                <w:rFonts w:ascii="Times New Roman" w:eastAsia="Calibri" w:hAnsi="Times New Roman" w:cs="Times New Roman"/>
                <w:b/>
              </w:rPr>
            </w:pPr>
          </w:p>
        </w:tc>
        <w:tc>
          <w:tcPr>
            <w:tcW w:w="1687" w:type="pct"/>
            <w:vMerge/>
            <w:shd w:val="clear" w:color="auto" w:fill="auto"/>
            <w:vAlign w:val="center"/>
          </w:tcPr>
          <w:p w:rsidR="00226ED2" w:rsidRPr="00226ED2" w:rsidRDefault="00226ED2" w:rsidP="00226ED2">
            <w:pPr>
              <w:spacing w:after="200" w:line="276" w:lineRule="auto"/>
              <w:rPr>
                <w:rFonts w:ascii="Times New Roman" w:eastAsia="Calibri" w:hAnsi="Times New Roman" w:cs="Times New Roman"/>
                <w:bCs/>
              </w:rPr>
            </w:pPr>
          </w:p>
        </w:tc>
        <w:tc>
          <w:tcPr>
            <w:tcW w:w="652" w:type="pct"/>
            <w:shd w:val="clear" w:color="auto" w:fill="auto"/>
            <w:vAlign w:val="center"/>
          </w:tcPr>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0</w:t>
            </w:r>
          </w:p>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Недостаточный уровень*</w:t>
            </w:r>
          </w:p>
        </w:tc>
        <w:tc>
          <w:tcPr>
            <w:tcW w:w="652" w:type="pct"/>
            <w:shd w:val="clear" w:color="auto" w:fill="auto"/>
            <w:vAlign w:val="center"/>
          </w:tcPr>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1</w:t>
            </w:r>
          </w:p>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Начальный уровень**</w:t>
            </w:r>
          </w:p>
        </w:tc>
        <w:tc>
          <w:tcPr>
            <w:tcW w:w="652" w:type="pct"/>
            <w:shd w:val="clear" w:color="auto" w:fill="auto"/>
            <w:vAlign w:val="center"/>
          </w:tcPr>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2</w:t>
            </w:r>
          </w:p>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Базовый (требуемый) уровень***</w:t>
            </w:r>
          </w:p>
        </w:tc>
        <w:tc>
          <w:tcPr>
            <w:tcW w:w="652" w:type="pct"/>
            <w:shd w:val="clear" w:color="auto" w:fill="auto"/>
            <w:vAlign w:val="center"/>
          </w:tcPr>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3</w:t>
            </w:r>
          </w:p>
          <w:p w:rsidR="00226ED2" w:rsidRPr="00226ED2" w:rsidRDefault="00226ED2" w:rsidP="00226ED2">
            <w:pPr>
              <w:spacing w:after="200" w:line="276" w:lineRule="auto"/>
              <w:jc w:val="center"/>
              <w:rPr>
                <w:rFonts w:ascii="Times New Roman" w:eastAsia="Calibri" w:hAnsi="Times New Roman" w:cs="Times New Roman"/>
                <w:b/>
              </w:rPr>
            </w:pPr>
            <w:r w:rsidRPr="00226ED2">
              <w:rPr>
                <w:rFonts w:ascii="Times New Roman" w:eastAsia="Calibri" w:hAnsi="Times New Roman" w:cs="Times New Roman"/>
                <w:b/>
              </w:rPr>
              <w:t>Высокий уровень****</w:t>
            </w:r>
          </w:p>
        </w:tc>
      </w:tr>
      <w:tr w:rsidR="00226ED2" w:rsidRPr="00226ED2" w:rsidTr="0008652A">
        <w:trPr>
          <w:trHeight w:val="699"/>
          <w:jc w:val="center"/>
        </w:trPr>
        <w:tc>
          <w:tcPr>
            <w:tcW w:w="705" w:type="pct"/>
            <w:shd w:val="clear" w:color="auto" w:fill="auto"/>
          </w:tcPr>
          <w:p w:rsidR="00226ED2" w:rsidRPr="00226ED2" w:rsidRDefault="00226ED2" w:rsidP="00226ED2">
            <w:pPr>
              <w:spacing w:after="200" w:line="276" w:lineRule="auto"/>
              <w:jc w:val="center"/>
              <w:rPr>
                <w:rFonts w:ascii="Times New Roman" w:eastAsia="Calibri" w:hAnsi="Times New Roman" w:cs="Times New Roman"/>
                <w:b/>
                <w:sz w:val="24"/>
                <w:szCs w:val="24"/>
              </w:rPr>
            </w:pPr>
            <w:r w:rsidRPr="00226ED2">
              <w:rPr>
                <w:rFonts w:ascii="Times New Roman" w:eastAsia="Calibri" w:hAnsi="Times New Roman" w:cs="Times New Roman"/>
                <w:bCs/>
                <w:sz w:val="24"/>
                <w:szCs w:val="24"/>
              </w:rPr>
              <w:t xml:space="preserve">Владение информационными технологиями/ Анализ цифровой информации </w:t>
            </w:r>
            <w:r w:rsidRPr="00226ED2">
              <w:rPr>
                <w:rFonts w:ascii="Times New Roman" w:eastAsia="Calibri" w:hAnsi="Times New Roman" w:cs="Times New Roman"/>
                <w:bCs/>
                <w:sz w:val="24"/>
                <w:szCs w:val="24"/>
              </w:rPr>
              <w:br/>
              <w:t>и выработка решений</w:t>
            </w:r>
          </w:p>
        </w:tc>
        <w:tc>
          <w:tcPr>
            <w:tcW w:w="1687" w:type="pct"/>
            <w:shd w:val="clear" w:color="auto" w:fill="auto"/>
          </w:tcPr>
          <w:p w:rsidR="00226ED2" w:rsidRPr="00226ED2" w:rsidRDefault="00226ED2" w:rsidP="00226ED2">
            <w:pPr>
              <w:keepNext/>
              <w:spacing w:before="240" w:after="60" w:line="276" w:lineRule="auto"/>
              <w:outlineLvl w:val="2"/>
              <w:rPr>
                <w:rFonts w:ascii="Times New Roman" w:eastAsia="Calibri" w:hAnsi="Times New Roman" w:cs="Times New Roman"/>
                <w:bCs/>
                <w:color w:val="000000"/>
                <w:sz w:val="26"/>
                <w:szCs w:val="26"/>
              </w:rPr>
            </w:pPr>
            <w:r w:rsidRPr="00226ED2">
              <w:rPr>
                <w:rFonts w:ascii="Times New Roman" w:eastAsia="Calibri" w:hAnsi="Times New Roman" w:cs="Times New Roman"/>
                <w:bCs/>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226ED2">
              <w:rPr>
                <w:rFonts w:ascii="Times New Roman" w:eastAsia="Calibri" w:hAnsi="Times New Roman" w:cs="Times New Roman"/>
                <w:bCs/>
                <w:color w:val="000000"/>
                <w:sz w:val="26"/>
                <w:szCs w:val="26"/>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226ED2" w:rsidRPr="00226ED2" w:rsidRDefault="00226ED2" w:rsidP="00226ED2">
            <w:pPr>
              <w:spacing w:after="200" w:line="276" w:lineRule="auto"/>
              <w:jc w:val="center"/>
              <w:rPr>
                <w:rFonts w:ascii="Times New Roman" w:eastAsia="Calibri" w:hAnsi="Times New Roman" w:cs="Times New Roman"/>
                <w:bCs/>
                <w:sz w:val="24"/>
                <w:szCs w:val="24"/>
              </w:rPr>
            </w:pPr>
            <w:r w:rsidRPr="00226ED2">
              <w:rPr>
                <w:rFonts w:ascii="Times New Roman" w:eastAsia="Calibri" w:hAnsi="Times New Roman" w:cs="Times New Roman"/>
                <w:bCs/>
                <w:sz w:val="24"/>
                <w:szCs w:val="24"/>
              </w:rPr>
              <w:lastRenderedPageBreak/>
              <w:t xml:space="preserve">Компетенция </w:t>
            </w:r>
            <w:r w:rsidRPr="00226ED2">
              <w:rPr>
                <w:rFonts w:ascii="Times New Roman" w:eastAsia="Calibri" w:hAnsi="Times New Roman" w:cs="Times New Roman"/>
                <w:bCs/>
                <w:sz w:val="24"/>
                <w:szCs w:val="24"/>
              </w:rPr>
              <w:br/>
              <w:t xml:space="preserve">не проявляется </w:t>
            </w:r>
            <w:r w:rsidRPr="00226ED2">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226ED2" w:rsidRPr="00226ED2" w:rsidRDefault="00226ED2" w:rsidP="00226ED2">
            <w:pPr>
              <w:spacing w:before="120" w:after="120" w:line="276" w:lineRule="auto"/>
              <w:jc w:val="center"/>
              <w:rPr>
                <w:rFonts w:ascii="Times New Roman" w:eastAsia="Calibri" w:hAnsi="Times New Roman" w:cs="Times New Roman"/>
                <w:bCs/>
                <w:sz w:val="24"/>
                <w:szCs w:val="24"/>
              </w:rPr>
            </w:pPr>
            <w:r w:rsidRPr="00226ED2">
              <w:rPr>
                <w:rFonts w:ascii="Times New Roman" w:eastAsia="Calibri" w:hAnsi="Times New Roman" w:cs="Times New Roman"/>
                <w:bCs/>
                <w:sz w:val="24"/>
                <w:szCs w:val="24"/>
              </w:rPr>
              <w:t xml:space="preserve">Компетенция проявляется частично </w:t>
            </w:r>
            <w:r w:rsidRPr="00226ED2">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226ED2" w:rsidRPr="00226ED2" w:rsidRDefault="00226ED2" w:rsidP="00226ED2">
            <w:pPr>
              <w:spacing w:before="120" w:after="120" w:line="276" w:lineRule="auto"/>
              <w:jc w:val="center"/>
              <w:rPr>
                <w:rFonts w:ascii="Times New Roman" w:eastAsia="Calibri" w:hAnsi="Times New Roman" w:cs="Times New Roman"/>
                <w:bCs/>
                <w:sz w:val="24"/>
                <w:szCs w:val="24"/>
              </w:rPr>
            </w:pPr>
            <w:r w:rsidRPr="00226ED2">
              <w:rPr>
                <w:rFonts w:ascii="Times New Roman" w:eastAsia="Calibri" w:hAnsi="Times New Roman" w:cs="Times New Roman"/>
                <w:bCs/>
                <w:sz w:val="24"/>
                <w:szCs w:val="24"/>
              </w:rPr>
              <w:t xml:space="preserve">Компетенция </w:t>
            </w:r>
            <w:r w:rsidRPr="00226ED2">
              <w:rPr>
                <w:rFonts w:ascii="Times New Roman" w:eastAsia="Calibri" w:hAnsi="Times New Roman" w:cs="Times New Roman"/>
                <w:bCs/>
                <w:sz w:val="24"/>
                <w:szCs w:val="24"/>
              </w:rPr>
              <w:br/>
              <w:t xml:space="preserve">в основном проявляется </w:t>
            </w:r>
            <w:r w:rsidRPr="00226ED2">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226ED2" w:rsidRPr="00226ED2" w:rsidRDefault="00226ED2" w:rsidP="00226ED2">
            <w:pPr>
              <w:spacing w:before="120" w:after="120" w:line="276" w:lineRule="auto"/>
              <w:jc w:val="center"/>
              <w:rPr>
                <w:rFonts w:ascii="Times New Roman" w:eastAsia="Calibri" w:hAnsi="Times New Roman" w:cs="Times New Roman"/>
                <w:bCs/>
                <w:sz w:val="24"/>
                <w:szCs w:val="24"/>
              </w:rPr>
            </w:pPr>
            <w:r w:rsidRPr="00226ED2">
              <w:rPr>
                <w:rFonts w:ascii="Times New Roman" w:eastAsia="Calibri" w:hAnsi="Times New Roman" w:cs="Times New Roman"/>
                <w:bCs/>
                <w:sz w:val="24"/>
                <w:szCs w:val="24"/>
              </w:rPr>
              <w:t xml:space="preserve">Компетенция проявляется полностью </w:t>
            </w:r>
            <w:r w:rsidRPr="00226ED2">
              <w:rPr>
                <w:rFonts w:ascii="Times New Roman" w:eastAsia="Calibri" w:hAnsi="Times New Roman" w:cs="Times New Roman"/>
                <w:bCs/>
                <w:sz w:val="24"/>
                <w:szCs w:val="24"/>
              </w:rPr>
              <w:br/>
              <w:t>в самостоятельной деятельности</w:t>
            </w:r>
          </w:p>
        </w:tc>
      </w:tr>
      <w:tr w:rsidR="00226ED2" w:rsidRPr="00226ED2" w:rsidTr="0008652A">
        <w:trPr>
          <w:jc w:val="center"/>
        </w:trPr>
        <w:tc>
          <w:tcPr>
            <w:tcW w:w="705" w:type="pct"/>
            <w:shd w:val="clear" w:color="auto" w:fill="auto"/>
          </w:tcPr>
          <w:p w:rsidR="00226ED2" w:rsidRPr="00226ED2" w:rsidRDefault="00226ED2" w:rsidP="00226ED2">
            <w:pPr>
              <w:spacing w:after="200" w:line="276" w:lineRule="auto"/>
              <w:jc w:val="center"/>
              <w:rPr>
                <w:rFonts w:ascii="Times New Roman" w:eastAsia="Calibri" w:hAnsi="Times New Roman" w:cs="Times New Roman"/>
                <w:bCs/>
                <w:sz w:val="24"/>
                <w:szCs w:val="24"/>
              </w:rPr>
            </w:pPr>
            <w:r w:rsidRPr="00226ED2">
              <w:rPr>
                <w:rFonts w:ascii="Times New Roman" w:eastAsia="Calibri" w:hAnsi="Times New Roman" w:cs="Times New Roman"/>
                <w:bCs/>
                <w:sz w:val="24"/>
                <w:szCs w:val="24"/>
              </w:rPr>
              <w:lastRenderedPageBreak/>
              <w:t xml:space="preserve">Планирование </w:t>
            </w:r>
            <w:r w:rsidRPr="00226ED2">
              <w:rPr>
                <w:rFonts w:ascii="Times New Roman" w:eastAsia="Calibri"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rsidR="00226ED2" w:rsidRPr="00226ED2" w:rsidRDefault="00226ED2" w:rsidP="00226ED2">
            <w:pPr>
              <w:keepNext/>
              <w:spacing w:before="240" w:after="60" w:line="276" w:lineRule="auto"/>
              <w:outlineLvl w:val="2"/>
              <w:rPr>
                <w:rFonts w:ascii="Times New Roman" w:eastAsia="Calibri" w:hAnsi="Times New Roman" w:cs="Times New Roman"/>
                <w:bCs/>
                <w:color w:val="000000"/>
                <w:sz w:val="26"/>
                <w:szCs w:val="26"/>
              </w:rPr>
            </w:pPr>
            <w:r w:rsidRPr="00226ED2">
              <w:rPr>
                <w:rFonts w:ascii="Times New Roman" w:eastAsia="Calibri" w:hAnsi="Times New Roman" w:cs="Times New Roman"/>
                <w:bCs/>
                <w:color w:val="000000"/>
                <w:sz w:val="26"/>
                <w:szCs w:val="26"/>
              </w:rPr>
              <w:t xml:space="preserve">Эффективно планирует свою деятельность </w:t>
            </w:r>
            <w:r w:rsidRPr="00226ED2">
              <w:rPr>
                <w:rFonts w:ascii="Times New Roman" w:eastAsia="Calibri" w:hAnsi="Times New Roman" w:cs="Times New Roman"/>
                <w:bCs/>
                <w:color w:val="000000"/>
                <w:sz w:val="26"/>
                <w:szCs w:val="26"/>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26ED2">
              <w:rPr>
                <w:rFonts w:ascii="Times New Roman" w:eastAsia="Calibri" w:hAnsi="Times New Roman" w:cs="Times New Roman"/>
                <w:bCs/>
                <w:iCs/>
                <w:color w:val="000000"/>
                <w:sz w:val="26"/>
                <w:szCs w:val="26"/>
              </w:rPr>
              <w:t xml:space="preserve">, </w:t>
            </w:r>
            <w:r w:rsidRPr="00226ED2">
              <w:rPr>
                <w:rFonts w:ascii="Times New Roman" w:eastAsia="Calibri" w:hAnsi="Times New Roman" w:cs="Times New Roman"/>
                <w:bCs/>
                <w:color w:val="000000"/>
                <w:sz w:val="26"/>
                <w:szCs w:val="26"/>
              </w:rPr>
              <w:t xml:space="preserve">предлагает свои варианты решения и осуществляет их. </w:t>
            </w:r>
            <w:r w:rsidRPr="00226ED2">
              <w:rPr>
                <w:rFonts w:ascii="Times New Roman" w:eastAsia="Calibri" w:hAnsi="Times New Roman" w:cs="Times New Roman"/>
                <w:bCs/>
                <w:iCs/>
                <w:color w:val="000000"/>
                <w:sz w:val="26"/>
                <w:szCs w:val="26"/>
              </w:rPr>
              <w:t xml:space="preserve">Самостоятельно оценивает результат своей работы, видит достоинства и недостатки (предлагает способы их устранения </w:t>
            </w:r>
            <w:r w:rsidRPr="00226ED2">
              <w:rPr>
                <w:rFonts w:ascii="Times New Roman" w:eastAsia="Calibri" w:hAnsi="Times New Roman" w:cs="Times New Roman"/>
                <w:bCs/>
                <w:iCs/>
                <w:color w:val="000000"/>
                <w:sz w:val="26"/>
                <w:szCs w:val="26"/>
              </w:rPr>
              <w:br/>
              <w:t xml:space="preserve">в будущем), берет на себя ответственность </w:t>
            </w:r>
            <w:r w:rsidRPr="00226ED2">
              <w:rPr>
                <w:rFonts w:ascii="Times New Roman" w:eastAsia="Calibri" w:hAnsi="Times New Roman" w:cs="Times New Roman"/>
                <w:bCs/>
                <w:iCs/>
                <w:color w:val="000000"/>
                <w:sz w:val="26"/>
                <w:szCs w:val="26"/>
              </w:rPr>
              <w:br/>
              <w:t xml:space="preserve">за достигнутые показатели </w:t>
            </w:r>
            <w:r w:rsidRPr="00226ED2">
              <w:rPr>
                <w:rFonts w:ascii="Times New Roman" w:eastAsia="Calibri" w:hAnsi="Times New Roman" w:cs="Times New Roman"/>
                <w:bCs/>
                <w:color w:val="000000"/>
                <w:sz w:val="26"/>
                <w:szCs w:val="26"/>
              </w:rPr>
              <w:t>в цифровой среде</w:t>
            </w:r>
            <w:r w:rsidRPr="00226ED2">
              <w:rPr>
                <w:rFonts w:ascii="Times New Roman" w:eastAsia="Calibri" w:hAnsi="Times New Roman" w:cs="Times New Roman"/>
                <w:bCs/>
                <w:iCs/>
                <w:color w:val="000000"/>
                <w:sz w:val="26"/>
                <w:szCs w:val="26"/>
              </w:rPr>
              <w:t>. Находит возможности улучшить полученный результат в дальнейшем.</w:t>
            </w: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sz w:val="24"/>
                <w:szCs w:val="24"/>
              </w:rPr>
            </w:pPr>
          </w:p>
        </w:tc>
      </w:tr>
      <w:tr w:rsidR="00226ED2" w:rsidRPr="00226ED2" w:rsidTr="0008652A">
        <w:trPr>
          <w:jc w:val="center"/>
        </w:trPr>
        <w:tc>
          <w:tcPr>
            <w:tcW w:w="705" w:type="pct"/>
            <w:shd w:val="clear" w:color="auto" w:fill="auto"/>
          </w:tcPr>
          <w:p w:rsidR="00226ED2" w:rsidRPr="00226ED2" w:rsidRDefault="00226ED2" w:rsidP="00226ED2">
            <w:pPr>
              <w:spacing w:after="200" w:line="276" w:lineRule="auto"/>
              <w:jc w:val="center"/>
              <w:rPr>
                <w:rFonts w:ascii="Times New Roman" w:eastAsia="Calibri" w:hAnsi="Times New Roman" w:cs="Times New Roman"/>
                <w:bCs/>
                <w:sz w:val="24"/>
                <w:szCs w:val="24"/>
              </w:rPr>
            </w:pPr>
            <w:r w:rsidRPr="00226ED2">
              <w:rPr>
                <w:rFonts w:ascii="Times New Roman" w:eastAsia="Calibri" w:hAnsi="Times New Roman" w:cs="Times New Roman"/>
                <w:bCs/>
                <w:sz w:val="24"/>
                <w:szCs w:val="24"/>
              </w:rPr>
              <w:t>Информационная безопасность</w:t>
            </w:r>
          </w:p>
        </w:tc>
        <w:tc>
          <w:tcPr>
            <w:tcW w:w="1687" w:type="pct"/>
            <w:shd w:val="clear" w:color="auto" w:fill="auto"/>
          </w:tcPr>
          <w:p w:rsidR="00226ED2" w:rsidRPr="00226ED2" w:rsidRDefault="00226ED2" w:rsidP="00226ED2">
            <w:pPr>
              <w:keepNext/>
              <w:spacing w:before="240" w:after="60" w:line="276" w:lineRule="auto"/>
              <w:outlineLvl w:val="2"/>
              <w:rPr>
                <w:rFonts w:ascii="Times New Roman" w:eastAsia="Calibri" w:hAnsi="Times New Roman" w:cs="Times New Roman"/>
                <w:bCs/>
                <w:iCs/>
                <w:color w:val="000000"/>
                <w:sz w:val="26"/>
                <w:szCs w:val="26"/>
              </w:rPr>
            </w:pPr>
            <w:r w:rsidRPr="00226ED2">
              <w:rPr>
                <w:rFonts w:ascii="Times New Roman" w:eastAsia="Calibri" w:hAnsi="Times New Roman" w:cs="Times New Roman"/>
                <w:bCs/>
                <w:iCs/>
                <w:color w:val="000000"/>
                <w:sz w:val="26"/>
                <w:szCs w:val="26"/>
              </w:rPr>
              <w:t xml:space="preserve">Понимает технические возможности </w:t>
            </w:r>
            <w:r w:rsidRPr="00226ED2">
              <w:rPr>
                <w:rFonts w:ascii="Times New Roman" w:eastAsia="Calibri" w:hAnsi="Times New Roman" w:cs="Times New Roman"/>
                <w:bCs/>
                <w:iCs/>
                <w:color w:val="000000"/>
                <w:sz w:val="26"/>
                <w:szCs w:val="26"/>
              </w:rPr>
              <w:lastRenderedPageBreak/>
              <w:t>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bCs/>
                <w:iCs/>
                <w:sz w:val="24"/>
                <w:szCs w:val="24"/>
              </w:rPr>
            </w:pPr>
          </w:p>
        </w:tc>
      </w:tr>
      <w:tr w:rsidR="00226ED2" w:rsidRPr="00226ED2" w:rsidTr="0008652A">
        <w:trPr>
          <w:trHeight w:val="4565"/>
          <w:jc w:val="center"/>
        </w:trPr>
        <w:tc>
          <w:tcPr>
            <w:tcW w:w="705" w:type="pct"/>
            <w:shd w:val="clear" w:color="auto" w:fill="auto"/>
          </w:tcPr>
          <w:p w:rsidR="00226ED2" w:rsidRPr="00226ED2" w:rsidRDefault="00226ED2" w:rsidP="00226ED2">
            <w:pPr>
              <w:spacing w:after="200" w:line="276" w:lineRule="auto"/>
              <w:jc w:val="center"/>
              <w:rPr>
                <w:rFonts w:ascii="Times New Roman" w:eastAsia="Calibri" w:hAnsi="Times New Roman" w:cs="Times New Roman"/>
                <w:bCs/>
                <w:sz w:val="24"/>
                <w:szCs w:val="24"/>
              </w:rPr>
            </w:pPr>
            <w:r w:rsidRPr="00226ED2">
              <w:rPr>
                <w:rFonts w:ascii="Times New Roman" w:eastAsia="Calibri"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226ED2" w:rsidRPr="00226ED2" w:rsidRDefault="00226ED2" w:rsidP="00226ED2">
            <w:pPr>
              <w:keepNext/>
              <w:spacing w:before="240" w:after="60" w:line="276" w:lineRule="auto"/>
              <w:outlineLvl w:val="2"/>
              <w:rPr>
                <w:rFonts w:ascii="Times New Roman" w:eastAsia="Calibri" w:hAnsi="Times New Roman" w:cs="Times New Roman"/>
                <w:bCs/>
                <w:sz w:val="26"/>
                <w:szCs w:val="26"/>
              </w:rPr>
            </w:pPr>
            <w:r w:rsidRPr="00226ED2">
              <w:rPr>
                <w:rFonts w:ascii="Times New Roman" w:eastAsia="Calibri" w:hAnsi="Times New Roman" w:cs="Times New Roman"/>
                <w:bCs/>
                <w:sz w:val="26"/>
                <w:szCs w:val="26"/>
              </w:rPr>
              <w:t xml:space="preserve">Проявляет умение взаимодействовать </w:t>
            </w:r>
            <w:r w:rsidRPr="00226ED2">
              <w:rPr>
                <w:rFonts w:ascii="Times New Roman" w:eastAsia="Calibri" w:hAnsi="Times New Roman" w:cs="Times New Roman"/>
                <w:bCs/>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226ED2">
              <w:rPr>
                <w:rFonts w:ascii="Times New Roman" w:eastAsia="Calibri" w:hAnsi="Times New Roman" w:cs="Times New Roman"/>
                <w:bCs/>
                <w:sz w:val="24"/>
                <w:szCs w:val="24"/>
              </w:rPr>
              <w:t xml:space="preserve">в </w:t>
            </w:r>
            <w:r w:rsidRPr="00226ED2">
              <w:rPr>
                <w:rFonts w:ascii="Times New Roman" w:eastAsia="Calibri" w:hAnsi="Times New Roman" w:cs="Times New Roman"/>
                <w:bCs/>
                <w:sz w:val="24"/>
                <w:szCs w:val="24"/>
              </w:rPr>
              <w:lastRenderedPageBreak/>
              <w:t>информационном пространстве</w:t>
            </w:r>
            <w:r w:rsidRPr="00226ED2">
              <w:rPr>
                <w:rFonts w:ascii="Times New Roman" w:eastAsia="Calibri" w:hAnsi="Times New Roman" w:cs="Times New Roman"/>
                <w:bCs/>
                <w:sz w:val="26"/>
                <w:szCs w:val="26"/>
              </w:rPr>
              <w:t>.</w:t>
            </w: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226ED2" w:rsidRPr="00226ED2" w:rsidRDefault="00226ED2" w:rsidP="00226ED2">
            <w:pPr>
              <w:spacing w:before="120" w:after="120" w:line="276" w:lineRule="auto"/>
              <w:jc w:val="both"/>
              <w:rPr>
                <w:rFonts w:ascii="Times New Roman" w:eastAsia="Calibri" w:hAnsi="Times New Roman" w:cs="Times New Roman"/>
                <w:sz w:val="24"/>
                <w:szCs w:val="24"/>
              </w:rPr>
            </w:pPr>
          </w:p>
        </w:tc>
      </w:tr>
    </w:tbl>
    <w:bookmarkEnd w:id="17"/>
    <w:p w:rsidR="00226ED2" w:rsidRPr="00226ED2" w:rsidRDefault="00226ED2" w:rsidP="00226ED2">
      <w:pPr>
        <w:spacing w:after="20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226ED2" w:rsidRPr="00226ED2" w:rsidRDefault="00226ED2" w:rsidP="00226ED2">
      <w:pPr>
        <w:spacing w:after="20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226ED2" w:rsidRPr="00226ED2" w:rsidRDefault="00226ED2" w:rsidP="00226ED2">
      <w:pPr>
        <w:spacing w:after="200" w:line="276" w:lineRule="auto"/>
        <w:ind w:firstLine="709"/>
        <w:jc w:val="both"/>
        <w:rPr>
          <w:rFonts w:ascii="Times New Roman" w:eastAsia="Times New Roman" w:hAnsi="Times New Roman" w:cs="Times New Roman"/>
          <w:color w:val="000000"/>
          <w:sz w:val="24"/>
          <w:szCs w:val="24"/>
          <w:lang w:eastAsia="ru-RU"/>
        </w:rPr>
      </w:pPr>
      <w:r w:rsidRPr="00226ED2">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226ED2" w:rsidRPr="00226ED2" w:rsidRDefault="00226ED2" w:rsidP="00226ED2">
      <w:pPr>
        <w:spacing w:after="200" w:line="276" w:lineRule="auto"/>
        <w:ind w:firstLine="709"/>
        <w:jc w:val="both"/>
        <w:rPr>
          <w:rFonts w:ascii="Calibri" w:eastAsia="Times New Roman" w:hAnsi="Calibri" w:cs="Times New Roman"/>
          <w:lang w:eastAsia="ru-RU"/>
        </w:rPr>
      </w:pPr>
      <w:r w:rsidRPr="00226ED2">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226ED2" w:rsidRDefault="00226ED2">
      <w:pPr>
        <w:sectPr w:rsidR="00226ED2" w:rsidSect="00EC2AA0">
          <w:pgSz w:w="16838" w:h="11906" w:orient="landscape"/>
          <w:pgMar w:top="1701" w:right="1134" w:bottom="851" w:left="1134" w:header="709" w:footer="709" w:gutter="0"/>
          <w:cols w:space="708"/>
          <w:docGrid w:linePitch="360"/>
        </w:sectPr>
      </w:pPr>
    </w:p>
    <w:p w:rsidR="00226ED2" w:rsidRPr="00226ED2" w:rsidRDefault="00226ED2" w:rsidP="00226ED2">
      <w:pPr>
        <w:keepNext/>
        <w:spacing w:after="0" w:line="240" w:lineRule="auto"/>
        <w:ind w:firstLine="709"/>
        <w:jc w:val="center"/>
        <w:outlineLvl w:val="0"/>
        <w:rPr>
          <w:rFonts w:ascii="Times New Roman" w:eastAsia="Times New Roman" w:hAnsi="Times New Roman" w:cs="Times New Roman"/>
          <w:b/>
          <w:bCs/>
          <w:color w:val="000000"/>
          <w:kern w:val="32"/>
          <w:sz w:val="24"/>
          <w:szCs w:val="24"/>
        </w:rPr>
      </w:pPr>
    </w:p>
    <w:p w:rsidR="00226ED2" w:rsidRPr="00226ED2" w:rsidRDefault="00226ED2" w:rsidP="00226ED2">
      <w:pPr>
        <w:spacing w:after="200" w:line="276" w:lineRule="auto"/>
        <w:jc w:val="center"/>
        <w:rPr>
          <w:rFonts w:ascii="Times New Roman" w:eastAsia="Times New Roman" w:hAnsi="Times New Roman" w:cs="Times New Roman"/>
          <w:color w:val="000000"/>
        </w:rPr>
      </w:pPr>
    </w:p>
    <w:p w:rsidR="00226ED2" w:rsidRPr="00226ED2" w:rsidRDefault="00226ED2" w:rsidP="00226ED2">
      <w:pPr>
        <w:spacing w:after="0" w:line="360" w:lineRule="auto"/>
        <w:jc w:val="right"/>
        <w:outlineLvl w:val="1"/>
        <w:rPr>
          <w:rFonts w:ascii="Times New Roman" w:eastAsia="Times New Roman" w:hAnsi="Times New Roman" w:cs="Times New Roman"/>
          <w:b/>
          <w:bCs/>
          <w:color w:val="000000"/>
          <w:sz w:val="24"/>
          <w:szCs w:val="24"/>
          <w:lang w:eastAsia="ru-RU"/>
        </w:rPr>
      </w:pPr>
      <w:r w:rsidRPr="00226ED2">
        <w:rPr>
          <w:rFonts w:ascii="Times New Roman" w:eastAsia="Times New Roman" w:hAnsi="Times New Roman" w:cs="Times New Roman"/>
          <w:b/>
          <w:bCs/>
          <w:color w:val="000000"/>
          <w:sz w:val="24"/>
          <w:szCs w:val="24"/>
          <w:lang w:eastAsia="ru-RU"/>
        </w:rPr>
        <w:t>Приложение 2.</w:t>
      </w:r>
      <w:r w:rsidR="00A859F7">
        <w:rPr>
          <w:rFonts w:ascii="Times New Roman" w:eastAsia="Times New Roman" w:hAnsi="Times New Roman" w:cs="Times New Roman"/>
          <w:b/>
          <w:bCs/>
          <w:color w:val="000000"/>
          <w:sz w:val="24"/>
          <w:szCs w:val="24"/>
          <w:lang w:eastAsia="ru-RU"/>
        </w:rPr>
        <w:t>7</w:t>
      </w:r>
      <w:bookmarkStart w:id="18" w:name="_GoBack"/>
      <w:bookmarkEnd w:id="18"/>
    </w:p>
    <w:p w:rsidR="00226ED2" w:rsidRPr="00226ED2" w:rsidRDefault="00226ED2" w:rsidP="00226ED2">
      <w:pPr>
        <w:spacing w:after="0" w:line="276" w:lineRule="auto"/>
        <w:jc w:val="right"/>
        <w:rPr>
          <w:rFonts w:ascii="Times New Roman" w:eastAsia="Times New Roman" w:hAnsi="Times New Roman" w:cs="Times New Roman"/>
          <w:bCs/>
          <w:i/>
          <w:kern w:val="24"/>
          <w:sz w:val="24"/>
          <w:szCs w:val="24"/>
          <w:lang w:eastAsia="ru-RU"/>
        </w:rPr>
      </w:pPr>
      <w:r w:rsidRPr="00226ED2">
        <w:rPr>
          <w:rFonts w:ascii="Times New Roman" w:eastAsia="Times New Roman" w:hAnsi="Times New Roman" w:cs="Times New Roman"/>
          <w:bCs/>
          <w:kern w:val="24"/>
          <w:sz w:val="24"/>
          <w:szCs w:val="24"/>
          <w:lang w:eastAsia="ru-RU"/>
        </w:rPr>
        <w:t>к ПООП-П по специальности</w:t>
      </w:r>
    </w:p>
    <w:p w:rsidR="00226ED2" w:rsidRPr="00226ED2" w:rsidRDefault="00226ED2" w:rsidP="00226ED2">
      <w:pPr>
        <w:spacing w:after="0" w:line="276" w:lineRule="auto"/>
        <w:jc w:val="right"/>
        <w:rPr>
          <w:rFonts w:ascii="Times New Roman" w:eastAsia="Times New Roman" w:hAnsi="Times New Roman" w:cs="Times New Roman"/>
          <w:kern w:val="24"/>
          <w:sz w:val="24"/>
          <w:szCs w:val="24"/>
          <w:lang w:eastAsia="ru-RU"/>
        </w:rPr>
      </w:pPr>
      <w:r w:rsidRPr="00226ED2">
        <w:rPr>
          <w:rFonts w:ascii="Times New Roman" w:eastAsia="Times New Roman" w:hAnsi="Times New Roman" w:cs="Times New Roman"/>
          <w:kern w:val="24"/>
          <w:sz w:val="24"/>
          <w:szCs w:val="24"/>
          <w:lang w:eastAsia="ru-RU"/>
        </w:rPr>
        <w:t>22.02.05 Обработка металлов давлением</w:t>
      </w:r>
    </w:p>
    <w:p w:rsidR="00226ED2" w:rsidRPr="00226ED2" w:rsidRDefault="00226ED2" w:rsidP="00226ED2">
      <w:pPr>
        <w:spacing w:after="0" w:line="276" w:lineRule="auto"/>
        <w:jc w:val="center"/>
        <w:rPr>
          <w:rFonts w:ascii="Times New Roman" w:eastAsia="Times New Roman" w:hAnsi="Times New Roman" w:cs="Times New Roman"/>
          <w:kern w:val="24"/>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kern w:val="24"/>
          <w:sz w:val="24"/>
          <w:szCs w:val="24"/>
        </w:rPr>
      </w:pPr>
    </w:p>
    <w:p w:rsidR="00226ED2" w:rsidRPr="00226ED2" w:rsidRDefault="00226ED2" w:rsidP="00226ED2">
      <w:pPr>
        <w:spacing w:after="0" w:line="276"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РАБОЧАЯ ПРОГРАММА ПРОФЕССИОНАЛЬНОГО МОДУЛЯ</w:t>
      </w: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«ПМ.07 ОСВОЕНИЕ ОДНОЙ ИЛИ НЕСКОЛЬКИХ ПРОФЕССИЙ РАБОЧИХ, ДОЛЖНОСТЕЙ СЛУЖАЩИХ»</w:t>
      </w: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b/>
          <w:i/>
          <w:sz w:val="24"/>
          <w:szCs w:val="24"/>
          <w:lang w:eastAsia="ru-RU"/>
        </w:rPr>
      </w:pPr>
      <w:r w:rsidRPr="00226ED2">
        <w:rPr>
          <w:rFonts w:ascii="Times New Roman" w:eastAsia="Times New Roman" w:hAnsi="Times New Roman" w:cs="Times New Roman"/>
          <w:b/>
          <w:bCs/>
          <w:sz w:val="24"/>
          <w:szCs w:val="24"/>
          <w:lang w:eastAsia="ru-RU"/>
        </w:rPr>
        <w:t>Дополнительный профессиональный блок</w:t>
      </w: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tabs>
          <w:tab w:val="left" w:pos="7515"/>
        </w:tabs>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0" w:line="276" w:lineRule="auto"/>
        <w:jc w:val="center"/>
        <w:rPr>
          <w:rFonts w:ascii="Times New Roman" w:eastAsia="Times New Roman" w:hAnsi="Times New Roman" w:cs="Times New Roman"/>
          <w:color w:val="000000"/>
          <w:sz w:val="24"/>
          <w:szCs w:val="24"/>
          <w:lang w:eastAsia="ru-RU"/>
        </w:rPr>
      </w:pPr>
    </w:p>
    <w:p w:rsidR="00226ED2" w:rsidRPr="00226ED2" w:rsidRDefault="00226ED2" w:rsidP="00226ED2">
      <w:pPr>
        <w:spacing w:after="200" w:line="276" w:lineRule="auto"/>
        <w:jc w:val="center"/>
        <w:rPr>
          <w:rFonts w:ascii="Times New Roman" w:eastAsia="Times New Roman" w:hAnsi="Times New Roman" w:cs="Times New Roman"/>
          <w:b/>
          <w:iCs/>
          <w:color w:val="000000"/>
          <w:sz w:val="24"/>
          <w:szCs w:val="24"/>
          <w:lang w:eastAsia="ru-RU"/>
        </w:rPr>
      </w:pPr>
      <w:r w:rsidRPr="00226ED2">
        <w:rPr>
          <w:rFonts w:ascii="Times New Roman" w:eastAsia="Times New Roman" w:hAnsi="Times New Roman" w:cs="Times New Roman"/>
          <w:b/>
          <w:bCs/>
          <w:iCs/>
          <w:color w:val="000000"/>
          <w:lang w:eastAsia="ru-RU"/>
        </w:rPr>
        <w:t>2022 г.</w:t>
      </w: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sectPr w:rsidR="00226ED2" w:rsidRPr="00226ED2" w:rsidSect="00733AEF">
          <w:footerReference w:type="even" r:id="rId54"/>
          <w:footerReference w:type="default" r:id="rId55"/>
          <w:pgSz w:w="11907" w:h="16840"/>
          <w:pgMar w:top="1134" w:right="851" w:bottom="992" w:left="1418"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color w:val="000000"/>
          <w:sz w:val="28"/>
          <w:szCs w:val="28"/>
          <w:lang w:eastAsia="ru-RU"/>
        </w:rPr>
      </w:pPr>
      <w:r w:rsidRPr="00226ED2">
        <w:rPr>
          <w:rFonts w:ascii="Times New Roman" w:eastAsia="Times New Roman" w:hAnsi="Times New Roman" w:cs="Times New Roman"/>
          <w:b/>
          <w:color w:val="000000"/>
          <w:sz w:val="28"/>
          <w:szCs w:val="28"/>
          <w:lang w:eastAsia="ru-RU"/>
        </w:rPr>
        <w:lastRenderedPageBreak/>
        <w:t>СОДЕРЖАНИЕ</w:t>
      </w:r>
    </w:p>
    <w:p w:rsidR="00226ED2" w:rsidRPr="00226ED2" w:rsidRDefault="00226ED2" w:rsidP="00226ED2">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226ED2" w:rsidRPr="00226ED2" w:rsidRDefault="00226ED2" w:rsidP="00226ED2">
            <w:pPr>
              <w:spacing w:after="0" w:line="360" w:lineRule="auto"/>
              <w:ind w:left="644"/>
              <w:rPr>
                <w:rFonts w:ascii="Times New Roman" w:eastAsia="Times New Roman" w:hAnsi="Times New Roman" w:cs="Times New Roman"/>
                <w:b/>
                <w:color w:val="000000"/>
                <w:sz w:val="24"/>
                <w:szCs w:val="24"/>
                <w:lang w:eastAsia="ru-RU"/>
              </w:rPr>
            </w:pPr>
          </w:p>
        </w:tc>
      </w:tr>
      <w:tr w:rsidR="00226ED2" w:rsidRPr="00226ED2" w:rsidTr="0008652A">
        <w:tc>
          <w:tcPr>
            <w:tcW w:w="7501" w:type="dxa"/>
          </w:tcPr>
          <w:p w:rsidR="00226ED2" w:rsidRPr="00226ED2" w:rsidRDefault="00226ED2" w:rsidP="00226ED2">
            <w:pPr>
              <w:suppressAutoHyphens/>
              <w:spacing w:after="0" w:line="360" w:lineRule="auto"/>
              <w:jc w:val="both"/>
              <w:rPr>
                <w:rFonts w:ascii="Times New Roman" w:eastAsia="Times New Roman" w:hAnsi="Times New Roman" w:cs="Times New Roman"/>
                <w:b/>
                <w:color w:val="000000"/>
                <w:sz w:val="24"/>
                <w:szCs w:val="24"/>
                <w:lang w:eastAsia="ru-RU"/>
              </w:rPr>
            </w:pPr>
            <w:r w:rsidRPr="00226ED2">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226ED2" w:rsidRPr="00226ED2" w:rsidRDefault="00226ED2" w:rsidP="00226ED2">
            <w:pPr>
              <w:spacing w:after="0" w:line="360" w:lineRule="auto"/>
              <w:rPr>
                <w:rFonts w:ascii="Times New Roman" w:eastAsia="Times New Roman" w:hAnsi="Times New Roman" w:cs="Times New Roman"/>
                <w:b/>
                <w:color w:val="000000"/>
                <w:sz w:val="24"/>
                <w:szCs w:val="24"/>
                <w:lang w:eastAsia="ru-RU"/>
              </w:rPr>
            </w:pPr>
          </w:p>
        </w:tc>
      </w:tr>
    </w:tbl>
    <w:p w:rsidR="00226ED2" w:rsidRPr="00226ED2" w:rsidRDefault="00226ED2" w:rsidP="00226ED2">
      <w:pPr>
        <w:spacing w:after="200" w:line="276" w:lineRule="auto"/>
        <w:rPr>
          <w:rFonts w:ascii="Times New Roman" w:eastAsia="Times New Roman" w:hAnsi="Times New Roman" w:cs="Times New Roman"/>
          <w:b/>
          <w:i/>
          <w:sz w:val="24"/>
          <w:szCs w:val="24"/>
          <w:lang w:eastAsia="ru-RU"/>
        </w:rPr>
        <w:sectPr w:rsidR="00226ED2" w:rsidRPr="00226ED2" w:rsidSect="00733AEF">
          <w:pgSz w:w="11907" w:h="16840"/>
          <w:pgMar w:top="1134" w:right="851" w:bottom="992" w:left="1418"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 xml:space="preserve">1. ОБЩАЯ ХАРАКТЕРИСТИКА </w:t>
      </w:r>
      <w:r w:rsidRPr="00226ED2">
        <w:rPr>
          <w:rFonts w:ascii="Times New Roman" w:eastAsia="Times New Roman" w:hAnsi="Times New Roman" w:cs="Times New Roman"/>
          <w:b/>
          <w:color w:val="000000"/>
          <w:sz w:val="24"/>
          <w:szCs w:val="24"/>
          <w:lang w:eastAsia="ru-RU"/>
        </w:rPr>
        <w:t>РАБОЧЕЙ ПРОГРАММЫ</w:t>
      </w:r>
    </w:p>
    <w:p w:rsidR="00226ED2" w:rsidRPr="00226ED2" w:rsidRDefault="00226ED2" w:rsidP="00226ED2">
      <w:pPr>
        <w:spacing w:after="0" w:line="276" w:lineRule="auto"/>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ПРОФЕССИОНАЛЬНОГО МОДУЛЯ</w:t>
      </w:r>
    </w:p>
    <w:p w:rsidR="00226ED2" w:rsidRPr="00226ED2" w:rsidRDefault="00226ED2" w:rsidP="00226ED2">
      <w:pPr>
        <w:tabs>
          <w:tab w:val="left" w:pos="1134"/>
        </w:tabs>
        <w:suppressAutoHyphens/>
        <w:spacing w:after="0" w:line="240" w:lineRule="auto"/>
        <w:ind w:firstLine="709"/>
        <w:jc w:val="center"/>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«ПМ.07 Освоение одной или нескольких профессий рабочих, должностей служащих»</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не менее двух видов деятельности и соответствующие общие и профессиональные компетенции (см. приложения 1 и 1.1. к ОПОП П-Т): Компетнции, блок компетенций или ВД. 5.1.-5.9. выбираются индивидуально для каждого студента в соответствии с потребностями работодателя в конкретных квалификациях выпускника.</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1) Выполнение работ по рабочим профессиям (освоение одной программы профессионального обучения (повышения квалификации или переподготовки) на конкретном рабочем месте), востребованным ООО Киберсталь или другим работодателем. </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Например, «ВД 5.2. Выполнение сабот по профессии 18559 Слесарь-ремонтник ( 3 квалификационный уровень, 4 разряд): Текущий ремонт простого оборудования и оборудования средней сложности, капитальный ремонт простого оборудования» ;</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2) ВД 5.9. Выполнять работы по профессии 18897 Стропальщик (3-й разряд): Строповка и увязка простых изделий, деталей, лесных (длиной до 3 м) и других аналогичных грузов массой свыше 5 до 25 т для их подъема, перемещения и укладки;</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3) Выполнение работ по рабочим профессиям (освоение одной или нескольких программ профессионального обучения на конкретном рабочем месте), востребованным ООО Киберсталь или другим работодателем:</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18681 Сортировщик-сдатчик металла;</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17244 Приемосдатчик груза и багажа;</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11251 Бригадир по перемещению сырья, полуфабрикатов и готовой продукции в процессе производства;</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16540 Пескоструйщик;</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18452 Слесарь-инструментальщик;</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17968 Резчик труб и заготовок; </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19630 Шлифовщик;</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19756 Электрогазосварщик;</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16748 Подручный вальцовщика стана горячего проката труб;</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11344 Вальцовщик стана горячего проката труб;</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color w:val="FF0000"/>
          <w:sz w:val="24"/>
          <w:szCs w:val="24"/>
          <w:lang w:eastAsia="ru-RU"/>
        </w:rPr>
      </w:pPr>
      <w:r w:rsidRPr="00226ED2">
        <w:rPr>
          <w:rFonts w:ascii="Times New Roman" w:eastAsia="Times New Roman" w:hAnsi="Times New Roman" w:cs="Times New Roman"/>
          <w:sz w:val="24"/>
          <w:szCs w:val="24"/>
          <w:lang w:eastAsia="ru-RU"/>
        </w:rPr>
        <w:t>и др.</w:t>
      </w:r>
    </w:p>
    <w:p w:rsidR="00226ED2" w:rsidRPr="00226ED2" w:rsidRDefault="00226ED2" w:rsidP="00226ED2">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p>
    <w:p w:rsidR="00226ED2" w:rsidRPr="00226ED2" w:rsidRDefault="00226ED2" w:rsidP="00226ED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1.1.1. Перечень общих и корпоративных компетенций</w:t>
      </w:r>
      <w:r w:rsidRPr="00226ED2">
        <w:rPr>
          <w:rFonts w:ascii="Times New Roman" w:eastAsia="Times New Roman" w:hAnsi="Times New Roman" w:cs="Times New Roman"/>
          <w:sz w:val="24"/>
          <w:szCs w:val="24"/>
          <w:vertAlign w:val="superscript"/>
          <w:lang w:eastAsia="ru-RU"/>
        </w:rPr>
        <w:footnoteReference w:id="14"/>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3"/>
        <w:gridCol w:w="968"/>
        <w:gridCol w:w="4560"/>
      </w:tblGrid>
      <w:tr w:rsidR="00226ED2" w:rsidRPr="00226ED2" w:rsidTr="0008652A">
        <w:tc>
          <w:tcPr>
            <w:tcW w:w="4253" w:type="dxa"/>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Коды общих компетенций</w:t>
            </w:r>
          </w:p>
        </w:tc>
        <w:tc>
          <w:tcPr>
            <w:tcW w:w="5528" w:type="dxa"/>
            <w:gridSpan w:val="2"/>
          </w:tcPr>
          <w:p w:rsidR="00226ED2" w:rsidRPr="00226ED2" w:rsidRDefault="00226ED2" w:rsidP="00226ED2">
            <w:pPr>
              <w:spacing w:after="0" w:line="240" w:lineRule="auto"/>
              <w:contextualSpacing/>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Коды и наименования корпоративных компетенций</w:t>
            </w:r>
          </w:p>
        </w:tc>
      </w:tr>
      <w:tr w:rsidR="00226ED2" w:rsidRPr="00226ED2" w:rsidTr="0008652A">
        <w:trPr>
          <w:trHeight w:val="327"/>
        </w:trPr>
        <w:tc>
          <w:tcPr>
            <w:tcW w:w="4253"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04, ОК 05, ОК 06, ОК 10</w:t>
            </w:r>
          </w:p>
        </w:tc>
        <w:tc>
          <w:tcPr>
            <w:tcW w:w="968"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КК 1.</w:t>
            </w:r>
          </w:p>
        </w:tc>
        <w:tc>
          <w:tcPr>
            <w:tcW w:w="4560" w:type="dxa"/>
          </w:tcPr>
          <w:p w:rsidR="00226ED2" w:rsidRPr="00226ED2" w:rsidRDefault="00226ED2" w:rsidP="00226ED2">
            <w:pPr>
              <w:suppressAutoHyphens/>
              <w:spacing w:after="0" w:line="240" w:lineRule="auto"/>
              <w:contextualSpacing/>
              <w:rPr>
                <w:rFonts w:ascii="Calibri" w:eastAsia="Times New Roman" w:hAnsi="Calibri" w:cs="Times New Roman"/>
                <w:iCs/>
                <w:lang w:eastAsia="ru-RU"/>
              </w:rPr>
            </w:pPr>
            <w:r w:rsidRPr="00226ED2">
              <w:rPr>
                <w:rFonts w:ascii="Times New Roman" w:eastAsia="Times New Roman" w:hAnsi="Times New Roman" w:cs="Times New Roman"/>
                <w:iCs/>
                <w:lang w:eastAsia="ru-RU"/>
              </w:rPr>
              <w:t>Взаимное уважение</w:t>
            </w:r>
          </w:p>
        </w:tc>
      </w:tr>
      <w:tr w:rsidR="00226ED2" w:rsidRPr="00226ED2" w:rsidTr="0008652A">
        <w:tc>
          <w:tcPr>
            <w:tcW w:w="4253"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03, ОК 11</w:t>
            </w:r>
          </w:p>
        </w:tc>
        <w:tc>
          <w:tcPr>
            <w:tcW w:w="968"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КК 2.</w:t>
            </w:r>
          </w:p>
        </w:tc>
        <w:tc>
          <w:tcPr>
            <w:tcW w:w="4560" w:type="dxa"/>
          </w:tcPr>
          <w:p w:rsidR="00226ED2" w:rsidRPr="00226ED2" w:rsidRDefault="00226ED2" w:rsidP="00226ED2">
            <w:pPr>
              <w:suppressAutoHyphens/>
              <w:spacing w:after="0" w:line="240" w:lineRule="auto"/>
              <w:contextualSpacing/>
              <w:rPr>
                <w:rFonts w:ascii="Calibri" w:eastAsia="Times New Roman" w:hAnsi="Calibri" w:cs="Times New Roman"/>
                <w:iCs/>
                <w:lang w:eastAsia="ru-RU"/>
              </w:rPr>
            </w:pPr>
            <w:r w:rsidRPr="00226ED2">
              <w:rPr>
                <w:rFonts w:ascii="Times New Roman" w:eastAsia="Times New Roman" w:hAnsi="Times New Roman" w:cs="Times New Roman"/>
                <w:iCs/>
                <w:lang w:eastAsia="ru-RU"/>
              </w:rPr>
              <w:t>Предпринимательство</w:t>
            </w:r>
          </w:p>
        </w:tc>
      </w:tr>
      <w:tr w:rsidR="00226ED2" w:rsidRPr="00226ED2" w:rsidTr="0008652A">
        <w:tc>
          <w:tcPr>
            <w:tcW w:w="4253"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01, ОК 02, ОК 09</w:t>
            </w:r>
          </w:p>
        </w:tc>
        <w:tc>
          <w:tcPr>
            <w:tcW w:w="968"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КК 3.</w:t>
            </w:r>
          </w:p>
        </w:tc>
        <w:tc>
          <w:tcPr>
            <w:tcW w:w="4560" w:type="dxa"/>
          </w:tcPr>
          <w:p w:rsidR="00226ED2" w:rsidRPr="00226ED2" w:rsidRDefault="00226ED2" w:rsidP="00226ED2">
            <w:pPr>
              <w:suppressAutoHyphens/>
              <w:spacing w:after="0" w:line="240" w:lineRule="auto"/>
              <w:contextualSpacing/>
              <w:rPr>
                <w:rFonts w:ascii="Calibri" w:eastAsia="Times New Roman" w:hAnsi="Calibri" w:cs="Times New Roman"/>
                <w:iCs/>
                <w:lang w:eastAsia="ru-RU"/>
              </w:rPr>
            </w:pPr>
            <w:r w:rsidRPr="00226ED2">
              <w:rPr>
                <w:rFonts w:ascii="Times New Roman" w:eastAsia="Times New Roman" w:hAnsi="Times New Roman" w:cs="Times New Roman"/>
                <w:iCs/>
                <w:lang w:eastAsia="ru-RU"/>
              </w:rPr>
              <w:t>Самосовершенствование</w:t>
            </w:r>
          </w:p>
        </w:tc>
      </w:tr>
      <w:tr w:rsidR="00226ED2" w:rsidRPr="00226ED2" w:rsidTr="0008652A">
        <w:tc>
          <w:tcPr>
            <w:tcW w:w="4253"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04</w:t>
            </w:r>
          </w:p>
        </w:tc>
        <w:tc>
          <w:tcPr>
            <w:tcW w:w="968"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КК 4.</w:t>
            </w:r>
          </w:p>
        </w:tc>
        <w:tc>
          <w:tcPr>
            <w:tcW w:w="4560" w:type="dxa"/>
          </w:tcPr>
          <w:p w:rsidR="00226ED2" w:rsidRPr="00226ED2" w:rsidRDefault="00226ED2" w:rsidP="00226ED2">
            <w:pPr>
              <w:suppressAutoHyphens/>
              <w:spacing w:after="0" w:line="240" w:lineRule="auto"/>
              <w:contextualSpacing/>
              <w:rPr>
                <w:rFonts w:ascii="Calibri" w:eastAsia="Times New Roman" w:hAnsi="Calibri" w:cs="Times New Roman"/>
                <w:iCs/>
                <w:lang w:eastAsia="ru-RU"/>
              </w:rPr>
            </w:pPr>
            <w:r w:rsidRPr="00226ED2">
              <w:rPr>
                <w:rFonts w:ascii="Times New Roman" w:eastAsia="Times New Roman" w:hAnsi="Times New Roman" w:cs="Times New Roman"/>
                <w:iCs/>
                <w:lang w:eastAsia="ru-RU"/>
              </w:rPr>
              <w:t>Сопричастность</w:t>
            </w:r>
          </w:p>
        </w:tc>
      </w:tr>
      <w:tr w:rsidR="00226ED2" w:rsidRPr="00226ED2" w:rsidTr="0008652A">
        <w:tc>
          <w:tcPr>
            <w:tcW w:w="4253"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ОК 07, ОК 08</w:t>
            </w:r>
          </w:p>
        </w:tc>
        <w:tc>
          <w:tcPr>
            <w:tcW w:w="968"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КК 5.</w:t>
            </w:r>
          </w:p>
        </w:tc>
        <w:tc>
          <w:tcPr>
            <w:tcW w:w="4560" w:type="dxa"/>
          </w:tcPr>
          <w:p w:rsidR="00226ED2" w:rsidRPr="00226ED2" w:rsidRDefault="00226ED2" w:rsidP="00226ED2">
            <w:pPr>
              <w:suppressAutoHyphens/>
              <w:spacing w:after="0" w:line="240" w:lineRule="auto"/>
              <w:contextualSpacing/>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Здоровье</w:t>
            </w:r>
          </w:p>
        </w:tc>
      </w:tr>
    </w:tbl>
    <w:p w:rsidR="00226ED2" w:rsidRPr="00226ED2" w:rsidRDefault="00226ED2" w:rsidP="00226ED2">
      <w:pPr>
        <w:spacing w:after="200" w:line="276" w:lineRule="auto"/>
        <w:ind w:firstLine="709"/>
        <w:rPr>
          <w:rFonts w:ascii="Times New Roman" w:eastAsia="Times New Roman" w:hAnsi="Times New Roman" w:cs="Times New Roman"/>
          <w:bCs/>
          <w:iCs/>
          <w:sz w:val="4"/>
          <w:szCs w:val="4"/>
          <w:lang w:eastAsia="ru-RU"/>
        </w:rPr>
      </w:pPr>
    </w:p>
    <w:p w:rsidR="00226ED2" w:rsidRPr="00226ED2" w:rsidRDefault="00226ED2" w:rsidP="00226ED2">
      <w:pPr>
        <w:spacing w:after="0" w:line="276" w:lineRule="auto"/>
        <w:ind w:firstLine="709"/>
        <w:rPr>
          <w:rFonts w:ascii="Times New Roman" w:eastAsia="Times New Roman" w:hAnsi="Times New Roman" w:cs="Times New Roman"/>
          <w:bCs/>
          <w:iCs/>
          <w:sz w:val="24"/>
          <w:szCs w:val="24"/>
          <w:lang w:eastAsia="ru-RU"/>
        </w:rPr>
      </w:pPr>
      <w:r w:rsidRPr="00226ED2">
        <w:rPr>
          <w:rFonts w:ascii="Times New Roman" w:eastAsia="Times New Roman" w:hAnsi="Times New Roman" w:cs="Times New Roman"/>
          <w:bCs/>
          <w:iCs/>
          <w:sz w:val="24"/>
          <w:szCs w:val="24"/>
          <w:lang w:eastAsia="ru-RU"/>
        </w:rPr>
        <w:t>1.1.2. Перечень профессиональных компетенций</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8080"/>
      </w:tblGrid>
      <w:tr w:rsidR="00226ED2" w:rsidRPr="00226ED2" w:rsidTr="0008652A">
        <w:trPr>
          <w:tblHeader/>
        </w:trPr>
        <w:tc>
          <w:tcPr>
            <w:tcW w:w="1701" w:type="dxa"/>
          </w:tcPr>
          <w:p w:rsidR="00226ED2" w:rsidRPr="00226ED2" w:rsidRDefault="00226ED2" w:rsidP="00226ED2">
            <w:pPr>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Код</w:t>
            </w:r>
          </w:p>
        </w:tc>
        <w:tc>
          <w:tcPr>
            <w:tcW w:w="8080" w:type="dxa"/>
          </w:tcPr>
          <w:p w:rsidR="00226ED2" w:rsidRPr="00226ED2" w:rsidRDefault="00226ED2" w:rsidP="00226ED2">
            <w:pPr>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Наименование видов деятельности и профессиональных компетенций</w:t>
            </w:r>
          </w:p>
        </w:tc>
      </w:tr>
      <w:tr w:rsidR="00226ED2" w:rsidRPr="00226ED2" w:rsidTr="0008652A">
        <w:trPr>
          <w:tblHeader/>
        </w:trPr>
        <w:tc>
          <w:tcPr>
            <w:tcW w:w="1701" w:type="dxa"/>
            <w:tcBorders>
              <w:bottom w:val="single" w:sz="4" w:space="0" w:color="auto"/>
            </w:tcBorders>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 ВД 5.2</w:t>
            </w:r>
          </w:p>
        </w:tc>
        <w:tc>
          <w:tcPr>
            <w:tcW w:w="8080" w:type="dxa"/>
            <w:tcBorders>
              <w:bottom w:val="single" w:sz="4" w:space="0" w:color="auto"/>
            </w:tcBorders>
          </w:tcPr>
          <w:p w:rsidR="00226ED2" w:rsidRPr="00226ED2" w:rsidRDefault="00226ED2" w:rsidP="00226ED2">
            <w:pPr>
              <w:spacing w:after="0" w:line="240" w:lineRule="auto"/>
              <w:jc w:val="both"/>
              <w:rPr>
                <w:rFonts w:ascii="Times New Roman" w:eastAsia="Times New Roman" w:hAnsi="Times New Roman" w:cs="Times New Roman"/>
                <w:b/>
                <w:bCs/>
                <w:iCs/>
                <w:lang w:eastAsia="ru-RU"/>
              </w:rPr>
            </w:pPr>
            <w:r w:rsidRPr="00226ED2">
              <w:rPr>
                <w:rFonts w:ascii="Times New Roman" w:eastAsia="Times New Roman" w:hAnsi="Times New Roman" w:cs="Times New Roman"/>
                <w:b/>
                <w:bCs/>
                <w:iCs/>
                <w:lang w:eastAsia="ru-RU"/>
              </w:rPr>
              <w:t>Выполнение сабот по профессии 18559 Слесарь-ремонтник ( 3 квалификационный уровень, 4 разряд): Текущий ремонт простого оборудования и оборудования средней сложности, капитальный ремонт простого оборудования</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b/>
                <w:color w:val="FF0000"/>
                <w:lang w:eastAsia="ru-RU"/>
              </w:rPr>
            </w:pPr>
            <w:r w:rsidRPr="00226ED2">
              <w:rPr>
                <w:rFonts w:ascii="Times New Roman" w:eastAsia="Times New Roman" w:hAnsi="Times New Roman" w:cs="Times New Roman"/>
                <w:color w:val="000000"/>
                <w:lang w:eastAsia="ru-RU"/>
              </w:rPr>
              <w:t>ПК 5.2.1</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lang w:eastAsia="ru-RU"/>
              </w:rPr>
            </w:pPr>
            <w:r w:rsidRPr="00226ED2">
              <w:rPr>
                <w:rFonts w:ascii="Times New Roman" w:eastAsia="Times New Roman" w:hAnsi="Times New Roman" w:cs="Times New Roman"/>
                <w:color w:val="000000"/>
              </w:rPr>
              <w:t>Выполнять дефектацию механизмов оборудования средней сложности</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b/>
                <w:color w:val="FF0000"/>
                <w:lang w:eastAsia="ru-RU"/>
              </w:rPr>
            </w:pPr>
            <w:r w:rsidRPr="00226ED2">
              <w:rPr>
                <w:rFonts w:ascii="Times New Roman" w:eastAsia="Times New Roman" w:hAnsi="Times New Roman" w:cs="Times New Roman"/>
                <w:color w:val="000000"/>
                <w:lang w:eastAsia="ru-RU"/>
              </w:rPr>
              <w:lastRenderedPageBreak/>
              <w:t>ПК 5.2.2</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lang w:eastAsia="ru-RU"/>
              </w:rPr>
            </w:pPr>
            <w:r w:rsidRPr="00226ED2">
              <w:rPr>
                <w:rFonts w:ascii="Times New Roman" w:eastAsia="Times New Roman" w:hAnsi="Times New Roman" w:cs="Times New Roman"/>
                <w:color w:val="000000"/>
              </w:rPr>
              <w:t>Разбирать и собирать механизмы оборудования средней сложности</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b/>
                <w:color w:val="FF0000"/>
                <w:lang w:eastAsia="ru-RU"/>
              </w:rPr>
            </w:pPr>
            <w:r w:rsidRPr="00226ED2">
              <w:rPr>
                <w:rFonts w:ascii="Times New Roman" w:eastAsia="Times New Roman" w:hAnsi="Times New Roman" w:cs="Times New Roman"/>
                <w:color w:val="000000"/>
                <w:lang w:eastAsia="ru-RU"/>
              </w:rPr>
              <w:t>ПК 5.2.3</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lang w:eastAsia="ru-RU"/>
              </w:rPr>
            </w:pPr>
            <w:r w:rsidRPr="00226ED2">
              <w:rPr>
                <w:rFonts w:ascii="Times New Roman" w:eastAsia="Times New Roman" w:hAnsi="Times New Roman" w:cs="Times New Roman"/>
                <w:color w:val="000000"/>
              </w:rPr>
              <w:t>Ремонтировать механизмы оборудования средней сложности</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b/>
                <w:color w:val="FF0000"/>
                <w:lang w:eastAsia="ru-RU"/>
              </w:rPr>
            </w:pPr>
            <w:r w:rsidRPr="00226ED2">
              <w:rPr>
                <w:rFonts w:ascii="Times New Roman" w:eastAsia="Times New Roman" w:hAnsi="Times New Roman" w:cs="Times New Roman"/>
                <w:color w:val="000000"/>
                <w:lang w:eastAsia="ru-RU"/>
              </w:rPr>
              <w:t>ПК 5.2.4</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lang w:eastAsia="ru-RU"/>
              </w:rPr>
            </w:pPr>
            <w:r w:rsidRPr="00226ED2">
              <w:rPr>
                <w:rFonts w:ascii="Times New Roman" w:eastAsia="Times New Roman" w:hAnsi="Times New Roman" w:cs="Times New Roman"/>
                <w:color w:val="000000"/>
              </w:rPr>
              <w:t>Выполнаять регулировку механизмов оборудования средней сложности</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b/>
                <w:color w:val="FF0000"/>
                <w:lang w:eastAsia="ru-RU"/>
              </w:rPr>
            </w:pPr>
            <w:r w:rsidRPr="00226ED2">
              <w:rPr>
                <w:rFonts w:ascii="Times New Roman" w:eastAsia="Times New Roman" w:hAnsi="Times New Roman" w:cs="Times New Roman"/>
                <w:color w:val="000000"/>
                <w:lang w:eastAsia="ru-RU"/>
              </w:rPr>
              <w:t>ПК 5.2.5</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lang w:eastAsia="ru-RU"/>
              </w:rPr>
            </w:pPr>
            <w:r w:rsidRPr="00226ED2">
              <w:rPr>
                <w:rFonts w:ascii="Times New Roman" w:eastAsia="Times New Roman" w:hAnsi="Times New Roman" w:cs="Times New Roman"/>
                <w:color w:val="000000"/>
              </w:rPr>
              <w:t>Выполнаять дефектацию механизмов простого оборудования</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b/>
                <w:color w:val="FF0000"/>
                <w:lang w:eastAsia="ru-RU"/>
              </w:rPr>
            </w:pPr>
            <w:r w:rsidRPr="00226ED2">
              <w:rPr>
                <w:rFonts w:ascii="Times New Roman" w:eastAsia="Times New Roman" w:hAnsi="Times New Roman" w:cs="Times New Roman"/>
                <w:color w:val="000000"/>
                <w:lang w:eastAsia="ru-RU"/>
              </w:rPr>
              <w:t>ПК 5.2.6</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lang w:eastAsia="ru-RU"/>
              </w:rPr>
            </w:pPr>
            <w:r w:rsidRPr="00226ED2">
              <w:rPr>
                <w:rFonts w:ascii="Times New Roman" w:eastAsia="Times New Roman" w:hAnsi="Times New Roman" w:cs="Times New Roman"/>
                <w:color w:val="000000"/>
              </w:rPr>
              <w:t>Разбирать и собирать механизмы простого оборудования</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b/>
                <w:color w:val="FF0000"/>
                <w:lang w:eastAsia="ru-RU"/>
              </w:rPr>
            </w:pPr>
            <w:r w:rsidRPr="00226ED2">
              <w:rPr>
                <w:rFonts w:ascii="Times New Roman" w:eastAsia="Times New Roman" w:hAnsi="Times New Roman" w:cs="Times New Roman"/>
                <w:color w:val="000000"/>
                <w:lang w:eastAsia="ru-RU"/>
              </w:rPr>
              <w:t>ПК 5.2.7</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lang w:eastAsia="ru-RU"/>
              </w:rPr>
            </w:pPr>
            <w:r w:rsidRPr="00226ED2">
              <w:rPr>
                <w:rFonts w:ascii="Times New Roman" w:eastAsia="Times New Roman" w:hAnsi="Times New Roman" w:cs="Times New Roman"/>
                <w:color w:val="000000"/>
              </w:rPr>
              <w:t>Ремонтировать механизмы простого оборудования</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b/>
                <w:color w:val="FF0000"/>
                <w:lang w:eastAsia="ru-RU"/>
              </w:rPr>
            </w:pPr>
            <w:r w:rsidRPr="00226ED2">
              <w:rPr>
                <w:rFonts w:ascii="Times New Roman" w:eastAsia="Times New Roman" w:hAnsi="Times New Roman" w:cs="Times New Roman"/>
                <w:color w:val="000000"/>
                <w:lang w:eastAsia="ru-RU"/>
              </w:rPr>
              <w:t>ПК 5.2.8</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lang w:eastAsia="ru-RU"/>
              </w:rPr>
            </w:pPr>
            <w:r w:rsidRPr="00226ED2">
              <w:rPr>
                <w:rFonts w:ascii="Times New Roman" w:eastAsia="Times New Roman" w:hAnsi="Times New Roman" w:cs="Times New Roman"/>
                <w:color w:val="000000"/>
              </w:rPr>
              <w:t>Выполнаять регулировку механизмов простого оборудования</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ПК 5от</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Выполненять  работы по профессии с соблюдением правил охраны труда</w:t>
            </w:r>
          </w:p>
        </w:tc>
      </w:tr>
      <w:tr w:rsidR="00226ED2" w:rsidRPr="00226ED2" w:rsidTr="0008652A">
        <w:tc>
          <w:tcPr>
            <w:tcW w:w="1701" w:type="dxa"/>
            <w:shd w:val="clear" w:color="auto" w:fill="auto"/>
          </w:tcPr>
          <w:p w:rsidR="00226ED2" w:rsidRPr="00226ED2" w:rsidRDefault="00226ED2" w:rsidP="00226ED2">
            <w:pPr>
              <w:spacing w:after="200" w:line="276" w:lineRule="auto"/>
              <w:rPr>
                <w:rFonts w:ascii="Times New Roman" w:eastAsia="Times New Roman" w:hAnsi="Times New Roman" w:cs="Times New Roman"/>
                <w:b/>
                <w:bCs/>
                <w:iCs/>
                <w:color w:val="FF0000"/>
                <w:lang w:eastAsia="ru-RU"/>
              </w:rPr>
            </w:pPr>
            <w:r w:rsidRPr="00226ED2">
              <w:rPr>
                <w:rFonts w:ascii="Times New Roman" w:eastAsia="Times New Roman" w:hAnsi="Times New Roman" w:cs="Times New Roman"/>
                <w:b/>
                <w:bCs/>
                <w:iCs/>
                <w:lang w:eastAsia="ru-RU"/>
              </w:rPr>
              <w:t>2</w:t>
            </w:r>
            <w:r w:rsidRPr="00226ED2">
              <w:rPr>
                <w:rFonts w:ascii="Times New Roman" w:eastAsia="Times New Roman" w:hAnsi="Times New Roman" w:cs="Times New Roman"/>
                <w:b/>
                <w:bCs/>
                <w:i/>
                <w:iCs/>
                <w:lang w:eastAsia="ru-RU"/>
              </w:rPr>
              <w:t xml:space="preserve">) </w:t>
            </w:r>
            <w:r w:rsidRPr="00226ED2">
              <w:rPr>
                <w:rFonts w:ascii="Times New Roman" w:eastAsia="Times New Roman" w:hAnsi="Times New Roman" w:cs="Times New Roman"/>
                <w:b/>
                <w:bCs/>
                <w:iCs/>
                <w:lang w:eastAsia="ru-RU"/>
              </w:rPr>
              <w:t>ВД 5.9</w:t>
            </w:r>
          </w:p>
        </w:tc>
        <w:tc>
          <w:tcPr>
            <w:tcW w:w="8080" w:type="dxa"/>
            <w:shd w:val="clear" w:color="auto" w:fill="auto"/>
          </w:tcPr>
          <w:p w:rsidR="00226ED2" w:rsidRPr="00226ED2" w:rsidRDefault="00226ED2" w:rsidP="00226ED2">
            <w:pPr>
              <w:spacing w:after="0" w:line="240" w:lineRule="auto"/>
              <w:jc w:val="both"/>
              <w:rPr>
                <w:rFonts w:ascii="Times New Roman" w:eastAsia="Times New Roman" w:hAnsi="Times New Roman" w:cs="Times New Roman"/>
                <w:b/>
                <w:lang w:eastAsia="ru-RU"/>
              </w:rPr>
            </w:pPr>
            <w:bookmarkStart w:id="19" w:name="_Hlk106361754"/>
            <w:r w:rsidRPr="00226ED2">
              <w:rPr>
                <w:rFonts w:ascii="Times New Roman" w:eastAsia="Times New Roman" w:hAnsi="Times New Roman" w:cs="Times New Roman"/>
                <w:b/>
                <w:lang w:eastAsia="ru-RU"/>
              </w:rPr>
              <w:t>Выполнять работы по профессии 18897 Стропальщик (3-й разряд): Строповка и увязка простых изделий, деталей, лесных (длиной до 3 м) и других аналогичных грузов массой свыше 5 до 25 т для их подъема, перемещения и укладки</w:t>
            </w:r>
            <w:bookmarkEnd w:id="19"/>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ПК 5.9.1</w:t>
            </w:r>
          </w:p>
        </w:tc>
        <w:tc>
          <w:tcPr>
            <w:tcW w:w="8080" w:type="dxa"/>
            <w:shd w:val="clear" w:color="auto" w:fill="auto"/>
          </w:tcPr>
          <w:p w:rsidR="00226ED2" w:rsidRPr="00226ED2" w:rsidRDefault="00226ED2" w:rsidP="00226ED2">
            <w:pPr>
              <w:keepNext/>
              <w:spacing w:after="0" w:line="240" w:lineRule="auto"/>
              <w:contextualSpacing/>
              <w:jc w:val="both"/>
              <w:outlineLvl w:val="1"/>
              <w:rPr>
                <w:rFonts w:ascii="Times New Roman" w:eastAsia="Times New Roman" w:hAnsi="Times New Roman" w:cs="Times New Roman"/>
                <w:b/>
                <w:i/>
                <w:iCs/>
                <w:color w:val="000000"/>
              </w:rPr>
            </w:pPr>
            <w:r w:rsidRPr="00226ED2">
              <w:rPr>
                <w:rFonts w:ascii="Times New Roman" w:eastAsia="Times New Roman" w:hAnsi="Times New Roman" w:cs="Times New Roman"/>
                <w:color w:val="000000"/>
                <w:lang w:eastAsia="ru-RU"/>
              </w:rPr>
              <w:t>Выполнять подготовительные операции</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ПК 5.9.2</w:t>
            </w:r>
          </w:p>
        </w:tc>
        <w:tc>
          <w:tcPr>
            <w:tcW w:w="8080" w:type="dxa"/>
            <w:shd w:val="clear" w:color="auto" w:fill="auto"/>
          </w:tcPr>
          <w:p w:rsidR="00226ED2" w:rsidRPr="00226ED2" w:rsidRDefault="00226ED2" w:rsidP="00226ED2">
            <w:pPr>
              <w:spacing w:after="0" w:line="240" w:lineRule="auto"/>
              <w:contextualSpacing/>
              <w:jc w:val="both"/>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Перемещать грузы</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ПК 5от</w:t>
            </w:r>
          </w:p>
        </w:tc>
        <w:tc>
          <w:tcPr>
            <w:tcW w:w="8080" w:type="dxa"/>
            <w:shd w:val="clear" w:color="auto" w:fill="auto"/>
          </w:tcPr>
          <w:p w:rsidR="00226ED2" w:rsidRPr="00226ED2" w:rsidRDefault="00226ED2" w:rsidP="00226ED2">
            <w:pPr>
              <w:spacing w:after="0" w:line="240" w:lineRule="auto"/>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Выполнят</w:t>
            </w:r>
            <w:r w:rsidRPr="00226ED2">
              <w:rPr>
                <w:rFonts w:ascii="Calibri" w:eastAsia="Times New Roman" w:hAnsi="Calibri" w:cs="Times New Roman"/>
                <w:i/>
                <w:lang w:eastAsia="ru-RU"/>
              </w:rPr>
              <w:t>ь</w:t>
            </w:r>
            <w:r w:rsidRPr="00226ED2">
              <w:rPr>
                <w:rFonts w:ascii="Times New Roman" w:eastAsia="Times New Roman" w:hAnsi="Times New Roman" w:cs="Times New Roman"/>
                <w:bCs/>
                <w:lang w:eastAsia="ru-RU"/>
              </w:rPr>
              <w:t xml:space="preserve"> работы по профессии с соблюдением правил охраны труда</w:t>
            </w:r>
          </w:p>
        </w:tc>
      </w:tr>
      <w:tr w:rsidR="00226ED2" w:rsidRPr="00226ED2" w:rsidTr="0008652A">
        <w:tc>
          <w:tcPr>
            <w:tcW w:w="1701" w:type="dxa"/>
            <w:shd w:val="clear" w:color="auto" w:fill="auto"/>
          </w:tcPr>
          <w:p w:rsidR="00226ED2" w:rsidRPr="00226ED2" w:rsidRDefault="00226ED2" w:rsidP="00226ED2">
            <w:pPr>
              <w:spacing w:after="0" w:line="240" w:lineRule="auto"/>
              <w:contextualSpacing/>
              <w:rPr>
                <w:rFonts w:ascii="Times New Roman" w:eastAsia="Times New Roman" w:hAnsi="Times New Roman" w:cs="Times New Roman"/>
                <w:b/>
                <w:bCs/>
                <w:color w:val="000000"/>
                <w:lang w:eastAsia="ru-RU"/>
              </w:rPr>
            </w:pPr>
            <w:r w:rsidRPr="00226ED2">
              <w:rPr>
                <w:rFonts w:ascii="Times New Roman" w:eastAsia="Times New Roman" w:hAnsi="Times New Roman" w:cs="Times New Roman"/>
                <w:b/>
                <w:bCs/>
                <w:color w:val="000000"/>
                <w:lang w:eastAsia="ru-RU"/>
              </w:rPr>
              <w:t>ВД 5.1. или 5.9</w:t>
            </w:r>
          </w:p>
          <w:p w:rsidR="00226ED2" w:rsidRPr="00226ED2" w:rsidRDefault="00226ED2" w:rsidP="00226ED2">
            <w:pPr>
              <w:spacing w:after="0" w:line="240" w:lineRule="auto"/>
              <w:contextualSpacing/>
              <w:rPr>
                <w:rFonts w:ascii="Times New Roman" w:eastAsia="Times New Roman" w:hAnsi="Times New Roman" w:cs="Times New Roman"/>
                <w:b/>
                <w:bCs/>
                <w:color w:val="000000"/>
                <w:lang w:eastAsia="ru-RU"/>
              </w:rPr>
            </w:pPr>
          </w:p>
        </w:tc>
        <w:tc>
          <w:tcPr>
            <w:tcW w:w="8080" w:type="dxa"/>
            <w:shd w:val="clear" w:color="auto" w:fill="auto"/>
          </w:tcPr>
          <w:p w:rsidR="00226ED2" w:rsidRPr="00226ED2" w:rsidRDefault="00226ED2" w:rsidP="00226ED2">
            <w:pPr>
              <w:spacing w:after="0" w:line="240" w:lineRule="auto"/>
              <w:jc w:val="both"/>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Выполнение работ по рабочим профессиям (освоение одной или нескольких программ профессионального обучения на конкретном рабочем месте), востребованным ООО Киберсталь или другим работодателем</w:t>
            </w:r>
          </w:p>
        </w:tc>
      </w:tr>
      <w:tr w:rsidR="00226ED2" w:rsidRPr="00226ED2" w:rsidTr="0008652A">
        <w:tc>
          <w:tcPr>
            <w:tcW w:w="1701" w:type="dxa"/>
          </w:tcPr>
          <w:p w:rsidR="00226ED2" w:rsidRPr="00226ED2" w:rsidRDefault="00226ED2" w:rsidP="00226ED2">
            <w:pPr>
              <w:spacing w:after="0" w:line="240" w:lineRule="auto"/>
              <w:contextualSpacing/>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ПК 5.1.-5.9</w:t>
            </w:r>
          </w:p>
          <w:p w:rsidR="00226ED2" w:rsidRPr="00226ED2" w:rsidRDefault="00226ED2" w:rsidP="00226ED2">
            <w:pPr>
              <w:spacing w:after="0" w:line="240" w:lineRule="auto"/>
              <w:contextualSpacing/>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ПК 5от</w:t>
            </w:r>
          </w:p>
        </w:tc>
        <w:tc>
          <w:tcPr>
            <w:tcW w:w="8080" w:type="dxa"/>
          </w:tcPr>
          <w:p w:rsidR="00226ED2" w:rsidRPr="00226ED2" w:rsidRDefault="00226ED2" w:rsidP="00226ED2">
            <w:pPr>
              <w:suppressAutoHyphens/>
              <w:spacing w:after="0" w:line="240" w:lineRule="auto"/>
              <w:contextualSpacing/>
              <w:jc w:val="both"/>
              <w:rPr>
                <w:rFonts w:ascii="Times New Roman" w:eastAsia="Times New Roman" w:hAnsi="Times New Roman" w:cs="Times New Roman"/>
                <w:color w:val="000000"/>
                <w:lang w:eastAsia="ru-RU"/>
              </w:rPr>
            </w:pPr>
            <w:bookmarkStart w:id="20" w:name="_Hlk105916162"/>
            <w:r w:rsidRPr="00226ED2">
              <w:rPr>
                <w:rFonts w:ascii="Times New Roman" w:eastAsia="Times New Roman" w:hAnsi="Times New Roman" w:cs="Times New Roman"/>
                <w:color w:val="000000"/>
                <w:lang w:eastAsia="ru-RU"/>
              </w:rPr>
              <w:t>Перечень осваиваемых компетенций и уровень получаемой квалификации по профессиям приводится в программе профессионального обучения</w:t>
            </w:r>
            <w:bookmarkEnd w:id="20"/>
            <w:r w:rsidRPr="00226ED2">
              <w:rPr>
                <w:rFonts w:ascii="Times New Roman" w:eastAsia="Times New Roman" w:hAnsi="Times New Roman" w:cs="Times New Roman"/>
                <w:color w:val="000000"/>
                <w:lang w:eastAsia="ru-RU"/>
              </w:rPr>
              <w:t xml:space="preserve">, согласованной с работодателем </w:t>
            </w:r>
          </w:p>
        </w:tc>
      </w:tr>
    </w:tbl>
    <w:p w:rsidR="00226ED2" w:rsidRPr="00226ED2" w:rsidRDefault="00226ED2" w:rsidP="00226ED2">
      <w:pPr>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226ED2">
        <w:rPr>
          <w:rFonts w:ascii="Times New Roman" w:eastAsia="Times New Roman" w:hAnsi="Times New Roman" w:cs="Times New Roman"/>
          <w:bCs/>
          <w:sz w:val="24"/>
          <w:szCs w:val="24"/>
          <w:vertAlign w:val="superscript"/>
          <w:lang w:eastAsia="ru-RU"/>
        </w:rPr>
        <w:footnoteReference w:id="15"/>
      </w:r>
      <w:r w:rsidRPr="00226ED2">
        <w:rPr>
          <w:rFonts w:ascii="Times New Roman" w:eastAsia="Times New Roman" w:hAnsi="Times New Roman" w:cs="Times New Roman"/>
          <w:bCs/>
          <w:sz w:val="24"/>
          <w:szCs w:val="24"/>
          <w:lang w:eastAsia="ru-RU"/>
        </w:rPr>
        <w:t>:</w:t>
      </w:r>
    </w:p>
    <w:p w:rsidR="00226ED2" w:rsidRPr="00226ED2" w:rsidRDefault="00226ED2" w:rsidP="00226ED2">
      <w:pPr>
        <w:spacing w:after="0" w:line="240" w:lineRule="auto"/>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1)Выполнение сабот по профессии 18559 Слесарь-ремонтник ( 3 квалификационный уровень, 4 разряд): Текущий ремонт простого оборудования и оборудования средней сложности, капитальный ремонт простого оборудования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938"/>
      </w:tblGrid>
      <w:tr w:rsidR="00226ED2" w:rsidRPr="00226ED2" w:rsidTr="0008652A">
        <w:tc>
          <w:tcPr>
            <w:tcW w:w="1843" w:type="dxa"/>
          </w:tcPr>
          <w:p w:rsidR="00226ED2" w:rsidRPr="00226ED2" w:rsidRDefault="00226ED2" w:rsidP="00226ED2">
            <w:pPr>
              <w:spacing w:after="0" w:line="240" w:lineRule="auto"/>
              <w:rPr>
                <w:rFonts w:ascii="Times New Roman" w:eastAsia="Times New Roman" w:hAnsi="Times New Roman" w:cs="Times New Roman"/>
                <w:bCs/>
              </w:rPr>
            </w:pPr>
            <w:r w:rsidRPr="00226ED2">
              <w:rPr>
                <w:rFonts w:ascii="Times New Roman" w:eastAsia="Times New Roman" w:hAnsi="Times New Roman" w:cs="Times New Roman"/>
                <w:bCs/>
              </w:rPr>
              <w:t>Владеть навыками</w:t>
            </w:r>
          </w:p>
        </w:tc>
        <w:tc>
          <w:tcPr>
            <w:tcW w:w="7938" w:type="dxa"/>
          </w:tcPr>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w:t>
            </w:r>
            <w:r w:rsidRPr="00226ED2">
              <w:rPr>
                <w:rFonts w:ascii="Times New Roman" w:eastAsia="Times New Roman" w:hAnsi="Times New Roman" w:cs="Times New Roman"/>
                <w:bCs/>
              </w:rPr>
              <w:tab/>
              <w:t>Изучение конструкторской и технологической документации на дефектуемые механизмы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w:t>
            </w:r>
            <w:r w:rsidRPr="00226ED2">
              <w:rPr>
                <w:rFonts w:ascii="Times New Roman" w:eastAsia="Times New Roman" w:hAnsi="Times New Roman" w:cs="Times New Roman"/>
                <w:bCs/>
              </w:rPr>
              <w:tab/>
              <w:t>Подготовка рабочего места при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w:t>
            </w:r>
            <w:r w:rsidRPr="00226ED2">
              <w:rPr>
                <w:rFonts w:ascii="Times New Roman" w:eastAsia="Times New Roman" w:hAnsi="Times New Roman" w:cs="Times New Roman"/>
                <w:bCs/>
              </w:rPr>
              <w:tab/>
              <w:t>Выбор оборудования, инструментов и приспособлений для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w:t>
            </w:r>
            <w:r w:rsidRPr="00226ED2">
              <w:rPr>
                <w:rFonts w:ascii="Times New Roman" w:eastAsia="Times New Roman" w:hAnsi="Times New Roman" w:cs="Times New Roman"/>
                <w:bCs/>
              </w:rPr>
              <w:tab/>
              <w:t>Выявление дефектов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w:t>
            </w:r>
            <w:r w:rsidRPr="00226ED2">
              <w:rPr>
                <w:rFonts w:ascii="Times New Roman" w:eastAsia="Times New Roman" w:hAnsi="Times New Roman" w:cs="Times New Roman"/>
                <w:bCs/>
              </w:rPr>
              <w:tab/>
              <w:t>Заполнение ведомости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w:t>
            </w:r>
            <w:r w:rsidRPr="00226ED2">
              <w:rPr>
                <w:rFonts w:ascii="Times New Roman" w:eastAsia="Times New Roman" w:hAnsi="Times New Roman" w:cs="Times New Roman"/>
                <w:bCs/>
              </w:rPr>
              <w:tab/>
              <w:t>Изучение конструкторской и технологической документации на собираемые и разбираемые механизмы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w:t>
            </w:r>
            <w:r w:rsidRPr="00226ED2">
              <w:rPr>
                <w:rFonts w:ascii="Times New Roman" w:eastAsia="Times New Roman" w:hAnsi="Times New Roman" w:cs="Times New Roman"/>
                <w:bCs/>
              </w:rPr>
              <w:tab/>
              <w:t>Подготовка рабочего места при сборке и разборке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w:t>
            </w:r>
            <w:r w:rsidRPr="00226ED2">
              <w:rPr>
                <w:rFonts w:ascii="Times New Roman" w:eastAsia="Times New Roman" w:hAnsi="Times New Roman" w:cs="Times New Roman"/>
                <w:bCs/>
              </w:rPr>
              <w:tab/>
              <w:t>Выбор инструмента и приспособлений для демонтажа, монтажа, сборки и разборки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w:t>
            </w:r>
            <w:r w:rsidRPr="00226ED2">
              <w:rPr>
                <w:rFonts w:ascii="Times New Roman" w:eastAsia="Times New Roman" w:hAnsi="Times New Roman" w:cs="Times New Roman"/>
                <w:bCs/>
              </w:rPr>
              <w:tab/>
              <w:t>Демонтаж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w:t>
            </w:r>
            <w:r w:rsidRPr="00226ED2">
              <w:rPr>
                <w:rFonts w:ascii="Times New Roman" w:eastAsia="Times New Roman" w:hAnsi="Times New Roman" w:cs="Times New Roman"/>
                <w:bCs/>
              </w:rPr>
              <w:tab/>
              <w:t>Монтаж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w:t>
            </w:r>
            <w:r w:rsidRPr="00226ED2">
              <w:rPr>
                <w:rFonts w:ascii="Times New Roman" w:eastAsia="Times New Roman" w:hAnsi="Times New Roman" w:cs="Times New Roman"/>
                <w:bCs/>
              </w:rPr>
              <w:tab/>
              <w:t>Сборка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12.</w:t>
            </w:r>
            <w:r w:rsidRPr="00226ED2">
              <w:rPr>
                <w:rFonts w:ascii="Times New Roman" w:eastAsia="Times New Roman" w:hAnsi="Times New Roman" w:cs="Times New Roman"/>
                <w:bCs/>
              </w:rPr>
              <w:tab/>
              <w:t>Выполнение смазочных работ.</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13.</w:t>
            </w:r>
            <w:r w:rsidRPr="00226ED2">
              <w:rPr>
                <w:rFonts w:ascii="Times New Roman" w:eastAsia="Times New Roman" w:hAnsi="Times New Roman" w:cs="Times New Roman"/>
                <w:bCs/>
              </w:rPr>
              <w:tab/>
              <w:t>Разборка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14.</w:t>
            </w:r>
            <w:r w:rsidRPr="00226ED2">
              <w:rPr>
                <w:rFonts w:ascii="Times New Roman" w:eastAsia="Times New Roman" w:hAnsi="Times New Roman" w:cs="Times New Roman"/>
                <w:bCs/>
              </w:rPr>
              <w:tab/>
              <w:t>Контроль взаимного расположения узлов и деталей механизмов оборудования средней сложности после сборки и монтажа.</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15.</w:t>
            </w:r>
            <w:r w:rsidRPr="00226ED2">
              <w:rPr>
                <w:rFonts w:ascii="Times New Roman" w:eastAsia="Times New Roman" w:hAnsi="Times New Roman" w:cs="Times New Roman"/>
                <w:bCs/>
              </w:rPr>
              <w:tab/>
              <w:t>Изучение конструкторской и технологической документации на ремонтируемые механизмы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16.</w:t>
            </w:r>
            <w:r w:rsidRPr="00226ED2">
              <w:rPr>
                <w:rFonts w:ascii="Times New Roman" w:eastAsia="Times New Roman" w:hAnsi="Times New Roman" w:cs="Times New Roman"/>
                <w:bCs/>
              </w:rPr>
              <w:tab/>
              <w:t xml:space="preserve">Подготовка рабочего места при ремонте механизмов оборудования средней </w:t>
            </w:r>
            <w:r w:rsidRPr="00226ED2">
              <w:rPr>
                <w:rFonts w:ascii="Times New Roman" w:eastAsia="Times New Roman" w:hAnsi="Times New Roman" w:cs="Times New Roman"/>
                <w:bCs/>
              </w:rPr>
              <w:lastRenderedPageBreak/>
              <w:t>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17.</w:t>
            </w:r>
            <w:r w:rsidRPr="00226ED2">
              <w:rPr>
                <w:rFonts w:ascii="Times New Roman" w:eastAsia="Times New Roman" w:hAnsi="Times New Roman" w:cs="Times New Roman"/>
                <w:bCs/>
              </w:rPr>
              <w:tab/>
              <w:t>Выбор оборудования, инструмента и приспособлений для ремонта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18.</w:t>
            </w:r>
            <w:r w:rsidRPr="00226ED2">
              <w:rPr>
                <w:rFonts w:ascii="Times New Roman" w:eastAsia="Times New Roman" w:hAnsi="Times New Roman" w:cs="Times New Roman"/>
                <w:bCs/>
              </w:rPr>
              <w:tab/>
              <w:t>Слесарная обработка деталей и узлов механизмов оборудования средней сложности с точностью до 7-го квалитета.</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19.</w:t>
            </w:r>
            <w:r w:rsidRPr="00226ED2">
              <w:rPr>
                <w:rFonts w:ascii="Times New Roman" w:eastAsia="Times New Roman" w:hAnsi="Times New Roman" w:cs="Times New Roman"/>
                <w:bCs/>
              </w:rPr>
              <w:tab/>
              <w:t>Сверление, зенкерование и развертывание отверстий в деталях механизмов оборудования средней сложности с точностью до 7-го квалитета.</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20.</w:t>
            </w:r>
            <w:r w:rsidRPr="00226ED2">
              <w:rPr>
                <w:rFonts w:ascii="Times New Roman" w:eastAsia="Times New Roman" w:hAnsi="Times New Roman" w:cs="Times New Roman"/>
                <w:bCs/>
              </w:rPr>
              <w:tab/>
              <w:t>Изучение конструкторской и технологической документации на регулируемые механизмы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21.</w:t>
            </w:r>
            <w:r w:rsidRPr="00226ED2">
              <w:rPr>
                <w:rFonts w:ascii="Times New Roman" w:eastAsia="Times New Roman" w:hAnsi="Times New Roman" w:cs="Times New Roman"/>
                <w:bCs/>
              </w:rPr>
              <w:tab/>
              <w:t>Подготовка рабочего места при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22.</w:t>
            </w:r>
            <w:r w:rsidRPr="00226ED2">
              <w:rPr>
                <w:rFonts w:ascii="Times New Roman" w:eastAsia="Times New Roman" w:hAnsi="Times New Roman" w:cs="Times New Roman"/>
                <w:bCs/>
              </w:rPr>
              <w:tab/>
              <w:t>Выбор оборудования, инструмента и приспособлений для регулировки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23.</w:t>
            </w:r>
            <w:r w:rsidRPr="00226ED2">
              <w:rPr>
                <w:rFonts w:ascii="Times New Roman" w:eastAsia="Times New Roman" w:hAnsi="Times New Roman" w:cs="Times New Roman"/>
                <w:bCs/>
              </w:rPr>
              <w:tab/>
              <w:t>Выполнение работ по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24.</w:t>
            </w:r>
            <w:r w:rsidRPr="00226ED2">
              <w:rPr>
                <w:rFonts w:ascii="Times New Roman" w:eastAsia="Times New Roman" w:hAnsi="Times New Roman" w:cs="Times New Roman"/>
                <w:bCs/>
              </w:rPr>
              <w:tab/>
              <w:t>Контроль качества работ по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25.</w:t>
            </w:r>
            <w:r w:rsidRPr="00226ED2">
              <w:rPr>
                <w:rFonts w:ascii="Times New Roman" w:eastAsia="Times New Roman" w:hAnsi="Times New Roman" w:cs="Times New Roman"/>
                <w:bCs/>
              </w:rPr>
              <w:tab/>
              <w:t>Сдача механизмов оборудования средней сложности после регулировки.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26.</w:t>
            </w:r>
            <w:r w:rsidRPr="00226ED2">
              <w:rPr>
                <w:rFonts w:ascii="Times New Roman" w:eastAsia="Times New Roman" w:hAnsi="Times New Roman" w:cs="Times New Roman"/>
                <w:bCs/>
              </w:rPr>
              <w:tab/>
              <w:t>Оформление документов после регулировки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27.</w:t>
            </w:r>
            <w:r w:rsidRPr="00226ED2">
              <w:rPr>
                <w:rFonts w:ascii="Times New Roman" w:eastAsia="Times New Roman" w:hAnsi="Times New Roman" w:cs="Times New Roman"/>
                <w:bCs/>
              </w:rPr>
              <w:tab/>
              <w:t>Изучение конструкторской и технологической документации на дефектуемое простое оборудование.</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28.</w:t>
            </w:r>
            <w:r w:rsidRPr="00226ED2">
              <w:rPr>
                <w:rFonts w:ascii="Times New Roman" w:eastAsia="Times New Roman" w:hAnsi="Times New Roman" w:cs="Times New Roman"/>
                <w:bCs/>
              </w:rPr>
              <w:tab/>
              <w:t>Подготовка рабочего места при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29.</w:t>
            </w:r>
            <w:r w:rsidRPr="00226ED2">
              <w:rPr>
                <w:rFonts w:ascii="Times New Roman" w:eastAsia="Times New Roman" w:hAnsi="Times New Roman" w:cs="Times New Roman"/>
                <w:bCs/>
              </w:rPr>
              <w:tab/>
              <w:t>Выбор оборудования, инструментов и приспособлений для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30.</w:t>
            </w:r>
            <w:r w:rsidRPr="00226ED2">
              <w:rPr>
                <w:rFonts w:ascii="Times New Roman" w:eastAsia="Times New Roman" w:hAnsi="Times New Roman" w:cs="Times New Roman"/>
                <w:bCs/>
              </w:rPr>
              <w:tab/>
              <w:t>Выявление дефектов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31.</w:t>
            </w:r>
            <w:r w:rsidRPr="00226ED2">
              <w:rPr>
                <w:rFonts w:ascii="Times New Roman" w:eastAsia="Times New Roman" w:hAnsi="Times New Roman" w:cs="Times New Roman"/>
                <w:bCs/>
              </w:rPr>
              <w:tab/>
              <w:t>Заполнение документации по результатам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32.</w:t>
            </w:r>
            <w:r w:rsidRPr="00226ED2">
              <w:rPr>
                <w:rFonts w:ascii="Times New Roman" w:eastAsia="Times New Roman" w:hAnsi="Times New Roman" w:cs="Times New Roman"/>
                <w:bCs/>
              </w:rPr>
              <w:tab/>
              <w:t>Изучение конструкторской и технологической документации на ремонтируемое простое оборудование.</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33.</w:t>
            </w:r>
            <w:r w:rsidRPr="00226ED2">
              <w:rPr>
                <w:rFonts w:ascii="Times New Roman" w:eastAsia="Times New Roman" w:hAnsi="Times New Roman" w:cs="Times New Roman"/>
                <w:bCs/>
              </w:rPr>
              <w:tab/>
              <w:t>Подготовка рабочего места при разборке и сборке, демонтаже и монтаже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34.</w:t>
            </w:r>
            <w:r w:rsidRPr="00226ED2">
              <w:rPr>
                <w:rFonts w:ascii="Times New Roman" w:eastAsia="Times New Roman" w:hAnsi="Times New Roman" w:cs="Times New Roman"/>
                <w:bCs/>
              </w:rPr>
              <w:tab/>
              <w:t>Выбор оборудования, инструмента и приспособлений для разборки и сборки, демонтажа и монтажа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35.</w:t>
            </w:r>
            <w:r w:rsidRPr="00226ED2">
              <w:rPr>
                <w:rFonts w:ascii="Times New Roman" w:eastAsia="Times New Roman" w:hAnsi="Times New Roman" w:cs="Times New Roman"/>
                <w:bCs/>
              </w:rPr>
              <w:tab/>
              <w:t>Демонтаж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36.</w:t>
            </w:r>
            <w:r w:rsidRPr="00226ED2">
              <w:rPr>
                <w:rFonts w:ascii="Times New Roman" w:eastAsia="Times New Roman" w:hAnsi="Times New Roman" w:cs="Times New Roman"/>
                <w:bCs/>
              </w:rPr>
              <w:tab/>
              <w:t>Монтаж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37.</w:t>
            </w:r>
            <w:r w:rsidRPr="00226ED2">
              <w:rPr>
                <w:rFonts w:ascii="Times New Roman" w:eastAsia="Times New Roman" w:hAnsi="Times New Roman" w:cs="Times New Roman"/>
                <w:bCs/>
              </w:rPr>
              <w:tab/>
              <w:t>Сборка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38.</w:t>
            </w:r>
            <w:r w:rsidRPr="00226ED2">
              <w:rPr>
                <w:rFonts w:ascii="Times New Roman" w:eastAsia="Times New Roman" w:hAnsi="Times New Roman" w:cs="Times New Roman"/>
                <w:bCs/>
              </w:rPr>
              <w:tab/>
              <w:t>Разборка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39.</w:t>
            </w:r>
            <w:r w:rsidRPr="00226ED2">
              <w:rPr>
                <w:rFonts w:ascii="Times New Roman" w:eastAsia="Times New Roman" w:hAnsi="Times New Roman" w:cs="Times New Roman"/>
                <w:bCs/>
              </w:rPr>
              <w:tab/>
              <w:t>Контроль взаимного расположения узлов и деталей простого оборудования после сборки.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40.</w:t>
            </w:r>
            <w:r w:rsidRPr="00226ED2">
              <w:rPr>
                <w:rFonts w:ascii="Times New Roman" w:eastAsia="Times New Roman" w:hAnsi="Times New Roman" w:cs="Times New Roman"/>
                <w:bCs/>
              </w:rPr>
              <w:tab/>
              <w:t>Изучение конструкторской и технологической документации на ремонтируемое простое оборудование.</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41.</w:t>
            </w:r>
            <w:r w:rsidRPr="00226ED2">
              <w:rPr>
                <w:rFonts w:ascii="Times New Roman" w:eastAsia="Times New Roman" w:hAnsi="Times New Roman" w:cs="Times New Roman"/>
                <w:bCs/>
              </w:rPr>
              <w:tab/>
              <w:t>Подготовка рабочего места при ремонте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42.</w:t>
            </w:r>
            <w:r w:rsidRPr="00226ED2">
              <w:rPr>
                <w:rFonts w:ascii="Times New Roman" w:eastAsia="Times New Roman" w:hAnsi="Times New Roman" w:cs="Times New Roman"/>
                <w:bCs/>
              </w:rPr>
              <w:tab/>
              <w:t>Выбор оборудования, инструмента и приспособлений для ремонта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43.</w:t>
            </w:r>
            <w:r w:rsidRPr="00226ED2">
              <w:rPr>
                <w:rFonts w:ascii="Times New Roman" w:eastAsia="Times New Roman" w:hAnsi="Times New Roman" w:cs="Times New Roman"/>
                <w:bCs/>
              </w:rPr>
              <w:tab/>
              <w:t>Восстановление изношенных деталей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44.</w:t>
            </w:r>
            <w:r w:rsidRPr="00226ED2">
              <w:rPr>
                <w:rFonts w:ascii="Times New Roman" w:eastAsia="Times New Roman" w:hAnsi="Times New Roman" w:cs="Times New Roman"/>
                <w:bCs/>
              </w:rPr>
              <w:tab/>
              <w:t>Ремонт неподвижных соединений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45.</w:t>
            </w:r>
            <w:r w:rsidRPr="00226ED2">
              <w:rPr>
                <w:rFonts w:ascii="Times New Roman" w:eastAsia="Times New Roman" w:hAnsi="Times New Roman" w:cs="Times New Roman"/>
                <w:bCs/>
              </w:rPr>
              <w:tab/>
              <w:t>Ремонт деталей зубчатых и цепных передач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46.</w:t>
            </w:r>
            <w:r w:rsidRPr="00226ED2">
              <w:rPr>
                <w:rFonts w:ascii="Times New Roman" w:eastAsia="Times New Roman" w:hAnsi="Times New Roman" w:cs="Times New Roman"/>
                <w:bCs/>
              </w:rPr>
              <w:tab/>
              <w:t>Ремонт базовых и корпусных деталей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47.</w:t>
            </w:r>
            <w:r w:rsidRPr="00226ED2">
              <w:rPr>
                <w:rFonts w:ascii="Times New Roman" w:eastAsia="Times New Roman" w:hAnsi="Times New Roman" w:cs="Times New Roman"/>
                <w:bCs/>
              </w:rPr>
              <w:tab/>
              <w:t>Изучение конструкторской и технологической документации на регулируемое простое оборудование.</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48.</w:t>
            </w:r>
            <w:r w:rsidRPr="00226ED2">
              <w:rPr>
                <w:rFonts w:ascii="Times New Roman" w:eastAsia="Times New Roman" w:hAnsi="Times New Roman" w:cs="Times New Roman"/>
                <w:bCs/>
              </w:rPr>
              <w:tab/>
              <w:t>Подготовка рабочего места при регулировке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49.</w:t>
            </w:r>
            <w:r w:rsidRPr="00226ED2">
              <w:rPr>
                <w:rFonts w:ascii="Times New Roman" w:eastAsia="Times New Roman" w:hAnsi="Times New Roman" w:cs="Times New Roman"/>
                <w:bCs/>
              </w:rPr>
              <w:tab/>
              <w:t>Выбор оборудования, инструмента и приспособлений для регулировки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50.</w:t>
            </w:r>
            <w:r w:rsidRPr="00226ED2">
              <w:rPr>
                <w:rFonts w:ascii="Times New Roman" w:eastAsia="Times New Roman" w:hAnsi="Times New Roman" w:cs="Times New Roman"/>
                <w:bCs/>
              </w:rPr>
              <w:tab/>
              <w:t>Выполнение работ по регулировке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51.</w:t>
            </w:r>
            <w:r w:rsidRPr="00226ED2">
              <w:rPr>
                <w:rFonts w:ascii="Times New Roman" w:eastAsia="Times New Roman" w:hAnsi="Times New Roman" w:cs="Times New Roman"/>
                <w:bCs/>
              </w:rPr>
              <w:tab/>
              <w:t>Использование контрольно-измерительных инструментов для контроля качества выполняемых работ по регулировке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52.</w:t>
            </w:r>
            <w:r w:rsidRPr="00226ED2">
              <w:rPr>
                <w:rFonts w:ascii="Times New Roman" w:eastAsia="Times New Roman" w:hAnsi="Times New Roman" w:cs="Times New Roman"/>
                <w:bCs/>
              </w:rPr>
              <w:tab/>
              <w:t>Сдача простого оборудования после регулировки и испытания.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lastRenderedPageBreak/>
              <w:t>Испытания простого оборудования.</w:t>
            </w:r>
          </w:p>
        </w:tc>
      </w:tr>
      <w:tr w:rsidR="00226ED2" w:rsidRPr="00226ED2" w:rsidTr="0008652A">
        <w:tc>
          <w:tcPr>
            <w:tcW w:w="1843" w:type="dxa"/>
          </w:tcPr>
          <w:p w:rsidR="00226ED2" w:rsidRPr="00226ED2" w:rsidRDefault="00226ED2" w:rsidP="00226ED2">
            <w:pPr>
              <w:spacing w:after="0" w:line="240" w:lineRule="auto"/>
              <w:rPr>
                <w:rFonts w:ascii="Times New Roman" w:eastAsia="Times New Roman" w:hAnsi="Times New Roman" w:cs="Times New Roman"/>
                <w:bCs/>
              </w:rPr>
            </w:pPr>
            <w:r w:rsidRPr="00226ED2">
              <w:rPr>
                <w:rFonts w:ascii="Times New Roman" w:eastAsia="Times New Roman" w:hAnsi="Times New Roman" w:cs="Times New Roman"/>
                <w:bCs/>
              </w:rPr>
              <w:lastRenderedPageBreak/>
              <w:t>Уметь</w:t>
            </w:r>
          </w:p>
        </w:tc>
        <w:tc>
          <w:tcPr>
            <w:tcW w:w="7938" w:type="dxa"/>
          </w:tcPr>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w:t>
            </w:r>
            <w:r w:rsidRPr="00226ED2">
              <w:rPr>
                <w:rFonts w:ascii="Times New Roman" w:eastAsia="Times New Roman" w:hAnsi="Times New Roman" w:cs="Times New Roman"/>
                <w:bCs/>
              </w:rPr>
              <w:tab/>
              <w:t>Выбирать и подготавливать к работе режущий, слесарно-сборочный и измерительный инструмент в зависимости от обрабатываемого материала и способа обработки поверхности при ремонте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w:t>
            </w:r>
            <w:r w:rsidRPr="00226ED2">
              <w:rPr>
                <w:rFonts w:ascii="Times New Roman" w:eastAsia="Times New Roman" w:hAnsi="Times New Roman" w:cs="Times New Roman"/>
                <w:bCs/>
              </w:rPr>
              <w:tab/>
              <w:t>Выбирать инструмент для производства работ по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w:t>
            </w:r>
            <w:r w:rsidRPr="00226ED2">
              <w:rPr>
                <w:rFonts w:ascii="Times New Roman" w:eastAsia="Times New Roman" w:hAnsi="Times New Roman" w:cs="Times New Roman"/>
                <w:bCs/>
              </w:rPr>
              <w:tab/>
              <w:t>Выбирать инструмент для производства работ по регулировке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w:t>
            </w:r>
            <w:r w:rsidRPr="00226ED2">
              <w:rPr>
                <w:rFonts w:ascii="Times New Roman" w:eastAsia="Times New Roman" w:hAnsi="Times New Roman" w:cs="Times New Roman"/>
                <w:bCs/>
              </w:rPr>
              <w:tab/>
              <w:t>Выбирать инструмент для производства работ по сборке и разборке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w:t>
            </w:r>
            <w:r w:rsidRPr="00226ED2">
              <w:rPr>
                <w:rFonts w:ascii="Times New Roman" w:eastAsia="Times New Roman" w:hAnsi="Times New Roman" w:cs="Times New Roman"/>
                <w:bCs/>
              </w:rPr>
              <w:tab/>
              <w:t>Выбирать оборудование, инструменты и приспособления для производства работ по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w:t>
            </w:r>
            <w:r w:rsidRPr="00226ED2">
              <w:rPr>
                <w:rFonts w:ascii="Times New Roman" w:eastAsia="Times New Roman" w:hAnsi="Times New Roman" w:cs="Times New Roman"/>
                <w:bCs/>
              </w:rPr>
              <w:tab/>
              <w:t>Выбирать оборудование, инструменты и приспособления для производства работ по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w:t>
            </w:r>
            <w:r w:rsidRPr="00226ED2">
              <w:rPr>
                <w:rFonts w:ascii="Times New Roman" w:eastAsia="Times New Roman" w:hAnsi="Times New Roman" w:cs="Times New Roman"/>
                <w:bCs/>
              </w:rPr>
              <w:tab/>
              <w:t>Выбирать смазочные материалы, применяемые для данного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w:t>
            </w:r>
            <w:r w:rsidRPr="00226ED2">
              <w:rPr>
                <w:rFonts w:ascii="Times New Roman" w:eastAsia="Times New Roman" w:hAnsi="Times New Roman" w:cs="Times New Roman"/>
                <w:bCs/>
              </w:rPr>
              <w:tab/>
              <w:t>Выбирать станки, инструмент и приспособления для производства работ по ремонту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w:t>
            </w:r>
            <w:r w:rsidRPr="00226ED2">
              <w:rPr>
                <w:rFonts w:ascii="Times New Roman" w:eastAsia="Times New Roman" w:hAnsi="Times New Roman" w:cs="Times New Roman"/>
                <w:bCs/>
              </w:rPr>
              <w:tab/>
              <w:t>Выбирать станки, инструмент и приспособления для производства работ по разборке и сборке, демонтажу и монтажу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w:t>
            </w:r>
            <w:r w:rsidRPr="00226ED2">
              <w:rPr>
                <w:rFonts w:ascii="Times New Roman" w:eastAsia="Times New Roman" w:hAnsi="Times New Roman" w:cs="Times New Roman"/>
                <w:bCs/>
              </w:rPr>
              <w:tab/>
              <w:t>Выбирать станки, инструмент и приспособления для производства работ по ремонту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w:t>
            </w:r>
            <w:r w:rsidRPr="00226ED2">
              <w:rPr>
                <w:rFonts w:ascii="Times New Roman" w:eastAsia="Times New Roman" w:hAnsi="Times New Roman" w:cs="Times New Roman"/>
                <w:bCs/>
              </w:rPr>
              <w:tab/>
              <w:t>Выполнять опиливание и распиливание деталей механизмов оборудования средней сложности различной конфигурации.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12.</w:t>
            </w:r>
            <w:r w:rsidRPr="00226ED2">
              <w:rPr>
                <w:rFonts w:ascii="Times New Roman" w:eastAsia="Times New Roman" w:hAnsi="Times New Roman" w:cs="Times New Roman"/>
                <w:bCs/>
              </w:rPr>
              <w:tab/>
              <w:t>Выполнять подготовку механизмов оборудования средней сложности к сборке.</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13.</w:t>
            </w:r>
            <w:r w:rsidRPr="00226ED2">
              <w:rPr>
                <w:rFonts w:ascii="Times New Roman" w:eastAsia="Times New Roman" w:hAnsi="Times New Roman" w:cs="Times New Roman"/>
                <w:bCs/>
              </w:rPr>
              <w:tab/>
              <w:t>Выполнять регулировку простого оборудования в правильной технологической последовательности.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14.</w:t>
            </w:r>
            <w:r w:rsidRPr="00226ED2">
              <w:rPr>
                <w:rFonts w:ascii="Times New Roman" w:eastAsia="Times New Roman" w:hAnsi="Times New Roman" w:cs="Times New Roman"/>
                <w:bCs/>
              </w:rPr>
              <w:tab/>
              <w:t>Выполнять шабрение плоских поверхностей деталей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15.</w:t>
            </w:r>
            <w:r w:rsidRPr="00226ED2">
              <w:rPr>
                <w:rFonts w:ascii="Times New Roman" w:eastAsia="Times New Roman" w:hAnsi="Times New Roman" w:cs="Times New Roman"/>
                <w:bCs/>
              </w:rPr>
              <w:tab/>
              <w:t>Заполнять документы по результатам дефектации механизмов оборудования средней сложности в соответствии с требованиями, предъявляемыми к ним.</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16.</w:t>
            </w:r>
            <w:r w:rsidRPr="00226ED2">
              <w:rPr>
                <w:rFonts w:ascii="Times New Roman" w:eastAsia="Times New Roman" w:hAnsi="Times New Roman" w:cs="Times New Roman"/>
                <w:bCs/>
              </w:rPr>
              <w:tab/>
              <w:t>Заполнять документы по результатам дефектации простого оборудования в соответствие с требованиями, предъявляемыми к ним.</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17.</w:t>
            </w:r>
            <w:r w:rsidRPr="00226ED2">
              <w:rPr>
                <w:rFonts w:ascii="Times New Roman" w:eastAsia="Times New Roman" w:hAnsi="Times New Roman" w:cs="Times New Roman"/>
                <w:bCs/>
              </w:rPr>
              <w:tab/>
              <w:t>Изготавливать приспособления для разборки и сборки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18.</w:t>
            </w:r>
            <w:r w:rsidRPr="00226ED2">
              <w:rPr>
                <w:rFonts w:ascii="Times New Roman" w:eastAsia="Times New Roman" w:hAnsi="Times New Roman" w:cs="Times New Roman"/>
                <w:bCs/>
              </w:rPr>
              <w:tab/>
              <w:t>Использовать контрольно-измерительные инструменты для контроля качества выполняемых работ по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19.</w:t>
            </w:r>
            <w:r w:rsidRPr="00226ED2">
              <w:rPr>
                <w:rFonts w:ascii="Times New Roman" w:eastAsia="Times New Roman" w:hAnsi="Times New Roman" w:cs="Times New Roman"/>
                <w:bCs/>
              </w:rPr>
              <w:tab/>
              <w:t>Использовать контрольно-измерительный инструмент для оценки степени износа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20.</w:t>
            </w:r>
            <w:r w:rsidRPr="00226ED2">
              <w:rPr>
                <w:rFonts w:ascii="Times New Roman" w:eastAsia="Times New Roman" w:hAnsi="Times New Roman" w:cs="Times New Roman"/>
                <w:bCs/>
              </w:rPr>
              <w:tab/>
              <w:t>Использовать контрольно-измерительный инструмент для оценки степени износа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21.</w:t>
            </w:r>
            <w:r w:rsidRPr="00226ED2">
              <w:rPr>
                <w:rFonts w:ascii="Times New Roman" w:eastAsia="Times New Roman" w:hAnsi="Times New Roman" w:cs="Times New Roman"/>
                <w:bCs/>
              </w:rPr>
              <w:tab/>
              <w:t>Использовать персональную вычислительную технику для просмотра чертежей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22.</w:t>
            </w:r>
            <w:r w:rsidRPr="00226ED2">
              <w:rPr>
                <w:rFonts w:ascii="Times New Roman" w:eastAsia="Times New Roman" w:hAnsi="Times New Roman" w:cs="Times New Roman"/>
                <w:bCs/>
              </w:rPr>
              <w:tab/>
              <w:t>Использовать персональную вычислительную технику для просмотра чертежей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23.</w:t>
            </w:r>
            <w:r w:rsidRPr="00226ED2">
              <w:rPr>
                <w:rFonts w:ascii="Times New Roman" w:eastAsia="Times New Roman" w:hAnsi="Times New Roman" w:cs="Times New Roman"/>
                <w:bCs/>
              </w:rPr>
              <w:tab/>
              <w:t>Использовать ручной механизированный инструмент и сверлильные станки для обработки отверстий в деталях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24.</w:t>
            </w:r>
            <w:r w:rsidRPr="00226ED2">
              <w:rPr>
                <w:rFonts w:ascii="Times New Roman" w:eastAsia="Times New Roman" w:hAnsi="Times New Roman" w:cs="Times New Roman"/>
                <w:bCs/>
              </w:rPr>
              <w:tab/>
              <w:t>Использовать текстовые редакторы (процессоры) для оформления документов по результатам регулировки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25.</w:t>
            </w:r>
            <w:r w:rsidRPr="00226ED2">
              <w:rPr>
                <w:rFonts w:ascii="Times New Roman" w:eastAsia="Times New Roman" w:hAnsi="Times New Roman" w:cs="Times New Roman"/>
                <w:bCs/>
              </w:rPr>
              <w:tab/>
              <w:t>Использовать текстовые редакторы (процессоры) для оформления документов по результатам испытаний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26.</w:t>
            </w:r>
            <w:r w:rsidRPr="00226ED2">
              <w:rPr>
                <w:rFonts w:ascii="Times New Roman" w:eastAsia="Times New Roman" w:hAnsi="Times New Roman" w:cs="Times New Roman"/>
                <w:bCs/>
              </w:rPr>
              <w:tab/>
              <w:t>Использовать текстовые редакторы (процессоры) для создания документов по результатам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27.</w:t>
            </w:r>
            <w:r w:rsidRPr="00226ED2">
              <w:rPr>
                <w:rFonts w:ascii="Times New Roman" w:eastAsia="Times New Roman" w:hAnsi="Times New Roman" w:cs="Times New Roman"/>
                <w:bCs/>
              </w:rPr>
              <w:tab/>
              <w:t xml:space="preserve">Использовать текстовые редакторы (процессоры) для создания документов </w:t>
            </w:r>
            <w:r w:rsidRPr="00226ED2">
              <w:rPr>
                <w:rFonts w:ascii="Times New Roman" w:eastAsia="Times New Roman" w:hAnsi="Times New Roman" w:cs="Times New Roman"/>
                <w:bCs/>
              </w:rPr>
              <w:lastRenderedPageBreak/>
              <w:t>по результатам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28.</w:t>
            </w:r>
            <w:r w:rsidRPr="00226ED2">
              <w:rPr>
                <w:rFonts w:ascii="Times New Roman" w:eastAsia="Times New Roman" w:hAnsi="Times New Roman" w:cs="Times New Roman"/>
                <w:bCs/>
              </w:rPr>
              <w:tab/>
              <w:t>Контролировать взаимное расположение узлов и деталей механизмов оборудования средней сложности после сборки и монтажа.</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29.</w:t>
            </w:r>
            <w:r w:rsidRPr="00226ED2">
              <w:rPr>
                <w:rFonts w:ascii="Times New Roman" w:eastAsia="Times New Roman" w:hAnsi="Times New Roman" w:cs="Times New Roman"/>
                <w:bCs/>
              </w:rPr>
              <w:tab/>
              <w:t>Контролировать качество выполнения работ по регулировке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30.</w:t>
            </w:r>
            <w:r w:rsidRPr="00226ED2">
              <w:rPr>
                <w:rFonts w:ascii="Times New Roman" w:eastAsia="Times New Roman" w:hAnsi="Times New Roman" w:cs="Times New Roman"/>
                <w:bCs/>
              </w:rPr>
              <w:tab/>
              <w:t>Контролировать качество выполняемых работ при механической обработке деталей механизмов оборудования средней сложности с помощью контрольно-измерительных инструментов.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31.</w:t>
            </w:r>
            <w:r w:rsidRPr="00226ED2">
              <w:rPr>
                <w:rFonts w:ascii="Times New Roman" w:eastAsia="Times New Roman" w:hAnsi="Times New Roman" w:cs="Times New Roman"/>
                <w:bCs/>
              </w:rPr>
              <w:tab/>
              <w:t>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32.</w:t>
            </w:r>
            <w:r w:rsidRPr="00226ED2">
              <w:rPr>
                <w:rFonts w:ascii="Times New Roman" w:eastAsia="Times New Roman" w:hAnsi="Times New Roman" w:cs="Times New Roman"/>
                <w:bCs/>
              </w:rPr>
              <w:tab/>
              <w:t>Определять дефекты и наличие износа муфт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33.</w:t>
            </w:r>
            <w:r w:rsidRPr="00226ED2">
              <w:rPr>
                <w:rFonts w:ascii="Times New Roman" w:eastAsia="Times New Roman" w:hAnsi="Times New Roman" w:cs="Times New Roman"/>
                <w:bCs/>
              </w:rPr>
              <w:tab/>
              <w:t>Определять межоперационные припуски и допуски на межоперационные размеры узлов и деталей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34.</w:t>
            </w:r>
            <w:r w:rsidRPr="00226ED2">
              <w:rPr>
                <w:rFonts w:ascii="Times New Roman" w:eastAsia="Times New Roman" w:hAnsi="Times New Roman" w:cs="Times New Roman"/>
                <w:bCs/>
              </w:rPr>
              <w:tab/>
              <w:t>Осуществлять предъявление и сдачу простого оборудования после проведения регулировочных работ.</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35.</w:t>
            </w:r>
            <w:r w:rsidRPr="00226ED2">
              <w:rPr>
                <w:rFonts w:ascii="Times New Roman" w:eastAsia="Times New Roman" w:hAnsi="Times New Roman" w:cs="Times New Roman"/>
                <w:bCs/>
              </w:rPr>
              <w:tab/>
              <w:t>Осуществлять строповку и перемещение механизмов оборудования средней сложности с помощью подъемно-транспортных и специальных средств в пределах рабочего места.</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36.</w:t>
            </w:r>
            <w:r w:rsidRPr="00226ED2">
              <w:rPr>
                <w:rFonts w:ascii="Times New Roman" w:eastAsia="Times New Roman" w:hAnsi="Times New Roman" w:cs="Times New Roman"/>
                <w:bCs/>
              </w:rPr>
              <w:tab/>
              <w:t>Оформлять документы по результатам регулировки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37.</w:t>
            </w:r>
            <w:r w:rsidRPr="00226ED2">
              <w:rPr>
                <w:rFonts w:ascii="Times New Roman" w:eastAsia="Times New Roman" w:hAnsi="Times New Roman" w:cs="Times New Roman"/>
                <w:bCs/>
              </w:rPr>
              <w:tab/>
              <w:t>Печатать чертежи механизмов оборудования средней сложности с использованием устройств вывода графической и текстовой информации.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38.</w:t>
            </w:r>
            <w:r w:rsidRPr="00226ED2">
              <w:rPr>
                <w:rFonts w:ascii="Times New Roman" w:eastAsia="Times New Roman" w:hAnsi="Times New Roman" w:cs="Times New Roman"/>
                <w:bCs/>
              </w:rPr>
              <w:tab/>
              <w:t>Печатать чертежи простого оборудования с использованием устройств вывода графической и текстовой информации.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39.</w:t>
            </w:r>
            <w:r w:rsidRPr="00226ED2">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40.</w:t>
            </w:r>
            <w:r w:rsidRPr="00226ED2">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41.</w:t>
            </w:r>
            <w:r w:rsidRPr="00226ED2">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ремонту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42.</w:t>
            </w:r>
            <w:r w:rsidRPr="00226ED2">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43.</w:t>
            </w:r>
            <w:r w:rsidRPr="00226ED2">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разборке и сборке, демонтажу и монтажу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44.</w:t>
            </w:r>
            <w:r w:rsidRPr="00226ED2">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ремонту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45.</w:t>
            </w:r>
            <w:r w:rsidRPr="00226ED2">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регулировке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46.</w:t>
            </w:r>
            <w:r w:rsidRPr="00226ED2">
              <w:rPr>
                <w:rFonts w:ascii="Times New Roman" w:eastAsia="Times New Roman" w:hAnsi="Times New Roman" w:cs="Times New Roman"/>
                <w:bCs/>
              </w:rPr>
              <w:tab/>
              <w:t>Полировать плоские поверхности деталей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47.</w:t>
            </w:r>
            <w:r w:rsidRPr="00226ED2">
              <w:rPr>
                <w:rFonts w:ascii="Times New Roman" w:eastAsia="Times New Roman" w:hAnsi="Times New Roman" w:cs="Times New Roman"/>
                <w:bCs/>
              </w:rPr>
              <w:tab/>
              <w:t>Предъявлять механизмы оборудования средней сложности после проведения регулировочных работ.</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48.</w:t>
            </w:r>
            <w:r w:rsidRPr="00226ED2">
              <w:rPr>
                <w:rFonts w:ascii="Times New Roman" w:eastAsia="Times New Roman" w:hAnsi="Times New Roman" w:cs="Times New Roman"/>
                <w:bCs/>
              </w:rPr>
              <w:tab/>
              <w:t>Принимать решения о ремонте или замене узлов и деталей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49.</w:t>
            </w:r>
            <w:r w:rsidRPr="00226ED2">
              <w:rPr>
                <w:rFonts w:ascii="Times New Roman" w:eastAsia="Times New Roman" w:hAnsi="Times New Roman" w:cs="Times New Roman"/>
                <w:bCs/>
              </w:rPr>
              <w:tab/>
              <w:t>Принимать решения о ремонте или замене узлов и деталей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50.</w:t>
            </w:r>
            <w:r w:rsidRPr="00226ED2">
              <w:rPr>
                <w:rFonts w:ascii="Times New Roman" w:eastAsia="Times New Roman" w:hAnsi="Times New Roman" w:cs="Times New Roman"/>
                <w:bCs/>
              </w:rPr>
              <w:tab/>
              <w:t>Проверять правильность срабатывания приборов управления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51.</w:t>
            </w:r>
            <w:r w:rsidRPr="00226ED2">
              <w:rPr>
                <w:rFonts w:ascii="Times New Roman" w:eastAsia="Times New Roman" w:hAnsi="Times New Roman" w:cs="Times New Roman"/>
                <w:bCs/>
              </w:rPr>
              <w:tab/>
              <w:t>Проверять соосность валов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52.</w:t>
            </w:r>
            <w:r w:rsidRPr="00226ED2">
              <w:rPr>
                <w:rFonts w:ascii="Times New Roman" w:eastAsia="Times New Roman" w:hAnsi="Times New Roman" w:cs="Times New Roman"/>
                <w:bCs/>
              </w:rPr>
              <w:tab/>
              <w:t>Проводить испытания простого оборудования в правильной последовательности.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53.</w:t>
            </w:r>
            <w:r w:rsidRPr="00226ED2">
              <w:rPr>
                <w:rFonts w:ascii="Times New Roman" w:eastAsia="Times New Roman" w:hAnsi="Times New Roman" w:cs="Times New Roman"/>
                <w:bCs/>
              </w:rPr>
              <w:tab/>
              <w:t>Производить балансировку шкивов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54.</w:t>
            </w:r>
            <w:r w:rsidRPr="00226ED2">
              <w:rPr>
                <w:rFonts w:ascii="Times New Roman" w:eastAsia="Times New Roman" w:hAnsi="Times New Roman" w:cs="Times New Roman"/>
                <w:bCs/>
              </w:rPr>
              <w:tab/>
              <w:t xml:space="preserve">Производить визуальную оценку наличия дефектов и степени износа </w:t>
            </w:r>
            <w:r w:rsidRPr="00226ED2">
              <w:rPr>
                <w:rFonts w:ascii="Times New Roman" w:eastAsia="Times New Roman" w:hAnsi="Times New Roman" w:cs="Times New Roman"/>
                <w:bCs/>
              </w:rPr>
              <w:lastRenderedPageBreak/>
              <w:t>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55.</w:t>
            </w:r>
            <w:r w:rsidRPr="00226ED2">
              <w:rPr>
                <w:rFonts w:ascii="Times New Roman" w:eastAsia="Times New Roman" w:hAnsi="Times New Roman" w:cs="Times New Roman"/>
                <w:bCs/>
              </w:rPr>
              <w:tab/>
              <w:t>Производить визуальную оценку наличия дефектов и степени износа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56.</w:t>
            </w:r>
            <w:r w:rsidRPr="00226ED2">
              <w:rPr>
                <w:rFonts w:ascii="Times New Roman" w:eastAsia="Times New Roman" w:hAnsi="Times New Roman" w:cs="Times New Roman"/>
                <w:bCs/>
              </w:rPr>
              <w:tab/>
              <w:t>Производить восстановление деталей простого оборудования сваркой и наплавкой.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57.</w:t>
            </w:r>
            <w:r w:rsidRPr="00226ED2">
              <w:rPr>
                <w:rFonts w:ascii="Times New Roman" w:eastAsia="Times New Roman" w:hAnsi="Times New Roman" w:cs="Times New Roman"/>
                <w:bCs/>
              </w:rPr>
              <w:tab/>
              <w:t>Производить измерения деталей и узлов механизмов оборудования средней сложности при помощи контрольно-измерительных инструментов.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58.</w:t>
            </w:r>
            <w:r w:rsidRPr="00226ED2">
              <w:rPr>
                <w:rFonts w:ascii="Times New Roman" w:eastAsia="Times New Roman" w:hAnsi="Times New Roman" w:cs="Times New Roman"/>
                <w:bCs/>
              </w:rPr>
              <w:tab/>
              <w:t>Производить оформление результатов испытания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59.</w:t>
            </w:r>
            <w:r w:rsidRPr="00226ED2">
              <w:rPr>
                <w:rFonts w:ascii="Times New Roman" w:eastAsia="Times New Roman" w:hAnsi="Times New Roman" w:cs="Times New Roman"/>
                <w:bCs/>
              </w:rPr>
              <w:tab/>
              <w:t>Производить оценку износа и наличия дефектов шкивов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60.</w:t>
            </w:r>
            <w:r w:rsidRPr="00226ED2">
              <w:rPr>
                <w:rFonts w:ascii="Times New Roman" w:eastAsia="Times New Roman" w:hAnsi="Times New Roman" w:cs="Times New Roman"/>
                <w:bCs/>
              </w:rPr>
              <w:tab/>
              <w:t>Производить перемещение простого оборудования в пределах рабочего места.</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61.</w:t>
            </w:r>
            <w:r w:rsidRPr="00226ED2">
              <w:rPr>
                <w:rFonts w:ascii="Times New Roman" w:eastAsia="Times New Roman" w:hAnsi="Times New Roman" w:cs="Times New Roman"/>
                <w:bCs/>
              </w:rPr>
              <w:tab/>
              <w:t>Производить подготовку деталей и узлов простого оборудования к сборке.</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62.</w:t>
            </w:r>
            <w:r w:rsidRPr="00226ED2">
              <w:rPr>
                <w:rFonts w:ascii="Times New Roman" w:eastAsia="Times New Roman" w:hAnsi="Times New Roman" w:cs="Times New Roman"/>
                <w:bCs/>
              </w:rPr>
              <w:tab/>
              <w:t>Производить разборку механизмов оборудования средней сложности в соответствии с технической документацией.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63.</w:t>
            </w:r>
            <w:r w:rsidRPr="00226ED2">
              <w:rPr>
                <w:rFonts w:ascii="Times New Roman" w:eastAsia="Times New Roman" w:hAnsi="Times New Roman" w:cs="Times New Roman"/>
                <w:bCs/>
              </w:rPr>
              <w:tab/>
              <w:t>Производить разметку цилиндрических поверхностей деталей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64.</w:t>
            </w:r>
            <w:r w:rsidRPr="00226ED2">
              <w:rPr>
                <w:rFonts w:ascii="Times New Roman" w:eastAsia="Times New Roman" w:hAnsi="Times New Roman" w:cs="Times New Roman"/>
                <w:bCs/>
              </w:rPr>
              <w:tab/>
              <w:t>Производить ремонт звездочек и цепей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65.</w:t>
            </w:r>
            <w:r w:rsidRPr="00226ED2">
              <w:rPr>
                <w:rFonts w:ascii="Times New Roman" w:eastAsia="Times New Roman" w:hAnsi="Times New Roman" w:cs="Times New Roman"/>
                <w:bCs/>
              </w:rPr>
              <w:tab/>
              <w:t>Производить ремонт и замену зубчатой пары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66.</w:t>
            </w:r>
            <w:r w:rsidRPr="00226ED2">
              <w:rPr>
                <w:rFonts w:ascii="Times New Roman" w:eastAsia="Times New Roman" w:hAnsi="Times New Roman" w:cs="Times New Roman"/>
                <w:bCs/>
              </w:rPr>
              <w:tab/>
              <w:t>Производить ремонт и замену червячного колеса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67.</w:t>
            </w:r>
            <w:r w:rsidRPr="00226ED2">
              <w:rPr>
                <w:rFonts w:ascii="Times New Roman" w:eastAsia="Times New Roman" w:hAnsi="Times New Roman" w:cs="Times New Roman"/>
                <w:bCs/>
              </w:rPr>
              <w:tab/>
              <w:t>Производить сборку механизмов оборудования средней сложности в соответствии с технической документацией.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68.</w:t>
            </w:r>
            <w:r w:rsidRPr="00226ED2">
              <w:rPr>
                <w:rFonts w:ascii="Times New Roman" w:eastAsia="Times New Roman" w:hAnsi="Times New Roman" w:cs="Times New Roman"/>
                <w:bCs/>
              </w:rPr>
              <w:tab/>
              <w:t>Производить сборку узлов и деталей простого оборудования в правильной технологической последовательности.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69.</w:t>
            </w:r>
            <w:r w:rsidRPr="00226ED2">
              <w:rPr>
                <w:rFonts w:ascii="Times New Roman" w:eastAsia="Times New Roman" w:hAnsi="Times New Roman" w:cs="Times New Roman"/>
                <w:bCs/>
              </w:rPr>
              <w:tab/>
              <w:t>Производить чеканку заклепочного шва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70.</w:t>
            </w:r>
            <w:r w:rsidRPr="00226ED2">
              <w:rPr>
                <w:rFonts w:ascii="Times New Roman" w:eastAsia="Times New Roman" w:hAnsi="Times New Roman" w:cs="Times New Roman"/>
                <w:bCs/>
              </w:rPr>
              <w:tab/>
              <w:t>Разбирать дефектные резьбовые соединения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71.</w:t>
            </w:r>
            <w:r w:rsidRPr="00226ED2">
              <w:rPr>
                <w:rFonts w:ascii="Times New Roman" w:eastAsia="Times New Roman" w:hAnsi="Times New Roman" w:cs="Times New Roman"/>
                <w:bCs/>
              </w:rPr>
              <w:tab/>
              <w:t>Разбирать дефектные штифтовые соединения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72.</w:t>
            </w:r>
            <w:r w:rsidRPr="00226ED2">
              <w:rPr>
                <w:rFonts w:ascii="Times New Roman" w:eastAsia="Times New Roman" w:hAnsi="Times New Roman" w:cs="Times New Roman"/>
                <w:bCs/>
              </w:rPr>
              <w:tab/>
              <w:t>Разбирать и собирать муфты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73.</w:t>
            </w:r>
            <w:r w:rsidRPr="00226ED2">
              <w:rPr>
                <w:rFonts w:ascii="Times New Roman" w:eastAsia="Times New Roman" w:hAnsi="Times New Roman" w:cs="Times New Roman"/>
                <w:bCs/>
              </w:rPr>
              <w:tab/>
              <w:t>Разбирать и собирать шкивы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74.</w:t>
            </w:r>
            <w:r w:rsidRPr="00226ED2">
              <w:rPr>
                <w:rFonts w:ascii="Times New Roman" w:eastAsia="Times New Roman" w:hAnsi="Times New Roman" w:cs="Times New Roman"/>
                <w:bCs/>
              </w:rPr>
              <w:tab/>
              <w:t>Регулировать механизмы оборудования средней сложности в правильной технологической последовательности.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75.</w:t>
            </w:r>
            <w:r w:rsidRPr="00226ED2">
              <w:rPr>
                <w:rFonts w:ascii="Times New Roman" w:eastAsia="Times New Roman" w:hAnsi="Times New Roman" w:cs="Times New Roman"/>
                <w:bCs/>
              </w:rPr>
              <w:tab/>
              <w:t>Регулировать управляемые муфты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76.</w:t>
            </w:r>
            <w:r w:rsidRPr="00226ED2">
              <w:rPr>
                <w:rFonts w:ascii="Times New Roman" w:eastAsia="Times New Roman" w:hAnsi="Times New Roman" w:cs="Times New Roman"/>
                <w:bCs/>
              </w:rPr>
              <w:tab/>
              <w:t>Ремонтировать базовые и корпусные детали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77.</w:t>
            </w:r>
            <w:r w:rsidRPr="00226ED2">
              <w:rPr>
                <w:rFonts w:ascii="Times New Roman" w:eastAsia="Times New Roman" w:hAnsi="Times New Roman" w:cs="Times New Roman"/>
                <w:bCs/>
              </w:rPr>
              <w:tab/>
              <w:t>Ремонтировать заклепочные соединения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78.</w:t>
            </w:r>
            <w:r w:rsidRPr="00226ED2">
              <w:rPr>
                <w:rFonts w:ascii="Times New Roman" w:eastAsia="Times New Roman" w:hAnsi="Times New Roman" w:cs="Times New Roman"/>
                <w:bCs/>
              </w:rPr>
              <w:tab/>
              <w:t>Ремонтировать паяные и сварные соединения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79.</w:t>
            </w:r>
            <w:r w:rsidRPr="00226ED2">
              <w:rPr>
                <w:rFonts w:ascii="Times New Roman" w:eastAsia="Times New Roman" w:hAnsi="Times New Roman" w:cs="Times New Roman"/>
                <w:bCs/>
              </w:rPr>
              <w:tab/>
              <w:t>Ремонтировать резьбовые соединения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80.</w:t>
            </w:r>
            <w:r w:rsidRPr="00226ED2">
              <w:rPr>
                <w:rFonts w:ascii="Times New Roman" w:eastAsia="Times New Roman" w:hAnsi="Times New Roman" w:cs="Times New Roman"/>
                <w:bCs/>
              </w:rPr>
              <w:tab/>
              <w:t>Ремонтировать штифтовые соединения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81.</w:t>
            </w:r>
            <w:r w:rsidRPr="00226ED2">
              <w:rPr>
                <w:rFonts w:ascii="Times New Roman" w:eastAsia="Times New Roman" w:hAnsi="Times New Roman" w:cs="Times New Roman"/>
                <w:bCs/>
              </w:rPr>
              <w:tab/>
              <w:t>Удалять дефектные паяные и сварные соединения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82.</w:t>
            </w:r>
            <w:r w:rsidRPr="00226ED2">
              <w:rPr>
                <w:rFonts w:ascii="Times New Roman" w:eastAsia="Times New Roman" w:hAnsi="Times New Roman" w:cs="Times New Roman"/>
                <w:bCs/>
              </w:rPr>
              <w:tab/>
              <w:t>Устанавливать и закреплять детали механизмов оборудования средней сложности в зажимных приспособлениях различных видов.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83.</w:t>
            </w:r>
            <w:r w:rsidRPr="00226ED2">
              <w:rPr>
                <w:rFonts w:ascii="Times New Roman" w:eastAsia="Times New Roman" w:hAnsi="Times New Roman" w:cs="Times New Roman"/>
                <w:bCs/>
              </w:rPr>
              <w:tab/>
              <w:t>Устанавливать режим обработки деталей механизмов оборудования средней сложности в соответствии с технологической документацией.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84.</w:t>
            </w:r>
            <w:r w:rsidRPr="00226ED2">
              <w:rPr>
                <w:rFonts w:ascii="Times New Roman" w:eastAsia="Times New Roman" w:hAnsi="Times New Roman" w:cs="Times New Roman"/>
                <w:bCs/>
              </w:rPr>
              <w:tab/>
              <w:t>Читать чертежи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85.</w:t>
            </w:r>
            <w:r w:rsidRPr="00226ED2">
              <w:rPr>
                <w:rFonts w:ascii="Times New Roman" w:eastAsia="Times New Roman" w:hAnsi="Times New Roman" w:cs="Times New Roman"/>
                <w:bCs/>
              </w:rPr>
              <w:tab/>
              <w:t>Читать чертежи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Шаржировать притирочные и доводочные круги, плиты и притиры при ремонте механизмов оборудования средней сложности.</w:t>
            </w:r>
          </w:p>
        </w:tc>
      </w:tr>
      <w:tr w:rsidR="00226ED2" w:rsidRPr="00226ED2" w:rsidTr="0008652A">
        <w:tc>
          <w:tcPr>
            <w:tcW w:w="1843" w:type="dxa"/>
          </w:tcPr>
          <w:p w:rsidR="00226ED2" w:rsidRPr="00226ED2" w:rsidRDefault="00226ED2" w:rsidP="00226ED2">
            <w:pPr>
              <w:spacing w:after="0" w:line="240" w:lineRule="auto"/>
              <w:rPr>
                <w:rFonts w:ascii="Times New Roman" w:eastAsia="Times New Roman" w:hAnsi="Times New Roman" w:cs="Times New Roman"/>
                <w:bCs/>
              </w:rPr>
            </w:pPr>
            <w:r w:rsidRPr="00226ED2">
              <w:rPr>
                <w:rFonts w:ascii="Times New Roman" w:eastAsia="Times New Roman" w:hAnsi="Times New Roman" w:cs="Times New Roman"/>
                <w:bCs/>
              </w:rPr>
              <w:lastRenderedPageBreak/>
              <w:t>Знать</w:t>
            </w:r>
          </w:p>
        </w:tc>
        <w:tc>
          <w:tcPr>
            <w:tcW w:w="7938" w:type="dxa"/>
          </w:tcPr>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w:t>
            </w:r>
            <w:r w:rsidRPr="00226ED2">
              <w:rPr>
                <w:rFonts w:ascii="Times New Roman" w:eastAsia="Times New Roman" w:hAnsi="Times New Roman" w:cs="Times New Roman"/>
                <w:bCs/>
              </w:rPr>
              <w:tab/>
              <w:t>Требования, предъявляемые к рабочему месту для производства работ по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w:t>
            </w:r>
            <w:r w:rsidRPr="00226ED2">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w:t>
            </w:r>
            <w:r w:rsidRPr="00226ED2">
              <w:rPr>
                <w:rFonts w:ascii="Times New Roman" w:eastAsia="Times New Roman" w:hAnsi="Times New Roman" w:cs="Times New Roman"/>
                <w:bCs/>
              </w:rPr>
              <w:tab/>
              <w:t>Технические требования, предъявляемые к механизмам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w:t>
            </w:r>
            <w:r w:rsidRPr="00226ED2">
              <w:rPr>
                <w:rFonts w:ascii="Times New Roman" w:eastAsia="Times New Roman" w:hAnsi="Times New Roman" w:cs="Times New Roman"/>
                <w:bCs/>
              </w:rPr>
              <w:tab/>
              <w:t>Методы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w:t>
            </w:r>
            <w:r w:rsidRPr="00226ED2">
              <w:rPr>
                <w:rFonts w:ascii="Times New Roman" w:eastAsia="Times New Roman" w:hAnsi="Times New Roman" w:cs="Times New Roman"/>
                <w:bCs/>
              </w:rPr>
              <w:tab/>
              <w:t>Виды износа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w:t>
            </w:r>
            <w:r w:rsidRPr="00226ED2">
              <w:rPr>
                <w:rFonts w:ascii="Times New Roman" w:eastAsia="Times New Roman" w:hAnsi="Times New Roman" w:cs="Times New Roman"/>
                <w:bCs/>
              </w:rPr>
              <w:tab/>
              <w:t>Факторы, влияющие на интенсивность износа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lastRenderedPageBreak/>
              <w:t>7.</w:t>
            </w:r>
            <w:r w:rsidRPr="00226ED2">
              <w:rPr>
                <w:rFonts w:ascii="Times New Roman" w:eastAsia="Times New Roman" w:hAnsi="Times New Roman" w:cs="Times New Roman"/>
                <w:bCs/>
              </w:rPr>
              <w:tab/>
              <w:t>Допустимые нормы износа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w:t>
            </w:r>
            <w:r w:rsidRPr="00226ED2">
              <w:rPr>
                <w:rFonts w:ascii="Times New Roman" w:eastAsia="Times New Roman" w:hAnsi="Times New Roman" w:cs="Times New Roman"/>
                <w:bCs/>
              </w:rPr>
              <w:tab/>
              <w:t>Браковочные признаки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w:t>
            </w:r>
            <w:r w:rsidRPr="00226ED2">
              <w:rPr>
                <w:rFonts w:ascii="Times New Roman" w:eastAsia="Times New Roman" w:hAnsi="Times New Roman" w:cs="Times New Roman"/>
                <w:bCs/>
              </w:rPr>
              <w:tab/>
              <w:t>Устройство и принцип действия ременной передачи.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w:t>
            </w:r>
            <w:r w:rsidRPr="00226ED2">
              <w:rPr>
                <w:rFonts w:ascii="Times New Roman" w:eastAsia="Times New Roman" w:hAnsi="Times New Roman" w:cs="Times New Roman"/>
                <w:bCs/>
              </w:rPr>
              <w:tab/>
              <w:t>Способы выверки соосности валов.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w:t>
            </w:r>
            <w:r w:rsidRPr="00226ED2">
              <w:rPr>
                <w:rFonts w:ascii="Times New Roman" w:eastAsia="Times New Roman" w:hAnsi="Times New Roman" w:cs="Times New Roman"/>
                <w:bCs/>
              </w:rPr>
              <w:tab/>
              <w:t>Устройство, виды и принцип действия муфт.</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12.</w:t>
            </w:r>
            <w:r w:rsidRPr="00226ED2">
              <w:rPr>
                <w:rFonts w:ascii="Times New Roman" w:eastAsia="Times New Roman" w:hAnsi="Times New Roman" w:cs="Times New Roman"/>
                <w:bCs/>
              </w:rPr>
              <w:tab/>
              <w:t>Виды документов, заполняемых по результатам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13.</w:t>
            </w:r>
            <w:r w:rsidRPr="00226ED2">
              <w:rPr>
                <w:rFonts w:ascii="Times New Roman" w:eastAsia="Times New Roman" w:hAnsi="Times New Roman" w:cs="Times New Roman"/>
                <w:bCs/>
              </w:rPr>
              <w:tab/>
              <w:t>Порядок заполнения документов по результатам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14.</w:t>
            </w:r>
            <w:r w:rsidRPr="00226ED2">
              <w:rPr>
                <w:rFonts w:ascii="Times New Roman" w:eastAsia="Times New Roman" w:hAnsi="Times New Roman" w:cs="Times New Roman"/>
                <w:bCs/>
              </w:rPr>
              <w:tab/>
              <w:t>Текстовые редакторы (процессоры): наименования, возможности и порядок работы в них.</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15.</w:t>
            </w:r>
            <w:r w:rsidRPr="00226ED2">
              <w:rPr>
                <w:rFonts w:ascii="Times New Roman" w:eastAsia="Times New Roman" w:hAnsi="Times New Roman" w:cs="Times New Roman"/>
                <w:bCs/>
              </w:rPr>
              <w:tab/>
              <w:t>Прикладные компьютерные программы для просмотра текстовой и графической информации: наименования, возможности и порядок работы в них.</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16.</w:t>
            </w:r>
            <w:r w:rsidRPr="00226ED2">
              <w:rPr>
                <w:rFonts w:ascii="Times New Roman" w:eastAsia="Times New Roman" w:hAnsi="Times New Roman" w:cs="Times New Roman"/>
                <w:bCs/>
              </w:rPr>
              <w:tab/>
              <w:t>Виды, назначение и порядок применения устройств вывода графической и текстовой информации.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17.</w:t>
            </w:r>
            <w:r w:rsidRPr="00226ED2">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18.</w:t>
            </w:r>
            <w:r w:rsidRPr="00226ED2">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дефектации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19.</w:t>
            </w:r>
            <w:r w:rsidRPr="00226ED2">
              <w:rPr>
                <w:rFonts w:ascii="Times New Roman" w:eastAsia="Times New Roman" w:hAnsi="Times New Roman" w:cs="Times New Roman"/>
                <w:bCs/>
              </w:rPr>
              <w:tab/>
              <w:t>Требования, предъявляемые к рабочему месту для производства работ по сборке и разборке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20.</w:t>
            </w:r>
            <w:r w:rsidRPr="00226ED2">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сборке и разборке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21.</w:t>
            </w:r>
            <w:r w:rsidRPr="00226ED2">
              <w:rPr>
                <w:rFonts w:ascii="Times New Roman" w:eastAsia="Times New Roman" w:hAnsi="Times New Roman" w:cs="Times New Roman"/>
                <w:bCs/>
              </w:rPr>
              <w:tab/>
              <w:t>Порядок работы с файловой системой.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22.</w:t>
            </w:r>
            <w:r w:rsidRPr="00226ED2">
              <w:rPr>
                <w:rFonts w:ascii="Times New Roman" w:eastAsia="Times New Roman" w:hAnsi="Times New Roman" w:cs="Times New Roman"/>
                <w:bCs/>
              </w:rPr>
              <w:tab/>
              <w:t>Основные форматы представления электронной графической и текстовой информации.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23.</w:t>
            </w:r>
            <w:r w:rsidRPr="00226ED2">
              <w:rPr>
                <w:rFonts w:ascii="Times New Roman" w:eastAsia="Times New Roman" w:hAnsi="Times New Roman" w:cs="Times New Roman"/>
                <w:bCs/>
              </w:rPr>
              <w:tab/>
              <w:t>Последовательность монтажа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24.</w:t>
            </w:r>
            <w:r w:rsidRPr="00226ED2">
              <w:rPr>
                <w:rFonts w:ascii="Times New Roman" w:eastAsia="Times New Roman" w:hAnsi="Times New Roman" w:cs="Times New Roman"/>
                <w:bCs/>
              </w:rPr>
              <w:tab/>
              <w:t>Последовательность демонтажа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25.</w:t>
            </w:r>
            <w:r w:rsidRPr="00226ED2">
              <w:rPr>
                <w:rFonts w:ascii="Times New Roman" w:eastAsia="Times New Roman" w:hAnsi="Times New Roman" w:cs="Times New Roman"/>
                <w:bCs/>
              </w:rPr>
              <w:tab/>
              <w:t>Последовательность сборки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26.</w:t>
            </w:r>
            <w:r w:rsidRPr="00226ED2">
              <w:rPr>
                <w:rFonts w:ascii="Times New Roman" w:eastAsia="Times New Roman" w:hAnsi="Times New Roman" w:cs="Times New Roman"/>
                <w:bCs/>
              </w:rPr>
              <w:tab/>
              <w:t>Последовательность разборки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27.</w:t>
            </w:r>
            <w:r w:rsidRPr="00226ED2">
              <w:rPr>
                <w:rFonts w:ascii="Times New Roman" w:eastAsia="Times New Roman" w:hAnsi="Times New Roman" w:cs="Times New Roman"/>
                <w:bCs/>
              </w:rPr>
              <w:tab/>
              <w:t>Последовательность разборки и сборки шкивов.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28.</w:t>
            </w:r>
            <w:r w:rsidRPr="00226ED2">
              <w:rPr>
                <w:rFonts w:ascii="Times New Roman" w:eastAsia="Times New Roman" w:hAnsi="Times New Roman" w:cs="Times New Roman"/>
                <w:bCs/>
              </w:rPr>
              <w:tab/>
              <w:t>Последовательность разборки и сборки муфт.</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29.</w:t>
            </w:r>
            <w:r w:rsidRPr="00226ED2">
              <w:rPr>
                <w:rFonts w:ascii="Times New Roman" w:eastAsia="Times New Roman" w:hAnsi="Times New Roman" w:cs="Times New Roman"/>
                <w:bCs/>
              </w:rPr>
              <w:tab/>
              <w:t>Наименования, маркировка и правила применения масел, моющих составов и смазок.</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30.</w:t>
            </w:r>
            <w:r w:rsidRPr="00226ED2">
              <w:rPr>
                <w:rFonts w:ascii="Times New Roman" w:eastAsia="Times New Roman" w:hAnsi="Times New Roman" w:cs="Times New Roman"/>
                <w:bCs/>
              </w:rPr>
              <w:tab/>
              <w:t>Методы и способы контроля качества разборки и сборки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31.</w:t>
            </w:r>
            <w:r w:rsidRPr="00226ED2">
              <w:rPr>
                <w:rFonts w:ascii="Times New Roman" w:eastAsia="Times New Roman" w:hAnsi="Times New Roman" w:cs="Times New Roman"/>
                <w:bCs/>
              </w:rPr>
              <w:tab/>
              <w:t>Правила проведения грузоподъемных операций при перемещении грузов в пределах рабочего места.</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32.</w:t>
            </w:r>
            <w:r w:rsidRPr="00226ED2">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сборке и разборке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33.</w:t>
            </w:r>
            <w:r w:rsidRPr="00226ED2">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сборке и разборке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34.</w:t>
            </w:r>
            <w:r w:rsidRPr="00226ED2">
              <w:rPr>
                <w:rFonts w:ascii="Times New Roman" w:eastAsia="Times New Roman" w:hAnsi="Times New Roman" w:cs="Times New Roman"/>
                <w:bCs/>
              </w:rPr>
              <w:tab/>
              <w:t>Требования, предъявляемые к рабочему месту для производства работ по ремонту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35.</w:t>
            </w:r>
            <w:r w:rsidRPr="00226ED2">
              <w:rPr>
                <w:rFonts w:ascii="Times New Roman" w:eastAsia="Times New Roman" w:hAnsi="Times New Roman" w:cs="Times New Roman"/>
                <w:bCs/>
              </w:rPr>
              <w:tab/>
              <w:t>Виды, конструкция, назначение, возможности и правила использования оборудования, инструментов и приспособлений для производства работ по ремонту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36.</w:t>
            </w:r>
            <w:r w:rsidRPr="00226ED2">
              <w:rPr>
                <w:rFonts w:ascii="Times New Roman" w:eastAsia="Times New Roman" w:hAnsi="Times New Roman" w:cs="Times New Roman"/>
                <w:bCs/>
              </w:rPr>
              <w:tab/>
              <w:t>Порядок работы с персональной вычислительной техникой.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37.</w:t>
            </w:r>
            <w:r w:rsidRPr="00226ED2">
              <w:rPr>
                <w:rFonts w:ascii="Times New Roman" w:eastAsia="Times New Roman" w:hAnsi="Times New Roman" w:cs="Times New Roman"/>
                <w:bCs/>
              </w:rPr>
              <w:tab/>
              <w:t>Основные форматы представления электронной графической и текстовой информации.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38.</w:t>
            </w:r>
            <w:r w:rsidRPr="00226ED2">
              <w:rPr>
                <w:rFonts w:ascii="Times New Roman" w:eastAsia="Times New Roman" w:hAnsi="Times New Roman" w:cs="Times New Roman"/>
                <w:bCs/>
              </w:rPr>
              <w:tab/>
              <w:t>Виды ремонтов промышленного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lastRenderedPageBreak/>
              <w:t>39.</w:t>
            </w:r>
            <w:r w:rsidRPr="00226ED2">
              <w:rPr>
                <w:rFonts w:ascii="Times New Roman" w:eastAsia="Times New Roman" w:hAnsi="Times New Roman" w:cs="Times New Roman"/>
                <w:bCs/>
              </w:rPr>
              <w:tab/>
              <w:t>Основные механические свойства обрабатываемых материалов.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40.</w:t>
            </w:r>
            <w:r w:rsidRPr="00226ED2">
              <w:rPr>
                <w:rFonts w:ascii="Times New Roman" w:eastAsia="Times New Roman" w:hAnsi="Times New Roman" w:cs="Times New Roman"/>
                <w:bCs/>
              </w:rPr>
              <w:tab/>
              <w:t>Система допусков и посадок, квалитеты и параметры шероховатости.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41.</w:t>
            </w:r>
            <w:r w:rsidRPr="00226ED2">
              <w:rPr>
                <w:rFonts w:ascii="Times New Roman" w:eastAsia="Times New Roman" w:hAnsi="Times New Roman" w:cs="Times New Roman"/>
                <w:bCs/>
              </w:rPr>
              <w:tab/>
              <w:t>Типичные дефекты при выполнении слесарной обработки, причины их появления и способы предупреждения.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42.</w:t>
            </w:r>
            <w:r w:rsidRPr="00226ED2">
              <w:rPr>
                <w:rFonts w:ascii="Times New Roman" w:eastAsia="Times New Roman" w:hAnsi="Times New Roman" w:cs="Times New Roman"/>
                <w:bCs/>
              </w:rPr>
              <w:tab/>
              <w:t>Способы устранения дефектов в процессе выполнения слесарной обработки.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43.</w:t>
            </w:r>
            <w:r w:rsidRPr="00226ED2">
              <w:rPr>
                <w:rFonts w:ascii="Times New Roman" w:eastAsia="Times New Roman" w:hAnsi="Times New Roman" w:cs="Times New Roman"/>
                <w:bCs/>
              </w:rPr>
              <w:tab/>
              <w:t>Способы распиливания криволинейных отверстий.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44.</w:t>
            </w:r>
            <w:r w:rsidRPr="00226ED2">
              <w:rPr>
                <w:rFonts w:ascii="Times New Roman" w:eastAsia="Times New Roman" w:hAnsi="Times New Roman" w:cs="Times New Roman"/>
                <w:bCs/>
              </w:rPr>
              <w:tab/>
              <w:t>Способы опиливания деталей различной конфигурации.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45.</w:t>
            </w:r>
            <w:r w:rsidRPr="00226ED2">
              <w:rPr>
                <w:rFonts w:ascii="Times New Roman" w:eastAsia="Times New Roman" w:hAnsi="Times New Roman" w:cs="Times New Roman"/>
                <w:bCs/>
              </w:rPr>
              <w:tab/>
              <w:t>Способы проверки припасовки деталей со сложной конфигурацией.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46.</w:t>
            </w:r>
            <w:r w:rsidRPr="00226ED2">
              <w:rPr>
                <w:rFonts w:ascii="Times New Roman" w:eastAsia="Times New Roman" w:hAnsi="Times New Roman" w:cs="Times New Roman"/>
                <w:bCs/>
              </w:rPr>
              <w:tab/>
              <w:t>Способы шабрения плоских поверхностей.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47.</w:t>
            </w:r>
            <w:r w:rsidRPr="00226ED2">
              <w:rPr>
                <w:rFonts w:ascii="Times New Roman" w:eastAsia="Times New Roman" w:hAnsi="Times New Roman" w:cs="Times New Roman"/>
                <w:bCs/>
              </w:rPr>
              <w:tab/>
              <w:t>Способы и последовательность выполнения доводочных и притирочных работ.</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48.</w:t>
            </w:r>
            <w:r w:rsidRPr="00226ED2">
              <w:rPr>
                <w:rFonts w:ascii="Times New Roman" w:eastAsia="Times New Roman" w:hAnsi="Times New Roman" w:cs="Times New Roman"/>
                <w:bCs/>
              </w:rPr>
              <w:tab/>
              <w:t>Способы выполнения полировальных работ на плоских поверхностях.</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49.</w:t>
            </w:r>
            <w:r w:rsidRPr="00226ED2">
              <w:rPr>
                <w:rFonts w:ascii="Times New Roman" w:eastAsia="Times New Roman" w:hAnsi="Times New Roman" w:cs="Times New Roman"/>
                <w:bCs/>
              </w:rPr>
              <w:tab/>
              <w:t>Способы шаржирования притирочных и доводочных кругов, плит и притиров.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50.</w:t>
            </w:r>
            <w:r w:rsidRPr="00226ED2">
              <w:rPr>
                <w:rFonts w:ascii="Times New Roman" w:eastAsia="Times New Roman" w:hAnsi="Times New Roman" w:cs="Times New Roman"/>
                <w:bCs/>
              </w:rPr>
              <w:tab/>
              <w:t>Материалы, применяемые при доводке и притирке, их свойства и правила применения.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51.</w:t>
            </w:r>
            <w:r w:rsidRPr="00226ED2">
              <w:rPr>
                <w:rFonts w:ascii="Times New Roman" w:eastAsia="Times New Roman" w:hAnsi="Times New Roman" w:cs="Times New Roman"/>
                <w:bCs/>
              </w:rPr>
              <w:tab/>
              <w:t>Правила и последовательность проведения измерений.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52.</w:t>
            </w:r>
            <w:r w:rsidRPr="00226ED2">
              <w:rPr>
                <w:rFonts w:ascii="Times New Roman" w:eastAsia="Times New Roman" w:hAnsi="Times New Roman" w:cs="Times New Roman"/>
                <w:bCs/>
              </w:rPr>
              <w:tab/>
              <w:t>Методы и способы контроля размеров деталей и узлов после слесарной и механической обработки.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53.</w:t>
            </w:r>
            <w:r w:rsidRPr="00226ED2">
              <w:rPr>
                <w:rFonts w:ascii="Times New Roman" w:eastAsia="Times New Roman" w:hAnsi="Times New Roman" w:cs="Times New Roman"/>
                <w:bCs/>
              </w:rPr>
              <w:tab/>
              <w:t>Требования к шероховатости поверхности после слесарной и механической обработки.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54.</w:t>
            </w:r>
            <w:r w:rsidRPr="00226ED2">
              <w:rPr>
                <w:rFonts w:ascii="Times New Roman" w:eastAsia="Times New Roman" w:hAnsi="Times New Roman" w:cs="Times New Roman"/>
                <w:bCs/>
              </w:rPr>
              <w:tab/>
              <w:t>Принципы действия сверлильных станков.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55.</w:t>
            </w:r>
            <w:r w:rsidRPr="00226ED2">
              <w:rPr>
                <w:rFonts w:ascii="Times New Roman" w:eastAsia="Times New Roman" w:hAnsi="Times New Roman" w:cs="Times New Roman"/>
                <w:bCs/>
              </w:rPr>
              <w:tab/>
              <w:t>Режимы механической обработки на сверлильных станках.</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56.</w:t>
            </w:r>
            <w:r w:rsidRPr="00226ED2">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ремонту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57.</w:t>
            </w:r>
            <w:r w:rsidRPr="00226ED2">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ремонте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58.</w:t>
            </w:r>
            <w:r w:rsidRPr="00226ED2">
              <w:rPr>
                <w:rFonts w:ascii="Times New Roman" w:eastAsia="Times New Roman" w:hAnsi="Times New Roman" w:cs="Times New Roman"/>
                <w:bCs/>
              </w:rPr>
              <w:tab/>
              <w:t>Требования, предъявляемые к рабочему месту для производства работ по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59.</w:t>
            </w:r>
            <w:r w:rsidRPr="00226ED2">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60.</w:t>
            </w:r>
            <w:r w:rsidRPr="00226ED2">
              <w:rPr>
                <w:rFonts w:ascii="Times New Roman" w:eastAsia="Times New Roman" w:hAnsi="Times New Roman" w:cs="Times New Roman"/>
                <w:bCs/>
              </w:rPr>
              <w:tab/>
              <w:t>Устройство и принцип действия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61.</w:t>
            </w:r>
            <w:r w:rsidRPr="00226ED2">
              <w:rPr>
                <w:rFonts w:ascii="Times New Roman" w:eastAsia="Times New Roman" w:hAnsi="Times New Roman" w:cs="Times New Roman"/>
                <w:bCs/>
              </w:rPr>
              <w:tab/>
              <w:t>Основные технические данные и характеристики механизмов, оборудования, агрегатов и машин.</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62.</w:t>
            </w:r>
            <w:r w:rsidRPr="00226ED2">
              <w:rPr>
                <w:rFonts w:ascii="Times New Roman" w:eastAsia="Times New Roman" w:hAnsi="Times New Roman" w:cs="Times New Roman"/>
                <w:bCs/>
              </w:rPr>
              <w:tab/>
              <w:t>Технологическая последовательность операций при выполнении регулировочных работ.</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63.</w:t>
            </w:r>
            <w:r w:rsidRPr="00226ED2">
              <w:rPr>
                <w:rFonts w:ascii="Times New Roman" w:eastAsia="Times New Roman" w:hAnsi="Times New Roman" w:cs="Times New Roman"/>
                <w:bCs/>
              </w:rPr>
              <w:tab/>
              <w:t>Способы выполнения регулировки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64.</w:t>
            </w:r>
            <w:r w:rsidRPr="00226ED2">
              <w:rPr>
                <w:rFonts w:ascii="Times New Roman" w:eastAsia="Times New Roman" w:hAnsi="Times New Roman" w:cs="Times New Roman"/>
                <w:bCs/>
              </w:rPr>
              <w:tab/>
              <w:t>Способы балансировки шкивов.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65.</w:t>
            </w:r>
            <w:r w:rsidRPr="00226ED2">
              <w:rPr>
                <w:rFonts w:ascii="Times New Roman" w:eastAsia="Times New Roman" w:hAnsi="Times New Roman" w:cs="Times New Roman"/>
                <w:bCs/>
              </w:rPr>
              <w:tab/>
              <w:t>Способы регулировки управляемых муфт.</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66.</w:t>
            </w:r>
            <w:r w:rsidRPr="00226ED2">
              <w:rPr>
                <w:rFonts w:ascii="Times New Roman" w:eastAsia="Times New Roman" w:hAnsi="Times New Roman" w:cs="Times New Roman"/>
                <w:bCs/>
              </w:rPr>
              <w:tab/>
              <w:t>Методы контроля качества при выполнении работ по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67.</w:t>
            </w:r>
            <w:r w:rsidRPr="00226ED2">
              <w:rPr>
                <w:rFonts w:ascii="Times New Roman" w:eastAsia="Times New Roman" w:hAnsi="Times New Roman" w:cs="Times New Roman"/>
                <w:bCs/>
              </w:rPr>
              <w:tab/>
              <w:t>Порядок предъявления и сдачи механизмов оборудования средней сложности после регулировочных работ.</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68.</w:t>
            </w:r>
            <w:r w:rsidRPr="00226ED2">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69.</w:t>
            </w:r>
            <w:r w:rsidRPr="00226ED2">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регулировке механизмов оборудования средней сложности.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70.</w:t>
            </w:r>
            <w:r w:rsidRPr="00226ED2">
              <w:rPr>
                <w:rFonts w:ascii="Times New Roman" w:eastAsia="Times New Roman" w:hAnsi="Times New Roman" w:cs="Times New Roman"/>
                <w:bCs/>
              </w:rPr>
              <w:tab/>
              <w:t>Требования, предъявляемые к рабочему месту для производства работ по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71.</w:t>
            </w:r>
            <w:r w:rsidRPr="00226ED2">
              <w:rPr>
                <w:rFonts w:ascii="Times New Roman" w:eastAsia="Times New Roman" w:hAnsi="Times New Roman" w:cs="Times New Roman"/>
                <w:bCs/>
              </w:rPr>
              <w:tab/>
              <w:t xml:space="preserve">Виды, конструкция, назначение, возможности и правила использования инструментов и приспособлений для производства работ по дефектации простого </w:t>
            </w:r>
            <w:r w:rsidRPr="00226ED2">
              <w:rPr>
                <w:rFonts w:ascii="Times New Roman" w:eastAsia="Times New Roman" w:hAnsi="Times New Roman" w:cs="Times New Roman"/>
                <w:bCs/>
              </w:rPr>
              <w:lastRenderedPageBreak/>
              <w:t>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72.</w:t>
            </w:r>
            <w:r w:rsidRPr="00226ED2">
              <w:rPr>
                <w:rFonts w:ascii="Times New Roman" w:eastAsia="Times New Roman" w:hAnsi="Times New Roman" w:cs="Times New Roman"/>
                <w:bCs/>
              </w:rPr>
              <w:tab/>
              <w:t>Технические требования, предъявляемые к простому оборудованию.</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73.</w:t>
            </w:r>
            <w:r w:rsidRPr="00226ED2">
              <w:rPr>
                <w:rFonts w:ascii="Times New Roman" w:eastAsia="Times New Roman" w:hAnsi="Times New Roman" w:cs="Times New Roman"/>
                <w:bCs/>
              </w:rPr>
              <w:tab/>
              <w:t>Методы дефектации узлов и деталей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74.</w:t>
            </w:r>
            <w:r w:rsidRPr="00226ED2">
              <w:rPr>
                <w:rFonts w:ascii="Times New Roman" w:eastAsia="Times New Roman" w:hAnsi="Times New Roman" w:cs="Times New Roman"/>
                <w:bCs/>
              </w:rPr>
              <w:tab/>
              <w:t>Виды износа узлов и деталей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75.</w:t>
            </w:r>
            <w:r w:rsidRPr="00226ED2">
              <w:rPr>
                <w:rFonts w:ascii="Times New Roman" w:eastAsia="Times New Roman" w:hAnsi="Times New Roman" w:cs="Times New Roman"/>
                <w:bCs/>
              </w:rPr>
              <w:tab/>
              <w:t>Факторы, влияющие на интенсивность износа механизмов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76.</w:t>
            </w:r>
            <w:r w:rsidRPr="00226ED2">
              <w:rPr>
                <w:rFonts w:ascii="Times New Roman" w:eastAsia="Times New Roman" w:hAnsi="Times New Roman" w:cs="Times New Roman"/>
                <w:bCs/>
              </w:rPr>
              <w:tab/>
              <w:t>Допустимые нормы износа механизмов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77.</w:t>
            </w:r>
            <w:r w:rsidRPr="00226ED2">
              <w:rPr>
                <w:rFonts w:ascii="Times New Roman" w:eastAsia="Times New Roman" w:hAnsi="Times New Roman" w:cs="Times New Roman"/>
                <w:bCs/>
              </w:rPr>
              <w:tab/>
              <w:t>Браковочные признаки механизмов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78.</w:t>
            </w:r>
            <w:r w:rsidRPr="00226ED2">
              <w:rPr>
                <w:rFonts w:ascii="Times New Roman" w:eastAsia="Times New Roman" w:hAnsi="Times New Roman" w:cs="Times New Roman"/>
                <w:bCs/>
              </w:rPr>
              <w:tab/>
              <w:t>Типичные дефекты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79.</w:t>
            </w:r>
            <w:r w:rsidRPr="00226ED2">
              <w:rPr>
                <w:rFonts w:ascii="Times New Roman" w:eastAsia="Times New Roman" w:hAnsi="Times New Roman" w:cs="Times New Roman"/>
                <w:bCs/>
              </w:rPr>
              <w:tab/>
              <w:t>Виды документов, заполняемых по результатам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80.</w:t>
            </w:r>
            <w:r w:rsidRPr="00226ED2">
              <w:rPr>
                <w:rFonts w:ascii="Times New Roman" w:eastAsia="Times New Roman" w:hAnsi="Times New Roman" w:cs="Times New Roman"/>
                <w:bCs/>
              </w:rPr>
              <w:tab/>
              <w:t>Порядок заполнения документов по результатам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81.</w:t>
            </w:r>
            <w:r w:rsidRPr="00226ED2">
              <w:rPr>
                <w:rFonts w:ascii="Times New Roman" w:eastAsia="Times New Roman" w:hAnsi="Times New Roman" w:cs="Times New Roman"/>
                <w:bCs/>
              </w:rPr>
              <w:tab/>
              <w:t>Основные форматы представления электронной графической и текстовой информации.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82.</w:t>
            </w:r>
            <w:r w:rsidRPr="00226ED2">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83.</w:t>
            </w:r>
            <w:r w:rsidRPr="00226ED2">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дефектации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84.</w:t>
            </w:r>
            <w:r w:rsidRPr="00226ED2">
              <w:rPr>
                <w:rFonts w:ascii="Times New Roman" w:eastAsia="Times New Roman" w:hAnsi="Times New Roman" w:cs="Times New Roman"/>
                <w:bCs/>
              </w:rPr>
              <w:tab/>
              <w:t>Требования, предъявляемые к рабочему месту для производства работ по сборке и разборке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85.</w:t>
            </w:r>
            <w:r w:rsidRPr="00226ED2">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сборке и разборке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86.</w:t>
            </w:r>
            <w:r w:rsidRPr="00226ED2">
              <w:rPr>
                <w:rFonts w:ascii="Times New Roman" w:eastAsia="Times New Roman" w:hAnsi="Times New Roman" w:cs="Times New Roman"/>
                <w:bCs/>
              </w:rPr>
              <w:tab/>
              <w:t>Последовательность монтажа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87.</w:t>
            </w:r>
            <w:r w:rsidRPr="00226ED2">
              <w:rPr>
                <w:rFonts w:ascii="Times New Roman" w:eastAsia="Times New Roman" w:hAnsi="Times New Roman" w:cs="Times New Roman"/>
                <w:bCs/>
              </w:rPr>
              <w:tab/>
              <w:t>Последовательность демонтажа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88.</w:t>
            </w:r>
            <w:r w:rsidRPr="00226ED2">
              <w:rPr>
                <w:rFonts w:ascii="Times New Roman" w:eastAsia="Times New Roman" w:hAnsi="Times New Roman" w:cs="Times New Roman"/>
                <w:bCs/>
              </w:rPr>
              <w:tab/>
              <w:t>Методы сборки при ремонте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89.</w:t>
            </w:r>
            <w:r w:rsidRPr="00226ED2">
              <w:rPr>
                <w:rFonts w:ascii="Times New Roman" w:eastAsia="Times New Roman" w:hAnsi="Times New Roman" w:cs="Times New Roman"/>
                <w:bCs/>
              </w:rPr>
              <w:tab/>
              <w:t>Наименования, маркировка и правила применения масел, моющих составов и смазок.</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90.</w:t>
            </w:r>
            <w:r w:rsidRPr="00226ED2">
              <w:rPr>
                <w:rFonts w:ascii="Times New Roman" w:eastAsia="Times New Roman" w:hAnsi="Times New Roman" w:cs="Times New Roman"/>
                <w:bCs/>
              </w:rPr>
              <w:tab/>
              <w:t>Методы и способы контроля качества разборки и сборки механизмов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91.</w:t>
            </w:r>
            <w:r w:rsidRPr="00226ED2">
              <w:rPr>
                <w:rFonts w:ascii="Times New Roman" w:eastAsia="Times New Roman" w:hAnsi="Times New Roman" w:cs="Times New Roman"/>
                <w:bCs/>
              </w:rPr>
              <w:tab/>
              <w:t>Правила проведения грузоподъемных операций при перемещении грузов в пределах рабочего места.</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92.</w:t>
            </w:r>
            <w:r w:rsidRPr="00226ED2">
              <w:rPr>
                <w:rFonts w:ascii="Times New Roman" w:eastAsia="Times New Roman" w:hAnsi="Times New Roman" w:cs="Times New Roman"/>
                <w:bCs/>
              </w:rPr>
              <w:tab/>
              <w:t>Общие понятия о размерных цепях.</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93.</w:t>
            </w:r>
            <w:r w:rsidRPr="00226ED2">
              <w:rPr>
                <w:rFonts w:ascii="Times New Roman" w:eastAsia="Times New Roman" w:hAnsi="Times New Roman" w:cs="Times New Roman"/>
                <w:bCs/>
              </w:rPr>
              <w:tab/>
              <w:t>Порядок выполнения соединений с гарантированным натягом.</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94.</w:t>
            </w:r>
            <w:r w:rsidRPr="00226ED2">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сборке и разборке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95.</w:t>
            </w:r>
            <w:r w:rsidRPr="00226ED2">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сборке и разборке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96.</w:t>
            </w:r>
            <w:r w:rsidRPr="00226ED2">
              <w:rPr>
                <w:rFonts w:ascii="Times New Roman" w:eastAsia="Times New Roman" w:hAnsi="Times New Roman" w:cs="Times New Roman"/>
                <w:bCs/>
              </w:rPr>
              <w:tab/>
              <w:t>Требования, предъявляемые к рабочему месту для производства работ по ремонту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97.</w:t>
            </w:r>
            <w:r w:rsidRPr="00226ED2">
              <w:rPr>
                <w:rFonts w:ascii="Times New Roman" w:eastAsia="Times New Roman" w:hAnsi="Times New Roman" w:cs="Times New Roman"/>
                <w:bCs/>
              </w:rPr>
              <w:tab/>
              <w:t>Виды, конструкция, назначение, возможности и правила использования оборудования, инструментов и приспособлений для производства работ по ремонту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98.</w:t>
            </w:r>
            <w:r w:rsidRPr="00226ED2">
              <w:rPr>
                <w:rFonts w:ascii="Times New Roman" w:eastAsia="Times New Roman" w:hAnsi="Times New Roman" w:cs="Times New Roman"/>
                <w:bCs/>
              </w:rPr>
              <w:tab/>
              <w:t>Области применения газовой и электродуговой сварки.</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99.</w:t>
            </w:r>
            <w:r w:rsidRPr="00226ED2">
              <w:rPr>
                <w:rFonts w:ascii="Times New Roman" w:eastAsia="Times New Roman" w:hAnsi="Times New Roman" w:cs="Times New Roman"/>
                <w:bCs/>
              </w:rPr>
              <w:tab/>
              <w:t>Понятие зоны термического влияния.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100.</w:t>
            </w:r>
            <w:r w:rsidRPr="00226ED2">
              <w:rPr>
                <w:rFonts w:ascii="Times New Roman" w:eastAsia="Times New Roman" w:hAnsi="Times New Roman" w:cs="Times New Roman"/>
                <w:bCs/>
              </w:rPr>
              <w:tab/>
              <w:t>Порядок подготовки деталей к сварке и наплавке.</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101.</w:t>
            </w:r>
            <w:r w:rsidRPr="00226ED2">
              <w:rPr>
                <w:rFonts w:ascii="Times New Roman" w:eastAsia="Times New Roman" w:hAnsi="Times New Roman" w:cs="Times New Roman"/>
                <w:bCs/>
              </w:rPr>
              <w:tab/>
              <w:t>Типичные дефекты резьбовых соединений.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102.</w:t>
            </w:r>
            <w:r w:rsidRPr="00226ED2">
              <w:rPr>
                <w:rFonts w:ascii="Times New Roman" w:eastAsia="Times New Roman" w:hAnsi="Times New Roman" w:cs="Times New Roman"/>
                <w:bCs/>
              </w:rPr>
              <w:tab/>
              <w:t>Способы восстановления резьбовой пары.</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103.</w:t>
            </w:r>
            <w:r w:rsidRPr="00226ED2">
              <w:rPr>
                <w:rFonts w:ascii="Times New Roman" w:eastAsia="Times New Roman" w:hAnsi="Times New Roman" w:cs="Times New Roman"/>
                <w:bCs/>
              </w:rPr>
              <w:tab/>
              <w:t>Способы ремонта штифтов, подбора штифтов соответствующих материалов и размеров.</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104.</w:t>
            </w:r>
            <w:r w:rsidRPr="00226ED2">
              <w:rPr>
                <w:rFonts w:ascii="Times New Roman" w:eastAsia="Times New Roman" w:hAnsi="Times New Roman" w:cs="Times New Roman"/>
                <w:bCs/>
              </w:rPr>
              <w:tab/>
              <w:t>Способы удаления деформированных заклепок.</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105.</w:t>
            </w:r>
            <w:r w:rsidRPr="00226ED2">
              <w:rPr>
                <w:rFonts w:ascii="Times New Roman" w:eastAsia="Times New Roman" w:hAnsi="Times New Roman" w:cs="Times New Roman"/>
                <w:bCs/>
              </w:rPr>
              <w:tab/>
              <w:t>Способы исправления деформированного отверстия под заклепку.</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106.</w:t>
            </w:r>
            <w:r w:rsidRPr="00226ED2">
              <w:rPr>
                <w:rFonts w:ascii="Times New Roman" w:eastAsia="Times New Roman" w:hAnsi="Times New Roman" w:cs="Times New Roman"/>
                <w:bCs/>
              </w:rPr>
              <w:tab/>
              <w:t>Способы разделки, очистки мест под сварку и пайку.</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107.</w:t>
            </w:r>
            <w:r w:rsidRPr="00226ED2">
              <w:rPr>
                <w:rFonts w:ascii="Times New Roman" w:eastAsia="Times New Roman" w:hAnsi="Times New Roman" w:cs="Times New Roman"/>
                <w:bCs/>
              </w:rPr>
              <w:tab/>
              <w:t>Виды износа зубчатых и цепных передач.</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108.</w:t>
            </w:r>
            <w:r w:rsidRPr="00226ED2">
              <w:rPr>
                <w:rFonts w:ascii="Times New Roman" w:eastAsia="Times New Roman" w:hAnsi="Times New Roman" w:cs="Times New Roman"/>
                <w:bCs/>
              </w:rPr>
              <w:tab/>
              <w:t>Методы ремонта зубчатых и цепных передач.</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109.</w:t>
            </w:r>
            <w:r w:rsidRPr="00226ED2">
              <w:rPr>
                <w:rFonts w:ascii="Times New Roman" w:eastAsia="Times New Roman" w:hAnsi="Times New Roman" w:cs="Times New Roman"/>
                <w:bCs/>
              </w:rPr>
              <w:tab/>
              <w:t>Виды и конструкция базовых и корпусных деталей.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lastRenderedPageBreak/>
              <w:t>110.</w:t>
            </w:r>
            <w:r w:rsidRPr="00226ED2">
              <w:rPr>
                <w:rFonts w:ascii="Times New Roman" w:eastAsia="Times New Roman" w:hAnsi="Times New Roman" w:cs="Times New Roman"/>
                <w:bCs/>
              </w:rPr>
              <w:tab/>
              <w:t>Методы ремонта и восстановления базовых и корпусных деталей.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111.</w:t>
            </w:r>
            <w:r w:rsidRPr="00226ED2">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ремонту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112.</w:t>
            </w:r>
            <w:r w:rsidRPr="00226ED2">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ремонте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113.</w:t>
            </w:r>
            <w:r w:rsidRPr="00226ED2">
              <w:rPr>
                <w:rFonts w:ascii="Times New Roman" w:eastAsia="Times New Roman" w:hAnsi="Times New Roman" w:cs="Times New Roman"/>
                <w:bCs/>
              </w:rPr>
              <w:tab/>
              <w:t>Требования, предъявляемые к рабочему месту для производства работ по регулировке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114.</w:t>
            </w:r>
            <w:r w:rsidRPr="00226ED2">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регулировке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115.</w:t>
            </w:r>
            <w:r w:rsidRPr="00226ED2">
              <w:rPr>
                <w:rFonts w:ascii="Times New Roman" w:eastAsia="Times New Roman" w:hAnsi="Times New Roman" w:cs="Times New Roman"/>
                <w:bCs/>
              </w:rPr>
              <w:tab/>
              <w:t>Устройство и принцип действия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116.</w:t>
            </w:r>
            <w:r w:rsidRPr="00226ED2">
              <w:rPr>
                <w:rFonts w:ascii="Times New Roman" w:eastAsia="Times New Roman" w:hAnsi="Times New Roman" w:cs="Times New Roman"/>
                <w:bCs/>
              </w:rPr>
              <w:tab/>
              <w:t>Основные технические данные и характеристики механизмов, оборудования, агрегатов и машин.</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117.</w:t>
            </w:r>
            <w:r w:rsidRPr="00226ED2">
              <w:rPr>
                <w:rFonts w:ascii="Times New Roman" w:eastAsia="Times New Roman" w:hAnsi="Times New Roman" w:cs="Times New Roman"/>
                <w:bCs/>
              </w:rPr>
              <w:tab/>
              <w:t>Порядок регулировки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118.</w:t>
            </w:r>
            <w:r w:rsidRPr="00226ED2">
              <w:rPr>
                <w:rFonts w:ascii="Times New Roman" w:eastAsia="Times New Roman" w:hAnsi="Times New Roman" w:cs="Times New Roman"/>
                <w:bCs/>
              </w:rPr>
              <w:tab/>
              <w:t>Правила и порядок сдачи и приемки отремонтированного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119.</w:t>
            </w:r>
            <w:r w:rsidRPr="00226ED2">
              <w:rPr>
                <w:rFonts w:ascii="Times New Roman" w:eastAsia="Times New Roman" w:hAnsi="Times New Roman" w:cs="Times New Roman"/>
                <w:bCs/>
              </w:rPr>
              <w:tab/>
              <w:t>Порядок оформления результатов испытаний.</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120.</w:t>
            </w:r>
            <w:r w:rsidRPr="00226ED2">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регулировке простого оборудования.</w:t>
            </w:r>
          </w:p>
          <w:p w:rsidR="00226ED2" w:rsidRPr="00226ED2" w:rsidRDefault="00226ED2" w:rsidP="00226ED2">
            <w:pPr>
              <w:tabs>
                <w:tab w:val="left" w:pos="464"/>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Требования охраны труда, пожарной, промышленной, экологической безопасности и электробезопасности при регулировке простого оборудования.</w:t>
            </w:r>
          </w:p>
        </w:tc>
      </w:tr>
    </w:tbl>
    <w:p w:rsidR="00226ED2" w:rsidRPr="00226ED2" w:rsidRDefault="00226ED2" w:rsidP="00226ED2">
      <w:pPr>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lastRenderedPageBreak/>
        <w:t>2)Выполнять работы по профессии 18897 Стропальщик (3-й разряд): Строповка и увязка простых изделий, деталей, лесных (длиной до 3 м) и других аналогичных грузов массой свыше 5 до 25 т для их подъема, перемещения и укладки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938"/>
      </w:tblGrid>
      <w:tr w:rsidR="00226ED2" w:rsidRPr="00226ED2" w:rsidTr="0008652A">
        <w:tc>
          <w:tcPr>
            <w:tcW w:w="1843" w:type="dxa"/>
          </w:tcPr>
          <w:p w:rsidR="00226ED2" w:rsidRPr="00226ED2" w:rsidRDefault="00226ED2" w:rsidP="00226ED2">
            <w:pPr>
              <w:spacing w:after="0" w:line="240" w:lineRule="auto"/>
              <w:rPr>
                <w:rFonts w:ascii="Times New Roman" w:eastAsia="Times New Roman" w:hAnsi="Times New Roman" w:cs="Times New Roman"/>
                <w:bCs/>
              </w:rPr>
            </w:pPr>
            <w:r w:rsidRPr="00226ED2">
              <w:rPr>
                <w:rFonts w:ascii="Times New Roman" w:eastAsia="Times New Roman" w:hAnsi="Times New Roman" w:cs="Times New Roman"/>
                <w:bCs/>
              </w:rPr>
              <w:t>Владеть навыками</w:t>
            </w:r>
          </w:p>
        </w:tc>
        <w:tc>
          <w:tcPr>
            <w:tcW w:w="7938" w:type="dxa"/>
          </w:tcPr>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w:t>
            </w:r>
            <w:r w:rsidRPr="00226ED2">
              <w:rPr>
                <w:rFonts w:ascii="Times New Roman" w:eastAsia="Times New Roman" w:hAnsi="Times New Roman" w:cs="Times New Roman"/>
                <w:bCs/>
              </w:rPr>
              <w:tab/>
              <w:t>Изучение плана грузоподъёмных операций (проекта производства работ краном).</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w:t>
            </w:r>
            <w:r w:rsidRPr="00226ED2">
              <w:rPr>
                <w:rFonts w:ascii="Times New Roman" w:eastAsia="Times New Roman" w:hAnsi="Times New Roman" w:cs="Times New Roman"/>
                <w:bCs/>
              </w:rPr>
              <w:tab/>
              <w:t>Выбор подходящей грузоподъемной оснастки.</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w:t>
            </w:r>
            <w:r w:rsidRPr="00226ED2">
              <w:rPr>
                <w:rFonts w:ascii="Times New Roman" w:eastAsia="Times New Roman" w:hAnsi="Times New Roman" w:cs="Times New Roman"/>
                <w:bCs/>
              </w:rPr>
              <w:tab/>
              <w:t>Определение массы, центра тяжести и размеров груза для выбора метода строповки.</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w:t>
            </w:r>
            <w:r w:rsidRPr="00226ED2">
              <w:rPr>
                <w:rFonts w:ascii="Times New Roman" w:eastAsia="Times New Roman" w:hAnsi="Times New Roman" w:cs="Times New Roman"/>
                <w:bCs/>
              </w:rPr>
              <w:tab/>
              <w:t>Закрепление грузоподъёмной оснастки и груза в соответствии с руководствами и спецификациями изготовителя, а также требованиями действующей нормативной документации.</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w:t>
            </w:r>
            <w:r w:rsidRPr="00226ED2">
              <w:rPr>
                <w:rFonts w:ascii="Times New Roman" w:eastAsia="Times New Roman" w:hAnsi="Times New Roman" w:cs="Times New Roman"/>
                <w:bCs/>
              </w:rPr>
              <w:tab/>
              <w:t>Выбор средств связи и способов передачи сигналов в соответствии с ситуацией. Использование сигналов для подъёма, опускания и перемещения груза.</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Перемещение грузов с учетом таких факторов, как расположение центра тяжести груза, наличие или отсутствие проходов, препятствий, порывы ветра, конечная точка перемещения.</w:t>
            </w:r>
          </w:p>
        </w:tc>
      </w:tr>
      <w:tr w:rsidR="00226ED2" w:rsidRPr="00226ED2" w:rsidTr="0008652A">
        <w:tc>
          <w:tcPr>
            <w:tcW w:w="1843" w:type="dxa"/>
          </w:tcPr>
          <w:p w:rsidR="00226ED2" w:rsidRPr="00226ED2" w:rsidRDefault="00226ED2" w:rsidP="00226ED2">
            <w:pPr>
              <w:spacing w:after="0" w:line="240" w:lineRule="auto"/>
              <w:rPr>
                <w:rFonts w:ascii="Times New Roman" w:eastAsia="Times New Roman" w:hAnsi="Times New Roman" w:cs="Times New Roman"/>
                <w:bCs/>
              </w:rPr>
            </w:pPr>
            <w:r w:rsidRPr="00226ED2">
              <w:rPr>
                <w:rFonts w:ascii="Times New Roman" w:eastAsia="Times New Roman" w:hAnsi="Times New Roman" w:cs="Times New Roman"/>
                <w:bCs/>
              </w:rPr>
              <w:t xml:space="preserve">Уметь </w:t>
            </w:r>
          </w:p>
        </w:tc>
        <w:tc>
          <w:tcPr>
            <w:tcW w:w="7938" w:type="dxa"/>
          </w:tcPr>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w:t>
            </w:r>
            <w:r w:rsidRPr="00226ED2">
              <w:rPr>
                <w:rFonts w:ascii="Times New Roman" w:eastAsia="Times New Roman" w:hAnsi="Times New Roman" w:cs="Times New Roman"/>
                <w:bCs/>
              </w:rPr>
              <w:tab/>
              <w:t>Читать техническую документацию.</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w:t>
            </w:r>
            <w:r w:rsidRPr="00226ED2">
              <w:rPr>
                <w:rFonts w:ascii="Times New Roman" w:eastAsia="Times New Roman" w:hAnsi="Times New Roman" w:cs="Times New Roman"/>
                <w:bCs/>
              </w:rPr>
              <w:tab/>
              <w:t xml:space="preserve">Производить выбор строп, канатов, траверс, учитывая нужную длину и показатели стропов в диаметре для перемещения грузов. </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w:t>
            </w:r>
            <w:r w:rsidRPr="00226ED2">
              <w:rPr>
                <w:rFonts w:ascii="Times New Roman" w:eastAsia="Times New Roman" w:hAnsi="Times New Roman" w:cs="Times New Roman"/>
                <w:bCs/>
              </w:rPr>
              <w:tab/>
              <w:t>Производить расчёт массы, находить центр тяжести груза. Визуально определять вес груза в момент перемещения.</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4.</w:t>
            </w:r>
            <w:r w:rsidRPr="00226ED2">
              <w:rPr>
                <w:rFonts w:ascii="Times New Roman" w:eastAsia="Times New Roman" w:hAnsi="Times New Roman" w:cs="Times New Roman"/>
                <w:bCs/>
              </w:rPr>
              <w:tab/>
              <w:t>Определять места, в которых типовой груз должен быть застропован.</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w:t>
            </w:r>
            <w:r w:rsidRPr="00226ED2">
              <w:rPr>
                <w:rFonts w:ascii="Times New Roman" w:eastAsia="Times New Roman" w:hAnsi="Times New Roman" w:cs="Times New Roman"/>
                <w:bCs/>
              </w:rPr>
              <w:tab/>
              <w:t xml:space="preserve">Отслеживать стропы на предмет пригодности. </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w:t>
            </w:r>
            <w:r w:rsidRPr="00226ED2">
              <w:rPr>
                <w:rFonts w:ascii="Times New Roman" w:eastAsia="Times New Roman" w:hAnsi="Times New Roman" w:cs="Times New Roman"/>
                <w:bCs/>
              </w:rPr>
              <w:tab/>
              <w:t>Выполнять увязку и строповку различных грузов, имеющих массу до 5 тонн, простых изделий, лесных грузов, длина которых достигает 3 м.</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w:t>
            </w:r>
            <w:r w:rsidRPr="00226ED2">
              <w:rPr>
                <w:rFonts w:ascii="Times New Roman" w:eastAsia="Times New Roman" w:hAnsi="Times New Roman" w:cs="Times New Roman"/>
                <w:bCs/>
              </w:rPr>
              <w:tab/>
              <w:t>Наблюдать за грузом в процессе его подъема или укладывания. Контролировать допустимые нагрузки стропов, троса и канатов.</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w:t>
            </w:r>
            <w:r w:rsidRPr="00226ED2">
              <w:rPr>
                <w:rFonts w:ascii="Times New Roman" w:eastAsia="Times New Roman" w:hAnsi="Times New Roman" w:cs="Times New Roman"/>
                <w:bCs/>
              </w:rPr>
              <w:tab/>
              <w:t>Взаимодействовать с машинистом крана путем подачи необходимых сигналов.</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Производить отцепку стропов в месте, необходимом для укладки и установки.</w:t>
            </w:r>
          </w:p>
        </w:tc>
      </w:tr>
      <w:tr w:rsidR="00226ED2" w:rsidRPr="00226ED2" w:rsidTr="0008652A">
        <w:tc>
          <w:tcPr>
            <w:tcW w:w="1843" w:type="dxa"/>
          </w:tcPr>
          <w:p w:rsidR="00226ED2" w:rsidRPr="00226ED2" w:rsidRDefault="00226ED2" w:rsidP="00226ED2">
            <w:pPr>
              <w:spacing w:after="0" w:line="240" w:lineRule="auto"/>
              <w:rPr>
                <w:rFonts w:ascii="Times New Roman" w:eastAsia="Times New Roman" w:hAnsi="Times New Roman" w:cs="Times New Roman"/>
                <w:bCs/>
              </w:rPr>
            </w:pPr>
            <w:r w:rsidRPr="00226ED2">
              <w:rPr>
                <w:rFonts w:ascii="Times New Roman" w:eastAsia="Times New Roman" w:hAnsi="Times New Roman" w:cs="Times New Roman"/>
                <w:bCs/>
              </w:rPr>
              <w:t>Знать</w:t>
            </w:r>
          </w:p>
        </w:tc>
        <w:tc>
          <w:tcPr>
            <w:tcW w:w="7938" w:type="dxa"/>
          </w:tcPr>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w:t>
            </w:r>
            <w:r w:rsidRPr="00226ED2">
              <w:rPr>
                <w:rFonts w:ascii="Times New Roman" w:eastAsia="Times New Roman" w:hAnsi="Times New Roman" w:cs="Times New Roman"/>
                <w:bCs/>
              </w:rPr>
              <w:tab/>
              <w:t>Термины, символы, обозначения, сокращения, применяемые в технической документации.</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2.</w:t>
            </w:r>
            <w:r w:rsidRPr="00226ED2">
              <w:rPr>
                <w:rFonts w:ascii="Times New Roman" w:eastAsia="Times New Roman" w:hAnsi="Times New Roman" w:cs="Times New Roman"/>
                <w:bCs/>
              </w:rPr>
              <w:tab/>
              <w:t>Конструкция и основные характеристики стропов, канатов, траверс, рым-болтов.</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3.</w:t>
            </w:r>
            <w:r w:rsidRPr="00226ED2">
              <w:rPr>
                <w:rFonts w:ascii="Times New Roman" w:eastAsia="Times New Roman" w:hAnsi="Times New Roman" w:cs="Times New Roman"/>
                <w:bCs/>
              </w:rPr>
              <w:tab/>
              <w:t xml:space="preserve">Назначение, допустимые нагрузки, сроки использования, сроки и методы испытания, правила применения стропов (цепей, тросов, канатов). </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lastRenderedPageBreak/>
              <w:t>4.</w:t>
            </w:r>
            <w:r w:rsidRPr="00226ED2">
              <w:rPr>
                <w:rFonts w:ascii="Times New Roman" w:eastAsia="Times New Roman" w:hAnsi="Times New Roman" w:cs="Times New Roman"/>
                <w:bCs/>
              </w:rPr>
              <w:tab/>
              <w:t>Удельные массы применяемых материалов, геометрические параметры грузов.</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5.</w:t>
            </w:r>
            <w:r w:rsidRPr="00226ED2">
              <w:rPr>
                <w:rFonts w:ascii="Times New Roman" w:eastAsia="Times New Roman" w:hAnsi="Times New Roman" w:cs="Times New Roman"/>
                <w:bCs/>
              </w:rPr>
              <w:tab/>
              <w:t>Порядок выбора строп.</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6.</w:t>
            </w:r>
            <w:r w:rsidRPr="00226ED2">
              <w:rPr>
                <w:rFonts w:ascii="Times New Roman" w:eastAsia="Times New Roman" w:hAnsi="Times New Roman" w:cs="Times New Roman"/>
                <w:bCs/>
              </w:rPr>
              <w:tab/>
              <w:t>Порядок расчёта массы, нахождения центра тяжести груза.</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7.</w:t>
            </w:r>
            <w:r w:rsidRPr="00226ED2">
              <w:rPr>
                <w:rFonts w:ascii="Times New Roman" w:eastAsia="Times New Roman" w:hAnsi="Times New Roman" w:cs="Times New Roman"/>
                <w:bCs/>
              </w:rPr>
              <w:tab/>
              <w:t>Порядок определения веса груза в момент перемещения.</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8.</w:t>
            </w:r>
            <w:r w:rsidRPr="00226ED2">
              <w:rPr>
                <w:rFonts w:ascii="Times New Roman" w:eastAsia="Times New Roman" w:hAnsi="Times New Roman" w:cs="Times New Roman"/>
                <w:bCs/>
              </w:rPr>
              <w:tab/>
              <w:t>Специфика работы грузозахватных механизмов.</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9.</w:t>
            </w:r>
            <w:r w:rsidRPr="00226ED2">
              <w:rPr>
                <w:rFonts w:ascii="Times New Roman" w:eastAsia="Times New Roman" w:hAnsi="Times New Roman" w:cs="Times New Roman"/>
                <w:bCs/>
              </w:rPr>
              <w:tab/>
              <w:t xml:space="preserve">Правила выявления нужных мест для правильной строповки груза. </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10.</w:t>
            </w:r>
            <w:r w:rsidRPr="00226ED2">
              <w:rPr>
                <w:rFonts w:ascii="Times New Roman" w:eastAsia="Times New Roman" w:hAnsi="Times New Roman" w:cs="Times New Roman"/>
                <w:bCs/>
              </w:rPr>
              <w:tab/>
              <w:t>Варианты связывания и сращения стропов.</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11.</w:t>
            </w:r>
            <w:r w:rsidRPr="00226ED2">
              <w:rPr>
                <w:rFonts w:ascii="Times New Roman" w:eastAsia="Times New Roman" w:hAnsi="Times New Roman" w:cs="Times New Roman"/>
                <w:bCs/>
              </w:rPr>
              <w:tab/>
              <w:t xml:space="preserve">Требования действующей нормативной документации. </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12.</w:t>
            </w:r>
            <w:r w:rsidRPr="00226ED2">
              <w:rPr>
                <w:rFonts w:ascii="Times New Roman" w:eastAsia="Times New Roman" w:hAnsi="Times New Roman" w:cs="Times New Roman"/>
                <w:bCs/>
              </w:rPr>
              <w:tab/>
              <w:t>Алгоритм строповки.</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13.</w:t>
            </w:r>
            <w:r w:rsidRPr="00226ED2">
              <w:rPr>
                <w:rFonts w:ascii="Times New Roman" w:eastAsia="Times New Roman" w:hAnsi="Times New Roman" w:cs="Times New Roman"/>
                <w:bCs/>
              </w:rPr>
              <w:tab/>
              <w:t xml:space="preserve">Порядок наблюдения за грузом в процессе его подъема или укладывания. </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14.</w:t>
            </w:r>
            <w:r w:rsidRPr="00226ED2">
              <w:rPr>
                <w:rFonts w:ascii="Times New Roman" w:eastAsia="Times New Roman" w:hAnsi="Times New Roman" w:cs="Times New Roman"/>
                <w:bCs/>
              </w:rPr>
              <w:tab/>
              <w:t>Допустимые нагрузки стропов, троса и канатов и способы их контроля.</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15.</w:t>
            </w:r>
            <w:r w:rsidRPr="00226ED2">
              <w:rPr>
                <w:rFonts w:ascii="Times New Roman" w:eastAsia="Times New Roman" w:hAnsi="Times New Roman" w:cs="Times New Roman"/>
                <w:bCs/>
              </w:rPr>
              <w:tab/>
              <w:t>Сигналы для подъёма, опускания и перемещения груза.</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16.</w:t>
            </w:r>
            <w:r w:rsidRPr="00226ED2">
              <w:rPr>
                <w:rFonts w:ascii="Times New Roman" w:eastAsia="Times New Roman" w:hAnsi="Times New Roman" w:cs="Times New Roman"/>
                <w:bCs/>
              </w:rPr>
              <w:tab/>
              <w:t>Схема перемещения, план участка, окружающая обстановка.</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17.</w:t>
            </w:r>
            <w:r w:rsidRPr="00226ED2">
              <w:rPr>
                <w:rFonts w:ascii="Times New Roman" w:eastAsia="Times New Roman" w:hAnsi="Times New Roman" w:cs="Times New Roman"/>
                <w:bCs/>
              </w:rPr>
              <w:tab/>
              <w:t>Порядок отцепки грузов.</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18.</w:t>
            </w:r>
            <w:r w:rsidRPr="00226ED2">
              <w:rPr>
                <w:rFonts w:ascii="Times New Roman" w:eastAsia="Times New Roman" w:hAnsi="Times New Roman" w:cs="Times New Roman"/>
                <w:bCs/>
              </w:rPr>
              <w:tab/>
              <w:t>Правила укладки и установки грузов.</w:t>
            </w:r>
          </w:p>
          <w:p w:rsidR="00226ED2" w:rsidRPr="00226ED2" w:rsidRDefault="00226ED2" w:rsidP="00226ED2">
            <w:pPr>
              <w:tabs>
                <w:tab w:val="left" w:pos="391"/>
              </w:tabs>
              <w:spacing w:after="0" w:line="240" w:lineRule="auto"/>
              <w:jc w:val="both"/>
              <w:rPr>
                <w:rFonts w:ascii="Times New Roman" w:eastAsia="Times New Roman" w:hAnsi="Times New Roman" w:cs="Times New Roman"/>
                <w:bCs/>
              </w:rPr>
            </w:pPr>
            <w:r w:rsidRPr="00226ED2">
              <w:rPr>
                <w:rFonts w:ascii="Times New Roman" w:eastAsia="Times New Roman" w:hAnsi="Times New Roman" w:cs="Times New Roman"/>
                <w:bCs/>
              </w:rPr>
              <w:t>Правила безопасной строповки и укладки.</w:t>
            </w:r>
          </w:p>
        </w:tc>
      </w:tr>
    </w:tbl>
    <w:p w:rsidR="00226ED2" w:rsidRPr="00226ED2" w:rsidRDefault="00226ED2" w:rsidP="00226ED2">
      <w:pPr>
        <w:spacing w:after="0" w:line="240"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lastRenderedPageBreak/>
        <w:t>3)Выполнение работ по рабочим профессиям (освоение одной или нескольких программ профессионального обучения на конкретном рабочем месте), востребованным ООО Киберсталь или другим работодателем</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938"/>
      </w:tblGrid>
      <w:tr w:rsidR="00226ED2" w:rsidRPr="00226ED2" w:rsidTr="0008652A">
        <w:tc>
          <w:tcPr>
            <w:tcW w:w="1843" w:type="dxa"/>
          </w:tcPr>
          <w:p w:rsidR="00226ED2" w:rsidRPr="00226ED2" w:rsidRDefault="00226ED2" w:rsidP="00226ED2">
            <w:pPr>
              <w:spacing w:after="0" w:line="240" w:lineRule="auto"/>
              <w:rPr>
                <w:rFonts w:ascii="Times New Roman" w:eastAsia="Times New Roman" w:hAnsi="Times New Roman" w:cs="Times New Roman"/>
                <w:bCs/>
              </w:rPr>
            </w:pPr>
            <w:r w:rsidRPr="00226ED2">
              <w:rPr>
                <w:rFonts w:ascii="Times New Roman" w:eastAsia="Times New Roman" w:hAnsi="Times New Roman" w:cs="Times New Roman"/>
                <w:bCs/>
              </w:rPr>
              <w:t>Владеть навыками</w:t>
            </w:r>
          </w:p>
        </w:tc>
        <w:tc>
          <w:tcPr>
            <w:tcW w:w="7938" w:type="dxa"/>
            <w:vMerge w:val="restart"/>
          </w:tcPr>
          <w:p w:rsidR="00226ED2" w:rsidRPr="00226ED2" w:rsidRDefault="00226ED2" w:rsidP="00226ED2">
            <w:pPr>
              <w:spacing w:after="0" w:line="240" w:lineRule="auto"/>
              <w:jc w:val="both"/>
              <w:rPr>
                <w:rFonts w:ascii="Times New Roman" w:eastAsia="Times New Roman" w:hAnsi="Times New Roman" w:cs="Times New Roman"/>
                <w:bCs/>
              </w:rPr>
            </w:pPr>
            <w:bookmarkStart w:id="21" w:name="_Hlk106377502"/>
            <w:r w:rsidRPr="00226ED2">
              <w:rPr>
                <w:rFonts w:ascii="Times New Roman" w:eastAsia="Times New Roman" w:hAnsi="Times New Roman" w:cs="Times New Roman"/>
                <w:bCs/>
              </w:rPr>
              <w:t>Перечень осваиваемых компетенций, уровень получаемой квалификации, навыки, умения и знания по профессиям приводятся в программе профессионального обучения, согласованной с работодателем</w:t>
            </w:r>
            <w:bookmarkEnd w:id="21"/>
          </w:p>
        </w:tc>
      </w:tr>
      <w:tr w:rsidR="00226ED2" w:rsidRPr="00226ED2" w:rsidTr="0008652A">
        <w:tc>
          <w:tcPr>
            <w:tcW w:w="1843" w:type="dxa"/>
          </w:tcPr>
          <w:p w:rsidR="00226ED2" w:rsidRPr="00226ED2" w:rsidRDefault="00226ED2" w:rsidP="00226ED2">
            <w:pPr>
              <w:spacing w:after="0" w:line="240" w:lineRule="auto"/>
              <w:rPr>
                <w:rFonts w:ascii="Times New Roman" w:eastAsia="Times New Roman" w:hAnsi="Times New Roman" w:cs="Times New Roman"/>
                <w:bCs/>
              </w:rPr>
            </w:pPr>
            <w:r w:rsidRPr="00226ED2">
              <w:rPr>
                <w:rFonts w:ascii="Times New Roman" w:eastAsia="Times New Roman" w:hAnsi="Times New Roman" w:cs="Times New Roman"/>
                <w:bCs/>
              </w:rPr>
              <w:t xml:space="preserve">Уметь </w:t>
            </w:r>
          </w:p>
        </w:tc>
        <w:tc>
          <w:tcPr>
            <w:tcW w:w="7938" w:type="dxa"/>
            <w:vMerge/>
          </w:tcPr>
          <w:p w:rsidR="00226ED2" w:rsidRPr="00226ED2" w:rsidRDefault="00226ED2" w:rsidP="00226ED2">
            <w:pPr>
              <w:spacing w:after="0" w:line="240" w:lineRule="auto"/>
              <w:ind w:firstLine="709"/>
              <w:rPr>
                <w:rFonts w:ascii="Times New Roman" w:eastAsia="Times New Roman" w:hAnsi="Times New Roman" w:cs="Times New Roman"/>
                <w:bCs/>
              </w:rPr>
            </w:pPr>
          </w:p>
        </w:tc>
      </w:tr>
      <w:tr w:rsidR="00226ED2" w:rsidRPr="00226ED2" w:rsidTr="0008652A">
        <w:tc>
          <w:tcPr>
            <w:tcW w:w="1843" w:type="dxa"/>
          </w:tcPr>
          <w:p w:rsidR="00226ED2" w:rsidRPr="00226ED2" w:rsidRDefault="00226ED2" w:rsidP="00226ED2">
            <w:pPr>
              <w:spacing w:after="0" w:line="240" w:lineRule="auto"/>
              <w:rPr>
                <w:rFonts w:ascii="Times New Roman" w:eastAsia="Times New Roman" w:hAnsi="Times New Roman" w:cs="Times New Roman"/>
                <w:bCs/>
              </w:rPr>
            </w:pPr>
            <w:r w:rsidRPr="00226ED2">
              <w:rPr>
                <w:rFonts w:ascii="Times New Roman" w:eastAsia="Times New Roman" w:hAnsi="Times New Roman" w:cs="Times New Roman"/>
                <w:bCs/>
              </w:rPr>
              <w:t>Знать</w:t>
            </w:r>
          </w:p>
        </w:tc>
        <w:tc>
          <w:tcPr>
            <w:tcW w:w="7938" w:type="dxa"/>
            <w:vMerge/>
          </w:tcPr>
          <w:p w:rsidR="00226ED2" w:rsidRPr="00226ED2" w:rsidRDefault="00226ED2" w:rsidP="00226ED2">
            <w:pPr>
              <w:spacing w:after="0" w:line="240" w:lineRule="auto"/>
              <w:ind w:firstLine="709"/>
              <w:rPr>
                <w:rFonts w:ascii="Times New Roman" w:eastAsia="Times New Roman" w:hAnsi="Times New Roman" w:cs="Times New Roman"/>
                <w:bCs/>
              </w:rPr>
            </w:pPr>
          </w:p>
        </w:tc>
      </w:tr>
    </w:tbl>
    <w:p w:rsidR="00226ED2" w:rsidRPr="00226ED2" w:rsidRDefault="00226ED2" w:rsidP="00226ED2">
      <w:pPr>
        <w:spacing w:after="0" w:line="240" w:lineRule="auto"/>
        <w:ind w:firstLine="709"/>
        <w:rPr>
          <w:rFonts w:ascii="Times New Roman" w:eastAsia="Times New Roman" w:hAnsi="Times New Roman" w:cs="Times New Roman"/>
          <w:b/>
          <w:sz w:val="24"/>
          <w:szCs w:val="24"/>
          <w:lang w:eastAsia="ru-RU"/>
        </w:rPr>
      </w:pPr>
    </w:p>
    <w:p w:rsidR="00226ED2" w:rsidRPr="00226ED2" w:rsidRDefault="00226ED2" w:rsidP="00226ED2">
      <w:pPr>
        <w:spacing w:after="0" w:line="240" w:lineRule="auto"/>
        <w:ind w:firstLine="709"/>
        <w:rPr>
          <w:rFonts w:ascii="Times New Roman" w:eastAsia="Times New Roman" w:hAnsi="Times New Roman" w:cs="Times New Roman"/>
          <w:b/>
          <w:sz w:val="24"/>
          <w:szCs w:val="24"/>
          <w:lang w:eastAsia="ru-RU"/>
        </w:rPr>
      </w:pPr>
    </w:p>
    <w:p w:rsidR="00226ED2" w:rsidRPr="00226ED2" w:rsidRDefault="00226ED2" w:rsidP="00226ED2">
      <w:pPr>
        <w:spacing w:after="0" w:line="240" w:lineRule="auto"/>
        <w:ind w:firstLine="709"/>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p>
    <w:p w:rsidR="00226ED2" w:rsidRPr="00226ED2" w:rsidRDefault="00226ED2" w:rsidP="00226ED2">
      <w:pPr>
        <w:spacing w:after="0" w:line="276" w:lineRule="auto"/>
        <w:jc w:val="both"/>
        <w:rPr>
          <w:rFonts w:ascii="Times New Roman" w:eastAsia="Times New Roman" w:hAnsi="Times New Roman" w:cs="Times New Roman"/>
          <w:iCs/>
          <w:sz w:val="24"/>
          <w:szCs w:val="24"/>
          <w:lang w:eastAsia="ru-RU"/>
        </w:rPr>
      </w:pPr>
      <w:r w:rsidRPr="00226ED2">
        <w:rPr>
          <w:rFonts w:ascii="Times New Roman" w:eastAsia="Times New Roman" w:hAnsi="Times New Roman" w:cs="Times New Roman"/>
          <w:sz w:val="24"/>
          <w:szCs w:val="24"/>
          <w:lang w:eastAsia="ru-RU"/>
        </w:rPr>
        <w:t xml:space="preserve">Всего часов </w:t>
      </w:r>
      <w:r w:rsidRPr="00226ED2">
        <w:rPr>
          <w:rFonts w:ascii="Times New Roman" w:eastAsia="Times New Roman" w:hAnsi="Times New Roman" w:cs="Times New Roman"/>
          <w:b/>
          <w:iCs/>
          <w:lang w:eastAsia="ru-RU"/>
        </w:rPr>
        <w:t>726</w:t>
      </w:r>
    </w:p>
    <w:p w:rsidR="00226ED2" w:rsidRPr="00226ED2" w:rsidRDefault="00226ED2" w:rsidP="00226ED2">
      <w:pPr>
        <w:spacing w:after="0" w:line="276" w:lineRule="auto"/>
        <w:ind w:firstLine="708"/>
        <w:rPr>
          <w:rFonts w:ascii="Times New Roman" w:eastAsia="Times New Roman" w:hAnsi="Times New Roman" w:cs="Times New Roman"/>
          <w:sz w:val="24"/>
          <w:szCs w:val="24"/>
          <w:u w:val="single"/>
          <w:lang w:eastAsia="ru-RU"/>
        </w:rPr>
      </w:pPr>
      <w:r w:rsidRPr="00226ED2">
        <w:rPr>
          <w:rFonts w:ascii="Times New Roman" w:eastAsia="Times New Roman" w:hAnsi="Times New Roman" w:cs="Times New Roman"/>
          <w:sz w:val="24"/>
          <w:szCs w:val="24"/>
          <w:lang w:eastAsia="ru-RU"/>
        </w:rPr>
        <w:t xml:space="preserve">в том числе в форме практической подготовки </w:t>
      </w:r>
      <w:r w:rsidRPr="00226ED2">
        <w:rPr>
          <w:rFonts w:ascii="Times New Roman" w:eastAsia="Times New Roman" w:hAnsi="Times New Roman" w:cs="Times New Roman"/>
          <w:sz w:val="24"/>
          <w:szCs w:val="24"/>
          <w:u w:val="single"/>
          <w:lang w:eastAsia="ru-RU"/>
        </w:rPr>
        <w:t>726</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p>
    <w:p w:rsidR="00226ED2" w:rsidRPr="00226ED2" w:rsidRDefault="00226ED2" w:rsidP="00226ED2">
      <w:pPr>
        <w:spacing w:after="0" w:line="276" w:lineRule="auto"/>
        <w:rPr>
          <w:rFonts w:ascii="Times New Roman" w:eastAsia="Times New Roman" w:hAnsi="Times New Roman" w:cs="Times New Roman"/>
          <w:sz w:val="24"/>
          <w:szCs w:val="24"/>
          <w:u w:val="single"/>
          <w:lang w:eastAsia="ru-RU"/>
        </w:rPr>
      </w:pPr>
      <w:r w:rsidRPr="00226ED2">
        <w:rPr>
          <w:rFonts w:ascii="Times New Roman" w:eastAsia="Times New Roman" w:hAnsi="Times New Roman" w:cs="Times New Roman"/>
          <w:sz w:val="24"/>
          <w:szCs w:val="24"/>
          <w:lang w:eastAsia="ru-RU"/>
        </w:rPr>
        <w:t xml:space="preserve">Из них на освоение МДК </w:t>
      </w:r>
      <w:r w:rsidRPr="00226ED2">
        <w:rPr>
          <w:rFonts w:ascii="Times New Roman" w:eastAsia="Times New Roman" w:hAnsi="Times New Roman" w:cs="Times New Roman"/>
          <w:sz w:val="24"/>
          <w:szCs w:val="24"/>
          <w:u w:val="single"/>
          <w:lang w:eastAsia="ru-RU"/>
        </w:rPr>
        <w:t>36</w:t>
      </w:r>
    </w:p>
    <w:p w:rsidR="00226ED2" w:rsidRPr="00226ED2" w:rsidRDefault="00226ED2" w:rsidP="00226ED2">
      <w:pPr>
        <w:spacing w:after="0" w:line="276" w:lineRule="auto"/>
        <w:ind w:firstLine="708"/>
        <w:rPr>
          <w:rFonts w:ascii="Times New Roman" w:eastAsia="Times New Roman" w:hAnsi="Times New Roman" w:cs="Times New Roman"/>
          <w:i/>
          <w:sz w:val="24"/>
          <w:szCs w:val="24"/>
          <w:lang w:eastAsia="ru-RU"/>
        </w:rPr>
      </w:pPr>
      <w:r w:rsidRPr="00226ED2">
        <w:rPr>
          <w:rFonts w:ascii="Times New Roman" w:eastAsia="Times New Roman" w:hAnsi="Times New Roman" w:cs="Times New Roman"/>
          <w:sz w:val="24"/>
          <w:szCs w:val="24"/>
          <w:lang w:eastAsia="ru-RU"/>
        </w:rPr>
        <w:t xml:space="preserve">в том числе самостоятельная работа </w:t>
      </w:r>
      <w:r w:rsidRPr="00226ED2">
        <w:rPr>
          <w:rFonts w:ascii="Times New Roman" w:eastAsia="Times New Roman" w:hAnsi="Times New Roman" w:cs="Times New Roman"/>
          <w:sz w:val="24"/>
          <w:szCs w:val="24"/>
          <w:u w:val="single"/>
          <w:lang w:eastAsia="ru-RU"/>
        </w:rPr>
        <w:t>нет</w:t>
      </w:r>
    </w:p>
    <w:p w:rsidR="00226ED2" w:rsidRPr="00226ED2" w:rsidRDefault="00226ED2" w:rsidP="00226ED2">
      <w:pPr>
        <w:spacing w:after="0" w:line="276" w:lineRule="auto"/>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практики, в том числе учебная нет</w:t>
      </w:r>
    </w:p>
    <w:p w:rsidR="00226ED2" w:rsidRPr="00226ED2" w:rsidRDefault="00226ED2" w:rsidP="00226ED2">
      <w:pPr>
        <w:spacing w:after="0" w:line="276" w:lineRule="auto"/>
        <w:ind w:left="1416" w:firstLine="708"/>
        <w:rPr>
          <w:rFonts w:ascii="Times New Roman" w:eastAsia="Times New Roman" w:hAnsi="Times New Roman" w:cs="Times New Roman"/>
          <w:sz w:val="24"/>
          <w:szCs w:val="24"/>
          <w:u w:val="single"/>
          <w:lang w:eastAsia="ru-RU"/>
        </w:rPr>
      </w:pPr>
      <w:r w:rsidRPr="00226ED2">
        <w:rPr>
          <w:rFonts w:ascii="Times New Roman" w:eastAsia="Times New Roman" w:hAnsi="Times New Roman" w:cs="Times New Roman"/>
          <w:sz w:val="24"/>
          <w:szCs w:val="24"/>
          <w:lang w:eastAsia="ru-RU"/>
        </w:rPr>
        <w:t xml:space="preserve">   производственная </w:t>
      </w:r>
      <w:r w:rsidRPr="00226ED2">
        <w:rPr>
          <w:rFonts w:ascii="Times New Roman" w:eastAsia="Times New Roman" w:hAnsi="Times New Roman" w:cs="Times New Roman"/>
          <w:sz w:val="24"/>
          <w:szCs w:val="24"/>
          <w:u w:val="single"/>
          <w:lang w:eastAsia="ru-RU"/>
        </w:rPr>
        <w:t>684</w:t>
      </w:r>
    </w:p>
    <w:p w:rsidR="00226ED2" w:rsidRPr="00226ED2" w:rsidRDefault="00226ED2" w:rsidP="00226ED2">
      <w:pPr>
        <w:spacing w:after="200" w:line="276" w:lineRule="auto"/>
        <w:rPr>
          <w:rFonts w:ascii="Times New Roman" w:eastAsia="Times New Roman" w:hAnsi="Times New Roman" w:cs="Times New Roman"/>
          <w:i/>
          <w:sz w:val="24"/>
          <w:szCs w:val="24"/>
          <w:u w:val="single"/>
          <w:lang w:eastAsia="ru-RU"/>
        </w:rPr>
      </w:pPr>
      <w:r w:rsidRPr="00226ED2">
        <w:rPr>
          <w:rFonts w:ascii="Times New Roman" w:eastAsia="Times New Roman" w:hAnsi="Times New Roman" w:cs="Times New Roman"/>
          <w:iCs/>
          <w:sz w:val="24"/>
          <w:szCs w:val="24"/>
          <w:lang w:eastAsia="ru-RU"/>
        </w:rPr>
        <w:t>Промежуточная аттестация</w:t>
      </w:r>
      <w:r w:rsidRPr="00226ED2">
        <w:rPr>
          <w:rFonts w:ascii="Times New Roman" w:eastAsia="Times New Roman" w:hAnsi="Times New Roman" w:cs="Times New Roman"/>
          <w:i/>
          <w:sz w:val="24"/>
          <w:szCs w:val="24"/>
          <w:u w:val="single"/>
          <w:lang w:eastAsia="ru-RU"/>
        </w:rPr>
        <w:t>6</w:t>
      </w:r>
      <w:r w:rsidRPr="00226ED2">
        <w:rPr>
          <w:rFonts w:ascii="Times New Roman" w:eastAsia="Times New Roman" w:hAnsi="Times New Roman" w:cs="Times New Roman"/>
          <w:bCs/>
          <w:i/>
          <w:sz w:val="24"/>
          <w:szCs w:val="24"/>
          <w:u w:val="single"/>
          <w:lang w:eastAsia="ru-RU"/>
        </w:rPr>
        <w:t>.</w:t>
      </w: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pPr>
    </w:p>
    <w:p w:rsidR="00226ED2" w:rsidRPr="00226ED2" w:rsidRDefault="00226ED2" w:rsidP="00226ED2">
      <w:pPr>
        <w:spacing w:after="200" w:line="276" w:lineRule="auto"/>
        <w:rPr>
          <w:rFonts w:ascii="Times New Roman" w:eastAsia="Times New Roman" w:hAnsi="Times New Roman" w:cs="Times New Roman"/>
          <w:b/>
          <w:i/>
          <w:sz w:val="24"/>
          <w:szCs w:val="24"/>
          <w:lang w:eastAsia="ru-RU"/>
        </w:rPr>
        <w:sectPr w:rsidR="00226ED2" w:rsidRPr="00226ED2" w:rsidSect="00733AEF">
          <w:pgSz w:w="11907" w:h="16840"/>
          <w:pgMar w:top="1134" w:right="851" w:bottom="992" w:left="1418"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caps/>
          <w:sz w:val="24"/>
          <w:szCs w:val="24"/>
          <w:lang w:eastAsia="ru-RU"/>
        </w:rPr>
      </w:pPr>
      <w:r w:rsidRPr="00226ED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226ED2" w:rsidRPr="00226ED2" w:rsidRDefault="00226ED2" w:rsidP="00226ED2">
      <w:pPr>
        <w:spacing w:after="0" w:line="276" w:lineRule="auto"/>
        <w:ind w:firstLine="851"/>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5"/>
        <w:gridCol w:w="4112"/>
        <w:gridCol w:w="709"/>
        <w:gridCol w:w="709"/>
        <w:gridCol w:w="709"/>
        <w:gridCol w:w="1274"/>
        <w:gridCol w:w="1390"/>
        <w:gridCol w:w="1583"/>
        <w:gridCol w:w="577"/>
        <w:gridCol w:w="21"/>
        <w:gridCol w:w="15"/>
        <w:gridCol w:w="862"/>
        <w:gridCol w:w="1790"/>
      </w:tblGrid>
      <w:tr w:rsidR="00226ED2" w:rsidRPr="00226ED2" w:rsidTr="0008652A">
        <w:trPr>
          <w:trHeight w:val="214"/>
        </w:trPr>
        <w:tc>
          <w:tcPr>
            <w:tcW w:w="499" w:type="pct"/>
            <w:vMerge w:val="restart"/>
            <w:tcBorders>
              <w:bottom w:val="single" w:sz="4" w:space="0" w:color="auto"/>
            </w:tcBorders>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Коды профессиональных и общих компетенций</w:t>
            </w:r>
          </w:p>
        </w:tc>
        <w:tc>
          <w:tcPr>
            <w:tcW w:w="1346" w:type="pct"/>
            <w:vMerge w:val="restart"/>
            <w:tcBorders>
              <w:bottom w:val="single" w:sz="4" w:space="0" w:color="auto"/>
            </w:tcBorders>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Наименования разделов профессионального модуля</w:t>
            </w:r>
          </w:p>
        </w:tc>
        <w:tc>
          <w:tcPr>
            <w:tcW w:w="232" w:type="pct"/>
            <w:vMerge w:val="restart"/>
            <w:tcBorders>
              <w:bottom w:val="single" w:sz="4" w:space="0" w:color="auto"/>
            </w:tcBorders>
            <w:vAlign w:val="center"/>
          </w:tcPr>
          <w:p w:rsidR="00226ED2" w:rsidRPr="00226ED2" w:rsidRDefault="00226ED2" w:rsidP="00226ED2">
            <w:pPr>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iCs/>
                <w:sz w:val="18"/>
                <w:szCs w:val="18"/>
                <w:lang w:eastAsia="ru-RU"/>
              </w:rPr>
              <w:t>Всего, час.</w:t>
            </w:r>
          </w:p>
        </w:tc>
        <w:tc>
          <w:tcPr>
            <w:tcW w:w="232" w:type="pct"/>
            <w:vMerge w:val="restart"/>
            <w:tcBorders>
              <w:bottom w:val="single" w:sz="4" w:space="0" w:color="auto"/>
            </w:tcBorders>
            <w:textDirection w:val="btLr"/>
            <w:vAlign w:val="center"/>
          </w:tcPr>
          <w:p w:rsidR="00226ED2" w:rsidRPr="00226ED2" w:rsidRDefault="00226ED2" w:rsidP="00226ED2">
            <w:pPr>
              <w:spacing w:after="0" w:line="240" w:lineRule="auto"/>
              <w:ind w:left="113" w:right="113"/>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iCs/>
                <w:sz w:val="18"/>
                <w:szCs w:val="18"/>
                <w:lang w:eastAsia="ru-RU"/>
              </w:rPr>
              <w:t>В т.ч. в форме практической. подготовки</w:t>
            </w:r>
          </w:p>
        </w:tc>
        <w:tc>
          <w:tcPr>
            <w:tcW w:w="2691" w:type="pct"/>
            <w:gridSpan w:val="9"/>
            <w:tcBorders>
              <w:bottom w:val="single" w:sz="4" w:space="0" w:color="auto"/>
            </w:tcBorders>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Объем профессионального модуля, ак. час.</w:t>
            </w:r>
          </w:p>
        </w:tc>
      </w:tr>
      <w:tr w:rsidR="00226ED2" w:rsidRPr="00226ED2" w:rsidTr="0008652A">
        <w:trPr>
          <w:trHeight w:val="58"/>
        </w:trPr>
        <w:tc>
          <w:tcPr>
            <w:tcW w:w="499" w:type="pct"/>
            <w:vMerge/>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226ED2" w:rsidRPr="00226ED2" w:rsidRDefault="00226ED2" w:rsidP="00226ED2">
            <w:pPr>
              <w:spacing w:after="0" w:line="240" w:lineRule="auto"/>
              <w:rPr>
                <w:rFonts w:ascii="Times New Roman" w:eastAsia="Times New Roman" w:hAnsi="Times New Roman" w:cs="Times New Roman"/>
                <w:i/>
                <w:iCs/>
                <w:sz w:val="18"/>
                <w:szCs w:val="18"/>
                <w:lang w:eastAsia="ru-RU"/>
              </w:rPr>
            </w:pPr>
          </w:p>
        </w:tc>
        <w:tc>
          <w:tcPr>
            <w:tcW w:w="232"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p>
        </w:tc>
        <w:tc>
          <w:tcPr>
            <w:tcW w:w="1823" w:type="pct"/>
            <w:gridSpan w:val="7"/>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Обучение по МДК</w:t>
            </w:r>
          </w:p>
        </w:tc>
        <w:tc>
          <w:tcPr>
            <w:tcW w:w="868" w:type="pct"/>
            <w:gridSpan w:val="2"/>
            <w:vMerge w:val="restart"/>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Практики</w:t>
            </w:r>
          </w:p>
        </w:tc>
      </w:tr>
      <w:tr w:rsidR="00226ED2" w:rsidRPr="00226ED2" w:rsidTr="0008652A">
        <w:tc>
          <w:tcPr>
            <w:tcW w:w="499" w:type="pct"/>
            <w:vMerge/>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226ED2" w:rsidRPr="00226ED2" w:rsidRDefault="00226ED2" w:rsidP="00226ED2">
            <w:pPr>
              <w:spacing w:after="0" w:line="240" w:lineRule="auto"/>
              <w:rPr>
                <w:rFonts w:ascii="Times New Roman" w:eastAsia="Times New Roman" w:hAnsi="Times New Roman" w:cs="Times New Roman"/>
                <w:i/>
                <w:iCs/>
                <w:sz w:val="18"/>
                <w:szCs w:val="18"/>
                <w:lang w:eastAsia="ru-RU"/>
              </w:rPr>
            </w:pPr>
          </w:p>
        </w:tc>
        <w:tc>
          <w:tcPr>
            <w:tcW w:w="232"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p>
        </w:tc>
        <w:tc>
          <w:tcPr>
            <w:tcW w:w="232" w:type="pct"/>
            <w:vMerge w:val="restart"/>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Всего</w:t>
            </w:r>
          </w:p>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p>
        </w:tc>
        <w:tc>
          <w:tcPr>
            <w:tcW w:w="1591" w:type="pct"/>
            <w:gridSpan w:val="6"/>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В том числе</w:t>
            </w:r>
          </w:p>
        </w:tc>
        <w:tc>
          <w:tcPr>
            <w:tcW w:w="868" w:type="pct"/>
            <w:gridSpan w:val="2"/>
            <w:vMerge/>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cantSplit/>
          <w:trHeight w:val="1243"/>
        </w:trPr>
        <w:tc>
          <w:tcPr>
            <w:tcW w:w="499" w:type="pct"/>
            <w:vMerge/>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32"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i/>
                <w:sz w:val="18"/>
                <w:szCs w:val="18"/>
                <w:lang w:eastAsia="ru-RU"/>
              </w:rPr>
            </w:pPr>
          </w:p>
        </w:tc>
        <w:tc>
          <w:tcPr>
            <w:tcW w:w="232" w:type="pct"/>
            <w:vMerge/>
          </w:tcPr>
          <w:p w:rsidR="00226ED2" w:rsidRPr="00226ED2" w:rsidRDefault="00226ED2" w:rsidP="00226ED2">
            <w:pPr>
              <w:suppressAutoHyphens/>
              <w:spacing w:after="0" w:line="240" w:lineRule="auto"/>
              <w:jc w:val="center"/>
              <w:rPr>
                <w:rFonts w:ascii="Times New Roman" w:eastAsia="Times New Roman" w:hAnsi="Times New Roman" w:cs="Times New Roman"/>
                <w:i/>
                <w:sz w:val="18"/>
                <w:szCs w:val="18"/>
                <w:lang w:eastAsia="ru-RU"/>
              </w:rPr>
            </w:pPr>
          </w:p>
        </w:tc>
        <w:tc>
          <w:tcPr>
            <w:tcW w:w="417"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226ED2">
              <w:rPr>
                <w:rFonts w:ascii="Times New Roman" w:eastAsia="Times New Roman" w:hAnsi="Times New Roman" w:cs="Times New Roman"/>
                <w:color w:val="000000"/>
                <w:sz w:val="18"/>
                <w:szCs w:val="18"/>
                <w:lang w:eastAsia="ru-RU"/>
              </w:rPr>
              <w:t>Лабораторных. и практических. занятий</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455"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226ED2">
              <w:rPr>
                <w:rFonts w:ascii="Times New Roman" w:eastAsia="Times New Roman" w:hAnsi="Times New Roman" w:cs="Times New Roman"/>
                <w:sz w:val="18"/>
                <w:szCs w:val="18"/>
                <w:lang w:eastAsia="ru-RU"/>
              </w:rPr>
              <w:t>Курсовых работ (проектов)</w:t>
            </w:r>
            <w:r w:rsidRPr="00226ED2">
              <w:rPr>
                <w:rFonts w:ascii="Times New Roman" w:eastAsia="Times New Roman" w:hAnsi="Times New Roman" w:cs="Times New Roman"/>
                <w:sz w:val="18"/>
                <w:szCs w:val="18"/>
                <w:vertAlign w:val="superscript"/>
                <w:lang w:eastAsia="ru-RU"/>
              </w:rPr>
              <w:footnoteReference w:id="16"/>
            </w:r>
          </w:p>
          <w:p w:rsidR="00226ED2" w:rsidRPr="00226ED2" w:rsidRDefault="00226ED2" w:rsidP="00226ED2">
            <w:pPr>
              <w:suppressAutoHyphens/>
              <w:spacing w:after="0" w:line="240" w:lineRule="auto"/>
              <w:jc w:val="center"/>
              <w:rPr>
                <w:rFonts w:ascii="Times New Roman" w:eastAsia="Times New Roman" w:hAnsi="Times New Roman" w:cs="Times New Roman"/>
                <w:iCs/>
                <w:sz w:val="18"/>
                <w:szCs w:val="18"/>
                <w:lang w:eastAsia="ru-RU"/>
              </w:rPr>
            </w:pPr>
          </w:p>
        </w:tc>
        <w:tc>
          <w:tcPr>
            <w:tcW w:w="518"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226ED2">
              <w:rPr>
                <w:rFonts w:ascii="Times New Roman" w:eastAsia="Times New Roman" w:hAnsi="Times New Roman" w:cs="Times New Roman"/>
                <w:sz w:val="18"/>
                <w:szCs w:val="18"/>
                <w:lang w:eastAsia="ru-RU"/>
              </w:rPr>
              <w:t>Самостоятельная работа</w:t>
            </w:r>
            <w:r w:rsidRPr="00226ED2">
              <w:rPr>
                <w:rFonts w:ascii="Times New Roman" w:eastAsia="Times New Roman" w:hAnsi="Times New Roman" w:cs="Times New Roman"/>
                <w:i/>
                <w:sz w:val="18"/>
                <w:szCs w:val="18"/>
                <w:vertAlign w:val="superscript"/>
                <w:lang w:eastAsia="ru-RU"/>
              </w:rPr>
              <w:footnoteReference w:id="17"/>
            </w:r>
          </w:p>
        </w:tc>
        <w:tc>
          <w:tcPr>
            <w:tcW w:w="189" w:type="pct"/>
            <w:textDirection w:val="btLr"/>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Промежуточная аттестация</w:t>
            </w:r>
          </w:p>
        </w:tc>
        <w:tc>
          <w:tcPr>
            <w:tcW w:w="294" w:type="pct"/>
            <w:gridSpan w:val="3"/>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Учебная</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Производственная</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18"/>
                <w:szCs w:val="18"/>
                <w:lang w:eastAsia="ru-RU"/>
              </w:rPr>
            </w:pPr>
          </w:p>
        </w:tc>
      </w:tr>
      <w:tr w:rsidR="00226ED2" w:rsidRPr="00226ED2" w:rsidTr="0008652A">
        <w:trPr>
          <w:trHeight w:val="415"/>
        </w:trPr>
        <w:tc>
          <w:tcPr>
            <w:tcW w:w="49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1</w:t>
            </w:r>
          </w:p>
        </w:tc>
        <w:tc>
          <w:tcPr>
            <w:tcW w:w="134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2</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3</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4</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5</w:t>
            </w:r>
          </w:p>
        </w:tc>
        <w:tc>
          <w:tcPr>
            <w:tcW w:w="417"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6</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7</w:t>
            </w: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8</w:t>
            </w: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9</w:t>
            </w: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10</w:t>
            </w: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11</w:t>
            </w:r>
          </w:p>
        </w:tc>
      </w:tr>
      <w:tr w:rsidR="00226ED2" w:rsidRPr="00226ED2" w:rsidTr="0008652A">
        <w:trPr>
          <w:trHeight w:val="20"/>
        </w:trPr>
        <w:tc>
          <w:tcPr>
            <w:tcW w:w="499" w:type="pct"/>
            <w:vMerge w:val="restart"/>
            <w:vAlign w:val="center"/>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ПК.5.1.1-5.9.2</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ПК 5от </w:t>
            </w:r>
          </w:p>
          <w:p w:rsidR="00226ED2" w:rsidRPr="00226ED2" w:rsidRDefault="00226ED2" w:rsidP="00226ED2">
            <w:pPr>
              <w:spacing w:after="0" w:line="240" w:lineRule="auto"/>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sz w:val="20"/>
                <w:szCs w:val="20"/>
                <w:lang w:eastAsia="ru-RU"/>
              </w:rPr>
              <w:t>ОК 01 - ОК.10</w:t>
            </w:r>
          </w:p>
        </w:tc>
        <w:tc>
          <w:tcPr>
            <w:tcW w:w="1346" w:type="pct"/>
            <w:vAlign w:val="center"/>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Раздел 1 Освоение теоретической части программы профессионального обучения по рабочей профессии ООО Киберсталь или другого работодателя </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b/>
                <w:bCs/>
                <w:iCs/>
                <w:sz w:val="18"/>
                <w:szCs w:val="18"/>
                <w:lang w:eastAsia="ru-RU"/>
              </w:rPr>
            </w:pPr>
            <w:r w:rsidRPr="00226ED2">
              <w:rPr>
                <w:rFonts w:ascii="Times New Roman" w:eastAsia="Times New Roman" w:hAnsi="Times New Roman" w:cs="Times New Roman"/>
                <w:b/>
                <w:bCs/>
                <w:iCs/>
                <w:sz w:val="18"/>
                <w:szCs w:val="18"/>
                <w:lang w:eastAsia="ru-RU"/>
              </w:rPr>
              <w:t>36</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iCs/>
                <w:sz w:val="18"/>
                <w:szCs w:val="18"/>
                <w:lang w:eastAsia="ru-RU"/>
              </w:rPr>
            </w:pPr>
            <w:r w:rsidRPr="00226ED2">
              <w:rPr>
                <w:rFonts w:ascii="Times New Roman" w:eastAsia="Times New Roman" w:hAnsi="Times New Roman" w:cs="Times New Roman"/>
                <w:iCs/>
                <w:sz w:val="18"/>
                <w:szCs w:val="18"/>
                <w:lang w:eastAsia="ru-RU"/>
              </w:rPr>
              <w:t>36</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b/>
                <w:bCs/>
                <w:iCs/>
                <w:sz w:val="18"/>
                <w:szCs w:val="18"/>
                <w:lang w:eastAsia="ru-RU"/>
              </w:rPr>
            </w:pPr>
            <w:r w:rsidRPr="00226ED2">
              <w:rPr>
                <w:rFonts w:ascii="Times New Roman" w:eastAsia="Times New Roman" w:hAnsi="Times New Roman" w:cs="Times New Roman"/>
                <w:b/>
                <w:bCs/>
                <w:iCs/>
                <w:sz w:val="18"/>
                <w:szCs w:val="18"/>
                <w:lang w:eastAsia="ru-RU"/>
              </w:rPr>
              <w:t>36</w:t>
            </w:r>
          </w:p>
        </w:tc>
        <w:tc>
          <w:tcPr>
            <w:tcW w:w="417" w:type="pct"/>
            <w:vAlign w:val="center"/>
          </w:tcPr>
          <w:p w:rsidR="00226ED2" w:rsidRPr="00226ED2" w:rsidRDefault="00226ED2" w:rsidP="00226ED2">
            <w:pPr>
              <w:spacing w:after="0" w:line="240" w:lineRule="auto"/>
              <w:jc w:val="center"/>
              <w:rPr>
                <w:rFonts w:ascii="Times New Roman" w:eastAsia="Times New Roman" w:hAnsi="Times New Roman" w:cs="Times New Roman"/>
                <w:iCs/>
                <w:sz w:val="18"/>
                <w:szCs w:val="18"/>
                <w:lang w:eastAsia="ru-RU"/>
              </w:rPr>
            </w:pP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Cs/>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Cs/>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Cs/>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Cs/>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Cs/>
                <w:sz w:val="18"/>
                <w:szCs w:val="18"/>
                <w:lang w:eastAsia="ru-RU"/>
              </w:rPr>
            </w:pP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Раздел 2. Производственное обучение по первой профессии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288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288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Раздел 3. Производственное обучение по профессии Стропальщик</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108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Раздел 4. Производственное обучение по второй профессии по запросу работодателя</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288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288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346" w:type="pct"/>
          </w:tcPr>
          <w:p w:rsidR="00226ED2" w:rsidRPr="00226ED2" w:rsidRDefault="00226ED2" w:rsidP="00226ED2">
            <w:pPr>
              <w:suppressAutoHyphens/>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Производственная практика (по профилю специальности), часов </w:t>
            </w:r>
          </w:p>
        </w:tc>
        <w:tc>
          <w:tcPr>
            <w:tcW w:w="232" w:type="pct"/>
          </w:tcPr>
          <w:p w:rsidR="00226ED2" w:rsidRPr="00226ED2" w:rsidRDefault="00226ED2" w:rsidP="00226ED2">
            <w:pPr>
              <w:suppressAutoHyphens/>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b/>
                <w:bCs/>
                <w:lang w:eastAsia="ru-RU"/>
              </w:rPr>
              <w:t>684</w:t>
            </w:r>
          </w:p>
        </w:tc>
        <w:tc>
          <w:tcPr>
            <w:tcW w:w="232"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Х</w:t>
            </w:r>
          </w:p>
        </w:tc>
        <w:tc>
          <w:tcPr>
            <w:tcW w:w="232"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b/>
                <w:bCs/>
                <w:i/>
                <w:lang w:eastAsia="ru-RU"/>
              </w:rPr>
            </w:pPr>
          </w:p>
        </w:tc>
        <w:tc>
          <w:tcPr>
            <w:tcW w:w="417"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586"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684</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346" w:type="pct"/>
          </w:tcPr>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Промежуточная аттестация</w:t>
            </w:r>
          </w:p>
        </w:tc>
        <w:tc>
          <w:tcPr>
            <w:tcW w:w="232" w:type="pct"/>
          </w:tcPr>
          <w:p w:rsidR="00226ED2" w:rsidRPr="00226ED2" w:rsidRDefault="00226ED2" w:rsidP="00226ED2">
            <w:pPr>
              <w:suppressAutoHyphen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w:t>
            </w:r>
          </w:p>
        </w:tc>
        <w:tc>
          <w:tcPr>
            <w:tcW w:w="232"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Х</w:t>
            </w:r>
          </w:p>
        </w:tc>
        <w:tc>
          <w:tcPr>
            <w:tcW w:w="232"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417"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586" w:type="pct"/>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p>
        </w:tc>
      </w:tr>
      <w:tr w:rsidR="00226ED2" w:rsidRPr="00226ED2" w:rsidTr="0008652A">
        <w:trPr>
          <w:trHeight w:val="20"/>
        </w:trPr>
        <w:tc>
          <w:tcPr>
            <w:tcW w:w="499" w:type="pct"/>
            <w:vMerge/>
          </w:tcPr>
          <w:p w:rsidR="00226ED2" w:rsidRPr="00226ED2" w:rsidRDefault="00226ED2" w:rsidP="00226ED2">
            <w:pPr>
              <w:spacing w:after="200" w:line="240" w:lineRule="auto"/>
              <w:rPr>
                <w:rFonts w:ascii="Times New Roman" w:eastAsia="Times New Roman" w:hAnsi="Times New Roman" w:cs="Times New Roman"/>
                <w:b/>
                <w:i/>
                <w:lang w:eastAsia="ru-RU"/>
              </w:rPr>
            </w:pPr>
          </w:p>
        </w:tc>
        <w:tc>
          <w:tcPr>
            <w:tcW w:w="1346" w:type="pct"/>
          </w:tcPr>
          <w:p w:rsidR="00226ED2" w:rsidRPr="00226ED2" w:rsidRDefault="00226ED2" w:rsidP="00226ED2">
            <w:pPr>
              <w:spacing w:after="200" w:line="240" w:lineRule="auto"/>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Всего:</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726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36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36</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36</w:t>
            </w:r>
          </w:p>
        </w:tc>
        <w:tc>
          <w:tcPr>
            <w:tcW w:w="455"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p>
        </w:tc>
        <w:tc>
          <w:tcPr>
            <w:tcW w:w="196" w:type="pct"/>
            <w:gridSpan w:val="2"/>
          </w:tcPr>
          <w:p w:rsidR="00226ED2" w:rsidRPr="00226ED2" w:rsidRDefault="00226ED2" w:rsidP="00226ED2">
            <w:pPr>
              <w:spacing w:after="0" w:line="240" w:lineRule="auto"/>
              <w:jc w:val="center"/>
              <w:rPr>
                <w:rFonts w:ascii="Times New Roman" w:eastAsia="Times New Roman" w:hAnsi="Times New Roman" w:cs="Times New Roman"/>
                <w:b/>
                <w:iCs/>
                <w:vertAlign w:val="superscript"/>
                <w:lang w:eastAsia="ru-RU"/>
              </w:rPr>
            </w:pPr>
            <w:r w:rsidRPr="00226ED2">
              <w:rPr>
                <w:rFonts w:ascii="Times New Roman" w:eastAsia="Times New Roman" w:hAnsi="Times New Roman" w:cs="Times New Roman"/>
                <w:b/>
                <w:iCs/>
                <w:lang w:eastAsia="ru-RU"/>
              </w:rPr>
              <w:t>6</w:t>
            </w:r>
          </w:p>
        </w:tc>
        <w:tc>
          <w:tcPr>
            <w:tcW w:w="287" w:type="pct"/>
            <w:gridSpan w:val="2"/>
          </w:tcPr>
          <w:p w:rsidR="00226ED2" w:rsidRPr="00226ED2" w:rsidRDefault="00226ED2" w:rsidP="00226ED2">
            <w:pPr>
              <w:spacing w:after="0" w:line="240" w:lineRule="auto"/>
              <w:jc w:val="center"/>
              <w:rPr>
                <w:rFonts w:ascii="Times New Roman" w:eastAsia="Times New Roman" w:hAnsi="Times New Roman" w:cs="Times New Roman"/>
                <w:b/>
                <w:iCs/>
                <w:lang w:eastAsia="ru-RU"/>
              </w:rPr>
            </w:pPr>
          </w:p>
        </w:tc>
        <w:tc>
          <w:tcPr>
            <w:tcW w:w="586"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684</w:t>
            </w:r>
          </w:p>
        </w:tc>
      </w:tr>
    </w:tbl>
    <w:p w:rsidR="00226ED2" w:rsidRPr="00226ED2" w:rsidRDefault="00226ED2" w:rsidP="00226ED2">
      <w:pPr>
        <w:spacing w:after="0" w:line="276" w:lineRule="auto"/>
        <w:ind w:firstLine="851"/>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lang w:eastAsia="ru-RU"/>
        </w:rPr>
        <w:br w:type="page"/>
      </w:r>
      <w:r w:rsidRPr="00226ED2">
        <w:rPr>
          <w:rFonts w:ascii="Times New Roman" w:eastAsia="Times New Roman" w:hAnsi="Times New Roman" w:cs="Times New Roman"/>
          <w:b/>
          <w:sz w:val="24"/>
          <w:szCs w:val="24"/>
          <w:lang w:eastAsia="ru-RU"/>
        </w:rPr>
        <w:lastRenderedPageBreak/>
        <w:t>2.1.1. Структура профессионального модуля</w:t>
      </w:r>
      <w:r w:rsidRPr="00226ED2">
        <w:rPr>
          <w:rFonts w:ascii="Times New Roman" w:eastAsia="Times New Roman" w:hAnsi="Times New Roman" w:cs="Times New Roman"/>
          <w:b/>
          <w:lang w:eastAsia="ru-RU"/>
        </w:rPr>
        <w:t xml:space="preserve"> с темами (если профессия 1 – Слесарь-ремонтник)</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5"/>
        <w:gridCol w:w="4112"/>
        <w:gridCol w:w="709"/>
        <w:gridCol w:w="709"/>
        <w:gridCol w:w="709"/>
        <w:gridCol w:w="1274"/>
        <w:gridCol w:w="1390"/>
        <w:gridCol w:w="1583"/>
        <w:gridCol w:w="577"/>
        <w:gridCol w:w="21"/>
        <w:gridCol w:w="15"/>
        <w:gridCol w:w="862"/>
        <w:gridCol w:w="1790"/>
      </w:tblGrid>
      <w:tr w:rsidR="00226ED2" w:rsidRPr="00226ED2" w:rsidTr="0008652A">
        <w:trPr>
          <w:trHeight w:val="214"/>
        </w:trPr>
        <w:tc>
          <w:tcPr>
            <w:tcW w:w="499" w:type="pct"/>
            <w:vMerge w:val="restart"/>
            <w:tcBorders>
              <w:bottom w:val="single" w:sz="4" w:space="0" w:color="auto"/>
            </w:tcBorders>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Коды профессиональных и общих компетенций</w:t>
            </w:r>
          </w:p>
        </w:tc>
        <w:tc>
          <w:tcPr>
            <w:tcW w:w="1346" w:type="pct"/>
            <w:vMerge w:val="restart"/>
            <w:tcBorders>
              <w:bottom w:val="single" w:sz="4" w:space="0" w:color="auto"/>
            </w:tcBorders>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Наименования разделов профессионального модуля</w:t>
            </w:r>
          </w:p>
        </w:tc>
        <w:tc>
          <w:tcPr>
            <w:tcW w:w="232" w:type="pct"/>
            <w:vMerge w:val="restart"/>
            <w:tcBorders>
              <w:bottom w:val="single" w:sz="4" w:space="0" w:color="auto"/>
            </w:tcBorders>
            <w:vAlign w:val="center"/>
          </w:tcPr>
          <w:p w:rsidR="00226ED2" w:rsidRPr="00226ED2" w:rsidRDefault="00226ED2" w:rsidP="00226ED2">
            <w:pPr>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iCs/>
                <w:sz w:val="18"/>
                <w:szCs w:val="18"/>
                <w:lang w:eastAsia="ru-RU"/>
              </w:rPr>
              <w:t>Всего, час.</w:t>
            </w:r>
          </w:p>
        </w:tc>
        <w:tc>
          <w:tcPr>
            <w:tcW w:w="232" w:type="pct"/>
            <w:vMerge w:val="restart"/>
            <w:tcBorders>
              <w:bottom w:val="single" w:sz="4" w:space="0" w:color="auto"/>
            </w:tcBorders>
            <w:textDirection w:val="btLr"/>
            <w:vAlign w:val="center"/>
          </w:tcPr>
          <w:p w:rsidR="00226ED2" w:rsidRPr="00226ED2" w:rsidRDefault="00226ED2" w:rsidP="00226ED2">
            <w:pPr>
              <w:spacing w:after="0" w:line="240" w:lineRule="auto"/>
              <w:ind w:left="113" w:right="113"/>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iCs/>
                <w:sz w:val="18"/>
                <w:szCs w:val="18"/>
                <w:lang w:eastAsia="ru-RU"/>
              </w:rPr>
              <w:t>В т.ч. в форме практической. подготовки</w:t>
            </w:r>
          </w:p>
        </w:tc>
        <w:tc>
          <w:tcPr>
            <w:tcW w:w="2691" w:type="pct"/>
            <w:gridSpan w:val="9"/>
            <w:tcBorders>
              <w:bottom w:val="single" w:sz="4" w:space="0" w:color="auto"/>
            </w:tcBorders>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Объем профессионального модуля, ак. час.</w:t>
            </w:r>
          </w:p>
        </w:tc>
      </w:tr>
      <w:tr w:rsidR="00226ED2" w:rsidRPr="00226ED2" w:rsidTr="0008652A">
        <w:trPr>
          <w:trHeight w:val="58"/>
        </w:trPr>
        <w:tc>
          <w:tcPr>
            <w:tcW w:w="499" w:type="pct"/>
            <w:vMerge/>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226ED2" w:rsidRPr="00226ED2" w:rsidRDefault="00226ED2" w:rsidP="00226ED2">
            <w:pPr>
              <w:spacing w:after="0" w:line="240" w:lineRule="auto"/>
              <w:rPr>
                <w:rFonts w:ascii="Times New Roman" w:eastAsia="Times New Roman" w:hAnsi="Times New Roman" w:cs="Times New Roman"/>
                <w:i/>
                <w:iCs/>
                <w:sz w:val="18"/>
                <w:szCs w:val="18"/>
                <w:lang w:eastAsia="ru-RU"/>
              </w:rPr>
            </w:pPr>
          </w:p>
        </w:tc>
        <w:tc>
          <w:tcPr>
            <w:tcW w:w="232"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p>
        </w:tc>
        <w:tc>
          <w:tcPr>
            <w:tcW w:w="1823" w:type="pct"/>
            <w:gridSpan w:val="7"/>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Обучение по МДК</w:t>
            </w:r>
          </w:p>
        </w:tc>
        <w:tc>
          <w:tcPr>
            <w:tcW w:w="868" w:type="pct"/>
            <w:gridSpan w:val="2"/>
            <w:vMerge w:val="restart"/>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Практики</w:t>
            </w:r>
          </w:p>
        </w:tc>
      </w:tr>
      <w:tr w:rsidR="00226ED2" w:rsidRPr="00226ED2" w:rsidTr="0008652A">
        <w:tc>
          <w:tcPr>
            <w:tcW w:w="499" w:type="pct"/>
            <w:vMerge/>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226ED2" w:rsidRPr="00226ED2" w:rsidRDefault="00226ED2" w:rsidP="00226ED2">
            <w:pPr>
              <w:spacing w:after="0" w:line="240" w:lineRule="auto"/>
              <w:rPr>
                <w:rFonts w:ascii="Times New Roman" w:eastAsia="Times New Roman" w:hAnsi="Times New Roman" w:cs="Times New Roman"/>
                <w:i/>
                <w:iCs/>
                <w:sz w:val="18"/>
                <w:szCs w:val="18"/>
                <w:lang w:eastAsia="ru-RU"/>
              </w:rPr>
            </w:pPr>
          </w:p>
        </w:tc>
        <w:tc>
          <w:tcPr>
            <w:tcW w:w="232"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p>
        </w:tc>
        <w:tc>
          <w:tcPr>
            <w:tcW w:w="232" w:type="pct"/>
            <w:vMerge w:val="restart"/>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Всего</w:t>
            </w:r>
          </w:p>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p>
        </w:tc>
        <w:tc>
          <w:tcPr>
            <w:tcW w:w="1591" w:type="pct"/>
            <w:gridSpan w:val="6"/>
          </w:tcPr>
          <w:p w:rsidR="00226ED2" w:rsidRPr="00226ED2" w:rsidRDefault="00226ED2" w:rsidP="00226ED2">
            <w:pPr>
              <w:suppressAutoHyphens/>
              <w:spacing w:after="0" w:line="240" w:lineRule="auto"/>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В том числе</w:t>
            </w:r>
          </w:p>
        </w:tc>
        <w:tc>
          <w:tcPr>
            <w:tcW w:w="868" w:type="pct"/>
            <w:gridSpan w:val="2"/>
            <w:vMerge/>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cantSplit/>
          <w:trHeight w:val="1243"/>
        </w:trPr>
        <w:tc>
          <w:tcPr>
            <w:tcW w:w="499" w:type="pct"/>
            <w:vMerge/>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232" w:type="pct"/>
            <w:vMerge/>
            <w:shd w:val="clear" w:color="auto" w:fill="FFFF00"/>
          </w:tcPr>
          <w:p w:rsidR="00226ED2" w:rsidRPr="00226ED2" w:rsidRDefault="00226ED2" w:rsidP="00226ED2">
            <w:pPr>
              <w:suppressAutoHyphens/>
              <w:spacing w:after="0" w:line="240" w:lineRule="auto"/>
              <w:jc w:val="center"/>
              <w:rPr>
                <w:rFonts w:ascii="Times New Roman" w:eastAsia="Times New Roman" w:hAnsi="Times New Roman" w:cs="Times New Roman"/>
                <w:i/>
                <w:sz w:val="18"/>
                <w:szCs w:val="18"/>
                <w:lang w:eastAsia="ru-RU"/>
              </w:rPr>
            </w:pPr>
          </w:p>
        </w:tc>
        <w:tc>
          <w:tcPr>
            <w:tcW w:w="232" w:type="pct"/>
            <w:vMerge/>
          </w:tcPr>
          <w:p w:rsidR="00226ED2" w:rsidRPr="00226ED2" w:rsidRDefault="00226ED2" w:rsidP="00226ED2">
            <w:pPr>
              <w:suppressAutoHyphens/>
              <w:spacing w:after="0" w:line="240" w:lineRule="auto"/>
              <w:jc w:val="center"/>
              <w:rPr>
                <w:rFonts w:ascii="Times New Roman" w:eastAsia="Times New Roman" w:hAnsi="Times New Roman" w:cs="Times New Roman"/>
                <w:i/>
                <w:sz w:val="18"/>
                <w:szCs w:val="18"/>
                <w:lang w:eastAsia="ru-RU"/>
              </w:rPr>
            </w:pPr>
          </w:p>
        </w:tc>
        <w:tc>
          <w:tcPr>
            <w:tcW w:w="417"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226ED2">
              <w:rPr>
                <w:rFonts w:ascii="Times New Roman" w:eastAsia="Times New Roman" w:hAnsi="Times New Roman" w:cs="Times New Roman"/>
                <w:color w:val="000000"/>
                <w:sz w:val="18"/>
                <w:szCs w:val="18"/>
                <w:lang w:eastAsia="ru-RU"/>
              </w:rPr>
              <w:t>Лабораторных. и практических. занятий</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455"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226ED2">
              <w:rPr>
                <w:rFonts w:ascii="Times New Roman" w:eastAsia="Times New Roman" w:hAnsi="Times New Roman" w:cs="Times New Roman"/>
                <w:sz w:val="18"/>
                <w:szCs w:val="18"/>
                <w:lang w:eastAsia="ru-RU"/>
              </w:rPr>
              <w:t>Курсовых работ (проектов)</w:t>
            </w:r>
            <w:r w:rsidRPr="00226ED2">
              <w:rPr>
                <w:rFonts w:ascii="Times New Roman" w:eastAsia="Times New Roman" w:hAnsi="Times New Roman" w:cs="Times New Roman"/>
                <w:sz w:val="18"/>
                <w:szCs w:val="18"/>
                <w:vertAlign w:val="superscript"/>
                <w:lang w:eastAsia="ru-RU"/>
              </w:rPr>
              <w:footnoteReference w:id="18"/>
            </w:r>
          </w:p>
          <w:p w:rsidR="00226ED2" w:rsidRPr="00226ED2" w:rsidRDefault="00226ED2" w:rsidP="00226ED2">
            <w:pPr>
              <w:suppressAutoHyphens/>
              <w:spacing w:after="0" w:line="240" w:lineRule="auto"/>
              <w:jc w:val="center"/>
              <w:rPr>
                <w:rFonts w:ascii="Times New Roman" w:eastAsia="Times New Roman" w:hAnsi="Times New Roman" w:cs="Times New Roman"/>
                <w:iCs/>
                <w:sz w:val="18"/>
                <w:szCs w:val="18"/>
                <w:lang w:eastAsia="ru-RU"/>
              </w:rPr>
            </w:pPr>
          </w:p>
        </w:tc>
        <w:tc>
          <w:tcPr>
            <w:tcW w:w="518"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226ED2">
              <w:rPr>
                <w:rFonts w:ascii="Times New Roman" w:eastAsia="Times New Roman" w:hAnsi="Times New Roman" w:cs="Times New Roman"/>
                <w:sz w:val="18"/>
                <w:szCs w:val="18"/>
                <w:lang w:eastAsia="ru-RU"/>
              </w:rPr>
              <w:t>Самостоятельная работа</w:t>
            </w:r>
            <w:r w:rsidRPr="00226ED2">
              <w:rPr>
                <w:rFonts w:ascii="Times New Roman" w:eastAsia="Times New Roman" w:hAnsi="Times New Roman" w:cs="Times New Roman"/>
                <w:i/>
                <w:sz w:val="18"/>
                <w:szCs w:val="18"/>
                <w:vertAlign w:val="superscript"/>
                <w:lang w:eastAsia="ru-RU"/>
              </w:rPr>
              <w:footnoteReference w:id="19"/>
            </w:r>
          </w:p>
        </w:tc>
        <w:tc>
          <w:tcPr>
            <w:tcW w:w="189" w:type="pct"/>
            <w:textDirection w:val="btLr"/>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Промежуточная аттестация</w:t>
            </w:r>
          </w:p>
        </w:tc>
        <w:tc>
          <w:tcPr>
            <w:tcW w:w="294" w:type="pct"/>
            <w:gridSpan w:val="3"/>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Учебная</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uppressAutoHyphens/>
              <w:spacing w:after="0" w:line="240" w:lineRule="auto"/>
              <w:ind w:left="-57" w:right="-57"/>
              <w:jc w:val="center"/>
              <w:rPr>
                <w:rFonts w:ascii="Times New Roman" w:eastAsia="Times New Roman" w:hAnsi="Times New Roman" w:cs="Times New Roman"/>
                <w:sz w:val="18"/>
                <w:szCs w:val="18"/>
                <w:lang w:eastAsia="ru-RU"/>
              </w:rPr>
            </w:pPr>
            <w:r w:rsidRPr="00226ED2">
              <w:rPr>
                <w:rFonts w:ascii="Times New Roman" w:eastAsia="Times New Roman" w:hAnsi="Times New Roman" w:cs="Times New Roman"/>
                <w:sz w:val="18"/>
                <w:szCs w:val="18"/>
                <w:lang w:eastAsia="ru-RU"/>
              </w:rPr>
              <w:t>Производственная</w:t>
            </w:r>
          </w:p>
          <w:p w:rsidR="00226ED2" w:rsidRPr="00226ED2" w:rsidRDefault="00226ED2" w:rsidP="00226ED2">
            <w:pPr>
              <w:suppressAutoHyphens/>
              <w:spacing w:after="0" w:line="240" w:lineRule="auto"/>
              <w:ind w:left="-57" w:right="-57"/>
              <w:jc w:val="center"/>
              <w:rPr>
                <w:rFonts w:ascii="Times New Roman" w:eastAsia="Times New Roman" w:hAnsi="Times New Roman" w:cs="Times New Roman"/>
                <w:i/>
                <w:sz w:val="18"/>
                <w:szCs w:val="18"/>
                <w:lang w:eastAsia="ru-RU"/>
              </w:rPr>
            </w:pPr>
          </w:p>
        </w:tc>
      </w:tr>
      <w:tr w:rsidR="00226ED2" w:rsidRPr="00226ED2" w:rsidTr="0008652A">
        <w:trPr>
          <w:trHeight w:val="415"/>
        </w:trPr>
        <w:tc>
          <w:tcPr>
            <w:tcW w:w="49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1</w:t>
            </w:r>
          </w:p>
        </w:tc>
        <w:tc>
          <w:tcPr>
            <w:tcW w:w="134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2</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3</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4</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5</w:t>
            </w:r>
          </w:p>
        </w:tc>
        <w:tc>
          <w:tcPr>
            <w:tcW w:w="417"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6</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7</w:t>
            </w: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8</w:t>
            </w: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9</w:t>
            </w: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10</w:t>
            </w: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i/>
                <w:sz w:val="18"/>
                <w:szCs w:val="18"/>
                <w:lang w:eastAsia="ru-RU"/>
              </w:rPr>
              <w:t>11</w:t>
            </w:r>
          </w:p>
        </w:tc>
      </w:tr>
      <w:tr w:rsidR="00226ED2" w:rsidRPr="00226ED2" w:rsidTr="0008652A">
        <w:trPr>
          <w:trHeight w:val="20"/>
        </w:trPr>
        <w:tc>
          <w:tcPr>
            <w:tcW w:w="499" w:type="pct"/>
            <w:vMerge w:val="restart"/>
            <w:vAlign w:val="center"/>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ПК.5.1.1-5.9.2</w:t>
            </w:r>
          </w:p>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ПК 5от </w:t>
            </w:r>
          </w:p>
          <w:p w:rsidR="00226ED2" w:rsidRPr="00226ED2" w:rsidRDefault="00226ED2" w:rsidP="00226ED2">
            <w:pPr>
              <w:spacing w:after="0" w:line="240" w:lineRule="auto"/>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sz w:val="20"/>
                <w:szCs w:val="20"/>
                <w:lang w:eastAsia="ru-RU"/>
              </w:rPr>
              <w:t>ОК 01 - ОК.10</w:t>
            </w:r>
          </w:p>
        </w:tc>
        <w:tc>
          <w:tcPr>
            <w:tcW w:w="1346" w:type="pct"/>
            <w:vAlign w:val="center"/>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 xml:space="preserve">Раздел 1. Освоение теоретической части программы профессионального обучения по рабочей профессии ООО Киберсталь или другого работодателя </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r w:rsidRPr="00226ED2">
              <w:rPr>
                <w:rFonts w:ascii="Times New Roman" w:eastAsia="Times New Roman" w:hAnsi="Times New Roman" w:cs="Times New Roman"/>
                <w:b/>
                <w:bCs/>
                <w:i/>
                <w:sz w:val="18"/>
                <w:szCs w:val="18"/>
                <w:lang w:eastAsia="ru-RU"/>
              </w:rPr>
              <w:t>36</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r w:rsidRPr="00226ED2">
              <w:rPr>
                <w:rFonts w:ascii="Times New Roman" w:eastAsia="Times New Roman" w:hAnsi="Times New Roman" w:cs="Times New Roman"/>
                <w:b/>
                <w:bCs/>
                <w:i/>
                <w:sz w:val="18"/>
                <w:szCs w:val="18"/>
                <w:lang w:eastAsia="ru-RU"/>
              </w:rPr>
              <w:t>36</w:t>
            </w:r>
          </w:p>
        </w:tc>
        <w:tc>
          <w:tcPr>
            <w:tcW w:w="232" w:type="pct"/>
            <w:vAlign w:val="center"/>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r w:rsidRPr="00226ED2">
              <w:rPr>
                <w:rFonts w:ascii="Times New Roman" w:eastAsia="Times New Roman" w:hAnsi="Times New Roman" w:cs="Times New Roman"/>
                <w:b/>
                <w:bCs/>
                <w:i/>
                <w:sz w:val="18"/>
                <w:szCs w:val="18"/>
                <w:lang w:eastAsia="ru-RU"/>
              </w:rPr>
              <w:t>36</w:t>
            </w:r>
          </w:p>
        </w:tc>
        <w:tc>
          <w:tcPr>
            <w:tcW w:w="417" w:type="pct"/>
            <w:vAlign w:val="center"/>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b/>
                <w:bCs/>
                <w:i/>
                <w:sz w:val="18"/>
                <w:szCs w:val="18"/>
                <w:lang w:eastAsia="ru-RU"/>
              </w:rPr>
            </w:pPr>
          </w:p>
        </w:tc>
      </w:tr>
      <w:tr w:rsidR="00226ED2" w:rsidRPr="00226ED2" w:rsidTr="0008652A">
        <w:trPr>
          <w:trHeight w:val="20"/>
        </w:trPr>
        <w:tc>
          <w:tcPr>
            <w:tcW w:w="499"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1.1. Охрана труда и промышленная безопасность</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b/>
                <w:bCs/>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b/>
                <w:bCs/>
                <w:lang w:eastAsia="ru-RU"/>
              </w:rPr>
              <w:t>4</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lang w:eastAsia="ru-RU"/>
              </w:rPr>
              <w:t>4</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trHeight w:val="20"/>
        </w:trPr>
        <w:tc>
          <w:tcPr>
            <w:tcW w:w="499"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1.2. Общетехнический курс</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b/>
                <w:bCs/>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b/>
                <w:bCs/>
                <w:lang w:eastAsia="ru-RU"/>
              </w:rPr>
              <w:t>24</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r w:rsidRPr="00226ED2">
              <w:rPr>
                <w:rFonts w:ascii="Times New Roman" w:eastAsia="Times New Roman" w:hAnsi="Times New Roman" w:cs="Times New Roman"/>
                <w:lang w:eastAsia="ru-RU"/>
              </w:rPr>
              <w:t>24</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trHeight w:val="20"/>
        </w:trPr>
        <w:tc>
          <w:tcPr>
            <w:tcW w:w="499"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1.2.1 Материаловедение</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trHeight w:val="20"/>
        </w:trPr>
        <w:tc>
          <w:tcPr>
            <w:tcW w:w="499"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1.2.2 Чтение чертежей и схем</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trHeight w:val="20"/>
        </w:trPr>
        <w:tc>
          <w:tcPr>
            <w:tcW w:w="499"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1.2.3 Допуски и технические измерения</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trHeight w:val="20"/>
        </w:trPr>
        <w:tc>
          <w:tcPr>
            <w:tcW w:w="499"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1.2.4 Сведения из технической механики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trHeight w:val="20"/>
        </w:trPr>
        <w:tc>
          <w:tcPr>
            <w:tcW w:w="499"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1.2.5 Основы электротехники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trHeight w:val="20"/>
        </w:trPr>
        <w:tc>
          <w:tcPr>
            <w:tcW w:w="499"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1.2.6 Подъемно-транспортное оборудование</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lang w:eastAsia="ru-RU"/>
              </w:rPr>
              <w:t>4</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trHeight w:val="20"/>
        </w:trPr>
        <w:tc>
          <w:tcPr>
            <w:tcW w:w="499" w:type="pct"/>
            <w:vMerge/>
            <w:vAlign w:val="center"/>
          </w:tcPr>
          <w:p w:rsidR="00226ED2" w:rsidRPr="00226ED2" w:rsidRDefault="00226ED2" w:rsidP="00226ED2">
            <w:pPr>
              <w:spacing w:after="0" w:line="240" w:lineRule="auto"/>
              <w:rPr>
                <w:rFonts w:ascii="Times New Roman" w:eastAsia="Times New Roman" w:hAnsi="Times New Roman" w:cs="Times New Roman"/>
                <w:i/>
                <w:sz w:val="18"/>
                <w:szCs w:val="18"/>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1.3 (для цифровой экономики) Основы представления электронной графической и текстовой информации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455"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226ED2" w:rsidRPr="00226ED2" w:rsidRDefault="00226ED2" w:rsidP="00226ED2">
            <w:pPr>
              <w:spacing w:after="0" w:line="240" w:lineRule="auto"/>
              <w:jc w:val="center"/>
              <w:rPr>
                <w:rFonts w:ascii="Times New Roman" w:eastAsia="Times New Roman" w:hAnsi="Times New Roman" w:cs="Times New Roman"/>
                <w:i/>
                <w:sz w:val="18"/>
                <w:szCs w:val="18"/>
                <w:lang w:eastAsia="ru-RU"/>
              </w:rPr>
            </w:pP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b/>
                <w:bCs/>
                <w:sz w:val="20"/>
                <w:szCs w:val="20"/>
                <w:lang w:eastAsia="ru-RU"/>
              </w:rPr>
            </w:pPr>
            <w:r w:rsidRPr="00226ED2">
              <w:rPr>
                <w:rFonts w:ascii="Times New Roman" w:eastAsia="Times New Roman" w:hAnsi="Times New Roman" w:cs="Times New Roman"/>
                <w:b/>
                <w:bCs/>
                <w:sz w:val="20"/>
                <w:szCs w:val="20"/>
                <w:lang w:eastAsia="ru-RU"/>
              </w:rPr>
              <w:t>Раздел 2. Производственное обучение по первой профессии (слесарь-ремонтник 4р)</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2.1 Специальный курс по профессии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40</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2.1.1 Технология слесарных работ</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2.1.2 Технология обслуживания и ремонта промышленного оборудования</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30</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2.2 Инструктаж по охране труда, пожарной безопасности, электробезопасности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2.3. Освоение приемов работы по профессии соответствующего разряда</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96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96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96</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2.3.1 Дефектация механизмов простого оборудования и оборудования средней сложности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2.3.2 Разборка и сборна механизмов простого оборудования и оборудования средней сложности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2.3.3 Ремонт механизмов простого оборудования и оборудования средней сложности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2.3.4 Рулировка механизмов простого оборудования и оборудования средней сложности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Тема 2.4 Самостоятельное выполнение работ по профессии соответствующего разряда под руководством инструктора производственного обучения </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136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136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136</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2.5 Квалификационный экзамен</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b/>
                <w:bCs/>
                <w:sz w:val="20"/>
                <w:szCs w:val="20"/>
                <w:lang w:eastAsia="ru-RU"/>
              </w:rPr>
              <w:t>Раздел 3. Производственное обучение по профессии Стропальщик 3р</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108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108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108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3.1 Специальный курс по профессии Стропальщик</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14</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3.1.1 Ознакомление с правилами подготовки грузозахватных приспособлений и тары к работе</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3.1.2 Изучение приемов и схем строповки грузов</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3.2 Инструктаж по охране труда, пожарной безопасности, электробезопасности на рабочем месте стропальщика</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3.3. Освоение приемов работы по профессии Стропальщик 3 разряда</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36</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3.3.1Подготовка грузозахватных приспособлений и тары к работе</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3.3.2 Получение навыков обвязки, строповки и отцепки грузов</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3.3.3 Подготовка груза к перемещению</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3.3.4 Освоение подачи сигналов машинисту крана </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12</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12</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12</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Тема 3.4 Самостоятельное выполнение работ </w:t>
            </w:r>
            <w:r w:rsidRPr="00226ED2">
              <w:rPr>
                <w:rFonts w:ascii="Times New Roman" w:eastAsia="Times New Roman" w:hAnsi="Times New Roman" w:cs="Times New Roman"/>
                <w:sz w:val="20"/>
                <w:szCs w:val="20"/>
                <w:lang w:eastAsia="ru-RU"/>
              </w:rPr>
              <w:lastRenderedPageBreak/>
              <w:t xml:space="preserve">по профессии Стропальщик 3 разряда под руководством инструктора производственного обучения </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lastRenderedPageBreak/>
              <w:t>46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46</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3.5. Квалификационный экзамен</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b/>
                <w:bCs/>
                <w:sz w:val="20"/>
                <w:szCs w:val="20"/>
                <w:lang w:eastAsia="ru-RU"/>
              </w:rPr>
              <w:t>Раздел 4. Производственное обучение по второй профессии по запросу работодателя</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288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288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4.1 Специальный курс по профессии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40</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40</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4.2 Инструктаж по охране труда, пожарной безопасности, электробезопасности</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Тема 4.3. Освоение приемов работы по профессии соответствующего разряда</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96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96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96</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Тема 4.4 Самостоятельное выполнение работ по профессии соответствующего разряда под руководством инструктора производственного обучения </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136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136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136</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color w:val="FF0000"/>
                <w:lang w:eastAsia="ru-RU"/>
              </w:rPr>
            </w:pPr>
          </w:p>
        </w:tc>
        <w:tc>
          <w:tcPr>
            <w:tcW w:w="1346" w:type="pct"/>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4.5 Квалификационный экзамен</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417"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455"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226ED2" w:rsidRPr="00226ED2" w:rsidRDefault="00226ED2" w:rsidP="00226ED2">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226ED2" w:rsidRPr="00226ED2" w:rsidRDefault="00226ED2" w:rsidP="00226ED2">
            <w:pPr>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346" w:type="pct"/>
          </w:tcPr>
          <w:p w:rsidR="00226ED2" w:rsidRPr="00226ED2" w:rsidRDefault="00226ED2" w:rsidP="00226ED2">
            <w:pPr>
              <w:suppressAutoHyphens/>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 xml:space="preserve">Производственная практика (по профилю специальности), часов </w:t>
            </w:r>
          </w:p>
        </w:tc>
        <w:tc>
          <w:tcPr>
            <w:tcW w:w="232" w:type="pct"/>
          </w:tcPr>
          <w:p w:rsidR="00226ED2" w:rsidRPr="00226ED2" w:rsidRDefault="00226ED2" w:rsidP="00226ED2">
            <w:pPr>
              <w:suppressAutoHyphens/>
              <w:spacing w:after="0" w:line="240" w:lineRule="auto"/>
              <w:jc w:val="center"/>
              <w:rPr>
                <w:rFonts w:ascii="Times New Roman" w:eastAsia="Times New Roman" w:hAnsi="Times New Roman" w:cs="Times New Roman"/>
                <w:i/>
                <w:lang w:eastAsia="ru-RU"/>
              </w:rPr>
            </w:pPr>
            <w:r w:rsidRPr="00226ED2">
              <w:rPr>
                <w:rFonts w:ascii="Times New Roman" w:eastAsia="Times New Roman" w:hAnsi="Times New Roman" w:cs="Times New Roman"/>
                <w:b/>
                <w:bCs/>
                <w:lang w:eastAsia="ru-RU"/>
              </w:rPr>
              <w:t>684</w:t>
            </w:r>
          </w:p>
          <w:p w:rsidR="00226ED2" w:rsidRPr="00226ED2" w:rsidRDefault="00226ED2" w:rsidP="00226ED2">
            <w:pPr>
              <w:suppressAutoHyphens/>
              <w:spacing w:after="0" w:line="240" w:lineRule="auto"/>
              <w:jc w:val="center"/>
              <w:rPr>
                <w:rFonts w:ascii="Times New Roman" w:eastAsia="Times New Roman" w:hAnsi="Times New Roman" w:cs="Times New Roman"/>
                <w:b/>
                <w:bCs/>
                <w:i/>
                <w:lang w:eastAsia="ru-RU"/>
              </w:rPr>
            </w:pPr>
          </w:p>
        </w:tc>
        <w:tc>
          <w:tcPr>
            <w:tcW w:w="232"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Х</w:t>
            </w:r>
          </w:p>
        </w:tc>
        <w:tc>
          <w:tcPr>
            <w:tcW w:w="232"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b/>
                <w:bCs/>
                <w:i/>
                <w:lang w:eastAsia="ru-RU"/>
              </w:rPr>
            </w:pPr>
          </w:p>
        </w:tc>
        <w:tc>
          <w:tcPr>
            <w:tcW w:w="417"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586" w:type="pct"/>
          </w:tcPr>
          <w:p w:rsidR="00226ED2" w:rsidRPr="00226ED2" w:rsidRDefault="00226ED2" w:rsidP="00226ED2">
            <w:pPr>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684</w:t>
            </w:r>
          </w:p>
        </w:tc>
      </w:tr>
      <w:tr w:rsidR="00226ED2" w:rsidRPr="00226ED2" w:rsidTr="0008652A">
        <w:trPr>
          <w:trHeight w:val="20"/>
        </w:trPr>
        <w:tc>
          <w:tcPr>
            <w:tcW w:w="499" w:type="pct"/>
            <w:vMerge/>
          </w:tcPr>
          <w:p w:rsidR="00226ED2" w:rsidRPr="00226ED2" w:rsidRDefault="00226ED2" w:rsidP="00226ED2">
            <w:pPr>
              <w:spacing w:after="0" w:line="240" w:lineRule="auto"/>
              <w:rPr>
                <w:rFonts w:ascii="Times New Roman" w:eastAsia="Times New Roman" w:hAnsi="Times New Roman" w:cs="Times New Roman"/>
                <w:i/>
                <w:lang w:eastAsia="ru-RU"/>
              </w:rPr>
            </w:pPr>
          </w:p>
        </w:tc>
        <w:tc>
          <w:tcPr>
            <w:tcW w:w="1346" w:type="pct"/>
          </w:tcPr>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Промежуточная аттестация</w:t>
            </w:r>
          </w:p>
        </w:tc>
        <w:tc>
          <w:tcPr>
            <w:tcW w:w="232" w:type="pct"/>
          </w:tcPr>
          <w:p w:rsidR="00226ED2" w:rsidRPr="00226ED2" w:rsidRDefault="00226ED2" w:rsidP="00226ED2">
            <w:pPr>
              <w:suppressAutoHyphen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6</w:t>
            </w:r>
          </w:p>
        </w:tc>
        <w:tc>
          <w:tcPr>
            <w:tcW w:w="232"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Х</w:t>
            </w:r>
          </w:p>
        </w:tc>
        <w:tc>
          <w:tcPr>
            <w:tcW w:w="232"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417" w:type="pct"/>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226ED2" w:rsidRPr="00226ED2" w:rsidRDefault="00226ED2" w:rsidP="00226ED2">
            <w:pPr>
              <w:spacing w:after="0" w:line="240" w:lineRule="auto"/>
              <w:jc w:val="center"/>
              <w:rPr>
                <w:rFonts w:ascii="Times New Roman" w:eastAsia="Times New Roman" w:hAnsi="Times New Roman" w:cs="Times New Roman"/>
                <w:i/>
                <w:lang w:eastAsia="ru-RU"/>
              </w:rPr>
            </w:pPr>
          </w:p>
        </w:tc>
        <w:tc>
          <w:tcPr>
            <w:tcW w:w="586" w:type="pct"/>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p>
        </w:tc>
      </w:tr>
      <w:tr w:rsidR="00226ED2" w:rsidRPr="00226ED2" w:rsidTr="0008652A">
        <w:trPr>
          <w:trHeight w:val="20"/>
        </w:trPr>
        <w:tc>
          <w:tcPr>
            <w:tcW w:w="499" w:type="pct"/>
            <w:vMerge/>
          </w:tcPr>
          <w:p w:rsidR="00226ED2" w:rsidRPr="00226ED2" w:rsidRDefault="00226ED2" w:rsidP="00226ED2">
            <w:pPr>
              <w:spacing w:after="200" w:line="240" w:lineRule="auto"/>
              <w:rPr>
                <w:rFonts w:ascii="Times New Roman" w:eastAsia="Times New Roman" w:hAnsi="Times New Roman" w:cs="Times New Roman"/>
                <w:b/>
                <w:i/>
                <w:lang w:eastAsia="ru-RU"/>
              </w:rPr>
            </w:pPr>
          </w:p>
        </w:tc>
        <w:tc>
          <w:tcPr>
            <w:tcW w:w="1346" w:type="pct"/>
          </w:tcPr>
          <w:p w:rsidR="00226ED2" w:rsidRPr="00226ED2" w:rsidRDefault="00226ED2" w:rsidP="00226ED2">
            <w:pPr>
              <w:spacing w:after="200" w:line="240" w:lineRule="auto"/>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Всего:</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726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36</w:t>
            </w:r>
          </w:p>
        </w:tc>
        <w:tc>
          <w:tcPr>
            <w:tcW w:w="232"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36</w:t>
            </w:r>
          </w:p>
        </w:tc>
        <w:tc>
          <w:tcPr>
            <w:tcW w:w="417"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36</w:t>
            </w:r>
          </w:p>
        </w:tc>
        <w:tc>
          <w:tcPr>
            <w:tcW w:w="455"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p>
        </w:tc>
        <w:tc>
          <w:tcPr>
            <w:tcW w:w="518"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p>
        </w:tc>
        <w:tc>
          <w:tcPr>
            <w:tcW w:w="196" w:type="pct"/>
            <w:gridSpan w:val="2"/>
          </w:tcPr>
          <w:p w:rsidR="00226ED2" w:rsidRPr="00226ED2" w:rsidRDefault="00226ED2" w:rsidP="00226ED2">
            <w:pPr>
              <w:spacing w:after="0" w:line="240" w:lineRule="auto"/>
              <w:jc w:val="center"/>
              <w:rPr>
                <w:rFonts w:ascii="Times New Roman" w:eastAsia="Times New Roman" w:hAnsi="Times New Roman" w:cs="Times New Roman"/>
                <w:b/>
                <w:iCs/>
                <w:vertAlign w:val="superscript"/>
                <w:lang w:eastAsia="ru-RU"/>
              </w:rPr>
            </w:pPr>
            <w:r w:rsidRPr="00226ED2">
              <w:rPr>
                <w:rFonts w:ascii="Times New Roman" w:eastAsia="Times New Roman" w:hAnsi="Times New Roman" w:cs="Times New Roman"/>
                <w:b/>
                <w:iCs/>
                <w:lang w:eastAsia="ru-RU"/>
              </w:rPr>
              <w:t>6</w:t>
            </w:r>
          </w:p>
        </w:tc>
        <w:tc>
          <w:tcPr>
            <w:tcW w:w="287" w:type="pct"/>
            <w:gridSpan w:val="2"/>
          </w:tcPr>
          <w:p w:rsidR="00226ED2" w:rsidRPr="00226ED2" w:rsidRDefault="00226ED2" w:rsidP="00226ED2">
            <w:pPr>
              <w:spacing w:after="0" w:line="240" w:lineRule="auto"/>
              <w:jc w:val="center"/>
              <w:rPr>
                <w:rFonts w:ascii="Times New Roman" w:eastAsia="Times New Roman" w:hAnsi="Times New Roman" w:cs="Times New Roman"/>
                <w:b/>
                <w:iCs/>
                <w:lang w:eastAsia="ru-RU"/>
              </w:rPr>
            </w:pPr>
          </w:p>
        </w:tc>
        <w:tc>
          <w:tcPr>
            <w:tcW w:w="586" w:type="pct"/>
          </w:tcPr>
          <w:p w:rsidR="00226ED2" w:rsidRPr="00226ED2" w:rsidRDefault="00226ED2" w:rsidP="00226ED2">
            <w:pPr>
              <w:spacing w:after="0" w:line="240" w:lineRule="auto"/>
              <w:jc w:val="center"/>
              <w:rPr>
                <w:rFonts w:ascii="Times New Roman" w:eastAsia="Times New Roman" w:hAnsi="Times New Roman" w:cs="Times New Roman"/>
                <w:b/>
                <w:iCs/>
                <w:lang w:eastAsia="ru-RU"/>
              </w:rPr>
            </w:pPr>
            <w:r w:rsidRPr="00226ED2">
              <w:rPr>
                <w:rFonts w:ascii="Times New Roman" w:eastAsia="Times New Roman" w:hAnsi="Times New Roman" w:cs="Times New Roman"/>
                <w:b/>
                <w:iCs/>
                <w:lang w:eastAsia="ru-RU"/>
              </w:rPr>
              <w:t>684</w:t>
            </w:r>
          </w:p>
        </w:tc>
      </w:tr>
    </w:tbl>
    <w:p w:rsidR="00226ED2" w:rsidRPr="00226ED2" w:rsidRDefault="00226ED2" w:rsidP="00226ED2">
      <w:pPr>
        <w:spacing w:after="0" w:line="276" w:lineRule="auto"/>
        <w:ind w:firstLine="851"/>
        <w:rPr>
          <w:rFonts w:ascii="Times New Roman" w:eastAsia="Times New Roman" w:hAnsi="Times New Roman" w:cs="Times New Roman"/>
          <w:b/>
          <w:sz w:val="24"/>
          <w:szCs w:val="24"/>
          <w:lang w:eastAsia="ru-RU"/>
        </w:rPr>
      </w:pPr>
    </w:p>
    <w:p w:rsidR="00226ED2" w:rsidRPr="00226ED2" w:rsidRDefault="00226ED2" w:rsidP="00226ED2">
      <w:pPr>
        <w:spacing w:after="0" w:line="276" w:lineRule="auto"/>
        <w:ind w:firstLine="851"/>
        <w:rPr>
          <w:rFonts w:ascii="Times New Roman" w:eastAsia="Times New Roman" w:hAnsi="Times New Roman" w:cs="Times New Roman"/>
          <w:b/>
          <w:lang w:eastAsia="ru-RU"/>
        </w:rPr>
      </w:pPr>
      <w:r w:rsidRPr="00226ED2">
        <w:rPr>
          <w:rFonts w:ascii="Times New Roman" w:eastAsia="Times New Roman" w:hAnsi="Times New Roman" w:cs="Times New Roman"/>
          <w:b/>
          <w:sz w:val="24"/>
          <w:szCs w:val="24"/>
          <w:lang w:eastAsia="ru-RU"/>
        </w:rPr>
        <w:t>2.1.2. Примерный график реализации профессионального модуля</w:t>
      </w:r>
    </w:p>
    <w:tbl>
      <w:tblPr>
        <w:tblW w:w="15466" w:type="dxa"/>
        <w:tblInd w:w="113" w:type="dxa"/>
        <w:tblLayout w:type="fixed"/>
        <w:tblLook w:val="04A0"/>
      </w:tblPr>
      <w:tblGrid>
        <w:gridCol w:w="1338"/>
        <w:gridCol w:w="522"/>
        <w:gridCol w:w="522"/>
        <w:gridCol w:w="522"/>
        <w:gridCol w:w="522"/>
        <w:gridCol w:w="522"/>
        <w:gridCol w:w="523"/>
        <w:gridCol w:w="522"/>
        <w:gridCol w:w="522"/>
        <w:gridCol w:w="522"/>
        <w:gridCol w:w="522"/>
        <w:gridCol w:w="523"/>
        <w:gridCol w:w="522"/>
        <w:gridCol w:w="522"/>
        <w:gridCol w:w="522"/>
        <w:gridCol w:w="522"/>
        <w:gridCol w:w="523"/>
        <w:gridCol w:w="522"/>
        <w:gridCol w:w="522"/>
        <w:gridCol w:w="522"/>
        <w:gridCol w:w="522"/>
        <w:gridCol w:w="523"/>
        <w:gridCol w:w="522"/>
        <w:gridCol w:w="522"/>
        <w:gridCol w:w="522"/>
        <w:gridCol w:w="522"/>
        <w:gridCol w:w="523"/>
        <w:gridCol w:w="551"/>
      </w:tblGrid>
      <w:tr w:rsidR="00226ED2" w:rsidRPr="00226ED2" w:rsidTr="0008652A">
        <w:trPr>
          <w:trHeight w:val="302"/>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недели</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12</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13</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14</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15</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16</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17</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К</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К</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20</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21</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22</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23</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24</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25</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26</w:t>
            </w:r>
          </w:p>
        </w:tc>
        <w:tc>
          <w:tcPr>
            <w:tcW w:w="523"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27</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28</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29</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30</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31</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32</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33</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34</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35</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36</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37</w:t>
            </w:r>
          </w:p>
        </w:tc>
        <w:tc>
          <w:tcPr>
            <w:tcW w:w="551"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 38</w:t>
            </w:r>
          </w:p>
        </w:tc>
      </w:tr>
      <w:tr w:rsidR="00226ED2" w:rsidRPr="00226ED2" w:rsidTr="0008652A">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sz w:val="20"/>
                <w:szCs w:val="20"/>
                <w:lang w:eastAsia="ru-RU"/>
              </w:rPr>
            </w:pPr>
            <w:r w:rsidRPr="00226ED2">
              <w:rPr>
                <w:rFonts w:ascii="Times New Roman" w:eastAsia="Times New Roman" w:hAnsi="Times New Roman" w:cs="Times New Roman"/>
                <w:sz w:val="20"/>
                <w:szCs w:val="20"/>
                <w:lang w:eastAsia="ru-RU"/>
              </w:rPr>
              <w:t>МДК.05.01</w:t>
            </w:r>
          </w:p>
        </w:tc>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18</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18</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3"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3" w:type="dxa"/>
            <w:tcBorders>
              <w:top w:val="nil"/>
              <w:left w:val="nil"/>
              <w:bottom w:val="nil"/>
              <w:right w:val="nil"/>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p>
        </w:tc>
        <w:tc>
          <w:tcPr>
            <w:tcW w:w="522" w:type="dxa"/>
            <w:tcBorders>
              <w:top w:val="single" w:sz="4" w:space="0" w:color="auto"/>
              <w:left w:val="single" w:sz="4" w:space="0" w:color="auto"/>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3"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16"/>
                <w:szCs w:val="16"/>
                <w:lang w:eastAsia="ru-RU"/>
              </w:rPr>
            </w:pPr>
            <w:r w:rsidRPr="00226ED2">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sz w:val="16"/>
                <w:szCs w:val="16"/>
                <w:lang w:eastAsia="ru-RU"/>
              </w:rPr>
            </w:pPr>
            <w:r w:rsidRPr="00226ED2">
              <w:rPr>
                <w:rFonts w:ascii="Calibri" w:eastAsia="Times New Roman" w:hAnsi="Calibri" w:cs="Calibri"/>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sz w:val="16"/>
                <w:szCs w:val="16"/>
                <w:lang w:eastAsia="ru-RU"/>
              </w:rPr>
            </w:pPr>
            <w:r w:rsidRPr="00226ED2">
              <w:rPr>
                <w:rFonts w:ascii="Calibri" w:eastAsia="Times New Roman" w:hAnsi="Calibri" w:cs="Calibri"/>
                <w:color w:val="000000"/>
                <w:sz w:val="16"/>
                <w:szCs w:val="16"/>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sz w:val="16"/>
                <w:szCs w:val="16"/>
                <w:lang w:eastAsia="ru-RU"/>
              </w:rPr>
            </w:pPr>
            <w:r w:rsidRPr="00226ED2">
              <w:rPr>
                <w:rFonts w:ascii="Calibri" w:eastAsia="Times New Roman" w:hAnsi="Calibri" w:cs="Calibri"/>
                <w:color w:val="000000"/>
                <w:sz w:val="16"/>
                <w:szCs w:val="16"/>
                <w:lang w:eastAsia="ru-RU"/>
              </w:rPr>
              <w:t> </w:t>
            </w:r>
          </w:p>
        </w:tc>
        <w:tc>
          <w:tcPr>
            <w:tcW w:w="551"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sz w:val="16"/>
                <w:szCs w:val="16"/>
                <w:lang w:eastAsia="ru-RU"/>
              </w:rPr>
            </w:pPr>
            <w:r w:rsidRPr="00226ED2">
              <w:rPr>
                <w:rFonts w:ascii="Calibri" w:eastAsia="Times New Roman" w:hAnsi="Calibri" w:cs="Calibri"/>
                <w:color w:val="000000"/>
                <w:sz w:val="16"/>
                <w:szCs w:val="16"/>
                <w:lang w:eastAsia="ru-RU"/>
              </w:rPr>
              <w:t> </w:t>
            </w:r>
          </w:p>
        </w:tc>
      </w:tr>
      <w:tr w:rsidR="00226ED2" w:rsidRPr="00226ED2" w:rsidTr="0008652A">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стропальщик</w:t>
            </w:r>
          </w:p>
        </w:tc>
        <w:tc>
          <w:tcPr>
            <w:tcW w:w="522" w:type="dxa"/>
            <w:tcBorders>
              <w:top w:val="nil"/>
              <w:left w:val="single" w:sz="4" w:space="0" w:color="auto"/>
              <w:bottom w:val="single" w:sz="4" w:space="0" w:color="auto"/>
              <w:right w:val="nil"/>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single" w:sz="8" w:space="0" w:color="auto"/>
              <w:left w:val="single" w:sz="8" w:space="0" w:color="auto"/>
              <w:bottom w:val="single" w:sz="8" w:space="0" w:color="auto"/>
              <w:right w:val="single" w:sz="4" w:space="0" w:color="auto"/>
            </w:tcBorders>
            <w:shd w:val="clear" w:color="000000" w:fill="C65911"/>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4</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8</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8</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8</w:t>
            </w:r>
          </w:p>
        </w:tc>
        <w:tc>
          <w:tcPr>
            <w:tcW w:w="523" w:type="dxa"/>
            <w:tcBorders>
              <w:top w:val="single" w:sz="8" w:space="0" w:color="auto"/>
              <w:left w:val="nil"/>
              <w:bottom w:val="single" w:sz="8" w:space="0" w:color="auto"/>
              <w:right w:val="single" w:sz="4" w:space="0" w:color="auto"/>
            </w:tcBorders>
            <w:shd w:val="clear" w:color="000000" w:fill="C65911"/>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8</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24</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24</w:t>
            </w:r>
          </w:p>
        </w:tc>
        <w:tc>
          <w:tcPr>
            <w:tcW w:w="523" w:type="dxa"/>
            <w:tcBorders>
              <w:top w:val="single" w:sz="8" w:space="0" w:color="auto"/>
              <w:left w:val="nil"/>
              <w:bottom w:val="single" w:sz="8" w:space="0" w:color="auto"/>
              <w:right w:val="single" w:sz="8" w:space="0" w:color="auto"/>
            </w:tcBorders>
            <w:shd w:val="clear" w:color="000000" w:fill="C65911"/>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24</w:t>
            </w: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lang w:eastAsia="ru-RU"/>
              </w:rPr>
            </w:pPr>
            <w:r w:rsidRPr="00226ED2">
              <w:rPr>
                <w:rFonts w:ascii="Calibri" w:eastAsia="Times New Roman" w:hAnsi="Calibri" w:cs="Calibri"/>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lang w:eastAsia="ru-RU"/>
              </w:rPr>
            </w:pPr>
            <w:r w:rsidRPr="00226ED2">
              <w:rPr>
                <w:rFonts w:ascii="Calibri" w:eastAsia="Times New Roman" w:hAnsi="Calibri" w:cs="Calibri"/>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lang w:eastAsia="ru-RU"/>
              </w:rPr>
            </w:pPr>
            <w:r w:rsidRPr="00226ED2">
              <w:rPr>
                <w:rFonts w:ascii="Calibri" w:eastAsia="Times New Roman" w:hAnsi="Calibri" w:cs="Calibri"/>
                <w:color w:val="000000"/>
                <w:lang w:eastAsia="ru-RU"/>
              </w:rPr>
              <w:t> </w:t>
            </w:r>
          </w:p>
        </w:tc>
        <w:tc>
          <w:tcPr>
            <w:tcW w:w="551" w:type="dxa"/>
            <w:tcBorders>
              <w:top w:val="nil"/>
              <w:left w:val="nil"/>
              <w:bottom w:val="single" w:sz="4" w:space="0" w:color="auto"/>
              <w:right w:val="single" w:sz="4" w:space="0" w:color="auto"/>
            </w:tcBorders>
            <w:shd w:val="clear" w:color="000000" w:fill="C65911"/>
            <w:noWrap/>
            <w:vAlign w:val="bottom"/>
            <w:hideMark/>
          </w:tcPr>
          <w:p w:rsidR="00226ED2" w:rsidRPr="00226ED2" w:rsidRDefault="00226ED2" w:rsidP="00226ED2">
            <w:pPr>
              <w:spacing w:after="0" w:line="240" w:lineRule="auto"/>
              <w:jc w:val="right"/>
              <w:rPr>
                <w:rFonts w:ascii="Calibri" w:eastAsia="Times New Roman" w:hAnsi="Calibri" w:cs="Calibri"/>
                <w:color w:val="000000"/>
                <w:lang w:eastAsia="ru-RU"/>
              </w:rPr>
            </w:pPr>
            <w:r w:rsidRPr="00226ED2">
              <w:rPr>
                <w:rFonts w:ascii="Calibri" w:eastAsia="Times New Roman" w:hAnsi="Calibri" w:cs="Calibri"/>
                <w:color w:val="000000"/>
                <w:lang w:eastAsia="ru-RU"/>
              </w:rPr>
              <w:t>108</w:t>
            </w:r>
          </w:p>
        </w:tc>
      </w:tr>
      <w:tr w:rsidR="00226ED2" w:rsidRPr="00226ED2" w:rsidTr="0008652A">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профессия 1</w:t>
            </w:r>
          </w:p>
        </w:tc>
        <w:tc>
          <w:tcPr>
            <w:tcW w:w="522" w:type="dxa"/>
            <w:tcBorders>
              <w:top w:val="nil"/>
              <w:left w:val="single" w:sz="4" w:space="0" w:color="auto"/>
              <w:bottom w:val="single" w:sz="4" w:space="0" w:color="auto"/>
              <w:right w:val="nil"/>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single" w:sz="8" w:space="0" w:color="auto"/>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2</w:t>
            </w:r>
          </w:p>
        </w:tc>
        <w:tc>
          <w:tcPr>
            <w:tcW w:w="522" w:type="dxa"/>
            <w:tcBorders>
              <w:top w:val="nil"/>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4</w:t>
            </w:r>
          </w:p>
        </w:tc>
        <w:tc>
          <w:tcPr>
            <w:tcW w:w="522" w:type="dxa"/>
            <w:tcBorders>
              <w:top w:val="nil"/>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4</w:t>
            </w:r>
          </w:p>
        </w:tc>
        <w:tc>
          <w:tcPr>
            <w:tcW w:w="522" w:type="dxa"/>
            <w:tcBorders>
              <w:top w:val="nil"/>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4</w:t>
            </w:r>
          </w:p>
        </w:tc>
        <w:tc>
          <w:tcPr>
            <w:tcW w:w="523" w:type="dxa"/>
            <w:tcBorders>
              <w:top w:val="nil"/>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4</w:t>
            </w:r>
          </w:p>
        </w:tc>
        <w:tc>
          <w:tcPr>
            <w:tcW w:w="522" w:type="dxa"/>
            <w:tcBorders>
              <w:top w:val="nil"/>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8" w:space="0" w:color="auto"/>
              <w:right w:val="nil"/>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12</w:t>
            </w:r>
          </w:p>
        </w:tc>
        <w:tc>
          <w:tcPr>
            <w:tcW w:w="522" w:type="dxa"/>
            <w:tcBorders>
              <w:top w:val="nil"/>
              <w:left w:val="single" w:sz="4" w:space="0" w:color="auto"/>
              <w:bottom w:val="single" w:sz="8" w:space="0" w:color="auto"/>
              <w:right w:val="nil"/>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12</w:t>
            </w:r>
          </w:p>
        </w:tc>
        <w:tc>
          <w:tcPr>
            <w:tcW w:w="523" w:type="dxa"/>
            <w:tcBorders>
              <w:top w:val="nil"/>
              <w:left w:val="single" w:sz="4" w:space="0" w:color="auto"/>
              <w:bottom w:val="single" w:sz="8" w:space="0" w:color="auto"/>
              <w:right w:val="nil"/>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12</w:t>
            </w:r>
          </w:p>
        </w:tc>
        <w:tc>
          <w:tcPr>
            <w:tcW w:w="522"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2"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3" w:type="dxa"/>
            <w:tcBorders>
              <w:top w:val="single" w:sz="8" w:space="0" w:color="auto"/>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8" w:space="0" w:color="auto"/>
            </w:tcBorders>
            <w:shd w:val="clear" w:color="000000" w:fill="FFFF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18</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3"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lang w:eastAsia="ru-RU"/>
              </w:rPr>
            </w:pPr>
            <w:r w:rsidRPr="00226ED2">
              <w:rPr>
                <w:rFonts w:ascii="Calibri" w:eastAsia="Times New Roman" w:hAnsi="Calibri" w:cs="Calibri"/>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lang w:eastAsia="ru-RU"/>
              </w:rPr>
            </w:pPr>
            <w:r w:rsidRPr="00226ED2">
              <w:rPr>
                <w:rFonts w:ascii="Calibri" w:eastAsia="Times New Roman" w:hAnsi="Calibri" w:cs="Calibri"/>
                <w:color w:val="000000"/>
                <w:lang w:eastAsia="ru-RU"/>
              </w:rPr>
              <w:t> </w:t>
            </w:r>
          </w:p>
        </w:tc>
        <w:tc>
          <w:tcPr>
            <w:tcW w:w="523" w:type="dxa"/>
            <w:tcBorders>
              <w:top w:val="nil"/>
              <w:left w:val="nil"/>
              <w:bottom w:val="nil"/>
              <w:right w:val="single" w:sz="4" w:space="0" w:color="auto"/>
            </w:tcBorders>
            <w:shd w:val="clear" w:color="auto" w:fill="auto"/>
            <w:noWrap/>
            <w:vAlign w:val="bottom"/>
            <w:hideMark/>
          </w:tcPr>
          <w:p w:rsidR="00226ED2" w:rsidRPr="00226ED2" w:rsidRDefault="00226ED2" w:rsidP="00226ED2">
            <w:pPr>
              <w:spacing w:after="0" w:line="240" w:lineRule="auto"/>
              <w:rPr>
                <w:rFonts w:ascii="Calibri" w:eastAsia="Times New Roman" w:hAnsi="Calibri" w:cs="Calibri"/>
                <w:color w:val="000000"/>
                <w:lang w:eastAsia="ru-RU"/>
              </w:rPr>
            </w:pPr>
            <w:r w:rsidRPr="00226ED2">
              <w:rPr>
                <w:rFonts w:ascii="Calibri" w:eastAsia="Times New Roman" w:hAnsi="Calibri" w:cs="Calibri"/>
                <w:color w:val="000000"/>
                <w:lang w:eastAsia="ru-RU"/>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226ED2" w:rsidRPr="00226ED2" w:rsidRDefault="00226ED2" w:rsidP="00226ED2">
            <w:pPr>
              <w:spacing w:after="0" w:line="240" w:lineRule="auto"/>
              <w:jc w:val="right"/>
              <w:rPr>
                <w:rFonts w:ascii="Calibri" w:eastAsia="Times New Roman" w:hAnsi="Calibri" w:cs="Calibri"/>
                <w:color w:val="000000"/>
                <w:lang w:eastAsia="ru-RU"/>
              </w:rPr>
            </w:pPr>
            <w:r w:rsidRPr="00226ED2">
              <w:rPr>
                <w:rFonts w:ascii="Calibri" w:eastAsia="Times New Roman" w:hAnsi="Calibri" w:cs="Calibri"/>
                <w:color w:val="000000"/>
                <w:lang w:eastAsia="ru-RU"/>
              </w:rPr>
              <w:t>288</w:t>
            </w:r>
          </w:p>
        </w:tc>
      </w:tr>
      <w:tr w:rsidR="00226ED2" w:rsidRPr="00226ED2" w:rsidTr="0008652A">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sz w:val="20"/>
                <w:szCs w:val="20"/>
                <w:lang w:eastAsia="ru-RU"/>
              </w:rPr>
            </w:pPr>
            <w:r w:rsidRPr="00226ED2">
              <w:rPr>
                <w:rFonts w:ascii="Times New Roman" w:eastAsia="Times New Roman" w:hAnsi="Times New Roman" w:cs="Times New Roman"/>
                <w:color w:val="000000"/>
                <w:sz w:val="20"/>
                <w:szCs w:val="20"/>
                <w:lang w:eastAsia="ru-RU"/>
              </w:rPr>
              <w:t>профессия 2</w:t>
            </w:r>
          </w:p>
        </w:tc>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nil"/>
            </w:tcBorders>
            <w:shd w:val="clear" w:color="auto" w:fill="auto"/>
            <w:noWrap/>
            <w:vAlign w:val="bottom"/>
            <w:hideMark/>
          </w:tcPr>
          <w:p w:rsidR="00226ED2" w:rsidRPr="00226ED2" w:rsidRDefault="00226ED2" w:rsidP="00226ED2">
            <w:pPr>
              <w:spacing w:after="0" w:line="240" w:lineRule="auto"/>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 </w:t>
            </w:r>
          </w:p>
        </w:tc>
        <w:tc>
          <w:tcPr>
            <w:tcW w:w="522" w:type="dxa"/>
            <w:tcBorders>
              <w:top w:val="nil"/>
              <w:left w:val="single" w:sz="8" w:space="0" w:color="auto"/>
              <w:bottom w:val="single" w:sz="8" w:space="0" w:color="auto"/>
              <w:right w:val="single" w:sz="4" w:space="0" w:color="auto"/>
            </w:tcBorders>
            <w:shd w:val="clear" w:color="000000" w:fill="FFC0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18</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3" w:type="dxa"/>
            <w:tcBorders>
              <w:top w:val="single" w:sz="8" w:space="0" w:color="auto"/>
              <w:left w:val="nil"/>
              <w:bottom w:val="single" w:sz="8" w:space="0" w:color="auto"/>
              <w:right w:val="single" w:sz="4" w:space="0" w:color="auto"/>
            </w:tcBorders>
            <w:shd w:val="clear" w:color="000000" w:fill="FFC0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226ED2" w:rsidRPr="00226ED2" w:rsidRDefault="00226ED2" w:rsidP="00226ED2">
            <w:pPr>
              <w:spacing w:after="0" w:line="240" w:lineRule="auto"/>
              <w:jc w:val="right"/>
              <w:rPr>
                <w:rFonts w:ascii="Times New Roman" w:eastAsia="Times New Roman" w:hAnsi="Times New Roman" w:cs="Times New Roman"/>
                <w:color w:val="000000"/>
                <w:lang w:eastAsia="ru-RU"/>
              </w:rPr>
            </w:pPr>
            <w:r w:rsidRPr="00226ED2">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226ED2" w:rsidRPr="00226ED2" w:rsidRDefault="00226ED2" w:rsidP="00226ED2">
            <w:pPr>
              <w:spacing w:after="0" w:line="240" w:lineRule="auto"/>
              <w:jc w:val="right"/>
              <w:rPr>
                <w:rFonts w:ascii="Calibri" w:eastAsia="Times New Roman" w:hAnsi="Calibri" w:cs="Calibri"/>
                <w:color w:val="000000"/>
                <w:lang w:eastAsia="ru-RU"/>
              </w:rPr>
            </w:pPr>
            <w:r w:rsidRPr="00226ED2">
              <w:rPr>
                <w:rFonts w:ascii="Calibri" w:eastAsia="Times New Roman" w:hAnsi="Calibri" w:cs="Calibri"/>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226ED2" w:rsidRPr="00226ED2" w:rsidRDefault="00226ED2" w:rsidP="00226ED2">
            <w:pPr>
              <w:spacing w:after="0" w:line="240" w:lineRule="auto"/>
              <w:jc w:val="right"/>
              <w:rPr>
                <w:rFonts w:ascii="Calibri" w:eastAsia="Times New Roman" w:hAnsi="Calibri" w:cs="Calibri"/>
                <w:color w:val="000000"/>
                <w:lang w:eastAsia="ru-RU"/>
              </w:rPr>
            </w:pPr>
            <w:r w:rsidRPr="00226ED2">
              <w:rPr>
                <w:rFonts w:ascii="Calibri" w:eastAsia="Times New Roman" w:hAnsi="Calibri" w:cs="Calibri"/>
                <w:color w:val="000000"/>
                <w:lang w:eastAsia="ru-RU"/>
              </w:rPr>
              <w:t>36</w:t>
            </w:r>
          </w:p>
        </w:tc>
        <w:tc>
          <w:tcPr>
            <w:tcW w:w="523" w:type="dxa"/>
            <w:tcBorders>
              <w:top w:val="single" w:sz="8" w:space="0" w:color="auto"/>
              <w:left w:val="nil"/>
              <w:bottom w:val="single" w:sz="8" w:space="0" w:color="auto"/>
              <w:right w:val="single" w:sz="8" w:space="0" w:color="auto"/>
            </w:tcBorders>
            <w:shd w:val="clear" w:color="000000" w:fill="FFC000"/>
            <w:noWrap/>
            <w:vAlign w:val="bottom"/>
            <w:hideMark/>
          </w:tcPr>
          <w:p w:rsidR="00226ED2" w:rsidRPr="00226ED2" w:rsidRDefault="00226ED2" w:rsidP="00226ED2">
            <w:pPr>
              <w:spacing w:after="0" w:line="240" w:lineRule="auto"/>
              <w:jc w:val="right"/>
              <w:rPr>
                <w:rFonts w:ascii="Calibri" w:eastAsia="Times New Roman" w:hAnsi="Calibri" w:cs="Calibri"/>
                <w:color w:val="000000"/>
                <w:lang w:eastAsia="ru-RU"/>
              </w:rPr>
            </w:pPr>
            <w:r w:rsidRPr="00226ED2">
              <w:rPr>
                <w:rFonts w:ascii="Calibri" w:eastAsia="Times New Roman" w:hAnsi="Calibri" w:cs="Calibri"/>
                <w:color w:val="000000"/>
                <w:lang w:eastAsia="ru-RU"/>
              </w:rPr>
              <w:t>18</w:t>
            </w:r>
          </w:p>
        </w:tc>
        <w:tc>
          <w:tcPr>
            <w:tcW w:w="551" w:type="dxa"/>
            <w:tcBorders>
              <w:top w:val="nil"/>
              <w:left w:val="nil"/>
              <w:bottom w:val="single" w:sz="4" w:space="0" w:color="auto"/>
              <w:right w:val="single" w:sz="4" w:space="0" w:color="auto"/>
            </w:tcBorders>
            <w:shd w:val="clear" w:color="000000" w:fill="FFC000"/>
            <w:noWrap/>
            <w:vAlign w:val="bottom"/>
            <w:hideMark/>
          </w:tcPr>
          <w:p w:rsidR="00226ED2" w:rsidRPr="00226ED2" w:rsidRDefault="00226ED2" w:rsidP="00226ED2">
            <w:pPr>
              <w:spacing w:after="0" w:line="240" w:lineRule="auto"/>
              <w:jc w:val="right"/>
              <w:rPr>
                <w:rFonts w:ascii="Calibri" w:eastAsia="Times New Roman" w:hAnsi="Calibri" w:cs="Calibri"/>
                <w:color w:val="000000"/>
                <w:lang w:eastAsia="ru-RU"/>
              </w:rPr>
            </w:pPr>
            <w:r w:rsidRPr="00226ED2">
              <w:rPr>
                <w:rFonts w:ascii="Calibri" w:eastAsia="Times New Roman" w:hAnsi="Calibri" w:cs="Calibri"/>
                <w:color w:val="000000"/>
                <w:lang w:eastAsia="ru-RU"/>
              </w:rPr>
              <w:t>288</w:t>
            </w:r>
          </w:p>
        </w:tc>
      </w:tr>
    </w:tbl>
    <w:p w:rsidR="00226ED2" w:rsidRPr="00226ED2" w:rsidRDefault="00226ED2" w:rsidP="00226ED2">
      <w:pPr>
        <w:spacing w:after="0" w:line="276" w:lineRule="auto"/>
        <w:ind w:firstLine="851"/>
        <w:rPr>
          <w:rFonts w:ascii="Times New Roman" w:eastAsia="Times New Roman" w:hAnsi="Times New Roman" w:cs="Times New Roman"/>
          <w:b/>
          <w:sz w:val="24"/>
          <w:szCs w:val="24"/>
          <w:lang w:eastAsia="ru-RU"/>
        </w:rPr>
      </w:pPr>
    </w:p>
    <w:p w:rsidR="00226ED2" w:rsidRPr="00226ED2" w:rsidRDefault="00226ED2" w:rsidP="00226ED2">
      <w:pPr>
        <w:spacing w:after="200" w:line="276" w:lineRule="auto"/>
        <w:ind w:left="851"/>
        <w:rPr>
          <w:rFonts w:ascii="Times New Roman" w:eastAsia="Times New Roman" w:hAnsi="Times New Roman" w:cs="Times New Roman"/>
          <w:b/>
          <w:lang w:eastAsia="ru-RU"/>
        </w:rPr>
      </w:pPr>
    </w:p>
    <w:p w:rsidR="00226ED2" w:rsidRPr="00226ED2" w:rsidRDefault="00226ED2" w:rsidP="00226ED2">
      <w:pPr>
        <w:spacing w:after="200" w:line="276" w:lineRule="auto"/>
        <w:ind w:left="851"/>
        <w:rPr>
          <w:rFonts w:ascii="Times New Roman" w:eastAsia="Times New Roman" w:hAnsi="Times New Roman" w:cs="Times New Roman"/>
          <w:b/>
          <w:lang w:eastAsia="ru-RU"/>
        </w:rPr>
        <w:sectPr w:rsidR="00226ED2" w:rsidRPr="00226ED2" w:rsidSect="00733AEF">
          <w:pgSz w:w="16840" w:h="11907" w:orient="landscape"/>
          <w:pgMar w:top="851" w:right="1134" w:bottom="851" w:left="992" w:header="709" w:footer="709" w:gutter="0"/>
          <w:cols w:space="720"/>
        </w:sectPr>
      </w:pPr>
    </w:p>
    <w:p w:rsidR="00226ED2" w:rsidRPr="00226ED2" w:rsidRDefault="00226ED2" w:rsidP="00226ED2">
      <w:pPr>
        <w:spacing w:after="200" w:line="276" w:lineRule="auto"/>
        <w:ind w:left="851"/>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226ED2" w:rsidRPr="00226ED2" w:rsidTr="0008652A">
        <w:tc>
          <w:tcPr>
            <w:tcW w:w="751" w:type="pct"/>
          </w:tcPr>
          <w:p w:rsidR="00226ED2" w:rsidRPr="00226ED2" w:rsidRDefault="00226ED2" w:rsidP="00226ED2">
            <w:pPr>
              <w:spacing w:after="200" w:line="276" w:lineRule="auto"/>
              <w:jc w:val="center"/>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Содержание учебного материала,</w:t>
            </w:r>
          </w:p>
          <w:p w:rsidR="00226ED2" w:rsidRPr="00226ED2" w:rsidRDefault="00226ED2" w:rsidP="00226ED2">
            <w:pPr>
              <w:suppressAutoHyphens/>
              <w:spacing w:after="0" w:line="240" w:lineRule="auto"/>
              <w:jc w:val="center"/>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226ED2">
              <w:rPr>
                <w:rFonts w:ascii="Times New Roman" w:eastAsia="Times New Roman" w:hAnsi="Times New Roman" w:cs="Times New Roman"/>
                <w:bCs/>
                <w:i/>
                <w:lang w:eastAsia="ru-RU"/>
              </w:rPr>
              <w:t>(если предусмотрены)</w:t>
            </w:r>
          </w:p>
        </w:tc>
        <w:tc>
          <w:tcPr>
            <w:tcW w:w="624" w:type="pct"/>
            <w:vAlign w:val="center"/>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Calibri" w:hAnsi="Times New Roman" w:cs="Times New Roman"/>
                <w:b/>
                <w:bCs/>
                <w:sz w:val="24"/>
                <w:szCs w:val="24"/>
              </w:rPr>
              <w:t>Код ПК, ОК</w:t>
            </w: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Calibri" w:hAnsi="Times New Roman" w:cs="Times New Roman"/>
                <w:b/>
                <w:bCs/>
                <w:sz w:val="24"/>
                <w:szCs w:val="24"/>
              </w:rPr>
              <w:t>Код Н/У/З</w:t>
            </w:r>
          </w:p>
        </w:tc>
      </w:tr>
      <w:tr w:rsidR="00226ED2" w:rsidRPr="00226ED2" w:rsidTr="0008652A">
        <w:tc>
          <w:tcPr>
            <w:tcW w:w="751" w:type="pct"/>
          </w:tcPr>
          <w:p w:rsidR="00226ED2" w:rsidRPr="00226ED2" w:rsidRDefault="00226ED2" w:rsidP="00226ED2">
            <w:pPr>
              <w:spacing w:after="200" w:line="276" w:lineRule="auto"/>
              <w:jc w:val="center"/>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1</w:t>
            </w:r>
          </w:p>
        </w:tc>
        <w:tc>
          <w:tcPr>
            <w:tcW w:w="2807"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w:t>
            </w:r>
          </w:p>
        </w:tc>
        <w:tc>
          <w:tcPr>
            <w:tcW w:w="62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w:t>
            </w:r>
          </w:p>
        </w:tc>
        <w:tc>
          <w:tcPr>
            <w:tcW w:w="40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w:t>
            </w:r>
          </w:p>
        </w:tc>
        <w:tc>
          <w:tcPr>
            <w:tcW w:w="414" w:type="pct"/>
          </w:tcPr>
          <w:p w:rsidR="00226ED2" w:rsidRPr="00226ED2" w:rsidRDefault="00226ED2" w:rsidP="00226ED2">
            <w:pPr>
              <w:spacing w:after="200" w:line="276" w:lineRule="auto"/>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5</w:t>
            </w:r>
          </w:p>
        </w:tc>
      </w:tr>
      <w:tr w:rsidR="00226ED2" w:rsidRPr="00226ED2" w:rsidTr="0008652A">
        <w:tc>
          <w:tcPr>
            <w:tcW w:w="3558" w:type="pct"/>
            <w:gridSpan w:val="2"/>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Раздел 1. Освоение теоретической части программы профессионального обучения по рабочей профессии ООО Киберсталь или другого работодателя</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36</w:t>
            </w:r>
          </w:p>
        </w:tc>
        <w:tc>
          <w:tcPr>
            <w:tcW w:w="404" w:type="pct"/>
            <w:vMerge w:val="restart"/>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ПК.5.1.1-5.9.2</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ПК 5от </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 01 - ОК.10</w:t>
            </w:r>
          </w:p>
        </w:tc>
        <w:tc>
          <w:tcPr>
            <w:tcW w:w="414" w:type="pct"/>
            <w:vMerge w:val="restart"/>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Н 1-53</w:t>
            </w:r>
          </w:p>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У 1-86</w:t>
            </w:r>
          </w:p>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З 1-121</w:t>
            </w:r>
          </w:p>
        </w:tc>
      </w:tr>
      <w:tr w:rsidR="00226ED2" w:rsidRPr="00226ED2" w:rsidTr="0008652A">
        <w:tc>
          <w:tcPr>
            <w:tcW w:w="3558" w:type="pct"/>
            <w:gridSpan w:val="2"/>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 xml:space="preserve">МДК.05.01 Обучение на производстве </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36</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Тема 1.1. </w:t>
            </w:r>
          </w:p>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Охрана труда и промышленная безопасность</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
                <w:lang w:eastAsia="ru-RU"/>
              </w:rPr>
            </w:pPr>
            <w:r w:rsidRPr="00226ED2">
              <w:rPr>
                <w:rFonts w:ascii="Times New Roman" w:eastAsia="Times New Roman" w:hAnsi="Times New Roman" w:cs="Times New Roman"/>
                <w:b/>
                <w:bCs/>
                <w:lang w:eastAsia="ru-RU"/>
              </w:rPr>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1 Использолвание норм охраны труда на рабочем месте.</w:t>
            </w:r>
          </w:p>
          <w:p w:rsidR="00226ED2" w:rsidRPr="00226ED2" w:rsidRDefault="00226ED2" w:rsidP="00226ED2">
            <w:pPr>
              <w:suppressAutoHyphens/>
              <w:spacing w:after="0" w:line="240" w:lineRule="auto"/>
              <w:ind w:left="33"/>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Выполнение операций безопасным способом в начале работы, во время работы, по окончанию работы</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 xml:space="preserve">Практическое занятие 2  </w:t>
            </w:r>
            <w:r w:rsidRPr="00226ED2">
              <w:rPr>
                <w:rFonts w:ascii="Times New Roman" w:eastAsia="Times New Roman" w:hAnsi="Times New Roman" w:cs="Times New Roman"/>
                <w:lang w:eastAsia="ru-RU"/>
              </w:rPr>
              <w:t xml:space="preserve">Подготовка рабочего места для безопасного выполнения работ. </w:t>
            </w:r>
            <w:r w:rsidRPr="00226ED2">
              <w:rPr>
                <w:rFonts w:ascii="Times New Roman" w:eastAsia="Times New Roman" w:hAnsi="Times New Roman" w:cs="Times New Roman"/>
                <w:bCs/>
                <w:lang w:eastAsia="ru-RU"/>
              </w:rPr>
              <w:t>Проверка и применение средств индивидуальной защиты при выполнении работ</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3 Поведенивперсонала в аварийной ситуации. Взаимодействие участников аварийной ситуации между собой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Практическое занятие 4 Оказание первой помощи пострадавшему</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1.2. Общетехнический курс</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b/>
                <w:bCs/>
                <w:lang w:eastAsia="ru-RU"/>
              </w:rPr>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1.2.1 Материаловедение</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1.2.2 Чтение чертежей и схем</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1.2.3 Допуски и технические измерения</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1.2.4 Сведения из технической механики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1.2.5 Основы электротехники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Cs/>
                <w:lang w:eastAsia="ru-RU"/>
              </w:rPr>
            </w:pPr>
            <w:r w:rsidRPr="00226ED2">
              <w:rPr>
                <w:rFonts w:ascii="Times New Roman" w:eastAsia="Times New Roman" w:hAnsi="Times New Roman" w:cs="Times New Roman"/>
                <w:lang w:eastAsia="ru-RU"/>
              </w:rPr>
              <w:t>1.2.6 Подъемно-транспортное оборудование</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1.3 Основы представления электронной графической и текстовой информации</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1.3.1 Основы представления электронной графической информации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1.3.2 Основы представления электронной текстовой информации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3558" w:type="pct"/>
            <w:gridSpan w:val="2"/>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lastRenderedPageBreak/>
              <w:t>Раздел 2. Производственное обучение по первой профессии (слесарь-ремонтник 4р)</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c>
          <w:tcPr>
            <w:tcW w:w="404" w:type="pct"/>
            <w:vMerge w:val="restart"/>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5.2.1.</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ПК 5.2.2.  </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5.2.3.</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5.2.4.</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5.2.5.</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5.2.6.</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5.2.7.</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5.2.8.</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5от ОК 01 - ОК.10</w:t>
            </w:r>
          </w:p>
        </w:tc>
        <w:tc>
          <w:tcPr>
            <w:tcW w:w="414" w:type="pct"/>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3558" w:type="pct"/>
            <w:gridSpan w:val="2"/>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Производственная практика (по профилю специальности)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b/>
                <w:bCs/>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2.1 Специальный курс по профессии</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40</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З 1-121</w:t>
            </w: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2.1.1 Технология слесарных работ</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2.1.2 Технология обслуживания и ремонта промышленного оборудования</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30</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2.2 Инструктаж по охране труда, пожарной безопасности, электробезопасности</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
                <w:lang w:eastAsia="ru-RU"/>
              </w:rPr>
            </w:pPr>
            <w:r w:rsidRPr="00226ED2">
              <w:rPr>
                <w:rFonts w:ascii="Times New Roman" w:eastAsia="Times New Roman" w:hAnsi="Times New Roman" w:cs="Times New Roman"/>
                <w:b/>
                <w:lang w:eastAsia="ru-RU"/>
              </w:rPr>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У 1-86</w:t>
            </w:r>
          </w:p>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2.2.1 Инструктаж по охране труда</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2.2.2 Инструктаж по пожарной безопасности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2.2.3 Инструктаж по электробезопасности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2.3. Освоение приемов работы по профессии соответствующего разряда</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96</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2.3.1 Дефектация механизмов простого оборудования и оборудования средней сложности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2.3.2 Разборка и сборна механизмов простого оборудования и оборудования средней сложности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2.3.3 Ремонт механизмов простого оборудования и оборудования средней сложности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2.3.4 Рулировка механизмов простого оборудования и оборудования средней сложности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Тема 2.4 Самостоятельное выполнение работ по профессии соответствующего разряда под руководством инструктора производственного обучения </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136</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Н 1-53</w:t>
            </w:r>
          </w:p>
        </w:tc>
      </w:tr>
      <w:tr w:rsidR="00226ED2" w:rsidRPr="00226ED2" w:rsidTr="0008652A">
        <w:tc>
          <w:tcPr>
            <w:tcW w:w="751" w:type="pct"/>
            <w:vMerge/>
          </w:tcPr>
          <w:p w:rsidR="00226ED2" w:rsidRPr="00226ED2" w:rsidRDefault="00226ED2" w:rsidP="00226ED2">
            <w:pPr>
              <w:spacing w:after="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 Изучение конструкторской и технологической документации на дефектуемые механизмы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r w:rsidRPr="00226ED2">
              <w:rPr>
                <w:rFonts w:ascii="Times New Roman" w:eastAsia="Times New Roman" w:hAnsi="Times New Roman" w:cs="Times New Roman"/>
                <w:lang w:eastAsia="ru-RU"/>
              </w:rPr>
              <w:tab/>
              <w:t>Подготовка рабочего места при дефектации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w:t>
            </w:r>
            <w:r w:rsidRPr="00226ED2">
              <w:rPr>
                <w:rFonts w:ascii="Times New Roman" w:eastAsia="Times New Roman" w:hAnsi="Times New Roman" w:cs="Times New Roman"/>
                <w:lang w:eastAsia="ru-RU"/>
              </w:rPr>
              <w:tab/>
              <w:t>Выбор оборудования, инструментов и приспособлений для дефектации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r w:rsidRPr="00226ED2">
              <w:rPr>
                <w:rFonts w:ascii="Times New Roman" w:eastAsia="Times New Roman" w:hAnsi="Times New Roman" w:cs="Times New Roman"/>
                <w:lang w:eastAsia="ru-RU"/>
              </w:rPr>
              <w:tab/>
              <w:t>Выявление дефектов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w:t>
            </w:r>
            <w:r w:rsidRPr="00226ED2">
              <w:rPr>
                <w:rFonts w:ascii="Times New Roman" w:eastAsia="Times New Roman" w:hAnsi="Times New Roman" w:cs="Times New Roman"/>
                <w:lang w:eastAsia="ru-RU"/>
              </w:rPr>
              <w:tab/>
              <w:t>Заполнение ведомости дефектации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6.</w:t>
            </w:r>
            <w:r w:rsidRPr="00226ED2">
              <w:rPr>
                <w:rFonts w:ascii="Times New Roman" w:eastAsia="Times New Roman" w:hAnsi="Times New Roman" w:cs="Times New Roman"/>
                <w:lang w:eastAsia="ru-RU"/>
              </w:rPr>
              <w:tab/>
              <w:t>Изучение конструкторской и технологической документации на собираемые и разбираемые механизмы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7.</w:t>
            </w:r>
            <w:r w:rsidRPr="00226ED2">
              <w:rPr>
                <w:rFonts w:ascii="Times New Roman" w:eastAsia="Times New Roman" w:hAnsi="Times New Roman" w:cs="Times New Roman"/>
                <w:lang w:eastAsia="ru-RU"/>
              </w:rPr>
              <w:tab/>
              <w:t>Подготовка рабочего места при сборке и разборке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8.</w:t>
            </w:r>
            <w:r w:rsidRPr="00226ED2">
              <w:rPr>
                <w:rFonts w:ascii="Times New Roman" w:eastAsia="Times New Roman" w:hAnsi="Times New Roman" w:cs="Times New Roman"/>
                <w:lang w:eastAsia="ru-RU"/>
              </w:rPr>
              <w:tab/>
              <w:t>Выбор инструмента и приспособлений для демонтажа, монтажа, сборки и разборки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9.</w:t>
            </w:r>
            <w:r w:rsidRPr="00226ED2">
              <w:rPr>
                <w:rFonts w:ascii="Times New Roman" w:eastAsia="Times New Roman" w:hAnsi="Times New Roman" w:cs="Times New Roman"/>
                <w:lang w:eastAsia="ru-RU"/>
              </w:rPr>
              <w:tab/>
              <w:t>Демонтаж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w:t>
            </w:r>
            <w:r w:rsidRPr="00226ED2">
              <w:rPr>
                <w:rFonts w:ascii="Times New Roman" w:eastAsia="Times New Roman" w:hAnsi="Times New Roman" w:cs="Times New Roman"/>
                <w:lang w:eastAsia="ru-RU"/>
              </w:rPr>
              <w:tab/>
              <w:t>Монтаж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11.</w:t>
            </w:r>
            <w:r w:rsidRPr="00226ED2">
              <w:rPr>
                <w:rFonts w:ascii="Times New Roman" w:eastAsia="Times New Roman" w:hAnsi="Times New Roman" w:cs="Times New Roman"/>
                <w:lang w:eastAsia="ru-RU"/>
              </w:rPr>
              <w:tab/>
              <w:t>Сборка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12.</w:t>
            </w:r>
            <w:r w:rsidRPr="00226ED2">
              <w:rPr>
                <w:rFonts w:ascii="Times New Roman" w:eastAsia="Times New Roman" w:hAnsi="Times New Roman" w:cs="Times New Roman"/>
                <w:lang w:eastAsia="ru-RU"/>
              </w:rPr>
              <w:tab/>
              <w:t>Выполнение смазочных работ.</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13.</w:t>
            </w:r>
            <w:r w:rsidRPr="00226ED2">
              <w:rPr>
                <w:rFonts w:ascii="Times New Roman" w:eastAsia="Times New Roman" w:hAnsi="Times New Roman" w:cs="Times New Roman"/>
                <w:lang w:eastAsia="ru-RU"/>
              </w:rPr>
              <w:tab/>
              <w:t>Разборка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lastRenderedPageBreak/>
              <w:t>14.</w:t>
            </w:r>
            <w:r w:rsidRPr="00226ED2">
              <w:rPr>
                <w:rFonts w:ascii="Times New Roman" w:eastAsia="Times New Roman" w:hAnsi="Times New Roman" w:cs="Times New Roman"/>
                <w:lang w:eastAsia="ru-RU"/>
              </w:rPr>
              <w:tab/>
              <w:t>Контроль взаимного расположения узлов и деталей механизмов оборудования средней сложности после сборки и монтажа.</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15.</w:t>
            </w:r>
            <w:r w:rsidRPr="00226ED2">
              <w:rPr>
                <w:rFonts w:ascii="Times New Roman" w:eastAsia="Times New Roman" w:hAnsi="Times New Roman" w:cs="Times New Roman"/>
                <w:lang w:eastAsia="ru-RU"/>
              </w:rPr>
              <w:tab/>
              <w:t>Изучение конструкторской и технологической документации на ремонтируемые механизмы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16.</w:t>
            </w:r>
            <w:r w:rsidRPr="00226ED2">
              <w:rPr>
                <w:rFonts w:ascii="Times New Roman" w:eastAsia="Times New Roman" w:hAnsi="Times New Roman" w:cs="Times New Roman"/>
                <w:lang w:eastAsia="ru-RU"/>
              </w:rPr>
              <w:tab/>
              <w:t>Подготовка рабочего места при ремонте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17.</w:t>
            </w:r>
            <w:r w:rsidRPr="00226ED2">
              <w:rPr>
                <w:rFonts w:ascii="Times New Roman" w:eastAsia="Times New Roman" w:hAnsi="Times New Roman" w:cs="Times New Roman"/>
                <w:lang w:eastAsia="ru-RU"/>
              </w:rPr>
              <w:tab/>
              <w:t>Выбор оборудования, инструмента и приспособлений для ремонта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18.</w:t>
            </w:r>
            <w:r w:rsidRPr="00226ED2">
              <w:rPr>
                <w:rFonts w:ascii="Times New Roman" w:eastAsia="Times New Roman" w:hAnsi="Times New Roman" w:cs="Times New Roman"/>
                <w:lang w:eastAsia="ru-RU"/>
              </w:rPr>
              <w:tab/>
              <w:t>Слесарная обработка деталей и узлов механизмов оборудования средней сложности с точностью до 7-го квалитета.</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19.</w:t>
            </w:r>
            <w:r w:rsidRPr="00226ED2">
              <w:rPr>
                <w:rFonts w:ascii="Times New Roman" w:eastAsia="Times New Roman" w:hAnsi="Times New Roman" w:cs="Times New Roman"/>
                <w:lang w:eastAsia="ru-RU"/>
              </w:rPr>
              <w:tab/>
              <w:t>Сверление, зенкерование и развертывание отверстий в деталях механизмов оборудования средней сложности с точностью до 7-го квалитета.</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20.</w:t>
            </w:r>
            <w:r w:rsidRPr="00226ED2">
              <w:rPr>
                <w:rFonts w:ascii="Times New Roman" w:eastAsia="Times New Roman" w:hAnsi="Times New Roman" w:cs="Times New Roman"/>
                <w:lang w:eastAsia="ru-RU"/>
              </w:rPr>
              <w:tab/>
              <w:t>Изучение конструкторской и технологической документации на регулируемые механизмы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21.</w:t>
            </w:r>
            <w:r w:rsidRPr="00226ED2">
              <w:rPr>
                <w:rFonts w:ascii="Times New Roman" w:eastAsia="Times New Roman" w:hAnsi="Times New Roman" w:cs="Times New Roman"/>
                <w:lang w:eastAsia="ru-RU"/>
              </w:rPr>
              <w:tab/>
              <w:t>Подготовка рабочего места при регулировке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22.</w:t>
            </w:r>
            <w:r w:rsidRPr="00226ED2">
              <w:rPr>
                <w:rFonts w:ascii="Times New Roman" w:eastAsia="Times New Roman" w:hAnsi="Times New Roman" w:cs="Times New Roman"/>
                <w:lang w:eastAsia="ru-RU"/>
              </w:rPr>
              <w:tab/>
              <w:t>Выбор оборудования, инструмента и приспособлений для регулировки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23.</w:t>
            </w:r>
            <w:r w:rsidRPr="00226ED2">
              <w:rPr>
                <w:rFonts w:ascii="Times New Roman" w:eastAsia="Times New Roman" w:hAnsi="Times New Roman" w:cs="Times New Roman"/>
                <w:lang w:eastAsia="ru-RU"/>
              </w:rPr>
              <w:tab/>
              <w:t>Выполнение работ по регулировке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24.</w:t>
            </w:r>
            <w:r w:rsidRPr="00226ED2">
              <w:rPr>
                <w:rFonts w:ascii="Times New Roman" w:eastAsia="Times New Roman" w:hAnsi="Times New Roman" w:cs="Times New Roman"/>
                <w:lang w:eastAsia="ru-RU"/>
              </w:rPr>
              <w:tab/>
              <w:t>Контроль качества работ по регулировке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25.</w:t>
            </w:r>
            <w:r w:rsidRPr="00226ED2">
              <w:rPr>
                <w:rFonts w:ascii="Times New Roman" w:eastAsia="Times New Roman" w:hAnsi="Times New Roman" w:cs="Times New Roman"/>
                <w:lang w:eastAsia="ru-RU"/>
              </w:rPr>
              <w:tab/>
              <w:t>Сдача механизмов оборудования средней сложности после регулировки.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26.</w:t>
            </w:r>
            <w:r w:rsidRPr="00226ED2">
              <w:rPr>
                <w:rFonts w:ascii="Times New Roman" w:eastAsia="Times New Roman" w:hAnsi="Times New Roman" w:cs="Times New Roman"/>
                <w:lang w:eastAsia="ru-RU"/>
              </w:rPr>
              <w:tab/>
              <w:t>Оформление документов после регулировки механизмов оборудования средней сложности.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27.</w:t>
            </w:r>
            <w:r w:rsidRPr="00226ED2">
              <w:rPr>
                <w:rFonts w:ascii="Times New Roman" w:eastAsia="Times New Roman" w:hAnsi="Times New Roman" w:cs="Times New Roman"/>
                <w:lang w:eastAsia="ru-RU"/>
              </w:rPr>
              <w:tab/>
              <w:t>Изучение конструкторской и технологической документации на дефектуемое простое оборудование.</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28.</w:t>
            </w:r>
            <w:r w:rsidRPr="00226ED2">
              <w:rPr>
                <w:rFonts w:ascii="Times New Roman" w:eastAsia="Times New Roman" w:hAnsi="Times New Roman" w:cs="Times New Roman"/>
                <w:lang w:eastAsia="ru-RU"/>
              </w:rPr>
              <w:tab/>
              <w:t>Подготовка рабочего места при дефектации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29.</w:t>
            </w:r>
            <w:r w:rsidRPr="00226ED2">
              <w:rPr>
                <w:rFonts w:ascii="Times New Roman" w:eastAsia="Times New Roman" w:hAnsi="Times New Roman" w:cs="Times New Roman"/>
                <w:lang w:eastAsia="ru-RU"/>
              </w:rPr>
              <w:tab/>
              <w:t>Выбор оборудования, инструментов и приспособлений для дефектации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30.</w:t>
            </w:r>
            <w:r w:rsidRPr="00226ED2">
              <w:rPr>
                <w:rFonts w:ascii="Times New Roman" w:eastAsia="Times New Roman" w:hAnsi="Times New Roman" w:cs="Times New Roman"/>
                <w:lang w:eastAsia="ru-RU"/>
              </w:rPr>
              <w:tab/>
              <w:t>Выявление дефектов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31.</w:t>
            </w:r>
            <w:r w:rsidRPr="00226ED2">
              <w:rPr>
                <w:rFonts w:ascii="Times New Roman" w:eastAsia="Times New Roman" w:hAnsi="Times New Roman" w:cs="Times New Roman"/>
                <w:lang w:eastAsia="ru-RU"/>
              </w:rPr>
              <w:tab/>
              <w:t>Заполнение документации по результатам дефектации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32.</w:t>
            </w:r>
            <w:r w:rsidRPr="00226ED2">
              <w:rPr>
                <w:rFonts w:ascii="Times New Roman" w:eastAsia="Times New Roman" w:hAnsi="Times New Roman" w:cs="Times New Roman"/>
                <w:lang w:eastAsia="ru-RU"/>
              </w:rPr>
              <w:tab/>
              <w:t>Изучение конструкторской и технологической документации на ремонтируемое простое оборудование.</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33.</w:t>
            </w:r>
            <w:r w:rsidRPr="00226ED2">
              <w:rPr>
                <w:rFonts w:ascii="Times New Roman" w:eastAsia="Times New Roman" w:hAnsi="Times New Roman" w:cs="Times New Roman"/>
                <w:lang w:eastAsia="ru-RU"/>
              </w:rPr>
              <w:tab/>
              <w:t>Подготовка рабочего места при разборке и сборке, демонтаже и монтаже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34.</w:t>
            </w:r>
            <w:r w:rsidRPr="00226ED2">
              <w:rPr>
                <w:rFonts w:ascii="Times New Roman" w:eastAsia="Times New Roman" w:hAnsi="Times New Roman" w:cs="Times New Roman"/>
                <w:lang w:eastAsia="ru-RU"/>
              </w:rPr>
              <w:tab/>
              <w:t>Выбор оборудования, инструмента и приспособлений для разборки и сборки, демонтажа и монтажа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35.</w:t>
            </w:r>
            <w:r w:rsidRPr="00226ED2">
              <w:rPr>
                <w:rFonts w:ascii="Times New Roman" w:eastAsia="Times New Roman" w:hAnsi="Times New Roman" w:cs="Times New Roman"/>
                <w:lang w:eastAsia="ru-RU"/>
              </w:rPr>
              <w:tab/>
              <w:t>Демонтаж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36.</w:t>
            </w:r>
            <w:r w:rsidRPr="00226ED2">
              <w:rPr>
                <w:rFonts w:ascii="Times New Roman" w:eastAsia="Times New Roman" w:hAnsi="Times New Roman" w:cs="Times New Roman"/>
                <w:lang w:eastAsia="ru-RU"/>
              </w:rPr>
              <w:tab/>
              <w:t>Монтаж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lastRenderedPageBreak/>
              <w:t>37.</w:t>
            </w:r>
            <w:r w:rsidRPr="00226ED2">
              <w:rPr>
                <w:rFonts w:ascii="Times New Roman" w:eastAsia="Times New Roman" w:hAnsi="Times New Roman" w:cs="Times New Roman"/>
                <w:lang w:eastAsia="ru-RU"/>
              </w:rPr>
              <w:tab/>
              <w:t>Сборка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38.</w:t>
            </w:r>
            <w:r w:rsidRPr="00226ED2">
              <w:rPr>
                <w:rFonts w:ascii="Times New Roman" w:eastAsia="Times New Roman" w:hAnsi="Times New Roman" w:cs="Times New Roman"/>
                <w:lang w:eastAsia="ru-RU"/>
              </w:rPr>
              <w:tab/>
              <w:t>Разборка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39.</w:t>
            </w:r>
            <w:r w:rsidRPr="00226ED2">
              <w:rPr>
                <w:rFonts w:ascii="Times New Roman" w:eastAsia="Times New Roman" w:hAnsi="Times New Roman" w:cs="Times New Roman"/>
                <w:lang w:eastAsia="ru-RU"/>
              </w:rPr>
              <w:tab/>
              <w:t>Контроль взаимного расположения узлов и деталей простого оборудования после сборки.</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40.</w:t>
            </w:r>
            <w:r w:rsidRPr="00226ED2">
              <w:rPr>
                <w:rFonts w:ascii="Times New Roman" w:eastAsia="Times New Roman" w:hAnsi="Times New Roman" w:cs="Times New Roman"/>
                <w:lang w:eastAsia="ru-RU"/>
              </w:rPr>
              <w:tab/>
              <w:t>Изучение конструкторской и технологической документации на ремонтируемое простое оборудование.</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41.</w:t>
            </w:r>
            <w:r w:rsidRPr="00226ED2">
              <w:rPr>
                <w:rFonts w:ascii="Times New Roman" w:eastAsia="Times New Roman" w:hAnsi="Times New Roman" w:cs="Times New Roman"/>
                <w:lang w:eastAsia="ru-RU"/>
              </w:rPr>
              <w:tab/>
              <w:t>Подготовка рабочего места при ремонте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42.</w:t>
            </w:r>
            <w:r w:rsidRPr="00226ED2">
              <w:rPr>
                <w:rFonts w:ascii="Times New Roman" w:eastAsia="Times New Roman" w:hAnsi="Times New Roman" w:cs="Times New Roman"/>
                <w:lang w:eastAsia="ru-RU"/>
              </w:rPr>
              <w:tab/>
              <w:t>Выбор оборудования, инструмента и приспособлений для ремонта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43.</w:t>
            </w:r>
            <w:r w:rsidRPr="00226ED2">
              <w:rPr>
                <w:rFonts w:ascii="Times New Roman" w:eastAsia="Times New Roman" w:hAnsi="Times New Roman" w:cs="Times New Roman"/>
                <w:lang w:eastAsia="ru-RU"/>
              </w:rPr>
              <w:tab/>
              <w:t>Восстановление изношенных деталей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44.</w:t>
            </w:r>
            <w:r w:rsidRPr="00226ED2">
              <w:rPr>
                <w:rFonts w:ascii="Times New Roman" w:eastAsia="Times New Roman" w:hAnsi="Times New Roman" w:cs="Times New Roman"/>
                <w:lang w:eastAsia="ru-RU"/>
              </w:rPr>
              <w:tab/>
              <w:t>Ремонт неподвижных соединений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45.</w:t>
            </w:r>
            <w:r w:rsidRPr="00226ED2">
              <w:rPr>
                <w:rFonts w:ascii="Times New Roman" w:eastAsia="Times New Roman" w:hAnsi="Times New Roman" w:cs="Times New Roman"/>
                <w:lang w:eastAsia="ru-RU"/>
              </w:rPr>
              <w:tab/>
              <w:t>Ремонт деталей зубчатых и цепных передач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46.</w:t>
            </w:r>
            <w:r w:rsidRPr="00226ED2">
              <w:rPr>
                <w:rFonts w:ascii="Times New Roman" w:eastAsia="Times New Roman" w:hAnsi="Times New Roman" w:cs="Times New Roman"/>
                <w:lang w:eastAsia="ru-RU"/>
              </w:rPr>
              <w:tab/>
              <w:t>Ремонт базовых и корпусных деталей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47.</w:t>
            </w:r>
            <w:r w:rsidRPr="00226ED2">
              <w:rPr>
                <w:rFonts w:ascii="Times New Roman" w:eastAsia="Times New Roman" w:hAnsi="Times New Roman" w:cs="Times New Roman"/>
                <w:lang w:eastAsia="ru-RU"/>
              </w:rPr>
              <w:tab/>
              <w:t>Изучение конструкторской и технологической документации на регулируемое простое оборудование.</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48.</w:t>
            </w:r>
            <w:r w:rsidRPr="00226ED2">
              <w:rPr>
                <w:rFonts w:ascii="Times New Roman" w:eastAsia="Times New Roman" w:hAnsi="Times New Roman" w:cs="Times New Roman"/>
                <w:lang w:eastAsia="ru-RU"/>
              </w:rPr>
              <w:tab/>
              <w:t>Подготовка рабочего места при регулировке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49.</w:t>
            </w:r>
            <w:r w:rsidRPr="00226ED2">
              <w:rPr>
                <w:rFonts w:ascii="Times New Roman" w:eastAsia="Times New Roman" w:hAnsi="Times New Roman" w:cs="Times New Roman"/>
                <w:lang w:eastAsia="ru-RU"/>
              </w:rPr>
              <w:tab/>
              <w:t>Выбор оборудования, инструмента и приспособлений для регулировки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50.</w:t>
            </w:r>
            <w:r w:rsidRPr="00226ED2">
              <w:rPr>
                <w:rFonts w:ascii="Times New Roman" w:eastAsia="Times New Roman" w:hAnsi="Times New Roman" w:cs="Times New Roman"/>
                <w:lang w:eastAsia="ru-RU"/>
              </w:rPr>
              <w:tab/>
              <w:t>Выполнение работ по регулировке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51.</w:t>
            </w:r>
            <w:r w:rsidRPr="00226ED2">
              <w:rPr>
                <w:rFonts w:ascii="Times New Roman" w:eastAsia="Times New Roman" w:hAnsi="Times New Roman" w:cs="Times New Roman"/>
                <w:lang w:eastAsia="ru-RU"/>
              </w:rPr>
              <w:tab/>
              <w:t>Использование контрольно-измерительных инструментов для контроля качества выполняемых работ по регулировке простого оборудования.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52.</w:t>
            </w:r>
            <w:r w:rsidRPr="00226ED2">
              <w:rPr>
                <w:rFonts w:ascii="Times New Roman" w:eastAsia="Times New Roman" w:hAnsi="Times New Roman" w:cs="Times New Roman"/>
                <w:lang w:eastAsia="ru-RU"/>
              </w:rPr>
              <w:tab/>
              <w:t>Сдача простого оборудования после регулировки и испытания.</w:t>
            </w:r>
          </w:p>
          <w:p w:rsidR="00226ED2" w:rsidRPr="00226ED2" w:rsidRDefault="00226ED2" w:rsidP="00226ED2">
            <w:pPr>
              <w:tabs>
                <w:tab w:val="left" w:pos="466"/>
              </w:tab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53.</w:t>
            </w:r>
            <w:r w:rsidRPr="00226ED2">
              <w:rPr>
                <w:rFonts w:ascii="Times New Roman" w:eastAsia="Times New Roman" w:hAnsi="Times New Roman" w:cs="Times New Roman"/>
                <w:lang w:eastAsia="ru-RU"/>
              </w:rPr>
              <w:tab/>
              <w:t>Испытания простого оборудования.</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0" w:line="276" w:lineRule="auto"/>
              <w:jc w:val="both"/>
              <w:rPr>
                <w:rFonts w:ascii="Times New Roman" w:eastAsia="Times New Roman" w:hAnsi="Times New Roman" w:cs="Times New Roman"/>
                <w:lang w:eastAsia="ru-RU"/>
              </w:rPr>
            </w:pPr>
          </w:p>
        </w:tc>
      </w:tr>
      <w:tr w:rsidR="00226ED2" w:rsidRPr="00226ED2" w:rsidTr="0008652A">
        <w:tc>
          <w:tcPr>
            <w:tcW w:w="751" w:type="pct"/>
          </w:tcPr>
          <w:p w:rsidR="00226ED2" w:rsidRPr="00226ED2" w:rsidRDefault="00226ED2" w:rsidP="00226ED2">
            <w:pPr>
              <w:spacing w:after="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lastRenderedPageBreak/>
              <w:t>2.5. Квалификационный экзамен</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Выполнение практической квалификационной работы</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b/>
                <w:bCs/>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b/>
                <w:bCs/>
                <w:lang w:eastAsia="ru-RU"/>
              </w:rPr>
            </w:pPr>
          </w:p>
        </w:tc>
      </w:tr>
      <w:tr w:rsidR="00226ED2" w:rsidRPr="00226ED2" w:rsidTr="0008652A">
        <w:tc>
          <w:tcPr>
            <w:tcW w:w="3558" w:type="pct"/>
            <w:gridSpan w:val="2"/>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Раздел 3. Производственное обучение по профессии Стропальщик 3р</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108</w:t>
            </w:r>
          </w:p>
        </w:tc>
        <w:tc>
          <w:tcPr>
            <w:tcW w:w="404" w:type="pct"/>
            <w:vMerge w:val="restart"/>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5.9.1.</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5.9.2.</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5от</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ОК 01 -ОК.10 </w:t>
            </w:r>
          </w:p>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3558" w:type="pct"/>
            <w:gridSpan w:val="2"/>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Производственная практика (по профилю специальности)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108</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tcPr>
          <w:p w:rsidR="00226ED2" w:rsidRPr="00226ED2" w:rsidRDefault="00226ED2" w:rsidP="00226ED2">
            <w:pPr>
              <w:suppressAutoHyphens/>
              <w:spacing w:after="0" w:line="240"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3.1 Специальный курс по профессии Стропальщик</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З 1-6</w:t>
            </w: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3.1.1 Ознакомление с правилами подготовки грузозахватных приспособлений и тары к работе</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3.1.2 Изучение приемов и схем строповки грузов</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10</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Тема 3.2 Инструктаж по охране труда, пожарной безопасности, электробезопасности на рабочем месте </w:t>
            </w:r>
            <w:r w:rsidRPr="00226ED2">
              <w:rPr>
                <w:rFonts w:ascii="Times New Roman" w:eastAsia="Times New Roman" w:hAnsi="Times New Roman" w:cs="Times New Roman"/>
                <w:b/>
                <w:bCs/>
                <w:lang w:eastAsia="ru-RU"/>
              </w:rPr>
              <w:lastRenderedPageBreak/>
              <w:t>стропальщика</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lastRenderedPageBreak/>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У 1-9</w:t>
            </w: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3.2.1 Инструктаж по охране труда</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3.2.2 Инструктаж по пожарной безопасности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3.2.3 Инструктаж по электробезопасности</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1</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val="restart"/>
          </w:tcPr>
          <w:p w:rsidR="00226ED2" w:rsidRPr="00226ED2" w:rsidRDefault="00226ED2" w:rsidP="00226ED2">
            <w:pPr>
              <w:spacing w:after="200" w:line="240" w:lineRule="auto"/>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lastRenderedPageBreak/>
              <w:t>Тема 3.3. Освоение приемов работы по профессии Стропальщик 3 разряда</w:t>
            </w: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t>Содержание, в том числе практических занятий</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36</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3.3.1Подготовка грузозахватных приспособлений и тары к работе</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rPr>
              <w:t>8</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3.3.2 Получение навыков обвязки, строповки и отцепки грузов</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rPr>
              <w:t>8</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3.3.3 Подготовка груза к перемещению</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rPr>
              <w:t>8</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751" w:type="pct"/>
            <w:vMerge/>
          </w:tcPr>
          <w:p w:rsidR="00226ED2" w:rsidRPr="00226ED2" w:rsidRDefault="00226ED2" w:rsidP="00226ED2">
            <w:pPr>
              <w:spacing w:after="200" w:line="240" w:lineRule="auto"/>
              <w:rPr>
                <w:rFonts w:ascii="Times New Roman" w:eastAsia="Times New Roman" w:hAnsi="Times New Roman" w:cs="Times New Roman"/>
                <w:b/>
                <w:bCs/>
                <w:lang w:eastAsia="ru-RU"/>
              </w:rPr>
            </w:pPr>
          </w:p>
        </w:tc>
        <w:tc>
          <w:tcPr>
            <w:tcW w:w="2807" w:type="pct"/>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3.3.4 Освоение подачи сигналов машинисту крана </w:t>
            </w:r>
          </w:p>
        </w:tc>
        <w:tc>
          <w:tcPr>
            <w:tcW w:w="624" w:type="pct"/>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rPr>
              <w:t>12</w:t>
            </w:r>
          </w:p>
        </w:tc>
        <w:tc>
          <w:tcPr>
            <w:tcW w:w="404" w:type="pct"/>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226ED2" w:rsidRPr="00226ED2" w:rsidRDefault="00226ED2" w:rsidP="00226ED2">
            <w:pPr>
              <w:suppressAutoHyphens/>
              <w:spacing w:after="200" w:line="276" w:lineRule="auto"/>
              <w:jc w:val="both"/>
              <w:rPr>
                <w:rFonts w:ascii="Times New Roman" w:eastAsia="Times New Roman" w:hAnsi="Times New Roman" w:cs="Times New Roman"/>
                <w:lang w:eastAsia="ru-RU"/>
              </w:rPr>
            </w:pPr>
          </w:p>
        </w:tc>
      </w:tr>
      <w:tr w:rsidR="00226ED2" w:rsidRPr="00226ED2" w:rsidTr="0008652A">
        <w:tc>
          <w:tcPr>
            <w:tcW w:w="0" w:type="auto"/>
            <w:vMerge w:val="restart"/>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Тема 3.4 Самостоятельное выполнение работ по профессии Стропальщик 3 разряда под руководством инструктора производственного обучения </w:t>
            </w: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t>Содержание, в том числе практических занятий</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46</w:t>
            </w: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vMerge w:val="restart"/>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Н 1-19</w:t>
            </w:r>
          </w:p>
        </w:tc>
      </w:tr>
      <w:tr w:rsidR="00226ED2" w:rsidRPr="00226ED2" w:rsidTr="0008652A">
        <w:tc>
          <w:tcPr>
            <w:tcW w:w="0" w:type="auto"/>
            <w:vMerge/>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p>
        </w:tc>
        <w:tc>
          <w:tcPr>
            <w:tcW w:w="0" w:type="auto"/>
          </w:tcPr>
          <w:p w:rsidR="00226ED2" w:rsidRPr="00226ED2" w:rsidRDefault="00226ED2" w:rsidP="00226ED2">
            <w:pPr>
              <w:tabs>
                <w:tab w:val="left" w:pos="481"/>
              </w:tabs>
              <w:spacing w:after="0" w:line="240" w:lineRule="auto"/>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1.</w:t>
            </w:r>
            <w:r w:rsidRPr="00226ED2">
              <w:rPr>
                <w:rFonts w:ascii="Times New Roman" w:eastAsia="Times New Roman" w:hAnsi="Times New Roman" w:cs="Times New Roman"/>
                <w:bCs/>
                <w:lang w:eastAsia="ru-RU"/>
              </w:rPr>
              <w:tab/>
              <w:t>Изучение плана грузоподъёмных операций (проекта производства работ краном).</w:t>
            </w:r>
          </w:p>
          <w:p w:rsidR="00226ED2" w:rsidRPr="00226ED2" w:rsidRDefault="00226ED2" w:rsidP="00226ED2">
            <w:pPr>
              <w:tabs>
                <w:tab w:val="left" w:pos="481"/>
              </w:tabs>
              <w:spacing w:after="0" w:line="240" w:lineRule="auto"/>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2.</w:t>
            </w:r>
            <w:r w:rsidRPr="00226ED2">
              <w:rPr>
                <w:rFonts w:ascii="Times New Roman" w:eastAsia="Times New Roman" w:hAnsi="Times New Roman" w:cs="Times New Roman"/>
                <w:bCs/>
                <w:lang w:eastAsia="ru-RU"/>
              </w:rPr>
              <w:tab/>
              <w:t>Выбор подходящей грузоподъемной оснастки.</w:t>
            </w:r>
          </w:p>
          <w:p w:rsidR="00226ED2" w:rsidRPr="00226ED2" w:rsidRDefault="00226ED2" w:rsidP="00226ED2">
            <w:pPr>
              <w:tabs>
                <w:tab w:val="left" w:pos="481"/>
              </w:tabs>
              <w:spacing w:after="0" w:line="240" w:lineRule="auto"/>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3.</w:t>
            </w:r>
            <w:r w:rsidRPr="00226ED2">
              <w:rPr>
                <w:rFonts w:ascii="Times New Roman" w:eastAsia="Times New Roman" w:hAnsi="Times New Roman" w:cs="Times New Roman"/>
                <w:bCs/>
                <w:lang w:eastAsia="ru-RU"/>
              </w:rPr>
              <w:tab/>
              <w:t>Определение массы, центра тяжести и размеров груза для выбора метода строповки.</w:t>
            </w:r>
          </w:p>
          <w:p w:rsidR="00226ED2" w:rsidRPr="00226ED2" w:rsidRDefault="00226ED2" w:rsidP="00226ED2">
            <w:pPr>
              <w:tabs>
                <w:tab w:val="left" w:pos="481"/>
              </w:tabs>
              <w:spacing w:after="0" w:line="240" w:lineRule="auto"/>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4.</w:t>
            </w:r>
            <w:r w:rsidRPr="00226ED2">
              <w:rPr>
                <w:rFonts w:ascii="Times New Roman" w:eastAsia="Times New Roman" w:hAnsi="Times New Roman" w:cs="Times New Roman"/>
                <w:bCs/>
                <w:lang w:eastAsia="ru-RU"/>
              </w:rPr>
              <w:tab/>
              <w:t>Закрепление грузоподъёмной оснастки и груза в соответствии с руководствами и спецификациями изготовителя, а также требованиями действующей нормативной документации.</w:t>
            </w:r>
          </w:p>
          <w:p w:rsidR="00226ED2" w:rsidRPr="00226ED2" w:rsidRDefault="00226ED2" w:rsidP="00226ED2">
            <w:pPr>
              <w:tabs>
                <w:tab w:val="left" w:pos="481"/>
              </w:tabs>
              <w:spacing w:after="0" w:line="240" w:lineRule="auto"/>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5.</w:t>
            </w:r>
            <w:r w:rsidRPr="00226ED2">
              <w:rPr>
                <w:rFonts w:ascii="Times New Roman" w:eastAsia="Times New Roman" w:hAnsi="Times New Roman" w:cs="Times New Roman"/>
                <w:bCs/>
                <w:lang w:eastAsia="ru-RU"/>
              </w:rPr>
              <w:tab/>
              <w:t>Выбор средств связи и способов передачи сигналов в соответствии с ситуацией. Использование сигналов для подъёма, опускания и перемещения груза.</w:t>
            </w:r>
          </w:p>
          <w:p w:rsidR="00226ED2" w:rsidRPr="00226ED2" w:rsidRDefault="00226ED2" w:rsidP="00226ED2">
            <w:pPr>
              <w:tabs>
                <w:tab w:val="left" w:pos="481"/>
              </w:tabs>
              <w:spacing w:after="0" w:line="240" w:lineRule="auto"/>
              <w:contextualSpacing/>
              <w:jc w:val="both"/>
              <w:rPr>
                <w:rFonts w:ascii="Times New Roman" w:eastAsia="Times New Roman" w:hAnsi="Times New Roman" w:cs="Times New Roman"/>
                <w:bCs/>
                <w:lang w:eastAsia="ru-RU"/>
              </w:rPr>
            </w:pPr>
            <w:r w:rsidRPr="00226ED2">
              <w:rPr>
                <w:rFonts w:ascii="Times New Roman" w:eastAsia="Times New Roman" w:hAnsi="Times New Roman" w:cs="Times New Roman"/>
                <w:bCs/>
                <w:lang w:eastAsia="ru-RU"/>
              </w:rPr>
              <w:t>Перемещение грузов с учетом таких факторов, как расположение центра тяжести груза, наличие или отсутствие проходов, препятствий, порывы ветра, конечная точка перемещения.</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r>
      <w:tr w:rsidR="00226ED2" w:rsidRPr="00226ED2" w:rsidTr="0008652A">
        <w:tc>
          <w:tcPr>
            <w:tcW w:w="0" w:type="auto"/>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3.5. Квалификационный экзамен</w:t>
            </w: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Выполнение практической квалификационной работы</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r>
      <w:tr w:rsidR="00226ED2" w:rsidRPr="00226ED2" w:rsidTr="0008652A">
        <w:tc>
          <w:tcPr>
            <w:tcW w:w="0" w:type="auto"/>
            <w:gridSpan w:val="2"/>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Раздел 4. Производственное обучение по второй профессии по запросу работодателя</w:t>
            </w:r>
            <w:r w:rsidRPr="00226ED2">
              <w:rPr>
                <w:rFonts w:ascii="Times New Roman" w:eastAsia="Times New Roman" w:hAnsi="Times New Roman" w:cs="Times New Roman"/>
                <w:b/>
                <w:bCs/>
                <w:vertAlign w:val="superscript"/>
                <w:lang w:eastAsia="ru-RU"/>
              </w:rPr>
              <w:footnoteReference w:id="20"/>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c>
          <w:tcPr>
            <w:tcW w:w="0" w:type="auto"/>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r>
      <w:tr w:rsidR="00226ED2" w:rsidRPr="00226ED2" w:rsidTr="0008652A">
        <w:tc>
          <w:tcPr>
            <w:tcW w:w="0" w:type="auto"/>
            <w:gridSpan w:val="2"/>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Производственная практика (по профилю специальности)</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288</w:t>
            </w:r>
          </w:p>
        </w:tc>
        <w:tc>
          <w:tcPr>
            <w:tcW w:w="0" w:type="auto"/>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r>
      <w:tr w:rsidR="00226ED2" w:rsidRPr="00226ED2" w:rsidTr="0008652A">
        <w:tc>
          <w:tcPr>
            <w:tcW w:w="0" w:type="auto"/>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4.1 Специальный курс по профессии</w:t>
            </w: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Содержание, в том числе практических занятий</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40</w:t>
            </w:r>
          </w:p>
        </w:tc>
        <w:tc>
          <w:tcPr>
            <w:tcW w:w="0" w:type="auto"/>
            <w:vMerge w:val="restart"/>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З </w:t>
            </w:r>
          </w:p>
        </w:tc>
      </w:tr>
      <w:tr w:rsidR="00226ED2" w:rsidRPr="00226ED2" w:rsidTr="0008652A">
        <w:tc>
          <w:tcPr>
            <w:tcW w:w="0" w:type="auto"/>
            <w:vMerge w:val="restart"/>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Тема 4.2 Инструктаж по охране труда, пожарной безопасности, электробезопасности</w:t>
            </w: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t>Содержание, в том числе практических занятий</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8</w:t>
            </w: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vMerge w:val="restart"/>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У</w:t>
            </w:r>
          </w:p>
        </w:tc>
      </w:tr>
      <w:tr w:rsidR="00226ED2" w:rsidRPr="00226ED2" w:rsidTr="0008652A">
        <w:tc>
          <w:tcPr>
            <w:tcW w:w="0" w:type="auto"/>
            <w:vMerge/>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4.2.1 Инструктаж по охране труда</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w:t>
            </w: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r>
      <w:tr w:rsidR="00226ED2" w:rsidRPr="00226ED2" w:rsidTr="0008652A">
        <w:tc>
          <w:tcPr>
            <w:tcW w:w="0" w:type="auto"/>
            <w:vMerge/>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4.2.2 Инструктаж по пожарной безопасности</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r>
      <w:tr w:rsidR="00226ED2" w:rsidRPr="00226ED2" w:rsidTr="0008652A">
        <w:tc>
          <w:tcPr>
            <w:tcW w:w="0" w:type="auto"/>
            <w:vMerge/>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4.2.3 Инструктаж по электробезопасности</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2</w:t>
            </w: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r>
      <w:tr w:rsidR="00226ED2" w:rsidRPr="00226ED2" w:rsidTr="0008652A">
        <w:tc>
          <w:tcPr>
            <w:tcW w:w="0" w:type="auto"/>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 xml:space="preserve">Тема 4.3. Освоение приемов работы по профессии </w:t>
            </w:r>
            <w:r w:rsidRPr="00226ED2">
              <w:rPr>
                <w:rFonts w:ascii="Times New Roman" w:eastAsia="Times New Roman" w:hAnsi="Times New Roman" w:cs="Times New Roman"/>
                <w:b/>
                <w:bCs/>
                <w:lang w:eastAsia="ru-RU"/>
              </w:rPr>
              <w:lastRenderedPageBreak/>
              <w:t>соответствующего разряда</w:t>
            </w: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lang w:eastAsia="ru-RU"/>
              </w:rPr>
            </w:pPr>
            <w:r w:rsidRPr="00226ED2">
              <w:rPr>
                <w:rFonts w:ascii="Times New Roman" w:eastAsia="Times New Roman" w:hAnsi="Times New Roman" w:cs="Times New Roman"/>
                <w:b/>
                <w:lang w:eastAsia="ru-RU"/>
              </w:rPr>
              <w:lastRenderedPageBreak/>
              <w:t>Содержание, в том числе практических занятий</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96</w:t>
            </w: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r>
      <w:tr w:rsidR="00226ED2" w:rsidRPr="00226ED2" w:rsidTr="0008652A">
        <w:tc>
          <w:tcPr>
            <w:tcW w:w="0" w:type="auto"/>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lastRenderedPageBreak/>
              <w:t xml:space="preserve">Тема 4.4 Самостоятельное выполнение работ по профессии соответствующего разряда под руководством инструктора производственного обучения </w:t>
            </w: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bCs/>
              </w:rPr>
            </w:pPr>
            <w:r w:rsidRPr="00226ED2">
              <w:rPr>
                <w:rFonts w:ascii="Times New Roman" w:eastAsia="Times New Roman" w:hAnsi="Times New Roman" w:cs="Times New Roman"/>
                <w:b/>
                <w:lang w:eastAsia="ru-RU"/>
              </w:rPr>
              <w:t>Содержание, в том числе практических занятий</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136</w:t>
            </w: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Н</w:t>
            </w:r>
          </w:p>
        </w:tc>
      </w:tr>
      <w:tr w:rsidR="00226ED2" w:rsidRPr="00226ED2" w:rsidTr="0008652A">
        <w:tc>
          <w:tcPr>
            <w:tcW w:w="0" w:type="auto"/>
          </w:tcPr>
          <w:p w:rsidR="00226ED2" w:rsidRPr="00226ED2" w:rsidRDefault="00226ED2" w:rsidP="00226ED2">
            <w:pPr>
              <w:spacing w:after="0" w:line="240" w:lineRule="auto"/>
              <w:contextualSpacing/>
              <w:rPr>
                <w:rFonts w:ascii="Times New Roman" w:eastAsia="Times New Roman" w:hAnsi="Times New Roman" w:cs="Times New Roman"/>
                <w:b/>
                <w:bCs/>
                <w:lang w:eastAsia="ru-RU"/>
              </w:rPr>
            </w:pPr>
            <w:r w:rsidRPr="00226ED2">
              <w:rPr>
                <w:rFonts w:ascii="Times New Roman" w:eastAsia="Times New Roman" w:hAnsi="Times New Roman" w:cs="Times New Roman"/>
                <w:b/>
                <w:bCs/>
                <w:lang w:eastAsia="ru-RU"/>
              </w:rPr>
              <w:t>4.5. Квалификационный экзамен</w:t>
            </w:r>
          </w:p>
        </w:tc>
        <w:tc>
          <w:tcPr>
            <w:tcW w:w="0" w:type="auto"/>
          </w:tcPr>
          <w:p w:rsidR="00226ED2" w:rsidRPr="00226ED2" w:rsidRDefault="00226ED2" w:rsidP="00226ED2">
            <w:pPr>
              <w:spacing w:after="0" w:line="240" w:lineRule="auto"/>
              <w:contextualSpacing/>
              <w:rPr>
                <w:rFonts w:ascii="Times New Roman" w:eastAsia="Times New Roman" w:hAnsi="Times New Roman" w:cs="Times New Roman"/>
                <w:bCs/>
              </w:rPr>
            </w:pPr>
            <w:r w:rsidRPr="00226ED2">
              <w:rPr>
                <w:rFonts w:ascii="Times New Roman" w:eastAsia="Times New Roman" w:hAnsi="Times New Roman" w:cs="Times New Roman"/>
                <w:b/>
                <w:bCs/>
                <w:lang w:eastAsia="ru-RU"/>
              </w:rPr>
              <w:t>Выполнение практической квалификационной работы</w:t>
            </w:r>
          </w:p>
        </w:tc>
        <w:tc>
          <w:tcPr>
            <w:tcW w:w="0" w:type="auto"/>
          </w:tcPr>
          <w:p w:rsidR="00226ED2" w:rsidRPr="00226ED2" w:rsidRDefault="00226ED2" w:rsidP="00226ED2">
            <w:pPr>
              <w:suppressAutoHyphens/>
              <w:spacing w:after="0" w:line="240" w:lineRule="auto"/>
              <w:contextualSpacing/>
              <w:jc w:val="center"/>
              <w:rPr>
                <w:rFonts w:ascii="Times New Roman" w:eastAsia="Times New Roman" w:hAnsi="Times New Roman" w:cs="Times New Roman"/>
                <w:lang w:eastAsia="ru-RU"/>
              </w:rPr>
            </w:pPr>
            <w:r w:rsidRPr="00226ED2">
              <w:rPr>
                <w:rFonts w:ascii="Times New Roman" w:eastAsia="Times New Roman" w:hAnsi="Times New Roman" w:cs="Times New Roman"/>
                <w:b/>
                <w:bCs/>
                <w:lang w:eastAsia="ru-RU"/>
              </w:rPr>
              <w:t>8</w:t>
            </w:r>
          </w:p>
        </w:tc>
        <w:tc>
          <w:tcPr>
            <w:tcW w:w="0" w:type="auto"/>
            <w:vMerge/>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226ED2" w:rsidRPr="00226ED2" w:rsidRDefault="00226ED2" w:rsidP="00226ED2">
            <w:pPr>
              <w:suppressAutoHyphens/>
              <w:spacing w:after="0" w:line="240" w:lineRule="auto"/>
              <w:contextualSpacing/>
              <w:jc w:val="both"/>
              <w:rPr>
                <w:rFonts w:ascii="Times New Roman" w:eastAsia="Times New Roman" w:hAnsi="Times New Roman" w:cs="Times New Roman"/>
                <w:lang w:eastAsia="ru-RU"/>
              </w:rPr>
            </w:pPr>
          </w:p>
        </w:tc>
      </w:tr>
    </w:tbl>
    <w:p w:rsidR="00226ED2" w:rsidRPr="00226ED2" w:rsidRDefault="00226ED2" w:rsidP="00226ED2">
      <w:pPr>
        <w:spacing w:after="200" w:line="276" w:lineRule="auto"/>
        <w:rPr>
          <w:rFonts w:ascii="Times New Roman" w:eastAsia="Times New Roman" w:hAnsi="Times New Roman" w:cs="Times New Roman"/>
          <w:i/>
          <w:lang w:eastAsia="ru-RU"/>
        </w:rPr>
        <w:sectPr w:rsidR="00226ED2" w:rsidRPr="00226ED2" w:rsidSect="00733AEF">
          <w:pgSz w:w="16840" w:h="11907" w:orient="landscape"/>
          <w:pgMar w:top="851" w:right="1134" w:bottom="851" w:left="992" w:header="709" w:footer="709" w:gutter="0"/>
          <w:cols w:space="720"/>
        </w:sectPr>
      </w:pPr>
    </w:p>
    <w:p w:rsidR="00226ED2" w:rsidRPr="00226ED2" w:rsidRDefault="00226ED2" w:rsidP="00226ED2">
      <w:pPr>
        <w:spacing w:after="0" w:line="276" w:lineRule="auto"/>
        <w:jc w:val="center"/>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226ED2" w:rsidRPr="00226ED2" w:rsidRDefault="00226ED2" w:rsidP="00226ED2">
      <w:pPr>
        <w:spacing w:after="0" w:line="276" w:lineRule="auto"/>
        <w:ind w:firstLine="709"/>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bCs/>
          <w:sz w:val="24"/>
          <w:szCs w:val="24"/>
          <w:lang w:eastAsia="ru-RU"/>
        </w:rPr>
      </w:pPr>
      <w:r w:rsidRPr="00226ED2">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w:t>
      </w:r>
    </w:p>
    <w:p w:rsidR="00226ED2" w:rsidRPr="00226ED2" w:rsidRDefault="00226ED2" w:rsidP="00226ED2">
      <w:pPr>
        <w:spacing w:after="0" w:line="276" w:lineRule="auto"/>
        <w:ind w:firstLine="709"/>
        <w:rPr>
          <w:rFonts w:ascii="Times New Roman" w:eastAsia="Times New Roman" w:hAnsi="Times New Roman" w:cs="Times New Roman"/>
          <w:b/>
          <w:bCs/>
          <w:sz w:val="24"/>
          <w:szCs w:val="24"/>
          <w:lang w:eastAsia="ru-RU"/>
        </w:rPr>
      </w:pPr>
      <w:r w:rsidRPr="00226ED2">
        <w:rPr>
          <w:rFonts w:ascii="Times New Roman" w:eastAsia="Times New Roman" w:hAnsi="Times New Roman" w:cs="Times New Roman"/>
          <w:b/>
          <w:bCs/>
          <w:sz w:val="24"/>
          <w:szCs w:val="24"/>
          <w:lang w:eastAsia="ru-RU"/>
        </w:rPr>
        <w:t>3.2. Информационное обеспечение реализации программы</w:t>
      </w:r>
    </w:p>
    <w:p w:rsidR="00226ED2" w:rsidRPr="00226ED2" w:rsidRDefault="00226ED2" w:rsidP="00226ED2">
      <w:pPr>
        <w:suppressAutoHyphens/>
        <w:spacing w:after="0" w:line="276" w:lineRule="auto"/>
        <w:ind w:firstLine="709"/>
        <w:jc w:val="both"/>
        <w:rPr>
          <w:rFonts w:ascii="Times New Roman" w:eastAsia="Times New Roman" w:hAnsi="Times New Roman" w:cs="Times New Roman"/>
          <w:sz w:val="24"/>
          <w:szCs w:val="24"/>
          <w:lang w:eastAsia="ru-RU"/>
        </w:rPr>
      </w:pPr>
      <w:r w:rsidRPr="00226ED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26ED2">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6ED2">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26ED2" w:rsidRPr="00226ED2" w:rsidRDefault="00226ED2" w:rsidP="00226ED2">
      <w:pPr>
        <w:spacing w:after="0" w:line="240" w:lineRule="auto"/>
        <w:ind w:firstLine="709"/>
        <w:contextualSpacing/>
        <w:rPr>
          <w:rFonts w:ascii="Times New Roman" w:eastAsia="Times New Roman" w:hAnsi="Times New Roman" w:cs="Times New Roman"/>
          <w:b/>
          <w:sz w:val="24"/>
          <w:szCs w:val="24"/>
        </w:rPr>
      </w:pPr>
      <w:r w:rsidRPr="00226ED2">
        <w:rPr>
          <w:rFonts w:ascii="Times New Roman" w:eastAsia="Times New Roman" w:hAnsi="Times New Roman" w:cs="Times New Roman"/>
          <w:b/>
          <w:sz w:val="24"/>
          <w:szCs w:val="24"/>
        </w:rPr>
        <w:t>3.2.1. Основные печатные издания</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w:t>
      </w:r>
      <w:r w:rsidRPr="00226ED2">
        <w:rPr>
          <w:rFonts w:ascii="Times New Roman" w:eastAsia="Times New Roman" w:hAnsi="Times New Roman" w:cs="Times New Roman"/>
          <w:sz w:val="24"/>
          <w:szCs w:val="24"/>
        </w:rPr>
        <w:tab/>
        <w:t>Галай Э. И. Монтаж, эксплуатация и ремонт подъемно-транспортных машин / Э.И. Галай, В. В. Каверин, И.А. Колядко; – М.: Машиностроение, 2004.</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w:t>
      </w:r>
      <w:r w:rsidRPr="00226ED2">
        <w:rPr>
          <w:rFonts w:ascii="Times New Roman" w:eastAsia="Times New Roman" w:hAnsi="Times New Roman" w:cs="Times New Roman"/>
          <w:sz w:val="24"/>
          <w:szCs w:val="24"/>
        </w:rPr>
        <w:tab/>
        <w:t>Плахтин В.Д. Надежность, ремонт и монтаж металлургических машин: Учебник для вузов / В.Д. Плахтин; – М.: Металлургия, 2011.</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w:t>
      </w:r>
      <w:r w:rsidRPr="00226ED2">
        <w:rPr>
          <w:rFonts w:ascii="Times New Roman" w:eastAsia="Times New Roman" w:hAnsi="Times New Roman" w:cs="Times New Roman"/>
          <w:sz w:val="24"/>
          <w:szCs w:val="24"/>
        </w:rPr>
        <w:tab/>
        <w:t>Притыкин Д.П. Надежность, ремонт и монтаж металлургического оборудования / Д.П. Притыкин; – М.: Металлургия, 2002.</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4.</w:t>
      </w:r>
      <w:r w:rsidRPr="00226ED2">
        <w:rPr>
          <w:rFonts w:ascii="Times New Roman" w:eastAsia="Times New Roman" w:hAnsi="Times New Roman" w:cs="Times New Roman"/>
          <w:sz w:val="24"/>
          <w:szCs w:val="24"/>
        </w:rPr>
        <w:tab/>
        <w:t>Игумнов С.Г. Стропальщик. Производство стропальных работ. - М.: Академия, 2007.</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5.</w:t>
      </w:r>
      <w:r w:rsidRPr="00226ED2">
        <w:rPr>
          <w:rFonts w:ascii="Times New Roman" w:eastAsia="Times New Roman" w:hAnsi="Times New Roman" w:cs="Times New Roman"/>
          <w:sz w:val="24"/>
          <w:szCs w:val="24"/>
        </w:rPr>
        <w:tab/>
        <w:t>Игумнов С.Г. Стропальщик: Грузоподъемные краны и грузозахватные приспособления: учеб. пособие: Допущено Экспертным советом. - М.: Академия, 2009.</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6.</w:t>
      </w:r>
      <w:r w:rsidRPr="00226ED2">
        <w:rPr>
          <w:rFonts w:ascii="Times New Roman" w:eastAsia="Times New Roman" w:hAnsi="Times New Roman" w:cs="Times New Roman"/>
          <w:sz w:val="24"/>
          <w:szCs w:val="24"/>
        </w:rPr>
        <w:tab/>
        <w:t>Миндрин В.И. Производственная безопасность: комплекс учебно-методических материалов / В.И. Миндрин, Г.В. Пачурин, В.А. Иняев; Нижегород. гос. техн. ун-т им. Р.Е. Алексеева. Н.Новгород, 2008. – 150 с.</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7.</w:t>
      </w:r>
      <w:r w:rsidRPr="00226ED2">
        <w:rPr>
          <w:rFonts w:ascii="Times New Roman" w:eastAsia="Times New Roman" w:hAnsi="Times New Roman" w:cs="Times New Roman"/>
          <w:sz w:val="24"/>
          <w:szCs w:val="24"/>
        </w:rPr>
        <w:tab/>
        <w:t>В.Я. Осадчий, А.С. Вавилин, В.Г. Зимовец, А.П. Коликов. Технология и оборудование трубного производства. М; Интерметинжиринг, 2007</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8.</w:t>
      </w:r>
      <w:r w:rsidRPr="00226ED2">
        <w:rPr>
          <w:rFonts w:ascii="Times New Roman" w:eastAsia="Times New Roman" w:hAnsi="Times New Roman" w:cs="Times New Roman"/>
          <w:sz w:val="24"/>
          <w:szCs w:val="24"/>
        </w:rPr>
        <w:tab/>
        <w:t>Васильев Г.А. и др., «Основы безопасности труда на предприятиях черной металлургии», М.Металлургия, 1983.</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9.</w:t>
      </w:r>
      <w:r w:rsidRPr="00226ED2">
        <w:rPr>
          <w:rFonts w:ascii="Times New Roman" w:eastAsia="Times New Roman" w:hAnsi="Times New Roman" w:cs="Times New Roman"/>
          <w:sz w:val="24"/>
          <w:szCs w:val="24"/>
        </w:rPr>
        <w:tab/>
        <w:t>Иванов Н.И., Демин В.С., «Такелажные работы», М.Стройиздат, 1983.</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10.</w:t>
      </w:r>
      <w:r w:rsidRPr="00226ED2">
        <w:rPr>
          <w:rFonts w:ascii="Times New Roman" w:eastAsia="Times New Roman" w:hAnsi="Times New Roman" w:cs="Times New Roman"/>
          <w:sz w:val="24"/>
          <w:szCs w:val="24"/>
        </w:rPr>
        <w:tab/>
        <w:t>Богород А.А., «Грузоподъемные и транспортные механизмы», М.Металлургия, 1989.</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11.</w:t>
      </w:r>
      <w:r w:rsidRPr="00226ED2">
        <w:rPr>
          <w:rFonts w:ascii="Times New Roman" w:eastAsia="Times New Roman" w:hAnsi="Times New Roman" w:cs="Times New Roman"/>
          <w:sz w:val="24"/>
          <w:szCs w:val="24"/>
        </w:rPr>
        <w:tab/>
        <w:t>Коньшин Г.В., «Безопасность труда машинистов кранов и подкрановых рабочих», М.Машиностроение, 1989.</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12.</w:t>
      </w:r>
      <w:r w:rsidRPr="00226ED2">
        <w:rPr>
          <w:rFonts w:ascii="Times New Roman" w:eastAsia="Times New Roman" w:hAnsi="Times New Roman" w:cs="Times New Roman"/>
          <w:sz w:val="24"/>
          <w:szCs w:val="24"/>
        </w:rPr>
        <w:tab/>
        <w:t>Злобинский Б.М., «Охрана труда в металлургии», М.Высшая школа, 1975.</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13.</w:t>
      </w:r>
      <w:r w:rsidRPr="00226ED2">
        <w:rPr>
          <w:rFonts w:ascii="Times New Roman" w:eastAsia="Times New Roman" w:hAnsi="Times New Roman" w:cs="Times New Roman"/>
          <w:sz w:val="24"/>
          <w:szCs w:val="24"/>
        </w:rPr>
        <w:tab/>
        <w:t>Алиев И.И. Справочник по электротехнике и электрооборудованию. - М.: Высшая школа, 2000.</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14.</w:t>
      </w:r>
      <w:r w:rsidRPr="00226ED2">
        <w:rPr>
          <w:rFonts w:ascii="Times New Roman" w:eastAsia="Times New Roman" w:hAnsi="Times New Roman" w:cs="Times New Roman"/>
          <w:sz w:val="24"/>
          <w:szCs w:val="24"/>
        </w:rPr>
        <w:tab/>
        <w:t>Большухина И.С., Кузнецов В.В. Экономика предприятия: Учебное пособие. - Ульяновск: УлГТУ, 2007. - 119 с.</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15.</w:t>
      </w:r>
      <w:r w:rsidRPr="00226ED2">
        <w:rPr>
          <w:rFonts w:ascii="Times New Roman" w:eastAsia="Times New Roman" w:hAnsi="Times New Roman" w:cs="Times New Roman"/>
          <w:sz w:val="24"/>
          <w:szCs w:val="24"/>
        </w:rPr>
        <w:tab/>
        <w:t>Бондарец А.В., Скосырева Н.П. Экономика организаций (предприятий): Учебное пособие. - Волгоград: ВолгГТУ, 2006. - 214 с.</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16.</w:t>
      </w:r>
      <w:r w:rsidRPr="00226ED2">
        <w:rPr>
          <w:rFonts w:ascii="Times New Roman" w:eastAsia="Times New Roman" w:hAnsi="Times New Roman" w:cs="Times New Roman"/>
          <w:sz w:val="24"/>
          <w:szCs w:val="24"/>
        </w:rPr>
        <w:tab/>
        <w:t>Вереина Л.И. Техническая механика. - М.: Академия, 2000.</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17.</w:t>
      </w:r>
      <w:r w:rsidRPr="00226ED2">
        <w:rPr>
          <w:rFonts w:ascii="Times New Roman" w:eastAsia="Times New Roman" w:hAnsi="Times New Roman" w:cs="Times New Roman"/>
          <w:sz w:val="24"/>
          <w:szCs w:val="24"/>
        </w:rPr>
        <w:tab/>
        <w:t>Журавлева Л.В. Электроматериаловедение: Учеб для НПО/СПО. – М.: ПрофОбрИздат, 2001. – 312с.</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18.</w:t>
      </w:r>
      <w:r w:rsidRPr="00226ED2">
        <w:rPr>
          <w:rFonts w:ascii="Times New Roman" w:eastAsia="Times New Roman" w:hAnsi="Times New Roman" w:cs="Times New Roman"/>
          <w:sz w:val="24"/>
          <w:szCs w:val="24"/>
        </w:rPr>
        <w:tab/>
        <w:t>Курахтина Г.С. Общая электротехника: Учебное пособие. - Петропавловск-Камчатский: КамчатГТУ, 2007. - 144 с.</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19.</w:t>
      </w:r>
      <w:r w:rsidRPr="00226ED2">
        <w:rPr>
          <w:rFonts w:ascii="Times New Roman" w:eastAsia="Times New Roman" w:hAnsi="Times New Roman" w:cs="Times New Roman"/>
          <w:sz w:val="24"/>
          <w:szCs w:val="24"/>
        </w:rPr>
        <w:tab/>
        <w:t>Маркеев А. П.  Теоретическая механика. — М.: ЧеРО, 1999. — 572 с.</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20.</w:t>
      </w:r>
      <w:r w:rsidRPr="00226ED2">
        <w:rPr>
          <w:rFonts w:ascii="Times New Roman" w:eastAsia="Times New Roman" w:hAnsi="Times New Roman" w:cs="Times New Roman"/>
          <w:sz w:val="24"/>
          <w:szCs w:val="24"/>
        </w:rPr>
        <w:tab/>
        <w:t>Тарг С. М. Краткий курс теоретической механики. — М.: Высшая школа, 1995. - 416 с.</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lastRenderedPageBreak/>
        <w:t>21.</w:t>
      </w:r>
      <w:r w:rsidRPr="00226ED2">
        <w:rPr>
          <w:rFonts w:ascii="Times New Roman" w:eastAsia="Times New Roman" w:hAnsi="Times New Roman" w:cs="Times New Roman"/>
          <w:sz w:val="24"/>
          <w:szCs w:val="24"/>
        </w:rPr>
        <w:tab/>
        <w:t xml:space="preserve">Конституция Российской Федерации от 12.12.1993г. </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22.</w:t>
      </w:r>
      <w:r w:rsidRPr="00226ED2">
        <w:rPr>
          <w:rFonts w:ascii="Times New Roman" w:eastAsia="Times New Roman" w:hAnsi="Times New Roman" w:cs="Times New Roman"/>
          <w:sz w:val="24"/>
          <w:szCs w:val="24"/>
        </w:rPr>
        <w:tab/>
        <w:t>Кодекс Российской Федерации об административных правонарушениях. Федеральный закон от 30.12.2001г. №195 ФЗ.</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23.</w:t>
      </w:r>
      <w:r w:rsidRPr="00226ED2">
        <w:rPr>
          <w:rFonts w:ascii="Times New Roman" w:eastAsia="Times New Roman" w:hAnsi="Times New Roman" w:cs="Times New Roman"/>
          <w:sz w:val="24"/>
          <w:szCs w:val="24"/>
        </w:rPr>
        <w:tab/>
        <w:t>Трудовой кодекс Российской Федерации. Федеральный закон от 30.12.2001 №197-ФЗ Раздел X. Охрана труда.</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24.</w:t>
      </w:r>
      <w:r w:rsidRPr="00226ED2">
        <w:rPr>
          <w:rFonts w:ascii="Times New Roman" w:eastAsia="Times New Roman" w:hAnsi="Times New Roman" w:cs="Times New Roman"/>
          <w:sz w:val="24"/>
          <w:szCs w:val="24"/>
        </w:rPr>
        <w:tab/>
        <w:t>Уголовный кодекс Российской Федерации. Федеральный закон от 13.06.1996 №63-ФЗ.</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25.</w:t>
      </w:r>
      <w:r w:rsidRPr="00226ED2">
        <w:rPr>
          <w:rFonts w:ascii="Times New Roman" w:eastAsia="Times New Roman" w:hAnsi="Times New Roman" w:cs="Times New Roman"/>
          <w:sz w:val="24"/>
          <w:szCs w:val="24"/>
        </w:rPr>
        <w:tab/>
        <w:t>Федеральный закон от 10.01.2002 №7-ФЗ «Об охране окружающей среды».</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26.</w:t>
      </w:r>
      <w:r w:rsidRPr="00226ED2">
        <w:rPr>
          <w:rFonts w:ascii="Times New Roman" w:eastAsia="Times New Roman" w:hAnsi="Times New Roman" w:cs="Times New Roman"/>
          <w:sz w:val="24"/>
          <w:szCs w:val="24"/>
        </w:rPr>
        <w:tab/>
        <w:t>Федеральный закон от 21.07.1997 №116-ФЗ «О промышленной безопасности опасных производственных объектов».</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27.</w:t>
      </w:r>
      <w:r w:rsidRPr="00226ED2">
        <w:rPr>
          <w:rFonts w:ascii="Times New Roman" w:eastAsia="Times New Roman" w:hAnsi="Times New Roman" w:cs="Times New Roman"/>
          <w:sz w:val="24"/>
          <w:szCs w:val="24"/>
        </w:rPr>
        <w:tab/>
        <w:t>РД 10-34-93. Типовая инструкция для лиц, ответственных за безопасное производство работ кранами. Утверждена Постановлением Госгортехнадзора России от 18.10.1993 № 37, с изменениями №1 (РДИ 10–406 (34)-01), утверждёнными постановлением Госгортехнадзора России от 30.05.01 №19.</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28.</w:t>
      </w:r>
      <w:r w:rsidRPr="00226ED2">
        <w:rPr>
          <w:rFonts w:ascii="Times New Roman" w:eastAsia="Times New Roman" w:hAnsi="Times New Roman" w:cs="Times New Roman"/>
          <w:sz w:val="24"/>
          <w:szCs w:val="24"/>
        </w:rPr>
        <w:tab/>
        <w:t>ГОСТ Р 58753–2019 Стропы грузовые канатные для строительства.</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29.</w:t>
      </w:r>
      <w:r w:rsidRPr="00226ED2">
        <w:rPr>
          <w:rFonts w:ascii="Times New Roman" w:eastAsia="Times New Roman" w:hAnsi="Times New Roman" w:cs="Times New Roman"/>
          <w:sz w:val="24"/>
          <w:szCs w:val="24"/>
        </w:rPr>
        <w:tab/>
        <w:t>ГОСТ 33709.1–2015 Краны грузоподъёмные. Словарь.</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30.</w:t>
      </w:r>
      <w:r w:rsidRPr="00226ED2">
        <w:rPr>
          <w:rFonts w:ascii="Times New Roman" w:eastAsia="Times New Roman" w:hAnsi="Times New Roman" w:cs="Times New Roman"/>
          <w:sz w:val="24"/>
          <w:szCs w:val="24"/>
        </w:rPr>
        <w:tab/>
        <w:t>Приказ от 26 ноября 2020 № 461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подъёмные сооружения». Федеральная служба по экологическому, технологическому и атомному надзору.</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31.</w:t>
      </w:r>
      <w:r w:rsidRPr="00226ED2">
        <w:rPr>
          <w:rFonts w:ascii="Times New Roman" w:eastAsia="Times New Roman" w:hAnsi="Times New Roman" w:cs="Times New Roman"/>
          <w:sz w:val="24"/>
          <w:szCs w:val="24"/>
        </w:rPr>
        <w:tab/>
        <w:t>Приказ от 28 октября 2020 г. № 753н «Об утверждении правил по охране труда при погрузочно-разгрузочных работах и размещении грузов.  Министерство труда и социальной защиты Российской Федерации».</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32.</w:t>
      </w:r>
      <w:r w:rsidRPr="00226ED2">
        <w:rPr>
          <w:rFonts w:ascii="Times New Roman" w:eastAsia="Times New Roman" w:hAnsi="Times New Roman" w:cs="Times New Roman"/>
          <w:sz w:val="24"/>
          <w:szCs w:val="24"/>
        </w:rPr>
        <w:tab/>
        <w:t>РД 10-107-96. Типовая инструкция для стропальщиков по безопасному производству работ грузоподъемными машинами. Утв. Постановлением Госгортехнадзора России от 08.02.1996 № 3 с изменением № 1, утверждённым постановлением Госгортехнадзора России от 30.01.2002 № 7.</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33.</w:t>
      </w:r>
      <w:r w:rsidRPr="00226ED2">
        <w:rPr>
          <w:rFonts w:ascii="Times New Roman" w:eastAsia="Times New Roman" w:hAnsi="Times New Roman" w:cs="Times New Roman"/>
          <w:sz w:val="24"/>
          <w:szCs w:val="24"/>
        </w:rPr>
        <w:tab/>
        <w:t>РД 220-12-98 Типовая инструкция по безопасной эксплуатации металлических грузозахватных приспособлений и тары.</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34.</w:t>
      </w:r>
      <w:r w:rsidRPr="00226ED2">
        <w:rPr>
          <w:rFonts w:ascii="Times New Roman" w:eastAsia="Times New Roman" w:hAnsi="Times New Roman" w:cs="Times New Roman"/>
          <w:sz w:val="24"/>
          <w:szCs w:val="24"/>
        </w:rPr>
        <w:tab/>
        <w:t>РД 24-СЗК-01-01 Стропы грузовые общего назначения на текстильной основе. Требования к устройству и безопасной эксплуатации.</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35.</w:t>
      </w:r>
      <w:r w:rsidRPr="00226ED2">
        <w:rPr>
          <w:rFonts w:ascii="Times New Roman" w:eastAsia="Times New Roman" w:hAnsi="Times New Roman" w:cs="Times New Roman"/>
          <w:sz w:val="24"/>
          <w:szCs w:val="24"/>
        </w:rPr>
        <w:tab/>
        <w:t>Постановление Правительства РФ от 16.09.2020 N 1479 (ред. от 21.05.2021) Об утверждении Правил противопожарного режима в Российской Федерации.</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36.</w:t>
      </w:r>
      <w:r w:rsidRPr="00226ED2">
        <w:rPr>
          <w:rFonts w:ascii="Times New Roman" w:eastAsia="Times New Roman" w:hAnsi="Times New Roman" w:cs="Times New Roman"/>
          <w:sz w:val="24"/>
          <w:szCs w:val="24"/>
        </w:rPr>
        <w:tab/>
        <w:t>Постановление Правительства Российской Федерации от 30.07.2004 №401 «О Федеральной службе по экологическому, технологическому и атомному надзору» ред. от 27.02.2021).</w:t>
      </w:r>
    </w:p>
    <w:p w:rsidR="00226ED2" w:rsidRPr="00226ED2" w:rsidRDefault="00226ED2" w:rsidP="00226ED2">
      <w:pPr>
        <w:tabs>
          <w:tab w:val="left" w:pos="1134"/>
        </w:tabs>
        <w:spacing w:before="120"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37.</w:t>
      </w:r>
      <w:r w:rsidRPr="00226ED2">
        <w:rPr>
          <w:rFonts w:ascii="Times New Roman" w:eastAsia="Times New Roman" w:hAnsi="Times New Roman" w:cs="Times New Roman"/>
          <w:sz w:val="24"/>
          <w:szCs w:val="24"/>
        </w:rPr>
        <w:tab/>
        <w:t>Технический регламент Таможенного союза. «О безопасности машин и оборудования ТР ТС 010/2011 (Вместе с &lt;Основными и дополнительными требованиями безопасности для определенных категорий машин и (или) оборудования&gt;)», утвержденный Решением Комиссии Таможенного союза от 18.10.2011г. №823 «О принятии технического регламента Таможенного союза "О безопасности машин и оборудования».</w:t>
      </w:r>
    </w:p>
    <w:p w:rsidR="00226ED2" w:rsidRPr="00226ED2" w:rsidRDefault="00226ED2" w:rsidP="00226ED2">
      <w:pPr>
        <w:tabs>
          <w:tab w:val="left" w:pos="1134"/>
        </w:tabs>
        <w:spacing w:after="0" w:line="240" w:lineRule="auto"/>
        <w:ind w:firstLine="709"/>
        <w:contextualSpacing/>
        <w:jc w:val="both"/>
        <w:rPr>
          <w:rFonts w:ascii="Times New Roman" w:eastAsia="Times New Roman" w:hAnsi="Times New Roman" w:cs="Times New Roman"/>
          <w:sz w:val="24"/>
          <w:szCs w:val="24"/>
        </w:rPr>
      </w:pPr>
      <w:r w:rsidRPr="00226ED2">
        <w:rPr>
          <w:rFonts w:ascii="Times New Roman" w:eastAsia="Times New Roman" w:hAnsi="Times New Roman" w:cs="Times New Roman"/>
          <w:sz w:val="24"/>
          <w:szCs w:val="24"/>
        </w:rPr>
        <w:t>38.</w:t>
      </w:r>
      <w:r w:rsidRPr="00226ED2">
        <w:rPr>
          <w:rFonts w:ascii="Times New Roman" w:eastAsia="Times New Roman" w:hAnsi="Times New Roman" w:cs="Times New Roman"/>
          <w:sz w:val="24"/>
          <w:szCs w:val="24"/>
        </w:rPr>
        <w:tab/>
        <w:t>Решение Комиссии Таможенного союза от 09.12.2011 N 877 (ред. от 14.10.2015)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rsidR="00226ED2" w:rsidRPr="00226ED2" w:rsidRDefault="00226ED2" w:rsidP="00226ED2">
      <w:pPr>
        <w:spacing w:after="0" w:line="276" w:lineRule="auto"/>
        <w:ind w:firstLine="709"/>
        <w:contextualSpacing/>
        <w:rPr>
          <w:rFonts w:ascii="Times New Roman" w:eastAsia="Times New Roman" w:hAnsi="Times New Roman" w:cs="Times New Roman"/>
          <w:b/>
          <w:sz w:val="24"/>
          <w:szCs w:val="24"/>
          <w:lang w:eastAsia="ru-RU"/>
        </w:rPr>
      </w:pPr>
      <w:r w:rsidRPr="00226ED2">
        <w:rPr>
          <w:rFonts w:ascii="Times New Roman" w:eastAsia="Times New Roman" w:hAnsi="Times New Roman" w:cs="Times New Roman"/>
          <w:b/>
          <w:sz w:val="24"/>
          <w:szCs w:val="24"/>
          <w:lang w:eastAsia="ru-RU"/>
        </w:rPr>
        <w:t>3.2.2. Основные электронные издания</w:t>
      </w:r>
    </w:p>
    <w:p w:rsidR="00226ED2" w:rsidRPr="00226ED2" w:rsidRDefault="00226ED2" w:rsidP="00226ED2">
      <w:pPr>
        <w:suppressAutoHyphens/>
        <w:spacing w:after="0" w:line="276" w:lineRule="auto"/>
        <w:ind w:firstLine="709"/>
        <w:contextualSpacing/>
        <w:rPr>
          <w:rFonts w:ascii="Times New Roman" w:eastAsia="Times New Roman" w:hAnsi="Times New Roman" w:cs="Times New Roman"/>
          <w:sz w:val="24"/>
          <w:szCs w:val="24"/>
          <w:lang w:eastAsia="ru-RU"/>
        </w:rPr>
      </w:pPr>
      <w:r w:rsidRPr="00226ED2">
        <w:rPr>
          <w:rFonts w:ascii="Times New Roman" w:eastAsia="Times New Roman" w:hAnsi="Times New Roman" w:cs="Times New Roman"/>
          <w:sz w:val="24"/>
          <w:szCs w:val="24"/>
          <w:lang w:eastAsia="ru-RU"/>
        </w:rPr>
        <w:t xml:space="preserve">1. Правила устройства электроустановок ПУЭ http://www.consultant.ru/document/cons_doc_LAW_98464/ac70764ff0f7c5b61762741b5920bbedff33dd59/ </w:t>
      </w:r>
    </w:p>
    <w:p w:rsidR="00226ED2" w:rsidRPr="00226ED2" w:rsidRDefault="00226ED2" w:rsidP="00226ED2">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226ED2">
        <w:rPr>
          <w:rFonts w:ascii="Times New Roman" w:eastAsia="Times New Roman" w:hAnsi="Times New Roman" w:cs="Times New Roman"/>
          <w:b/>
          <w:bCs/>
          <w:sz w:val="24"/>
          <w:szCs w:val="24"/>
          <w:lang w:eastAsia="ru-RU"/>
        </w:rPr>
        <w:t xml:space="preserve">3.2.3. Дополнительные источники </w:t>
      </w:r>
      <w:r w:rsidRPr="00226ED2">
        <w:rPr>
          <w:rFonts w:ascii="Times New Roman" w:eastAsia="Times New Roman" w:hAnsi="Times New Roman" w:cs="Times New Roman"/>
          <w:bCs/>
          <w:i/>
          <w:sz w:val="24"/>
          <w:szCs w:val="24"/>
          <w:lang w:eastAsia="ru-RU"/>
        </w:rPr>
        <w:t>(при необходимости)</w:t>
      </w:r>
    </w:p>
    <w:p w:rsidR="00226ED2" w:rsidRPr="00226ED2" w:rsidRDefault="00226ED2" w:rsidP="00226ED2">
      <w:pPr>
        <w:spacing w:after="0" w:line="276" w:lineRule="auto"/>
        <w:ind w:firstLine="709"/>
        <w:contextualSpacing/>
        <w:jc w:val="both"/>
        <w:rPr>
          <w:rFonts w:ascii="Times New Roman" w:eastAsia="Times New Roman" w:hAnsi="Times New Roman" w:cs="Times New Roman"/>
          <w:i/>
          <w:iCs/>
          <w:sz w:val="24"/>
          <w:szCs w:val="24"/>
          <w:lang w:eastAsia="ru-RU"/>
        </w:rPr>
      </w:pPr>
      <w:r w:rsidRPr="00226ED2">
        <w:rPr>
          <w:rFonts w:ascii="Times New Roman" w:eastAsia="Times New Roman" w:hAnsi="Times New Roman" w:cs="Times New Roman"/>
          <w:bCs/>
          <w:iCs/>
          <w:sz w:val="24"/>
          <w:szCs w:val="24"/>
          <w:lang w:eastAsia="ru-RU"/>
        </w:rPr>
        <w:lastRenderedPageBreak/>
        <w:t>1. www.festo.ru – официальный сайт компании Festo «Обучение в области автоматизации».</w:t>
      </w:r>
    </w:p>
    <w:p w:rsidR="00226ED2" w:rsidRPr="00226ED2" w:rsidRDefault="00226ED2" w:rsidP="00226ED2">
      <w:pPr>
        <w:spacing w:after="200" w:line="276" w:lineRule="auto"/>
        <w:jc w:val="center"/>
        <w:rPr>
          <w:rFonts w:ascii="Times New Roman" w:eastAsia="Times New Roman" w:hAnsi="Times New Roman" w:cs="Times New Roman"/>
          <w:b/>
          <w:bCs/>
          <w:lang w:eastAsia="ru-RU"/>
        </w:rPr>
      </w:pPr>
    </w:p>
    <w:p w:rsidR="00226ED2" w:rsidRPr="00226ED2" w:rsidRDefault="00226ED2" w:rsidP="00226ED2">
      <w:pPr>
        <w:spacing w:after="0" w:line="276" w:lineRule="auto"/>
        <w:jc w:val="center"/>
        <w:rPr>
          <w:rFonts w:ascii="Times New Roman" w:eastAsia="Times New Roman" w:hAnsi="Times New Roman" w:cs="Times New Roman"/>
          <w:b/>
          <w:bCs/>
          <w:sz w:val="24"/>
          <w:lang w:eastAsia="ru-RU"/>
        </w:rPr>
      </w:pPr>
      <w:r w:rsidRPr="00226ED2">
        <w:rPr>
          <w:rFonts w:ascii="Times New Roman" w:eastAsia="Times New Roman" w:hAnsi="Times New Roman" w:cs="Times New Roman"/>
          <w:b/>
          <w:bCs/>
          <w:sz w:val="24"/>
          <w:lang w:eastAsia="ru-RU"/>
        </w:rPr>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1"/>
        <w:gridCol w:w="3702"/>
        <w:gridCol w:w="3225"/>
      </w:tblGrid>
      <w:tr w:rsidR="00226ED2" w:rsidRPr="00226ED2" w:rsidTr="0008652A">
        <w:trPr>
          <w:trHeight w:val="1098"/>
        </w:trPr>
        <w:tc>
          <w:tcPr>
            <w:tcW w:w="2251"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r w:rsidRPr="00226ED2">
              <w:rPr>
                <w:rFonts w:ascii="Times New Roman" w:eastAsia="Times New Roman" w:hAnsi="Times New Roman" w:cs="Times New Roman"/>
                <w:i/>
                <w:vertAlign w:val="superscript"/>
                <w:lang w:eastAsia="ru-RU"/>
              </w:rPr>
              <w:footnoteReference w:id="21"/>
            </w:r>
          </w:p>
        </w:tc>
        <w:tc>
          <w:tcPr>
            <w:tcW w:w="3702"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Критерии оценки /Показатели освоенности компетенций</w:t>
            </w:r>
          </w:p>
        </w:tc>
        <w:tc>
          <w:tcPr>
            <w:tcW w:w="3225"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Методы оценки</w:t>
            </w:r>
          </w:p>
        </w:tc>
      </w:tr>
      <w:tr w:rsidR="00226ED2" w:rsidRPr="00226ED2" w:rsidTr="0008652A">
        <w:trPr>
          <w:trHeight w:val="1098"/>
        </w:trPr>
        <w:tc>
          <w:tcPr>
            <w:tcW w:w="2251" w:type="dxa"/>
            <w:vMerge w:val="restart"/>
            <w:vAlign w:val="center"/>
          </w:tcPr>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ПК.5.1.1-5.9.2</w:t>
            </w:r>
          </w:p>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 xml:space="preserve">ПК 5от </w:t>
            </w:r>
          </w:p>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ОК 01 - ОК.10</w:t>
            </w:r>
          </w:p>
          <w:p w:rsidR="00226ED2" w:rsidRPr="00226ED2" w:rsidRDefault="00226ED2" w:rsidP="00226ED2">
            <w:pPr>
              <w:suppressAutoHyphens/>
              <w:spacing w:after="0" w:line="240" w:lineRule="auto"/>
              <w:rPr>
                <w:rFonts w:ascii="Times New Roman" w:eastAsia="Times New Roman" w:hAnsi="Times New Roman" w:cs="Times New Roman"/>
                <w:lang w:eastAsia="ru-RU"/>
              </w:rPr>
            </w:pPr>
            <w:r w:rsidRPr="00226ED2">
              <w:rPr>
                <w:rFonts w:ascii="Times New Roman" w:eastAsia="Times New Roman" w:hAnsi="Times New Roman" w:cs="Times New Roman"/>
                <w:lang w:eastAsia="ru-RU"/>
              </w:rPr>
              <w:t>ПК 5от</w:t>
            </w:r>
          </w:p>
        </w:tc>
        <w:tc>
          <w:tcPr>
            <w:tcW w:w="3702"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Выполнение работ в соответствии с установленными регламентами с соблюдением правил безопасности труда, санитарными нормами</w:t>
            </w:r>
          </w:p>
        </w:tc>
        <w:tc>
          <w:tcPr>
            <w:tcW w:w="3225"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Экспертное наблюдение за ходом выполнения практических работ</w:t>
            </w:r>
          </w:p>
        </w:tc>
      </w:tr>
      <w:tr w:rsidR="00226ED2" w:rsidRPr="00226ED2" w:rsidTr="0008652A">
        <w:trPr>
          <w:trHeight w:val="359"/>
        </w:trPr>
        <w:tc>
          <w:tcPr>
            <w:tcW w:w="2251" w:type="dxa"/>
            <w:vMerge/>
            <w:vAlign w:val="center"/>
          </w:tcPr>
          <w:p w:rsidR="00226ED2" w:rsidRPr="00226ED2" w:rsidRDefault="00226ED2" w:rsidP="00226ED2">
            <w:pPr>
              <w:suppressAutoHyphens/>
              <w:spacing w:after="0" w:line="240" w:lineRule="auto"/>
              <w:rPr>
                <w:rFonts w:ascii="Times New Roman" w:eastAsia="Times New Roman" w:hAnsi="Times New Roman" w:cs="Times New Roman"/>
                <w:lang w:eastAsia="ru-RU"/>
              </w:rPr>
            </w:pPr>
          </w:p>
        </w:tc>
        <w:tc>
          <w:tcPr>
            <w:tcW w:w="3702"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Успешная демонстрация полученных знаний и умений</w:t>
            </w:r>
          </w:p>
        </w:tc>
        <w:tc>
          <w:tcPr>
            <w:tcW w:w="3225"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Зачет по МДК</w:t>
            </w:r>
          </w:p>
        </w:tc>
      </w:tr>
      <w:tr w:rsidR="00226ED2" w:rsidRPr="00226ED2" w:rsidTr="0008652A">
        <w:trPr>
          <w:trHeight w:val="693"/>
        </w:trPr>
        <w:tc>
          <w:tcPr>
            <w:tcW w:w="2251" w:type="dxa"/>
            <w:vMerge/>
            <w:vAlign w:val="center"/>
          </w:tcPr>
          <w:p w:rsidR="00226ED2" w:rsidRPr="00226ED2" w:rsidRDefault="00226ED2" w:rsidP="00226ED2">
            <w:pPr>
              <w:suppressAutoHyphens/>
              <w:spacing w:after="0" w:line="240" w:lineRule="auto"/>
              <w:rPr>
                <w:rFonts w:ascii="Times New Roman" w:eastAsia="Times New Roman" w:hAnsi="Times New Roman" w:cs="Times New Roman"/>
                <w:lang w:eastAsia="ru-RU"/>
              </w:rPr>
            </w:pPr>
          </w:p>
        </w:tc>
        <w:tc>
          <w:tcPr>
            <w:tcW w:w="3702"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Успешная демонстрация приобретённых навыков и опыта</w:t>
            </w:r>
          </w:p>
        </w:tc>
        <w:tc>
          <w:tcPr>
            <w:tcW w:w="3225"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Зачет по производственной практике</w:t>
            </w:r>
          </w:p>
        </w:tc>
      </w:tr>
      <w:tr w:rsidR="00226ED2" w:rsidRPr="00226ED2" w:rsidTr="0008652A">
        <w:trPr>
          <w:trHeight w:val="1098"/>
        </w:trPr>
        <w:tc>
          <w:tcPr>
            <w:tcW w:w="2251" w:type="dxa"/>
            <w:vMerge/>
            <w:vAlign w:val="center"/>
          </w:tcPr>
          <w:p w:rsidR="00226ED2" w:rsidRPr="00226ED2" w:rsidRDefault="00226ED2" w:rsidP="00226ED2">
            <w:pPr>
              <w:suppressAutoHyphens/>
              <w:spacing w:after="0" w:line="240" w:lineRule="auto"/>
              <w:rPr>
                <w:rFonts w:ascii="Times New Roman" w:eastAsia="Times New Roman" w:hAnsi="Times New Roman" w:cs="Times New Roman"/>
                <w:lang w:eastAsia="ru-RU"/>
              </w:rPr>
            </w:pPr>
          </w:p>
        </w:tc>
        <w:tc>
          <w:tcPr>
            <w:tcW w:w="3702"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Успешная сдача квалификационного экзамена, получение документов о присвоении квалификационных разрядов</w:t>
            </w:r>
          </w:p>
        </w:tc>
        <w:tc>
          <w:tcPr>
            <w:tcW w:w="3225"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Квалификационный экзамен по профессии (тестирование и выполнение практической квалификационной работы)</w:t>
            </w:r>
          </w:p>
        </w:tc>
      </w:tr>
      <w:tr w:rsidR="00226ED2" w:rsidRPr="00226ED2" w:rsidTr="0008652A">
        <w:trPr>
          <w:trHeight w:val="860"/>
        </w:trPr>
        <w:tc>
          <w:tcPr>
            <w:tcW w:w="2251" w:type="dxa"/>
            <w:vMerge/>
            <w:vAlign w:val="center"/>
          </w:tcPr>
          <w:p w:rsidR="00226ED2" w:rsidRPr="00226ED2" w:rsidRDefault="00226ED2" w:rsidP="00226ED2">
            <w:pPr>
              <w:suppressAutoHyphens/>
              <w:spacing w:after="0" w:line="240" w:lineRule="auto"/>
              <w:rPr>
                <w:rFonts w:ascii="Times New Roman" w:eastAsia="Times New Roman" w:hAnsi="Times New Roman" w:cs="Times New Roman"/>
                <w:lang w:eastAsia="ru-RU"/>
              </w:rPr>
            </w:pPr>
          </w:p>
        </w:tc>
        <w:tc>
          <w:tcPr>
            <w:tcW w:w="3702"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Успешная демонстрация освоенных компетенций</w:t>
            </w:r>
          </w:p>
        </w:tc>
        <w:tc>
          <w:tcPr>
            <w:tcW w:w="3225"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Экзамен по профессиональному модулю (в виде защиты отчёта по практике)</w:t>
            </w:r>
          </w:p>
        </w:tc>
      </w:tr>
      <w:tr w:rsidR="00226ED2" w:rsidRPr="00226ED2" w:rsidTr="0008652A">
        <w:trPr>
          <w:trHeight w:val="1098"/>
        </w:trPr>
        <w:tc>
          <w:tcPr>
            <w:tcW w:w="2251" w:type="dxa"/>
            <w:vMerge/>
            <w:vAlign w:val="center"/>
          </w:tcPr>
          <w:p w:rsidR="00226ED2" w:rsidRPr="00226ED2" w:rsidRDefault="00226ED2" w:rsidP="00226ED2">
            <w:pPr>
              <w:suppressAutoHyphens/>
              <w:spacing w:after="0" w:line="240" w:lineRule="auto"/>
              <w:rPr>
                <w:rFonts w:ascii="Times New Roman" w:eastAsia="Times New Roman" w:hAnsi="Times New Roman" w:cs="Times New Roman"/>
                <w:lang w:eastAsia="ru-RU"/>
              </w:rPr>
            </w:pPr>
          </w:p>
        </w:tc>
        <w:tc>
          <w:tcPr>
            <w:tcW w:w="3702"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Успешная демнострация освоенных компетенций в ходе государственной итоговой аттестации</w:t>
            </w:r>
          </w:p>
        </w:tc>
        <w:tc>
          <w:tcPr>
            <w:tcW w:w="3225" w:type="dxa"/>
            <w:vAlign w:val="center"/>
          </w:tcPr>
          <w:p w:rsidR="00226ED2" w:rsidRPr="00226ED2" w:rsidRDefault="00226ED2" w:rsidP="00226ED2">
            <w:pPr>
              <w:suppressAutoHyphens/>
              <w:spacing w:after="0" w:line="240" w:lineRule="auto"/>
              <w:jc w:val="center"/>
              <w:rPr>
                <w:rFonts w:ascii="Times New Roman" w:eastAsia="Times New Roman" w:hAnsi="Times New Roman" w:cs="Times New Roman"/>
                <w:iCs/>
                <w:lang w:eastAsia="ru-RU"/>
              </w:rPr>
            </w:pPr>
            <w:r w:rsidRPr="00226ED2">
              <w:rPr>
                <w:rFonts w:ascii="Times New Roman" w:eastAsia="Times New Roman" w:hAnsi="Times New Roman" w:cs="Times New Roman"/>
                <w:iCs/>
                <w:lang w:eastAsia="ru-RU"/>
              </w:rPr>
              <w:t>Демонстрационный экзамен (практический и теоретический этапы)</w:t>
            </w:r>
          </w:p>
        </w:tc>
      </w:tr>
    </w:tbl>
    <w:p w:rsidR="00DF3ECB" w:rsidRPr="00226ED2" w:rsidRDefault="00DF3ECB"/>
    <w:sectPr w:rsidR="00DF3ECB" w:rsidRPr="00226ED2" w:rsidSect="00874C6B">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70F" w:rsidRDefault="0059170F" w:rsidP="00226ED2">
      <w:pPr>
        <w:spacing w:after="0" w:line="240" w:lineRule="auto"/>
      </w:pPr>
      <w:r>
        <w:separator/>
      </w:r>
    </w:p>
  </w:endnote>
  <w:endnote w:type="continuationSeparator" w:id="1">
    <w:p w:rsidR="0059170F" w:rsidRDefault="0059170F" w:rsidP="00226E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366188">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separate"/>
    </w:r>
    <w:r w:rsidR="00226ED2">
      <w:rPr>
        <w:rStyle w:val="afc"/>
        <w:noProof/>
      </w:rPr>
      <w:t>4</w:t>
    </w:r>
    <w:r>
      <w:rPr>
        <w:rStyle w:val="afc"/>
      </w:rPr>
      <w:fldChar w:fldCharType="end"/>
    </w:r>
  </w:p>
  <w:p w:rsidR="00226ED2" w:rsidRDefault="00226ED2" w:rsidP="00366188">
    <w:pPr>
      <w:pStyle w:val="aa"/>
      <w:ind w:right="360"/>
    </w:pPr>
  </w:p>
  <w:p w:rsidR="00226ED2" w:rsidRDefault="00226ED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366188">
    <w:pPr>
      <w:pStyle w:val="aa"/>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366188">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separate"/>
    </w:r>
    <w:r w:rsidR="00226ED2">
      <w:rPr>
        <w:rStyle w:val="afc"/>
        <w:noProof/>
      </w:rPr>
      <w:t>4</w:t>
    </w:r>
    <w:r>
      <w:rPr>
        <w:rStyle w:val="afc"/>
      </w:rPr>
      <w:fldChar w:fldCharType="end"/>
    </w:r>
  </w:p>
  <w:p w:rsidR="00226ED2" w:rsidRDefault="00226ED2" w:rsidP="00366188">
    <w:pPr>
      <w:pStyle w:val="aa"/>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366188">
    <w:pPr>
      <w:pStyle w:val="aa"/>
      <w:jc w:val="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9234570"/>
      <w:docPartObj>
        <w:docPartGallery w:val="Page Numbers (Bottom of Page)"/>
        <w:docPartUnique/>
      </w:docPartObj>
    </w:sdtPr>
    <w:sdtContent>
      <w:p w:rsidR="00226ED2" w:rsidRDefault="00310A6B">
        <w:pPr>
          <w:pStyle w:val="aa"/>
          <w:jc w:val="right"/>
        </w:pPr>
        <w:r>
          <w:fldChar w:fldCharType="begin"/>
        </w:r>
        <w:r w:rsidR="00226ED2">
          <w:instrText>PAGE   \* MERGEFORMAT</w:instrText>
        </w:r>
        <w:r>
          <w:fldChar w:fldCharType="separate"/>
        </w:r>
        <w:r w:rsidR="004342E6">
          <w:rPr>
            <w:noProof/>
          </w:rPr>
          <w:t>31</w:t>
        </w:r>
        <w:r>
          <w:rPr>
            <w:noProof/>
          </w:rPr>
          <w:fldChar w:fldCharType="end"/>
        </w:r>
      </w:p>
    </w:sdtContent>
  </w:sdt>
  <w:p w:rsidR="00226ED2" w:rsidRPr="00AB5A0A" w:rsidRDefault="00226ED2" w:rsidP="00AB5A0A">
    <w:pPr>
      <w:pStyle w:val="aa"/>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366188">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separate"/>
    </w:r>
    <w:r w:rsidR="00226ED2">
      <w:rPr>
        <w:rStyle w:val="afc"/>
        <w:noProof/>
      </w:rPr>
      <w:t>4</w:t>
    </w:r>
    <w:r>
      <w:rPr>
        <w:rStyle w:val="afc"/>
      </w:rPr>
      <w:fldChar w:fldCharType="end"/>
    </w:r>
  </w:p>
  <w:p w:rsidR="00226ED2" w:rsidRDefault="00226ED2" w:rsidP="00366188">
    <w:pPr>
      <w:pStyle w:val="aa"/>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366188">
    <w:pPr>
      <w:pStyle w:val="aa"/>
      <w:jc w:val="righ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pPr>
      <w:pStyle w:val="aa"/>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366188">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separate"/>
    </w:r>
    <w:r w:rsidR="00226ED2">
      <w:rPr>
        <w:rStyle w:val="afc"/>
        <w:noProof/>
      </w:rPr>
      <w:t>4</w:t>
    </w:r>
    <w:r>
      <w:rPr>
        <w:rStyle w:val="afc"/>
      </w:rPr>
      <w:fldChar w:fldCharType="end"/>
    </w:r>
  </w:p>
  <w:p w:rsidR="00226ED2" w:rsidRDefault="00226ED2" w:rsidP="00366188">
    <w:pPr>
      <w:pStyle w:val="aa"/>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366188">
    <w:pPr>
      <w:pStyle w:val="aa"/>
      <w:jc w:val="right"/>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pPr>
      <w:pStyle w:val="aa"/>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764A68">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separate"/>
    </w:r>
    <w:r w:rsidR="00226ED2">
      <w:rPr>
        <w:rStyle w:val="afc"/>
        <w:noProof/>
      </w:rPr>
      <w:t>4</w:t>
    </w:r>
    <w:r>
      <w:rPr>
        <w:rStyle w:val="afc"/>
      </w:rPr>
      <w:fldChar w:fldCharType="end"/>
    </w:r>
  </w:p>
  <w:p w:rsidR="00226ED2" w:rsidRDefault="00226ED2" w:rsidP="00764A68">
    <w:pPr>
      <w:pStyle w:val="aa"/>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347FD1">
    <w:pPr>
      <w:pStyle w:val="aa"/>
      <w:jc w:val="right"/>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764A68">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end"/>
    </w:r>
  </w:p>
  <w:p w:rsidR="00226ED2" w:rsidRDefault="00226ED2" w:rsidP="00764A68">
    <w:pPr>
      <w:pStyle w:val="aa"/>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347FD1">
    <w:pPr>
      <w:pStyle w:val="aa"/>
      <w:jc w:val="right"/>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733AEF">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end"/>
    </w:r>
  </w:p>
  <w:p w:rsidR="00226ED2" w:rsidRDefault="00226ED2" w:rsidP="00733AEF">
    <w:pPr>
      <w:pStyle w:val="aa"/>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69064E">
    <w:pPr>
      <w:pStyle w:val="aa"/>
      <w:jc w:val="right"/>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764A68">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separate"/>
    </w:r>
    <w:r w:rsidR="00226ED2">
      <w:rPr>
        <w:rStyle w:val="afc"/>
        <w:noProof/>
      </w:rPr>
      <w:t>4</w:t>
    </w:r>
    <w:r>
      <w:rPr>
        <w:rStyle w:val="afc"/>
      </w:rPr>
      <w:fldChar w:fldCharType="end"/>
    </w:r>
  </w:p>
  <w:p w:rsidR="00226ED2" w:rsidRDefault="00226ED2" w:rsidP="00764A68">
    <w:pPr>
      <w:pStyle w:val="aa"/>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347FD1">
    <w:pPr>
      <w:pStyle w:val="aa"/>
      <w:jc w:val="right"/>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733AEF">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end"/>
    </w:r>
  </w:p>
  <w:p w:rsidR="00226ED2" w:rsidRDefault="00226ED2" w:rsidP="00733AEF">
    <w:pPr>
      <w:pStyle w:val="aa"/>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285FE4">
    <w:pPr>
      <w:pStyle w:val="aa"/>
      <w:jc w:val="right"/>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310A6B" w:rsidP="00764A68">
    <w:pPr>
      <w:pStyle w:val="aa"/>
      <w:framePr w:wrap="around" w:vAnchor="text" w:hAnchor="margin" w:xAlign="right" w:y="1"/>
      <w:rPr>
        <w:rStyle w:val="afc"/>
      </w:rPr>
    </w:pPr>
    <w:r>
      <w:rPr>
        <w:rStyle w:val="afc"/>
      </w:rPr>
      <w:fldChar w:fldCharType="begin"/>
    </w:r>
    <w:r w:rsidR="00226ED2">
      <w:rPr>
        <w:rStyle w:val="afc"/>
      </w:rPr>
      <w:instrText xml:space="preserve">PAGE  </w:instrText>
    </w:r>
    <w:r>
      <w:rPr>
        <w:rStyle w:val="afc"/>
      </w:rPr>
      <w:fldChar w:fldCharType="separate"/>
    </w:r>
    <w:r w:rsidR="00226ED2">
      <w:rPr>
        <w:rStyle w:val="afc"/>
        <w:noProof/>
      </w:rPr>
      <w:t>4</w:t>
    </w:r>
    <w:r>
      <w:rPr>
        <w:rStyle w:val="afc"/>
      </w:rPr>
      <w:fldChar w:fldCharType="end"/>
    </w:r>
  </w:p>
  <w:p w:rsidR="00226ED2" w:rsidRDefault="00226ED2" w:rsidP="00764A68">
    <w:pPr>
      <w:pStyle w:val="aa"/>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rsidP="00347FD1">
    <w:pPr>
      <w:pStyle w:val="a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70F" w:rsidRDefault="0059170F" w:rsidP="00226ED2">
      <w:pPr>
        <w:spacing w:after="0" w:line="240" w:lineRule="auto"/>
      </w:pPr>
      <w:r>
        <w:separator/>
      </w:r>
    </w:p>
  </w:footnote>
  <w:footnote w:type="continuationSeparator" w:id="1">
    <w:p w:rsidR="0059170F" w:rsidRDefault="0059170F" w:rsidP="00226ED2">
      <w:pPr>
        <w:spacing w:after="0" w:line="240" w:lineRule="auto"/>
      </w:pPr>
      <w:r>
        <w:continuationSeparator/>
      </w:r>
    </w:p>
  </w:footnote>
  <w:footnote w:id="2">
    <w:p w:rsidR="00226ED2" w:rsidRPr="00B93D09" w:rsidRDefault="00226ED2" w:rsidP="00226ED2">
      <w:pPr>
        <w:pStyle w:val="a6"/>
        <w:spacing w:line="200" w:lineRule="exact"/>
        <w:jc w:val="both"/>
      </w:pPr>
      <w:r w:rsidRPr="00B93D09">
        <w:rPr>
          <w:rStyle w:val="afa"/>
        </w:rPr>
        <w:t>*</w:t>
      </w:r>
      <w:r w:rsidRPr="00B93D09">
        <w:t xml:space="preserve"> Раздел профессионального модуля – часть </w:t>
      </w:r>
      <w:r>
        <w:t xml:space="preserve">примерной  </w:t>
      </w:r>
      <w:r w:rsidRPr="00B93D09">
        <w:t>программы профессионального модуля, которая характеризуется логической завершенностью и направлена на освоение одной или нескольких профессиональных компетенций. Раздел профессионального модуля может состоять из междисциплинарного курса или его части и соответствующих частей учебной и производственной практик. Наименование раздела профессионального модуля должно начинаться с отглагольного существительного и отражать совокупность осваиваемых компетенций, умений и знаний.</w:t>
      </w:r>
    </w:p>
    <w:p w:rsidR="00226ED2" w:rsidRPr="00B93D09" w:rsidRDefault="00226ED2" w:rsidP="00226ED2">
      <w:pPr>
        <w:spacing w:line="200" w:lineRule="exact"/>
        <w:jc w:val="both"/>
        <w:rPr>
          <w:sz w:val="20"/>
          <w:szCs w:val="20"/>
        </w:rPr>
      </w:pPr>
      <w:r w:rsidRPr="00B93D09">
        <w:rPr>
          <w:sz w:val="20"/>
          <w:szCs w:val="20"/>
          <w:vertAlign w:val="superscript"/>
        </w:rPr>
        <w:t>**</w:t>
      </w:r>
      <w:r w:rsidRPr="00B93D09">
        <w:rPr>
          <w:sz w:val="20"/>
          <w:szCs w:val="20"/>
        </w:rPr>
        <w:t xml:space="preserve"> Производственная практика (по профилю специальности) может проводиться параллельно с теоретическими занятиями междисциплинарного курса (рассредоточено) или в специально выделенный период (концентрированно).</w:t>
      </w:r>
    </w:p>
  </w:footnote>
  <w:footnote w:id="3">
    <w:p w:rsidR="00226ED2" w:rsidRPr="00B93D09" w:rsidRDefault="00226ED2" w:rsidP="00226ED2">
      <w:pPr>
        <w:pStyle w:val="a6"/>
        <w:spacing w:line="200" w:lineRule="exact"/>
        <w:ind w:right="-172"/>
        <w:jc w:val="both"/>
      </w:pPr>
      <w:r w:rsidRPr="00B93D09">
        <w:rPr>
          <w:rStyle w:val="afa"/>
        </w:rPr>
        <w:t>*</w:t>
      </w:r>
      <w:r w:rsidRPr="00B93D09">
        <w:t xml:space="preserve">Раздел профессионального модуля – часть </w:t>
      </w:r>
      <w:r>
        <w:t xml:space="preserve">примерной  </w:t>
      </w:r>
      <w:r w:rsidRPr="00B93D09">
        <w:t>программы профессионального модуля, которая характеризуется логической завершенностью и направлена на освоение одной или нескольких профессиональных компетенций. Раздел профессионального модуля может состоять из междисциплинарного курса или его части и соответствующих частей учебной и производственной практик. Наименование раздела профессионального модуля должно начинаться с отглагольного существительного и отражать совокупность осваиваемых компетенций, умений и знаний.</w:t>
      </w:r>
    </w:p>
    <w:p w:rsidR="00226ED2" w:rsidRDefault="00226ED2" w:rsidP="00226ED2">
      <w:pPr>
        <w:spacing w:line="200" w:lineRule="exact"/>
        <w:ind w:right="-172"/>
        <w:jc w:val="both"/>
      </w:pPr>
      <w:r w:rsidRPr="00B93D09">
        <w:rPr>
          <w:sz w:val="20"/>
          <w:szCs w:val="20"/>
          <w:vertAlign w:val="superscript"/>
        </w:rPr>
        <w:t>**</w:t>
      </w:r>
      <w:r w:rsidRPr="00B93D09">
        <w:rPr>
          <w:sz w:val="20"/>
          <w:szCs w:val="20"/>
        </w:rPr>
        <w:t xml:space="preserve"> Производственная практика (по профилю специальности) может проводиться параллельно с теоретическими занятиями междисциплинарного курса (рассредоточено) или в специально выделенный период (концентрированно).</w:t>
      </w:r>
    </w:p>
  </w:footnote>
  <w:footnote w:id="4">
    <w:p w:rsidR="00226ED2" w:rsidRDefault="00226ED2" w:rsidP="00226ED2">
      <w:pPr>
        <w:spacing w:line="200" w:lineRule="exact"/>
        <w:jc w:val="both"/>
      </w:pPr>
    </w:p>
  </w:footnote>
  <w:footnote w:id="5">
    <w:p w:rsidR="00226ED2" w:rsidRDefault="00226ED2" w:rsidP="00226ED2">
      <w:pPr>
        <w:spacing w:line="200" w:lineRule="exact"/>
        <w:jc w:val="both"/>
      </w:pPr>
    </w:p>
  </w:footnote>
  <w:footnote w:id="6">
    <w:p w:rsidR="00226ED2" w:rsidRPr="002D2E6F" w:rsidRDefault="00226ED2" w:rsidP="00226ED2">
      <w:pPr>
        <w:pStyle w:val="a6"/>
      </w:pPr>
      <w:r>
        <w:rPr>
          <w:rStyle w:val="afa"/>
        </w:rPr>
        <w:footnoteRef/>
      </w:r>
      <w:bookmarkStart w:id="9" w:name="_Hlk75853279"/>
      <w:r>
        <w:t>В данном подразделе указываются только те компетенции</w:t>
      </w:r>
      <w:r w:rsidRPr="008E7237">
        <w:rPr>
          <w:i/>
          <w:iCs/>
        </w:rPr>
        <w:t xml:space="preserve">, которые формируются в рамках данного модуля и результаты которых будут оцениваться в рамках оценочных процедур по модулю. </w:t>
      </w:r>
      <w:bookmarkEnd w:id="9"/>
    </w:p>
  </w:footnote>
  <w:footnote w:id="7">
    <w:p w:rsidR="00226ED2" w:rsidRPr="00856D9D" w:rsidRDefault="00226ED2" w:rsidP="00226ED2">
      <w:pPr>
        <w:pStyle w:val="a6"/>
        <w:rPr>
          <w:i/>
          <w:iCs/>
        </w:rPr>
      </w:pPr>
      <w:r>
        <w:rPr>
          <w:rStyle w:val="afa"/>
        </w:rPr>
        <w:footnoteRef/>
      </w:r>
      <w:r w:rsidRPr="00856D9D">
        <w:rPr>
          <w:i/>
          <w:iCs/>
        </w:rPr>
        <w:t>Берутся сведения, указанные по данному виду деятельности в п. 4.2.</w:t>
      </w:r>
    </w:p>
  </w:footnote>
  <w:footnote w:id="8">
    <w:p w:rsidR="00226ED2" w:rsidRDefault="00226ED2" w:rsidP="00226ED2">
      <w:pPr>
        <w:pStyle w:val="a6"/>
      </w:pPr>
      <w:r w:rsidRPr="002105F7">
        <w:rPr>
          <w:rStyle w:val="afa"/>
        </w:rPr>
        <w:footnoteRef/>
      </w:r>
      <w:bookmarkStart w:id="11" w:name="_Hlk75853748"/>
      <w:r w:rsidRPr="002105F7">
        <w:t>В ходе оценивания могут быть учтены личностные результаты.</w:t>
      </w:r>
      <w:bookmarkEnd w:id="11"/>
    </w:p>
  </w:footnote>
  <w:footnote w:id="9">
    <w:p w:rsidR="00226ED2" w:rsidRPr="002D2E6F" w:rsidRDefault="00226ED2" w:rsidP="00226ED2">
      <w:pPr>
        <w:pStyle w:val="a6"/>
      </w:pPr>
      <w:r>
        <w:rPr>
          <w:rStyle w:val="afa"/>
        </w:rPr>
        <w:footnoteRef/>
      </w:r>
      <w:r>
        <w:t>В данном подразделе указываются только те компетенции</w:t>
      </w:r>
      <w:r w:rsidRPr="008E7237">
        <w:rPr>
          <w:i/>
          <w:iCs/>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0">
    <w:p w:rsidR="00226ED2" w:rsidRPr="00856D9D" w:rsidRDefault="00226ED2" w:rsidP="00226ED2">
      <w:pPr>
        <w:pStyle w:val="a6"/>
        <w:rPr>
          <w:i/>
          <w:iCs/>
        </w:rPr>
      </w:pPr>
      <w:r>
        <w:rPr>
          <w:rStyle w:val="afa"/>
        </w:rPr>
        <w:footnoteRef/>
      </w:r>
      <w:r w:rsidRPr="00856D9D">
        <w:rPr>
          <w:i/>
          <w:iCs/>
        </w:rPr>
        <w:t>Берутся сведения, указанные по данному виду деятельности в п. 4.2.</w:t>
      </w:r>
    </w:p>
  </w:footnote>
  <w:footnote w:id="11">
    <w:p w:rsidR="00226ED2" w:rsidRPr="00645845" w:rsidRDefault="00226ED2" w:rsidP="00226ED2">
      <w:pPr>
        <w:pStyle w:val="a6"/>
        <w:jc w:val="both"/>
        <w:rPr>
          <w:i/>
        </w:rPr>
      </w:pPr>
      <w:r w:rsidRPr="00645845">
        <w:rPr>
          <w:rStyle w:val="afa"/>
          <w:i/>
        </w:rPr>
        <w:footnoteRef/>
      </w:r>
      <w:r w:rsidRPr="00645845">
        <w:rPr>
          <w:i/>
        </w:rPr>
        <w:t xml:space="preserve"> Данная колонка указывается только для специальностей СПО.</w:t>
      </w:r>
    </w:p>
  </w:footnote>
  <w:footnote w:id="12">
    <w:p w:rsidR="00226ED2" w:rsidRPr="00F17472" w:rsidRDefault="00226ED2" w:rsidP="00226ED2">
      <w:pPr>
        <w:pStyle w:val="a6"/>
        <w:jc w:val="both"/>
      </w:pPr>
      <w:r>
        <w:rPr>
          <w:rStyle w:val="afa"/>
        </w:rPr>
        <w:footnoteRef/>
      </w:r>
      <w:r w:rsidRPr="009A3645">
        <w:rPr>
          <w:rStyle w:val="aff7"/>
        </w:rPr>
        <w:t xml:space="preserve">Самостоятельная работа в рамках образовательной программы планируется образовательной организацией </w:t>
      </w:r>
      <w:r>
        <w:rPr>
          <w:rStyle w:val="aff7"/>
        </w:rPr>
        <w:t>в</w:t>
      </w:r>
      <w:r w:rsidRPr="009A3645">
        <w:rPr>
          <w:rStyle w:val="aff7"/>
        </w:rPr>
        <w:t xml:space="preserve"> соответствии с требованиями </w:t>
      </w:r>
      <w:r>
        <w:rPr>
          <w:rStyle w:val="aff7"/>
        </w:rPr>
        <w:t xml:space="preserve">ФГОС СПО </w:t>
      </w:r>
      <w:r w:rsidRPr="009A3645">
        <w:rPr>
          <w:rStyle w:val="aff7"/>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rsidR="00226ED2" w:rsidRDefault="00226ED2" w:rsidP="00226ED2">
      <w:pPr>
        <w:pStyle w:val="a6"/>
      </w:pPr>
      <w:r w:rsidRPr="002105F7">
        <w:rPr>
          <w:rStyle w:val="afa"/>
        </w:rPr>
        <w:footnoteRef/>
      </w:r>
      <w:r w:rsidRPr="002105F7">
        <w:t xml:space="preserve"> В ходе оценивания могут быть учтены личностные результаты.</w:t>
      </w:r>
    </w:p>
  </w:footnote>
  <w:footnote w:id="14">
    <w:p w:rsidR="00226ED2" w:rsidRPr="002D2E6F" w:rsidRDefault="00226ED2" w:rsidP="00226ED2">
      <w:pPr>
        <w:pStyle w:val="a6"/>
      </w:pPr>
      <w:r>
        <w:rPr>
          <w:rStyle w:val="afa"/>
        </w:rPr>
        <w:footnoteRef/>
      </w:r>
      <w:r>
        <w:t>В данном подразделе указываются только те компетенции</w:t>
      </w:r>
      <w:r w:rsidRPr="008E7237">
        <w:rPr>
          <w:i/>
          <w:iCs/>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5">
    <w:p w:rsidR="00226ED2" w:rsidRPr="00856D9D" w:rsidRDefault="00226ED2" w:rsidP="00226ED2">
      <w:pPr>
        <w:pStyle w:val="a6"/>
        <w:rPr>
          <w:i/>
          <w:iCs/>
        </w:rPr>
      </w:pPr>
      <w:r>
        <w:rPr>
          <w:rStyle w:val="afa"/>
        </w:rPr>
        <w:footnoteRef/>
      </w:r>
      <w:r w:rsidRPr="00856D9D">
        <w:rPr>
          <w:i/>
          <w:iCs/>
        </w:rPr>
        <w:t>Берутся сведения, указанные по данному виду деятельности в п. 4.2.</w:t>
      </w:r>
    </w:p>
  </w:footnote>
  <w:footnote w:id="16">
    <w:p w:rsidR="00226ED2" w:rsidRPr="00645845" w:rsidRDefault="00226ED2" w:rsidP="00226ED2">
      <w:pPr>
        <w:pStyle w:val="a6"/>
        <w:jc w:val="both"/>
        <w:rPr>
          <w:i/>
        </w:rPr>
      </w:pPr>
      <w:r w:rsidRPr="00645845">
        <w:rPr>
          <w:rStyle w:val="afa"/>
          <w:i/>
        </w:rPr>
        <w:footnoteRef/>
      </w:r>
      <w:r w:rsidRPr="00645845">
        <w:rPr>
          <w:i/>
        </w:rPr>
        <w:t xml:space="preserve"> Данная колонка указывается только для специальностей СПО.</w:t>
      </w:r>
    </w:p>
  </w:footnote>
  <w:footnote w:id="17">
    <w:p w:rsidR="00226ED2" w:rsidRPr="00F17472" w:rsidRDefault="00226ED2" w:rsidP="00226ED2">
      <w:pPr>
        <w:pStyle w:val="a6"/>
        <w:jc w:val="both"/>
      </w:pPr>
      <w:r>
        <w:rPr>
          <w:rStyle w:val="afa"/>
        </w:rPr>
        <w:footnoteRef/>
      </w:r>
      <w:r w:rsidRPr="009A3645">
        <w:rPr>
          <w:rStyle w:val="aff7"/>
        </w:rPr>
        <w:t xml:space="preserve">Самостоятельная работа в рамках образовательной программы планируется образовательной организацией </w:t>
      </w:r>
      <w:r>
        <w:rPr>
          <w:rStyle w:val="aff7"/>
        </w:rPr>
        <w:t>в</w:t>
      </w:r>
      <w:r w:rsidRPr="009A3645">
        <w:rPr>
          <w:rStyle w:val="aff7"/>
        </w:rPr>
        <w:t xml:space="preserve"> соответствии с требованиями </w:t>
      </w:r>
      <w:r>
        <w:rPr>
          <w:rStyle w:val="aff7"/>
        </w:rPr>
        <w:t xml:space="preserve">ФГОС СПО </w:t>
      </w:r>
      <w:r w:rsidRPr="009A3645">
        <w:rPr>
          <w:rStyle w:val="aff7"/>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8">
    <w:p w:rsidR="00226ED2" w:rsidRPr="00645845" w:rsidRDefault="00226ED2" w:rsidP="00226ED2">
      <w:pPr>
        <w:pStyle w:val="a6"/>
        <w:jc w:val="both"/>
        <w:rPr>
          <w:i/>
        </w:rPr>
      </w:pPr>
      <w:r w:rsidRPr="00645845">
        <w:rPr>
          <w:rStyle w:val="afa"/>
          <w:i/>
        </w:rPr>
        <w:footnoteRef/>
      </w:r>
      <w:r w:rsidRPr="00645845">
        <w:rPr>
          <w:i/>
        </w:rPr>
        <w:t xml:space="preserve"> Данная колонка указывается только для специальностей СПО.</w:t>
      </w:r>
    </w:p>
  </w:footnote>
  <w:footnote w:id="19">
    <w:p w:rsidR="00226ED2" w:rsidRPr="00F17472" w:rsidRDefault="00226ED2" w:rsidP="00226ED2">
      <w:pPr>
        <w:pStyle w:val="a6"/>
        <w:jc w:val="both"/>
      </w:pPr>
      <w:r>
        <w:rPr>
          <w:rStyle w:val="afa"/>
        </w:rPr>
        <w:footnoteRef/>
      </w:r>
      <w:r w:rsidRPr="009A3645">
        <w:rPr>
          <w:rStyle w:val="aff7"/>
        </w:rPr>
        <w:t xml:space="preserve">Самостоятельная работа в рамках образовательной программы планируется образовательной организацией </w:t>
      </w:r>
      <w:r>
        <w:rPr>
          <w:rStyle w:val="aff7"/>
        </w:rPr>
        <w:t>в</w:t>
      </w:r>
      <w:r w:rsidRPr="009A3645">
        <w:rPr>
          <w:rStyle w:val="aff7"/>
        </w:rPr>
        <w:t xml:space="preserve"> соответствии с требованиями </w:t>
      </w:r>
      <w:r>
        <w:rPr>
          <w:rStyle w:val="aff7"/>
        </w:rPr>
        <w:t xml:space="preserve">ФГОС СПО </w:t>
      </w:r>
      <w:r w:rsidRPr="009A3645">
        <w:rPr>
          <w:rStyle w:val="aff7"/>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0">
    <w:p w:rsidR="00226ED2" w:rsidRPr="001720F8" w:rsidRDefault="00226ED2" w:rsidP="00226ED2">
      <w:pPr>
        <w:pStyle w:val="a6"/>
      </w:pPr>
      <w:r>
        <w:rPr>
          <w:rStyle w:val="afa"/>
        </w:rPr>
        <w:footnoteRef/>
      </w:r>
      <w:r w:rsidRPr="001720F8">
        <w:t xml:space="preserve"> Перечень осваиваемых компетенций, уровень получаемой квалификации, навыки, умения и знания</w:t>
      </w:r>
      <w:r>
        <w:t xml:space="preserve">, тематический план по заданной форме </w:t>
      </w:r>
      <w:r w:rsidRPr="001720F8">
        <w:t>по</w:t>
      </w:r>
      <w:r>
        <w:t xml:space="preserve">востребованным работодателем </w:t>
      </w:r>
      <w:r w:rsidRPr="001720F8">
        <w:t>профессиям приводятся в программе профессионального обучения, согласованной с работодателем</w:t>
      </w:r>
    </w:p>
  </w:footnote>
  <w:footnote w:id="21">
    <w:p w:rsidR="00226ED2" w:rsidRDefault="00226ED2" w:rsidP="00226ED2">
      <w:pPr>
        <w:pStyle w:val="a6"/>
      </w:pPr>
      <w:r w:rsidRPr="002105F7">
        <w:rPr>
          <w:rStyle w:val="afa"/>
        </w:rPr>
        <w:footnoteRef/>
      </w:r>
      <w:r w:rsidRPr="002105F7">
        <w:t xml:space="preserve"> В ходе оценивания могут быть учтены личностные результаты.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D2" w:rsidRDefault="00226ED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C774E"/>
    <w:multiLevelType w:val="multilevel"/>
    <w:tmpl w:val="238AB7C8"/>
    <w:lvl w:ilvl="0">
      <w:start w:val="2"/>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05B22229"/>
    <w:multiLevelType w:val="hybridMultilevel"/>
    <w:tmpl w:val="C98CB588"/>
    <w:lvl w:ilvl="0" w:tplc="6B18F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686CB8"/>
    <w:multiLevelType w:val="hybridMultilevel"/>
    <w:tmpl w:val="60AAD55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9B1F66"/>
    <w:multiLevelType w:val="hybridMultilevel"/>
    <w:tmpl w:val="54800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EB5FE2"/>
    <w:multiLevelType w:val="hybridMultilevel"/>
    <w:tmpl w:val="A76C62CC"/>
    <w:lvl w:ilvl="0" w:tplc="0419000F">
      <w:start w:val="1"/>
      <w:numFmt w:val="decimal"/>
      <w:lvlText w:val="%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5">
    <w:nsid w:val="0A3C4F80"/>
    <w:multiLevelType w:val="hybridMultilevel"/>
    <w:tmpl w:val="80A0F196"/>
    <w:lvl w:ilvl="0" w:tplc="FFFFFFFF">
      <w:start w:val="1"/>
      <w:numFmt w:val="decimal"/>
      <w:lvlText w:val="%1."/>
      <w:lvlJc w:val="left"/>
      <w:pPr>
        <w:ind w:left="720" w:hanging="360"/>
      </w:pPr>
      <w:rPr>
        <w:rFonts w:ascii="Times New Roman" w:hAnsi="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0A4B2209"/>
    <w:multiLevelType w:val="multilevel"/>
    <w:tmpl w:val="C7269AF2"/>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0B91790D"/>
    <w:multiLevelType w:val="hybridMultilevel"/>
    <w:tmpl w:val="77209E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0F9D1EAE"/>
    <w:multiLevelType w:val="hybridMultilevel"/>
    <w:tmpl w:val="BE962532"/>
    <w:lvl w:ilvl="0" w:tplc="3FFAAA7C">
      <w:start w:val="1"/>
      <w:numFmt w:val="decimal"/>
      <w:lvlText w:val="%1."/>
      <w:lvlJc w:val="left"/>
      <w:pPr>
        <w:ind w:left="784" w:hanging="360"/>
      </w:pPr>
      <w:rPr>
        <w:rFonts w:hint="default"/>
        <w:b w:val="0"/>
        <w:color w:val="auto"/>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0">
    <w:nsid w:val="11AF2C96"/>
    <w:multiLevelType w:val="hybridMultilevel"/>
    <w:tmpl w:val="61B02FB8"/>
    <w:lvl w:ilvl="0" w:tplc="76EA61A4">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2382C6D"/>
    <w:multiLevelType w:val="hybridMultilevel"/>
    <w:tmpl w:val="80A0F196"/>
    <w:lvl w:ilvl="0" w:tplc="FFFFFFFF">
      <w:start w:val="1"/>
      <w:numFmt w:val="decimal"/>
      <w:lvlText w:val="%1."/>
      <w:lvlJc w:val="left"/>
      <w:pPr>
        <w:ind w:left="720" w:hanging="360"/>
      </w:pPr>
      <w:rPr>
        <w:rFonts w:ascii="Times New Roman" w:hAnsi="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167A0E10"/>
    <w:multiLevelType w:val="hybridMultilevel"/>
    <w:tmpl w:val="65AE38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70551B2"/>
    <w:multiLevelType w:val="hybridMultilevel"/>
    <w:tmpl w:val="D0B8A964"/>
    <w:lvl w:ilvl="0" w:tplc="5BAC309C">
      <w:start w:val="1"/>
      <w:numFmt w:val="decimal"/>
      <w:lvlText w:val="%1."/>
      <w:lvlJc w:val="left"/>
      <w:pPr>
        <w:tabs>
          <w:tab w:val="num" w:pos="34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A241F01"/>
    <w:multiLevelType w:val="multilevel"/>
    <w:tmpl w:val="5C628192"/>
    <w:lvl w:ilvl="0">
      <w:start w:val="3"/>
      <w:numFmt w:val="decimal"/>
      <w:lvlText w:val="%1."/>
      <w:lvlJc w:val="left"/>
      <w:pPr>
        <w:ind w:left="540" w:hanging="540"/>
      </w:pPr>
      <w:rPr>
        <w:rFonts w:hint="default"/>
        <w:u w:val="none"/>
      </w:rPr>
    </w:lvl>
    <w:lvl w:ilvl="1">
      <w:start w:val="1"/>
      <w:numFmt w:val="decimal"/>
      <w:lvlText w:val="%2."/>
      <w:lvlJc w:val="left"/>
      <w:pPr>
        <w:ind w:left="540" w:hanging="540"/>
      </w:pPr>
      <w:rPr>
        <w:rFonts w:ascii="Times New Roman" w:eastAsia="Times New Roman" w:hAnsi="Times New Roman" w:cs="Times New Roman"/>
        <w:u w:val="non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5">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23D67614"/>
    <w:multiLevelType w:val="hybridMultilevel"/>
    <w:tmpl w:val="7B6089C6"/>
    <w:lvl w:ilvl="0" w:tplc="6B18F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5100A0E"/>
    <w:multiLevelType w:val="hybridMultilevel"/>
    <w:tmpl w:val="B86CBE9C"/>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7035B37"/>
    <w:multiLevelType w:val="hybridMultilevel"/>
    <w:tmpl w:val="48427886"/>
    <w:lvl w:ilvl="0" w:tplc="FFFFFFFF">
      <w:start w:val="1"/>
      <w:numFmt w:val="decimal"/>
      <w:lvlText w:val="%1."/>
      <w:lvlJc w:val="left"/>
      <w:pPr>
        <w:ind w:left="720" w:hanging="360"/>
      </w:pPr>
      <w:rPr>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29770406"/>
    <w:multiLevelType w:val="hybridMultilevel"/>
    <w:tmpl w:val="2B2CBB7E"/>
    <w:lvl w:ilvl="0" w:tplc="6B18F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AA24F3B"/>
    <w:multiLevelType w:val="hybridMultilevel"/>
    <w:tmpl w:val="705A9C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CD23EA4"/>
    <w:multiLevelType w:val="multilevel"/>
    <w:tmpl w:val="9F3C3F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2ED60F41"/>
    <w:multiLevelType w:val="hybridMultilevel"/>
    <w:tmpl w:val="75DC1040"/>
    <w:lvl w:ilvl="0" w:tplc="499670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1316E32"/>
    <w:multiLevelType w:val="hybridMultilevel"/>
    <w:tmpl w:val="75DC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34752E62"/>
    <w:multiLevelType w:val="hybridMultilevel"/>
    <w:tmpl w:val="5AFA819C"/>
    <w:lvl w:ilvl="0" w:tplc="8296239E">
      <w:start w:val="1"/>
      <w:numFmt w:val="bullet"/>
      <w:lvlText w:val="–"/>
      <w:lvlJc w:val="left"/>
      <w:pPr>
        <w:ind w:left="1037" w:hanging="360"/>
      </w:pPr>
      <w:rPr>
        <w:rFonts w:ascii="Times New Roman" w:hAnsi="Times New Roman" w:cs="Times New Roman"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5">
    <w:nsid w:val="351F208C"/>
    <w:multiLevelType w:val="hybridMultilevel"/>
    <w:tmpl w:val="896A482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395C2DD0"/>
    <w:multiLevelType w:val="hybridMultilevel"/>
    <w:tmpl w:val="E5906F5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9AD58E1"/>
    <w:multiLevelType w:val="hybridMultilevel"/>
    <w:tmpl w:val="F782F112"/>
    <w:lvl w:ilvl="0" w:tplc="6B18F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AFE598B"/>
    <w:multiLevelType w:val="hybridMultilevel"/>
    <w:tmpl w:val="B1FE03EE"/>
    <w:lvl w:ilvl="0" w:tplc="27381242">
      <w:start w:val="1"/>
      <w:numFmt w:val="bullet"/>
      <w:lvlText w:val=""/>
      <w:lvlJc w:val="left"/>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B090659"/>
    <w:multiLevelType w:val="hybridMultilevel"/>
    <w:tmpl w:val="2390C4A8"/>
    <w:lvl w:ilvl="0" w:tplc="35C05458">
      <w:start w:val="1"/>
      <w:numFmt w:val="decimal"/>
      <w:lvlText w:val="%1."/>
      <w:lvlJc w:val="left"/>
      <w:pPr>
        <w:ind w:left="786" w:hanging="360"/>
      </w:pPr>
      <w:rPr>
        <w:rFonts w:ascii="Arial" w:hAnsi="Arial" w:cs="Arial" w:hint="default"/>
        <w:b w:val="0"/>
        <w:sz w:val="2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3B0B63F6"/>
    <w:multiLevelType w:val="hybridMultilevel"/>
    <w:tmpl w:val="A6F458C6"/>
    <w:lvl w:ilvl="0" w:tplc="12860E4E">
      <w:start w:val="1"/>
      <w:numFmt w:val="bullet"/>
      <w:lvlText w:val=""/>
      <w:lvlJc w:val="left"/>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CFF39F5"/>
    <w:multiLevelType w:val="hybridMultilevel"/>
    <w:tmpl w:val="43A4441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3F1D7AE6"/>
    <w:multiLevelType w:val="hybridMultilevel"/>
    <w:tmpl w:val="A09ACEF8"/>
    <w:lvl w:ilvl="0" w:tplc="A686FCC4">
      <w:start w:val="1"/>
      <w:numFmt w:val="bullet"/>
      <w:lvlText w:val=""/>
      <w:lvlJc w:val="left"/>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0AA70EA"/>
    <w:multiLevelType w:val="multilevel"/>
    <w:tmpl w:val="6B68EE72"/>
    <w:lvl w:ilvl="0">
      <w:start w:val="3"/>
      <w:numFmt w:val="decimal"/>
      <w:lvlText w:val="%1."/>
      <w:lvlJc w:val="left"/>
      <w:pPr>
        <w:ind w:left="1235" w:hanging="525"/>
      </w:pPr>
      <w:rPr>
        <w:rFonts w:cs="Times New Roman"/>
      </w:rPr>
    </w:lvl>
    <w:lvl w:ilvl="1">
      <w:start w:val="1"/>
      <w:numFmt w:val="decimal"/>
      <w:lvlText w:val="%1.%2."/>
      <w:lvlJc w:val="left"/>
      <w:pPr>
        <w:ind w:left="720" w:hanging="720"/>
      </w:pPr>
      <w:rPr>
        <w:rFonts w:cs="Times New Roman"/>
        <w:i w:val="0"/>
        <w:color w:val="auto"/>
        <w:sz w:val="24"/>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34">
    <w:nsid w:val="44470F3B"/>
    <w:multiLevelType w:val="hybridMultilevel"/>
    <w:tmpl w:val="2208FA72"/>
    <w:lvl w:ilvl="0" w:tplc="8C8C6932">
      <w:start w:val="1"/>
      <w:numFmt w:val="bullet"/>
      <w:lvlText w:val=""/>
      <w:lvlJc w:val="left"/>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6B602FD"/>
    <w:multiLevelType w:val="hybridMultilevel"/>
    <w:tmpl w:val="C29EC806"/>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7DE4DAB"/>
    <w:multiLevelType w:val="hybridMultilevel"/>
    <w:tmpl w:val="1B6E97E0"/>
    <w:lvl w:ilvl="0" w:tplc="8296239E">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7">
    <w:nsid w:val="49982281"/>
    <w:multiLevelType w:val="hybridMultilevel"/>
    <w:tmpl w:val="75DC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4A5F6F65"/>
    <w:multiLevelType w:val="hybridMultilevel"/>
    <w:tmpl w:val="B0542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D976247"/>
    <w:multiLevelType w:val="hybridMultilevel"/>
    <w:tmpl w:val="3836F46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0">
    <w:nsid w:val="4E4F7443"/>
    <w:multiLevelType w:val="hybridMultilevel"/>
    <w:tmpl w:val="81504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EF97422"/>
    <w:multiLevelType w:val="hybridMultilevel"/>
    <w:tmpl w:val="161C70FC"/>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F385FEE"/>
    <w:multiLevelType w:val="multilevel"/>
    <w:tmpl w:val="2D706640"/>
    <w:lvl w:ilvl="0">
      <w:start w:val="3"/>
      <w:numFmt w:val="decimal"/>
      <w:lvlText w:val="%1."/>
      <w:lvlJc w:val="left"/>
      <w:pPr>
        <w:ind w:left="540" w:hanging="540"/>
      </w:pPr>
      <w:rPr>
        <w:rFonts w:hint="default"/>
        <w:u w:val="none"/>
      </w:rPr>
    </w:lvl>
    <w:lvl w:ilvl="1">
      <w:start w:val="2"/>
      <w:numFmt w:val="decimal"/>
      <w:lvlText w:val="%1.%2."/>
      <w:lvlJc w:val="left"/>
      <w:pPr>
        <w:ind w:left="540" w:hanging="540"/>
      </w:pPr>
      <w:rPr>
        <w:rFonts w:hint="default"/>
        <w:u w:val="non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3">
    <w:nsid w:val="529E3B0F"/>
    <w:multiLevelType w:val="hybridMultilevel"/>
    <w:tmpl w:val="F7A659AE"/>
    <w:lvl w:ilvl="0" w:tplc="6B18FA26">
      <w:start w:val="1"/>
      <w:numFmt w:val="bullet"/>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44">
    <w:nsid w:val="5346664B"/>
    <w:multiLevelType w:val="hybridMultilevel"/>
    <w:tmpl w:val="75DC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nsid w:val="538D05CD"/>
    <w:multiLevelType w:val="multilevel"/>
    <w:tmpl w:val="77B0137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nsid w:val="587B4176"/>
    <w:multiLevelType w:val="hybridMultilevel"/>
    <w:tmpl w:val="75DC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5AAF2444"/>
    <w:multiLevelType w:val="hybridMultilevel"/>
    <w:tmpl w:val="5FEA2398"/>
    <w:lvl w:ilvl="0" w:tplc="4888F85A">
      <w:start w:val="1"/>
      <w:numFmt w:val="decimal"/>
      <w:lvlText w:val="%1."/>
      <w:lvlJc w:val="left"/>
      <w:pPr>
        <w:ind w:left="720" w:hanging="360"/>
      </w:pPr>
      <w:rPr>
        <w:rFonts w:cstheme="minorBidi"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CCA7183"/>
    <w:multiLevelType w:val="hybridMultilevel"/>
    <w:tmpl w:val="0C36D946"/>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E1B6A5B"/>
    <w:multiLevelType w:val="hybridMultilevel"/>
    <w:tmpl w:val="84145E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nsid w:val="5F7A0574"/>
    <w:multiLevelType w:val="hybridMultilevel"/>
    <w:tmpl w:val="A8B24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2691A9F"/>
    <w:multiLevelType w:val="multilevel"/>
    <w:tmpl w:val="079EA6BA"/>
    <w:lvl w:ilvl="0">
      <w:start w:val="3"/>
      <w:numFmt w:val="decimal"/>
      <w:lvlText w:val="%1."/>
      <w:lvlJc w:val="left"/>
      <w:pPr>
        <w:ind w:left="540" w:hanging="540"/>
      </w:pPr>
      <w:rPr>
        <w:rFonts w:hint="default"/>
        <w:u w:val="none"/>
      </w:rPr>
    </w:lvl>
    <w:lvl w:ilvl="1">
      <w:start w:val="1"/>
      <w:numFmt w:val="decimal"/>
      <w:lvlText w:val="%2."/>
      <w:lvlJc w:val="left"/>
      <w:pPr>
        <w:ind w:left="540" w:hanging="540"/>
      </w:pPr>
      <w:rPr>
        <w:rFonts w:ascii="Times New Roman" w:eastAsia="Times New Roman" w:hAnsi="Times New Roman" w:cs="Times New Roman"/>
        <w:u w:val="non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52">
    <w:nsid w:val="63A91F44"/>
    <w:multiLevelType w:val="hybridMultilevel"/>
    <w:tmpl w:val="A1FA78C0"/>
    <w:lvl w:ilvl="0" w:tplc="EA0ECE4C">
      <w:start w:val="1"/>
      <w:numFmt w:val="bullet"/>
      <w:lvlText w:val=""/>
      <w:lvlJc w:val="left"/>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7A02CCE"/>
    <w:multiLevelType w:val="hybridMultilevel"/>
    <w:tmpl w:val="65AE38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6B99182F"/>
    <w:multiLevelType w:val="hybridMultilevel"/>
    <w:tmpl w:val="CE7A9BF6"/>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5">
    <w:nsid w:val="6D9001C9"/>
    <w:multiLevelType w:val="hybridMultilevel"/>
    <w:tmpl w:val="80A0F196"/>
    <w:lvl w:ilvl="0" w:tplc="FFFFFFFF">
      <w:start w:val="1"/>
      <w:numFmt w:val="decimal"/>
      <w:lvlText w:val="%1."/>
      <w:lvlJc w:val="left"/>
      <w:pPr>
        <w:ind w:left="720" w:hanging="360"/>
      </w:pPr>
      <w:rPr>
        <w:rFonts w:ascii="Times New Roman" w:hAnsi="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nsid w:val="6EF57FCA"/>
    <w:multiLevelType w:val="hybridMultilevel"/>
    <w:tmpl w:val="32601E84"/>
    <w:lvl w:ilvl="0" w:tplc="FFFFFFFF">
      <w:start w:val="1"/>
      <w:numFmt w:val="decimal"/>
      <w:lvlText w:val="%1."/>
      <w:lvlJc w:val="left"/>
      <w:pPr>
        <w:ind w:left="360" w:hanging="360"/>
      </w:pPr>
      <w:rPr>
        <w:rFonts w:hint="default"/>
      </w:rPr>
    </w:lvl>
    <w:lvl w:ilvl="1" w:tplc="F87C7624">
      <w:start w:val="1"/>
      <w:numFmt w:val="decimal"/>
      <w:lvlText w:val="%2."/>
      <w:lvlJc w:val="left"/>
      <w:pPr>
        <w:ind w:left="108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nsid w:val="71B615CF"/>
    <w:multiLevelType w:val="hybridMultilevel"/>
    <w:tmpl w:val="80A0F196"/>
    <w:lvl w:ilvl="0" w:tplc="FFFFFFFF">
      <w:start w:val="1"/>
      <w:numFmt w:val="decimal"/>
      <w:lvlText w:val="%1."/>
      <w:lvlJc w:val="left"/>
      <w:pPr>
        <w:ind w:left="720" w:hanging="360"/>
      </w:pPr>
      <w:rPr>
        <w:rFonts w:ascii="Times New Roman" w:hAnsi="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9">
    <w:nsid w:val="780C3C4E"/>
    <w:multiLevelType w:val="hybridMultilevel"/>
    <w:tmpl w:val="48427886"/>
    <w:lvl w:ilvl="0" w:tplc="F6CA4AD4">
      <w:start w:val="1"/>
      <w:numFmt w:val="decimal"/>
      <w:lvlText w:val="%1."/>
      <w:lvlJc w:val="left"/>
      <w:pPr>
        <w:ind w:left="720" w:hanging="360"/>
      </w:pPr>
      <w:rPr>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8773B53"/>
    <w:multiLevelType w:val="hybridMultilevel"/>
    <w:tmpl w:val="18E45920"/>
    <w:lvl w:ilvl="0" w:tplc="6B18FA26">
      <w:start w:val="1"/>
      <w:numFmt w:val="bullet"/>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61">
    <w:nsid w:val="7AEA3B45"/>
    <w:multiLevelType w:val="hybridMultilevel"/>
    <w:tmpl w:val="EF423A12"/>
    <w:lvl w:ilvl="0" w:tplc="6B18F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CB74725"/>
    <w:multiLevelType w:val="hybridMultilevel"/>
    <w:tmpl w:val="80A0F196"/>
    <w:lvl w:ilvl="0" w:tplc="8DEC2B38">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7D784154"/>
    <w:multiLevelType w:val="hybridMultilevel"/>
    <w:tmpl w:val="22C0676E"/>
    <w:lvl w:ilvl="0" w:tplc="859C31D2">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7E8A4CCE"/>
    <w:multiLevelType w:val="hybridMultilevel"/>
    <w:tmpl w:val="8A5A1E0C"/>
    <w:lvl w:ilvl="0" w:tplc="6B18F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5"/>
  </w:num>
  <w:num w:numId="2">
    <w:abstractNumId w:val="0"/>
  </w:num>
  <w:num w:numId="3">
    <w:abstractNumId w:val="33"/>
  </w:num>
  <w:num w:numId="4">
    <w:abstractNumId w:val="8"/>
  </w:num>
  <w:num w:numId="5">
    <w:abstractNumId w:val="15"/>
  </w:num>
  <w:num w:numId="6">
    <w:abstractNumId w:val="21"/>
  </w:num>
  <w:num w:numId="7">
    <w:abstractNumId w:val="31"/>
  </w:num>
  <w:num w:numId="8">
    <w:abstractNumId w:val="17"/>
  </w:num>
  <w:num w:numId="9">
    <w:abstractNumId w:val="48"/>
  </w:num>
  <w:num w:numId="10">
    <w:abstractNumId w:val="4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3"/>
  </w:num>
  <w:num w:numId="13">
    <w:abstractNumId w:val="54"/>
  </w:num>
  <w:num w:numId="14">
    <w:abstractNumId w:val="47"/>
  </w:num>
  <w:num w:numId="15">
    <w:abstractNumId w:val="3"/>
  </w:num>
  <w:num w:numId="16">
    <w:abstractNumId w:val="63"/>
  </w:num>
  <w:num w:numId="17">
    <w:abstractNumId w:val="43"/>
  </w:num>
  <w:num w:numId="18">
    <w:abstractNumId w:val="61"/>
  </w:num>
  <w:num w:numId="19">
    <w:abstractNumId w:val="60"/>
  </w:num>
  <w:num w:numId="20">
    <w:abstractNumId w:val="16"/>
  </w:num>
  <w:num w:numId="21">
    <w:abstractNumId w:val="19"/>
  </w:num>
  <w:num w:numId="22">
    <w:abstractNumId w:val="27"/>
  </w:num>
  <w:num w:numId="23">
    <w:abstractNumId w:val="1"/>
  </w:num>
  <w:num w:numId="24">
    <w:abstractNumId w:val="35"/>
  </w:num>
  <w:num w:numId="25">
    <w:abstractNumId w:val="29"/>
  </w:num>
  <w:num w:numId="26">
    <w:abstractNumId w:val="2"/>
  </w:num>
  <w:num w:numId="27">
    <w:abstractNumId w:val="64"/>
  </w:num>
  <w:num w:numId="28">
    <w:abstractNumId w:val="34"/>
  </w:num>
  <w:num w:numId="29">
    <w:abstractNumId w:val="52"/>
  </w:num>
  <w:num w:numId="30">
    <w:abstractNumId w:val="32"/>
  </w:num>
  <w:num w:numId="31">
    <w:abstractNumId w:val="30"/>
  </w:num>
  <w:num w:numId="32">
    <w:abstractNumId w:val="28"/>
  </w:num>
  <w:num w:numId="33">
    <w:abstractNumId w:val="2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42"/>
  </w:num>
  <w:num w:numId="37">
    <w:abstractNumId w:val="14"/>
  </w:num>
  <w:num w:numId="38">
    <w:abstractNumId w:val="20"/>
  </w:num>
  <w:num w:numId="39">
    <w:abstractNumId w:val="26"/>
  </w:num>
  <w:num w:numId="40">
    <w:abstractNumId w:val="6"/>
  </w:num>
  <w:num w:numId="41">
    <w:abstractNumId w:val="50"/>
  </w:num>
  <w:num w:numId="42">
    <w:abstractNumId w:val="51"/>
  </w:num>
  <w:num w:numId="43">
    <w:abstractNumId w:val="36"/>
  </w:num>
  <w:num w:numId="44">
    <w:abstractNumId w:val="13"/>
  </w:num>
  <w:num w:numId="45">
    <w:abstractNumId w:val="25"/>
  </w:num>
  <w:num w:numId="46">
    <w:abstractNumId w:val="38"/>
  </w:num>
  <w:num w:numId="47">
    <w:abstractNumId w:val="9"/>
  </w:num>
  <w:num w:numId="48">
    <w:abstractNumId w:val="58"/>
  </w:num>
  <w:num w:numId="49">
    <w:abstractNumId w:val="40"/>
  </w:num>
  <w:num w:numId="50">
    <w:abstractNumId w:val="39"/>
  </w:num>
  <w:num w:numId="51">
    <w:abstractNumId w:val="62"/>
  </w:num>
  <w:num w:numId="52">
    <w:abstractNumId w:val="56"/>
  </w:num>
  <w:num w:numId="53">
    <w:abstractNumId w:val="22"/>
  </w:num>
  <w:num w:numId="54">
    <w:abstractNumId w:val="55"/>
  </w:num>
  <w:num w:numId="55">
    <w:abstractNumId w:val="37"/>
  </w:num>
  <w:num w:numId="56">
    <w:abstractNumId w:val="5"/>
  </w:num>
  <w:num w:numId="57">
    <w:abstractNumId w:val="57"/>
  </w:num>
  <w:num w:numId="58">
    <w:abstractNumId w:val="46"/>
  </w:num>
  <w:num w:numId="59">
    <w:abstractNumId w:val="49"/>
  </w:num>
  <w:num w:numId="60">
    <w:abstractNumId w:val="59"/>
  </w:num>
  <w:num w:numId="61">
    <w:abstractNumId w:val="10"/>
  </w:num>
  <w:num w:numId="62">
    <w:abstractNumId w:val="23"/>
  </w:num>
  <w:num w:numId="63">
    <w:abstractNumId w:val="11"/>
  </w:num>
  <w:num w:numId="64">
    <w:abstractNumId w:val="44"/>
  </w:num>
  <w:num w:numId="65">
    <w:abstractNumId w:val="18"/>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F3ECB"/>
    <w:rsid w:val="00226ED2"/>
    <w:rsid w:val="00310A6B"/>
    <w:rsid w:val="0034127B"/>
    <w:rsid w:val="004342E6"/>
    <w:rsid w:val="0059170F"/>
    <w:rsid w:val="00A859F7"/>
    <w:rsid w:val="00B02F2A"/>
    <w:rsid w:val="00CA323D"/>
    <w:rsid w:val="00DF3E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F2A"/>
  </w:style>
  <w:style w:type="paragraph" w:styleId="1">
    <w:name w:val="heading 1"/>
    <w:basedOn w:val="a"/>
    <w:next w:val="a"/>
    <w:link w:val="10"/>
    <w:uiPriority w:val="99"/>
    <w:qFormat/>
    <w:rsid w:val="00226ED2"/>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9"/>
    <w:qFormat/>
    <w:rsid w:val="00226ED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unhideWhenUsed/>
    <w:qFormat/>
    <w:rsid w:val="00226E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9"/>
    <w:unhideWhenUsed/>
    <w:qFormat/>
    <w:rsid w:val="00226ED2"/>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26ED2"/>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226ED2"/>
  </w:style>
  <w:style w:type="character" w:styleId="a3">
    <w:name w:val="Hyperlink"/>
    <w:uiPriority w:val="99"/>
    <w:unhideWhenUsed/>
    <w:rsid w:val="00226ED2"/>
    <w:rPr>
      <w:color w:val="0000FF"/>
      <w:u w:val="single"/>
    </w:rPr>
  </w:style>
  <w:style w:type="character" w:styleId="a4">
    <w:name w:val="FollowedHyperlink"/>
    <w:basedOn w:val="a0"/>
    <w:uiPriority w:val="99"/>
    <w:unhideWhenUsed/>
    <w:rsid w:val="00226ED2"/>
    <w:rPr>
      <w:color w:val="954F72" w:themeColor="followedHyperlink"/>
      <w:u w:val="single"/>
    </w:rPr>
  </w:style>
  <w:style w:type="paragraph" w:customStyle="1" w:styleId="msonormal0">
    <w:name w:val="msonormal"/>
    <w:basedOn w:val="a"/>
    <w:rsid w:val="00226E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nhideWhenUsed/>
    <w:rsid w:val="00226E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226ED2"/>
    <w:pPr>
      <w:spacing w:after="0" w:line="240" w:lineRule="auto"/>
    </w:pPr>
    <w:rPr>
      <w:rFonts w:ascii="Times New Roman" w:eastAsia="Calibri" w:hAnsi="Times New Roman" w:cs="Times New Roman"/>
      <w:sz w:val="20"/>
      <w:szCs w:val="20"/>
      <w:lang w:eastAsia="ru-RU"/>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26ED2"/>
    <w:rPr>
      <w:rFonts w:ascii="Times New Roman" w:eastAsia="Calibri" w:hAnsi="Times New Roman" w:cs="Times New Roman"/>
      <w:sz w:val="20"/>
      <w:szCs w:val="20"/>
      <w:lang w:eastAsia="ru-RU"/>
    </w:rPr>
  </w:style>
  <w:style w:type="paragraph" w:styleId="a8">
    <w:name w:val="header"/>
    <w:basedOn w:val="a"/>
    <w:link w:val="a9"/>
    <w:uiPriority w:val="99"/>
    <w:unhideWhenUsed/>
    <w:rsid w:val="00226ED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226ED2"/>
    <w:rPr>
      <w:rFonts w:ascii="Times New Roman" w:eastAsia="Times New Roman" w:hAnsi="Times New Roman" w:cs="Times New Roman"/>
      <w:sz w:val="24"/>
      <w:szCs w:val="24"/>
      <w:lang w:eastAsia="ru-RU"/>
    </w:rPr>
  </w:style>
  <w:style w:type="paragraph" w:styleId="aa">
    <w:name w:val="footer"/>
    <w:aliases w:val="Нижний колонтитул Знак Знак Знак,Нижний колонтитул1,Нижний колонтитул Знак Знак"/>
    <w:basedOn w:val="a"/>
    <w:link w:val="ab"/>
    <w:uiPriority w:val="99"/>
    <w:unhideWhenUsed/>
    <w:rsid w:val="00226ED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0"/>
    <w:link w:val="aa"/>
    <w:uiPriority w:val="99"/>
    <w:rsid w:val="00226ED2"/>
    <w:rPr>
      <w:rFonts w:ascii="Times New Roman" w:eastAsia="Times New Roman" w:hAnsi="Times New Roman" w:cs="Times New Roman"/>
      <w:sz w:val="24"/>
      <w:szCs w:val="24"/>
      <w:lang w:eastAsia="ru-RU"/>
    </w:rPr>
  </w:style>
  <w:style w:type="paragraph" w:styleId="ac">
    <w:name w:val="List"/>
    <w:basedOn w:val="a"/>
    <w:uiPriority w:val="99"/>
    <w:unhideWhenUsed/>
    <w:rsid w:val="00226ED2"/>
    <w:pPr>
      <w:spacing w:after="0" w:line="240" w:lineRule="auto"/>
      <w:ind w:left="283" w:hanging="283"/>
    </w:pPr>
    <w:rPr>
      <w:rFonts w:ascii="Times New Roman" w:eastAsia="Times New Roman" w:hAnsi="Times New Roman" w:cs="Times New Roman"/>
      <w:sz w:val="24"/>
      <w:szCs w:val="24"/>
      <w:lang w:eastAsia="ru-RU"/>
    </w:rPr>
  </w:style>
  <w:style w:type="paragraph" w:styleId="21">
    <w:name w:val="List 2"/>
    <w:basedOn w:val="a"/>
    <w:unhideWhenUsed/>
    <w:rsid w:val="00226ED2"/>
    <w:pPr>
      <w:spacing w:after="0" w:line="240" w:lineRule="auto"/>
      <w:ind w:left="566" w:hanging="283"/>
    </w:pPr>
    <w:rPr>
      <w:rFonts w:ascii="Times New Roman" w:eastAsia="Times New Roman" w:hAnsi="Times New Roman" w:cs="Times New Roman"/>
      <w:sz w:val="24"/>
      <w:szCs w:val="24"/>
      <w:lang w:eastAsia="ru-RU"/>
    </w:rPr>
  </w:style>
  <w:style w:type="paragraph" w:styleId="ad">
    <w:name w:val="Title"/>
    <w:basedOn w:val="a"/>
    <w:next w:val="a"/>
    <w:link w:val="ae"/>
    <w:qFormat/>
    <w:rsid w:val="00226ED2"/>
    <w:pPr>
      <w:spacing w:after="0" w:line="240" w:lineRule="auto"/>
      <w:contextualSpacing/>
    </w:pPr>
    <w:rPr>
      <w:rFonts w:ascii="Cambria" w:eastAsia="Times New Roman" w:hAnsi="Cambria" w:cs="Times New Roman"/>
      <w:b/>
      <w:bCs/>
      <w:kern w:val="28"/>
      <w:sz w:val="32"/>
      <w:szCs w:val="32"/>
      <w:lang w:eastAsia="ru-RU"/>
    </w:rPr>
  </w:style>
  <w:style w:type="character" w:customStyle="1" w:styleId="af">
    <w:name w:val="Заголовок Знак"/>
    <w:basedOn w:val="a0"/>
    <w:uiPriority w:val="10"/>
    <w:rsid w:val="00226ED2"/>
    <w:rPr>
      <w:rFonts w:asciiTheme="majorHAnsi" w:eastAsiaTheme="majorEastAsia" w:hAnsiTheme="majorHAnsi" w:cstheme="majorBidi"/>
      <w:spacing w:val="-10"/>
      <w:kern w:val="28"/>
      <w:sz w:val="56"/>
      <w:szCs w:val="56"/>
    </w:rPr>
  </w:style>
  <w:style w:type="paragraph" w:styleId="af0">
    <w:name w:val="Body Text"/>
    <w:basedOn w:val="a"/>
    <w:link w:val="af1"/>
    <w:unhideWhenUsed/>
    <w:rsid w:val="00226ED2"/>
    <w:pPr>
      <w:spacing w:after="120" w:line="240" w:lineRule="auto"/>
    </w:pPr>
    <w:rPr>
      <w:rFonts w:ascii="Times New Roman" w:eastAsia="Calibri" w:hAnsi="Times New Roman" w:cs="Times New Roman"/>
      <w:sz w:val="24"/>
      <w:szCs w:val="24"/>
      <w:lang w:eastAsia="ru-RU"/>
    </w:rPr>
  </w:style>
  <w:style w:type="character" w:customStyle="1" w:styleId="af1">
    <w:name w:val="Основной текст Знак"/>
    <w:basedOn w:val="a0"/>
    <w:link w:val="af0"/>
    <w:rsid w:val="00226ED2"/>
    <w:rPr>
      <w:rFonts w:ascii="Times New Roman" w:eastAsia="Calibri" w:hAnsi="Times New Roman" w:cs="Times New Roman"/>
      <w:sz w:val="24"/>
      <w:szCs w:val="24"/>
      <w:lang w:eastAsia="ru-RU"/>
    </w:rPr>
  </w:style>
  <w:style w:type="paragraph" w:styleId="af2">
    <w:name w:val="Body Text Indent"/>
    <w:aliases w:val="текст,Основной текст 1"/>
    <w:basedOn w:val="a"/>
    <w:link w:val="af3"/>
    <w:unhideWhenUsed/>
    <w:rsid w:val="00226ED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aliases w:val="текст Знак,Основной текст 1 Знак"/>
    <w:basedOn w:val="a0"/>
    <w:link w:val="af2"/>
    <w:rsid w:val="00226ED2"/>
    <w:rPr>
      <w:rFonts w:ascii="Times New Roman" w:eastAsia="Times New Roman" w:hAnsi="Times New Roman" w:cs="Times New Roman"/>
      <w:sz w:val="24"/>
      <w:szCs w:val="24"/>
      <w:lang w:eastAsia="ru-RU"/>
    </w:rPr>
  </w:style>
  <w:style w:type="paragraph" w:styleId="af4">
    <w:name w:val="Subtitle"/>
    <w:basedOn w:val="a"/>
    <w:next w:val="a"/>
    <w:link w:val="af5"/>
    <w:qFormat/>
    <w:rsid w:val="00226ED2"/>
    <w:pPr>
      <w:spacing w:after="60" w:line="240" w:lineRule="auto"/>
      <w:jc w:val="center"/>
      <w:outlineLvl w:val="1"/>
    </w:pPr>
    <w:rPr>
      <w:rFonts w:ascii="Cambria" w:eastAsia="Calibri" w:hAnsi="Cambria" w:cs="Times New Roman"/>
      <w:sz w:val="24"/>
      <w:szCs w:val="24"/>
      <w:lang w:eastAsia="ru-RU"/>
    </w:rPr>
  </w:style>
  <w:style w:type="character" w:customStyle="1" w:styleId="af5">
    <w:name w:val="Подзаголовок Знак"/>
    <w:basedOn w:val="a0"/>
    <w:link w:val="af4"/>
    <w:rsid w:val="00226ED2"/>
    <w:rPr>
      <w:rFonts w:ascii="Cambria" w:eastAsia="Calibri" w:hAnsi="Cambria" w:cs="Times New Roman"/>
      <w:sz w:val="24"/>
      <w:szCs w:val="24"/>
      <w:lang w:eastAsia="ru-RU"/>
    </w:rPr>
  </w:style>
  <w:style w:type="paragraph" w:styleId="22">
    <w:name w:val="Body Text 2"/>
    <w:basedOn w:val="a"/>
    <w:link w:val="23"/>
    <w:uiPriority w:val="99"/>
    <w:unhideWhenUsed/>
    <w:rsid w:val="00226ED2"/>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rsid w:val="00226ED2"/>
    <w:rPr>
      <w:rFonts w:ascii="Times New Roman" w:eastAsia="Times New Roman" w:hAnsi="Times New Roman" w:cs="Times New Roman"/>
      <w:sz w:val="24"/>
      <w:szCs w:val="24"/>
      <w:lang w:eastAsia="ru-RU"/>
    </w:rPr>
  </w:style>
  <w:style w:type="paragraph" w:styleId="24">
    <w:name w:val="Body Text Indent 2"/>
    <w:basedOn w:val="a"/>
    <w:link w:val="25"/>
    <w:unhideWhenUsed/>
    <w:rsid w:val="00226ED2"/>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226ED2"/>
    <w:rPr>
      <w:rFonts w:ascii="Times New Roman" w:eastAsia="Times New Roman" w:hAnsi="Times New Roman" w:cs="Times New Roman"/>
      <w:sz w:val="24"/>
      <w:szCs w:val="24"/>
      <w:lang w:eastAsia="ru-RU"/>
    </w:rPr>
  </w:style>
  <w:style w:type="paragraph" w:styleId="af6">
    <w:name w:val="Balloon Text"/>
    <w:basedOn w:val="a"/>
    <w:link w:val="af7"/>
    <w:uiPriority w:val="99"/>
    <w:unhideWhenUsed/>
    <w:rsid w:val="00226ED2"/>
    <w:pPr>
      <w:spacing w:after="0" w:line="240" w:lineRule="auto"/>
    </w:pPr>
    <w:rPr>
      <w:rFonts w:ascii="Tahoma" w:eastAsia="Times New Roman" w:hAnsi="Tahoma" w:cs="Times New Roman"/>
      <w:sz w:val="16"/>
      <w:szCs w:val="16"/>
      <w:lang w:eastAsia="ru-RU"/>
    </w:rPr>
  </w:style>
  <w:style w:type="character" w:customStyle="1" w:styleId="af7">
    <w:name w:val="Текст выноски Знак"/>
    <w:basedOn w:val="a0"/>
    <w:link w:val="af6"/>
    <w:uiPriority w:val="99"/>
    <w:rsid w:val="00226ED2"/>
    <w:rPr>
      <w:rFonts w:ascii="Tahoma" w:eastAsia="Times New Roman" w:hAnsi="Tahoma" w:cs="Times New Roman"/>
      <w:sz w:val="16"/>
      <w:szCs w:val="16"/>
      <w:lang w:eastAsia="ru-RU"/>
    </w:rPr>
  </w:style>
  <w:style w:type="paragraph" w:styleId="af8">
    <w:name w:val="No Spacing"/>
    <w:uiPriority w:val="1"/>
    <w:qFormat/>
    <w:rsid w:val="00226ED2"/>
    <w:pPr>
      <w:spacing w:after="0" w:line="240" w:lineRule="auto"/>
    </w:pPr>
    <w:rPr>
      <w:rFonts w:ascii="Times New Roman" w:eastAsia="Times New Roman" w:hAnsi="Times New Roman" w:cs="Times New Roman"/>
      <w:sz w:val="24"/>
      <w:szCs w:val="24"/>
      <w:lang w:eastAsia="ru-RU"/>
    </w:rPr>
  </w:style>
  <w:style w:type="paragraph" w:styleId="af9">
    <w:name w:val="List Paragraph"/>
    <w:basedOn w:val="a"/>
    <w:uiPriority w:val="99"/>
    <w:qFormat/>
    <w:rsid w:val="00226ED2"/>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
    <w:uiPriority w:val="99"/>
    <w:rsid w:val="00226ED2"/>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ListParagraphChar">
    <w:name w:val="List Paragraph Char"/>
    <w:link w:val="12"/>
    <w:locked/>
    <w:rsid w:val="00226ED2"/>
    <w:rPr>
      <w:rFonts w:ascii="Times New Roman" w:hAnsi="Times New Roman" w:cs="Times New Roman"/>
      <w:kern w:val="24"/>
      <w:sz w:val="24"/>
      <w:szCs w:val="24"/>
    </w:rPr>
  </w:style>
  <w:style w:type="paragraph" w:customStyle="1" w:styleId="12">
    <w:name w:val="Абзац списка1"/>
    <w:aliases w:val="Содержание. 2 уровень,List Paragraph"/>
    <w:basedOn w:val="a"/>
    <w:link w:val="ListParagraphChar"/>
    <w:qFormat/>
    <w:rsid w:val="00226ED2"/>
    <w:pPr>
      <w:spacing w:after="0" w:line="240" w:lineRule="auto"/>
      <w:ind w:left="720"/>
      <w:contextualSpacing/>
    </w:pPr>
    <w:rPr>
      <w:rFonts w:ascii="Times New Roman" w:hAnsi="Times New Roman" w:cs="Times New Roman"/>
      <w:kern w:val="24"/>
      <w:sz w:val="24"/>
      <w:szCs w:val="24"/>
    </w:rPr>
  </w:style>
  <w:style w:type="paragraph" w:customStyle="1" w:styleId="Default">
    <w:name w:val="Default"/>
    <w:rsid w:val="00226ED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fa">
    <w:name w:val="footnote reference"/>
    <w:unhideWhenUsed/>
    <w:rsid w:val="00226ED2"/>
    <w:rPr>
      <w:rFonts w:ascii="Times New Roman" w:hAnsi="Times New Roman" w:cs="Times New Roman" w:hint="default"/>
      <w:vertAlign w:val="superscript"/>
    </w:rPr>
  </w:style>
  <w:style w:type="character" w:customStyle="1" w:styleId="c10">
    <w:name w:val="c10"/>
    <w:rsid w:val="00226ED2"/>
  </w:style>
  <w:style w:type="character" w:customStyle="1" w:styleId="apple-converted-space">
    <w:name w:val="apple-converted-space"/>
    <w:basedOn w:val="a0"/>
    <w:rsid w:val="00226ED2"/>
  </w:style>
  <w:style w:type="character" w:customStyle="1" w:styleId="13">
    <w:name w:val="Знак Знак1"/>
    <w:uiPriority w:val="99"/>
    <w:rsid w:val="00226ED2"/>
    <w:rPr>
      <w:rFonts w:ascii="Cambria" w:hAnsi="Cambria" w:hint="default"/>
      <w:sz w:val="24"/>
      <w:lang w:val="ru-RU" w:eastAsia="ru-RU"/>
    </w:rPr>
  </w:style>
  <w:style w:type="character" w:customStyle="1" w:styleId="ae">
    <w:name w:val="Название Знак"/>
    <w:link w:val="ad"/>
    <w:locked/>
    <w:rsid w:val="00226ED2"/>
    <w:rPr>
      <w:rFonts w:ascii="Cambria" w:eastAsia="Times New Roman" w:hAnsi="Cambria" w:cs="Times New Roman"/>
      <w:b/>
      <w:bCs/>
      <w:kern w:val="28"/>
      <w:sz w:val="32"/>
      <w:szCs w:val="32"/>
      <w:lang w:eastAsia="ru-RU"/>
    </w:rPr>
  </w:style>
  <w:style w:type="table" w:styleId="afb">
    <w:name w:val="Table Grid"/>
    <w:basedOn w:val="a1"/>
    <w:uiPriority w:val="59"/>
    <w:rsid w:val="00226ED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page number"/>
    <w:rsid w:val="00226ED2"/>
    <w:rPr>
      <w:rFonts w:cs="Times New Roman"/>
    </w:rPr>
  </w:style>
  <w:style w:type="paragraph" w:customStyle="1" w:styleId="14">
    <w:name w:val="Знак1"/>
    <w:basedOn w:val="a"/>
    <w:rsid w:val="00226ED2"/>
    <w:pPr>
      <w:spacing w:line="240" w:lineRule="exact"/>
    </w:pPr>
    <w:rPr>
      <w:rFonts w:ascii="Verdana" w:eastAsia="Times New Roman" w:hAnsi="Verdana" w:cs="Verdana"/>
      <w:sz w:val="20"/>
      <w:szCs w:val="20"/>
      <w:lang w:val="en-US"/>
    </w:rPr>
  </w:style>
  <w:style w:type="table" w:customStyle="1" w:styleId="15">
    <w:name w:val="Сетка таблицы1"/>
    <w:basedOn w:val="a1"/>
    <w:next w:val="afb"/>
    <w:uiPriority w:val="59"/>
    <w:rsid w:val="00226E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Гиперссылка1"/>
    <w:basedOn w:val="a0"/>
    <w:uiPriority w:val="99"/>
    <w:unhideWhenUsed/>
    <w:rsid w:val="00226ED2"/>
    <w:rPr>
      <w:color w:val="0000FF"/>
      <w:u w:val="single"/>
    </w:rPr>
  </w:style>
  <w:style w:type="character" w:customStyle="1" w:styleId="26">
    <w:name w:val="Заголовок №2_"/>
    <w:link w:val="27"/>
    <w:uiPriority w:val="99"/>
    <w:locked/>
    <w:rsid w:val="00226ED2"/>
    <w:rPr>
      <w:b/>
      <w:bCs/>
      <w:sz w:val="26"/>
      <w:szCs w:val="26"/>
      <w:shd w:val="clear" w:color="auto" w:fill="FFFFFF"/>
    </w:rPr>
  </w:style>
  <w:style w:type="paragraph" w:customStyle="1" w:styleId="27">
    <w:name w:val="Заголовок №2"/>
    <w:basedOn w:val="a"/>
    <w:link w:val="26"/>
    <w:uiPriority w:val="99"/>
    <w:rsid w:val="00226ED2"/>
    <w:pPr>
      <w:shd w:val="clear" w:color="auto" w:fill="FFFFFF"/>
      <w:spacing w:before="420" w:after="720" w:line="240" w:lineRule="atLeast"/>
      <w:jc w:val="center"/>
      <w:outlineLvl w:val="1"/>
    </w:pPr>
    <w:rPr>
      <w:b/>
      <w:bCs/>
      <w:sz w:val="26"/>
      <w:szCs w:val="26"/>
    </w:rPr>
  </w:style>
  <w:style w:type="character" w:customStyle="1" w:styleId="41">
    <w:name w:val="Основной текст (4)_"/>
    <w:link w:val="42"/>
    <w:uiPriority w:val="99"/>
    <w:locked/>
    <w:rsid w:val="00226ED2"/>
    <w:rPr>
      <w:b/>
      <w:bCs/>
      <w:sz w:val="26"/>
      <w:szCs w:val="26"/>
      <w:shd w:val="clear" w:color="auto" w:fill="FFFFFF"/>
    </w:rPr>
  </w:style>
  <w:style w:type="paragraph" w:customStyle="1" w:styleId="42">
    <w:name w:val="Основной текст (4)"/>
    <w:basedOn w:val="a"/>
    <w:link w:val="41"/>
    <w:uiPriority w:val="99"/>
    <w:rsid w:val="00226ED2"/>
    <w:pPr>
      <w:shd w:val="clear" w:color="auto" w:fill="FFFFFF"/>
      <w:spacing w:after="0" w:line="470" w:lineRule="exact"/>
      <w:ind w:hanging="320"/>
    </w:pPr>
    <w:rPr>
      <w:b/>
      <w:bCs/>
      <w:sz w:val="26"/>
      <w:szCs w:val="26"/>
    </w:rPr>
  </w:style>
  <w:style w:type="character" w:customStyle="1" w:styleId="31">
    <w:name w:val="Основной текст (3)_"/>
    <w:link w:val="32"/>
    <w:uiPriority w:val="99"/>
    <w:locked/>
    <w:rsid w:val="00226ED2"/>
    <w:rPr>
      <w:b/>
      <w:bCs/>
      <w:i/>
      <w:iCs/>
      <w:sz w:val="27"/>
      <w:szCs w:val="27"/>
      <w:shd w:val="clear" w:color="auto" w:fill="FFFFFF"/>
    </w:rPr>
  </w:style>
  <w:style w:type="paragraph" w:customStyle="1" w:styleId="32">
    <w:name w:val="Основной текст (3)"/>
    <w:basedOn w:val="a"/>
    <w:link w:val="31"/>
    <w:uiPriority w:val="99"/>
    <w:rsid w:val="00226ED2"/>
    <w:pPr>
      <w:shd w:val="clear" w:color="auto" w:fill="FFFFFF"/>
      <w:spacing w:before="420" w:after="0" w:line="480" w:lineRule="exact"/>
      <w:ind w:firstLine="720"/>
    </w:pPr>
    <w:rPr>
      <w:b/>
      <w:bCs/>
      <w:i/>
      <w:iCs/>
      <w:sz w:val="27"/>
      <w:szCs w:val="27"/>
    </w:rPr>
  </w:style>
  <w:style w:type="character" w:customStyle="1" w:styleId="313pt">
    <w:name w:val="Основной текст (3) + 13 pt"/>
    <w:uiPriority w:val="99"/>
    <w:rsid w:val="00226ED2"/>
    <w:rPr>
      <w:b/>
      <w:bCs/>
      <w:i/>
      <w:iCs/>
      <w:spacing w:val="0"/>
      <w:sz w:val="26"/>
      <w:szCs w:val="26"/>
      <w:shd w:val="clear" w:color="auto" w:fill="FFFFFF"/>
    </w:rPr>
  </w:style>
  <w:style w:type="character" w:customStyle="1" w:styleId="20">
    <w:name w:val="Заголовок 2 Знак"/>
    <w:basedOn w:val="a0"/>
    <w:link w:val="2"/>
    <w:uiPriority w:val="99"/>
    <w:rsid w:val="00226ED2"/>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226ED2"/>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9"/>
    <w:rsid w:val="00226ED2"/>
    <w:rPr>
      <w:rFonts w:ascii="Calibri" w:eastAsia="Times New Roman" w:hAnsi="Calibri" w:cs="Times New Roman"/>
      <w:b/>
      <w:bCs/>
      <w:sz w:val="28"/>
      <w:szCs w:val="28"/>
    </w:rPr>
  </w:style>
  <w:style w:type="paragraph" w:customStyle="1" w:styleId="28">
    <w:name w:val="Знак2"/>
    <w:basedOn w:val="a"/>
    <w:rsid w:val="00226ED2"/>
    <w:pPr>
      <w:tabs>
        <w:tab w:val="left" w:pos="708"/>
      </w:tabs>
      <w:spacing w:line="240" w:lineRule="exact"/>
    </w:pPr>
    <w:rPr>
      <w:rFonts w:ascii="Verdana" w:eastAsia="Times New Roman" w:hAnsi="Verdana" w:cs="Verdana"/>
      <w:sz w:val="20"/>
      <w:szCs w:val="20"/>
      <w:lang w:val="en-US"/>
    </w:rPr>
  </w:style>
  <w:style w:type="table" w:customStyle="1" w:styleId="29">
    <w:name w:val="Сетка таблицы2"/>
    <w:basedOn w:val="a1"/>
    <w:next w:val="afb"/>
    <w:rsid w:val="00226E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Grid 1"/>
    <w:basedOn w:val="a1"/>
    <w:rsid w:val="00226ED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10">
    <w:name w:val="Знак1 Знак Знак Знак Знак Знак Знак Знак Знак Знак1"/>
    <w:basedOn w:val="a"/>
    <w:rsid w:val="00226ED2"/>
    <w:pPr>
      <w:tabs>
        <w:tab w:val="left" w:pos="708"/>
      </w:tabs>
      <w:spacing w:line="240" w:lineRule="exact"/>
    </w:pPr>
    <w:rPr>
      <w:rFonts w:ascii="Verdana" w:eastAsia="Times New Roman" w:hAnsi="Verdana" w:cs="Verdana"/>
      <w:sz w:val="20"/>
      <w:szCs w:val="20"/>
      <w:lang w:val="en-US"/>
    </w:rPr>
  </w:style>
  <w:style w:type="paragraph" w:customStyle="1" w:styleId="2a">
    <w:name w:val="Знак2 Знак Знак Знак"/>
    <w:basedOn w:val="a"/>
    <w:rsid w:val="00226ED2"/>
    <w:pPr>
      <w:tabs>
        <w:tab w:val="left" w:pos="708"/>
      </w:tabs>
      <w:spacing w:line="240" w:lineRule="exact"/>
    </w:pPr>
    <w:rPr>
      <w:rFonts w:ascii="Verdana" w:eastAsia="Times New Roman" w:hAnsi="Verdana" w:cs="Verdana"/>
      <w:sz w:val="20"/>
      <w:szCs w:val="20"/>
      <w:lang w:val="en-US"/>
    </w:rPr>
  </w:style>
  <w:style w:type="paragraph" w:customStyle="1" w:styleId="2b">
    <w:name w:val="Знак2 Знак Знак Знак Знак Знак Знак Знак Знак Знак Знак Знак"/>
    <w:basedOn w:val="a"/>
    <w:rsid w:val="00226ED2"/>
    <w:pPr>
      <w:tabs>
        <w:tab w:val="left" w:pos="708"/>
      </w:tabs>
      <w:spacing w:line="240" w:lineRule="exact"/>
    </w:pPr>
    <w:rPr>
      <w:rFonts w:ascii="Verdana" w:eastAsia="Times New Roman" w:hAnsi="Verdana" w:cs="Verdana"/>
      <w:sz w:val="20"/>
      <w:szCs w:val="20"/>
      <w:lang w:val="en-US"/>
    </w:rPr>
  </w:style>
  <w:style w:type="paragraph" w:customStyle="1" w:styleId="2c">
    <w:name w:val="Знак2 Знак Знак Знак Знак Знак Знак Знак Знак Знак Знак Знак Знак"/>
    <w:basedOn w:val="a"/>
    <w:rsid w:val="00226ED2"/>
    <w:pPr>
      <w:tabs>
        <w:tab w:val="left" w:pos="708"/>
      </w:tabs>
      <w:spacing w:line="240" w:lineRule="exact"/>
    </w:pPr>
    <w:rPr>
      <w:rFonts w:ascii="Verdana" w:eastAsia="Times New Roman" w:hAnsi="Verdana" w:cs="Verdana"/>
      <w:sz w:val="20"/>
      <w:szCs w:val="20"/>
      <w:lang w:val="en-US"/>
    </w:rPr>
  </w:style>
  <w:style w:type="character" w:customStyle="1" w:styleId="post-b1">
    <w:name w:val="post-b1"/>
    <w:rsid w:val="00226ED2"/>
    <w:rPr>
      <w:b/>
      <w:bCs/>
      <w:shd w:val="clear" w:color="auto" w:fill="EFEFEF"/>
    </w:rPr>
  </w:style>
  <w:style w:type="paragraph" w:customStyle="1" w:styleId="18">
    <w:name w:val="Знак1 Знак Знак Знак Знак Знак Знак Знак Знак Знак"/>
    <w:basedOn w:val="a"/>
    <w:rsid w:val="00226ED2"/>
    <w:pPr>
      <w:tabs>
        <w:tab w:val="left" w:pos="708"/>
      </w:tabs>
      <w:spacing w:line="240" w:lineRule="exact"/>
    </w:pPr>
    <w:rPr>
      <w:rFonts w:ascii="Verdana" w:eastAsia="Times New Roman" w:hAnsi="Verdana" w:cs="Verdana"/>
      <w:sz w:val="20"/>
      <w:szCs w:val="20"/>
      <w:lang w:val="en-US"/>
    </w:rPr>
  </w:style>
  <w:style w:type="paragraph" w:styleId="afd">
    <w:name w:val="annotation text"/>
    <w:basedOn w:val="a"/>
    <w:link w:val="afe"/>
    <w:uiPriority w:val="99"/>
    <w:rsid w:val="00226ED2"/>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226ED2"/>
    <w:rPr>
      <w:rFonts w:ascii="Times New Roman" w:eastAsia="Times New Roman" w:hAnsi="Times New Roman" w:cs="Times New Roman"/>
      <w:sz w:val="20"/>
      <w:szCs w:val="20"/>
      <w:lang w:eastAsia="ru-RU"/>
    </w:rPr>
  </w:style>
  <w:style w:type="paragraph" w:customStyle="1" w:styleId="19">
    <w:name w:val="Обычный1"/>
    <w:rsid w:val="00226ED2"/>
    <w:pPr>
      <w:suppressAutoHyphens/>
      <w:spacing w:after="0" w:line="276" w:lineRule="auto"/>
    </w:pPr>
    <w:rPr>
      <w:rFonts w:ascii="Arial" w:eastAsia="Times New Roman" w:hAnsi="Arial" w:cs="Arial"/>
      <w:color w:val="000000"/>
      <w:szCs w:val="20"/>
      <w:lang w:eastAsia="ar-SA"/>
    </w:rPr>
  </w:style>
  <w:style w:type="character" w:styleId="aff">
    <w:name w:val="Strong"/>
    <w:uiPriority w:val="22"/>
    <w:qFormat/>
    <w:rsid w:val="00226ED2"/>
    <w:rPr>
      <w:b/>
      <w:bCs/>
    </w:rPr>
  </w:style>
  <w:style w:type="paragraph" w:customStyle="1" w:styleId="aff0">
    <w:name w:val="Знак"/>
    <w:basedOn w:val="a"/>
    <w:rsid w:val="00226ED2"/>
    <w:pPr>
      <w:tabs>
        <w:tab w:val="left" w:pos="708"/>
      </w:tabs>
      <w:spacing w:line="240" w:lineRule="exact"/>
    </w:pPr>
    <w:rPr>
      <w:rFonts w:ascii="Verdana" w:eastAsia="Times New Roman" w:hAnsi="Verdana" w:cs="Verdana"/>
      <w:sz w:val="20"/>
      <w:szCs w:val="20"/>
      <w:lang w:val="en-US"/>
    </w:rPr>
  </w:style>
  <w:style w:type="paragraph" w:customStyle="1" w:styleId="5">
    <w:name w:val="Знак5 Знак Знак"/>
    <w:basedOn w:val="a"/>
    <w:rsid w:val="00226ED2"/>
    <w:pPr>
      <w:spacing w:line="240" w:lineRule="exact"/>
    </w:pPr>
    <w:rPr>
      <w:rFonts w:ascii="Verdana" w:eastAsia="Times New Roman" w:hAnsi="Verdana" w:cs="Verdana"/>
      <w:sz w:val="20"/>
      <w:szCs w:val="20"/>
      <w:lang w:val="en-US"/>
    </w:rPr>
  </w:style>
  <w:style w:type="paragraph" w:customStyle="1" w:styleId="ConsPlusNonformat">
    <w:name w:val="ConsPlusNonformat"/>
    <w:rsid w:val="00226ED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3">
    <w:name w:val="Знак3"/>
    <w:basedOn w:val="a"/>
    <w:rsid w:val="00226ED2"/>
    <w:pPr>
      <w:spacing w:line="240" w:lineRule="exact"/>
    </w:pPr>
    <w:rPr>
      <w:rFonts w:ascii="Verdana" w:eastAsia="Times New Roman" w:hAnsi="Verdana" w:cs="Times New Roman"/>
      <w:sz w:val="20"/>
      <w:szCs w:val="20"/>
      <w:lang w:eastAsia="ru-RU"/>
    </w:rPr>
  </w:style>
  <w:style w:type="character" w:styleId="aff1">
    <w:name w:val="annotation reference"/>
    <w:uiPriority w:val="99"/>
    <w:rsid w:val="00226ED2"/>
    <w:rPr>
      <w:sz w:val="16"/>
      <w:szCs w:val="16"/>
    </w:rPr>
  </w:style>
  <w:style w:type="paragraph" w:styleId="aff2">
    <w:name w:val="annotation subject"/>
    <w:basedOn w:val="afd"/>
    <w:next w:val="afd"/>
    <w:link w:val="aff3"/>
    <w:uiPriority w:val="99"/>
    <w:rsid w:val="00226ED2"/>
    <w:rPr>
      <w:b/>
      <w:bCs/>
    </w:rPr>
  </w:style>
  <w:style w:type="character" w:customStyle="1" w:styleId="aff3">
    <w:name w:val="Тема примечания Знак"/>
    <w:basedOn w:val="afe"/>
    <w:link w:val="aff2"/>
    <w:uiPriority w:val="99"/>
    <w:rsid w:val="00226ED2"/>
    <w:rPr>
      <w:rFonts w:ascii="Times New Roman" w:eastAsia="Times New Roman" w:hAnsi="Times New Roman" w:cs="Times New Roman"/>
      <w:b/>
      <w:bCs/>
      <w:sz w:val="20"/>
      <w:szCs w:val="20"/>
      <w:lang w:eastAsia="ru-RU"/>
    </w:rPr>
  </w:style>
  <w:style w:type="paragraph" w:customStyle="1" w:styleId="2d">
    <w:name w:val="Знак2 Знак Знак Знак Знак Знак Знак Знак Знак Знак Знак Знак Знак Знак Знак Знак"/>
    <w:basedOn w:val="a"/>
    <w:rsid w:val="00226ED2"/>
    <w:pPr>
      <w:tabs>
        <w:tab w:val="left" w:pos="708"/>
      </w:tabs>
      <w:spacing w:line="240" w:lineRule="exact"/>
    </w:pPr>
    <w:rPr>
      <w:rFonts w:ascii="Verdana" w:eastAsia="Times New Roman" w:hAnsi="Verdana" w:cs="Verdana"/>
      <w:sz w:val="20"/>
      <w:szCs w:val="20"/>
      <w:lang w:val="en-US"/>
    </w:rPr>
  </w:style>
  <w:style w:type="paragraph" w:customStyle="1" w:styleId="111">
    <w:name w:val="Знак1 Знак Знак Знак Знак Знак Знак Знак Знак Знак1 Знак Знак Знак"/>
    <w:basedOn w:val="a"/>
    <w:rsid w:val="00226ED2"/>
    <w:pPr>
      <w:tabs>
        <w:tab w:val="left" w:pos="708"/>
      </w:tabs>
      <w:spacing w:line="240" w:lineRule="exact"/>
    </w:pPr>
    <w:rPr>
      <w:rFonts w:ascii="Verdana" w:eastAsia="Times New Roman" w:hAnsi="Verdana" w:cs="Verdana"/>
      <w:sz w:val="20"/>
      <w:szCs w:val="20"/>
      <w:lang w:val="en-US"/>
    </w:rPr>
  </w:style>
  <w:style w:type="paragraph" w:customStyle="1" w:styleId="s1">
    <w:name w:val="s_1"/>
    <w:basedOn w:val="a"/>
    <w:rsid w:val="00226E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
    <w:link w:val="35"/>
    <w:rsid w:val="00226ED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rsid w:val="00226ED2"/>
    <w:rPr>
      <w:rFonts w:ascii="Times New Roman" w:eastAsia="Times New Roman" w:hAnsi="Times New Roman" w:cs="Times New Roman"/>
      <w:sz w:val="16"/>
      <w:szCs w:val="16"/>
      <w:lang w:eastAsia="ru-RU"/>
    </w:rPr>
  </w:style>
  <w:style w:type="paragraph" w:customStyle="1" w:styleId="2e">
    <w:name w:val="Знак2 Знак Знак Знак Знак Знак Знак Знак Знак Знак Знак Знак Знак Знак Знак Знак Знак Знак Знак"/>
    <w:basedOn w:val="a"/>
    <w:rsid w:val="00226ED2"/>
    <w:pPr>
      <w:tabs>
        <w:tab w:val="left" w:pos="708"/>
      </w:tabs>
      <w:spacing w:line="240" w:lineRule="exact"/>
    </w:pPr>
    <w:rPr>
      <w:rFonts w:ascii="Verdana" w:eastAsia="Times New Roman" w:hAnsi="Verdana" w:cs="Verdana"/>
      <w:sz w:val="20"/>
      <w:szCs w:val="20"/>
      <w:lang w:val="en-US"/>
    </w:rPr>
  </w:style>
  <w:style w:type="paragraph" w:customStyle="1" w:styleId="FR2">
    <w:name w:val="FR2"/>
    <w:rsid w:val="00226ED2"/>
    <w:pPr>
      <w:widowControl w:val="0"/>
      <w:spacing w:after="0" w:line="240" w:lineRule="auto"/>
      <w:ind w:left="4360"/>
    </w:pPr>
    <w:rPr>
      <w:rFonts w:ascii="Arial" w:eastAsia="Times New Roman" w:hAnsi="Arial" w:cs="Times New Roman"/>
      <w:b/>
      <w:snapToGrid w:val="0"/>
      <w:sz w:val="24"/>
      <w:szCs w:val="20"/>
      <w:lang w:eastAsia="ru-RU"/>
    </w:rPr>
  </w:style>
  <w:style w:type="character" w:customStyle="1" w:styleId="aff4">
    <w:name w:val="Абзац списка Знак"/>
    <w:aliases w:val="Содержание. 2 уровень Знак,List Paragraph Знак"/>
    <w:uiPriority w:val="34"/>
    <w:qFormat/>
    <w:locked/>
    <w:rsid w:val="00226ED2"/>
    <w:rPr>
      <w:rFonts w:ascii="Times New Roman" w:eastAsia="Times New Roman" w:hAnsi="Times New Roman" w:cs="Times New Roman"/>
      <w:sz w:val="24"/>
      <w:szCs w:val="24"/>
    </w:rPr>
  </w:style>
  <w:style w:type="paragraph" w:customStyle="1" w:styleId="2f">
    <w:name w:val="Знак2 Знак Знак Знак Знак Знак Знак Знак Знак Знак Знак Знак Знак Знак Знак"/>
    <w:basedOn w:val="a"/>
    <w:rsid w:val="00226ED2"/>
    <w:pPr>
      <w:tabs>
        <w:tab w:val="left" w:pos="708"/>
      </w:tabs>
      <w:spacing w:line="240" w:lineRule="exact"/>
    </w:pPr>
    <w:rPr>
      <w:rFonts w:ascii="Verdana" w:eastAsia="Times New Roman" w:hAnsi="Verdana" w:cs="Verdana"/>
      <w:sz w:val="20"/>
      <w:szCs w:val="20"/>
      <w:lang w:val="en-US"/>
    </w:rPr>
  </w:style>
  <w:style w:type="paragraph" w:customStyle="1" w:styleId="Style1">
    <w:name w:val="Style1"/>
    <w:basedOn w:val="a"/>
    <w:rsid w:val="00226ED2"/>
    <w:pPr>
      <w:widowControl w:val="0"/>
      <w:autoSpaceDE w:val="0"/>
      <w:autoSpaceDN w:val="0"/>
      <w:adjustRightInd w:val="0"/>
      <w:spacing w:after="0" w:line="264" w:lineRule="exact"/>
    </w:pPr>
    <w:rPr>
      <w:rFonts w:ascii="Times New Roman" w:eastAsia="Times New Roman" w:hAnsi="Times New Roman" w:cs="Times New Roman"/>
      <w:sz w:val="24"/>
      <w:szCs w:val="24"/>
      <w:lang w:eastAsia="ru-RU"/>
    </w:rPr>
  </w:style>
  <w:style w:type="paragraph" w:customStyle="1" w:styleId="PP">
    <w:name w:val="Строка PP"/>
    <w:basedOn w:val="aff5"/>
    <w:rsid w:val="00226ED2"/>
    <w:rPr>
      <w:szCs w:val="20"/>
    </w:rPr>
  </w:style>
  <w:style w:type="paragraph" w:styleId="aff5">
    <w:name w:val="Signature"/>
    <w:basedOn w:val="a"/>
    <w:link w:val="aff6"/>
    <w:rsid w:val="00226ED2"/>
    <w:pPr>
      <w:spacing w:after="0" w:line="240" w:lineRule="auto"/>
      <w:ind w:left="4252"/>
    </w:pPr>
    <w:rPr>
      <w:rFonts w:ascii="Times New Roman" w:eastAsia="Times New Roman" w:hAnsi="Times New Roman" w:cs="Times New Roman"/>
      <w:sz w:val="24"/>
      <w:szCs w:val="24"/>
    </w:rPr>
  </w:style>
  <w:style w:type="character" w:customStyle="1" w:styleId="aff6">
    <w:name w:val="Подпись Знак"/>
    <w:basedOn w:val="a0"/>
    <w:link w:val="aff5"/>
    <w:rsid w:val="00226ED2"/>
    <w:rPr>
      <w:rFonts w:ascii="Times New Roman" w:eastAsia="Times New Roman" w:hAnsi="Times New Roman" w:cs="Times New Roman"/>
      <w:sz w:val="24"/>
      <w:szCs w:val="24"/>
    </w:rPr>
  </w:style>
  <w:style w:type="paragraph" w:customStyle="1" w:styleId="ConsNormal">
    <w:name w:val="ConsNormal"/>
    <w:rsid w:val="00226ED2"/>
    <w:pPr>
      <w:widowControl w:val="0"/>
      <w:spacing w:after="0" w:line="240" w:lineRule="auto"/>
      <w:ind w:firstLine="720"/>
    </w:pPr>
    <w:rPr>
      <w:rFonts w:ascii="Arial" w:eastAsia="Times New Roman" w:hAnsi="Arial" w:cs="Times New Roman"/>
      <w:snapToGrid w:val="0"/>
      <w:sz w:val="20"/>
      <w:szCs w:val="20"/>
      <w:lang w:eastAsia="ru-RU"/>
    </w:rPr>
  </w:style>
  <w:style w:type="numbering" w:customStyle="1" w:styleId="2f0">
    <w:name w:val="Нет списка2"/>
    <w:next w:val="a2"/>
    <w:uiPriority w:val="99"/>
    <w:semiHidden/>
    <w:unhideWhenUsed/>
    <w:rsid w:val="00226ED2"/>
  </w:style>
  <w:style w:type="table" w:customStyle="1" w:styleId="112">
    <w:name w:val="Сетка таблицы11"/>
    <w:basedOn w:val="a1"/>
    <w:next w:val="afb"/>
    <w:uiPriority w:val="59"/>
    <w:rsid w:val="00226ED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Emphasis"/>
    <w:uiPriority w:val="20"/>
    <w:qFormat/>
    <w:rsid w:val="00226ED2"/>
    <w:rPr>
      <w:i/>
      <w:iCs/>
    </w:rPr>
  </w:style>
  <w:style w:type="paragraph" w:styleId="aff8">
    <w:name w:val="TOC Heading"/>
    <w:basedOn w:val="1"/>
    <w:next w:val="a"/>
    <w:uiPriority w:val="39"/>
    <w:unhideWhenUsed/>
    <w:qFormat/>
    <w:rsid w:val="00226ED2"/>
    <w:pPr>
      <w:keepLines/>
      <w:autoSpaceDE/>
      <w:autoSpaceDN/>
      <w:spacing w:before="240" w:line="259" w:lineRule="auto"/>
      <w:ind w:firstLine="0"/>
      <w:outlineLvl w:val="9"/>
    </w:pPr>
    <w:rPr>
      <w:rFonts w:ascii="Calibri Light" w:hAnsi="Calibri Light"/>
      <w:color w:val="2E74B5"/>
      <w:sz w:val="32"/>
      <w:szCs w:val="32"/>
    </w:rPr>
  </w:style>
  <w:style w:type="paragraph" w:styleId="2f1">
    <w:name w:val="toc 2"/>
    <w:basedOn w:val="a"/>
    <w:next w:val="a"/>
    <w:autoRedefine/>
    <w:uiPriority w:val="39"/>
    <w:unhideWhenUsed/>
    <w:rsid w:val="00226ED2"/>
    <w:pPr>
      <w:spacing w:after="0" w:line="240" w:lineRule="auto"/>
      <w:ind w:left="240"/>
    </w:pPr>
    <w:rPr>
      <w:rFonts w:ascii="Times New Roman" w:eastAsia="Times New Roman" w:hAnsi="Times New Roman" w:cs="Times New Roman"/>
      <w:sz w:val="24"/>
      <w:szCs w:val="24"/>
      <w:lang w:eastAsia="ru-RU"/>
    </w:rPr>
  </w:style>
  <w:style w:type="paragraph" w:styleId="1a">
    <w:name w:val="toc 1"/>
    <w:basedOn w:val="a"/>
    <w:next w:val="a"/>
    <w:autoRedefine/>
    <w:uiPriority w:val="39"/>
    <w:unhideWhenUsed/>
    <w:rsid w:val="00226ED2"/>
    <w:pPr>
      <w:spacing w:after="0" w:line="240" w:lineRule="auto"/>
    </w:pPr>
    <w:rPr>
      <w:rFonts w:ascii="Times New Roman" w:eastAsia="Times New Roman" w:hAnsi="Times New Roman" w:cs="Times New Roman"/>
      <w:sz w:val="24"/>
      <w:szCs w:val="24"/>
      <w:lang w:eastAsia="ru-RU"/>
    </w:rPr>
  </w:style>
  <w:style w:type="paragraph" w:styleId="36">
    <w:name w:val="toc 3"/>
    <w:basedOn w:val="a"/>
    <w:next w:val="a"/>
    <w:autoRedefine/>
    <w:uiPriority w:val="39"/>
    <w:unhideWhenUsed/>
    <w:rsid w:val="00226ED2"/>
    <w:pPr>
      <w:spacing w:after="0" w:line="240" w:lineRule="auto"/>
      <w:ind w:left="480"/>
    </w:pPr>
    <w:rPr>
      <w:rFonts w:ascii="Times New Roman" w:eastAsia="Times New Roman" w:hAnsi="Times New Roman" w:cs="Times New Roman"/>
      <w:sz w:val="24"/>
      <w:szCs w:val="24"/>
      <w:lang w:eastAsia="ru-RU"/>
    </w:rPr>
  </w:style>
  <w:style w:type="numbering" w:customStyle="1" w:styleId="37">
    <w:name w:val="Нет списка3"/>
    <w:next w:val="a2"/>
    <w:uiPriority w:val="99"/>
    <w:semiHidden/>
    <w:unhideWhenUsed/>
    <w:rsid w:val="00226ED2"/>
  </w:style>
  <w:style w:type="numbering" w:customStyle="1" w:styleId="43">
    <w:name w:val="Нет списка4"/>
    <w:next w:val="a2"/>
    <w:uiPriority w:val="99"/>
    <w:semiHidden/>
    <w:unhideWhenUsed/>
    <w:rsid w:val="00226ED2"/>
  </w:style>
  <w:style w:type="character" w:customStyle="1" w:styleId="blk">
    <w:name w:val="blk"/>
    <w:rsid w:val="00226ED2"/>
  </w:style>
  <w:style w:type="paragraph" w:customStyle="1" w:styleId="1b">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5"/>
    <w:link w:val="aff9"/>
    <w:uiPriority w:val="99"/>
    <w:qFormat/>
    <w:rsid w:val="00226ED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FootnoteTextChar">
    <w:name w:val="Footnote Text Char"/>
    <w:locked/>
    <w:rsid w:val="00226ED2"/>
    <w:rPr>
      <w:rFonts w:ascii="Times New Roman" w:hAnsi="Times New Roman"/>
      <w:sz w:val="20"/>
      <w:lang w:eastAsia="ru-RU"/>
    </w:rPr>
  </w:style>
  <w:style w:type="paragraph" w:customStyle="1" w:styleId="ConsPlusNormal">
    <w:name w:val="ConsPlusNormal"/>
    <w:rsid w:val="00226ED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Текст примечания Знак11"/>
    <w:uiPriority w:val="99"/>
    <w:rsid w:val="00226ED2"/>
    <w:rPr>
      <w:rFonts w:cs="Times New Roman"/>
      <w:sz w:val="20"/>
      <w:szCs w:val="20"/>
    </w:rPr>
  </w:style>
  <w:style w:type="character" w:customStyle="1" w:styleId="1c">
    <w:name w:val="Текст примечания Знак1"/>
    <w:uiPriority w:val="99"/>
    <w:rsid w:val="00226ED2"/>
    <w:rPr>
      <w:rFonts w:cs="Times New Roman"/>
      <w:sz w:val="20"/>
      <w:szCs w:val="20"/>
    </w:rPr>
  </w:style>
  <w:style w:type="character" w:customStyle="1" w:styleId="114">
    <w:name w:val="Тема примечания Знак11"/>
    <w:uiPriority w:val="99"/>
    <w:rsid w:val="00226ED2"/>
    <w:rPr>
      <w:rFonts w:cs="Times New Roman"/>
      <w:b/>
      <w:bCs/>
      <w:sz w:val="20"/>
      <w:szCs w:val="20"/>
    </w:rPr>
  </w:style>
  <w:style w:type="character" w:customStyle="1" w:styleId="1d">
    <w:name w:val="Тема примечания Знак1"/>
    <w:uiPriority w:val="99"/>
    <w:rsid w:val="00226ED2"/>
    <w:rPr>
      <w:rFonts w:cs="Times New Roman"/>
      <w:b/>
      <w:bCs/>
      <w:sz w:val="20"/>
      <w:szCs w:val="20"/>
    </w:rPr>
  </w:style>
  <w:style w:type="character" w:customStyle="1" w:styleId="affa">
    <w:name w:val="Цветовое выделение"/>
    <w:uiPriority w:val="99"/>
    <w:rsid w:val="00226ED2"/>
    <w:rPr>
      <w:b/>
      <w:color w:val="26282F"/>
    </w:rPr>
  </w:style>
  <w:style w:type="character" w:customStyle="1" w:styleId="affb">
    <w:name w:val="Гипертекстовая ссылка"/>
    <w:uiPriority w:val="99"/>
    <w:rsid w:val="00226ED2"/>
    <w:rPr>
      <w:b/>
      <w:color w:val="106BBE"/>
    </w:rPr>
  </w:style>
  <w:style w:type="character" w:customStyle="1" w:styleId="affc">
    <w:name w:val="Активная гипертекстовая ссылка"/>
    <w:uiPriority w:val="99"/>
    <w:rsid w:val="00226ED2"/>
    <w:rPr>
      <w:b/>
      <w:color w:val="106BBE"/>
      <w:u w:val="single"/>
    </w:rPr>
  </w:style>
  <w:style w:type="paragraph" w:customStyle="1" w:styleId="affd">
    <w:name w:val="Внимание"/>
    <w:basedOn w:val="a"/>
    <w:next w:val="a"/>
    <w:uiPriority w:val="99"/>
    <w:rsid w:val="00226ED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e">
    <w:name w:val="Внимание: криминал!!"/>
    <w:basedOn w:val="affd"/>
    <w:next w:val="a"/>
    <w:uiPriority w:val="99"/>
    <w:rsid w:val="00226ED2"/>
  </w:style>
  <w:style w:type="paragraph" w:customStyle="1" w:styleId="afff">
    <w:name w:val="Внимание: недобросовестность!"/>
    <w:basedOn w:val="affd"/>
    <w:next w:val="a"/>
    <w:uiPriority w:val="99"/>
    <w:rsid w:val="00226ED2"/>
  </w:style>
  <w:style w:type="character" w:customStyle="1" w:styleId="afff0">
    <w:name w:val="Выделение для Базового Поиска"/>
    <w:uiPriority w:val="99"/>
    <w:rsid w:val="00226ED2"/>
    <w:rPr>
      <w:b/>
      <w:color w:val="0058A9"/>
    </w:rPr>
  </w:style>
  <w:style w:type="character" w:customStyle="1" w:styleId="afff1">
    <w:name w:val="Выделение для Базового Поиска (курсив)"/>
    <w:uiPriority w:val="99"/>
    <w:rsid w:val="00226ED2"/>
    <w:rPr>
      <w:b/>
      <w:i/>
      <w:color w:val="0058A9"/>
    </w:rPr>
  </w:style>
  <w:style w:type="paragraph" w:customStyle="1" w:styleId="afff2">
    <w:name w:val="Дочерний элемент списка"/>
    <w:basedOn w:val="a"/>
    <w:next w:val="a"/>
    <w:uiPriority w:val="99"/>
    <w:rsid w:val="00226ED2"/>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3">
    <w:name w:val="Основное меню (преемственное)"/>
    <w:basedOn w:val="a"/>
    <w:next w:val="a"/>
    <w:uiPriority w:val="99"/>
    <w:rsid w:val="00226ED2"/>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e">
    <w:name w:val="Заголовок1"/>
    <w:basedOn w:val="afff3"/>
    <w:next w:val="a"/>
    <w:uiPriority w:val="99"/>
    <w:rsid w:val="00226ED2"/>
  </w:style>
  <w:style w:type="paragraph" w:customStyle="1" w:styleId="afff4">
    <w:name w:val="Заголовок группы контролов"/>
    <w:basedOn w:val="a"/>
    <w:next w:val="a"/>
    <w:uiPriority w:val="99"/>
    <w:rsid w:val="00226ED2"/>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5">
    <w:name w:val="Заголовок для информации об изменениях"/>
    <w:basedOn w:val="1"/>
    <w:next w:val="a"/>
    <w:uiPriority w:val="99"/>
    <w:rsid w:val="00226ED2"/>
    <w:pPr>
      <w:keepLines/>
      <w:adjustRightInd w:val="0"/>
      <w:spacing w:after="240" w:line="360" w:lineRule="auto"/>
      <w:ind w:firstLine="709"/>
      <w:jc w:val="center"/>
      <w:outlineLvl w:val="9"/>
    </w:pPr>
    <w:rPr>
      <w:sz w:val="18"/>
      <w:szCs w:val="18"/>
      <w:shd w:val="clear" w:color="auto" w:fill="FFFFFF"/>
    </w:rPr>
  </w:style>
  <w:style w:type="paragraph" w:customStyle="1" w:styleId="afff6">
    <w:name w:val="Заголовок распахивающейся части диалога"/>
    <w:basedOn w:val="a"/>
    <w:next w:val="a"/>
    <w:uiPriority w:val="99"/>
    <w:rsid w:val="00226ED2"/>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7">
    <w:name w:val="Заголовок своего сообщения"/>
    <w:uiPriority w:val="99"/>
    <w:rsid w:val="00226ED2"/>
    <w:rPr>
      <w:b/>
      <w:color w:val="26282F"/>
    </w:rPr>
  </w:style>
  <w:style w:type="paragraph" w:customStyle="1" w:styleId="afff8">
    <w:name w:val="Заголовок статьи"/>
    <w:basedOn w:val="a"/>
    <w:next w:val="a"/>
    <w:uiPriority w:val="99"/>
    <w:rsid w:val="00226ED2"/>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9">
    <w:name w:val="Заголовок чужого сообщения"/>
    <w:uiPriority w:val="99"/>
    <w:rsid w:val="00226ED2"/>
    <w:rPr>
      <w:b/>
      <w:color w:val="FF0000"/>
    </w:rPr>
  </w:style>
  <w:style w:type="paragraph" w:customStyle="1" w:styleId="afffa">
    <w:name w:val="Заголовок ЭР (левое окно)"/>
    <w:basedOn w:val="a"/>
    <w:next w:val="a"/>
    <w:uiPriority w:val="99"/>
    <w:rsid w:val="00226ED2"/>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b">
    <w:name w:val="Заголовок ЭР (правое окно)"/>
    <w:basedOn w:val="afffa"/>
    <w:next w:val="a"/>
    <w:uiPriority w:val="99"/>
    <w:rsid w:val="00226ED2"/>
  </w:style>
  <w:style w:type="paragraph" w:customStyle="1" w:styleId="afffc">
    <w:name w:val="Интерактивный заголовок"/>
    <w:basedOn w:val="1e"/>
    <w:next w:val="a"/>
    <w:uiPriority w:val="99"/>
    <w:rsid w:val="00226ED2"/>
  </w:style>
  <w:style w:type="paragraph" w:customStyle="1" w:styleId="afffd">
    <w:name w:val="Текст информации об изменениях"/>
    <w:basedOn w:val="a"/>
    <w:next w:val="a"/>
    <w:uiPriority w:val="99"/>
    <w:rsid w:val="00226ED2"/>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e">
    <w:name w:val="Информация об изменениях"/>
    <w:basedOn w:val="afffd"/>
    <w:next w:val="a"/>
    <w:uiPriority w:val="99"/>
    <w:rsid w:val="00226ED2"/>
  </w:style>
  <w:style w:type="paragraph" w:customStyle="1" w:styleId="affff">
    <w:name w:val="Текст (справка)"/>
    <w:basedOn w:val="a"/>
    <w:next w:val="a"/>
    <w:uiPriority w:val="99"/>
    <w:rsid w:val="00226ED2"/>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0">
    <w:name w:val="Комментарий"/>
    <w:basedOn w:val="affff"/>
    <w:next w:val="a"/>
    <w:uiPriority w:val="99"/>
    <w:rsid w:val="00226ED2"/>
  </w:style>
  <w:style w:type="paragraph" w:customStyle="1" w:styleId="affff1">
    <w:name w:val="Информация об изменениях документа"/>
    <w:basedOn w:val="affff0"/>
    <w:next w:val="a"/>
    <w:uiPriority w:val="99"/>
    <w:rsid w:val="00226ED2"/>
    <w:pPr>
      <w:spacing w:before="75"/>
      <w:ind w:right="0"/>
      <w:jc w:val="both"/>
    </w:pPr>
    <w:rPr>
      <w:i/>
      <w:iCs/>
      <w:color w:val="353842"/>
      <w:shd w:val="clear" w:color="auto" w:fill="F0F0F0"/>
    </w:rPr>
  </w:style>
  <w:style w:type="paragraph" w:customStyle="1" w:styleId="affff2">
    <w:name w:val="Текст (лев. подпись)"/>
    <w:basedOn w:val="a"/>
    <w:next w:val="a"/>
    <w:uiPriority w:val="99"/>
    <w:rsid w:val="00226ED2"/>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3">
    <w:name w:val="Колонтитул (левый)"/>
    <w:basedOn w:val="affff2"/>
    <w:next w:val="a"/>
    <w:uiPriority w:val="99"/>
    <w:rsid w:val="00226ED2"/>
  </w:style>
  <w:style w:type="paragraph" w:customStyle="1" w:styleId="affff4">
    <w:name w:val="Текст (прав. подпись)"/>
    <w:basedOn w:val="a"/>
    <w:next w:val="a"/>
    <w:uiPriority w:val="99"/>
    <w:rsid w:val="00226ED2"/>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5">
    <w:name w:val="Колонтитул (правый)"/>
    <w:basedOn w:val="affff4"/>
    <w:next w:val="a"/>
    <w:uiPriority w:val="99"/>
    <w:rsid w:val="00226ED2"/>
  </w:style>
  <w:style w:type="paragraph" w:customStyle="1" w:styleId="affff6">
    <w:name w:val="Комментарий пользователя"/>
    <w:basedOn w:val="affff0"/>
    <w:next w:val="a"/>
    <w:uiPriority w:val="99"/>
    <w:rsid w:val="00226ED2"/>
    <w:pPr>
      <w:spacing w:before="75"/>
      <w:ind w:right="0"/>
    </w:pPr>
    <w:rPr>
      <w:color w:val="353842"/>
      <w:shd w:val="clear" w:color="auto" w:fill="FFDFE0"/>
    </w:rPr>
  </w:style>
  <w:style w:type="paragraph" w:customStyle="1" w:styleId="affff7">
    <w:name w:val="Куда обратиться?"/>
    <w:basedOn w:val="affd"/>
    <w:next w:val="a"/>
    <w:uiPriority w:val="99"/>
    <w:rsid w:val="00226ED2"/>
  </w:style>
  <w:style w:type="paragraph" w:customStyle="1" w:styleId="affff8">
    <w:name w:val="Моноширинный"/>
    <w:basedOn w:val="a"/>
    <w:next w:val="a"/>
    <w:uiPriority w:val="99"/>
    <w:rsid w:val="00226ED2"/>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9">
    <w:name w:val="Найденные слова"/>
    <w:uiPriority w:val="99"/>
    <w:rsid w:val="00226ED2"/>
    <w:rPr>
      <w:b/>
      <w:color w:val="26282F"/>
      <w:shd w:val="clear" w:color="auto" w:fill="FFF580"/>
    </w:rPr>
  </w:style>
  <w:style w:type="paragraph" w:customStyle="1" w:styleId="affffa">
    <w:name w:val="Напишите нам"/>
    <w:basedOn w:val="a"/>
    <w:next w:val="a"/>
    <w:uiPriority w:val="99"/>
    <w:rsid w:val="00226ED2"/>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b">
    <w:name w:val="Не вступил в силу"/>
    <w:uiPriority w:val="99"/>
    <w:rsid w:val="00226ED2"/>
    <w:rPr>
      <w:b/>
      <w:color w:val="000000"/>
      <w:shd w:val="clear" w:color="auto" w:fill="D8EDE8"/>
    </w:rPr>
  </w:style>
  <w:style w:type="paragraph" w:customStyle="1" w:styleId="affffc">
    <w:name w:val="Необходимые документы"/>
    <w:basedOn w:val="affd"/>
    <w:next w:val="a"/>
    <w:uiPriority w:val="99"/>
    <w:rsid w:val="00226ED2"/>
  </w:style>
  <w:style w:type="paragraph" w:customStyle="1" w:styleId="affffd">
    <w:name w:val="Нормальный (таблица)"/>
    <w:basedOn w:val="a"/>
    <w:next w:val="a"/>
    <w:uiPriority w:val="99"/>
    <w:rsid w:val="00226ED2"/>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e">
    <w:name w:val="Таблицы (моноширинный)"/>
    <w:basedOn w:val="a"/>
    <w:next w:val="a"/>
    <w:uiPriority w:val="99"/>
    <w:rsid w:val="00226ED2"/>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
    <w:name w:val="Оглавление"/>
    <w:basedOn w:val="affffe"/>
    <w:next w:val="a"/>
    <w:uiPriority w:val="99"/>
    <w:rsid w:val="00226ED2"/>
  </w:style>
  <w:style w:type="character" w:customStyle="1" w:styleId="afffff0">
    <w:name w:val="Опечатки"/>
    <w:uiPriority w:val="99"/>
    <w:rsid w:val="00226ED2"/>
    <w:rPr>
      <w:color w:val="FF0000"/>
    </w:rPr>
  </w:style>
  <w:style w:type="paragraph" w:customStyle="1" w:styleId="afffff1">
    <w:name w:val="Переменная часть"/>
    <w:basedOn w:val="afff3"/>
    <w:next w:val="a"/>
    <w:uiPriority w:val="99"/>
    <w:rsid w:val="00226ED2"/>
  </w:style>
  <w:style w:type="paragraph" w:customStyle="1" w:styleId="afffff2">
    <w:name w:val="Подвал для информации об изменениях"/>
    <w:basedOn w:val="1"/>
    <w:next w:val="a"/>
    <w:uiPriority w:val="99"/>
    <w:rsid w:val="00226ED2"/>
    <w:pPr>
      <w:keepLines/>
      <w:adjustRightInd w:val="0"/>
      <w:spacing w:before="480" w:after="240" w:line="360" w:lineRule="auto"/>
      <w:ind w:firstLine="709"/>
      <w:jc w:val="center"/>
      <w:outlineLvl w:val="9"/>
    </w:pPr>
    <w:rPr>
      <w:sz w:val="18"/>
      <w:szCs w:val="18"/>
    </w:rPr>
  </w:style>
  <w:style w:type="paragraph" w:customStyle="1" w:styleId="afffff3">
    <w:name w:val="Подзаголовок для информации об изменениях"/>
    <w:basedOn w:val="afffd"/>
    <w:next w:val="a"/>
    <w:uiPriority w:val="99"/>
    <w:rsid w:val="00226ED2"/>
  </w:style>
  <w:style w:type="paragraph" w:customStyle="1" w:styleId="afffff4">
    <w:name w:val="Подчёркнуный текст"/>
    <w:basedOn w:val="a"/>
    <w:next w:val="a"/>
    <w:uiPriority w:val="99"/>
    <w:rsid w:val="00226ED2"/>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5">
    <w:name w:val="Постоянная часть"/>
    <w:basedOn w:val="afff3"/>
    <w:next w:val="a"/>
    <w:uiPriority w:val="99"/>
    <w:rsid w:val="00226ED2"/>
  </w:style>
  <w:style w:type="paragraph" w:customStyle="1" w:styleId="afffff6">
    <w:name w:val="Прижатый влево"/>
    <w:basedOn w:val="a"/>
    <w:next w:val="a"/>
    <w:uiPriority w:val="99"/>
    <w:rsid w:val="00226ED2"/>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7">
    <w:name w:val="Пример."/>
    <w:basedOn w:val="affd"/>
    <w:next w:val="a"/>
    <w:uiPriority w:val="99"/>
    <w:rsid w:val="00226ED2"/>
  </w:style>
  <w:style w:type="paragraph" w:customStyle="1" w:styleId="afffff8">
    <w:name w:val="Примечание."/>
    <w:basedOn w:val="affd"/>
    <w:next w:val="a"/>
    <w:uiPriority w:val="99"/>
    <w:rsid w:val="00226ED2"/>
  </w:style>
  <w:style w:type="character" w:customStyle="1" w:styleId="afffff9">
    <w:name w:val="Продолжение ссылки"/>
    <w:uiPriority w:val="99"/>
    <w:rsid w:val="00226ED2"/>
  </w:style>
  <w:style w:type="paragraph" w:customStyle="1" w:styleId="afffffa">
    <w:name w:val="Словарная статья"/>
    <w:basedOn w:val="a"/>
    <w:next w:val="a"/>
    <w:uiPriority w:val="99"/>
    <w:rsid w:val="00226ED2"/>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b">
    <w:name w:val="Сравнение редакций"/>
    <w:uiPriority w:val="99"/>
    <w:rsid w:val="00226ED2"/>
    <w:rPr>
      <w:b/>
      <w:color w:val="26282F"/>
    </w:rPr>
  </w:style>
  <w:style w:type="character" w:customStyle="1" w:styleId="afffffc">
    <w:name w:val="Сравнение редакций. Добавленный фрагмент"/>
    <w:uiPriority w:val="99"/>
    <w:rsid w:val="00226ED2"/>
    <w:rPr>
      <w:color w:val="000000"/>
      <w:shd w:val="clear" w:color="auto" w:fill="C1D7FF"/>
    </w:rPr>
  </w:style>
  <w:style w:type="character" w:customStyle="1" w:styleId="afffffd">
    <w:name w:val="Сравнение редакций. Удаленный фрагмент"/>
    <w:uiPriority w:val="99"/>
    <w:rsid w:val="00226ED2"/>
    <w:rPr>
      <w:color w:val="000000"/>
      <w:shd w:val="clear" w:color="auto" w:fill="C4C413"/>
    </w:rPr>
  </w:style>
  <w:style w:type="paragraph" w:customStyle="1" w:styleId="afffffe">
    <w:name w:val="Ссылка на официальную публикацию"/>
    <w:basedOn w:val="a"/>
    <w:next w:val="a"/>
    <w:uiPriority w:val="99"/>
    <w:rsid w:val="00226ED2"/>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
    <w:name w:val="Ссылка на утративший силу документ"/>
    <w:uiPriority w:val="99"/>
    <w:rsid w:val="00226ED2"/>
    <w:rPr>
      <w:b/>
      <w:color w:val="749232"/>
    </w:rPr>
  </w:style>
  <w:style w:type="paragraph" w:customStyle="1" w:styleId="affffff0">
    <w:name w:val="Текст в таблице"/>
    <w:basedOn w:val="affffd"/>
    <w:next w:val="a"/>
    <w:uiPriority w:val="99"/>
    <w:rsid w:val="00226ED2"/>
    <w:pPr>
      <w:ind w:firstLine="500"/>
    </w:pPr>
  </w:style>
  <w:style w:type="paragraph" w:customStyle="1" w:styleId="affffff1">
    <w:name w:val="Текст ЭР (см. также)"/>
    <w:basedOn w:val="a"/>
    <w:next w:val="a"/>
    <w:uiPriority w:val="99"/>
    <w:rsid w:val="00226ED2"/>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2">
    <w:name w:val="Технический комментарий"/>
    <w:basedOn w:val="a"/>
    <w:next w:val="a"/>
    <w:uiPriority w:val="99"/>
    <w:rsid w:val="00226ED2"/>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3">
    <w:name w:val="Утратил силу"/>
    <w:uiPriority w:val="99"/>
    <w:rsid w:val="00226ED2"/>
    <w:rPr>
      <w:b/>
      <w:strike/>
      <w:color w:val="666600"/>
    </w:rPr>
  </w:style>
  <w:style w:type="paragraph" w:customStyle="1" w:styleId="affffff4">
    <w:name w:val="Формула"/>
    <w:basedOn w:val="a"/>
    <w:next w:val="a"/>
    <w:uiPriority w:val="99"/>
    <w:rsid w:val="00226ED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5">
    <w:name w:val="Центрированный (таблица)"/>
    <w:basedOn w:val="affffd"/>
    <w:next w:val="a"/>
    <w:uiPriority w:val="99"/>
    <w:rsid w:val="00226ED2"/>
    <w:pPr>
      <w:jc w:val="center"/>
    </w:pPr>
  </w:style>
  <w:style w:type="paragraph" w:customStyle="1" w:styleId="-">
    <w:name w:val="ЭР-содержание (правое окно)"/>
    <w:basedOn w:val="a"/>
    <w:next w:val="a"/>
    <w:uiPriority w:val="99"/>
    <w:rsid w:val="00226ED2"/>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styleId="44">
    <w:name w:val="toc 4"/>
    <w:basedOn w:val="a"/>
    <w:next w:val="a"/>
    <w:autoRedefine/>
    <w:rsid w:val="00226ED2"/>
    <w:pPr>
      <w:spacing w:after="0" w:line="240" w:lineRule="auto"/>
      <w:ind w:left="720"/>
    </w:pPr>
    <w:rPr>
      <w:rFonts w:ascii="Calibri" w:eastAsia="Times New Roman" w:hAnsi="Calibri" w:cs="Calibri"/>
      <w:sz w:val="20"/>
      <w:szCs w:val="20"/>
      <w:lang w:eastAsia="ru-RU"/>
    </w:rPr>
  </w:style>
  <w:style w:type="paragraph" w:styleId="50">
    <w:name w:val="toc 5"/>
    <w:basedOn w:val="a"/>
    <w:next w:val="a"/>
    <w:autoRedefine/>
    <w:rsid w:val="00226ED2"/>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226ED2"/>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226ED2"/>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226ED2"/>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226ED2"/>
    <w:pPr>
      <w:spacing w:after="0" w:line="240" w:lineRule="auto"/>
      <w:ind w:left="1920"/>
    </w:pPr>
    <w:rPr>
      <w:rFonts w:ascii="Calibri" w:eastAsia="Times New Roman" w:hAnsi="Calibri" w:cs="Calibri"/>
      <w:sz w:val="20"/>
      <w:szCs w:val="20"/>
      <w:lang w:eastAsia="ru-RU"/>
    </w:rPr>
  </w:style>
  <w:style w:type="table" w:customStyle="1" w:styleId="38">
    <w:name w:val="Сетка таблицы3"/>
    <w:basedOn w:val="a1"/>
    <w:next w:val="afb"/>
    <w:uiPriority w:val="39"/>
    <w:rsid w:val="00226ED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6">
    <w:name w:val="endnote text"/>
    <w:basedOn w:val="a"/>
    <w:link w:val="affffff7"/>
    <w:uiPriority w:val="99"/>
    <w:semiHidden/>
    <w:unhideWhenUsed/>
    <w:rsid w:val="00226ED2"/>
    <w:pPr>
      <w:spacing w:after="0" w:line="240" w:lineRule="auto"/>
    </w:pPr>
    <w:rPr>
      <w:rFonts w:ascii="Calibri" w:eastAsia="Times New Roman" w:hAnsi="Calibri" w:cs="Times New Roman"/>
      <w:sz w:val="20"/>
      <w:szCs w:val="20"/>
    </w:rPr>
  </w:style>
  <w:style w:type="character" w:customStyle="1" w:styleId="affffff7">
    <w:name w:val="Текст концевой сноски Знак"/>
    <w:basedOn w:val="a0"/>
    <w:link w:val="affffff6"/>
    <w:uiPriority w:val="99"/>
    <w:semiHidden/>
    <w:rsid w:val="00226ED2"/>
    <w:rPr>
      <w:rFonts w:ascii="Calibri" w:eastAsia="Times New Roman" w:hAnsi="Calibri" w:cs="Times New Roman"/>
      <w:sz w:val="20"/>
      <w:szCs w:val="20"/>
    </w:rPr>
  </w:style>
  <w:style w:type="character" w:styleId="affffff8">
    <w:name w:val="endnote reference"/>
    <w:uiPriority w:val="99"/>
    <w:semiHidden/>
    <w:unhideWhenUsed/>
    <w:rsid w:val="00226ED2"/>
    <w:rPr>
      <w:rFonts w:cs="Times New Roman"/>
      <w:vertAlign w:val="superscript"/>
    </w:rPr>
  </w:style>
  <w:style w:type="character" w:customStyle="1" w:styleId="a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b"/>
    <w:uiPriority w:val="99"/>
    <w:locked/>
    <w:rsid w:val="00226ED2"/>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226E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26ED2"/>
    <w:pPr>
      <w:widowControl w:val="0"/>
      <w:autoSpaceDE w:val="0"/>
      <w:autoSpaceDN w:val="0"/>
      <w:spacing w:after="0" w:line="240" w:lineRule="auto"/>
      <w:ind w:left="9"/>
    </w:pPr>
    <w:rPr>
      <w:rFonts w:ascii="Times New Roman" w:eastAsia="Times New Roman" w:hAnsi="Times New Roman" w:cs="Times New Roman"/>
    </w:rPr>
  </w:style>
  <w:style w:type="character" w:styleId="affffff9">
    <w:name w:val="Subtle Emphasis"/>
    <w:uiPriority w:val="19"/>
    <w:qFormat/>
    <w:rsid w:val="00226ED2"/>
    <w:rPr>
      <w:i/>
      <w:iCs/>
      <w:color w:val="404040"/>
    </w:rPr>
  </w:style>
  <w:style w:type="table" w:customStyle="1" w:styleId="PlainTable3">
    <w:name w:val="Plain Table 3"/>
    <w:basedOn w:val="a1"/>
    <w:uiPriority w:val="43"/>
    <w:rsid w:val="00226ED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226ED2"/>
    <w:rPr>
      <w:color w:val="605E5C"/>
      <w:shd w:val="clear" w:color="auto" w:fill="E1DFDD"/>
    </w:rPr>
  </w:style>
  <w:style w:type="table" w:customStyle="1" w:styleId="120">
    <w:name w:val="Сетка таблицы12"/>
    <w:basedOn w:val="a1"/>
    <w:next w:val="afb"/>
    <w:uiPriority w:val="59"/>
    <w:rsid w:val="00226E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fb"/>
    <w:uiPriority w:val="39"/>
    <w:rsid w:val="00226E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1">
    <w:name w:val="таблСлева12"/>
    <w:basedOn w:val="a"/>
    <w:uiPriority w:val="3"/>
    <w:qFormat/>
    <w:rsid w:val="00226ED2"/>
    <w:pPr>
      <w:snapToGrid w:val="0"/>
      <w:spacing w:after="0" w:line="240" w:lineRule="auto"/>
    </w:pPr>
    <w:rPr>
      <w:rFonts w:ascii="Times New Roman" w:eastAsia="Times New Roman" w:hAnsi="Times New Roman" w:cs="Times New Roman"/>
      <w:iCs/>
      <w:sz w:val="24"/>
      <w:szCs w:val="28"/>
      <w:lang w:eastAsia="ru-RU"/>
    </w:rPr>
  </w:style>
  <w:style w:type="table" w:customStyle="1" w:styleId="1110">
    <w:name w:val="Сетка таблицы111"/>
    <w:basedOn w:val="a1"/>
    <w:next w:val="afb"/>
    <w:uiPriority w:val="59"/>
    <w:rsid w:val="00226E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rsid w:val="00226ED2"/>
  </w:style>
  <w:style w:type="character" w:customStyle="1" w:styleId="books-listname">
    <w:name w:val="books-list__name"/>
    <w:rsid w:val="00226ED2"/>
  </w:style>
  <w:style w:type="character" w:customStyle="1" w:styleId="books-listschools-title">
    <w:name w:val="books-list__schools-title"/>
    <w:rsid w:val="00226ED2"/>
  </w:style>
  <w:style w:type="numbering" w:customStyle="1" w:styleId="51">
    <w:name w:val="Нет списка5"/>
    <w:next w:val="a2"/>
    <w:uiPriority w:val="99"/>
    <w:semiHidden/>
    <w:unhideWhenUsed/>
    <w:rsid w:val="00226ED2"/>
  </w:style>
  <w:style w:type="table" w:customStyle="1" w:styleId="45">
    <w:name w:val="Сетка таблицы4"/>
    <w:basedOn w:val="a1"/>
    <w:next w:val="afb"/>
    <w:uiPriority w:val="39"/>
    <w:rsid w:val="00226ED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b"/>
    <w:uiPriority w:val="59"/>
    <w:rsid w:val="00226E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b"/>
    <w:uiPriority w:val="39"/>
    <w:rsid w:val="00226E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fb"/>
    <w:uiPriority w:val="59"/>
    <w:rsid w:val="00226E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2">
    <w:name w:val="Основной текст (2)_"/>
    <w:link w:val="2f3"/>
    <w:rsid w:val="00226ED2"/>
    <w:rPr>
      <w:rFonts w:ascii="Times New Roman" w:hAnsi="Times New Roman"/>
      <w:shd w:val="clear" w:color="auto" w:fill="FFFFFF"/>
    </w:rPr>
  </w:style>
  <w:style w:type="paragraph" w:customStyle="1" w:styleId="2f3">
    <w:name w:val="Основной текст (2)"/>
    <w:basedOn w:val="a"/>
    <w:link w:val="2f2"/>
    <w:rsid w:val="00226ED2"/>
    <w:pPr>
      <w:widowControl w:val="0"/>
      <w:shd w:val="clear" w:color="auto" w:fill="FFFFFF"/>
      <w:spacing w:before="600" w:after="300" w:line="0" w:lineRule="atLeast"/>
      <w:ind w:hanging="220"/>
      <w:jc w:val="both"/>
    </w:pPr>
    <w:rPr>
      <w:rFonts w:ascii="Times New Roman" w:hAnsi="Times New Roman"/>
    </w:rPr>
  </w:style>
  <w:style w:type="numbering" w:customStyle="1" w:styleId="60">
    <w:name w:val="Нет списка6"/>
    <w:next w:val="a2"/>
    <w:uiPriority w:val="99"/>
    <w:semiHidden/>
    <w:unhideWhenUsed/>
    <w:rsid w:val="00226ED2"/>
  </w:style>
  <w:style w:type="table" w:customStyle="1" w:styleId="52">
    <w:name w:val="Сетка таблицы5"/>
    <w:basedOn w:val="a1"/>
    <w:next w:val="afb"/>
    <w:uiPriority w:val="39"/>
    <w:rsid w:val="00226ED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b"/>
    <w:uiPriority w:val="59"/>
    <w:rsid w:val="00226E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b"/>
    <w:uiPriority w:val="39"/>
    <w:rsid w:val="00226E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fb"/>
    <w:uiPriority w:val="59"/>
    <w:rsid w:val="00226E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523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9.xml"/><Relationship Id="rId26" Type="http://schemas.openxmlformats.org/officeDocument/2006/relationships/hyperlink" Target="http://www.cntd.ru/" TargetMode="External"/><Relationship Id="rId39" Type="http://schemas.openxmlformats.org/officeDocument/2006/relationships/hyperlink" Target="https://urait.ru/author/rodionova-olga-mihaylovna-1" TargetMode="External"/><Relationship Id="rId21" Type="http://schemas.openxmlformats.org/officeDocument/2006/relationships/header" Target="header4.xml"/><Relationship Id="rId34" Type="http://schemas.openxmlformats.org/officeDocument/2006/relationships/hyperlink" Target="https://urait.ru/book/ohrana-truda-450689" TargetMode="External"/><Relationship Id="rId42" Type="http://schemas.openxmlformats.org/officeDocument/2006/relationships/hyperlink" Target="https://urait.ru/author/serdyuk-vitaliy-stepanovich-1" TargetMode="External"/><Relationship Id="rId47" Type="http://schemas.openxmlformats.org/officeDocument/2006/relationships/footer" Target="footer18.xml"/><Relationship Id="rId50" Type="http://schemas.openxmlformats.org/officeDocument/2006/relationships/hyperlink" Target="https://urpc.ru/student/pechatnie_izdania/005_708212084_Zaplatin.pdf" TargetMode="External"/><Relationship Id="rId55" Type="http://schemas.openxmlformats.org/officeDocument/2006/relationships/footer" Target="footer24.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header" Target="header3.xml"/><Relationship Id="rId25" Type="http://schemas.openxmlformats.org/officeDocument/2006/relationships/hyperlink" Target="http://www.intuit.ru/studies/courses" TargetMode="External"/><Relationship Id="rId33" Type="http://schemas.openxmlformats.org/officeDocument/2006/relationships/hyperlink" Target="https://urait.ru/author/karnauh-nikolay-nikolaevich-1" TargetMode="External"/><Relationship Id="rId38" Type="http://schemas.openxmlformats.org/officeDocument/2006/relationships/hyperlink" Target="https://urait.ru/book/upravlenie-usloviyami-i-ohranoy-truda-448302" TargetMode="External"/><Relationship Id="rId46" Type="http://schemas.openxmlformats.org/officeDocument/2006/relationships/footer" Target="footer17.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1.xml"/><Relationship Id="rId29" Type="http://schemas.openxmlformats.org/officeDocument/2006/relationships/footer" Target="footer13.xml"/><Relationship Id="rId41" Type="http://schemas.openxmlformats.org/officeDocument/2006/relationships/hyperlink" Target="https://urait.ru/book/ohrana-truda-452073" TargetMode="External"/><Relationship Id="rId54" Type="http://schemas.openxmlformats.org/officeDocument/2006/relationships/footer" Target="footer2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hyperlink" Target="http://doma10.ucoz.ru" TargetMode="External"/><Relationship Id="rId32" Type="http://schemas.openxmlformats.org/officeDocument/2006/relationships/footer" Target="footer16.xml"/><Relationship Id="rId37" Type="http://schemas.openxmlformats.org/officeDocument/2006/relationships/hyperlink" Target="https://urait.ru/author/roik-valentin-dementevich-1" TargetMode="External"/><Relationship Id="rId40" Type="http://schemas.openxmlformats.org/officeDocument/2006/relationships/hyperlink" Target="https://urait.ru/author/semenov-dmitriy-alekseevich-1" TargetMode="External"/><Relationship Id="rId45" Type="http://schemas.openxmlformats.org/officeDocument/2006/relationships/hyperlink" Target="http://window.edu.ru/catalog/pdf2txt/441/73441/52264" TargetMode="External"/><Relationship Id="rId53" Type="http://schemas.openxmlformats.org/officeDocument/2006/relationships/footer" Target="footer22.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hyperlink" Target="http://www.iprbookshop.ru" TargetMode="External"/><Relationship Id="rId28" Type="http://schemas.openxmlformats.org/officeDocument/2006/relationships/hyperlink" Target="http://metro-logiya.ru/" TargetMode="External"/><Relationship Id="rId36" Type="http://schemas.openxmlformats.org/officeDocument/2006/relationships/hyperlink" Target="https://urait.ru/author/kuznecova-ekaterina-anatolevna-1" TargetMode="External"/><Relationship Id="rId49" Type="http://schemas.openxmlformats.org/officeDocument/2006/relationships/footer" Target="footer20.xml"/><Relationship Id="rId57"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footer" Target="footer10.xml"/><Relationship Id="rId31" Type="http://schemas.openxmlformats.org/officeDocument/2006/relationships/footer" Target="footer15.xml"/><Relationship Id="rId44" Type="http://schemas.openxmlformats.org/officeDocument/2006/relationships/hyperlink" Target="https://urait.ru/book/ekspertiza-bezopasnosti-truda-457051" TargetMode="External"/><Relationship Id="rId52" Type="http://schemas.openxmlformats.org/officeDocument/2006/relationships/footer" Target="footer2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6.xml"/><Relationship Id="rId22" Type="http://schemas.openxmlformats.org/officeDocument/2006/relationships/footer" Target="footer12.xml"/><Relationship Id="rId27" Type="http://schemas.openxmlformats.org/officeDocument/2006/relationships/hyperlink" Target="http://metrob.ru/" TargetMode="External"/><Relationship Id="rId30" Type="http://schemas.openxmlformats.org/officeDocument/2006/relationships/footer" Target="footer14.xml"/><Relationship Id="rId35" Type="http://schemas.openxmlformats.org/officeDocument/2006/relationships/hyperlink" Target="https://urait.ru/adv-search/get?scientific_school%5b%5d=7D973D26-39FF-41CA-B0BE-EBC8513D94D3" TargetMode="External"/><Relationship Id="rId43" Type="http://schemas.openxmlformats.org/officeDocument/2006/relationships/hyperlink" Target="https://urait.ru/author/bakiko-elena-vladimirovna-1" TargetMode="External"/><Relationship Id="rId48" Type="http://schemas.openxmlformats.org/officeDocument/2006/relationships/footer" Target="footer19.xml"/><Relationship Id="rId56" Type="http://schemas.openxmlformats.org/officeDocument/2006/relationships/fontTable" Target="fontTable.xml"/><Relationship Id="rId8" Type="http://schemas.openxmlformats.org/officeDocument/2006/relationships/footer" Target="footer2.xml"/><Relationship Id="rId51" Type="http://schemas.openxmlformats.org/officeDocument/2006/relationships/hyperlink" Target="http://bolohovomt.ru/doc/inzhernaya_grafika.pd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221</Pages>
  <Words>59027</Words>
  <Characters>336457</Characters>
  <Application>Microsoft Office Word</Application>
  <DocSecurity>0</DocSecurity>
  <Lines>2803</Lines>
  <Paragraphs>789</Paragraphs>
  <ScaleCrop>false</ScaleCrop>
  <Company/>
  <LinksUpToDate>false</LinksUpToDate>
  <CharactersWithSpaces>394695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Игоревна Кичигина</dc:creator>
  <cp:keywords/>
  <dc:description/>
  <cp:lastModifiedBy>Пользователь Windows</cp:lastModifiedBy>
  <cp:revision>5</cp:revision>
  <dcterms:created xsi:type="dcterms:W3CDTF">2022-07-01T07:22:00Z</dcterms:created>
  <dcterms:modified xsi:type="dcterms:W3CDTF">2022-07-01T17:11:00Z</dcterms:modified>
</cp:coreProperties>
</file>