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40A20A" w14:textId="77777777" w:rsidR="000B76C6" w:rsidRPr="00315F34" w:rsidRDefault="000B76C6" w:rsidP="000B76C6">
      <w:pPr>
        <w:pStyle w:val="1"/>
        <w:jc w:val="right"/>
      </w:pPr>
      <w:bookmarkStart w:id="0" w:name="_Toc84499257"/>
      <w:r w:rsidRPr="00315F34">
        <w:t xml:space="preserve">Приложение </w:t>
      </w:r>
      <w:r>
        <w:rPr>
          <w:lang w:val="ru-RU"/>
        </w:rPr>
        <w:t>2.</w:t>
      </w:r>
      <w:r w:rsidRPr="00315F34">
        <w:rPr>
          <w:lang w:val="ru-RU"/>
        </w:rPr>
        <w:t xml:space="preserve"> </w:t>
      </w:r>
      <w:r>
        <w:rPr>
          <w:lang w:val="ru-RU"/>
        </w:rPr>
        <w:t>П</w:t>
      </w:r>
      <w:r w:rsidRPr="00315F34">
        <w:t>рограммы профессиональных модулей</w:t>
      </w:r>
      <w:bookmarkEnd w:id="0"/>
    </w:p>
    <w:p w14:paraId="319519D9" w14:textId="77777777" w:rsidR="000B76C6" w:rsidRPr="00F72ACB" w:rsidRDefault="000B76C6" w:rsidP="000B76C6">
      <w:pPr>
        <w:pStyle w:val="afffffd"/>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bookmarkEnd w:id="1"/>
    </w:p>
    <w:p w14:paraId="400D66DC" w14:textId="77777777" w:rsidR="000B76C6" w:rsidRPr="00F72ACB" w:rsidRDefault="000B76C6" w:rsidP="000B76C6">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r w:rsidRPr="00F72ACB">
        <w:rPr>
          <w:rFonts w:ascii="Times New Roman" w:hAnsi="Times New Roman"/>
          <w:b/>
          <w:i/>
          <w:sz w:val="24"/>
          <w:szCs w:val="24"/>
        </w:rPr>
        <w:t xml:space="preserve"> </w:t>
      </w:r>
    </w:p>
    <w:p w14:paraId="5D2FD545" w14:textId="77777777" w:rsidR="000B76C6" w:rsidRPr="00F72ACB" w:rsidRDefault="000B76C6" w:rsidP="000B76C6">
      <w:pPr>
        <w:spacing w:after="0" w:line="360" w:lineRule="auto"/>
        <w:jc w:val="right"/>
        <w:rPr>
          <w:rFonts w:ascii="Times New Roman" w:hAnsi="Times New Roman"/>
          <w:b/>
          <w:i/>
          <w:sz w:val="24"/>
          <w:szCs w:val="24"/>
        </w:rPr>
      </w:pPr>
      <w:r>
        <w:rPr>
          <w:rFonts w:ascii="Times New Roman" w:hAnsi="Times New Roman"/>
          <w:b/>
          <w:i/>
          <w:sz w:val="24"/>
          <w:szCs w:val="24"/>
        </w:rPr>
        <w:t>15.01.23 Наладчик станков и обрудования в механообработке</w:t>
      </w:r>
    </w:p>
    <w:p w14:paraId="0F159F9F" w14:textId="77777777" w:rsidR="000B76C6" w:rsidRPr="00315F34" w:rsidRDefault="000B76C6" w:rsidP="000B76C6">
      <w:pPr>
        <w:jc w:val="center"/>
        <w:rPr>
          <w:rFonts w:ascii="Times New Roman" w:hAnsi="Times New Roman"/>
          <w:b/>
          <w:i/>
          <w:sz w:val="24"/>
          <w:szCs w:val="24"/>
        </w:rPr>
      </w:pPr>
    </w:p>
    <w:p w14:paraId="4B994B49" w14:textId="77777777" w:rsidR="000B76C6" w:rsidRPr="00315F34" w:rsidRDefault="000B76C6" w:rsidP="000B76C6">
      <w:pPr>
        <w:jc w:val="center"/>
        <w:rPr>
          <w:rFonts w:ascii="Times New Roman" w:hAnsi="Times New Roman"/>
          <w:b/>
          <w:i/>
          <w:sz w:val="24"/>
          <w:szCs w:val="24"/>
        </w:rPr>
      </w:pPr>
    </w:p>
    <w:p w14:paraId="52EA1605" w14:textId="77777777" w:rsidR="000B76C6" w:rsidRPr="00315F34" w:rsidRDefault="000B76C6" w:rsidP="000B76C6">
      <w:pPr>
        <w:jc w:val="center"/>
        <w:rPr>
          <w:rFonts w:ascii="Times New Roman" w:hAnsi="Times New Roman"/>
          <w:b/>
          <w:i/>
          <w:sz w:val="24"/>
          <w:szCs w:val="24"/>
        </w:rPr>
      </w:pPr>
    </w:p>
    <w:p w14:paraId="795BAA3C" w14:textId="77777777" w:rsidR="000B76C6" w:rsidRPr="00315F34" w:rsidRDefault="000B76C6" w:rsidP="000B76C6">
      <w:pPr>
        <w:jc w:val="center"/>
        <w:rPr>
          <w:rFonts w:ascii="Times New Roman" w:hAnsi="Times New Roman"/>
          <w:b/>
          <w:i/>
          <w:sz w:val="24"/>
          <w:szCs w:val="24"/>
        </w:rPr>
      </w:pPr>
    </w:p>
    <w:p w14:paraId="4C9EB9A1" w14:textId="77777777" w:rsidR="000B76C6" w:rsidRPr="00315F34" w:rsidRDefault="000B76C6" w:rsidP="000B76C6">
      <w:pPr>
        <w:jc w:val="center"/>
        <w:rPr>
          <w:rFonts w:ascii="Times New Roman" w:hAnsi="Times New Roman"/>
          <w:b/>
          <w:i/>
          <w:sz w:val="24"/>
          <w:szCs w:val="24"/>
        </w:rPr>
      </w:pPr>
    </w:p>
    <w:p w14:paraId="00443CD2" w14:textId="77777777" w:rsidR="000B76C6" w:rsidRPr="00315F34" w:rsidRDefault="000B76C6" w:rsidP="000B76C6">
      <w:pPr>
        <w:jc w:val="center"/>
        <w:rPr>
          <w:rFonts w:ascii="Times New Roman" w:hAnsi="Times New Roman"/>
          <w:b/>
          <w:i/>
          <w:sz w:val="24"/>
          <w:szCs w:val="24"/>
        </w:rPr>
      </w:pPr>
    </w:p>
    <w:p w14:paraId="54DDE3E8" w14:textId="77777777" w:rsidR="000B76C6" w:rsidRPr="00315F34" w:rsidRDefault="000B76C6" w:rsidP="000B76C6">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5F7D2E25" w14:textId="77777777" w:rsidR="000B76C6" w:rsidRPr="00315F34" w:rsidRDefault="000B76C6" w:rsidP="000B76C6">
      <w:pPr>
        <w:jc w:val="center"/>
        <w:rPr>
          <w:rFonts w:ascii="Times New Roman" w:hAnsi="Times New Roman"/>
          <w:b/>
          <w:sz w:val="24"/>
          <w:szCs w:val="24"/>
          <w:u w:val="single"/>
        </w:rPr>
      </w:pPr>
    </w:p>
    <w:p w14:paraId="60603B20" w14:textId="77777777" w:rsidR="000B76C6" w:rsidRPr="00315F34" w:rsidRDefault="000B76C6" w:rsidP="000B76C6">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ПМ.01 Наладка автоматических линий и агрегатных станков</w:t>
      </w:r>
      <w:r w:rsidRPr="00315F34">
        <w:rPr>
          <w:rFonts w:ascii="Times New Roman" w:hAnsi="Times New Roman"/>
          <w:b/>
          <w:sz w:val="24"/>
          <w:szCs w:val="24"/>
        </w:rPr>
        <w:t>»</w:t>
      </w:r>
    </w:p>
    <w:p w14:paraId="66C913DD" w14:textId="77777777" w:rsidR="000B76C6" w:rsidRPr="00315F34" w:rsidRDefault="000B76C6" w:rsidP="000B76C6">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4B0BEBF0" w14:textId="77777777" w:rsidR="000B76C6" w:rsidRPr="00315F34" w:rsidRDefault="000B76C6" w:rsidP="000B76C6">
      <w:pPr>
        <w:jc w:val="center"/>
        <w:rPr>
          <w:rFonts w:ascii="Times New Roman" w:hAnsi="Times New Roman"/>
          <w:b/>
          <w:i/>
          <w:sz w:val="24"/>
          <w:szCs w:val="24"/>
        </w:rPr>
      </w:pPr>
      <w:r w:rsidRPr="00085458">
        <w:rPr>
          <w:rFonts w:ascii="Times New Roman" w:hAnsi="Times New Roman"/>
          <w:b/>
          <w:bCs/>
        </w:rPr>
        <w:t>Обязательный профессиональный блок</w:t>
      </w:r>
    </w:p>
    <w:p w14:paraId="23672A2F" w14:textId="77777777" w:rsidR="000B76C6" w:rsidRPr="00315F34" w:rsidRDefault="000B76C6" w:rsidP="000B76C6">
      <w:pPr>
        <w:jc w:val="center"/>
        <w:rPr>
          <w:rFonts w:ascii="Times New Roman" w:hAnsi="Times New Roman"/>
          <w:b/>
          <w:i/>
          <w:sz w:val="24"/>
          <w:szCs w:val="24"/>
        </w:rPr>
      </w:pPr>
    </w:p>
    <w:p w14:paraId="47CA184D" w14:textId="77777777" w:rsidR="000B76C6" w:rsidRPr="00315F34" w:rsidRDefault="000B76C6" w:rsidP="000B76C6">
      <w:pPr>
        <w:jc w:val="center"/>
        <w:rPr>
          <w:rFonts w:ascii="Times New Roman" w:hAnsi="Times New Roman"/>
          <w:b/>
          <w:i/>
          <w:sz w:val="24"/>
          <w:szCs w:val="24"/>
        </w:rPr>
      </w:pPr>
    </w:p>
    <w:p w14:paraId="2F1329E6" w14:textId="77777777" w:rsidR="000B76C6" w:rsidRPr="00315F34" w:rsidRDefault="000B76C6" w:rsidP="000B76C6">
      <w:pPr>
        <w:jc w:val="center"/>
        <w:rPr>
          <w:rFonts w:ascii="Times New Roman" w:hAnsi="Times New Roman"/>
          <w:b/>
          <w:i/>
          <w:sz w:val="24"/>
          <w:szCs w:val="24"/>
        </w:rPr>
      </w:pPr>
    </w:p>
    <w:p w14:paraId="0D3B33ED" w14:textId="77777777" w:rsidR="000B76C6" w:rsidRPr="00315F34" w:rsidRDefault="000B76C6" w:rsidP="000B76C6">
      <w:pPr>
        <w:jc w:val="center"/>
        <w:rPr>
          <w:rFonts w:ascii="Times New Roman" w:hAnsi="Times New Roman"/>
          <w:b/>
          <w:i/>
          <w:sz w:val="24"/>
          <w:szCs w:val="24"/>
        </w:rPr>
      </w:pPr>
    </w:p>
    <w:p w14:paraId="3343B6A2" w14:textId="77777777" w:rsidR="000B76C6" w:rsidRPr="00315F34" w:rsidRDefault="000B76C6" w:rsidP="000B76C6">
      <w:pPr>
        <w:jc w:val="center"/>
        <w:rPr>
          <w:rFonts w:ascii="Times New Roman" w:hAnsi="Times New Roman"/>
          <w:b/>
          <w:i/>
          <w:sz w:val="24"/>
          <w:szCs w:val="24"/>
        </w:rPr>
      </w:pPr>
    </w:p>
    <w:p w14:paraId="47C22CC8" w14:textId="77777777" w:rsidR="000B76C6" w:rsidRPr="00315F34" w:rsidRDefault="000B76C6" w:rsidP="000B76C6">
      <w:pPr>
        <w:jc w:val="center"/>
        <w:rPr>
          <w:rFonts w:ascii="Times New Roman" w:hAnsi="Times New Roman"/>
          <w:b/>
          <w:i/>
          <w:sz w:val="24"/>
          <w:szCs w:val="24"/>
        </w:rPr>
      </w:pPr>
    </w:p>
    <w:p w14:paraId="7F3CDCE1" w14:textId="77777777" w:rsidR="000B76C6" w:rsidRPr="00315F34" w:rsidRDefault="000B76C6" w:rsidP="000B76C6">
      <w:pPr>
        <w:jc w:val="center"/>
        <w:rPr>
          <w:rFonts w:ascii="Times New Roman" w:hAnsi="Times New Roman"/>
          <w:b/>
          <w:i/>
          <w:sz w:val="24"/>
          <w:szCs w:val="24"/>
        </w:rPr>
      </w:pPr>
    </w:p>
    <w:p w14:paraId="5CF296FA" w14:textId="77777777" w:rsidR="000B76C6" w:rsidRPr="00F72ACB" w:rsidRDefault="000B76C6" w:rsidP="000B76C6">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6196DCBE" w14:textId="77777777" w:rsidR="000B76C6" w:rsidRPr="00315F34" w:rsidRDefault="000B76C6" w:rsidP="000B76C6">
      <w:pPr>
        <w:rPr>
          <w:rFonts w:ascii="Times New Roman" w:hAnsi="Times New Roman"/>
          <w:b/>
          <w:i/>
          <w:sz w:val="24"/>
          <w:szCs w:val="24"/>
        </w:rPr>
        <w:sectPr w:rsidR="000B76C6" w:rsidRPr="00315F34" w:rsidSect="00733AEF">
          <w:footerReference w:type="even" r:id="rId5"/>
          <w:footerReference w:type="default" r:id="rId6"/>
          <w:pgSz w:w="11907" w:h="16840"/>
          <w:pgMar w:top="1134" w:right="851" w:bottom="992" w:left="1418" w:header="709" w:footer="709" w:gutter="0"/>
          <w:cols w:space="720"/>
        </w:sectPr>
      </w:pPr>
    </w:p>
    <w:p w14:paraId="739F62C0" w14:textId="77777777" w:rsidR="000B76C6" w:rsidRPr="00315F34" w:rsidRDefault="000B76C6" w:rsidP="000B76C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449C5803" w14:textId="77777777" w:rsidR="000B76C6" w:rsidRPr="00315F34" w:rsidRDefault="000B76C6" w:rsidP="000B76C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B76C6" w:rsidRPr="00315F34" w14:paraId="6EFAEFC3" w14:textId="77777777" w:rsidTr="000C1261">
        <w:tc>
          <w:tcPr>
            <w:tcW w:w="7501" w:type="dxa"/>
          </w:tcPr>
          <w:p w14:paraId="3CE93319" w14:textId="77777777" w:rsidR="000B76C6" w:rsidRPr="00315F34" w:rsidRDefault="000B76C6" w:rsidP="000C1261">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595A0EE9" w14:textId="77777777" w:rsidR="000B76C6" w:rsidRPr="00315F34" w:rsidRDefault="000B76C6" w:rsidP="000C1261">
            <w:pPr>
              <w:rPr>
                <w:rFonts w:ascii="Times New Roman" w:hAnsi="Times New Roman"/>
                <w:b/>
                <w:sz w:val="24"/>
                <w:szCs w:val="24"/>
              </w:rPr>
            </w:pPr>
          </w:p>
        </w:tc>
      </w:tr>
      <w:tr w:rsidR="000B76C6" w:rsidRPr="00315F34" w14:paraId="0D8452A9" w14:textId="77777777" w:rsidTr="000C1261">
        <w:tc>
          <w:tcPr>
            <w:tcW w:w="7501" w:type="dxa"/>
          </w:tcPr>
          <w:p w14:paraId="2BCCF3FE" w14:textId="77777777" w:rsidR="000B76C6" w:rsidRPr="00315F34" w:rsidRDefault="000B76C6" w:rsidP="000C1261">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70B91D54" w14:textId="77777777" w:rsidR="000B76C6" w:rsidRPr="00315F34" w:rsidRDefault="000B76C6" w:rsidP="000C1261">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08A7195A" w14:textId="77777777" w:rsidR="000B76C6" w:rsidRPr="00315F34" w:rsidRDefault="000B76C6" w:rsidP="000C1261">
            <w:pPr>
              <w:ind w:left="644"/>
              <w:rPr>
                <w:rFonts w:ascii="Times New Roman" w:hAnsi="Times New Roman"/>
                <w:b/>
                <w:sz w:val="24"/>
                <w:szCs w:val="24"/>
              </w:rPr>
            </w:pPr>
          </w:p>
        </w:tc>
      </w:tr>
      <w:tr w:rsidR="000B76C6" w:rsidRPr="00315F34" w14:paraId="65BCEA09" w14:textId="77777777" w:rsidTr="000C1261">
        <w:tc>
          <w:tcPr>
            <w:tcW w:w="7501" w:type="dxa"/>
          </w:tcPr>
          <w:p w14:paraId="2863E361" w14:textId="77777777" w:rsidR="000B76C6" w:rsidRPr="00315F34" w:rsidRDefault="000B76C6" w:rsidP="000C1261">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B16CCBE" w14:textId="77777777" w:rsidR="000B76C6" w:rsidRPr="00315F34" w:rsidRDefault="000B76C6" w:rsidP="000C1261">
            <w:pPr>
              <w:suppressAutoHyphens/>
              <w:rPr>
                <w:rFonts w:ascii="Times New Roman" w:hAnsi="Times New Roman"/>
                <w:b/>
                <w:sz w:val="24"/>
                <w:szCs w:val="24"/>
              </w:rPr>
            </w:pPr>
          </w:p>
        </w:tc>
        <w:tc>
          <w:tcPr>
            <w:tcW w:w="1854" w:type="dxa"/>
          </w:tcPr>
          <w:p w14:paraId="54B959F5" w14:textId="77777777" w:rsidR="000B76C6" w:rsidRPr="00315F34" w:rsidRDefault="000B76C6" w:rsidP="000C1261">
            <w:pPr>
              <w:rPr>
                <w:rFonts w:ascii="Times New Roman" w:hAnsi="Times New Roman"/>
                <w:b/>
                <w:sz w:val="24"/>
                <w:szCs w:val="24"/>
              </w:rPr>
            </w:pPr>
          </w:p>
        </w:tc>
      </w:tr>
    </w:tbl>
    <w:p w14:paraId="1B6B59E7" w14:textId="77777777" w:rsidR="000B76C6" w:rsidRPr="00315F34" w:rsidRDefault="000B76C6" w:rsidP="000B76C6">
      <w:pPr>
        <w:rPr>
          <w:rFonts w:ascii="Times New Roman" w:hAnsi="Times New Roman"/>
          <w:b/>
          <w:i/>
          <w:sz w:val="24"/>
          <w:szCs w:val="24"/>
        </w:rPr>
        <w:sectPr w:rsidR="000B76C6" w:rsidRPr="00315F34" w:rsidSect="00733AEF">
          <w:pgSz w:w="11907" w:h="16840"/>
          <w:pgMar w:top="1134" w:right="851" w:bottom="992" w:left="1418" w:header="709" w:footer="709" w:gutter="0"/>
          <w:cols w:space="720"/>
        </w:sectPr>
      </w:pPr>
    </w:p>
    <w:p w14:paraId="0064A559" w14:textId="77777777" w:rsidR="000B76C6" w:rsidRPr="00315F34" w:rsidRDefault="000B76C6" w:rsidP="000B76C6">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3028042D" w14:textId="77777777" w:rsidR="000B76C6" w:rsidRPr="00315F34" w:rsidRDefault="000B76C6" w:rsidP="000B76C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0A34F8B6" w14:textId="77777777" w:rsidR="000B76C6" w:rsidRPr="00315F34" w:rsidRDefault="000B76C6" w:rsidP="000B76C6">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ПМ.01 Наладка автоматических линий и агрегатных станков</w:t>
      </w:r>
      <w:r w:rsidRPr="00315F34">
        <w:rPr>
          <w:rFonts w:ascii="Times New Roman" w:hAnsi="Times New Roman"/>
          <w:b/>
          <w:sz w:val="24"/>
          <w:szCs w:val="24"/>
        </w:rPr>
        <w:t>»</w:t>
      </w:r>
    </w:p>
    <w:p w14:paraId="2D360F1F" w14:textId="77777777" w:rsidR="000B76C6" w:rsidRDefault="000B76C6" w:rsidP="000B76C6">
      <w:pPr>
        <w:suppressAutoHyphens/>
        <w:spacing w:after="0" w:line="240" w:lineRule="auto"/>
        <w:ind w:firstLine="709"/>
        <w:rPr>
          <w:rFonts w:ascii="Times New Roman" w:hAnsi="Times New Roman"/>
          <w:b/>
          <w:sz w:val="24"/>
          <w:szCs w:val="24"/>
        </w:rPr>
      </w:pPr>
    </w:p>
    <w:p w14:paraId="0DEEEA29" w14:textId="77777777" w:rsidR="000B76C6" w:rsidRPr="00315F34" w:rsidRDefault="000B76C6" w:rsidP="000B76C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14:paraId="2199EED4" w14:textId="77777777" w:rsidR="000B76C6" w:rsidRPr="00315F34" w:rsidRDefault="000B76C6" w:rsidP="000B76C6">
      <w:pPr>
        <w:pStyle w:val="ConsPlusNormal"/>
        <w:ind w:firstLine="540"/>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w:t>
      </w:r>
      <w:r w:rsidRPr="00085458">
        <w:rPr>
          <w:rFonts w:ascii="Times New Roman" w:hAnsi="Times New Roman" w:cs="Times New Roman"/>
          <w:sz w:val="24"/>
          <w:szCs w:val="24"/>
        </w:rPr>
        <w:t xml:space="preserve">деятельности </w:t>
      </w:r>
      <w:r w:rsidRPr="00085458">
        <w:rPr>
          <w:rFonts w:ascii="Times New Roman" w:hAnsi="Times New Roman" w:cs="Times New Roman"/>
          <w:b/>
          <w:sz w:val="24"/>
          <w:szCs w:val="24"/>
        </w:rPr>
        <w:t>Выполнение операций по наладке автоматических линий и агрегатных станков</w:t>
      </w:r>
      <w:r w:rsidRPr="00085458">
        <w:rPr>
          <w:rFonts w:ascii="Times New Roman" w:hAnsi="Times New Roman" w:cs="Times New Roman"/>
          <w:sz w:val="24"/>
          <w:szCs w:val="24"/>
        </w:rPr>
        <w:t xml:space="preserve"> и соот</w:t>
      </w:r>
      <w:r w:rsidRPr="00315F34">
        <w:rPr>
          <w:rFonts w:ascii="Times New Roman" w:hAnsi="Times New Roman"/>
          <w:sz w:val="24"/>
          <w:szCs w:val="24"/>
        </w:rPr>
        <w:t>ветствующие ему общие компетенции и профессиональные компетенции:</w:t>
      </w:r>
    </w:p>
    <w:p w14:paraId="296BFCE1" w14:textId="77777777" w:rsidR="000B76C6" w:rsidRPr="00315F34" w:rsidRDefault="000B76C6" w:rsidP="000B76C6">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B76C6" w:rsidRPr="00315F34" w14:paraId="6AB17AFD" w14:textId="77777777" w:rsidTr="000C1261">
        <w:tc>
          <w:tcPr>
            <w:tcW w:w="1229" w:type="dxa"/>
          </w:tcPr>
          <w:p w14:paraId="2ED1109E" w14:textId="77777777" w:rsidR="000B76C6" w:rsidRPr="00315F34" w:rsidRDefault="000B76C6" w:rsidP="000C1261">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25773ED0" w14:textId="77777777" w:rsidR="000B76C6" w:rsidRPr="00315F34" w:rsidRDefault="000B76C6" w:rsidP="000C1261">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0B76C6" w:rsidRPr="00315F34" w14:paraId="0829D036" w14:textId="77777777" w:rsidTr="000C1261">
        <w:trPr>
          <w:trHeight w:val="327"/>
        </w:trPr>
        <w:tc>
          <w:tcPr>
            <w:tcW w:w="1229" w:type="dxa"/>
          </w:tcPr>
          <w:p w14:paraId="35C83C6A" w14:textId="77777777" w:rsidR="000B76C6" w:rsidRPr="00375D7D" w:rsidRDefault="000B76C6" w:rsidP="000C1261">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8342" w:type="dxa"/>
          </w:tcPr>
          <w:p w14:paraId="5DC275B0" w14:textId="77777777" w:rsidR="000B76C6" w:rsidRPr="00375D7D" w:rsidRDefault="000B76C6" w:rsidP="000C1261">
            <w:pPr>
              <w:suppressAutoHyphens/>
              <w:spacing w:after="0" w:line="240" w:lineRule="auto"/>
              <w:rPr>
                <w:rFonts w:ascii="Times New Roman" w:hAnsi="Times New Roman"/>
                <w:sz w:val="24"/>
                <w:szCs w:val="24"/>
              </w:rPr>
            </w:pPr>
            <w:r w:rsidRPr="00375D7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0B76C6" w:rsidRPr="00315F34" w14:paraId="0E2FF37B" w14:textId="77777777" w:rsidTr="000C1261">
        <w:trPr>
          <w:trHeight w:val="327"/>
        </w:trPr>
        <w:tc>
          <w:tcPr>
            <w:tcW w:w="1229" w:type="dxa"/>
          </w:tcPr>
          <w:p w14:paraId="472550FA" w14:textId="77777777" w:rsidR="000B76C6" w:rsidRPr="00375D7D" w:rsidRDefault="000B76C6" w:rsidP="000C1261">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8342" w:type="dxa"/>
          </w:tcPr>
          <w:p w14:paraId="7DA06AD9" w14:textId="77777777" w:rsidR="000B76C6" w:rsidRPr="00375D7D" w:rsidRDefault="000B76C6" w:rsidP="000C1261">
            <w:pPr>
              <w:suppressAutoHyphens/>
              <w:spacing w:after="0" w:line="240" w:lineRule="auto"/>
              <w:rPr>
                <w:rFonts w:ascii="Times New Roman" w:hAnsi="Times New Roman"/>
                <w:sz w:val="24"/>
                <w:szCs w:val="24"/>
              </w:rPr>
            </w:pPr>
            <w:r w:rsidRPr="00375D7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B76C6" w:rsidRPr="00315F34" w14:paraId="5AC675A2" w14:textId="77777777" w:rsidTr="000C1261">
        <w:tc>
          <w:tcPr>
            <w:tcW w:w="1229" w:type="dxa"/>
          </w:tcPr>
          <w:p w14:paraId="609C77D8" w14:textId="77777777" w:rsidR="000B76C6" w:rsidRPr="00375D7D" w:rsidRDefault="000B76C6" w:rsidP="000C1261">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8342" w:type="dxa"/>
          </w:tcPr>
          <w:p w14:paraId="6DAE8237" w14:textId="77777777" w:rsidR="000B76C6" w:rsidRPr="00375D7D" w:rsidRDefault="000B76C6" w:rsidP="000C1261">
            <w:pPr>
              <w:suppressAutoHyphens/>
              <w:spacing w:after="0" w:line="240" w:lineRule="auto"/>
              <w:rPr>
                <w:rFonts w:ascii="Times New Roman" w:hAnsi="Times New Roman"/>
                <w:sz w:val="24"/>
                <w:szCs w:val="24"/>
              </w:rPr>
            </w:pPr>
            <w:r w:rsidRPr="00375D7D">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B76C6" w:rsidRPr="00315F34" w14:paraId="6AD30F83" w14:textId="77777777" w:rsidTr="000C1261">
        <w:tc>
          <w:tcPr>
            <w:tcW w:w="1229" w:type="dxa"/>
          </w:tcPr>
          <w:p w14:paraId="0A9BB939" w14:textId="77777777" w:rsidR="000B76C6" w:rsidRPr="00375D7D" w:rsidRDefault="000B76C6" w:rsidP="000C1261">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8342" w:type="dxa"/>
          </w:tcPr>
          <w:p w14:paraId="131D6C5E" w14:textId="77777777" w:rsidR="000B76C6" w:rsidRPr="00375D7D" w:rsidRDefault="000B76C6" w:rsidP="000C1261">
            <w:pPr>
              <w:suppressAutoHyphens/>
              <w:spacing w:after="0" w:line="240" w:lineRule="auto"/>
              <w:rPr>
                <w:rFonts w:ascii="Times New Roman" w:hAnsi="Times New Roman"/>
                <w:sz w:val="24"/>
                <w:szCs w:val="24"/>
              </w:rPr>
            </w:pPr>
            <w:r w:rsidRPr="00375D7D">
              <w:rPr>
                <w:rFonts w:ascii="Times New Roman" w:hAnsi="Times New Roman"/>
                <w:sz w:val="24"/>
                <w:szCs w:val="24"/>
              </w:rPr>
              <w:t>Эффективно взаимодействовать и работать в коллективе и команде</w:t>
            </w:r>
          </w:p>
        </w:tc>
      </w:tr>
      <w:tr w:rsidR="000B76C6" w:rsidRPr="00315F34" w14:paraId="1EF0723C" w14:textId="77777777" w:rsidTr="000C1261">
        <w:tc>
          <w:tcPr>
            <w:tcW w:w="1229" w:type="dxa"/>
          </w:tcPr>
          <w:p w14:paraId="3E070BBA" w14:textId="77777777" w:rsidR="000B76C6" w:rsidRPr="00375D7D" w:rsidRDefault="000B76C6" w:rsidP="000C1261">
            <w:pPr>
              <w:spacing w:after="0" w:line="240" w:lineRule="auto"/>
              <w:jc w:val="center"/>
              <w:rPr>
                <w:rFonts w:ascii="Times New Roman" w:hAnsi="Times New Roman"/>
                <w:iCs/>
                <w:sz w:val="24"/>
                <w:szCs w:val="24"/>
              </w:rPr>
            </w:pPr>
            <w:r w:rsidRPr="00375D7D">
              <w:rPr>
                <w:rFonts w:ascii="Times New Roman" w:hAnsi="Times New Roman"/>
                <w:iCs/>
                <w:sz w:val="24"/>
                <w:szCs w:val="24"/>
              </w:rPr>
              <w:t>ОК 09</w:t>
            </w:r>
          </w:p>
        </w:tc>
        <w:tc>
          <w:tcPr>
            <w:tcW w:w="8342" w:type="dxa"/>
          </w:tcPr>
          <w:p w14:paraId="2F59B138" w14:textId="77777777" w:rsidR="000B76C6" w:rsidRPr="00375D7D" w:rsidRDefault="000B76C6" w:rsidP="000C1261">
            <w:pPr>
              <w:suppressAutoHyphens/>
              <w:spacing w:after="0" w:line="240" w:lineRule="auto"/>
              <w:rPr>
                <w:rFonts w:ascii="Times New Roman" w:hAnsi="Times New Roman"/>
                <w:sz w:val="24"/>
                <w:szCs w:val="24"/>
              </w:rPr>
            </w:pPr>
            <w:r w:rsidRPr="00375D7D">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095B26D1" w14:textId="77777777" w:rsidR="000B76C6" w:rsidRPr="00315F34" w:rsidRDefault="000B76C6" w:rsidP="000B76C6">
      <w:pPr>
        <w:ind w:firstLine="709"/>
        <w:rPr>
          <w:rStyle w:val="af0"/>
          <w:rFonts w:ascii="Times New Roman" w:hAnsi="Times New Roman"/>
          <w:bCs/>
          <w:i w:val="0"/>
          <w:iCs/>
          <w:sz w:val="4"/>
          <w:szCs w:val="4"/>
        </w:rPr>
      </w:pPr>
    </w:p>
    <w:p w14:paraId="08ECCA30" w14:textId="77777777" w:rsidR="000B76C6" w:rsidRPr="00315F34" w:rsidRDefault="000B76C6" w:rsidP="000B76C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B76C6" w:rsidRPr="00315F34" w14:paraId="04304BD3" w14:textId="77777777" w:rsidTr="000C1261">
        <w:tc>
          <w:tcPr>
            <w:tcW w:w="1204" w:type="dxa"/>
          </w:tcPr>
          <w:p w14:paraId="7F1557FE" w14:textId="77777777" w:rsidR="000B76C6" w:rsidRPr="00736BCC" w:rsidRDefault="000B76C6" w:rsidP="000C1261">
            <w:pPr>
              <w:rPr>
                <w:rStyle w:val="af0"/>
                <w:rFonts w:ascii="Times New Roman" w:hAnsi="Times New Roman"/>
                <w:b/>
                <w:sz w:val="24"/>
                <w:szCs w:val="24"/>
              </w:rPr>
            </w:pPr>
            <w:r w:rsidRPr="00736BCC">
              <w:rPr>
                <w:rStyle w:val="af0"/>
                <w:rFonts w:ascii="Times New Roman" w:hAnsi="Times New Roman"/>
                <w:b/>
                <w:sz w:val="24"/>
                <w:szCs w:val="24"/>
              </w:rPr>
              <w:t>Код</w:t>
            </w:r>
          </w:p>
        </w:tc>
        <w:tc>
          <w:tcPr>
            <w:tcW w:w="8367" w:type="dxa"/>
          </w:tcPr>
          <w:p w14:paraId="70DDB331" w14:textId="77777777" w:rsidR="000B76C6" w:rsidRPr="00736BCC" w:rsidRDefault="000B76C6" w:rsidP="000C1261">
            <w:pPr>
              <w:rPr>
                <w:rStyle w:val="af0"/>
                <w:rFonts w:ascii="Times New Roman" w:hAnsi="Times New Roman"/>
                <w:b/>
                <w:i w:val="0"/>
                <w:iCs/>
                <w:sz w:val="24"/>
                <w:szCs w:val="24"/>
              </w:rPr>
            </w:pPr>
            <w:r w:rsidRPr="00736BCC">
              <w:rPr>
                <w:rStyle w:val="af0"/>
                <w:rFonts w:ascii="Times New Roman" w:hAnsi="Times New Roman"/>
                <w:b/>
                <w:i w:val="0"/>
                <w:iCs/>
                <w:sz w:val="24"/>
                <w:szCs w:val="24"/>
              </w:rPr>
              <w:t>Наименование видов деятельности и профессиональных компетенций</w:t>
            </w:r>
          </w:p>
        </w:tc>
      </w:tr>
      <w:tr w:rsidR="000B76C6" w:rsidRPr="00315F34" w14:paraId="3121149A" w14:textId="77777777" w:rsidTr="000C1261">
        <w:tc>
          <w:tcPr>
            <w:tcW w:w="1204" w:type="dxa"/>
          </w:tcPr>
          <w:p w14:paraId="4BD99C38" w14:textId="77777777" w:rsidR="000B76C6" w:rsidRPr="00315F34" w:rsidRDefault="000B76C6" w:rsidP="000C1261">
            <w:pPr>
              <w:rPr>
                <w:rStyle w:val="af0"/>
                <w:rFonts w:ascii="Times New Roman" w:hAnsi="Times New Roman"/>
                <w:b/>
                <w:sz w:val="24"/>
                <w:szCs w:val="24"/>
              </w:rPr>
            </w:pPr>
            <w:r w:rsidRPr="00315F34">
              <w:rPr>
                <w:rStyle w:val="af0"/>
                <w:rFonts w:ascii="Times New Roman" w:hAnsi="Times New Roman"/>
                <w:b/>
                <w:sz w:val="24"/>
                <w:szCs w:val="24"/>
              </w:rPr>
              <w:t>ВД 1</w:t>
            </w:r>
          </w:p>
        </w:tc>
        <w:tc>
          <w:tcPr>
            <w:tcW w:w="8367" w:type="dxa"/>
          </w:tcPr>
          <w:p w14:paraId="764ADD84" w14:textId="77777777" w:rsidR="000B76C6" w:rsidRPr="00736BCC" w:rsidRDefault="000B76C6" w:rsidP="000C1261">
            <w:pPr>
              <w:rPr>
                <w:rStyle w:val="af0"/>
                <w:rFonts w:ascii="Times New Roman" w:hAnsi="Times New Roman"/>
                <w:i w:val="0"/>
                <w:iCs/>
                <w:sz w:val="24"/>
                <w:szCs w:val="24"/>
              </w:rPr>
            </w:pPr>
            <w:r w:rsidRPr="00736BCC">
              <w:rPr>
                <w:rFonts w:ascii="Times New Roman" w:hAnsi="Times New Roman"/>
                <w:sz w:val="24"/>
                <w:szCs w:val="24"/>
              </w:rPr>
              <w:t>Выполнение операций по наладке автоматических линий и агрегатных станков</w:t>
            </w:r>
          </w:p>
        </w:tc>
      </w:tr>
      <w:tr w:rsidR="000B76C6" w:rsidRPr="00315F34" w14:paraId="2B2EA49A" w14:textId="77777777" w:rsidTr="000C1261">
        <w:tc>
          <w:tcPr>
            <w:tcW w:w="1204" w:type="dxa"/>
          </w:tcPr>
          <w:p w14:paraId="5D203754" w14:textId="77777777" w:rsidR="000B76C6" w:rsidRPr="00736BCC" w:rsidRDefault="000B76C6" w:rsidP="000C1261">
            <w:pPr>
              <w:rPr>
                <w:rStyle w:val="af0"/>
                <w:rFonts w:ascii="Times New Roman" w:hAnsi="Times New Roman"/>
                <w:sz w:val="24"/>
                <w:szCs w:val="24"/>
              </w:rPr>
            </w:pPr>
            <w:r w:rsidRPr="00736BCC">
              <w:rPr>
                <w:rStyle w:val="af0"/>
                <w:rFonts w:ascii="Times New Roman" w:hAnsi="Times New Roman"/>
                <w:sz w:val="24"/>
                <w:szCs w:val="24"/>
              </w:rPr>
              <w:t>ПК 1.1.</w:t>
            </w:r>
          </w:p>
        </w:tc>
        <w:tc>
          <w:tcPr>
            <w:tcW w:w="8367" w:type="dxa"/>
          </w:tcPr>
          <w:p w14:paraId="37F7741F" w14:textId="77777777" w:rsidR="000B76C6" w:rsidRPr="00736BCC" w:rsidRDefault="000B76C6" w:rsidP="000C1261">
            <w:pPr>
              <w:pStyle w:val="ConsPlusNormal"/>
              <w:jc w:val="both"/>
              <w:rPr>
                <w:rStyle w:val="af0"/>
                <w:rFonts w:ascii="Times New Roman" w:hAnsi="Times New Roman"/>
                <w:b/>
                <w:iCs/>
                <w:sz w:val="24"/>
                <w:szCs w:val="24"/>
              </w:rPr>
            </w:pPr>
            <w:r w:rsidRPr="00736BCC">
              <w:rPr>
                <w:rFonts w:ascii="Times New Roman" w:hAnsi="Times New Roman" w:cs="Times New Roman"/>
                <w:sz w:val="24"/>
                <w:szCs w:val="24"/>
              </w:rPr>
              <w:t>Выполнять наладку и подналадку автоматических линий и агрегатных станков.</w:t>
            </w:r>
          </w:p>
        </w:tc>
      </w:tr>
      <w:tr w:rsidR="000B76C6" w:rsidRPr="00315F34" w14:paraId="05E6FF2B" w14:textId="77777777" w:rsidTr="000C1261">
        <w:tc>
          <w:tcPr>
            <w:tcW w:w="1204" w:type="dxa"/>
          </w:tcPr>
          <w:p w14:paraId="376D6B88" w14:textId="77777777" w:rsidR="000B76C6" w:rsidRPr="00736BCC" w:rsidRDefault="000B76C6" w:rsidP="000C1261">
            <w:pPr>
              <w:jc w:val="both"/>
              <w:rPr>
                <w:rStyle w:val="af0"/>
                <w:rFonts w:ascii="Times New Roman" w:hAnsi="Times New Roman"/>
                <w:i w:val="0"/>
                <w:sz w:val="24"/>
                <w:szCs w:val="24"/>
              </w:rPr>
            </w:pPr>
            <w:r w:rsidRPr="00736BCC">
              <w:rPr>
                <w:i/>
                <w:sz w:val="24"/>
                <w:szCs w:val="24"/>
              </w:rPr>
              <w:t>ПК 1.2.</w:t>
            </w:r>
          </w:p>
        </w:tc>
        <w:tc>
          <w:tcPr>
            <w:tcW w:w="8367" w:type="dxa"/>
          </w:tcPr>
          <w:p w14:paraId="7BC31419" w14:textId="77777777" w:rsidR="000B76C6" w:rsidRPr="00736BCC" w:rsidRDefault="000B76C6" w:rsidP="000C1261">
            <w:pPr>
              <w:pStyle w:val="ConsPlusNormal"/>
              <w:jc w:val="both"/>
              <w:rPr>
                <w:rFonts w:ascii="Times New Roman" w:hAnsi="Times New Roman" w:cs="Times New Roman"/>
                <w:sz w:val="24"/>
                <w:szCs w:val="24"/>
              </w:rPr>
            </w:pPr>
            <w:r w:rsidRPr="00736BCC">
              <w:rPr>
                <w:rFonts w:ascii="Times New Roman" w:hAnsi="Times New Roman" w:cs="Times New Roman"/>
                <w:sz w:val="24"/>
                <w:szCs w:val="24"/>
              </w:rPr>
              <w:t>Участвовать в ремонте станков</w:t>
            </w:r>
          </w:p>
        </w:tc>
      </w:tr>
      <w:tr w:rsidR="000B76C6" w:rsidRPr="00315F34" w14:paraId="5A0718DF" w14:textId="77777777" w:rsidTr="000C1261">
        <w:tc>
          <w:tcPr>
            <w:tcW w:w="1204" w:type="dxa"/>
          </w:tcPr>
          <w:p w14:paraId="09D7C04F" w14:textId="77777777" w:rsidR="000B76C6" w:rsidRPr="00736BCC" w:rsidRDefault="000B76C6" w:rsidP="000C1261">
            <w:pPr>
              <w:jc w:val="both"/>
              <w:rPr>
                <w:rStyle w:val="af0"/>
                <w:rFonts w:ascii="Times New Roman" w:hAnsi="Times New Roman"/>
                <w:bCs/>
                <w:i w:val="0"/>
                <w:iCs/>
                <w:sz w:val="24"/>
                <w:szCs w:val="24"/>
              </w:rPr>
            </w:pPr>
            <w:r w:rsidRPr="00736BCC">
              <w:rPr>
                <w:i/>
                <w:sz w:val="24"/>
                <w:szCs w:val="24"/>
              </w:rPr>
              <w:t>ПК 1.3.</w:t>
            </w:r>
          </w:p>
        </w:tc>
        <w:tc>
          <w:tcPr>
            <w:tcW w:w="8367" w:type="dxa"/>
          </w:tcPr>
          <w:p w14:paraId="34F94634" w14:textId="77777777" w:rsidR="000B76C6" w:rsidRPr="00736BCC" w:rsidRDefault="000B76C6" w:rsidP="000C1261">
            <w:pPr>
              <w:pStyle w:val="ConsPlusNormal"/>
              <w:jc w:val="both"/>
              <w:rPr>
                <w:rStyle w:val="af0"/>
                <w:rFonts w:ascii="Times New Roman" w:hAnsi="Times New Roman"/>
                <w:bCs/>
                <w:i w:val="0"/>
                <w:iCs/>
                <w:sz w:val="24"/>
                <w:szCs w:val="24"/>
              </w:rPr>
            </w:pPr>
            <w:r w:rsidRPr="00736BCC">
              <w:rPr>
                <w:rFonts w:ascii="Times New Roman" w:hAnsi="Times New Roman" w:cs="Times New Roman"/>
                <w:sz w:val="24"/>
                <w:szCs w:val="24"/>
              </w:rPr>
              <w:t>Осуществлять техническое обслуживание автоматических линий и агрегатных станков.</w:t>
            </w:r>
          </w:p>
        </w:tc>
      </w:tr>
    </w:tbl>
    <w:p w14:paraId="5D521700" w14:textId="77777777" w:rsidR="000B76C6" w:rsidRPr="00315F34" w:rsidRDefault="000B76C6" w:rsidP="000B76C6">
      <w:pPr>
        <w:spacing w:after="0" w:line="240" w:lineRule="auto"/>
        <w:ind w:firstLine="709"/>
        <w:rPr>
          <w:rFonts w:ascii="Times New Roman" w:hAnsi="Times New Roman"/>
          <w:bCs/>
          <w:sz w:val="24"/>
          <w:szCs w:val="24"/>
        </w:rPr>
      </w:pPr>
    </w:p>
    <w:p w14:paraId="31493BBC" w14:textId="77777777" w:rsidR="000B76C6" w:rsidRPr="00315F34" w:rsidRDefault="000B76C6" w:rsidP="000B76C6">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0B76C6" w:rsidRPr="005B51D0" w14:paraId="46D1CF71" w14:textId="77777777" w:rsidTr="000C1261">
        <w:tc>
          <w:tcPr>
            <w:tcW w:w="2802" w:type="dxa"/>
          </w:tcPr>
          <w:p w14:paraId="618561E1" w14:textId="77777777" w:rsidR="000B76C6" w:rsidRPr="005B51D0" w:rsidRDefault="000B76C6" w:rsidP="000C1261">
            <w:pPr>
              <w:spacing w:after="0" w:line="240" w:lineRule="auto"/>
              <w:rPr>
                <w:rFonts w:ascii="Times New Roman" w:hAnsi="Times New Roman"/>
                <w:bCs/>
                <w:sz w:val="24"/>
                <w:szCs w:val="24"/>
                <w:lang w:eastAsia="en-US"/>
              </w:rPr>
            </w:pPr>
            <w:r w:rsidRPr="005B51D0">
              <w:rPr>
                <w:rFonts w:ascii="Times New Roman" w:hAnsi="Times New Roman"/>
                <w:bCs/>
                <w:sz w:val="24"/>
                <w:szCs w:val="24"/>
                <w:lang w:eastAsia="en-US"/>
              </w:rPr>
              <w:t>Владеть навыками</w:t>
            </w:r>
          </w:p>
        </w:tc>
        <w:tc>
          <w:tcPr>
            <w:tcW w:w="6662" w:type="dxa"/>
          </w:tcPr>
          <w:p w14:paraId="5508D29F"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выполнения наладки автоматических линий и агрегатных станков;</w:t>
            </w:r>
          </w:p>
          <w:p w14:paraId="4E850E74"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работы по ремонту автоматических линий и агрегатных станков;</w:t>
            </w:r>
          </w:p>
          <w:p w14:paraId="6188592C" w14:textId="77777777" w:rsidR="000B76C6" w:rsidRPr="005B51D0" w:rsidRDefault="000B76C6" w:rsidP="000C1261">
            <w:pPr>
              <w:pStyle w:val="ConsPlusNormal"/>
              <w:rPr>
                <w:rFonts w:ascii="Times New Roman" w:hAnsi="Times New Roman" w:cs="Times New Roman"/>
                <w:bCs/>
                <w:i/>
                <w:sz w:val="24"/>
                <w:szCs w:val="24"/>
                <w:lang w:eastAsia="en-US"/>
              </w:rPr>
            </w:pPr>
            <w:r w:rsidRPr="005B51D0">
              <w:rPr>
                <w:rFonts w:ascii="Times New Roman" w:hAnsi="Times New Roman" w:cs="Times New Roman"/>
                <w:sz w:val="24"/>
                <w:szCs w:val="24"/>
              </w:rPr>
              <w:t>- технического обслуживания автоматических линий и агрегатных станков;</w:t>
            </w:r>
          </w:p>
        </w:tc>
      </w:tr>
      <w:tr w:rsidR="000B76C6" w:rsidRPr="005B51D0" w14:paraId="4DFAC82C" w14:textId="77777777" w:rsidTr="000C1261">
        <w:tc>
          <w:tcPr>
            <w:tcW w:w="2802" w:type="dxa"/>
          </w:tcPr>
          <w:p w14:paraId="7A0FEF73" w14:textId="77777777" w:rsidR="000B76C6" w:rsidRPr="005B51D0" w:rsidRDefault="000B76C6" w:rsidP="000C1261">
            <w:pPr>
              <w:spacing w:after="0" w:line="240" w:lineRule="auto"/>
              <w:rPr>
                <w:rFonts w:ascii="Times New Roman" w:hAnsi="Times New Roman"/>
                <w:bCs/>
                <w:sz w:val="24"/>
                <w:szCs w:val="24"/>
                <w:lang w:eastAsia="en-US"/>
              </w:rPr>
            </w:pPr>
            <w:r w:rsidRPr="005B51D0">
              <w:rPr>
                <w:rFonts w:ascii="Times New Roman" w:hAnsi="Times New Roman"/>
                <w:bCs/>
                <w:sz w:val="24"/>
                <w:szCs w:val="24"/>
                <w:lang w:eastAsia="en-US"/>
              </w:rPr>
              <w:t>Уметь</w:t>
            </w:r>
          </w:p>
        </w:tc>
        <w:tc>
          <w:tcPr>
            <w:tcW w:w="6662" w:type="dxa"/>
          </w:tcPr>
          <w:p w14:paraId="506200F8"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обеспечивать безопасную работу;</w:t>
            </w:r>
          </w:p>
          <w:p w14:paraId="5ACBFD0A"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xml:space="preserve">- выполнять наладку односторонних, двухсторонних, однопозиционных, многопозиционных, одно- или двухсуппортных агрегатных станков с неподвижными и вращающимися горизонтальными и вертикальными столами, односуппортных многошпиндельных агрегатных станков и двух-, четырехсторонних станков (сверлильных, </w:t>
            </w:r>
            <w:r w:rsidRPr="005B51D0">
              <w:rPr>
                <w:rFonts w:ascii="Times New Roman" w:hAnsi="Times New Roman" w:cs="Times New Roman"/>
                <w:sz w:val="24"/>
                <w:szCs w:val="24"/>
              </w:rPr>
              <w:lastRenderedPageBreak/>
              <w:t>резьбонарезных, фрезерных для обработки деталей средней сложности), фрезерно-расточных, сверлильно-расточных и других аналогичных станков для обработки сложных деталей;</w:t>
            </w:r>
          </w:p>
          <w:p w14:paraId="5EB74564"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выполнять наладку специальных станков-автоматов для фрезерования канавок сверл, автоматов для заточки сверл и зенкеров, протяжных горизонтальных, вертикальных и других аналогичных станков для внутреннего и наружного протягивания;</w:t>
            </w:r>
          </w:p>
          <w:p w14:paraId="37EE0896"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выполнять наладку однотипных электроимпульсных, электроискровых и ультразвуковых станков и установок, генераторов, электрохимических станков по технологической или конструкционной карте и паспорту станка;</w:t>
            </w:r>
          </w:p>
          <w:p w14:paraId="41CC349D"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выполнять наладку станков, контрольных автоматов и транспортных устройств на полный цикл обработки простых деталей с одним видом обработки;</w:t>
            </w:r>
          </w:p>
          <w:p w14:paraId="520B47DF"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выполнять наладку захватов промышленных манипуляторов (роботов) с программным управлением;</w:t>
            </w:r>
          </w:p>
          <w:p w14:paraId="15D111E0"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выполнять наладку двухсторонних, многосуппортных, многошпиндельных агрегатных станков с произвольным или со связанным для каждого суппорта циклом подач, с круговым поворотным столом для обработки крупных сложных деталей или с кольцевым столом для обработки небольших сложных деталей;</w:t>
            </w:r>
          </w:p>
          <w:p w14:paraId="10A78C61"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выполнять наладку электроимпульсных, электроискровых и ультразвуковых станков и установок различных типов и мощности, электрохимических станков различных типов и мощности с устранением неисправностей в механической и электрической частях;</w:t>
            </w:r>
          </w:p>
          <w:p w14:paraId="06C11C17"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выполнять наладку станков, контрольных автоматов и транспортных устройств на полный цикл обработки простых деталей (втулки, поршни, ролики, гильзы) с различным характером обработки (сверление, фрезерование, точение);</w:t>
            </w:r>
          </w:p>
          <w:p w14:paraId="395F5055"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выполнять наладку отдельных узлов промышленных манипуляторов (роботов) с программным управлением;</w:t>
            </w:r>
          </w:p>
          <w:p w14:paraId="1899ACA4"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наблюдать за работой автоматической линии;</w:t>
            </w:r>
          </w:p>
          <w:p w14:paraId="5A80C84C"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выполнять подналадку основных механизмов автоматической линии в процессе работы;</w:t>
            </w:r>
          </w:p>
          <w:p w14:paraId="1990F8B5"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выполнять расчеты, связанные с наладкой обслуживаемых станков;</w:t>
            </w:r>
          </w:p>
          <w:p w14:paraId="69A1FD36"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устанавливать технологическую последовательность и режимы обработки;</w:t>
            </w:r>
          </w:p>
          <w:p w14:paraId="067BE912"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выполнять установку специальных приспособлений с выверкой в нескольких плоскостях;</w:t>
            </w:r>
          </w:p>
          <w:p w14:paraId="5AA912F5"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выполнять наладку, обработку пробных деталей и сдачу их в ОТК;</w:t>
            </w:r>
          </w:p>
          <w:p w14:paraId="23491C6B"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принимать участие в ремонте станков;</w:t>
            </w:r>
          </w:p>
          <w:p w14:paraId="46D3FF6D" w14:textId="77777777" w:rsidR="000B76C6" w:rsidRPr="005B51D0" w:rsidRDefault="000B76C6" w:rsidP="000C1261">
            <w:pPr>
              <w:pStyle w:val="ConsPlusNormal"/>
              <w:rPr>
                <w:rFonts w:ascii="Times New Roman" w:hAnsi="Times New Roman"/>
                <w:bCs/>
                <w:sz w:val="24"/>
                <w:szCs w:val="24"/>
                <w:lang w:eastAsia="en-US"/>
              </w:rPr>
            </w:pPr>
            <w:r w:rsidRPr="005B51D0">
              <w:rPr>
                <w:rFonts w:ascii="Times New Roman" w:hAnsi="Times New Roman" w:cs="Times New Roman"/>
                <w:sz w:val="24"/>
                <w:szCs w:val="24"/>
              </w:rPr>
              <w:t>- принимать участие в текущем ремонте оборудования и механизмов автоматической линии;</w:t>
            </w:r>
          </w:p>
        </w:tc>
      </w:tr>
      <w:tr w:rsidR="000B76C6" w:rsidRPr="005B51D0" w14:paraId="075DDD1B" w14:textId="77777777" w:rsidTr="000C1261">
        <w:tc>
          <w:tcPr>
            <w:tcW w:w="2802" w:type="dxa"/>
          </w:tcPr>
          <w:p w14:paraId="28DE1614" w14:textId="77777777" w:rsidR="000B76C6" w:rsidRPr="005B51D0" w:rsidRDefault="000B76C6" w:rsidP="000C1261">
            <w:pPr>
              <w:spacing w:after="0" w:line="240" w:lineRule="auto"/>
              <w:rPr>
                <w:rFonts w:ascii="Times New Roman" w:hAnsi="Times New Roman"/>
                <w:bCs/>
                <w:sz w:val="24"/>
                <w:szCs w:val="24"/>
                <w:lang w:eastAsia="en-US"/>
              </w:rPr>
            </w:pPr>
            <w:r w:rsidRPr="005B51D0">
              <w:rPr>
                <w:rFonts w:ascii="Times New Roman" w:hAnsi="Times New Roman"/>
                <w:bCs/>
                <w:sz w:val="24"/>
                <w:szCs w:val="24"/>
                <w:lang w:eastAsia="en-US"/>
              </w:rPr>
              <w:lastRenderedPageBreak/>
              <w:t>Знать</w:t>
            </w:r>
          </w:p>
        </w:tc>
        <w:tc>
          <w:tcPr>
            <w:tcW w:w="6662" w:type="dxa"/>
          </w:tcPr>
          <w:p w14:paraId="6B01CBCA"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технику безопасности при работах;</w:t>
            </w:r>
          </w:p>
          <w:p w14:paraId="3EF3EC02"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xml:space="preserve">устройство, правила проверки на точность агрегатных и специальных станков, взаимодействие механизмов автоматической линии, технологический процесс с одним </w:t>
            </w:r>
            <w:r w:rsidRPr="005B51D0">
              <w:rPr>
                <w:rFonts w:ascii="Times New Roman" w:hAnsi="Times New Roman" w:cs="Times New Roman"/>
                <w:sz w:val="24"/>
                <w:szCs w:val="24"/>
              </w:rPr>
              <w:lastRenderedPageBreak/>
              <w:t>видом обработки деталей на станках автоматической линии;</w:t>
            </w:r>
          </w:p>
          <w:p w14:paraId="2EB1EAA9"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кинематические схемы и правила проверки на точность обработки односторонних и двухсторонних, многосуппортных, многошпиндельных и других сложных агрегатных и специальных станков;</w:t>
            </w:r>
          </w:p>
          <w:p w14:paraId="7A841861"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взаимодействие механизмов автоматической линии;</w:t>
            </w:r>
          </w:p>
          <w:p w14:paraId="38A829EA"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конструктивные особенности универсальных и специальных приспособлений, оснастки;</w:t>
            </w:r>
          </w:p>
          <w:p w14:paraId="265CC668"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геометрию, правила термообработки, заточки, доводки и установки нормального режущего инструмента, изготовленного из инструментальных сталей, и инструмента с пластинами из твердых сплавов или керамическими;</w:t>
            </w:r>
          </w:p>
          <w:p w14:paraId="503459CC"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способы установки, крепления и выверки сложных деталей;</w:t>
            </w:r>
          </w:p>
          <w:p w14:paraId="0365D508"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 основы технологии металлов в пределах</w:t>
            </w:r>
          </w:p>
          <w:p w14:paraId="74AA5949"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выполняемой работы;</w:t>
            </w:r>
          </w:p>
          <w:p w14:paraId="46304D5D"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правила выбора режимов резания;</w:t>
            </w:r>
          </w:p>
          <w:p w14:paraId="4614CEC3"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сортамент применяемых металлов и полуфабрикатов;</w:t>
            </w:r>
          </w:p>
          <w:p w14:paraId="274CF0D9"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правила настройки и регулирования контрольно-измерительных инструментов и приборов;</w:t>
            </w:r>
          </w:p>
          <w:p w14:paraId="4DC07EC9" w14:textId="77777777" w:rsidR="000B76C6" w:rsidRPr="005B51D0" w:rsidRDefault="000B76C6" w:rsidP="000C1261">
            <w:pPr>
              <w:pStyle w:val="ConsPlusNormal"/>
              <w:rPr>
                <w:rFonts w:ascii="Times New Roman" w:hAnsi="Times New Roman" w:cs="Times New Roman"/>
                <w:sz w:val="24"/>
                <w:szCs w:val="24"/>
              </w:rPr>
            </w:pPr>
            <w:r w:rsidRPr="005B51D0">
              <w:rPr>
                <w:rFonts w:ascii="Times New Roman" w:hAnsi="Times New Roman" w:cs="Times New Roman"/>
                <w:sz w:val="24"/>
                <w:szCs w:val="24"/>
              </w:rPr>
              <w:t>правила расчета шестерен, эксцентриков, копиров и кулачков;</w:t>
            </w:r>
          </w:p>
          <w:p w14:paraId="6CCCC992" w14:textId="77777777" w:rsidR="000B76C6" w:rsidRPr="005B51D0" w:rsidRDefault="000B76C6" w:rsidP="000C1261">
            <w:pPr>
              <w:pStyle w:val="ConsPlusNormal"/>
              <w:rPr>
                <w:rFonts w:ascii="Times New Roman" w:hAnsi="Times New Roman" w:cs="Times New Roman"/>
                <w:bCs/>
                <w:sz w:val="24"/>
                <w:szCs w:val="24"/>
                <w:lang w:eastAsia="en-US"/>
              </w:rPr>
            </w:pPr>
            <w:r w:rsidRPr="005B51D0">
              <w:rPr>
                <w:rFonts w:ascii="Times New Roman" w:hAnsi="Times New Roman" w:cs="Times New Roman"/>
                <w:sz w:val="24"/>
                <w:szCs w:val="24"/>
              </w:rPr>
              <w:t>- правила проверки манипуляторов на работоспособность и точность позиционирования.</w:t>
            </w:r>
          </w:p>
        </w:tc>
      </w:tr>
    </w:tbl>
    <w:p w14:paraId="36F7FA0D" w14:textId="77777777" w:rsidR="000B76C6" w:rsidRPr="00315F34" w:rsidRDefault="000B76C6" w:rsidP="000B76C6">
      <w:pPr>
        <w:spacing w:after="0" w:line="240" w:lineRule="auto"/>
        <w:rPr>
          <w:rFonts w:ascii="Times New Roman" w:hAnsi="Times New Roman"/>
          <w:b/>
          <w:sz w:val="24"/>
          <w:szCs w:val="24"/>
        </w:rPr>
      </w:pPr>
    </w:p>
    <w:p w14:paraId="624082C3" w14:textId="77777777" w:rsidR="000B76C6" w:rsidRDefault="000B76C6" w:rsidP="000B76C6">
      <w:pPr>
        <w:spacing w:after="0" w:line="240" w:lineRule="auto"/>
        <w:rPr>
          <w:rFonts w:ascii="Times New Roman" w:hAnsi="Times New Roman"/>
          <w:b/>
          <w:sz w:val="24"/>
          <w:szCs w:val="24"/>
        </w:rPr>
      </w:pPr>
      <w:bookmarkStart w:id="3" w:name="_Hlk511591667"/>
    </w:p>
    <w:p w14:paraId="5FE55BF6" w14:textId="77777777" w:rsidR="000B76C6" w:rsidRPr="00315F34" w:rsidRDefault="000B76C6" w:rsidP="000B76C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D05E67F" w14:textId="77777777" w:rsidR="000B76C6" w:rsidRPr="00315F34" w:rsidRDefault="000B76C6" w:rsidP="000B76C6">
      <w:pPr>
        <w:spacing w:after="0"/>
        <w:rPr>
          <w:rFonts w:ascii="Times New Roman" w:hAnsi="Times New Roman"/>
          <w:sz w:val="24"/>
          <w:szCs w:val="24"/>
        </w:rPr>
      </w:pPr>
    </w:p>
    <w:p w14:paraId="6668992F" w14:textId="77777777" w:rsidR="000B76C6" w:rsidRPr="00315F34" w:rsidRDefault="000B76C6" w:rsidP="000B76C6">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733 часов,</w:t>
      </w:r>
    </w:p>
    <w:p w14:paraId="55C99470" w14:textId="77777777" w:rsidR="000B76C6" w:rsidRPr="00315F34" w:rsidRDefault="000B76C6" w:rsidP="000B76C6">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–649 часов</w:t>
      </w:r>
    </w:p>
    <w:p w14:paraId="315069E6" w14:textId="77777777" w:rsidR="000B76C6" w:rsidRPr="00315F34" w:rsidRDefault="000B76C6" w:rsidP="000B76C6">
      <w:pPr>
        <w:spacing w:after="0"/>
        <w:rPr>
          <w:rFonts w:ascii="Times New Roman" w:hAnsi="Times New Roman"/>
          <w:sz w:val="24"/>
          <w:szCs w:val="24"/>
        </w:rPr>
      </w:pPr>
    </w:p>
    <w:p w14:paraId="74FB74E4" w14:textId="77777777" w:rsidR="000B76C6" w:rsidRPr="00315F34" w:rsidRDefault="000B76C6" w:rsidP="000B76C6">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–169 часов</w:t>
      </w:r>
    </w:p>
    <w:p w14:paraId="6DC054F3" w14:textId="77777777" w:rsidR="000B76C6" w:rsidRPr="00315F34" w:rsidRDefault="000B76C6" w:rsidP="000B76C6">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 </w:t>
      </w:r>
      <w:r>
        <w:rPr>
          <w:rFonts w:ascii="Times New Roman" w:hAnsi="Times New Roman"/>
          <w:i/>
          <w:sz w:val="24"/>
          <w:szCs w:val="24"/>
        </w:rPr>
        <w:t>30 часов</w:t>
      </w:r>
      <w:r w:rsidRPr="00315F34">
        <w:rPr>
          <w:rFonts w:ascii="Times New Roman" w:hAnsi="Times New Roman"/>
          <w:i/>
          <w:sz w:val="24"/>
          <w:szCs w:val="24"/>
        </w:rPr>
        <w:t xml:space="preserve"> </w:t>
      </w:r>
    </w:p>
    <w:p w14:paraId="0687CD84" w14:textId="77777777" w:rsidR="000B76C6" w:rsidRPr="00315F34" w:rsidRDefault="000B76C6" w:rsidP="000B76C6">
      <w:pPr>
        <w:spacing w:after="0"/>
        <w:rPr>
          <w:rFonts w:ascii="Times New Roman" w:hAnsi="Times New Roman"/>
          <w:sz w:val="24"/>
          <w:szCs w:val="24"/>
        </w:rPr>
      </w:pPr>
      <w:r w:rsidRPr="00315F34">
        <w:rPr>
          <w:rFonts w:ascii="Times New Roman" w:hAnsi="Times New Roman"/>
          <w:sz w:val="24"/>
          <w:szCs w:val="24"/>
        </w:rPr>
        <w:t>практики, в том числе учебная</w:t>
      </w:r>
      <w:r>
        <w:rPr>
          <w:rFonts w:ascii="Times New Roman" w:hAnsi="Times New Roman"/>
          <w:sz w:val="24"/>
          <w:szCs w:val="24"/>
        </w:rPr>
        <w:t xml:space="preserve"> </w:t>
      </w:r>
      <w:r w:rsidRPr="00315F34">
        <w:rPr>
          <w:rFonts w:ascii="Times New Roman" w:hAnsi="Times New Roman"/>
          <w:sz w:val="24"/>
          <w:szCs w:val="24"/>
        </w:rPr>
        <w:t xml:space="preserve"> </w:t>
      </w:r>
      <w:r>
        <w:rPr>
          <w:rFonts w:ascii="Times New Roman" w:hAnsi="Times New Roman"/>
          <w:sz w:val="24"/>
          <w:szCs w:val="24"/>
        </w:rPr>
        <w:t>348–часов</w:t>
      </w:r>
    </w:p>
    <w:p w14:paraId="22E3EF56" w14:textId="77777777" w:rsidR="000B76C6" w:rsidRPr="00315F34" w:rsidRDefault="000B76C6" w:rsidP="000B76C6">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rPr>
        <w:t>– 216 часов</w:t>
      </w:r>
    </w:p>
    <w:p w14:paraId="1D617A6E" w14:textId="77777777" w:rsidR="000B76C6" w:rsidRPr="00315F34" w:rsidRDefault="000B76C6" w:rsidP="000B76C6">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bookmarkEnd w:id="3"/>
      <w:r>
        <w:rPr>
          <w:rFonts w:ascii="Times New Roman" w:hAnsi="Times New Roman"/>
          <w:sz w:val="24"/>
          <w:szCs w:val="24"/>
        </w:rPr>
        <w:t xml:space="preserve">– </w:t>
      </w:r>
      <w:r>
        <w:rPr>
          <w:rFonts w:ascii="Times New Roman" w:hAnsi="Times New Roman"/>
          <w:i/>
          <w:sz w:val="24"/>
          <w:szCs w:val="24"/>
        </w:rPr>
        <w:t>6 часов</w:t>
      </w:r>
      <w:r w:rsidRPr="00315F34">
        <w:rPr>
          <w:rFonts w:ascii="Times New Roman" w:hAnsi="Times New Roman"/>
          <w:bCs/>
          <w:i/>
          <w:sz w:val="24"/>
          <w:szCs w:val="24"/>
        </w:rPr>
        <w:t>.</w:t>
      </w:r>
    </w:p>
    <w:p w14:paraId="3FA28CAD" w14:textId="77777777" w:rsidR="000B76C6" w:rsidRPr="00315F34" w:rsidRDefault="000B76C6" w:rsidP="000B76C6">
      <w:pPr>
        <w:rPr>
          <w:rFonts w:ascii="Times New Roman" w:hAnsi="Times New Roman"/>
          <w:b/>
          <w:i/>
          <w:sz w:val="24"/>
          <w:szCs w:val="24"/>
        </w:rPr>
        <w:sectPr w:rsidR="000B76C6" w:rsidRPr="00315F34" w:rsidSect="00733AEF">
          <w:pgSz w:w="11907" w:h="16840"/>
          <w:pgMar w:top="1134" w:right="851" w:bottom="992" w:left="1418" w:header="709" w:footer="709" w:gutter="0"/>
          <w:cols w:space="720"/>
        </w:sectPr>
      </w:pPr>
    </w:p>
    <w:p w14:paraId="59FBA3F6" w14:textId="77777777" w:rsidR="000B76C6" w:rsidRPr="00315F34" w:rsidRDefault="000B76C6" w:rsidP="000B76C6">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25CDE96A" w14:textId="77777777" w:rsidR="000B76C6" w:rsidRPr="00315F34" w:rsidRDefault="000B76C6" w:rsidP="000B76C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1"/>
        <w:gridCol w:w="3121"/>
        <w:gridCol w:w="1340"/>
        <w:gridCol w:w="780"/>
        <w:gridCol w:w="682"/>
        <w:gridCol w:w="1520"/>
        <w:gridCol w:w="1370"/>
        <w:gridCol w:w="1560"/>
        <w:gridCol w:w="569"/>
        <w:gridCol w:w="21"/>
        <w:gridCol w:w="12"/>
        <w:gridCol w:w="850"/>
        <w:gridCol w:w="1759"/>
      </w:tblGrid>
      <w:tr w:rsidR="000B76C6" w:rsidRPr="00315F34" w14:paraId="66D63168" w14:textId="77777777" w:rsidTr="000C1261">
        <w:trPr>
          <w:trHeight w:val="484"/>
        </w:trPr>
        <w:tc>
          <w:tcPr>
            <w:tcW w:w="559" w:type="pct"/>
            <w:vMerge w:val="restart"/>
            <w:tcBorders>
              <w:bottom w:val="single" w:sz="4" w:space="0" w:color="auto"/>
            </w:tcBorders>
            <w:vAlign w:val="center"/>
          </w:tcPr>
          <w:p w14:paraId="67804133" w14:textId="77777777" w:rsidR="000B76C6" w:rsidRPr="00315F34" w:rsidRDefault="000B76C6" w:rsidP="000C126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20" w:type="pct"/>
            <w:vMerge w:val="restart"/>
            <w:tcBorders>
              <w:bottom w:val="single" w:sz="4" w:space="0" w:color="auto"/>
            </w:tcBorders>
            <w:vAlign w:val="center"/>
          </w:tcPr>
          <w:p w14:paraId="3E523C7C" w14:textId="77777777" w:rsidR="000B76C6" w:rsidRPr="00315F34" w:rsidRDefault="000B76C6" w:rsidP="000C126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38" w:type="pct"/>
            <w:vMerge w:val="restart"/>
            <w:tcBorders>
              <w:bottom w:val="single" w:sz="4" w:space="0" w:color="auto"/>
            </w:tcBorders>
            <w:vAlign w:val="center"/>
          </w:tcPr>
          <w:p w14:paraId="73E73DA8" w14:textId="77777777" w:rsidR="000B76C6" w:rsidRPr="00315F34" w:rsidRDefault="000B76C6" w:rsidP="000C1261">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55" w:type="pct"/>
            <w:vMerge w:val="restart"/>
            <w:tcBorders>
              <w:bottom w:val="single" w:sz="4" w:space="0" w:color="auto"/>
            </w:tcBorders>
            <w:textDirection w:val="btLr"/>
            <w:vAlign w:val="center"/>
          </w:tcPr>
          <w:p w14:paraId="0935435B" w14:textId="77777777" w:rsidR="000B76C6" w:rsidRPr="00315F34" w:rsidRDefault="000B76C6" w:rsidP="000C1261">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w:t>
            </w:r>
            <w:r w:rsidRPr="00315F34">
              <w:rPr>
                <w:rFonts w:ascii="Times New Roman" w:hAnsi="Times New Roman"/>
                <w:iCs/>
                <w:sz w:val="20"/>
                <w:szCs w:val="20"/>
              </w:rPr>
              <w:t>е</w:t>
            </w:r>
            <w:r w:rsidRPr="00315F34">
              <w:rPr>
                <w:rFonts w:ascii="Times New Roman" w:hAnsi="Times New Roman"/>
                <w:iCs/>
                <w:sz w:val="20"/>
                <w:szCs w:val="20"/>
              </w:rPr>
              <w:t>ской. подготовки</w:t>
            </w:r>
          </w:p>
        </w:tc>
        <w:tc>
          <w:tcPr>
            <w:tcW w:w="2728" w:type="pct"/>
            <w:gridSpan w:val="9"/>
            <w:tcBorders>
              <w:bottom w:val="single" w:sz="4" w:space="0" w:color="auto"/>
            </w:tcBorders>
          </w:tcPr>
          <w:p w14:paraId="5B65AE22" w14:textId="77777777" w:rsidR="000B76C6" w:rsidRPr="00315F34" w:rsidRDefault="000B76C6" w:rsidP="000C1261">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0B76C6" w:rsidRPr="00315F34" w14:paraId="61F0ADF7" w14:textId="77777777" w:rsidTr="000C1261">
        <w:trPr>
          <w:trHeight w:val="58"/>
        </w:trPr>
        <w:tc>
          <w:tcPr>
            <w:tcW w:w="559" w:type="pct"/>
            <w:vMerge/>
          </w:tcPr>
          <w:p w14:paraId="42324191" w14:textId="77777777" w:rsidR="000B76C6" w:rsidRPr="00315F34" w:rsidRDefault="000B76C6" w:rsidP="000C1261">
            <w:pPr>
              <w:spacing w:after="0" w:line="240" w:lineRule="auto"/>
              <w:rPr>
                <w:rFonts w:ascii="Times New Roman" w:hAnsi="Times New Roman"/>
                <w:i/>
              </w:rPr>
            </w:pPr>
          </w:p>
        </w:tc>
        <w:tc>
          <w:tcPr>
            <w:tcW w:w="1020" w:type="pct"/>
            <w:vMerge/>
            <w:vAlign w:val="center"/>
          </w:tcPr>
          <w:p w14:paraId="1D0A28E7" w14:textId="77777777" w:rsidR="000B76C6" w:rsidRPr="00315F34" w:rsidRDefault="000B76C6" w:rsidP="000C1261">
            <w:pPr>
              <w:spacing w:after="0" w:line="240" w:lineRule="auto"/>
              <w:rPr>
                <w:rFonts w:ascii="Times New Roman" w:hAnsi="Times New Roman"/>
                <w:i/>
              </w:rPr>
            </w:pPr>
          </w:p>
        </w:tc>
        <w:tc>
          <w:tcPr>
            <w:tcW w:w="438" w:type="pct"/>
            <w:vMerge/>
            <w:vAlign w:val="center"/>
          </w:tcPr>
          <w:p w14:paraId="29CFD580" w14:textId="77777777" w:rsidR="000B76C6" w:rsidRPr="00315F34" w:rsidRDefault="000B76C6" w:rsidP="000C1261">
            <w:pPr>
              <w:spacing w:after="0" w:line="240" w:lineRule="auto"/>
              <w:rPr>
                <w:rFonts w:ascii="Times New Roman" w:hAnsi="Times New Roman"/>
                <w:i/>
                <w:iCs/>
              </w:rPr>
            </w:pPr>
          </w:p>
        </w:tc>
        <w:tc>
          <w:tcPr>
            <w:tcW w:w="255" w:type="pct"/>
            <w:vMerge/>
            <w:shd w:val="clear" w:color="auto" w:fill="FFFF00"/>
          </w:tcPr>
          <w:p w14:paraId="253E5017" w14:textId="77777777" w:rsidR="000B76C6" w:rsidRPr="00315F34" w:rsidRDefault="000B76C6" w:rsidP="000C1261">
            <w:pPr>
              <w:suppressAutoHyphens/>
              <w:spacing w:after="0" w:line="240" w:lineRule="auto"/>
              <w:jc w:val="center"/>
              <w:rPr>
                <w:rFonts w:ascii="Times New Roman" w:hAnsi="Times New Roman"/>
              </w:rPr>
            </w:pPr>
          </w:p>
        </w:tc>
        <w:tc>
          <w:tcPr>
            <w:tcW w:w="1875" w:type="pct"/>
            <w:gridSpan w:val="7"/>
          </w:tcPr>
          <w:p w14:paraId="62934BDC" w14:textId="77777777" w:rsidR="000B76C6" w:rsidRPr="00315F34" w:rsidRDefault="000B76C6" w:rsidP="000C1261">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53" w:type="pct"/>
            <w:gridSpan w:val="2"/>
            <w:vMerge w:val="restart"/>
            <w:vAlign w:val="center"/>
          </w:tcPr>
          <w:p w14:paraId="47D21807" w14:textId="77777777" w:rsidR="000B76C6" w:rsidRPr="00315F34" w:rsidRDefault="000B76C6" w:rsidP="000C1261">
            <w:pPr>
              <w:suppressAutoHyphens/>
              <w:spacing w:after="0" w:line="240" w:lineRule="auto"/>
              <w:jc w:val="center"/>
              <w:rPr>
                <w:rFonts w:ascii="Times New Roman" w:hAnsi="Times New Roman"/>
              </w:rPr>
            </w:pPr>
            <w:r w:rsidRPr="00315F34">
              <w:rPr>
                <w:rFonts w:ascii="Times New Roman" w:hAnsi="Times New Roman"/>
              </w:rPr>
              <w:t>Практики</w:t>
            </w:r>
          </w:p>
        </w:tc>
      </w:tr>
      <w:tr w:rsidR="000B76C6" w:rsidRPr="00315F34" w14:paraId="718A9DD1" w14:textId="77777777" w:rsidTr="000C1261">
        <w:tc>
          <w:tcPr>
            <w:tcW w:w="559" w:type="pct"/>
            <w:vMerge/>
          </w:tcPr>
          <w:p w14:paraId="694ECC5F" w14:textId="77777777" w:rsidR="000B76C6" w:rsidRPr="00315F34" w:rsidRDefault="000B76C6" w:rsidP="000C1261">
            <w:pPr>
              <w:spacing w:after="0" w:line="240" w:lineRule="auto"/>
              <w:rPr>
                <w:rFonts w:ascii="Times New Roman" w:hAnsi="Times New Roman"/>
                <w:i/>
              </w:rPr>
            </w:pPr>
          </w:p>
        </w:tc>
        <w:tc>
          <w:tcPr>
            <w:tcW w:w="1020" w:type="pct"/>
            <w:vMerge/>
            <w:vAlign w:val="center"/>
          </w:tcPr>
          <w:p w14:paraId="0F034B15" w14:textId="77777777" w:rsidR="000B76C6" w:rsidRPr="00315F34" w:rsidRDefault="000B76C6" w:rsidP="000C1261">
            <w:pPr>
              <w:spacing w:after="0" w:line="240" w:lineRule="auto"/>
              <w:rPr>
                <w:rFonts w:ascii="Times New Roman" w:hAnsi="Times New Roman"/>
                <w:i/>
              </w:rPr>
            </w:pPr>
          </w:p>
        </w:tc>
        <w:tc>
          <w:tcPr>
            <w:tcW w:w="438" w:type="pct"/>
            <w:vMerge/>
            <w:vAlign w:val="center"/>
          </w:tcPr>
          <w:p w14:paraId="0C640DB1" w14:textId="77777777" w:rsidR="000B76C6" w:rsidRPr="00315F34" w:rsidRDefault="000B76C6" w:rsidP="000C1261">
            <w:pPr>
              <w:spacing w:after="0" w:line="240" w:lineRule="auto"/>
              <w:rPr>
                <w:rFonts w:ascii="Times New Roman" w:hAnsi="Times New Roman"/>
                <w:i/>
                <w:iCs/>
              </w:rPr>
            </w:pPr>
          </w:p>
        </w:tc>
        <w:tc>
          <w:tcPr>
            <w:tcW w:w="255" w:type="pct"/>
            <w:vMerge/>
            <w:shd w:val="clear" w:color="auto" w:fill="FFFF00"/>
          </w:tcPr>
          <w:p w14:paraId="756E0774" w14:textId="77777777" w:rsidR="000B76C6" w:rsidRPr="00315F34" w:rsidRDefault="000B76C6" w:rsidP="000C1261">
            <w:pPr>
              <w:suppressAutoHyphens/>
              <w:spacing w:after="0" w:line="240" w:lineRule="auto"/>
              <w:jc w:val="center"/>
              <w:rPr>
                <w:rFonts w:ascii="Times New Roman" w:hAnsi="Times New Roman"/>
                <w:sz w:val="20"/>
                <w:szCs w:val="20"/>
              </w:rPr>
            </w:pPr>
          </w:p>
        </w:tc>
        <w:tc>
          <w:tcPr>
            <w:tcW w:w="223" w:type="pct"/>
            <w:vMerge w:val="restart"/>
          </w:tcPr>
          <w:p w14:paraId="1920EA46" w14:textId="77777777" w:rsidR="000B76C6" w:rsidRPr="00315F34" w:rsidRDefault="000B76C6" w:rsidP="000C1261">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1EC84018" w14:textId="77777777" w:rsidR="000B76C6" w:rsidRPr="00315F34" w:rsidRDefault="000B76C6" w:rsidP="000C1261">
            <w:pPr>
              <w:suppressAutoHyphens/>
              <w:spacing w:after="0" w:line="240" w:lineRule="auto"/>
              <w:jc w:val="center"/>
              <w:rPr>
                <w:rFonts w:ascii="Times New Roman" w:hAnsi="Times New Roman"/>
                <w:sz w:val="20"/>
                <w:szCs w:val="20"/>
              </w:rPr>
            </w:pPr>
          </w:p>
        </w:tc>
        <w:tc>
          <w:tcPr>
            <w:tcW w:w="1652" w:type="pct"/>
            <w:gridSpan w:val="6"/>
          </w:tcPr>
          <w:p w14:paraId="034FA932" w14:textId="77777777" w:rsidR="000B76C6" w:rsidRPr="00315F34" w:rsidRDefault="000B76C6" w:rsidP="000C1261">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53" w:type="pct"/>
            <w:gridSpan w:val="2"/>
            <w:vMerge/>
            <w:vAlign w:val="center"/>
          </w:tcPr>
          <w:p w14:paraId="221A99CA" w14:textId="77777777" w:rsidR="000B76C6" w:rsidRPr="00315F34" w:rsidRDefault="000B76C6" w:rsidP="000C1261">
            <w:pPr>
              <w:suppressAutoHyphens/>
              <w:spacing w:after="0" w:line="240" w:lineRule="auto"/>
              <w:jc w:val="center"/>
              <w:rPr>
                <w:rFonts w:ascii="Times New Roman" w:hAnsi="Times New Roman"/>
                <w:i/>
              </w:rPr>
            </w:pPr>
          </w:p>
        </w:tc>
      </w:tr>
      <w:tr w:rsidR="000B76C6" w:rsidRPr="00315F34" w14:paraId="248AF015" w14:textId="77777777" w:rsidTr="000C1261">
        <w:trPr>
          <w:cantSplit/>
          <w:trHeight w:val="1415"/>
        </w:trPr>
        <w:tc>
          <w:tcPr>
            <w:tcW w:w="559" w:type="pct"/>
            <w:vMerge/>
          </w:tcPr>
          <w:p w14:paraId="6DD55E0C" w14:textId="77777777" w:rsidR="000B76C6" w:rsidRPr="00315F34" w:rsidRDefault="000B76C6" w:rsidP="000C1261">
            <w:pPr>
              <w:spacing w:after="0" w:line="240" w:lineRule="auto"/>
              <w:rPr>
                <w:rFonts w:ascii="Times New Roman" w:hAnsi="Times New Roman"/>
                <w:i/>
              </w:rPr>
            </w:pPr>
          </w:p>
        </w:tc>
        <w:tc>
          <w:tcPr>
            <w:tcW w:w="1020" w:type="pct"/>
            <w:vMerge/>
            <w:vAlign w:val="center"/>
          </w:tcPr>
          <w:p w14:paraId="2D85EDC5" w14:textId="77777777" w:rsidR="000B76C6" w:rsidRPr="00315F34" w:rsidRDefault="000B76C6" w:rsidP="000C1261">
            <w:pPr>
              <w:spacing w:after="0" w:line="240" w:lineRule="auto"/>
              <w:rPr>
                <w:rFonts w:ascii="Times New Roman" w:hAnsi="Times New Roman"/>
                <w:i/>
              </w:rPr>
            </w:pPr>
          </w:p>
        </w:tc>
        <w:tc>
          <w:tcPr>
            <w:tcW w:w="438" w:type="pct"/>
            <w:vMerge/>
            <w:vAlign w:val="center"/>
          </w:tcPr>
          <w:p w14:paraId="05FF5857" w14:textId="77777777" w:rsidR="000B76C6" w:rsidRPr="00315F34" w:rsidRDefault="000B76C6" w:rsidP="000C1261">
            <w:pPr>
              <w:spacing w:after="0" w:line="240" w:lineRule="auto"/>
              <w:rPr>
                <w:rFonts w:ascii="Times New Roman" w:hAnsi="Times New Roman"/>
                <w:i/>
              </w:rPr>
            </w:pPr>
          </w:p>
        </w:tc>
        <w:tc>
          <w:tcPr>
            <w:tcW w:w="255" w:type="pct"/>
            <w:vMerge/>
            <w:shd w:val="clear" w:color="auto" w:fill="FFFF00"/>
          </w:tcPr>
          <w:p w14:paraId="2FECB6CE" w14:textId="77777777" w:rsidR="000B76C6" w:rsidRPr="00315F34" w:rsidRDefault="000B76C6" w:rsidP="000C1261">
            <w:pPr>
              <w:suppressAutoHyphens/>
              <w:spacing w:after="0" w:line="240" w:lineRule="auto"/>
              <w:jc w:val="center"/>
              <w:rPr>
                <w:rFonts w:ascii="Times New Roman" w:hAnsi="Times New Roman"/>
                <w:i/>
                <w:sz w:val="20"/>
                <w:szCs w:val="20"/>
              </w:rPr>
            </w:pPr>
          </w:p>
        </w:tc>
        <w:tc>
          <w:tcPr>
            <w:tcW w:w="223" w:type="pct"/>
            <w:vMerge/>
          </w:tcPr>
          <w:p w14:paraId="272DD554" w14:textId="77777777" w:rsidR="000B76C6" w:rsidRPr="00315F34" w:rsidRDefault="000B76C6" w:rsidP="000C1261">
            <w:pPr>
              <w:suppressAutoHyphens/>
              <w:spacing w:after="0" w:line="240" w:lineRule="auto"/>
              <w:jc w:val="center"/>
              <w:rPr>
                <w:rFonts w:ascii="Times New Roman" w:hAnsi="Times New Roman"/>
                <w:i/>
                <w:sz w:val="20"/>
                <w:szCs w:val="20"/>
              </w:rPr>
            </w:pPr>
          </w:p>
        </w:tc>
        <w:tc>
          <w:tcPr>
            <w:tcW w:w="497" w:type="pct"/>
            <w:vAlign w:val="center"/>
          </w:tcPr>
          <w:p w14:paraId="245DBED9" w14:textId="77777777" w:rsidR="000B76C6" w:rsidRPr="00315F34" w:rsidRDefault="000B76C6" w:rsidP="000C1261">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3B6F61AD" w14:textId="77777777" w:rsidR="000B76C6" w:rsidRPr="00315F34" w:rsidRDefault="000B76C6" w:rsidP="000C1261">
            <w:pPr>
              <w:suppressAutoHyphens/>
              <w:spacing w:after="0" w:line="240" w:lineRule="auto"/>
              <w:ind w:left="-57" w:right="-57"/>
              <w:jc w:val="center"/>
              <w:rPr>
                <w:rFonts w:ascii="Times New Roman" w:hAnsi="Times New Roman"/>
                <w:color w:val="000000"/>
                <w:sz w:val="20"/>
                <w:szCs w:val="20"/>
              </w:rPr>
            </w:pPr>
          </w:p>
          <w:p w14:paraId="3B02F154" w14:textId="77777777" w:rsidR="000B76C6" w:rsidRPr="00315F34" w:rsidRDefault="000B76C6" w:rsidP="000C1261">
            <w:pPr>
              <w:suppressAutoHyphens/>
              <w:spacing w:after="0" w:line="240" w:lineRule="auto"/>
              <w:ind w:left="-57" w:right="-57"/>
              <w:jc w:val="center"/>
              <w:rPr>
                <w:rFonts w:ascii="Times New Roman" w:hAnsi="Times New Roman"/>
                <w:i/>
                <w:sz w:val="20"/>
                <w:szCs w:val="20"/>
              </w:rPr>
            </w:pPr>
          </w:p>
        </w:tc>
        <w:tc>
          <w:tcPr>
            <w:tcW w:w="448" w:type="pct"/>
            <w:vAlign w:val="center"/>
          </w:tcPr>
          <w:p w14:paraId="7AF1084A" w14:textId="77777777" w:rsidR="000B76C6" w:rsidRPr="00315F34" w:rsidRDefault="000B76C6" w:rsidP="000C1261">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0BD80ADA" w14:textId="77777777" w:rsidR="000B76C6" w:rsidRPr="00315F34" w:rsidRDefault="000B76C6" w:rsidP="000C1261">
            <w:pPr>
              <w:suppressAutoHyphens/>
              <w:spacing w:after="0" w:line="240" w:lineRule="auto"/>
              <w:jc w:val="center"/>
              <w:rPr>
                <w:rFonts w:ascii="Times New Roman" w:hAnsi="Times New Roman"/>
                <w:iCs/>
                <w:sz w:val="20"/>
                <w:szCs w:val="20"/>
              </w:rPr>
            </w:pPr>
          </w:p>
        </w:tc>
        <w:tc>
          <w:tcPr>
            <w:tcW w:w="510" w:type="pct"/>
            <w:vAlign w:val="center"/>
          </w:tcPr>
          <w:p w14:paraId="7A250C5B" w14:textId="77777777" w:rsidR="000B76C6" w:rsidRPr="00315F34" w:rsidRDefault="000B76C6" w:rsidP="000C1261">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6" w:type="pct"/>
            <w:textDirection w:val="btLr"/>
            <w:vAlign w:val="center"/>
          </w:tcPr>
          <w:p w14:paraId="7A5803FA" w14:textId="77777777" w:rsidR="000B76C6" w:rsidRPr="00315F34" w:rsidRDefault="000B76C6" w:rsidP="000C126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89" w:type="pct"/>
            <w:gridSpan w:val="3"/>
            <w:vAlign w:val="center"/>
          </w:tcPr>
          <w:p w14:paraId="1D9D9704" w14:textId="77777777" w:rsidR="000B76C6" w:rsidRPr="00315F34" w:rsidRDefault="000B76C6" w:rsidP="000C126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41B73E68" w14:textId="77777777" w:rsidR="000B76C6" w:rsidRPr="00315F34" w:rsidRDefault="000B76C6" w:rsidP="000C1261">
            <w:pPr>
              <w:suppressAutoHyphens/>
              <w:spacing w:after="0" w:line="240" w:lineRule="auto"/>
              <w:ind w:left="-57" w:right="-57"/>
              <w:jc w:val="center"/>
              <w:rPr>
                <w:rFonts w:ascii="Times New Roman" w:hAnsi="Times New Roman"/>
                <w:i/>
                <w:sz w:val="20"/>
                <w:szCs w:val="20"/>
              </w:rPr>
            </w:pPr>
          </w:p>
        </w:tc>
        <w:tc>
          <w:tcPr>
            <w:tcW w:w="575" w:type="pct"/>
            <w:vAlign w:val="center"/>
          </w:tcPr>
          <w:p w14:paraId="2DE20056" w14:textId="77777777" w:rsidR="000B76C6" w:rsidRPr="00315F34" w:rsidRDefault="000B76C6" w:rsidP="000C1261">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5233B3F0" w14:textId="77777777" w:rsidR="000B76C6" w:rsidRPr="00315F34" w:rsidRDefault="000B76C6" w:rsidP="000C1261">
            <w:pPr>
              <w:suppressAutoHyphens/>
              <w:spacing w:after="0" w:line="240" w:lineRule="auto"/>
              <w:ind w:left="-57" w:right="-57"/>
              <w:jc w:val="center"/>
              <w:rPr>
                <w:rFonts w:ascii="Times New Roman" w:hAnsi="Times New Roman"/>
                <w:i/>
                <w:sz w:val="20"/>
                <w:szCs w:val="20"/>
              </w:rPr>
            </w:pPr>
          </w:p>
        </w:tc>
      </w:tr>
      <w:tr w:rsidR="000B76C6" w:rsidRPr="00315F34" w14:paraId="7F13DE86" w14:textId="77777777" w:rsidTr="000C1261">
        <w:trPr>
          <w:trHeight w:val="415"/>
        </w:trPr>
        <w:tc>
          <w:tcPr>
            <w:tcW w:w="559" w:type="pct"/>
            <w:vAlign w:val="center"/>
          </w:tcPr>
          <w:p w14:paraId="01290CB5" w14:textId="77777777" w:rsidR="000B76C6" w:rsidRPr="00315F34" w:rsidRDefault="000B76C6" w:rsidP="000C1261">
            <w:pPr>
              <w:spacing w:after="0" w:line="240" w:lineRule="auto"/>
              <w:jc w:val="center"/>
              <w:rPr>
                <w:rFonts w:ascii="Times New Roman" w:hAnsi="Times New Roman"/>
                <w:i/>
              </w:rPr>
            </w:pPr>
            <w:r w:rsidRPr="00315F34">
              <w:rPr>
                <w:rFonts w:ascii="Times New Roman" w:hAnsi="Times New Roman"/>
                <w:i/>
              </w:rPr>
              <w:t>1</w:t>
            </w:r>
          </w:p>
        </w:tc>
        <w:tc>
          <w:tcPr>
            <w:tcW w:w="1020" w:type="pct"/>
            <w:vAlign w:val="center"/>
          </w:tcPr>
          <w:p w14:paraId="1ED91C46" w14:textId="77777777" w:rsidR="000B76C6" w:rsidRPr="00315F34" w:rsidRDefault="000B76C6" w:rsidP="000C1261">
            <w:pPr>
              <w:spacing w:after="0" w:line="240" w:lineRule="auto"/>
              <w:jc w:val="center"/>
              <w:rPr>
                <w:rFonts w:ascii="Times New Roman" w:hAnsi="Times New Roman"/>
                <w:i/>
              </w:rPr>
            </w:pPr>
            <w:r w:rsidRPr="00315F34">
              <w:rPr>
                <w:rFonts w:ascii="Times New Roman" w:hAnsi="Times New Roman"/>
                <w:i/>
              </w:rPr>
              <w:t>2</w:t>
            </w:r>
          </w:p>
        </w:tc>
        <w:tc>
          <w:tcPr>
            <w:tcW w:w="438" w:type="pct"/>
            <w:vAlign w:val="center"/>
          </w:tcPr>
          <w:p w14:paraId="0A1E7CD4" w14:textId="77777777" w:rsidR="000B76C6" w:rsidRPr="00315F34" w:rsidRDefault="000B76C6" w:rsidP="000C1261">
            <w:pPr>
              <w:spacing w:after="0" w:line="240" w:lineRule="auto"/>
              <w:jc w:val="center"/>
              <w:rPr>
                <w:rFonts w:ascii="Times New Roman" w:hAnsi="Times New Roman"/>
                <w:i/>
              </w:rPr>
            </w:pPr>
            <w:r w:rsidRPr="00315F34">
              <w:rPr>
                <w:rFonts w:ascii="Times New Roman" w:hAnsi="Times New Roman"/>
                <w:i/>
              </w:rPr>
              <w:t>3</w:t>
            </w:r>
          </w:p>
        </w:tc>
        <w:tc>
          <w:tcPr>
            <w:tcW w:w="255" w:type="pct"/>
            <w:vAlign w:val="center"/>
          </w:tcPr>
          <w:p w14:paraId="4EA7965C" w14:textId="77777777" w:rsidR="000B76C6" w:rsidRPr="00315F34" w:rsidRDefault="000B76C6" w:rsidP="000C1261">
            <w:pPr>
              <w:spacing w:after="0" w:line="240" w:lineRule="auto"/>
              <w:jc w:val="center"/>
              <w:rPr>
                <w:rFonts w:ascii="Times New Roman" w:hAnsi="Times New Roman"/>
                <w:i/>
              </w:rPr>
            </w:pPr>
            <w:r w:rsidRPr="00315F34">
              <w:rPr>
                <w:rFonts w:ascii="Times New Roman" w:hAnsi="Times New Roman"/>
                <w:i/>
              </w:rPr>
              <w:t>4</w:t>
            </w:r>
          </w:p>
        </w:tc>
        <w:tc>
          <w:tcPr>
            <w:tcW w:w="223" w:type="pct"/>
            <w:vAlign w:val="center"/>
          </w:tcPr>
          <w:p w14:paraId="0E40389B" w14:textId="77777777" w:rsidR="000B76C6" w:rsidRPr="00315F34" w:rsidRDefault="000B76C6" w:rsidP="000C1261">
            <w:pPr>
              <w:spacing w:after="0" w:line="240" w:lineRule="auto"/>
              <w:jc w:val="center"/>
              <w:rPr>
                <w:rFonts w:ascii="Times New Roman" w:hAnsi="Times New Roman"/>
                <w:i/>
              </w:rPr>
            </w:pPr>
            <w:r w:rsidRPr="00315F34">
              <w:rPr>
                <w:rFonts w:ascii="Times New Roman" w:hAnsi="Times New Roman"/>
                <w:i/>
              </w:rPr>
              <w:t>5</w:t>
            </w:r>
          </w:p>
        </w:tc>
        <w:tc>
          <w:tcPr>
            <w:tcW w:w="497" w:type="pct"/>
            <w:vAlign w:val="center"/>
          </w:tcPr>
          <w:p w14:paraId="50C840C3" w14:textId="77777777" w:rsidR="000B76C6" w:rsidRPr="00315F34" w:rsidRDefault="000B76C6" w:rsidP="000C1261">
            <w:pPr>
              <w:spacing w:after="0" w:line="240" w:lineRule="auto"/>
              <w:jc w:val="center"/>
              <w:rPr>
                <w:rFonts w:ascii="Times New Roman" w:hAnsi="Times New Roman"/>
                <w:i/>
              </w:rPr>
            </w:pPr>
            <w:r w:rsidRPr="00315F34">
              <w:rPr>
                <w:rFonts w:ascii="Times New Roman" w:hAnsi="Times New Roman"/>
                <w:i/>
              </w:rPr>
              <w:t>6</w:t>
            </w:r>
          </w:p>
        </w:tc>
        <w:tc>
          <w:tcPr>
            <w:tcW w:w="448" w:type="pct"/>
            <w:vAlign w:val="center"/>
          </w:tcPr>
          <w:p w14:paraId="2D696A5C" w14:textId="77777777" w:rsidR="000B76C6" w:rsidRPr="00315F34" w:rsidRDefault="000B76C6" w:rsidP="000C1261">
            <w:pPr>
              <w:spacing w:after="0" w:line="240" w:lineRule="auto"/>
              <w:jc w:val="center"/>
              <w:rPr>
                <w:rFonts w:ascii="Times New Roman" w:hAnsi="Times New Roman"/>
                <w:i/>
              </w:rPr>
            </w:pPr>
            <w:r w:rsidRPr="00315F34">
              <w:rPr>
                <w:rFonts w:ascii="Times New Roman" w:hAnsi="Times New Roman"/>
                <w:i/>
              </w:rPr>
              <w:t>7</w:t>
            </w:r>
          </w:p>
        </w:tc>
        <w:tc>
          <w:tcPr>
            <w:tcW w:w="510" w:type="pct"/>
            <w:vAlign w:val="center"/>
          </w:tcPr>
          <w:p w14:paraId="40220604" w14:textId="77777777" w:rsidR="000B76C6" w:rsidRPr="00315F34" w:rsidRDefault="000B76C6" w:rsidP="000C1261">
            <w:pPr>
              <w:spacing w:after="0" w:line="240" w:lineRule="auto"/>
              <w:jc w:val="center"/>
              <w:rPr>
                <w:rFonts w:ascii="Times New Roman" w:hAnsi="Times New Roman"/>
                <w:i/>
              </w:rPr>
            </w:pPr>
            <w:r w:rsidRPr="00315F34">
              <w:rPr>
                <w:rFonts w:ascii="Times New Roman" w:hAnsi="Times New Roman"/>
                <w:i/>
              </w:rPr>
              <w:t>8</w:t>
            </w:r>
          </w:p>
        </w:tc>
        <w:tc>
          <w:tcPr>
            <w:tcW w:w="186" w:type="pct"/>
            <w:vAlign w:val="center"/>
          </w:tcPr>
          <w:p w14:paraId="744DA2F0" w14:textId="77777777" w:rsidR="000B76C6" w:rsidRPr="00315F34" w:rsidRDefault="000B76C6" w:rsidP="000C1261">
            <w:pPr>
              <w:spacing w:after="0" w:line="240" w:lineRule="auto"/>
              <w:jc w:val="center"/>
              <w:rPr>
                <w:rFonts w:ascii="Times New Roman" w:hAnsi="Times New Roman"/>
                <w:i/>
              </w:rPr>
            </w:pPr>
            <w:r w:rsidRPr="00315F34">
              <w:rPr>
                <w:rFonts w:ascii="Times New Roman" w:hAnsi="Times New Roman"/>
                <w:i/>
              </w:rPr>
              <w:t>9</w:t>
            </w:r>
          </w:p>
        </w:tc>
        <w:tc>
          <w:tcPr>
            <w:tcW w:w="289" w:type="pct"/>
            <w:gridSpan w:val="3"/>
            <w:vAlign w:val="center"/>
          </w:tcPr>
          <w:p w14:paraId="6170C912" w14:textId="77777777" w:rsidR="000B76C6" w:rsidRPr="00315F34" w:rsidRDefault="000B76C6" w:rsidP="000C1261">
            <w:pPr>
              <w:spacing w:after="0" w:line="240" w:lineRule="auto"/>
              <w:jc w:val="center"/>
              <w:rPr>
                <w:rFonts w:ascii="Times New Roman" w:hAnsi="Times New Roman"/>
                <w:i/>
              </w:rPr>
            </w:pPr>
            <w:r w:rsidRPr="00315F34">
              <w:rPr>
                <w:rFonts w:ascii="Times New Roman" w:hAnsi="Times New Roman"/>
                <w:i/>
              </w:rPr>
              <w:t>10</w:t>
            </w:r>
          </w:p>
        </w:tc>
        <w:tc>
          <w:tcPr>
            <w:tcW w:w="575" w:type="pct"/>
            <w:vAlign w:val="center"/>
          </w:tcPr>
          <w:p w14:paraId="3EDEA95B" w14:textId="77777777" w:rsidR="000B76C6" w:rsidRPr="00315F34" w:rsidRDefault="000B76C6" w:rsidP="000C1261">
            <w:pPr>
              <w:spacing w:after="0" w:line="240" w:lineRule="auto"/>
              <w:jc w:val="center"/>
              <w:rPr>
                <w:rFonts w:ascii="Times New Roman" w:hAnsi="Times New Roman"/>
                <w:i/>
              </w:rPr>
            </w:pPr>
            <w:r w:rsidRPr="00315F34">
              <w:rPr>
                <w:rFonts w:ascii="Times New Roman" w:hAnsi="Times New Roman"/>
                <w:i/>
              </w:rPr>
              <w:t>11</w:t>
            </w:r>
          </w:p>
        </w:tc>
      </w:tr>
      <w:tr w:rsidR="000B76C6" w:rsidRPr="00315F34" w14:paraId="306472A7" w14:textId="77777777" w:rsidTr="000C1261">
        <w:tc>
          <w:tcPr>
            <w:tcW w:w="559" w:type="pct"/>
          </w:tcPr>
          <w:p w14:paraId="384CAC0C" w14:textId="77777777" w:rsidR="000B76C6" w:rsidRPr="00F809A5" w:rsidRDefault="000B76C6" w:rsidP="000C1261">
            <w:pPr>
              <w:spacing w:after="0" w:line="240" w:lineRule="auto"/>
              <w:rPr>
                <w:rFonts w:ascii="Times New Roman" w:hAnsi="Times New Roman"/>
              </w:rPr>
            </w:pPr>
            <w:r w:rsidRPr="00F809A5">
              <w:rPr>
                <w:rFonts w:ascii="Times New Roman" w:hAnsi="Times New Roman"/>
              </w:rPr>
              <w:t>ПК 1.1</w:t>
            </w:r>
            <w:r>
              <w:rPr>
                <w:rFonts w:ascii="Times New Roman" w:hAnsi="Times New Roman"/>
              </w:rPr>
              <w:t xml:space="preserve"> </w:t>
            </w:r>
            <w:r w:rsidRPr="00F809A5">
              <w:rPr>
                <w:rFonts w:ascii="Times New Roman" w:hAnsi="Times New Roman"/>
              </w:rPr>
              <w:t>ПК 1.2</w:t>
            </w:r>
          </w:p>
          <w:p w14:paraId="70711B74" w14:textId="77777777" w:rsidR="000B76C6" w:rsidRPr="00F809A5" w:rsidRDefault="000B76C6" w:rsidP="000C1261">
            <w:pPr>
              <w:spacing w:after="0" w:line="240" w:lineRule="auto"/>
              <w:rPr>
                <w:rFonts w:ascii="Times New Roman" w:hAnsi="Times New Roman"/>
              </w:rPr>
            </w:pPr>
            <w:r w:rsidRPr="00F809A5">
              <w:rPr>
                <w:rFonts w:ascii="Times New Roman" w:hAnsi="Times New Roman"/>
              </w:rPr>
              <w:t>ПК 1.3</w:t>
            </w:r>
          </w:p>
          <w:p w14:paraId="3E371BD7" w14:textId="77777777" w:rsidR="000B76C6" w:rsidRPr="00F809A5" w:rsidRDefault="000B76C6" w:rsidP="000C1261">
            <w:pPr>
              <w:spacing w:after="0" w:line="240" w:lineRule="auto"/>
              <w:rPr>
                <w:rFonts w:ascii="Times New Roman" w:hAnsi="Times New Roman"/>
              </w:rPr>
            </w:pPr>
            <w:r w:rsidRPr="00F809A5">
              <w:rPr>
                <w:rFonts w:ascii="Times New Roman" w:hAnsi="Times New Roman"/>
              </w:rPr>
              <w:t>ОК 1, 2, 3, 4, 9</w:t>
            </w:r>
          </w:p>
        </w:tc>
        <w:tc>
          <w:tcPr>
            <w:tcW w:w="1020" w:type="pct"/>
          </w:tcPr>
          <w:p w14:paraId="6333D3C1" w14:textId="77777777" w:rsidR="000B76C6" w:rsidRPr="00154B1A" w:rsidRDefault="000B76C6" w:rsidP="000C1261">
            <w:pPr>
              <w:spacing w:after="0" w:line="240" w:lineRule="auto"/>
              <w:rPr>
                <w:rFonts w:ascii="Times New Roman" w:hAnsi="Times New Roman"/>
              </w:rPr>
            </w:pPr>
            <w:r w:rsidRPr="00154B1A">
              <w:rPr>
                <w:rFonts w:ascii="Times New Roman" w:hAnsi="Times New Roman"/>
              </w:rPr>
              <w:t xml:space="preserve">МДК 01.01 Устройство автоматических линий и агрегатных станков </w:t>
            </w:r>
          </w:p>
        </w:tc>
        <w:tc>
          <w:tcPr>
            <w:tcW w:w="438" w:type="pct"/>
          </w:tcPr>
          <w:p w14:paraId="564F8C59" w14:textId="77777777" w:rsidR="000B76C6" w:rsidRPr="00315F34" w:rsidRDefault="000B76C6" w:rsidP="000C1261">
            <w:pPr>
              <w:spacing w:after="0" w:line="240" w:lineRule="auto"/>
              <w:jc w:val="center"/>
              <w:rPr>
                <w:rFonts w:ascii="Times New Roman" w:hAnsi="Times New Roman"/>
                <w:b/>
                <w:bCs/>
              </w:rPr>
            </w:pPr>
            <w:r>
              <w:rPr>
                <w:rFonts w:ascii="Times New Roman" w:hAnsi="Times New Roman"/>
                <w:b/>
                <w:bCs/>
              </w:rPr>
              <w:t>60</w:t>
            </w:r>
          </w:p>
        </w:tc>
        <w:tc>
          <w:tcPr>
            <w:tcW w:w="255" w:type="pct"/>
          </w:tcPr>
          <w:p w14:paraId="44C80820" w14:textId="77777777" w:rsidR="000B76C6" w:rsidRPr="00315F34" w:rsidRDefault="000B76C6" w:rsidP="000C1261">
            <w:pPr>
              <w:spacing w:after="0" w:line="240" w:lineRule="auto"/>
              <w:jc w:val="center"/>
              <w:rPr>
                <w:rFonts w:ascii="Times New Roman" w:hAnsi="Times New Roman"/>
              </w:rPr>
            </w:pPr>
            <w:r>
              <w:rPr>
                <w:rFonts w:ascii="Times New Roman" w:hAnsi="Times New Roman"/>
              </w:rPr>
              <w:t>30</w:t>
            </w:r>
          </w:p>
        </w:tc>
        <w:tc>
          <w:tcPr>
            <w:tcW w:w="223" w:type="pct"/>
          </w:tcPr>
          <w:p w14:paraId="48EC8CA4" w14:textId="77777777" w:rsidR="000B76C6" w:rsidRPr="00315F34" w:rsidRDefault="000B76C6" w:rsidP="000C1261">
            <w:pPr>
              <w:spacing w:after="0" w:line="240" w:lineRule="auto"/>
              <w:jc w:val="center"/>
              <w:rPr>
                <w:rFonts w:ascii="Times New Roman" w:hAnsi="Times New Roman"/>
                <w:b/>
                <w:bCs/>
              </w:rPr>
            </w:pPr>
            <w:r>
              <w:rPr>
                <w:rFonts w:ascii="Times New Roman" w:hAnsi="Times New Roman"/>
                <w:b/>
                <w:bCs/>
              </w:rPr>
              <w:t>60</w:t>
            </w:r>
          </w:p>
        </w:tc>
        <w:tc>
          <w:tcPr>
            <w:tcW w:w="497" w:type="pct"/>
          </w:tcPr>
          <w:p w14:paraId="35DC4153" w14:textId="77777777" w:rsidR="000B76C6" w:rsidRPr="00315F34" w:rsidRDefault="000B76C6" w:rsidP="000C1261">
            <w:pPr>
              <w:spacing w:after="0" w:line="240" w:lineRule="auto"/>
              <w:jc w:val="center"/>
              <w:rPr>
                <w:rFonts w:ascii="Times New Roman" w:hAnsi="Times New Roman"/>
                <w:b/>
                <w:bCs/>
              </w:rPr>
            </w:pPr>
            <w:r>
              <w:rPr>
                <w:rFonts w:ascii="Times New Roman" w:hAnsi="Times New Roman"/>
                <w:b/>
                <w:bCs/>
              </w:rPr>
              <w:t>30</w:t>
            </w:r>
          </w:p>
        </w:tc>
        <w:tc>
          <w:tcPr>
            <w:tcW w:w="448" w:type="pct"/>
          </w:tcPr>
          <w:p w14:paraId="5DC2ED82" w14:textId="77777777" w:rsidR="000B76C6" w:rsidRPr="00315F34" w:rsidRDefault="000B76C6" w:rsidP="000C1261">
            <w:pPr>
              <w:spacing w:after="0" w:line="240" w:lineRule="auto"/>
              <w:jc w:val="center"/>
              <w:rPr>
                <w:rFonts w:ascii="Times New Roman" w:hAnsi="Times New Roman"/>
              </w:rPr>
            </w:pPr>
            <w:r>
              <w:rPr>
                <w:rFonts w:ascii="Times New Roman" w:hAnsi="Times New Roman"/>
              </w:rPr>
              <w:t>-</w:t>
            </w:r>
          </w:p>
        </w:tc>
        <w:tc>
          <w:tcPr>
            <w:tcW w:w="510" w:type="pct"/>
          </w:tcPr>
          <w:p w14:paraId="1A1E84B2" w14:textId="77777777" w:rsidR="000B76C6" w:rsidRPr="00315F34" w:rsidRDefault="000B76C6" w:rsidP="000C1261">
            <w:pPr>
              <w:spacing w:after="0" w:line="240" w:lineRule="auto"/>
              <w:jc w:val="center"/>
              <w:rPr>
                <w:rFonts w:ascii="Times New Roman" w:hAnsi="Times New Roman"/>
              </w:rPr>
            </w:pPr>
            <w:r>
              <w:rPr>
                <w:rFonts w:ascii="Times New Roman" w:hAnsi="Times New Roman"/>
              </w:rPr>
              <w:t>30</w:t>
            </w:r>
          </w:p>
        </w:tc>
        <w:tc>
          <w:tcPr>
            <w:tcW w:w="186" w:type="pct"/>
            <w:vMerge w:val="restart"/>
          </w:tcPr>
          <w:p w14:paraId="1FD56CCB" w14:textId="77777777" w:rsidR="000B76C6" w:rsidRDefault="000B76C6" w:rsidP="000C1261">
            <w:pPr>
              <w:spacing w:after="0" w:line="240" w:lineRule="auto"/>
              <w:jc w:val="center"/>
              <w:rPr>
                <w:rFonts w:ascii="Times New Roman" w:hAnsi="Times New Roman"/>
              </w:rPr>
            </w:pPr>
          </w:p>
          <w:p w14:paraId="59BB7033" w14:textId="77777777" w:rsidR="000B76C6" w:rsidRDefault="000B76C6" w:rsidP="000C1261">
            <w:pPr>
              <w:spacing w:after="0" w:line="240" w:lineRule="auto"/>
              <w:jc w:val="center"/>
              <w:rPr>
                <w:rFonts w:ascii="Times New Roman" w:hAnsi="Times New Roman"/>
              </w:rPr>
            </w:pPr>
          </w:p>
          <w:p w14:paraId="06CC472C" w14:textId="77777777" w:rsidR="000B76C6" w:rsidRDefault="000B76C6" w:rsidP="000C1261">
            <w:pPr>
              <w:spacing w:after="0" w:line="240" w:lineRule="auto"/>
              <w:jc w:val="center"/>
              <w:rPr>
                <w:rFonts w:ascii="Times New Roman" w:hAnsi="Times New Roman"/>
              </w:rPr>
            </w:pPr>
          </w:p>
          <w:p w14:paraId="65D31303" w14:textId="77777777" w:rsidR="000B76C6" w:rsidRDefault="000B76C6" w:rsidP="000C1261">
            <w:pPr>
              <w:spacing w:after="0" w:line="240" w:lineRule="auto"/>
              <w:jc w:val="center"/>
              <w:rPr>
                <w:rFonts w:ascii="Times New Roman" w:hAnsi="Times New Roman"/>
              </w:rPr>
            </w:pPr>
          </w:p>
          <w:p w14:paraId="6D8D447C" w14:textId="77777777" w:rsidR="000B76C6" w:rsidRPr="00315F34" w:rsidRDefault="000B76C6" w:rsidP="000C1261">
            <w:pPr>
              <w:spacing w:after="0" w:line="240" w:lineRule="auto"/>
              <w:jc w:val="center"/>
              <w:rPr>
                <w:rFonts w:ascii="Times New Roman" w:hAnsi="Times New Roman"/>
              </w:rPr>
            </w:pPr>
            <w:r>
              <w:rPr>
                <w:rFonts w:ascii="Times New Roman" w:hAnsi="Times New Roman"/>
              </w:rPr>
              <w:t>6</w:t>
            </w:r>
          </w:p>
        </w:tc>
        <w:tc>
          <w:tcPr>
            <w:tcW w:w="864" w:type="pct"/>
            <w:gridSpan w:val="4"/>
            <w:vMerge w:val="restart"/>
            <w:shd w:val="clear" w:color="auto" w:fill="BFBFBF"/>
          </w:tcPr>
          <w:p w14:paraId="5F89468D" w14:textId="77777777" w:rsidR="000B76C6" w:rsidRPr="00315F34" w:rsidRDefault="000B76C6" w:rsidP="000C1261">
            <w:pPr>
              <w:spacing w:after="0" w:line="240" w:lineRule="auto"/>
              <w:jc w:val="center"/>
              <w:rPr>
                <w:rFonts w:ascii="Times New Roman" w:hAnsi="Times New Roman"/>
                <w:b/>
                <w:bCs/>
              </w:rPr>
            </w:pPr>
          </w:p>
        </w:tc>
      </w:tr>
      <w:tr w:rsidR="000B76C6" w:rsidRPr="00315F34" w14:paraId="6A93271F" w14:textId="77777777" w:rsidTr="000C1261">
        <w:trPr>
          <w:trHeight w:val="1064"/>
        </w:trPr>
        <w:tc>
          <w:tcPr>
            <w:tcW w:w="559" w:type="pct"/>
          </w:tcPr>
          <w:p w14:paraId="188F4BEF" w14:textId="77777777" w:rsidR="000B76C6" w:rsidRPr="00F809A5" w:rsidRDefault="000B76C6" w:rsidP="000C1261">
            <w:pPr>
              <w:spacing w:after="0" w:line="240" w:lineRule="auto"/>
              <w:rPr>
                <w:rFonts w:ascii="Times New Roman" w:hAnsi="Times New Roman"/>
              </w:rPr>
            </w:pPr>
            <w:r w:rsidRPr="00F809A5">
              <w:rPr>
                <w:rFonts w:ascii="Times New Roman" w:hAnsi="Times New Roman"/>
              </w:rPr>
              <w:t>ПК 1.1</w:t>
            </w:r>
            <w:r>
              <w:rPr>
                <w:rFonts w:ascii="Times New Roman" w:hAnsi="Times New Roman"/>
              </w:rPr>
              <w:t xml:space="preserve"> </w:t>
            </w:r>
            <w:r w:rsidRPr="00F809A5">
              <w:rPr>
                <w:rFonts w:ascii="Times New Roman" w:hAnsi="Times New Roman"/>
              </w:rPr>
              <w:t>ПК 1.2</w:t>
            </w:r>
          </w:p>
          <w:p w14:paraId="4C60CC71" w14:textId="77777777" w:rsidR="000B76C6" w:rsidRPr="00F809A5" w:rsidRDefault="000B76C6" w:rsidP="000C1261">
            <w:pPr>
              <w:spacing w:after="0" w:line="240" w:lineRule="auto"/>
              <w:rPr>
                <w:rFonts w:ascii="Times New Roman" w:hAnsi="Times New Roman"/>
              </w:rPr>
            </w:pPr>
            <w:r w:rsidRPr="00F809A5">
              <w:rPr>
                <w:rFonts w:ascii="Times New Roman" w:hAnsi="Times New Roman"/>
              </w:rPr>
              <w:t>ПК 1.3</w:t>
            </w:r>
          </w:p>
          <w:p w14:paraId="388FE2DE" w14:textId="77777777" w:rsidR="000B76C6" w:rsidRPr="00F809A5" w:rsidRDefault="000B76C6" w:rsidP="000C1261">
            <w:pPr>
              <w:spacing w:after="0" w:line="240" w:lineRule="auto"/>
              <w:rPr>
                <w:rFonts w:ascii="Times New Roman" w:hAnsi="Times New Roman"/>
              </w:rPr>
            </w:pPr>
            <w:r w:rsidRPr="00F809A5">
              <w:rPr>
                <w:rFonts w:ascii="Times New Roman" w:hAnsi="Times New Roman"/>
              </w:rPr>
              <w:t>ОК 1, 2, 3, 4, 9</w:t>
            </w:r>
          </w:p>
        </w:tc>
        <w:tc>
          <w:tcPr>
            <w:tcW w:w="1020" w:type="pct"/>
          </w:tcPr>
          <w:p w14:paraId="02FF33FF" w14:textId="77777777" w:rsidR="000B76C6" w:rsidRPr="00154B1A" w:rsidRDefault="000B76C6" w:rsidP="000C1261">
            <w:pPr>
              <w:spacing w:after="0" w:line="240" w:lineRule="auto"/>
              <w:rPr>
                <w:rFonts w:ascii="Times New Roman" w:hAnsi="Times New Roman"/>
              </w:rPr>
            </w:pPr>
            <w:r w:rsidRPr="00154B1A">
              <w:rPr>
                <w:rFonts w:ascii="Times New Roman" w:hAnsi="Times New Roman"/>
              </w:rPr>
              <w:t>МДК 01.02 Технология ремонта и наладки автоматических линий и агрегатных станков</w:t>
            </w:r>
          </w:p>
        </w:tc>
        <w:tc>
          <w:tcPr>
            <w:tcW w:w="438" w:type="pct"/>
          </w:tcPr>
          <w:p w14:paraId="137A6CD8" w14:textId="77777777" w:rsidR="000B76C6" w:rsidRPr="00315F34" w:rsidRDefault="000B76C6" w:rsidP="000C1261">
            <w:pPr>
              <w:spacing w:after="0" w:line="240" w:lineRule="auto"/>
              <w:jc w:val="center"/>
              <w:rPr>
                <w:rFonts w:ascii="Times New Roman" w:hAnsi="Times New Roman"/>
                <w:b/>
                <w:bCs/>
              </w:rPr>
            </w:pPr>
            <w:r>
              <w:rPr>
                <w:rFonts w:ascii="Times New Roman" w:hAnsi="Times New Roman"/>
                <w:b/>
                <w:bCs/>
              </w:rPr>
              <w:t>69</w:t>
            </w:r>
          </w:p>
        </w:tc>
        <w:tc>
          <w:tcPr>
            <w:tcW w:w="255" w:type="pct"/>
          </w:tcPr>
          <w:p w14:paraId="5AAE5E94" w14:textId="77777777" w:rsidR="000B76C6" w:rsidRPr="00315F34" w:rsidRDefault="000B76C6" w:rsidP="000C1261">
            <w:pPr>
              <w:spacing w:after="0" w:line="240" w:lineRule="auto"/>
              <w:jc w:val="center"/>
              <w:rPr>
                <w:rFonts w:ascii="Times New Roman" w:hAnsi="Times New Roman"/>
              </w:rPr>
            </w:pPr>
            <w:r>
              <w:rPr>
                <w:rFonts w:ascii="Times New Roman" w:hAnsi="Times New Roman"/>
              </w:rPr>
              <w:t>35</w:t>
            </w:r>
          </w:p>
        </w:tc>
        <w:tc>
          <w:tcPr>
            <w:tcW w:w="223" w:type="pct"/>
          </w:tcPr>
          <w:p w14:paraId="6E6F48E0" w14:textId="77777777" w:rsidR="000B76C6" w:rsidRPr="00315F34" w:rsidRDefault="000B76C6" w:rsidP="000C1261">
            <w:pPr>
              <w:spacing w:after="0" w:line="240" w:lineRule="auto"/>
              <w:jc w:val="center"/>
              <w:rPr>
                <w:rFonts w:ascii="Times New Roman" w:hAnsi="Times New Roman"/>
                <w:b/>
                <w:bCs/>
              </w:rPr>
            </w:pPr>
            <w:r>
              <w:rPr>
                <w:rFonts w:ascii="Times New Roman" w:hAnsi="Times New Roman"/>
                <w:b/>
                <w:bCs/>
              </w:rPr>
              <w:t>69</w:t>
            </w:r>
          </w:p>
        </w:tc>
        <w:tc>
          <w:tcPr>
            <w:tcW w:w="497" w:type="pct"/>
          </w:tcPr>
          <w:p w14:paraId="3E4BB5E8" w14:textId="77777777" w:rsidR="000B76C6" w:rsidRPr="00315F34" w:rsidRDefault="000B76C6" w:rsidP="000C1261">
            <w:pPr>
              <w:spacing w:after="0" w:line="240" w:lineRule="auto"/>
              <w:jc w:val="center"/>
              <w:rPr>
                <w:rFonts w:ascii="Times New Roman" w:hAnsi="Times New Roman"/>
                <w:b/>
                <w:bCs/>
              </w:rPr>
            </w:pPr>
            <w:r>
              <w:rPr>
                <w:rFonts w:ascii="Times New Roman" w:hAnsi="Times New Roman"/>
                <w:b/>
                <w:bCs/>
              </w:rPr>
              <w:t>35</w:t>
            </w:r>
          </w:p>
        </w:tc>
        <w:tc>
          <w:tcPr>
            <w:tcW w:w="448" w:type="pct"/>
          </w:tcPr>
          <w:p w14:paraId="798E5AEC" w14:textId="77777777" w:rsidR="000B76C6" w:rsidRPr="00315F34" w:rsidRDefault="000B76C6" w:rsidP="000C1261">
            <w:pPr>
              <w:spacing w:after="0" w:line="240" w:lineRule="auto"/>
              <w:jc w:val="center"/>
              <w:rPr>
                <w:rFonts w:ascii="Times New Roman" w:hAnsi="Times New Roman"/>
              </w:rPr>
            </w:pPr>
            <w:r>
              <w:rPr>
                <w:rFonts w:ascii="Times New Roman" w:hAnsi="Times New Roman"/>
              </w:rPr>
              <w:t>-</w:t>
            </w:r>
          </w:p>
        </w:tc>
        <w:tc>
          <w:tcPr>
            <w:tcW w:w="510" w:type="pct"/>
          </w:tcPr>
          <w:p w14:paraId="6543012D" w14:textId="77777777" w:rsidR="000B76C6" w:rsidRPr="00315F34" w:rsidRDefault="000B76C6" w:rsidP="000C1261">
            <w:pPr>
              <w:spacing w:after="0" w:line="240" w:lineRule="auto"/>
              <w:jc w:val="center"/>
              <w:rPr>
                <w:rFonts w:ascii="Times New Roman" w:hAnsi="Times New Roman"/>
              </w:rPr>
            </w:pPr>
            <w:r>
              <w:rPr>
                <w:rFonts w:ascii="Times New Roman" w:hAnsi="Times New Roman"/>
              </w:rPr>
              <w:t>0</w:t>
            </w:r>
          </w:p>
        </w:tc>
        <w:tc>
          <w:tcPr>
            <w:tcW w:w="186" w:type="pct"/>
            <w:vMerge/>
          </w:tcPr>
          <w:p w14:paraId="5690F57C" w14:textId="77777777" w:rsidR="000B76C6" w:rsidRPr="00315F34" w:rsidRDefault="000B76C6" w:rsidP="000C1261">
            <w:pPr>
              <w:spacing w:after="0" w:line="240" w:lineRule="auto"/>
              <w:jc w:val="center"/>
              <w:rPr>
                <w:rFonts w:ascii="Times New Roman" w:hAnsi="Times New Roman"/>
              </w:rPr>
            </w:pPr>
          </w:p>
        </w:tc>
        <w:tc>
          <w:tcPr>
            <w:tcW w:w="864" w:type="pct"/>
            <w:gridSpan w:val="4"/>
            <w:vMerge/>
            <w:shd w:val="clear" w:color="auto" w:fill="BFBFBF"/>
          </w:tcPr>
          <w:p w14:paraId="12268398" w14:textId="77777777" w:rsidR="000B76C6" w:rsidRPr="00315F34" w:rsidRDefault="000B76C6" w:rsidP="000C1261">
            <w:pPr>
              <w:spacing w:after="0" w:line="240" w:lineRule="auto"/>
              <w:jc w:val="center"/>
              <w:rPr>
                <w:rFonts w:ascii="Times New Roman" w:hAnsi="Times New Roman"/>
                <w:b/>
                <w:bCs/>
              </w:rPr>
            </w:pPr>
          </w:p>
        </w:tc>
      </w:tr>
      <w:tr w:rsidR="000B76C6" w:rsidRPr="00315F34" w14:paraId="6E9E38D2" w14:textId="77777777" w:rsidTr="000C1261">
        <w:trPr>
          <w:trHeight w:val="314"/>
        </w:trPr>
        <w:tc>
          <w:tcPr>
            <w:tcW w:w="559" w:type="pct"/>
          </w:tcPr>
          <w:p w14:paraId="2A50C65A" w14:textId="77777777" w:rsidR="000B76C6" w:rsidRPr="00F809A5" w:rsidRDefault="000B76C6" w:rsidP="000C1261">
            <w:pPr>
              <w:spacing w:after="0" w:line="240" w:lineRule="auto"/>
              <w:rPr>
                <w:rFonts w:ascii="Times New Roman" w:hAnsi="Times New Roman"/>
              </w:rPr>
            </w:pPr>
            <w:r w:rsidRPr="00F809A5">
              <w:rPr>
                <w:rFonts w:ascii="Times New Roman" w:hAnsi="Times New Roman"/>
              </w:rPr>
              <w:t>ПК 1.1</w:t>
            </w:r>
            <w:r>
              <w:rPr>
                <w:rFonts w:ascii="Times New Roman" w:hAnsi="Times New Roman"/>
              </w:rPr>
              <w:t xml:space="preserve"> </w:t>
            </w:r>
            <w:r w:rsidRPr="00F809A5">
              <w:rPr>
                <w:rFonts w:ascii="Times New Roman" w:hAnsi="Times New Roman"/>
              </w:rPr>
              <w:t>ПК 1.2</w:t>
            </w:r>
          </w:p>
          <w:p w14:paraId="77D6285C" w14:textId="77777777" w:rsidR="000B76C6" w:rsidRPr="00F809A5" w:rsidRDefault="000B76C6" w:rsidP="000C1261">
            <w:pPr>
              <w:spacing w:after="0" w:line="240" w:lineRule="auto"/>
              <w:rPr>
                <w:rFonts w:ascii="Times New Roman" w:hAnsi="Times New Roman"/>
              </w:rPr>
            </w:pPr>
            <w:r w:rsidRPr="00F809A5">
              <w:rPr>
                <w:rFonts w:ascii="Times New Roman" w:hAnsi="Times New Roman"/>
              </w:rPr>
              <w:t>ПК 1.3</w:t>
            </w:r>
          </w:p>
          <w:p w14:paraId="6DD73E11" w14:textId="77777777" w:rsidR="000B76C6" w:rsidRPr="00F809A5" w:rsidRDefault="000B76C6" w:rsidP="000C1261">
            <w:pPr>
              <w:spacing w:after="0" w:line="240" w:lineRule="auto"/>
              <w:rPr>
                <w:rFonts w:ascii="Times New Roman" w:hAnsi="Times New Roman"/>
              </w:rPr>
            </w:pPr>
            <w:r w:rsidRPr="00F809A5">
              <w:rPr>
                <w:rFonts w:ascii="Times New Roman" w:hAnsi="Times New Roman"/>
              </w:rPr>
              <w:t>ОК 1, 2, 3, 4, 9</w:t>
            </w:r>
          </w:p>
        </w:tc>
        <w:tc>
          <w:tcPr>
            <w:tcW w:w="1020" w:type="pct"/>
          </w:tcPr>
          <w:p w14:paraId="7574FAB3" w14:textId="77777777" w:rsidR="000B76C6" w:rsidRPr="00154B1A" w:rsidRDefault="000B76C6" w:rsidP="000C1261">
            <w:pPr>
              <w:spacing w:after="0" w:line="240" w:lineRule="auto"/>
              <w:rPr>
                <w:rFonts w:ascii="Times New Roman" w:hAnsi="Times New Roman"/>
              </w:rPr>
            </w:pPr>
            <w:r w:rsidRPr="00154B1A">
              <w:rPr>
                <w:rFonts w:ascii="Times New Roman" w:hAnsi="Times New Roman"/>
              </w:rPr>
              <w:t>МДК 01.03 Машиностроительное черчение</w:t>
            </w:r>
          </w:p>
        </w:tc>
        <w:tc>
          <w:tcPr>
            <w:tcW w:w="438" w:type="pct"/>
          </w:tcPr>
          <w:p w14:paraId="23C28DDB" w14:textId="77777777" w:rsidR="000B76C6" w:rsidRPr="00315F34" w:rsidRDefault="000B76C6" w:rsidP="000C1261">
            <w:pPr>
              <w:spacing w:after="0" w:line="240" w:lineRule="auto"/>
              <w:jc w:val="center"/>
              <w:rPr>
                <w:rFonts w:ascii="Times New Roman" w:hAnsi="Times New Roman"/>
                <w:b/>
                <w:bCs/>
              </w:rPr>
            </w:pPr>
            <w:r>
              <w:rPr>
                <w:rFonts w:ascii="Times New Roman" w:hAnsi="Times New Roman"/>
                <w:b/>
                <w:bCs/>
              </w:rPr>
              <w:t>40</w:t>
            </w:r>
          </w:p>
        </w:tc>
        <w:tc>
          <w:tcPr>
            <w:tcW w:w="255" w:type="pct"/>
          </w:tcPr>
          <w:p w14:paraId="79C8C287" w14:textId="77777777" w:rsidR="000B76C6" w:rsidRPr="00315F34" w:rsidRDefault="000B76C6" w:rsidP="000C1261">
            <w:pPr>
              <w:spacing w:after="0" w:line="240" w:lineRule="auto"/>
              <w:jc w:val="center"/>
              <w:rPr>
                <w:rFonts w:ascii="Times New Roman" w:hAnsi="Times New Roman"/>
              </w:rPr>
            </w:pPr>
            <w:r>
              <w:rPr>
                <w:rFonts w:ascii="Times New Roman" w:hAnsi="Times New Roman"/>
              </w:rPr>
              <w:t>20</w:t>
            </w:r>
          </w:p>
        </w:tc>
        <w:tc>
          <w:tcPr>
            <w:tcW w:w="223" w:type="pct"/>
          </w:tcPr>
          <w:p w14:paraId="25DBA92F" w14:textId="77777777" w:rsidR="000B76C6" w:rsidRPr="00315F34" w:rsidRDefault="000B76C6" w:rsidP="000C1261">
            <w:pPr>
              <w:spacing w:after="0" w:line="240" w:lineRule="auto"/>
              <w:jc w:val="center"/>
              <w:rPr>
                <w:rFonts w:ascii="Times New Roman" w:hAnsi="Times New Roman"/>
                <w:b/>
                <w:bCs/>
              </w:rPr>
            </w:pPr>
            <w:r>
              <w:rPr>
                <w:rFonts w:ascii="Times New Roman" w:hAnsi="Times New Roman"/>
                <w:b/>
                <w:bCs/>
              </w:rPr>
              <w:t>40</w:t>
            </w:r>
          </w:p>
        </w:tc>
        <w:tc>
          <w:tcPr>
            <w:tcW w:w="497" w:type="pct"/>
          </w:tcPr>
          <w:p w14:paraId="76F63887" w14:textId="77777777" w:rsidR="000B76C6" w:rsidRPr="001D1493" w:rsidRDefault="000B76C6" w:rsidP="000C1261">
            <w:pPr>
              <w:spacing w:after="0" w:line="240" w:lineRule="auto"/>
              <w:jc w:val="center"/>
              <w:rPr>
                <w:rFonts w:ascii="Times New Roman" w:hAnsi="Times New Roman"/>
                <w:b/>
              </w:rPr>
            </w:pPr>
            <w:r w:rsidRPr="001D1493">
              <w:rPr>
                <w:rFonts w:ascii="Times New Roman" w:hAnsi="Times New Roman"/>
                <w:b/>
              </w:rPr>
              <w:t>20</w:t>
            </w:r>
          </w:p>
        </w:tc>
        <w:tc>
          <w:tcPr>
            <w:tcW w:w="448" w:type="pct"/>
          </w:tcPr>
          <w:p w14:paraId="5EE385AF" w14:textId="77777777" w:rsidR="000B76C6" w:rsidRPr="00315F34" w:rsidRDefault="000B76C6" w:rsidP="000C1261">
            <w:pPr>
              <w:spacing w:after="0" w:line="240" w:lineRule="auto"/>
              <w:jc w:val="center"/>
              <w:rPr>
                <w:rFonts w:ascii="Times New Roman" w:hAnsi="Times New Roman"/>
              </w:rPr>
            </w:pPr>
            <w:r>
              <w:rPr>
                <w:rFonts w:ascii="Times New Roman" w:hAnsi="Times New Roman"/>
              </w:rPr>
              <w:t>-</w:t>
            </w:r>
          </w:p>
        </w:tc>
        <w:tc>
          <w:tcPr>
            <w:tcW w:w="510" w:type="pct"/>
          </w:tcPr>
          <w:p w14:paraId="598C611D" w14:textId="77777777" w:rsidR="000B76C6" w:rsidRPr="00315F34" w:rsidRDefault="000B76C6" w:rsidP="000C1261">
            <w:pPr>
              <w:spacing w:after="0" w:line="240" w:lineRule="auto"/>
              <w:jc w:val="center"/>
              <w:rPr>
                <w:rFonts w:ascii="Times New Roman" w:hAnsi="Times New Roman"/>
              </w:rPr>
            </w:pPr>
            <w:r>
              <w:rPr>
                <w:rFonts w:ascii="Times New Roman" w:hAnsi="Times New Roman"/>
              </w:rPr>
              <w:t>0</w:t>
            </w:r>
          </w:p>
        </w:tc>
        <w:tc>
          <w:tcPr>
            <w:tcW w:w="186" w:type="pct"/>
            <w:vMerge/>
          </w:tcPr>
          <w:p w14:paraId="79768DDE" w14:textId="77777777" w:rsidR="000B76C6" w:rsidRPr="00315F34" w:rsidRDefault="000B76C6" w:rsidP="000C1261">
            <w:pPr>
              <w:spacing w:after="0" w:line="240" w:lineRule="auto"/>
              <w:jc w:val="center"/>
              <w:rPr>
                <w:rFonts w:ascii="Times New Roman" w:hAnsi="Times New Roman"/>
              </w:rPr>
            </w:pPr>
          </w:p>
        </w:tc>
        <w:tc>
          <w:tcPr>
            <w:tcW w:w="864" w:type="pct"/>
            <w:gridSpan w:val="4"/>
            <w:vMerge/>
            <w:shd w:val="clear" w:color="auto" w:fill="BFBFBF"/>
          </w:tcPr>
          <w:p w14:paraId="542D72E9" w14:textId="77777777" w:rsidR="000B76C6" w:rsidRPr="00315F34" w:rsidRDefault="000B76C6" w:rsidP="000C1261">
            <w:pPr>
              <w:spacing w:after="0" w:line="240" w:lineRule="auto"/>
              <w:jc w:val="center"/>
              <w:rPr>
                <w:rFonts w:ascii="Times New Roman" w:hAnsi="Times New Roman"/>
                <w:b/>
                <w:bCs/>
              </w:rPr>
            </w:pPr>
          </w:p>
        </w:tc>
      </w:tr>
      <w:tr w:rsidR="000B76C6" w:rsidRPr="00315F34" w14:paraId="0B581EF8" w14:textId="77777777" w:rsidTr="000C1261">
        <w:trPr>
          <w:trHeight w:val="391"/>
        </w:trPr>
        <w:tc>
          <w:tcPr>
            <w:tcW w:w="559" w:type="pct"/>
          </w:tcPr>
          <w:p w14:paraId="46F6CADF" w14:textId="77777777" w:rsidR="000B76C6" w:rsidRPr="00315F34" w:rsidRDefault="000B76C6" w:rsidP="000C1261">
            <w:pPr>
              <w:spacing w:after="0" w:line="240" w:lineRule="auto"/>
              <w:rPr>
                <w:rFonts w:ascii="Times New Roman" w:hAnsi="Times New Roman"/>
              </w:rPr>
            </w:pPr>
          </w:p>
        </w:tc>
        <w:tc>
          <w:tcPr>
            <w:tcW w:w="1020" w:type="pct"/>
            <w:vAlign w:val="bottom"/>
          </w:tcPr>
          <w:p w14:paraId="04D1AD26" w14:textId="77777777" w:rsidR="000B76C6" w:rsidRPr="00154B1A" w:rsidRDefault="000B76C6" w:rsidP="000C1261">
            <w:pPr>
              <w:spacing w:after="0" w:line="240" w:lineRule="auto"/>
              <w:rPr>
                <w:rFonts w:ascii="Times New Roman" w:hAnsi="Times New Roman"/>
              </w:rPr>
            </w:pPr>
            <w:r w:rsidRPr="00154B1A">
              <w:rPr>
                <w:rFonts w:ascii="Times New Roman" w:hAnsi="Times New Roman"/>
              </w:rPr>
              <w:t>Учебная практика</w:t>
            </w:r>
          </w:p>
        </w:tc>
        <w:tc>
          <w:tcPr>
            <w:tcW w:w="438" w:type="pct"/>
          </w:tcPr>
          <w:p w14:paraId="7AEC4000" w14:textId="77777777" w:rsidR="000B76C6" w:rsidRPr="00315F34" w:rsidRDefault="000B76C6" w:rsidP="000C1261">
            <w:pPr>
              <w:spacing w:after="0" w:line="240" w:lineRule="auto"/>
              <w:jc w:val="center"/>
              <w:rPr>
                <w:rFonts w:ascii="Times New Roman" w:hAnsi="Times New Roman"/>
                <w:b/>
                <w:bCs/>
              </w:rPr>
            </w:pPr>
            <w:r>
              <w:rPr>
                <w:rFonts w:ascii="Times New Roman" w:hAnsi="Times New Roman"/>
                <w:b/>
                <w:bCs/>
              </w:rPr>
              <w:t>348</w:t>
            </w:r>
          </w:p>
        </w:tc>
        <w:tc>
          <w:tcPr>
            <w:tcW w:w="2983" w:type="pct"/>
            <w:gridSpan w:val="10"/>
            <w:vMerge w:val="restart"/>
            <w:shd w:val="clear" w:color="auto" w:fill="BFBFBF"/>
          </w:tcPr>
          <w:p w14:paraId="54603EDA" w14:textId="77777777" w:rsidR="000B76C6" w:rsidRPr="00315F34" w:rsidRDefault="000B76C6" w:rsidP="000C1261">
            <w:pPr>
              <w:spacing w:after="0" w:line="240" w:lineRule="auto"/>
              <w:jc w:val="center"/>
              <w:rPr>
                <w:rFonts w:ascii="Times New Roman" w:hAnsi="Times New Roman"/>
                <w:b/>
                <w:bCs/>
              </w:rPr>
            </w:pPr>
          </w:p>
        </w:tc>
      </w:tr>
      <w:tr w:rsidR="000B76C6" w:rsidRPr="00315F34" w14:paraId="09584D74" w14:textId="77777777" w:rsidTr="000C1261">
        <w:tc>
          <w:tcPr>
            <w:tcW w:w="559" w:type="pct"/>
          </w:tcPr>
          <w:p w14:paraId="4EA8C78A" w14:textId="77777777" w:rsidR="000B76C6" w:rsidRPr="00315F34" w:rsidRDefault="000B76C6" w:rsidP="000C1261">
            <w:pPr>
              <w:spacing w:after="0" w:line="240" w:lineRule="auto"/>
              <w:rPr>
                <w:rFonts w:ascii="Times New Roman" w:hAnsi="Times New Roman"/>
                <w:i/>
              </w:rPr>
            </w:pPr>
          </w:p>
        </w:tc>
        <w:tc>
          <w:tcPr>
            <w:tcW w:w="1020" w:type="pct"/>
            <w:vAlign w:val="bottom"/>
          </w:tcPr>
          <w:p w14:paraId="3BFBE2DB" w14:textId="77777777" w:rsidR="000B76C6" w:rsidRPr="00154B1A" w:rsidRDefault="000B76C6" w:rsidP="000C1261">
            <w:pPr>
              <w:spacing w:after="0" w:line="240" w:lineRule="auto"/>
              <w:rPr>
                <w:rFonts w:ascii="Times New Roman" w:hAnsi="Times New Roman"/>
              </w:rPr>
            </w:pPr>
            <w:r w:rsidRPr="00154B1A">
              <w:rPr>
                <w:rFonts w:ascii="Times New Roman" w:hAnsi="Times New Roman"/>
              </w:rPr>
              <w:t>Производственная практика</w:t>
            </w:r>
          </w:p>
        </w:tc>
        <w:tc>
          <w:tcPr>
            <w:tcW w:w="438" w:type="pct"/>
          </w:tcPr>
          <w:p w14:paraId="493AD0B6" w14:textId="77777777" w:rsidR="000B76C6" w:rsidRPr="00315F34" w:rsidRDefault="000B76C6" w:rsidP="000C1261">
            <w:pPr>
              <w:suppressAutoHyphens/>
              <w:spacing w:after="0" w:line="240" w:lineRule="auto"/>
              <w:jc w:val="center"/>
              <w:rPr>
                <w:rFonts w:ascii="Times New Roman" w:hAnsi="Times New Roman"/>
                <w:b/>
                <w:bCs/>
                <w:i/>
              </w:rPr>
            </w:pPr>
            <w:r>
              <w:rPr>
                <w:rFonts w:ascii="Times New Roman" w:hAnsi="Times New Roman"/>
                <w:b/>
                <w:bCs/>
                <w:i/>
              </w:rPr>
              <w:t>216</w:t>
            </w:r>
          </w:p>
        </w:tc>
        <w:tc>
          <w:tcPr>
            <w:tcW w:w="2983" w:type="pct"/>
            <w:gridSpan w:val="10"/>
            <w:vMerge/>
            <w:shd w:val="clear" w:color="auto" w:fill="BFBFBF"/>
          </w:tcPr>
          <w:p w14:paraId="7065B832" w14:textId="77777777" w:rsidR="000B76C6" w:rsidRPr="00315F34" w:rsidRDefault="000B76C6" w:rsidP="000C1261">
            <w:pPr>
              <w:suppressAutoHyphens/>
              <w:spacing w:after="0" w:line="240" w:lineRule="auto"/>
              <w:jc w:val="center"/>
              <w:rPr>
                <w:rFonts w:ascii="Times New Roman" w:hAnsi="Times New Roman"/>
                <w:i/>
                <w:color w:val="C00000"/>
              </w:rPr>
            </w:pPr>
          </w:p>
        </w:tc>
      </w:tr>
      <w:tr w:rsidR="000B76C6" w:rsidRPr="00315F34" w14:paraId="4DEBD829" w14:textId="77777777" w:rsidTr="000C1261">
        <w:tc>
          <w:tcPr>
            <w:tcW w:w="559" w:type="pct"/>
          </w:tcPr>
          <w:p w14:paraId="1BA01536" w14:textId="77777777" w:rsidR="000B76C6" w:rsidRPr="00315F34" w:rsidRDefault="000B76C6" w:rsidP="000C1261">
            <w:pPr>
              <w:spacing w:after="0" w:line="240" w:lineRule="auto"/>
              <w:rPr>
                <w:rFonts w:ascii="Times New Roman" w:hAnsi="Times New Roman"/>
                <w:i/>
              </w:rPr>
            </w:pPr>
          </w:p>
        </w:tc>
        <w:tc>
          <w:tcPr>
            <w:tcW w:w="1020" w:type="pct"/>
          </w:tcPr>
          <w:p w14:paraId="675A89B0" w14:textId="77777777" w:rsidR="000B76C6" w:rsidRPr="00315F34" w:rsidRDefault="000B76C6" w:rsidP="000C1261">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38" w:type="pct"/>
          </w:tcPr>
          <w:p w14:paraId="1761134F" w14:textId="77777777" w:rsidR="000B76C6" w:rsidRPr="00315F34" w:rsidRDefault="000B76C6" w:rsidP="000C1261">
            <w:pPr>
              <w:suppressAutoHyphens/>
              <w:spacing w:after="0" w:line="240" w:lineRule="auto"/>
              <w:jc w:val="center"/>
              <w:rPr>
                <w:rFonts w:ascii="Times New Roman" w:hAnsi="Times New Roman"/>
                <w:b/>
                <w:bCs/>
              </w:rPr>
            </w:pPr>
            <w:r>
              <w:rPr>
                <w:rFonts w:ascii="Times New Roman" w:hAnsi="Times New Roman"/>
                <w:b/>
                <w:bCs/>
              </w:rPr>
              <w:t>6</w:t>
            </w:r>
          </w:p>
        </w:tc>
        <w:tc>
          <w:tcPr>
            <w:tcW w:w="2983" w:type="pct"/>
            <w:gridSpan w:val="10"/>
            <w:vMerge/>
            <w:shd w:val="clear" w:color="auto" w:fill="BFBFBF"/>
          </w:tcPr>
          <w:p w14:paraId="022E8689" w14:textId="77777777" w:rsidR="000B76C6" w:rsidRPr="00315F34" w:rsidRDefault="000B76C6" w:rsidP="000C1261">
            <w:pPr>
              <w:suppressAutoHyphens/>
              <w:spacing w:after="0" w:line="240" w:lineRule="auto"/>
              <w:jc w:val="center"/>
              <w:rPr>
                <w:rFonts w:ascii="Times New Roman" w:hAnsi="Times New Roman"/>
              </w:rPr>
            </w:pPr>
          </w:p>
        </w:tc>
      </w:tr>
      <w:tr w:rsidR="000B76C6" w:rsidRPr="00315F34" w14:paraId="5EBAB2DA" w14:textId="77777777" w:rsidTr="000C1261">
        <w:tc>
          <w:tcPr>
            <w:tcW w:w="559" w:type="pct"/>
          </w:tcPr>
          <w:p w14:paraId="6BD0850B" w14:textId="77777777" w:rsidR="000B76C6" w:rsidRPr="00315F34" w:rsidRDefault="000B76C6" w:rsidP="000C1261">
            <w:pPr>
              <w:spacing w:after="0" w:line="240" w:lineRule="auto"/>
              <w:rPr>
                <w:rFonts w:ascii="Times New Roman" w:hAnsi="Times New Roman"/>
                <w:b/>
                <w:i/>
              </w:rPr>
            </w:pPr>
          </w:p>
        </w:tc>
        <w:tc>
          <w:tcPr>
            <w:tcW w:w="1020" w:type="pct"/>
          </w:tcPr>
          <w:p w14:paraId="398CFA45" w14:textId="77777777" w:rsidR="000B76C6" w:rsidRPr="00315F34" w:rsidRDefault="000B76C6" w:rsidP="000C1261">
            <w:pPr>
              <w:spacing w:after="0" w:line="240" w:lineRule="auto"/>
              <w:rPr>
                <w:rFonts w:ascii="Times New Roman" w:hAnsi="Times New Roman"/>
                <w:b/>
                <w:i/>
              </w:rPr>
            </w:pPr>
            <w:r w:rsidRPr="00315F34">
              <w:rPr>
                <w:rFonts w:ascii="Times New Roman" w:hAnsi="Times New Roman"/>
                <w:b/>
                <w:i/>
              </w:rPr>
              <w:t>Всего:</w:t>
            </w:r>
          </w:p>
        </w:tc>
        <w:tc>
          <w:tcPr>
            <w:tcW w:w="438" w:type="pct"/>
          </w:tcPr>
          <w:p w14:paraId="706A0BE5" w14:textId="77777777" w:rsidR="000B76C6" w:rsidRPr="00315F34" w:rsidRDefault="000B76C6" w:rsidP="000C1261">
            <w:pPr>
              <w:spacing w:after="0" w:line="240" w:lineRule="auto"/>
              <w:jc w:val="center"/>
              <w:rPr>
                <w:rFonts w:ascii="Times New Roman" w:hAnsi="Times New Roman"/>
                <w:b/>
                <w:i/>
              </w:rPr>
            </w:pPr>
            <w:r>
              <w:rPr>
                <w:rFonts w:ascii="Times New Roman" w:hAnsi="Times New Roman"/>
                <w:b/>
                <w:i/>
              </w:rPr>
              <w:t>2238</w:t>
            </w:r>
          </w:p>
        </w:tc>
        <w:tc>
          <w:tcPr>
            <w:tcW w:w="255" w:type="pct"/>
          </w:tcPr>
          <w:p w14:paraId="2F57406F" w14:textId="77777777" w:rsidR="000B76C6" w:rsidRPr="00154B1A" w:rsidRDefault="000B76C6" w:rsidP="000C1261">
            <w:pPr>
              <w:spacing w:after="0" w:line="240" w:lineRule="auto"/>
              <w:jc w:val="center"/>
              <w:rPr>
                <w:rFonts w:ascii="Times New Roman" w:hAnsi="Times New Roman"/>
                <w:b/>
                <w:i/>
                <w:sz w:val="24"/>
                <w:szCs w:val="24"/>
              </w:rPr>
            </w:pPr>
            <w:r>
              <w:rPr>
                <w:rFonts w:ascii="Times New Roman" w:hAnsi="Times New Roman"/>
                <w:b/>
                <w:i/>
                <w:sz w:val="24"/>
                <w:szCs w:val="24"/>
              </w:rPr>
              <w:t>85</w:t>
            </w:r>
          </w:p>
        </w:tc>
        <w:tc>
          <w:tcPr>
            <w:tcW w:w="223" w:type="pct"/>
          </w:tcPr>
          <w:p w14:paraId="414FC00F" w14:textId="77777777" w:rsidR="000B76C6" w:rsidRPr="00154B1A" w:rsidRDefault="000B76C6" w:rsidP="000C1261">
            <w:pPr>
              <w:spacing w:after="0" w:line="240" w:lineRule="auto"/>
              <w:jc w:val="center"/>
              <w:rPr>
                <w:rFonts w:ascii="Times New Roman" w:hAnsi="Times New Roman"/>
                <w:b/>
                <w:i/>
                <w:sz w:val="24"/>
                <w:szCs w:val="24"/>
              </w:rPr>
            </w:pPr>
            <w:r>
              <w:rPr>
                <w:rFonts w:ascii="Times New Roman" w:hAnsi="Times New Roman"/>
                <w:b/>
                <w:i/>
                <w:sz w:val="24"/>
                <w:szCs w:val="24"/>
              </w:rPr>
              <w:t>169</w:t>
            </w:r>
          </w:p>
        </w:tc>
        <w:tc>
          <w:tcPr>
            <w:tcW w:w="497" w:type="pct"/>
          </w:tcPr>
          <w:p w14:paraId="2B87E235" w14:textId="77777777" w:rsidR="000B76C6" w:rsidRPr="00154B1A" w:rsidRDefault="000B76C6" w:rsidP="000C1261">
            <w:pPr>
              <w:spacing w:after="0" w:line="240" w:lineRule="auto"/>
              <w:jc w:val="center"/>
              <w:rPr>
                <w:rFonts w:ascii="Times New Roman" w:hAnsi="Times New Roman"/>
                <w:b/>
                <w:i/>
                <w:sz w:val="24"/>
                <w:szCs w:val="24"/>
              </w:rPr>
            </w:pPr>
            <w:r>
              <w:rPr>
                <w:rFonts w:ascii="Times New Roman" w:hAnsi="Times New Roman"/>
                <w:b/>
                <w:i/>
                <w:sz w:val="24"/>
                <w:szCs w:val="24"/>
              </w:rPr>
              <w:t>85</w:t>
            </w:r>
          </w:p>
        </w:tc>
        <w:tc>
          <w:tcPr>
            <w:tcW w:w="448" w:type="pct"/>
          </w:tcPr>
          <w:p w14:paraId="16FDCE2B" w14:textId="77777777" w:rsidR="000B76C6" w:rsidRPr="00154B1A" w:rsidRDefault="000B76C6" w:rsidP="000C1261">
            <w:pPr>
              <w:spacing w:after="0" w:line="240" w:lineRule="auto"/>
              <w:jc w:val="center"/>
              <w:rPr>
                <w:rFonts w:ascii="Times New Roman" w:hAnsi="Times New Roman"/>
                <w:b/>
                <w:i/>
                <w:sz w:val="24"/>
                <w:szCs w:val="24"/>
              </w:rPr>
            </w:pPr>
            <w:r>
              <w:rPr>
                <w:rFonts w:ascii="Times New Roman" w:hAnsi="Times New Roman"/>
                <w:b/>
                <w:i/>
                <w:sz w:val="24"/>
                <w:szCs w:val="24"/>
              </w:rPr>
              <w:t>-</w:t>
            </w:r>
          </w:p>
        </w:tc>
        <w:tc>
          <w:tcPr>
            <w:tcW w:w="510" w:type="pct"/>
          </w:tcPr>
          <w:p w14:paraId="21DB02F7" w14:textId="77777777" w:rsidR="000B76C6" w:rsidRPr="00154B1A" w:rsidRDefault="000B76C6" w:rsidP="000C1261">
            <w:pPr>
              <w:spacing w:after="0" w:line="240" w:lineRule="auto"/>
              <w:jc w:val="center"/>
              <w:rPr>
                <w:rFonts w:ascii="Times New Roman" w:hAnsi="Times New Roman"/>
                <w:b/>
                <w:i/>
                <w:sz w:val="24"/>
                <w:szCs w:val="24"/>
              </w:rPr>
            </w:pPr>
            <w:r>
              <w:rPr>
                <w:rFonts w:ascii="Times New Roman" w:hAnsi="Times New Roman"/>
                <w:b/>
                <w:i/>
                <w:sz w:val="24"/>
                <w:szCs w:val="24"/>
              </w:rPr>
              <w:t>30</w:t>
            </w:r>
          </w:p>
        </w:tc>
        <w:tc>
          <w:tcPr>
            <w:tcW w:w="193" w:type="pct"/>
            <w:gridSpan w:val="2"/>
          </w:tcPr>
          <w:p w14:paraId="6A0D922C" w14:textId="77777777" w:rsidR="000B76C6" w:rsidRPr="00154B1A" w:rsidRDefault="000B76C6" w:rsidP="000C1261">
            <w:pPr>
              <w:spacing w:after="0" w:line="240" w:lineRule="auto"/>
              <w:jc w:val="center"/>
              <w:rPr>
                <w:rFonts w:ascii="Times New Roman" w:hAnsi="Times New Roman"/>
                <w:b/>
                <w:i/>
                <w:sz w:val="24"/>
                <w:szCs w:val="24"/>
                <w:vertAlign w:val="superscript"/>
              </w:rPr>
            </w:pPr>
            <w:r w:rsidRPr="00154B1A">
              <w:rPr>
                <w:rFonts w:ascii="Times New Roman" w:hAnsi="Times New Roman"/>
                <w:b/>
                <w:i/>
                <w:sz w:val="24"/>
                <w:szCs w:val="24"/>
                <w:vertAlign w:val="superscript"/>
              </w:rPr>
              <w:t>6</w:t>
            </w:r>
          </w:p>
        </w:tc>
        <w:tc>
          <w:tcPr>
            <w:tcW w:w="282" w:type="pct"/>
            <w:gridSpan w:val="2"/>
          </w:tcPr>
          <w:p w14:paraId="25AD9706" w14:textId="77777777" w:rsidR="000B76C6" w:rsidRPr="00154B1A" w:rsidRDefault="000B76C6" w:rsidP="000C1261">
            <w:pPr>
              <w:spacing w:after="0" w:line="240" w:lineRule="auto"/>
              <w:jc w:val="center"/>
              <w:rPr>
                <w:rFonts w:ascii="Times New Roman" w:hAnsi="Times New Roman"/>
                <w:b/>
                <w:i/>
                <w:sz w:val="24"/>
                <w:szCs w:val="24"/>
              </w:rPr>
            </w:pPr>
            <w:r>
              <w:rPr>
                <w:rFonts w:ascii="Times New Roman" w:hAnsi="Times New Roman"/>
                <w:b/>
                <w:i/>
                <w:sz w:val="24"/>
                <w:szCs w:val="24"/>
              </w:rPr>
              <w:t>348</w:t>
            </w:r>
          </w:p>
        </w:tc>
        <w:tc>
          <w:tcPr>
            <w:tcW w:w="575" w:type="pct"/>
          </w:tcPr>
          <w:p w14:paraId="0F879062" w14:textId="77777777" w:rsidR="000B76C6" w:rsidRPr="00154B1A" w:rsidRDefault="000B76C6" w:rsidP="000C1261">
            <w:pPr>
              <w:spacing w:after="0" w:line="240" w:lineRule="auto"/>
              <w:jc w:val="center"/>
              <w:rPr>
                <w:rFonts w:ascii="Times New Roman" w:hAnsi="Times New Roman"/>
                <w:b/>
                <w:i/>
                <w:sz w:val="24"/>
                <w:szCs w:val="24"/>
              </w:rPr>
            </w:pPr>
            <w:r>
              <w:rPr>
                <w:rFonts w:ascii="Times New Roman" w:hAnsi="Times New Roman"/>
                <w:b/>
                <w:i/>
                <w:sz w:val="24"/>
                <w:szCs w:val="24"/>
              </w:rPr>
              <w:t>216</w:t>
            </w:r>
          </w:p>
        </w:tc>
      </w:tr>
    </w:tbl>
    <w:p w14:paraId="3B6C3853" w14:textId="77777777" w:rsidR="000B76C6" w:rsidRPr="00315F34" w:rsidRDefault="000B76C6" w:rsidP="000B76C6">
      <w:pPr>
        <w:suppressAutoHyphens/>
        <w:spacing w:line="240" w:lineRule="auto"/>
        <w:jc w:val="both"/>
        <w:rPr>
          <w:rFonts w:ascii="Times New Roman" w:hAnsi="Times New Roman"/>
          <w:i/>
          <w:sz w:val="20"/>
          <w:szCs w:val="20"/>
        </w:rPr>
      </w:pPr>
    </w:p>
    <w:p w14:paraId="41B9ADE8" w14:textId="77777777" w:rsidR="000B76C6" w:rsidRPr="00315F34" w:rsidRDefault="000B76C6" w:rsidP="000B76C6">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666"/>
        <w:gridCol w:w="1920"/>
        <w:gridCol w:w="1240"/>
        <w:gridCol w:w="1271"/>
      </w:tblGrid>
      <w:tr w:rsidR="000B76C6" w:rsidRPr="00456613" w14:paraId="52E44004" w14:textId="77777777" w:rsidTr="000C1261">
        <w:trPr>
          <w:trHeight w:val="1204"/>
        </w:trPr>
        <w:tc>
          <w:tcPr>
            <w:tcW w:w="751" w:type="pct"/>
          </w:tcPr>
          <w:p w14:paraId="0B516A63" w14:textId="77777777" w:rsidR="000B76C6" w:rsidRPr="00456613" w:rsidRDefault="000B76C6" w:rsidP="000C1261">
            <w:pPr>
              <w:spacing w:after="0" w:line="240" w:lineRule="auto"/>
              <w:jc w:val="center"/>
              <w:rPr>
                <w:rFonts w:ascii="Times New Roman" w:hAnsi="Times New Roman"/>
                <w:b/>
              </w:rPr>
            </w:pPr>
            <w:r w:rsidRPr="00456613">
              <w:rPr>
                <w:rFonts w:ascii="Times New Roman" w:hAnsi="Times New Roman"/>
                <w:b/>
                <w:bCs/>
              </w:rPr>
              <w:t>Наименование разделов и тем профессионального модуля (ПМ), междисц</w:t>
            </w:r>
            <w:r w:rsidRPr="00456613">
              <w:rPr>
                <w:rFonts w:ascii="Times New Roman" w:hAnsi="Times New Roman"/>
                <w:b/>
                <w:bCs/>
              </w:rPr>
              <w:t>и</w:t>
            </w:r>
            <w:r w:rsidRPr="00456613">
              <w:rPr>
                <w:rFonts w:ascii="Times New Roman" w:hAnsi="Times New Roman"/>
                <w:b/>
                <w:bCs/>
              </w:rPr>
              <w:t>плинарных курсов (МДК)</w:t>
            </w:r>
          </w:p>
        </w:tc>
        <w:tc>
          <w:tcPr>
            <w:tcW w:w="2807" w:type="pct"/>
            <w:vAlign w:val="center"/>
          </w:tcPr>
          <w:p w14:paraId="4D6B07EB" w14:textId="77777777" w:rsidR="000B76C6" w:rsidRPr="00456613" w:rsidRDefault="000B76C6" w:rsidP="000C1261">
            <w:pPr>
              <w:suppressAutoHyphens/>
              <w:spacing w:after="0" w:line="240" w:lineRule="auto"/>
              <w:jc w:val="center"/>
              <w:rPr>
                <w:rFonts w:ascii="Times New Roman" w:hAnsi="Times New Roman"/>
                <w:b/>
                <w:bCs/>
              </w:rPr>
            </w:pPr>
            <w:r w:rsidRPr="00456613">
              <w:rPr>
                <w:rFonts w:ascii="Times New Roman" w:hAnsi="Times New Roman"/>
                <w:b/>
                <w:bCs/>
              </w:rPr>
              <w:t>Содержание учебного материала,</w:t>
            </w:r>
          </w:p>
          <w:p w14:paraId="1E1BA5CE" w14:textId="77777777" w:rsidR="000B76C6" w:rsidRPr="00456613" w:rsidRDefault="000B76C6" w:rsidP="000C1261">
            <w:pPr>
              <w:suppressAutoHyphens/>
              <w:spacing w:after="0" w:line="240" w:lineRule="auto"/>
              <w:jc w:val="center"/>
              <w:rPr>
                <w:rFonts w:ascii="Times New Roman" w:hAnsi="Times New Roman"/>
                <w:b/>
              </w:rPr>
            </w:pPr>
            <w:r w:rsidRPr="00456613">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456613">
              <w:rPr>
                <w:rFonts w:ascii="Times New Roman" w:hAnsi="Times New Roman"/>
                <w:bCs/>
                <w:i/>
              </w:rPr>
              <w:t>(если предусмотрены)</w:t>
            </w:r>
          </w:p>
        </w:tc>
        <w:tc>
          <w:tcPr>
            <w:tcW w:w="624" w:type="pct"/>
            <w:vAlign w:val="center"/>
          </w:tcPr>
          <w:p w14:paraId="25B484BD" w14:textId="77777777" w:rsidR="000B76C6" w:rsidRPr="00456613" w:rsidRDefault="000B76C6" w:rsidP="000C1261">
            <w:pPr>
              <w:spacing w:after="0" w:line="240" w:lineRule="auto"/>
              <w:jc w:val="center"/>
              <w:rPr>
                <w:rFonts w:ascii="Times New Roman" w:hAnsi="Times New Roman"/>
                <w:b/>
                <w:bCs/>
              </w:rPr>
            </w:pPr>
            <w:r w:rsidRPr="00456613">
              <w:rPr>
                <w:rFonts w:ascii="Times New Roman" w:hAnsi="Times New Roman"/>
                <w:b/>
                <w:bCs/>
              </w:rPr>
              <w:t>Объем, акад. ч / в том числе в форме пра</w:t>
            </w:r>
            <w:r w:rsidRPr="00456613">
              <w:rPr>
                <w:rFonts w:ascii="Times New Roman" w:hAnsi="Times New Roman"/>
                <w:b/>
                <w:bCs/>
              </w:rPr>
              <w:t>к</w:t>
            </w:r>
            <w:r w:rsidRPr="00456613">
              <w:rPr>
                <w:rFonts w:ascii="Times New Roman" w:hAnsi="Times New Roman"/>
                <w:b/>
                <w:bCs/>
              </w:rPr>
              <w:t>тической подготовки, акад ч</w:t>
            </w:r>
          </w:p>
        </w:tc>
        <w:tc>
          <w:tcPr>
            <w:tcW w:w="404" w:type="pct"/>
          </w:tcPr>
          <w:p w14:paraId="19550348" w14:textId="77777777" w:rsidR="000B76C6" w:rsidRPr="00456613" w:rsidRDefault="000B76C6" w:rsidP="000C1261">
            <w:pPr>
              <w:spacing w:after="0" w:line="240" w:lineRule="auto"/>
              <w:jc w:val="center"/>
              <w:rPr>
                <w:rFonts w:ascii="Times New Roman" w:hAnsi="Times New Roman"/>
                <w:b/>
                <w:bCs/>
              </w:rPr>
            </w:pPr>
            <w:r w:rsidRPr="00456613">
              <w:rPr>
                <w:rFonts w:ascii="Times New Roman" w:eastAsia="Calibri" w:hAnsi="Times New Roman"/>
                <w:b/>
                <w:bCs/>
                <w:lang w:eastAsia="en-US"/>
              </w:rPr>
              <w:t>Код ПК, ОК</w:t>
            </w:r>
          </w:p>
        </w:tc>
        <w:tc>
          <w:tcPr>
            <w:tcW w:w="414" w:type="pct"/>
          </w:tcPr>
          <w:p w14:paraId="6D6B929B" w14:textId="77777777" w:rsidR="000B76C6" w:rsidRPr="00456613" w:rsidRDefault="000B76C6" w:rsidP="000C1261">
            <w:pPr>
              <w:spacing w:after="0" w:line="240" w:lineRule="auto"/>
              <w:jc w:val="center"/>
              <w:rPr>
                <w:rFonts w:ascii="Times New Roman" w:hAnsi="Times New Roman"/>
                <w:b/>
                <w:bCs/>
              </w:rPr>
            </w:pPr>
            <w:r w:rsidRPr="00456613">
              <w:rPr>
                <w:rFonts w:ascii="Times New Roman" w:eastAsia="Calibri" w:hAnsi="Times New Roman"/>
                <w:b/>
                <w:bCs/>
                <w:lang w:eastAsia="en-US"/>
              </w:rPr>
              <w:t>Код Н/У/З</w:t>
            </w:r>
          </w:p>
        </w:tc>
      </w:tr>
      <w:tr w:rsidR="000B76C6" w:rsidRPr="00456613" w14:paraId="276062AE" w14:textId="77777777" w:rsidTr="000C1261">
        <w:tc>
          <w:tcPr>
            <w:tcW w:w="751" w:type="pct"/>
          </w:tcPr>
          <w:p w14:paraId="1978AF19" w14:textId="77777777" w:rsidR="000B76C6" w:rsidRPr="00456613" w:rsidRDefault="000B76C6" w:rsidP="000C1261">
            <w:pPr>
              <w:spacing w:after="0" w:line="240" w:lineRule="auto"/>
              <w:jc w:val="center"/>
              <w:rPr>
                <w:rFonts w:ascii="Times New Roman" w:hAnsi="Times New Roman"/>
                <w:b/>
              </w:rPr>
            </w:pPr>
            <w:r w:rsidRPr="00456613">
              <w:rPr>
                <w:rFonts w:ascii="Times New Roman" w:hAnsi="Times New Roman"/>
                <w:b/>
              </w:rPr>
              <w:t>1</w:t>
            </w:r>
          </w:p>
        </w:tc>
        <w:tc>
          <w:tcPr>
            <w:tcW w:w="2807" w:type="pct"/>
          </w:tcPr>
          <w:p w14:paraId="45E21D29" w14:textId="77777777" w:rsidR="000B76C6" w:rsidRPr="00456613" w:rsidRDefault="000B76C6" w:rsidP="000C1261">
            <w:pPr>
              <w:spacing w:after="0" w:line="240" w:lineRule="auto"/>
              <w:jc w:val="center"/>
              <w:rPr>
                <w:rFonts w:ascii="Times New Roman" w:hAnsi="Times New Roman"/>
                <w:b/>
                <w:bCs/>
              </w:rPr>
            </w:pPr>
            <w:r w:rsidRPr="00456613">
              <w:rPr>
                <w:rFonts w:ascii="Times New Roman" w:hAnsi="Times New Roman"/>
                <w:b/>
                <w:bCs/>
              </w:rPr>
              <w:t>2</w:t>
            </w:r>
          </w:p>
        </w:tc>
        <w:tc>
          <w:tcPr>
            <w:tcW w:w="624" w:type="pct"/>
            <w:vAlign w:val="center"/>
          </w:tcPr>
          <w:p w14:paraId="0E8587E3" w14:textId="77777777" w:rsidR="000B76C6" w:rsidRPr="00456613" w:rsidRDefault="000B76C6" w:rsidP="000C1261">
            <w:pPr>
              <w:spacing w:after="0" w:line="240" w:lineRule="auto"/>
              <w:jc w:val="center"/>
              <w:rPr>
                <w:rFonts w:ascii="Times New Roman" w:hAnsi="Times New Roman"/>
                <w:b/>
                <w:bCs/>
              </w:rPr>
            </w:pPr>
            <w:r w:rsidRPr="00456613">
              <w:rPr>
                <w:rFonts w:ascii="Times New Roman" w:hAnsi="Times New Roman"/>
                <w:b/>
                <w:bCs/>
              </w:rPr>
              <w:t>3</w:t>
            </w:r>
          </w:p>
        </w:tc>
        <w:tc>
          <w:tcPr>
            <w:tcW w:w="404" w:type="pct"/>
          </w:tcPr>
          <w:p w14:paraId="33BAC8B6" w14:textId="77777777" w:rsidR="000B76C6" w:rsidRPr="00456613" w:rsidRDefault="000B76C6" w:rsidP="000C1261">
            <w:pPr>
              <w:spacing w:after="0" w:line="240" w:lineRule="auto"/>
              <w:jc w:val="center"/>
              <w:rPr>
                <w:rFonts w:ascii="Times New Roman" w:hAnsi="Times New Roman"/>
                <w:b/>
                <w:bCs/>
              </w:rPr>
            </w:pPr>
            <w:r w:rsidRPr="00456613">
              <w:rPr>
                <w:rFonts w:ascii="Times New Roman" w:hAnsi="Times New Roman"/>
                <w:b/>
                <w:bCs/>
              </w:rPr>
              <w:t>4</w:t>
            </w:r>
          </w:p>
        </w:tc>
        <w:tc>
          <w:tcPr>
            <w:tcW w:w="414" w:type="pct"/>
          </w:tcPr>
          <w:p w14:paraId="1FB2BF44" w14:textId="77777777" w:rsidR="000B76C6" w:rsidRPr="00456613" w:rsidRDefault="000B76C6" w:rsidP="000C1261">
            <w:pPr>
              <w:spacing w:after="0" w:line="240" w:lineRule="auto"/>
              <w:jc w:val="center"/>
              <w:rPr>
                <w:rFonts w:ascii="Times New Roman" w:hAnsi="Times New Roman"/>
                <w:b/>
                <w:bCs/>
              </w:rPr>
            </w:pPr>
            <w:r w:rsidRPr="00456613">
              <w:rPr>
                <w:rFonts w:ascii="Times New Roman" w:hAnsi="Times New Roman"/>
                <w:b/>
                <w:bCs/>
              </w:rPr>
              <w:t>5</w:t>
            </w:r>
          </w:p>
        </w:tc>
      </w:tr>
      <w:tr w:rsidR="000B76C6" w:rsidRPr="00456613" w14:paraId="326DC215" w14:textId="77777777" w:rsidTr="000C1261">
        <w:trPr>
          <w:trHeight w:val="463"/>
        </w:trPr>
        <w:tc>
          <w:tcPr>
            <w:tcW w:w="3558" w:type="pct"/>
            <w:gridSpan w:val="2"/>
            <w:tcBorders>
              <w:bottom w:val="single" w:sz="4" w:space="0" w:color="auto"/>
            </w:tcBorders>
          </w:tcPr>
          <w:p w14:paraId="37B671EC" w14:textId="77777777" w:rsidR="000B76C6" w:rsidRPr="00456613" w:rsidRDefault="000B76C6" w:rsidP="000C1261">
            <w:pPr>
              <w:spacing w:after="0" w:line="240" w:lineRule="auto"/>
              <w:rPr>
                <w:rFonts w:ascii="Times New Roman" w:hAnsi="Times New Roman"/>
                <w:i/>
              </w:rPr>
            </w:pPr>
            <w:r w:rsidRPr="00456613">
              <w:rPr>
                <w:rFonts w:ascii="Times New Roman" w:hAnsi="Times New Roman"/>
                <w:b/>
                <w:bCs/>
              </w:rPr>
              <w:t>МДК. 01.01 Устройство автоматических линий и агрегатных станков</w:t>
            </w:r>
          </w:p>
        </w:tc>
        <w:tc>
          <w:tcPr>
            <w:tcW w:w="624" w:type="pct"/>
            <w:tcBorders>
              <w:bottom w:val="single" w:sz="4" w:space="0" w:color="auto"/>
            </w:tcBorders>
            <w:vAlign w:val="center"/>
          </w:tcPr>
          <w:p w14:paraId="6D3D33DD" w14:textId="77777777" w:rsidR="000B76C6" w:rsidRPr="00456613" w:rsidRDefault="000B76C6" w:rsidP="000C1261">
            <w:pPr>
              <w:suppressAutoHyphens/>
              <w:spacing w:after="0" w:line="240" w:lineRule="auto"/>
              <w:jc w:val="center"/>
              <w:rPr>
                <w:rFonts w:ascii="Times New Roman" w:hAnsi="Times New Roman"/>
                <w:b/>
                <w:i/>
              </w:rPr>
            </w:pPr>
            <w:r w:rsidRPr="00456613">
              <w:rPr>
                <w:rFonts w:ascii="Times New Roman" w:hAnsi="Times New Roman"/>
                <w:b/>
                <w:i/>
              </w:rPr>
              <w:t>60</w:t>
            </w:r>
          </w:p>
        </w:tc>
        <w:tc>
          <w:tcPr>
            <w:tcW w:w="404" w:type="pct"/>
            <w:vMerge w:val="restart"/>
            <w:tcBorders>
              <w:bottom w:val="single" w:sz="4" w:space="0" w:color="auto"/>
            </w:tcBorders>
          </w:tcPr>
          <w:p w14:paraId="5FFB89EA" w14:textId="77777777" w:rsidR="000B76C6" w:rsidRPr="00456613" w:rsidRDefault="000B76C6" w:rsidP="000C1261">
            <w:pPr>
              <w:spacing w:after="0" w:line="240" w:lineRule="auto"/>
              <w:jc w:val="center"/>
              <w:rPr>
                <w:rFonts w:ascii="Times New Roman" w:hAnsi="Times New Roman"/>
              </w:rPr>
            </w:pPr>
            <w:r w:rsidRPr="00456613">
              <w:rPr>
                <w:rFonts w:ascii="Times New Roman" w:hAnsi="Times New Roman"/>
              </w:rPr>
              <w:t>ПК 1.1</w:t>
            </w:r>
          </w:p>
          <w:p w14:paraId="4FE6ADC0" w14:textId="77777777" w:rsidR="000B76C6" w:rsidRPr="00456613" w:rsidRDefault="000B76C6" w:rsidP="000C1261">
            <w:pPr>
              <w:spacing w:after="0" w:line="240" w:lineRule="auto"/>
              <w:jc w:val="center"/>
              <w:rPr>
                <w:rFonts w:ascii="Times New Roman" w:hAnsi="Times New Roman"/>
              </w:rPr>
            </w:pPr>
            <w:r w:rsidRPr="00456613">
              <w:rPr>
                <w:rFonts w:ascii="Times New Roman" w:hAnsi="Times New Roman"/>
              </w:rPr>
              <w:t>ПК 1.2</w:t>
            </w:r>
          </w:p>
          <w:p w14:paraId="5FA46D20" w14:textId="77777777" w:rsidR="000B76C6" w:rsidRPr="00456613" w:rsidRDefault="000B76C6" w:rsidP="000C1261">
            <w:pPr>
              <w:spacing w:after="0" w:line="240" w:lineRule="auto"/>
              <w:jc w:val="center"/>
              <w:rPr>
                <w:rFonts w:ascii="Times New Roman" w:hAnsi="Times New Roman"/>
              </w:rPr>
            </w:pPr>
            <w:r w:rsidRPr="00456613">
              <w:rPr>
                <w:rFonts w:ascii="Times New Roman" w:hAnsi="Times New Roman"/>
              </w:rPr>
              <w:t>ПК 1.3</w:t>
            </w:r>
          </w:p>
          <w:p w14:paraId="41FB3E50" w14:textId="77777777" w:rsidR="000B76C6" w:rsidRPr="00456613" w:rsidRDefault="000B76C6" w:rsidP="000C1261">
            <w:pPr>
              <w:spacing w:after="0" w:line="240" w:lineRule="auto"/>
              <w:jc w:val="center"/>
              <w:rPr>
                <w:rFonts w:ascii="Times New Roman" w:hAnsi="Times New Roman"/>
              </w:rPr>
            </w:pPr>
            <w:r w:rsidRPr="00456613">
              <w:rPr>
                <w:rFonts w:ascii="Times New Roman" w:hAnsi="Times New Roman"/>
              </w:rPr>
              <w:t>ОК 1, 2, 3, 4, 9</w:t>
            </w:r>
          </w:p>
        </w:tc>
        <w:tc>
          <w:tcPr>
            <w:tcW w:w="414" w:type="pct"/>
            <w:vMerge w:val="restart"/>
            <w:tcBorders>
              <w:bottom w:val="single" w:sz="4" w:space="0" w:color="auto"/>
            </w:tcBorders>
          </w:tcPr>
          <w:p w14:paraId="5E926D29"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У 1.1.01</w:t>
            </w:r>
          </w:p>
          <w:p w14:paraId="32729F87"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З 1.1.01</w:t>
            </w:r>
          </w:p>
          <w:p w14:paraId="725ECB84"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У 1.2.01</w:t>
            </w:r>
          </w:p>
          <w:p w14:paraId="39B2801D"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З 1.2.01 </w:t>
            </w:r>
          </w:p>
          <w:p w14:paraId="0FE9A770"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У 1.3.01</w:t>
            </w:r>
          </w:p>
          <w:p w14:paraId="11C9316E"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З 1.3.01</w:t>
            </w:r>
          </w:p>
          <w:p w14:paraId="6E7A1636"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01.01</w:t>
            </w:r>
          </w:p>
          <w:p w14:paraId="5CB2F9DF"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01.02</w:t>
            </w:r>
          </w:p>
          <w:p w14:paraId="5928BB59"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01.03</w:t>
            </w:r>
          </w:p>
          <w:p w14:paraId="0AA82F49"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01.04</w:t>
            </w:r>
          </w:p>
          <w:p w14:paraId="712AB0D9"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01.05</w:t>
            </w:r>
          </w:p>
          <w:p w14:paraId="0DCF70EB"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01.06</w:t>
            </w:r>
          </w:p>
          <w:p w14:paraId="6A2B930D"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01.07</w:t>
            </w:r>
          </w:p>
          <w:p w14:paraId="24B555F5"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01.08</w:t>
            </w:r>
          </w:p>
          <w:p w14:paraId="5BAF519F" w14:textId="77777777" w:rsidR="000B76C6" w:rsidRPr="00456613" w:rsidRDefault="000B76C6" w:rsidP="000C1261">
            <w:pPr>
              <w:spacing w:after="0" w:line="240" w:lineRule="auto"/>
              <w:jc w:val="both"/>
              <w:rPr>
                <w:rFonts w:ascii="Times New Roman" w:hAnsi="Times New Roman"/>
                <w:bCs/>
                <w:iCs/>
              </w:rPr>
            </w:pPr>
            <w:r w:rsidRPr="00456613">
              <w:rPr>
                <w:rFonts w:ascii="Times New Roman" w:hAnsi="Times New Roman"/>
                <w:bCs/>
                <w:iCs/>
              </w:rPr>
              <w:t>Уо 01.09</w:t>
            </w:r>
          </w:p>
          <w:p w14:paraId="6FDB34C0"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01.01</w:t>
            </w:r>
          </w:p>
          <w:p w14:paraId="47838A7B"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01.02</w:t>
            </w:r>
          </w:p>
          <w:p w14:paraId="1C647DB5"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01.03</w:t>
            </w:r>
          </w:p>
          <w:p w14:paraId="5637473E"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01.04</w:t>
            </w:r>
          </w:p>
          <w:p w14:paraId="21B50219"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01.05</w:t>
            </w:r>
          </w:p>
          <w:p w14:paraId="381E3420" w14:textId="77777777" w:rsidR="000B76C6" w:rsidRPr="00456613" w:rsidRDefault="000B76C6" w:rsidP="000C1261">
            <w:pPr>
              <w:spacing w:after="0" w:line="240" w:lineRule="auto"/>
              <w:jc w:val="both"/>
              <w:rPr>
                <w:rFonts w:ascii="Times New Roman" w:hAnsi="Times New Roman"/>
                <w:bCs/>
                <w:iCs/>
              </w:rPr>
            </w:pPr>
            <w:r w:rsidRPr="00456613">
              <w:rPr>
                <w:rFonts w:ascii="Times New Roman" w:hAnsi="Times New Roman"/>
                <w:bCs/>
                <w:iCs/>
              </w:rPr>
              <w:t>Зо 01.06</w:t>
            </w:r>
          </w:p>
          <w:p w14:paraId="79C28E8E"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02.01</w:t>
            </w:r>
          </w:p>
          <w:p w14:paraId="37E3E31C"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02.02</w:t>
            </w:r>
          </w:p>
          <w:p w14:paraId="3C8C7706"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02.03</w:t>
            </w:r>
          </w:p>
          <w:p w14:paraId="73BEF073"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02.04</w:t>
            </w:r>
          </w:p>
          <w:p w14:paraId="7F1B72B8"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02.05</w:t>
            </w:r>
          </w:p>
          <w:p w14:paraId="5B0D024A" w14:textId="77777777" w:rsidR="000B76C6" w:rsidRPr="00456613" w:rsidRDefault="000B76C6" w:rsidP="000C1261">
            <w:pPr>
              <w:spacing w:after="0" w:line="240" w:lineRule="auto"/>
              <w:jc w:val="both"/>
              <w:rPr>
                <w:rFonts w:ascii="Times New Roman" w:hAnsi="Times New Roman"/>
                <w:bCs/>
                <w:iCs/>
              </w:rPr>
            </w:pPr>
            <w:r w:rsidRPr="00456613">
              <w:rPr>
                <w:rFonts w:ascii="Times New Roman" w:hAnsi="Times New Roman"/>
                <w:bCs/>
                <w:iCs/>
              </w:rPr>
              <w:t>Уо 02.06</w:t>
            </w:r>
          </w:p>
          <w:p w14:paraId="1D1DBE0E"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02.01</w:t>
            </w:r>
          </w:p>
          <w:p w14:paraId="1910EB84"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lastRenderedPageBreak/>
              <w:t>Зо 02.02</w:t>
            </w:r>
          </w:p>
          <w:p w14:paraId="3927E4EB"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 xml:space="preserve"> Уо 03.01</w:t>
            </w:r>
          </w:p>
          <w:p w14:paraId="4A85ED87"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03.02</w:t>
            </w:r>
          </w:p>
          <w:p w14:paraId="0EF62BF0"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03.03</w:t>
            </w:r>
          </w:p>
          <w:p w14:paraId="15004C24" w14:textId="77777777" w:rsidR="000B76C6" w:rsidRPr="00456613" w:rsidRDefault="000B76C6" w:rsidP="000C1261">
            <w:pPr>
              <w:suppressAutoHyphens/>
              <w:spacing w:after="0" w:line="240" w:lineRule="auto"/>
              <w:jc w:val="both"/>
              <w:rPr>
                <w:rFonts w:ascii="Times New Roman" w:hAnsi="Times New Roman"/>
                <w:bCs/>
                <w:iCs/>
                <w:spacing w:val="-4"/>
              </w:rPr>
            </w:pPr>
            <w:r w:rsidRPr="00456613">
              <w:rPr>
                <w:rFonts w:ascii="Times New Roman" w:hAnsi="Times New Roman"/>
                <w:bCs/>
                <w:iCs/>
              </w:rPr>
              <w:t>Уо 04.01</w:t>
            </w:r>
          </w:p>
          <w:p w14:paraId="4775AC29"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04.02</w:t>
            </w:r>
          </w:p>
          <w:p w14:paraId="085A8BBF" w14:textId="77777777" w:rsidR="000B76C6" w:rsidRPr="00456613" w:rsidRDefault="000B76C6" w:rsidP="000C1261">
            <w:pPr>
              <w:suppressAutoHyphens/>
              <w:spacing w:after="0" w:line="240" w:lineRule="auto"/>
              <w:jc w:val="both"/>
              <w:rPr>
                <w:rFonts w:ascii="Times New Roman" w:hAnsi="Times New Roman"/>
                <w:bCs/>
                <w:iCs/>
                <w:spacing w:val="-4"/>
              </w:rPr>
            </w:pPr>
            <w:r w:rsidRPr="00456613">
              <w:rPr>
                <w:rFonts w:ascii="Times New Roman" w:hAnsi="Times New Roman"/>
                <w:bCs/>
                <w:iCs/>
              </w:rPr>
              <w:t>Зо 04.01</w:t>
            </w:r>
          </w:p>
          <w:p w14:paraId="14AFD29D"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04.02</w:t>
            </w:r>
          </w:p>
          <w:p w14:paraId="382F9BAA"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 xml:space="preserve"> Уо 09.01</w:t>
            </w:r>
          </w:p>
          <w:p w14:paraId="15739F4E"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09.02</w:t>
            </w:r>
          </w:p>
          <w:p w14:paraId="0FB31EF3"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09.03</w:t>
            </w:r>
          </w:p>
          <w:p w14:paraId="65B6F8D0"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09.04</w:t>
            </w:r>
          </w:p>
          <w:p w14:paraId="377427AB"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 xml:space="preserve"> Зо 09.01</w:t>
            </w:r>
          </w:p>
          <w:p w14:paraId="7E22985E"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09.02</w:t>
            </w:r>
          </w:p>
          <w:p w14:paraId="103C58C5"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bCs/>
                <w:iCs/>
              </w:rPr>
              <w:t>Зо 09.03</w:t>
            </w:r>
          </w:p>
          <w:p w14:paraId="7626328A" w14:textId="77777777" w:rsidR="000B76C6" w:rsidRPr="00456613" w:rsidRDefault="000B76C6" w:rsidP="000C1261">
            <w:pPr>
              <w:spacing w:after="0" w:line="240" w:lineRule="auto"/>
              <w:jc w:val="both"/>
              <w:rPr>
                <w:rFonts w:ascii="Times New Roman" w:hAnsi="Times New Roman"/>
              </w:rPr>
            </w:pPr>
          </w:p>
        </w:tc>
      </w:tr>
      <w:tr w:rsidR="000B76C6" w:rsidRPr="00456613" w14:paraId="3821D0E8" w14:textId="77777777" w:rsidTr="000C1261">
        <w:tc>
          <w:tcPr>
            <w:tcW w:w="751" w:type="pct"/>
            <w:vMerge w:val="restart"/>
          </w:tcPr>
          <w:p w14:paraId="37BB7379" w14:textId="77777777" w:rsidR="000B76C6" w:rsidRPr="00456613" w:rsidRDefault="000B76C6" w:rsidP="000C1261">
            <w:pPr>
              <w:spacing w:after="0" w:line="240" w:lineRule="auto"/>
              <w:rPr>
                <w:rFonts w:ascii="Times New Roman" w:hAnsi="Times New Roman"/>
                <w:b/>
                <w:bCs/>
              </w:rPr>
            </w:pPr>
            <w:r w:rsidRPr="00456613">
              <w:rPr>
                <w:rFonts w:ascii="Times New Roman" w:hAnsi="Times New Roman"/>
                <w:b/>
                <w:bCs/>
              </w:rPr>
              <w:t>Тема 1.1. Назначение и состав автоматических линиц и агрегатных станков</w:t>
            </w:r>
          </w:p>
          <w:p w14:paraId="2D49CC9D" w14:textId="77777777" w:rsidR="000B76C6" w:rsidRPr="00456613" w:rsidRDefault="000B76C6" w:rsidP="000C1261">
            <w:pPr>
              <w:spacing w:after="0" w:line="240" w:lineRule="auto"/>
              <w:rPr>
                <w:rFonts w:ascii="Times New Roman" w:hAnsi="Times New Roman"/>
                <w:b/>
                <w:bCs/>
              </w:rPr>
            </w:pPr>
          </w:p>
        </w:tc>
        <w:tc>
          <w:tcPr>
            <w:tcW w:w="2807" w:type="pct"/>
          </w:tcPr>
          <w:p w14:paraId="033B6CD8"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bCs/>
              </w:rPr>
              <w:t xml:space="preserve">Содержание </w:t>
            </w:r>
          </w:p>
        </w:tc>
        <w:tc>
          <w:tcPr>
            <w:tcW w:w="624" w:type="pct"/>
          </w:tcPr>
          <w:p w14:paraId="19CB4ABA" w14:textId="77777777" w:rsidR="000B76C6" w:rsidRPr="00456613" w:rsidRDefault="000B76C6" w:rsidP="000C1261">
            <w:pPr>
              <w:suppressAutoHyphens/>
              <w:spacing w:after="0" w:line="240" w:lineRule="auto"/>
              <w:jc w:val="both"/>
              <w:rPr>
                <w:rFonts w:ascii="Times New Roman" w:hAnsi="Times New Roman"/>
                <w:i/>
              </w:rPr>
            </w:pPr>
          </w:p>
        </w:tc>
        <w:tc>
          <w:tcPr>
            <w:tcW w:w="404" w:type="pct"/>
            <w:vMerge/>
          </w:tcPr>
          <w:p w14:paraId="26FE7427" w14:textId="77777777" w:rsidR="000B76C6" w:rsidRPr="00456613" w:rsidRDefault="000B76C6" w:rsidP="000C1261">
            <w:pPr>
              <w:suppressAutoHyphens/>
              <w:spacing w:after="0" w:line="240" w:lineRule="auto"/>
              <w:rPr>
                <w:rFonts w:ascii="Times New Roman" w:hAnsi="Times New Roman"/>
                <w:i/>
                <w:iCs/>
              </w:rPr>
            </w:pPr>
          </w:p>
        </w:tc>
        <w:tc>
          <w:tcPr>
            <w:tcW w:w="414" w:type="pct"/>
            <w:vMerge/>
          </w:tcPr>
          <w:p w14:paraId="0ABAB797" w14:textId="77777777" w:rsidR="000B76C6" w:rsidRPr="00456613" w:rsidRDefault="000B76C6" w:rsidP="000C1261">
            <w:pPr>
              <w:suppressAutoHyphens/>
              <w:spacing w:after="0" w:line="240" w:lineRule="auto"/>
              <w:rPr>
                <w:rFonts w:ascii="Times New Roman" w:hAnsi="Times New Roman"/>
                <w:i/>
                <w:iCs/>
              </w:rPr>
            </w:pPr>
          </w:p>
        </w:tc>
      </w:tr>
      <w:tr w:rsidR="000B76C6" w:rsidRPr="00456613" w14:paraId="2B721ACB" w14:textId="77777777" w:rsidTr="000C1261">
        <w:tc>
          <w:tcPr>
            <w:tcW w:w="751" w:type="pct"/>
            <w:vMerge/>
          </w:tcPr>
          <w:p w14:paraId="04581ED7" w14:textId="77777777" w:rsidR="000B76C6" w:rsidRPr="00456613" w:rsidRDefault="000B76C6" w:rsidP="000C1261">
            <w:pPr>
              <w:spacing w:after="0" w:line="240" w:lineRule="auto"/>
              <w:rPr>
                <w:rFonts w:ascii="Times New Roman" w:hAnsi="Times New Roman"/>
                <w:b/>
                <w:bCs/>
              </w:rPr>
            </w:pPr>
          </w:p>
        </w:tc>
        <w:tc>
          <w:tcPr>
            <w:tcW w:w="2807" w:type="pct"/>
          </w:tcPr>
          <w:p w14:paraId="43A3C751" w14:textId="77777777" w:rsidR="000B76C6" w:rsidRPr="00456613" w:rsidRDefault="000B76C6" w:rsidP="000C1261">
            <w:pPr>
              <w:suppressAutoHyphens/>
              <w:spacing w:after="0" w:line="240" w:lineRule="auto"/>
              <w:ind w:left="53"/>
              <w:jc w:val="both"/>
              <w:rPr>
                <w:rFonts w:ascii="Times New Roman" w:hAnsi="Times New Roman"/>
              </w:rPr>
            </w:pPr>
            <w:r w:rsidRPr="00456613">
              <w:rPr>
                <w:rFonts w:ascii="Times New Roman" w:hAnsi="Times New Roman"/>
              </w:rPr>
              <w:t>1. Роль и значение автоматизации</w:t>
            </w:r>
          </w:p>
        </w:tc>
        <w:tc>
          <w:tcPr>
            <w:tcW w:w="624" w:type="pct"/>
            <w:vAlign w:val="center"/>
          </w:tcPr>
          <w:p w14:paraId="7D224484" w14:textId="77777777" w:rsidR="000B76C6" w:rsidRPr="00456613" w:rsidRDefault="000B76C6" w:rsidP="000C1261">
            <w:pPr>
              <w:suppressAutoHyphens/>
              <w:spacing w:after="0" w:line="240" w:lineRule="auto"/>
              <w:jc w:val="both"/>
              <w:rPr>
                <w:rFonts w:ascii="Times New Roman" w:hAnsi="Times New Roman"/>
                <w:b/>
              </w:rPr>
            </w:pPr>
          </w:p>
        </w:tc>
        <w:tc>
          <w:tcPr>
            <w:tcW w:w="404" w:type="pct"/>
            <w:vMerge/>
          </w:tcPr>
          <w:p w14:paraId="26AB70D8" w14:textId="77777777" w:rsidR="000B76C6" w:rsidRPr="00456613" w:rsidRDefault="000B76C6" w:rsidP="000C1261">
            <w:pPr>
              <w:suppressAutoHyphens/>
              <w:spacing w:after="0" w:line="240" w:lineRule="auto"/>
              <w:rPr>
                <w:rFonts w:ascii="Times New Roman" w:hAnsi="Times New Roman"/>
                <w:b/>
              </w:rPr>
            </w:pPr>
          </w:p>
        </w:tc>
        <w:tc>
          <w:tcPr>
            <w:tcW w:w="414" w:type="pct"/>
            <w:vMerge/>
          </w:tcPr>
          <w:p w14:paraId="1A14CFBC" w14:textId="77777777" w:rsidR="000B76C6" w:rsidRPr="00456613" w:rsidRDefault="000B76C6" w:rsidP="000C1261">
            <w:pPr>
              <w:suppressAutoHyphens/>
              <w:spacing w:after="0" w:line="240" w:lineRule="auto"/>
              <w:rPr>
                <w:rFonts w:ascii="Times New Roman" w:hAnsi="Times New Roman"/>
                <w:b/>
              </w:rPr>
            </w:pPr>
          </w:p>
        </w:tc>
      </w:tr>
      <w:tr w:rsidR="000B76C6" w:rsidRPr="00456613" w14:paraId="13C7CDDA" w14:textId="77777777" w:rsidTr="000C1261">
        <w:tc>
          <w:tcPr>
            <w:tcW w:w="751" w:type="pct"/>
            <w:vMerge/>
          </w:tcPr>
          <w:p w14:paraId="537A99C3" w14:textId="77777777" w:rsidR="000B76C6" w:rsidRPr="00456613" w:rsidRDefault="000B76C6" w:rsidP="000C1261">
            <w:pPr>
              <w:spacing w:after="0" w:line="240" w:lineRule="auto"/>
              <w:rPr>
                <w:rFonts w:ascii="Times New Roman" w:hAnsi="Times New Roman"/>
                <w:b/>
                <w:bCs/>
              </w:rPr>
            </w:pPr>
          </w:p>
        </w:tc>
        <w:tc>
          <w:tcPr>
            <w:tcW w:w="2807" w:type="pct"/>
          </w:tcPr>
          <w:p w14:paraId="2169BAA3" w14:textId="77777777" w:rsidR="000B76C6" w:rsidRPr="00456613" w:rsidRDefault="000B76C6" w:rsidP="000C1261">
            <w:pPr>
              <w:suppressAutoHyphens/>
              <w:spacing w:after="0" w:line="240" w:lineRule="auto"/>
              <w:jc w:val="both"/>
              <w:rPr>
                <w:rFonts w:ascii="Times New Roman" w:hAnsi="Times New Roman"/>
              </w:rPr>
            </w:pPr>
            <w:r w:rsidRPr="00456613">
              <w:rPr>
                <w:rFonts w:ascii="Times New Roman" w:hAnsi="Times New Roman"/>
              </w:rPr>
              <w:t>2. Типы автоматических линий</w:t>
            </w:r>
          </w:p>
        </w:tc>
        <w:tc>
          <w:tcPr>
            <w:tcW w:w="624" w:type="pct"/>
            <w:vAlign w:val="center"/>
          </w:tcPr>
          <w:p w14:paraId="7029CF29" w14:textId="77777777" w:rsidR="000B76C6" w:rsidRPr="00456613" w:rsidRDefault="000B76C6" w:rsidP="000C1261">
            <w:pPr>
              <w:suppressAutoHyphens/>
              <w:spacing w:after="0" w:line="240" w:lineRule="auto"/>
              <w:jc w:val="both"/>
              <w:rPr>
                <w:rFonts w:ascii="Times New Roman" w:hAnsi="Times New Roman"/>
                <w:b/>
              </w:rPr>
            </w:pPr>
          </w:p>
        </w:tc>
        <w:tc>
          <w:tcPr>
            <w:tcW w:w="404" w:type="pct"/>
            <w:vMerge/>
          </w:tcPr>
          <w:p w14:paraId="0EFD50D5" w14:textId="77777777" w:rsidR="000B76C6" w:rsidRPr="00456613" w:rsidRDefault="000B76C6" w:rsidP="000C1261">
            <w:pPr>
              <w:suppressAutoHyphens/>
              <w:spacing w:after="0" w:line="240" w:lineRule="auto"/>
              <w:rPr>
                <w:rFonts w:ascii="Times New Roman" w:hAnsi="Times New Roman"/>
                <w:b/>
              </w:rPr>
            </w:pPr>
          </w:p>
        </w:tc>
        <w:tc>
          <w:tcPr>
            <w:tcW w:w="414" w:type="pct"/>
            <w:vMerge/>
          </w:tcPr>
          <w:p w14:paraId="2712B573" w14:textId="77777777" w:rsidR="000B76C6" w:rsidRPr="00456613" w:rsidRDefault="000B76C6" w:rsidP="000C1261">
            <w:pPr>
              <w:suppressAutoHyphens/>
              <w:spacing w:after="0" w:line="240" w:lineRule="auto"/>
              <w:rPr>
                <w:rFonts w:ascii="Times New Roman" w:hAnsi="Times New Roman"/>
                <w:b/>
              </w:rPr>
            </w:pPr>
          </w:p>
        </w:tc>
      </w:tr>
      <w:tr w:rsidR="000B76C6" w:rsidRPr="00456613" w14:paraId="20518B9B" w14:textId="77777777" w:rsidTr="000C1261">
        <w:tc>
          <w:tcPr>
            <w:tcW w:w="751" w:type="pct"/>
            <w:vMerge/>
          </w:tcPr>
          <w:p w14:paraId="7330EC33" w14:textId="77777777" w:rsidR="000B76C6" w:rsidRPr="00456613" w:rsidRDefault="000B76C6" w:rsidP="000C1261">
            <w:pPr>
              <w:spacing w:after="0" w:line="240" w:lineRule="auto"/>
              <w:rPr>
                <w:rFonts w:ascii="Times New Roman" w:hAnsi="Times New Roman"/>
                <w:b/>
                <w:bCs/>
              </w:rPr>
            </w:pPr>
          </w:p>
        </w:tc>
        <w:tc>
          <w:tcPr>
            <w:tcW w:w="2807" w:type="pct"/>
          </w:tcPr>
          <w:p w14:paraId="36E24FB9" w14:textId="77777777" w:rsidR="000B76C6" w:rsidRPr="00456613" w:rsidRDefault="000B76C6" w:rsidP="000C1261">
            <w:pPr>
              <w:suppressAutoHyphens/>
              <w:spacing w:after="0" w:line="240" w:lineRule="auto"/>
              <w:jc w:val="both"/>
              <w:rPr>
                <w:rFonts w:ascii="Times New Roman" w:hAnsi="Times New Roman"/>
              </w:rPr>
            </w:pPr>
            <w:r w:rsidRPr="00456613">
              <w:rPr>
                <w:rFonts w:ascii="Times New Roman" w:hAnsi="Times New Roman"/>
              </w:rPr>
              <w:t>3. Системы автоматического управления</w:t>
            </w:r>
          </w:p>
        </w:tc>
        <w:tc>
          <w:tcPr>
            <w:tcW w:w="624" w:type="pct"/>
            <w:vAlign w:val="center"/>
          </w:tcPr>
          <w:p w14:paraId="231934F7" w14:textId="77777777" w:rsidR="000B76C6" w:rsidRPr="00456613" w:rsidRDefault="000B76C6" w:rsidP="000C1261">
            <w:pPr>
              <w:suppressAutoHyphens/>
              <w:spacing w:after="0" w:line="240" w:lineRule="auto"/>
              <w:jc w:val="both"/>
              <w:rPr>
                <w:rFonts w:ascii="Times New Roman" w:hAnsi="Times New Roman"/>
                <w:b/>
              </w:rPr>
            </w:pPr>
          </w:p>
        </w:tc>
        <w:tc>
          <w:tcPr>
            <w:tcW w:w="404" w:type="pct"/>
            <w:vMerge/>
          </w:tcPr>
          <w:p w14:paraId="1911A985" w14:textId="77777777" w:rsidR="000B76C6" w:rsidRPr="00456613" w:rsidRDefault="000B76C6" w:rsidP="000C1261">
            <w:pPr>
              <w:suppressAutoHyphens/>
              <w:spacing w:after="0" w:line="240" w:lineRule="auto"/>
              <w:rPr>
                <w:rFonts w:ascii="Times New Roman" w:hAnsi="Times New Roman"/>
                <w:b/>
              </w:rPr>
            </w:pPr>
          </w:p>
        </w:tc>
        <w:tc>
          <w:tcPr>
            <w:tcW w:w="414" w:type="pct"/>
            <w:vMerge/>
          </w:tcPr>
          <w:p w14:paraId="55A11939" w14:textId="77777777" w:rsidR="000B76C6" w:rsidRPr="00456613" w:rsidRDefault="000B76C6" w:rsidP="000C1261">
            <w:pPr>
              <w:suppressAutoHyphens/>
              <w:spacing w:after="0" w:line="240" w:lineRule="auto"/>
              <w:rPr>
                <w:rFonts w:ascii="Times New Roman" w:hAnsi="Times New Roman"/>
                <w:b/>
              </w:rPr>
            </w:pPr>
          </w:p>
        </w:tc>
      </w:tr>
      <w:tr w:rsidR="000B76C6" w:rsidRPr="00456613" w14:paraId="216CEC4A" w14:textId="77777777" w:rsidTr="000C1261">
        <w:tc>
          <w:tcPr>
            <w:tcW w:w="751" w:type="pct"/>
            <w:vMerge/>
          </w:tcPr>
          <w:p w14:paraId="7365825C" w14:textId="77777777" w:rsidR="000B76C6" w:rsidRPr="00456613" w:rsidRDefault="000B76C6" w:rsidP="000C1261">
            <w:pPr>
              <w:spacing w:after="0" w:line="240" w:lineRule="auto"/>
              <w:rPr>
                <w:rFonts w:ascii="Times New Roman" w:hAnsi="Times New Roman"/>
                <w:b/>
                <w:bCs/>
              </w:rPr>
            </w:pPr>
          </w:p>
        </w:tc>
        <w:tc>
          <w:tcPr>
            <w:tcW w:w="2807" w:type="pct"/>
          </w:tcPr>
          <w:p w14:paraId="18470773" w14:textId="77777777" w:rsidR="000B76C6" w:rsidRPr="00456613" w:rsidRDefault="000B76C6" w:rsidP="000C1261">
            <w:pPr>
              <w:suppressAutoHyphens/>
              <w:spacing w:after="0" w:line="240" w:lineRule="auto"/>
              <w:jc w:val="both"/>
              <w:rPr>
                <w:rFonts w:ascii="Times New Roman" w:hAnsi="Times New Roman"/>
              </w:rPr>
            </w:pPr>
            <w:r w:rsidRPr="00456613">
              <w:rPr>
                <w:rFonts w:ascii="Times New Roman" w:hAnsi="Times New Roman"/>
              </w:rPr>
              <w:t>4. Характерные особенности агрегатных станков</w:t>
            </w:r>
          </w:p>
        </w:tc>
        <w:tc>
          <w:tcPr>
            <w:tcW w:w="624" w:type="pct"/>
            <w:vAlign w:val="center"/>
          </w:tcPr>
          <w:p w14:paraId="77F57C59" w14:textId="77777777" w:rsidR="000B76C6" w:rsidRPr="00456613" w:rsidRDefault="000B76C6" w:rsidP="000C1261">
            <w:pPr>
              <w:suppressAutoHyphens/>
              <w:spacing w:after="0" w:line="240" w:lineRule="auto"/>
              <w:jc w:val="both"/>
              <w:rPr>
                <w:rFonts w:ascii="Times New Roman" w:hAnsi="Times New Roman"/>
                <w:b/>
              </w:rPr>
            </w:pPr>
          </w:p>
        </w:tc>
        <w:tc>
          <w:tcPr>
            <w:tcW w:w="404" w:type="pct"/>
            <w:vMerge/>
          </w:tcPr>
          <w:p w14:paraId="1FB05DAB" w14:textId="77777777" w:rsidR="000B76C6" w:rsidRPr="00456613" w:rsidRDefault="000B76C6" w:rsidP="000C1261">
            <w:pPr>
              <w:suppressAutoHyphens/>
              <w:spacing w:after="0" w:line="240" w:lineRule="auto"/>
              <w:rPr>
                <w:rFonts w:ascii="Times New Roman" w:hAnsi="Times New Roman"/>
                <w:b/>
              </w:rPr>
            </w:pPr>
          </w:p>
        </w:tc>
        <w:tc>
          <w:tcPr>
            <w:tcW w:w="414" w:type="pct"/>
            <w:vMerge/>
          </w:tcPr>
          <w:p w14:paraId="4C061BFF" w14:textId="77777777" w:rsidR="000B76C6" w:rsidRPr="00456613" w:rsidRDefault="000B76C6" w:rsidP="000C1261">
            <w:pPr>
              <w:suppressAutoHyphens/>
              <w:spacing w:after="0" w:line="240" w:lineRule="auto"/>
              <w:rPr>
                <w:rFonts w:ascii="Times New Roman" w:hAnsi="Times New Roman"/>
                <w:b/>
              </w:rPr>
            </w:pPr>
          </w:p>
        </w:tc>
      </w:tr>
      <w:tr w:rsidR="000B76C6" w:rsidRPr="00456613" w14:paraId="6E465592" w14:textId="77777777" w:rsidTr="000C1261">
        <w:tc>
          <w:tcPr>
            <w:tcW w:w="751" w:type="pct"/>
            <w:vMerge/>
          </w:tcPr>
          <w:p w14:paraId="6AB1A6E0" w14:textId="77777777" w:rsidR="000B76C6" w:rsidRPr="00456613" w:rsidRDefault="000B76C6" w:rsidP="000C1261">
            <w:pPr>
              <w:spacing w:after="0" w:line="240" w:lineRule="auto"/>
              <w:rPr>
                <w:rFonts w:ascii="Times New Roman" w:hAnsi="Times New Roman"/>
                <w:b/>
                <w:bCs/>
              </w:rPr>
            </w:pPr>
          </w:p>
        </w:tc>
        <w:tc>
          <w:tcPr>
            <w:tcW w:w="2807" w:type="pct"/>
          </w:tcPr>
          <w:p w14:paraId="3C5BD0F8" w14:textId="77777777" w:rsidR="000B76C6" w:rsidRPr="00456613" w:rsidRDefault="000B76C6" w:rsidP="000C1261">
            <w:pPr>
              <w:suppressAutoHyphens/>
              <w:spacing w:after="0" w:line="240" w:lineRule="auto"/>
              <w:jc w:val="both"/>
              <w:rPr>
                <w:rFonts w:ascii="Times New Roman" w:hAnsi="Times New Roman"/>
              </w:rPr>
            </w:pPr>
            <w:r w:rsidRPr="00456613">
              <w:rPr>
                <w:rFonts w:ascii="Times New Roman" w:hAnsi="Times New Roman"/>
              </w:rPr>
              <w:t>5. Виды работ, выполняемые на агрегатных станках</w:t>
            </w:r>
          </w:p>
        </w:tc>
        <w:tc>
          <w:tcPr>
            <w:tcW w:w="624" w:type="pct"/>
            <w:vAlign w:val="center"/>
          </w:tcPr>
          <w:p w14:paraId="296C7BA8" w14:textId="77777777" w:rsidR="000B76C6" w:rsidRPr="00456613" w:rsidRDefault="000B76C6" w:rsidP="000C1261">
            <w:pPr>
              <w:suppressAutoHyphens/>
              <w:spacing w:after="0" w:line="240" w:lineRule="auto"/>
              <w:jc w:val="both"/>
              <w:rPr>
                <w:rFonts w:ascii="Times New Roman" w:hAnsi="Times New Roman"/>
                <w:b/>
              </w:rPr>
            </w:pPr>
          </w:p>
        </w:tc>
        <w:tc>
          <w:tcPr>
            <w:tcW w:w="404" w:type="pct"/>
            <w:vMerge/>
          </w:tcPr>
          <w:p w14:paraId="41D0B366" w14:textId="77777777" w:rsidR="000B76C6" w:rsidRPr="00456613" w:rsidRDefault="000B76C6" w:rsidP="000C1261">
            <w:pPr>
              <w:suppressAutoHyphens/>
              <w:spacing w:after="0" w:line="240" w:lineRule="auto"/>
              <w:rPr>
                <w:rFonts w:ascii="Times New Roman" w:hAnsi="Times New Roman"/>
                <w:b/>
              </w:rPr>
            </w:pPr>
          </w:p>
        </w:tc>
        <w:tc>
          <w:tcPr>
            <w:tcW w:w="414" w:type="pct"/>
            <w:vMerge/>
          </w:tcPr>
          <w:p w14:paraId="7E7F21F3" w14:textId="77777777" w:rsidR="000B76C6" w:rsidRPr="00456613" w:rsidRDefault="000B76C6" w:rsidP="000C1261">
            <w:pPr>
              <w:suppressAutoHyphens/>
              <w:spacing w:after="0" w:line="240" w:lineRule="auto"/>
              <w:rPr>
                <w:rFonts w:ascii="Times New Roman" w:hAnsi="Times New Roman"/>
                <w:b/>
              </w:rPr>
            </w:pPr>
          </w:p>
        </w:tc>
      </w:tr>
      <w:tr w:rsidR="000B76C6" w:rsidRPr="00456613" w14:paraId="09F265A9" w14:textId="77777777" w:rsidTr="000C1261">
        <w:trPr>
          <w:trHeight w:val="154"/>
        </w:trPr>
        <w:tc>
          <w:tcPr>
            <w:tcW w:w="751" w:type="pct"/>
            <w:vMerge/>
          </w:tcPr>
          <w:p w14:paraId="1B4DAA44" w14:textId="77777777" w:rsidR="000B76C6" w:rsidRPr="00456613" w:rsidRDefault="000B76C6" w:rsidP="000C1261">
            <w:pPr>
              <w:spacing w:after="0" w:line="240" w:lineRule="auto"/>
              <w:rPr>
                <w:rFonts w:ascii="Times New Roman" w:hAnsi="Times New Roman"/>
                <w:b/>
                <w:bCs/>
              </w:rPr>
            </w:pPr>
          </w:p>
        </w:tc>
        <w:tc>
          <w:tcPr>
            <w:tcW w:w="2807" w:type="pct"/>
          </w:tcPr>
          <w:p w14:paraId="0D89BFA8" w14:textId="77777777" w:rsidR="000B76C6" w:rsidRPr="00456613" w:rsidRDefault="000B76C6" w:rsidP="000C1261">
            <w:pPr>
              <w:suppressAutoHyphens/>
              <w:spacing w:after="0" w:line="240" w:lineRule="auto"/>
              <w:jc w:val="both"/>
              <w:rPr>
                <w:rFonts w:ascii="Times New Roman" w:hAnsi="Times New Roman"/>
                <w:b/>
              </w:rPr>
            </w:pPr>
            <w:r w:rsidRPr="00456613">
              <w:rPr>
                <w:rFonts w:ascii="Times New Roman" w:hAnsi="Times New Roman"/>
                <w:b/>
                <w:bCs/>
              </w:rPr>
              <w:t>В том числе практических занятий и лабораторных работ</w:t>
            </w:r>
          </w:p>
        </w:tc>
        <w:tc>
          <w:tcPr>
            <w:tcW w:w="624" w:type="pct"/>
            <w:vAlign w:val="center"/>
          </w:tcPr>
          <w:p w14:paraId="788A5869" w14:textId="77777777" w:rsidR="000B76C6" w:rsidRPr="00456613" w:rsidRDefault="000B76C6" w:rsidP="000C1261">
            <w:pPr>
              <w:suppressAutoHyphens/>
              <w:spacing w:after="0" w:line="240" w:lineRule="auto"/>
              <w:jc w:val="both"/>
              <w:rPr>
                <w:rFonts w:ascii="Times New Roman" w:hAnsi="Times New Roman"/>
                <w:b/>
                <w:i/>
                <w:iCs/>
              </w:rPr>
            </w:pPr>
          </w:p>
        </w:tc>
        <w:tc>
          <w:tcPr>
            <w:tcW w:w="404" w:type="pct"/>
            <w:vMerge/>
          </w:tcPr>
          <w:p w14:paraId="6E6E9FD0" w14:textId="77777777" w:rsidR="000B76C6" w:rsidRPr="00456613" w:rsidRDefault="000B76C6" w:rsidP="000C1261">
            <w:pPr>
              <w:suppressAutoHyphens/>
              <w:spacing w:after="0" w:line="240" w:lineRule="auto"/>
              <w:rPr>
                <w:rFonts w:ascii="Times New Roman" w:hAnsi="Times New Roman"/>
                <w:b/>
                <w:i/>
                <w:iCs/>
              </w:rPr>
            </w:pPr>
          </w:p>
        </w:tc>
        <w:tc>
          <w:tcPr>
            <w:tcW w:w="414" w:type="pct"/>
            <w:vMerge/>
          </w:tcPr>
          <w:p w14:paraId="24F5EF84" w14:textId="77777777" w:rsidR="000B76C6" w:rsidRPr="00456613" w:rsidRDefault="000B76C6" w:rsidP="000C1261">
            <w:pPr>
              <w:suppressAutoHyphens/>
              <w:spacing w:after="0" w:line="240" w:lineRule="auto"/>
              <w:rPr>
                <w:rFonts w:ascii="Times New Roman" w:hAnsi="Times New Roman"/>
                <w:b/>
                <w:i/>
                <w:iCs/>
              </w:rPr>
            </w:pPr>
          </w:p>
        </w:tc>
      </w:tr>
      <w:tr w:rsidR="000B76C6" w:rsidRPr="00456613" w14:paraId="767CC0DE" w14:textId="77777777" w:rsidTr="000C1261">
        <w:trPr>
          <w:trHeight w:val="185"/>
        </w:trPr>
        <w:tc>
          <w:tcPr>
            <w:tcW w:w="751" w:type="pct"/>
            <w:vMerge/>
          </w:tcPr>
          <w:p w14:paraId="3332BB8B" w14:textId="77777777" w:rsidR="000B76C6" w:rsidRPr="00456613" w:rsidRDefault="000B76C6" w:rsidP="000C1261">
            <w:pPr>
              <w:spacing w:after="0" w:line="240" w:lineRule="auto"/>
              <w:rPr>
                <w:rFonts w:ascii="Times New Roman" w:hAnsi="Times New Roman"/>
                <w:b/>
                <w:bCs/>
              </w:rPr>
            </w:pPr>
          </w:p>
        </w:tc>
        <w:tc>
          <w:tcPr>
            <w:tcW w:w="2807" w:type="pct"/>
          </w:tcPr>
          <w:p w14:paraId="3C519159" w14:textId="77777777" w:rsidR="000B76C6" w:rsidRPr="00456613" w:rsidRDefault="000B76C6" w:rsidP="000C1261">
            <w:pPr>
              <w:suppressAutoHyphens/>
              <w:spacing w:after="0" w:line="240" w:lineRule="auto"/>
              <w:ind w:left="33"/>
              <w:jc w:val="both"/>
              <w:rPr>
                <w:rFonts w:ascii="Times New Roman" w:hAnsi="Times New Roman"/>
              </w:rPr>
            </w:pPr>
            <w:r w:rsidRPr="00456613">
              <w:rPr>
                <w:rFonts w:ascii="Times New Roman" w:hAnsi="Times New Roman"/>
                <w:b/>
              </w:rPr>
              <w:t xml:space="preserve">Лабораторная работа № 1 </w:t>
            </w:r>
            <w:r w:rsidRPr="00456613">
              <w:rPr>
                <w:rFonts w:ascii="Times New Roman" w:hAnsi="Times New Roman"/>
              </w:rPr>
              <w:t>Агрегатные станки</w:t>
            </w:r>
          </w:p>
        </w:tc>
        <w:tc>
          <w:tcPr>
            <w:tcW w:w="624" w:type="pct"/>
            <w:vAlign w:val="center"/>
          </w:tcPr>
          <w:p w14:paraId="2041D29C" w14:textId="77777777" w:rsidR="000B76C6" w:rsidRPr="00456613" w:rsidRDefault="000B76C6" w:rsidP="000C1261">
            <w:pPr>
              <w:suppressAutoHyphens/>
              <w:spacing w:after="0" w:line="240" w:lineRule="auto"/>
              <w:jc w:val="both"/>
              <w:rPr>
                <w:rFonts w:ascii="Times New Roman" w:hAnsi="Times New Roman"/>
                <w:i/>
              </w:rPr>
            </w:pPr>
          </w:p>
        </w:tc>
        <w:tc>
          <w:tcPr>
            <w:tcW w:w="404" w:type="pct"/>
            <w:vMerge/>
          </w:tcPr>
          <w:p w14:paraId="183964E5" w14:textId="77777777" w:rsidR="000B76C6" w:rsidRPr="00456613" w:rsidRDefault="000B76C6" w:rsidP="000C1261">
            <w:pPr>
              <w:suppressAutoHyphens/>
              <w:spacing w:after="0" w:line="240" w:lineRule="auto"/>
              <w:rPr>
                <w:rFonts w:ascii="Times New Roman" w:hAnsi="Times New Roman"/>
                <w:i/>
              </w:rPr>
            </w:pPr>
          </w:p>
        </w:tc>
        <w:tc>
          <w:tcPr>
            <w:tcW w:w="414" w:type="pct"/>
            <w:vMerge/>
          </w:tcPr>
          <w:p w14:paraId="6CE05DD6" w14:textId="77777777" w:rsidR="000B76C6" w:rsidRPr="00456613" w:rsidRDefault="000B76C6" w:rsidP="000C1261">
            <w:pPr>
              <w:suppressAutoHyphens/>
              <w:spacing w:after="0" w:line="240" w:lineRule="auto"/>
              <w:rPr>
                <w:rFonts w:ascii="Times New Roman" w:hAnsi="Times New Roman"/>
                <w:i/>
              </w:rPr>
            </w:pPr>
          </w:p>
        </w:tc>
      </w:tr>
      <w:tr w:rsidR="000B76C6" w:rsidRPr="00456613" w14:paraId="4677CE46" w14:textId="77777777" w:rsidTr="000C1261">
        <w:trPr>
          <w:trHeight w:val="219"/>
        </w:trPr>
        <w:tc>
          <w:tcPr>
            <w:tcW w:w="751" w:type="pct"/>
            <w:vMerge w:val="restart"/>
          </w:tcPr>
          <w:p w14:paraId="2AFFF4AB" w14:textId="77777777" w:rsidR="000B76C6" w:rsidRPr="00456613" w:rsidRDefault="000B76C6" w:rsidP="000C1261">
            <w:pPr>
              <w:spacing w:after="0" w:line="240" w:lineRule="auto"/>
              <w:rPr>
                <w:rFonts w:ascii="Times New Roman" w:hAnsi="Times New Roman"/>
                <w:b/>
                <w:bCs/>
              </w:rPr>
            </w:pPr>
            <w:r w:rsidRPr="00456613">
              <w:rPr>
                <w:rFonts w:ascii="Times New Roman" w:hAnsi="Times New Roman"/>
                <w:b/>
                <w:bCs/>
              </w:rPr>
              <w:t>Тема 1.2. Классификация и типовые компоновки агрегатных станков</w:t>
            </w:r>
          </w:p>
        </w:tc>
        <w:tc>
          <w:tcPr>
            <w:tcW w:w="2807" w:type="pct"/>
          </w:tcPr>
          <w:p w14:paraId="385A0CE1" w14:textId="77777777" w:rsidR="000B76C6" w:rsidRPr="00456613" w:rsidRDefault="000B76C6" w:rsidP="000C1261">
            <w:pPr>
              <w:suppressAutoHyphens/>
              <w:spacing w:after="0" w:line="240" w:lineRule="auto"/>
              <w:rPr>
                <w:rFonts w:ascii="Times New Roman" w:hAnsi="Times New Roman"/>
                <w:b/>
              </w:rPr>
            </w:pPr>
            <w:r w:rsidRPr="00456613">
              <w:rPr>
                <w:rFonts w:ascii="Times New Roman" w:hAnsi="Times New Roman"/>
                <w:b/>
                <w:bCs/>
              </w:rPr>
              <w:t xml:space="preserve">Содержание </w:t>
            </w:r>
          </w:p>
        </w:tc>
        <w:tc>
          <w:tcPr>
            <w:tcW w:w="624" w:type="pct"/>
            <w:vAlign w:val="center"/>
          </w:tcPr>
          <w:p w14:paraId="71ACD586"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0E8861F4"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21229340"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10071EAB" w14:textId="77777777" w:rsidTr="000C1261">
        <w:trPr>
          <w:trHeight w:val="95"/>
        </w:trPr>
        <w:tc>
          <w:tcPr>
            <w:tcW w:w="751" w:type="pct"/>
            <w:vMerge/>
          </w:tcPr>
          <w:p w14:paraId="7D312CF7" w14:textId="77777777" w:rsidR="000B76C6" w:rsidRPr="00456613" w:rsidRDefault="000B76C6" w:rsidP="000C1261">
            <w:pPr>
              <w:spacing w:after="0" w:line="240" w:lineRule="auto"/>
              <w:rPr>
                <w:rFonts w:ascii="Times New Roman" w:hAnsi="Times New Roman"/>
                <w:b/>
                <w:bCs/>
              </w:rPr>
            </w:pPr>
          </w:p>
        </w:tc>
        <w:tc>
          <w:tcPr>
            <w:tcW w:w="2807" w:type="pct"/>
          </w:tcPr>
          <w:p w14:paraId="62970241" w14:textId="77777777" w:rsidR="000B76C6" w:rsidRPr="00456613" w:rsidRDefault="000B76C6" w:rsidP="000C1261">
            <w:pPr>
              <w:suppressAutoHyphens/>
              <w:spacing w:after="0" w:line="240" w:lineRule="auto"/>
              <w:rPr>
                <w:rFonts w:ascii="Times New Roman" w:hAnsi="Times New Roman"/>
              </w:rPr>
            </w:pPr>
            <w:r w:rsidRPr="00456613">
              <w:rPr>
                <w:rFonts w:ascii="Times New Roman" w:hAnsi="Times New Roman"/>
              </w:rPr>
              <w:t>1.Однопозиционные агрегатные станки</w:t>
            </w:r>
          </w:p>
        </w:tc>
        <w:tc>
          <w:tcPr>
            <w:tcW w:w="624" w:type="pct"/>
            <w:vAlign w:val="center"/>
          </w:tcPr>
          <w:p w14:paraId="563E61A3"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323484E1" w14:textId="77777777" w:rsidR="000B76C6" w:rsidRPr="00456613" w:rsidRDefault="000B76C6" w:rsidP="000C1261">
            <w:pPr>
              <w:suppressAutoHyphens/>
              <w:spacing w:after="0" w:line="240" w:lineRule="auto"/>
              <w:rPr>
                <w:rFonts w:ascii="Times New Roman" w:hAnsi="Times New Roman"/>
                <w:b/>
                <w:i/>
                <w:iCs/>
              </w:rPr>
            </w:pPr>
          </w:p>
        </w:tc>
        <w:tc>
          <w:tcPr>
            <w:tcW w:w="414" w:type="pct"/>
            <w:vMerge/>
          </w:tcPr>
          <w:p w14:paraId="23DA7D56" w14:textId="77777777" w:rsidR="000B76C6" w:rsidRPr="00456613" w:rsidRDefault="000B76C6" w:rsidP="000C1261">
            <w:pPr>
              <w:suppressAutoHyphens/>
              <w:spacing w:after="0" w:line="240" w:lineRule="auto"/>
              <w:rPr>
                <w:rFonts w:ascii="Times New Roman" w:hAnsi="Times New Roman"/>
                <w:b/>
                <w:i/>
                <w:iCs/>
              </w:rPr>
            </w:pPr>
          </w:p>
        </w:tc>
      </w:tr>
      <w:tr w:rsidR="000B76C6" w:rsidRPr="00456613" w14:paraId="7DF22168" w14:textId="77777777" w:rsidTr="000C1261">
        <w:tc>
          <w:tcPr>
            <w:tcW w:w="751" w:type="pct"/>
            <w:vMerge/>
          </w:tcPr>
          <w:p w14:paraId="7C30321A" w14:textId="77777777" w:rsidR="000B76C6" w:rsidRPr="00456613" w:rsidRDefault="000B76C6" w:rsidP="000C1261">
            <w:pPr>
              <w:spacing w:after="0" w:line="240" w:lineRule="auto"/>
              <w:rPr>
                <w:rFonts w:ascii="Times New Roman" w:hAnsi="Times New Roman"/>
                <w:b/>
                <w:bCs/>
              </w:rPr>
            </w:pPr>
          </w:p>
        </w:tc>
        <w:tc>
          <w:tcPr>
            <w:tcW w:w="2807" w:type="pct"/>
          </w:tcPr>
          <w:p w14:paraId="5FFF012F" w14:textId="77777777" w:rsidR="000B76C6" w:rsidRPr="00456613" w:rsidRDefault="000B76C6" w:rsidP="000C1261">
            <w:pPr>
              <w:suppressAutoHyphens/>
              <w:spacing w:after="0" w:line="240" w:lineRule="auto"/>
              <w:rPr>
                <w:rFonts w:ascii="Times New Roman" w:hAnsi="Times New Roman"/>
              </w:rPr>
            </w:pPr>
            <w:r w:rsidRPr="00456613">
              <w:rPr>
                <w:rFonts w:ascii="Times New Roman" w:hAnsi="Times New Roman"/>
              </w:rPr>
              <w:t>2. Многопозиционные агрегатные станки</w:t>
            </w:r>
          </w:p>
        </w:tc>
        <w:tc>
          <w:tcPr>
            <w:tcW w:w="624" w:type="pct"/>
            <w:vAlign w:val="center"/>
          </w:tcPr>
          <w:p w14:paraId="54DD5E16"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4B6F4F0E"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0838967E"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69DA71D6" w14:textId="77777777" w:rsidTr="000C1261">
        <w:tc>
          <w:tcPr>
            <w:tcW w:w="751" w:type="pct"/>
            <w:vMerge/>
          </w:tcPr>
          <w:p w14:paraId="4CF8977B" w14:textId="77777777" w:rsidR="000B76C6" w:rsidRPr="00456613" w:rsidRDefault="000B76C6" w:rsidP="000C1261">
            <w:pPr>
              <w:spacing w:after="0" w:line="240" w:lineRule="auto"/>
              <w:rPr>
                <w:rFonts w:ascii="Times New Roman" w:hAnsi="Times New Roman"/>
                <w:b/>
                <w:bCs/>
              </w:rPr>
            </w:pPr>
          </w:p>
        </w:tc>
        <w:tc>
          <w:tcPr>
            <w:tcW w:w="2807" w:type="pct"/>
          </w:tcPr>
          <w:p w14:paraId="77D81788" w14:textId="77777777" w:rsidR="000B76C6" w:rsidRPr="00456613" w:rsidRDefault="000B76C6" w:rsidP="000C1261">
            <w:pPr>
              <w:suppressAutoHyphens/>
              <w:spacing w:after="0" w:line="240" w:lineRule="auto"/>
              <w:rPr>
                <w:rFonts w:ascii="Times New Roman" w:hAnsi="Times New Roman"/>
              </w:rPr>
            </w:pPr>
            <w:r w:rsidRPr="00456613">
              <w:rPr>
                <w:rFonts w:ascii="Times New Roman" w:hAnsi="Times New Roman"/>
              </w:rPr>
              <w:t>3. Компоновка агрегатных станков</w:t>
            </w:r>
          </w:p>
        </w:tc>
        <w:tc>
          <w:tcPr>
            <w:tcW w:w="624" w:type="pct"/>
            <w:vAlign w:val="center"/>
          </w:tcPr>
          <w:p w14:paraId="380BB20B"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33BA30BB"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08EC3C85"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438089B0" w14:textId="77777777" w:rsidTr="000C1261">
        <w:tc>
          <w:tcPr>
            <w:tcW w:w="751" w:type="pct"/>
            <w:vMerge/>
          </w:tcPr>
          <w:p w14:paraId="7C4E0F6E" w14:textId="77777777" w:rsidR="000B76C6" w:rsidRPr="00456613" w:rsidRDefault="000B76C6" w:rsidP="000C1261">
            <w:pPr>
              <w:spacing w:after="0" w:line="240" w:lineRule="auto"/>
              <w:rPr>
                <w:rFonts w:ascii="Times New Roman" w:hAnsi="Times New Roman"/>
                <w:b/>
                <w:bCs/>
              </w:rPr>
            </w:pPr>
          </w:p>
        </w:tc>
        <w:tc>
          <w:tcPr>
            <w:tcW w:w="2807" w:type="pct"/>
          </w:tcPr>
          <w:p w14:paraId="59B2F65B" w14:textId="77777777" w:rsidR="000B76C6" w:rsidRPr="00456613" w:rsidRDefault="000B76C6" w:rsidP="000C1261">
            <w:pPr>
              <w:suppressAutoHyphens/>
              <w:spacing w:after="0" w:line="240" w:lineRule="auto"/>
              <w:rPr>
                <w:rFonts w:ascii="Times New Roman" w:hAnsi="Times New Roman"/>
                <w:b/>
              </w:rPr>
            </w:pPr>
            <w:r w:rsidRPr="00456613">
              <w:rPr>
                <w:rFonts w:ascii="Times New Roman" w:hAnsi="Times New Roman"/>
                <w:b/>
                <w:bCs/>
              </w:rPr>
              <w:t>В том числе практических занятий и лабораторных работ</w:t>
            </w:r>
          </w:p>
        </w:tc>
        <w:tc>
          <w:tcPr>
            <w:tcW w:w="624" w:type="pct"/>
            <w:vAlign w:val="center"/>
          </w:tcPr>
          <w:p w14:paraId="41A1E397"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7AA4EC39"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240734C7"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592E2E48" w14:textId="77777777" w:rsidTr="000C1261">
        <w:trPr>
          <w:trHeight w:val="548"/>
        </w:trPr>
        <w:tc>
          <w:tcPr>
            <w:tcW w:w="751" w:type="pct"/>
            <w:vMerge/>
          </w:tcPr>
          <w:p w14:paraId="352F0525" w14:textId="77777777" w:rsidR="000B76C6" w:rsidRPr="00456613" w:rsidRDefault="000B76C6" w:rsidP="000C1261">
            <w:pPr>
              <w:spacing w:after="0" w:line="240" w:lineRule="auto"/>
              <w:rPr>
                <w:rFonts w:ascii="Times New Roman" w:hAnsi="Times New Roman"/>
                <w:b/>
                <w:bCs/>
              </w:rPr>
            </w:pPr>
          </w:p>
        </w:tc>
        <w:tc>
          <w:tcPr>
            <w:tcW w:w="2807" w:type="pct"/>
          </w:tcPr>
          <w:p w14:paraId="67E53EF8" w14:textId="77777777" w:rsidR="000B76C6" w:rsidRPr="00456613" w:rsidRDefault="000B76C6" w:rsidP="000C1261">
            <w:pPr>
              <w:spacing w:after="0" w:line="240" w:lineRule="auto"/>
              <w:rPr>
                <w:rFonts w:ascii="Times New Roman" w:hAnsi="Times New Roman"/>
              </w:rPr>
            </w:pPr>
            <w:r w:rsidRPr="00456613">
              <w:rPr>
                <w:rFonts w:ascii="Times New Roman" w:hAnsi="Times New Roman"/>
                <w:b/>
              </w:rPr>
              <w:t xml:space="preserve">1. Лабораторная работа № 2 </w:t>
            </w:r>
            <w:r w:rsidRPr="00456613">
              <w:rPr>
                <w:rFonts w:ascii="Times New Roman" w:hAnsi="Times New Roman"/>
              </w:rPr>
              <w:t>Кинематическая схема однопозиционных и многопозиционных агрегатных станков</w:t>
            </w:r>
          </w:p>
        </w:tc>
        <w:tc>
          <w:tcPr>
            <w:tcW w:w="624" w:type="pct"/>
            <w:vAlign w:val="center"/>
          </w:tcPr>
          <w:p w14:paraId="60ADAAD3"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017F4EBA"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0BFBE288"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5E7272D1" w14:textId="77777777" w:rsidTr="000C1261">
        <w:tc>
          <w:tcPr>
            <w:tcW w:w="751" w:type="pct"/>
            <w:vMerge w:val="restart"/>
          </w:tcPr>
          <w:p w14:paraId="5BB2724F" w14:textId="77777777" w:rsidR="000B76C6" w:rsidRPr="00456613" w:rsidRDefault="000B76C6" w:rsidP="000C1261">
            <w:pPr>
              <w:spacing w:after="0" w:line="240" w:lineRule="auto"/>
              <w:rPr>
                <w:rFonts w:ascii="Times New Roman" w:hAnsi="Times New Roman"/>
              </w:rPr>
            </w:pPr>
            <w:r w:rsidRPr="00456613">
              <w:rPr>
                <w:rFonts w:ascii="Times New Roman" w:hAnsi="Times New Roman"/>
                <w:b/>
                <w:bCs/>
              </w:rPr>
              <w:t>Тема 1.3. Унифицированные узлы агрегатных станков</w:t>
            </w:r>
          </w:p>
          <w:p w14:paraId="67D8234E" w14:textId="77777777" w:rsidR="000B76C6" w:rsidRPr="00456613" w:rsidRDefault="000B76C6" w:rsidP="000C1261">
            <w:pPr>
              <w:spacing w:after="0" w:line="240" w:lineRule="auto"/>
              <w:rPr>
                <w:rFonts w:ascii="Times New Roman" w:hAnsi="Times New Roman"/>
                <w:b/>
                <w:bCs/>
              </w:rPr>
            </w:pPr>
          </w:p>
        </w:tc>
        <w:tc>
          <w:tcPr>
            <w:tcW w:w="2807" w:type="pct"/>
          </w:tcPr>
          <w:p w14:paraId="69CF42AC"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1. Типы механизмов агрегатных станков и их элементы</w:t>
            </w:r>
          </w:p>
        </w:tc>
        <w:tc>
          <w:tcPr>
            <w:tcW w:w="624" w:type="pct"/>
            <w:vAlign w:val="center"/>
          </w:tcPr>
          <w:p w14:paraId="4F3DAA6F"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0BC03806"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6831ED88"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6B3DB16A" w14:textId="77777777" w:rsidTr="000C1261">
        <w:tc>
          <w:tcPr>
            <w:tcW w:w="751" w:type="pct"/>
            <w:vMerge/>
          </w:tcPr>
          <w:p w14:paraId="67AB91CB" w14:textId="77777777" w:rsidR="000B76C6" w:rsidRPr="00456613" w:rsidRDefault="000B76C6" w:rsidP="000C1261">
            <w:pPr>
              <w:spacing w:after="0" w:line="240" w:lineRule="auto"/>
              <w:rPr>
                <w:rFonts w:ascii="Times New Roman" w:hAnsi="Times New Roman"/>
                <w:b/>
                <w:bCs/>
              </w:rPr>
            </w:pPr>
          </w:p>
        </w:tc>
        <w:tc>
          <w:tcPr>
            <w:tcW w:w="2807" w:type="pct"/>
          </w:tcPr>
          <w:p w14:paraId="3C04F8BB"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2. Движение подачи</w:t>
            </w:r>
          </w:p>
        </w:tc>
        <w:tc>
          <w:tcPr>
            <w:tcW w:w="624" w:type="pct"/>
            <w:vAlign w:val="center"/>
          </w:tcPr>
          <w:p w14:paraId="25C6EB90"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5B47ADAE"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67DED928"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7E71AEDC" w14:textId="77777777" w:rsidTr="000C1261">
        <w:tc>
          <w:tcPr>
            <w:tcW w:w="751" w:type="pct"/>
            <w:vMerge/>
          </w:tcPr>
          <w:p w14:paraId="38CC2033" w14:textId="77777777" w:rsidR="000B76C6" w:rsidRPr="00456613" w:rsidRDefault="000B76C6" w:rsidP="000C1261">
            <w:pPr>
              <w:spacing w:after="0" w:line="240" w:lineRule="auto"/>
              <w:rPr>
                <w:rFonts w:ascii="Times New Roman" w:hAnsi="Times New Roman"/>
                <w:b/>
                <w:bCs/>
              </w:rPr>
            </w:pPr>
          </w:p>
        </w:tc>
        <w:tc>
          <w:tcPr>
            <w:tcW w:w="2807" w:type="pct"/>
          </w:tcPr>
          <w:p w14:paraId="09FC2590"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3. Типы приводов движения подачи</w:t>
            </w:r>
          </w:p>
        </w:tc>
        <w:tc>
          <w:tcPr>
            <w:tcW w:w="624" w:type="pct"/>
            <w:vAlign w:val="center"/>
          </w:tcPr>
          <w:p w14:paraId="2939C168"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27BD802F"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2BEB56E7"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403208B8" w14:textId="77777777" w:rsidTr="000C1261">
        <w:tc>
          <w:tcPr>
            <w:tcW w:w="751" w:type="pct"/>
            <w:vMerge/>
          </w:tcPr>
          <w:p w14:paraId="6A4E310B" w14:textId="77777777" w:rsidR="000B76C6" w:rsidRPr="00456613" w:rsidRDefault="000B76C6" w:rsidP="000C1261">
            <w:pPr>
              <w:spacing w:after="0" w:line="240" w:lineRule="auto"/>
              <w:rPr>
                <w:rFonts w:ascii="Times New Roman" w:hAnsi="Times New Roman"/>
                <w:b/>
                <w:bCs/>
              </w:rPr>
            </w:pPr>
          </w:p>
        </w:tc>
        <w:tc>
          <w:tcPr>
            <w:tcW w:w="2807" w:type="pct"/>
          </w:tcPr>
          <w:p w14:paraId="54BC6E67" w14:textId="77777777" w:rsidR="000B76C6" w:rsidRPr="00456613" w:rsidRDefault="000B76C6" w:rsidP="000C1261">
            <w:pPr>
              <w:suppressAutoHyphens/>
              <w:spacing w:after="0" w:line="240" w:lineRule="auto"/>
              <w:rPr>
                <w:rFonts w:ascii="Times New Roman" w:hAnsi="Times New Roman"/>
                <w:b/>
              </w:rPr>
            </w:pPr>
            <w:r w:rsidRPr="00456613">
              <w:rPr>
                <w:rFonts w:ascii="Times New Roman" w:hAnsi="Times New Roman"/>
                <w:b/>
                <w:bCs/>
              </w:rPr>
              <w:t>В том числе практических занятий и лабораторных работ</w:t>
            </w:r>
          </w:p>
        </w:tc>
        <w:tc>
          <w:tcPr>
            <w:tcW w:w="624" w:type="pct"/>
            <w:vAlign w:val="center"/>
          </w:tcPr>
          <w:p w14:paraId="5BE4457A"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5F4A2DEA"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3BD0469F"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0DBC933C" w14:textId="77777777" w:rsidTr="000C1261">
        <w:tc>
          <w:tcPr>
            <w:tcW w:w="751" w:type="pct"/>
            <w:vMerge/>
          </w:tcPr>
          <w:p w14:paraId="5A855535" w14:textId="77777777" w:rsidR="000B76C6" w:rsidRPr="00456613" w:rsidRDefault="000B76C6" w:rsidP="000C1261">
            <w:pPr>
              <w:spacing w:after="0" w:line="240" w:lineRule="auto"/>
              <w:rPr>
                <w:rFonts w:ascii="Times New Roman" w:hAnsi="Times New Roman"/>
                <w:b/>
                <w:bCs/>
              </w:rPr>
            </w:pPr>
          </w:p>
        </w:tc>
        <w:tc>
          <w:tcPr>
            <w:tcW w:w="2807" w:type="pct"/>
          </w:tcPr>
          <w:p w14:paraId="4822AE57" w14:textId="77777777" w:rsidR="000B76C6" w:rsidRPr="00456613" w:rsidRDefault="000B76C6" w:rsidP="000C1261">
            <w:pPr>
              <w:spacing w:after="0" w:line="240" w:lineRule="auto"/>
              <w:rPr>
                <w:rFonts w:ascii="Times New Roman" w:hAnsi="Times New Roman"/>
              </w:rPr>
            </w:pPr>
            <w:r w:rsidRPr="00456613">
              <w:rPr>
                <w:rFonts w:ascii="Times New Roman" w:hAnsi="Times New Roman"/>
                <w:b/>
              </w:rPr>
              <w:t xml:space="preserve">1. Лабораторная работа № 3 </w:t>
            </w:r>
            <w:r w:rsidRPr="00456613">
              <w:rPr>
                <w:rFonts w:ascii="Times New Roman" w:hAnsi="Times New Roman"/>
              </w:rPr>
              <w:t>Кинематическая схема приводов движения подач</w:t>
            </w:r>
          </w:p>
        </w:tc>
        <w:tc>
          <w:tcPr>
            <w:tcW w:w="624" w:type="pct"/>
            <w:vAlign w:val="center"/>
          </w:tcPr>
          <w:p w14:paraId="75872282"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5C43CC70"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3006BE3A"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0788C816" w14:textId="77777777" w:rsidTr="000C1261">
        <w:tc>
          <w:tcPr>
            <w:tcW w:w="751" w:type="pct"/>
            <w:vMerge w:val="restart"/>
          </w:tcPr>
          <w:p w14:paraId="1669284F" w14:textId="77777777" w:rsidR="000B76C6" w:rsidRPr="00456613" w:rsidRDefault="000B76C6" w:rsidP="000C1261">
            <w:pPr>
              <w:spacing w:after="0" w:line="240" w:lineRule="auto"/>
              <w:rPr>
                <w:rFonts w:ascii="Times New Roman" w:hAnsi="Times New Roman"/>
              </w:rPr>
            </w:pPr>
            <w:r w:rsidRPr="00456613">
              <w:rPr>
                <w:rFonts w:ascii="Times New Roman" w:hAnsi="Times New Roman"/>
                <w:b/>
                <w:bCs/>
              </w:rPr>
              <w:t>Тема 1.4. Конструкция узлов агрегатных станков</w:t>
            </w:r>
          </w:p>
          <w:p w14:paraId="5B3C2B6D" w14:textId="77777777" w:rsidR="000B76C6" w:rsidRPr="00456613" w:rsidRDefault="000B76C6" w:rsidP="000C1261">
            <w:pPr>
              <w:spacing w:after="0" w:line="240" w:lineRule="auto"/>
              <w:rPr>
                <w:rFonts w:ascii="Times New Roman" w:hAnsi="Times New Roman"/>
                <w:b/>
                <w:bCs/>
              </w:rPr>
            </w:pPr>
          </w:p>
        </w:tc>
        <w:tc>
          <w:tcPr>
            <w:tcW w:w="2807" w:type="pct"/>
          </w:tcPr>
          <w:p w14:paraId="2E5ACE70"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1.Силовая малогабаритная головка</w:t>
            </w:r>
          </w:p>
        </w:tc>
        <w:tc>
          <w:tcPr>
            <w:tcW w:w="624" w:type="pct"/>
            <w:vAlign w:val="center"/>
          </w:tcPr>
          <w:p w14:paraId="6CAE705B"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7B1952CF"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158AC3DE"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570787A2" w14:textId="77777777" w:rsidTr="000C1261">
        <w:tc>
          <w:tcPr>
            <w:tcW w:w="751" w:type="pct"/>
            <w:vMerge/>
          </w:tcPr>
          <w:p w14:paraId="25709C75" w14:textId="77777777" w:rsidR="000B76C6" w:rsidRPr="00456613" w:rsidRDefault="000B76C6" w:rsidP="000C1261">
            <w:pPr>
              <w:spacing w:after="0" w:line="240" w:lineRule="auto"/>
              <w:rPr>
                <w:rFonts w:ascii="Times New Roman" w:hAnsi="Times New Roman"/>
                <w:b/>
                <w:bCs/>
              </w:rPr>
            </w:pPr>
          </w:p>
        </w:tc>
        <w:tc>
          <w:tcPr>
            <w:tcW w:w="2807" w:type="pct"/>
          </w:tcPr>
          <w:p w14:paraId="6C2EEB46"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2.Силовая головка пинольного типа</w:t>
            </w:r>
          </w:p>
        </w:tc>
        <w:tc>
          <w:tcPr>
            <w:tcW w:w="624" w:type="pct"/>
            <w:vAlign w:val="center"/>
          </w:tcPr>
          <w:p w14:paraId="5F04D42A"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574C3349"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2158642B"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59A8C9A7" w14:textId="77777777" w:rsidTr="000C1261">
        <w:tc>
          <w:tcPr>
            <w:tcW w:w="751" w:type="pct"/>
            <w:vMerge/>
          </w:tcPr>
          <w:p w14:paraId="56EB2CAA" w14:textId="77777777" w:rsidR="000B76C6" w:rsidRPr="00456613" w:rsidRDefault="000B76C6" w:rsidP="000C1261">
            <w:pPr>
              <w:spacing w:after="0" w:line="240" w:lineRule="auto"/>
              <w:rPr>
                <w:rFonts w:ascii="Times New Roman" w:hAnsi="Times New Roman"/>
                <w:b/>
                <w:bCs/>
              </w:rPr>
            </w:pPr>
          </w:p>
        </w:tc>
        <w:tc>
          <w:tcPr>
            <w:tcW w:w="2807" w:type="pct"/>
          </w:tcPr>
          <w:p w14:paraId="171D554B"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3.Механизм двухсторонней обработки</w:t>
            </w:r>
          </w:p>
        </w:tc>
        <w:tc>
          <w:tcPr>
            <w:tcW w:w="624" w:type="pct"/>
            <w:vAlign w:val="center"/>
          </w:tcPr>
          <w:p w14:paraId="5B5DE86C"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3CAA70B2"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71B220FF"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37B3DAF7" w14:textId="77777777" w:rsidTr="000C1261">
        <w:tc>
          <w:tcPr>
            <w:tcW w:w="751" w:type="pct"/>
            <w:vMerge/>
          </w:tcPr>
          <w:p w14:paraId="3B4CDE9D" w14:textId="77777777" w:rsidR="000B76C6" w:rsidRPr="00456613" w:rsidRDefault="000B76C6" w:rsidP="000C1261">
            <w:pPr>
              <w:spacing w:after="0" w:line="240" w:lineRule="auto"/>
              <w:rPr>
                <w:rFonts w:ascii="Times New Roman" w:hAnsi="Times New Roman"/>
                <w:b/>
                <w:bCs/>
              </w:rPr>
            </w:pPr>
          </w:p>
        </w:tc>
        <w:tc>
          <w:tcPr>
            <w:tcW w:w="2807" w:type="pct"/>
          </w:tcPr>
          <w:p w14:paraId="0F0509CD"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4.Многошпиндельные насадки</w:t>
            </w:r>
          </w:p>
        </w:tc>
        <w:tc>
          <w:tcPr>
            <w:tcW w:w="624" w:type="pct"/>
            <w:vAlign w:val="center"/>
          </w:tcPr>
          <w:p w14:paraId="4F55AC01"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24B4747D"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39E595E2"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790C4BF3" w14:textId="77777777" w:rsidTr="000C1261">
        <w:tc>
          <w:tcPr>
            <w:tcW w:w="751" w:type="pct"/>
            <w:vMerge/>
          </w:tcPr>
          <w:p w14:paraId="09E403BC" w14:textId="77777777" w:rsidR="000B76C6" w:rsidRPr="00456613" w:rsidRDefault="000B76C6" w:rsidP="000C1261">
            <w:pPr>
              <w:spacing w:after="0" w:line="240" w:lineRule="auto"/>
              <w:rPr>
                <w:rFonts w:ascii="Times New Roman" w:hAnsi="Times New Roman"/>
                <w:b/>
                <w:bCs/>
              </w:rPr>
            </w:pPr>
          </w:p>
        </w:tc>
        <w:tc>
          <w:tcPr>
            <w:tcW w:w="2807" w:type="pct"/>
          </w:tcPr>
          <w:p w14:paraId="0B6FFA26"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5.Шпиндельные узлы</w:t>
            </w:r>
          </w:p>
        </w:tc>
        <w:tc>
          <w:tcPr>
            <w:tcW w:w="624" w:type="pct"/>
            <w:vAlign w:val="center"/>
          </w:tcPr>
          <w:p w14:paraId="61DC35C8"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5808196A"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49C3D697"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4F04F0B1" w14:textId="77777777" w:rsidTr="000C1261">
        <w:tc>
          <w:tcPr>
            <w:tcW w:w="751" w:type="pct"/>
            <w:vMerge/>
          </w:tcPr>
          <w:p w14:paraId="67CA9519" w14:textId="77777777" w:rsidR="000B76C6" w:rsidRPr="00456613" w:rsidRDefault="000B76C6" w:rsidP="000C1261">
            <w:pPr>
              <w:spacing w:after="0" w:line="240" w:lineRule="auto"/>
              <w:rPr>
                <w:rFonts w:ascii="Times New Roman" w:hAnsi="Times New Roman"/>
                <w:b/>
                <w:bCs/>
              </w:rPr>
            </w:pPr>
          </w:p>
        </w:tc>
        <w:tc>
          <w:tcPr>
            <w:tcW w:w="2807" w:type="pct"/>
          </w:tcPr>
          <w:p w14:paraId="61C6C89B"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6.Револьверные бабки</w:t>
            </w:r>
          </w:p>
        </w:tc>
        <w:tc>
          <w:tcPr>
            <w:tcW w:w="624" w:type="pct"/>
            <w:vAlign w:val="center"/>
          </w:tcPr>
          <w:p w14:paraId="220ACB0F"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131CD5BE"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5440A4F3"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351395C9" w14:textId="77777777" w:rsidTr="000C1261">
        <w:tc>
          <w:tcPr>
            <w:tcW w:w="751" w:type="pct"/>
            <w:vMerge/>
          </w:tcPr>
          <w:p w14:paraId="0B929E28" w14:textId="77777777" w:rsidR="000B76C6" w:rsidRPr="00456613" w:rsidRDefault="000B76C6" w:rsidP="000C1261">
            <w:pPr>
              <w:spacing w:after="0" w:line="240" w:lineRule="auto"/>
              <w:rPr>
                <w:rFonts w:ascii="Times New Roman" w:hAnsi="Times New Roman"/>
                <w:b/>
                <w:bCs/>
              </w:rPr>
            </w:pPr>
          </w:p>
        </w:tc>
        <w:tc>
          <w:tcPr>
            <w:tcW w:w="2807" w:type="pct"/>
          </w:tcPr>
          <w:p w14:paraId="12CA0E92"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7.Поворотный блок шпинделей</w:t>
            </w:r>
          </w:p>
        </w:tc>
        <w:tc>
          <w:tcPr>
            <w:tcW w:w="624" w:type="pct"/>
            <w:vAlign w:val="center"/>
          </w:tcPr>
          <w:p w14:paraId="6C9DA6B1"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7710C238"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58F7CA2A"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105FA7F7" w14:textId="77777777" w:rsidTr="000C1261">
        <w:tc>
          <w:tcPr>
            <w:tcW w:w="751" w:type="pct"/>
            <w:vMerge/>
          </w:tcPr>
          <w:p w14:paraId="4B660268" w14:textId="77777777" w:rsidR="000B76C6" w:rsidRPr="00456613" w:rsidRDefault="000B76C6" w:rsidP="000C1261">
            <w:pPr>
              <w:spacing w:after="0" w:line="240" w:lineRule="auto"/>
              <w:rPr>
                <w:rFonts w:ascii="Times New Roman" w:hAnsi="Times New Roman"/>
                <w:b/>
                <w:bCs/>
              </w:rPr>
            </w:pPr>
          </w:p>
        </w:tc>
        <w:tc>
          <w:tcPr>
            <w:tcW w:w="2807" w:type="pct"/>
          </w:tcPr>
          <w:p w14:paraId="23772713"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8.Транспортные узлы</w:t>
            </w:r>
          </w:p>
        </w:tc>
        <w:tc>
          <w:tcPr>
            <w:tcW w:w="624" w:type="pct"/>
            <w:vAlign w:val="center"/>
          </w:tcPr>
          <w:p w14:paraId="2D22CED5"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2B658D6F"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71EF9CCF"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664824A3" w14:textId="77777777" w:rsidTr="000C1261">
        <w:tc>
          <w:tcPr>
            <w:tcW w:w="751" w:type="pct"/>
            <w:vMerge/>
          </w:tcPr>
          <w:p w14:paraId="40BB5E76" w14:textId="77777777" w:rsidR="000B76C6" w:rsidRPr="00456613" w:rsidRDefault="000B76C6" w:rsidP="000C1261">
            <w:pPr>
              <w:spacing w:after="0" w:line="240" w:lineRule="auto"/>
              <w:rPr>
                <w:rFonts w:ascii="Times New Roman" w:hAnsi="Times New Roman"/>
                <w:b/>
                <w:bCs/>
              </w:rPr>
            </w:pPr>
          </w:p>
        </w:tc>
        <w:tc>
          <w:tcPr>
            <w:tcW w:w="2807" w:type="pct"/>
          </w:tcPr>
          <w:p w14:paraId="6F23A364"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9.Зажимные приспособления</w:t>
            </w:r>
          </w:p>
        </w:tc>
        <w:tc>
          <w:tcPr>
            <w:tcW w:w="624" w:type="pct"/>
            <w:vAlign w:val="center"/>
          </w:tcPr>
          <w:p w14:paraId="45401AF4"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4756E492"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6B8B9E63"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1F53D4BF" w14:textId="77777777" w:rsidTr="000C1261">
        <w:tc>
          <w:tcPr>
            <w:tcW w:w="751" w:type="pct"/>
            <w:vMerge/>
          </w:tcPr>
          <w:p w14:paraId="78B277F9" w14:textId="77777777" w:rsidR="000B76C6" w:rsidRPr="00456613" w:rsidRDefault="000B76C6" w:rsidP="000C1261">
            <w:pPr>
              <w:spacing w:after="0" w:line="240" w:lineRule="auto"/>
              <w:rPr>
                <w:rFonts w:ascii="Times New Roman" w:hAnsi="Times New Roman"/>
                <w:b/>
                <w:bCs/>
              </w:rPr>
            </w:pPr>
          </w:p>
        </w:tc>
        <w:tc>
          <w:tcPr>
            <w:tcW w:w="2807" w:type="pct"/>
          </w:tcPr>
          <w:p w14:paraId="71B187D6" w14:textId="77777777" w:rsidR="000B76C6" w:rsidRPr="00456613" w:rsidRDefault="000B76C6" w:rsidP="000C1261">
            <w:pPr>
              <w:suppressAutoHyphens/>
              <w:spacing w:after="0" w:line="240" w:lineRule="auto"/>
              <w:rPr>
                <w:rFonts w:ascii="Times New Roman" w:hAnsi="Times New Roman"/>
                <w:b/>
              </w:rPr>
            </w:pPr>
            <w:r w:rsidRPr="00456613">
              <w:rPr>
                <w:rFonts w:ascii="Times New Roman" w:hAnsi="Times New Roman"/>
                <w:b/>
                <w:bCs/>
              </w:rPr>
              <w:t>В том числе практических занятий и лабораторных работ</w:t>
            </w:r>
          </w:p>
        </w:tc>
        <w:tc>
          <w:tcPr>
            <w:tcW w:w="624" w:type="pct"/>
            <w:vAlign w:val="center"/>
          </w:tcPr>
          <w:p w14:paraId="42B50AAA"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3666E138"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23DAE36F"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0DCD78D8" w14:textId="77777777" w:rsidTr="000C1261">
        <w:tc>
          <w:tcPr>
            <w:tcW w:w="751" w:type="pct"/>
            <w:vMerge/>
          </w:tcPr>
          <w:p w14:paraId="6E15586F" w14:textId="77777777" w:rsidR="000B76C6" w:rsidRPr="00456613" w:rsidRDefault="000B76C6" w:rsidP="000C1261">
            <w:pPr>
              <w:spacing w:after="0" w:line="240" w:lineRule="auto"/>
              <w:rPr>
                <w:rFonts w:ascii="Times New Roman" w:hAnsi="Times New Roman"/>
                <w:b/>
                <w:bCs/>
              </w:rPr>
            </w:pPr>
          </w:p>
        </w:tc>
        <w:tc>
          <w:tcPr>
            <w:tcW w:w="2807" w:type="pct"/>
          </w:tcPr>
          <w:p w14:paraId="43EE8B3E" w14:textId="77777777" w:rsidR="000B76C6" w:rsidRPr="00456613" w:rsidRDefault="000B76C6" w:rsidP="000C1261">
            <w:pPr>
              <w:spacing w:after="0" w:line="240" w:lineRule="auto"/>
              <w:rPr>
                <w:rFonts w:ascii="Times New Roman" w:hAnsi="Times New Roman"/>
              </w:rPr>
            </w:pPr>
            <w:r w:rsidRPr="00456613">
              <w:rPr>
                <w:rFonts w:ascii="Times New Roman" w:hAnsi="Times New Roman"/>
                <w:b/>
              </w:rPr>
              <w:t xml:space="preserve">1. Лабораторная работа № 4 </w:t>
            </w:r>
            <w:r w:rsidRPr="00456613">
              <w:rPr>
                <w:rFonts w:ascii="Times New Roman" w:hAnsi="Times New Roman"/>
              </w:rPr>
              <w:t>Узлы агрегатных станков</w:t>
            </w:r>
          </w:p>
        </w:tc>
        <w:tc>
          <w:tcPr>
            <w:tcW w:w="624" w:type="pct"/>
            <w:vAlign w:val="center"/>
          </w:tcPr>
          <w:p w14:paraId="3160992C"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61E10A0B"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114B38C4"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7F4B2A03" w14:textId="77777777" w:rsidTr="000C1261">
        <w:tc>
          <w:tcPr>
            <w:tcW w:w="751" w:type="pct"/>
            <w:vMerge w:val="restart"/>
          </w:tcPr>
          <w:p w14:paraId="1EA1AE71" w14:textId="77777777" w:rsidR="000B76C6" w:rsidRPr="00456613" w:rsidRDefault="000B76C6" w:rsidP="000C1261">
            <w:pPr>
              <w:spacing w:after="0" w:line="240" w:lineRule="auto"/>
              <w:rPr>
                <w:rFonts w:ascii="Times New Roman" w:hAnsi="Times New Roman"/>
              </w:rPr>
            </w:pPr>
            <w:r w:rsidRPr="00456613">
              <w:rPr>
                <w:rFonts w:ascii="Times New Roman" w:hAnsi="Times New Roman"/>
                <w:b/>
                <w:bCs/>
              </w:rPr>
              <w:t>Тема 1.5 Конструирование базовых узлов</w:t>
            </w:r>
          </w:p>
          <w:p w14:paraId="3BADF2D4" w14:textId="77777777" w:rsidR="000B76C6" w:rsidRPr="00456613" w:rsidRDefault="000B76C6" w:rsidP="000C1261">
            <w:pPr>
              <w:spacing w:after="0" w:line="240" w:lineRule="auto"/>
              <w:rPr>
                <w:rFonts w:ascii="Times New Roman" w:hAnsi="Times New Roman"/>
                <w:b/>
                <w:bCs/>
              </w:rPr>
            </w:pPr>
          </w:p>
        </w:tc>
        <w:tc>
          <w:tcPr>
            <w:tcW w:w="2807" w:type="pct"/>
          </w:tcPr>
          <w:p w14:paraId="1B497753"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Станины базовых узлов</w:t>
            </w:r>
          </w:p>
        </w:tc>
        <w:tc>
          <w:tcPr>
            <w:tcW w:w="624" w:type="pct"/>
            <w:vAlign w:val="center"/>
          </w:tcPr>
          <w:p w14:paraId="6C73697E"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22A2E569"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5E47B081"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45B5F4BC" w14:textId="77777777" w:rsidTr="000C1261">
        <w:tc>
          <w:tcPr>
            <w:tcW w:w="751" w:type="pct"/>
            <w:vMerge/>
          </w:tcPr>
          <w:p w14:paraId="0197BD8A" w14:textId="77777777" w:rsidR="000B76C6" w:rsidRPr="00456613" w:rsidRDefault="000B76C6" w:rsidP="000C1261">
            <w:pPr>
              <w:spacing w:after="0" w:line="240" w:lineRule="auto"/>
              <w:rPr>
                <w:rFonts w:ascii="Times New Roman" w:hAnsi="Times New Roman"/>
                <w:b/>
                <w:bCs/>
              </w:rPr>
            </w:pPr>
          </w:p>
        </w:tc>
        <w:tc>
          <w:tcPr>
            <w:tcW w:w="2807" w:type="pct"/>
          </w:tcPr>
          <w:p w14:paraId="354F01C5"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Стойки базовых узлов</w:t>
            </w:r>
          </w:p>
        </w:tc>
        <w:tc>
          <w:tcPr>
            <w:tcW w:w="624" w:type="pct"/>
            <w:vAlign w:val="center"/>
          </w:tcPr>
          <w:p w14:paraId="3303A39B"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2DA849C3"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2C2294DF"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18791062" w14:textId="77777777" w:rsidTr="000C1261">
        <w:tc>
          <w:tcPr>
            <w:tcW w:w="751" w:type="pct"/>
            <w:vMerge/>
          </w:tcPr>
          <w:p w14:paraId="707A9797" w14:textId="77777777" w:rsidR="000B76C6" w:rsidRPr="00456613" w:rsidRDefault="000B76C6" w:rsidP="000C1261">
            <w:pPr>
              <w:spacing w:after="0" w:line="240" w:lineRule="auto"/>
              <w:rPr>
                <w:rFonts w:ascii="Times New Roman" w:hAnsi="Times New Roman"/>
                <w:b/>
                <w:bCs/>
              </w:rPr>
            </w:pPr>
          </w:p>
        </w:tc>
        <w:tc>
          <w:tcPr>
            <w:tcW w:w="2807" w:type="pct"/>
          </w:tcPr>
          <w:p w14:paraId="2A16625C"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Плиты базовых узлов</w:t>
            </w:r>
          </w:p>
        </w:tc>
        <w:tc>
          <w:tcPr>
            <w:tcW w:w="624" w:type="pct"/>
            <w:vAlign w:val="center"/>
          </w:tcPr>
          <w:p w14:paraId="37C8297B"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14EC2728"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42A6EA58"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5A52C949" w14:textId="77777777" w:rsidTr="000C1261">
        <w:tc>
          <w:tcPr>
            <w:tcW w:w="751" w:type="pct"/>
            <w:vMerge/>
          </w:tcPr>
          <w:p w14:paraId="77762DFB" w14:textId="77777777" w:rsidR="000B76C6" w:rsidRPr="00456613" w:rsidRDefault="000B76C6" w:rsidP="000C1261">
            <w:pPr>
              <w:spacing w:after="0" w:line="240" w:lineRule="auto"/>
              <w:rPr>
                <w:rFonts w:ascii="Times New Roman" w:hAnsi="Times New Roman"/>
                <w:b/>
                <w:bCs/>
              </w:rPr>
            </w:pPr>
          </w:p>
        </w:tc>
        <w:tc>
          <w:tcPr>
            <w:tcW w:w="2807" w:type="pct"/>
          </w:tcPr>
          <w:p w14:paraId="0BCEE0BC"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Коробчатые базовые детали</w:t>
            </w:r>
          </w:p>
        </w:tc>
        <w:tc>
          <w:tcPr>
            <w:tcW w:w="624" w:type="pct"/>
            <w:vAlign w:val="center"/>
          </w:tcPr>
          <w:p w14:paraId="1A904B2A"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2CA04CF2"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1CB4ACB8"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2D37BA61" w14:textId="77777777" w:rsidTr="000C1261">
        <w:tc>
          <w:tcPr>
            <w:tcW w:w="751" w:type="pct"/>
            <w:vMerge/>
          </w:tcPr>
          <w:p w14:paraId="3500E96F" w14:textId="77777777" w:rsidR="000B76C6" w:rsidRPr="00456613" w:rsidRDefault="000B76C6" w:rsidP="000C1261">
            <w:pPr>
              <w:spacing w:after="0" w:line="240" w:lineRule="auto"/>
              <w:rPr>
                <w:rFonts w:ascii="Times New Roman" w:hAnsi="Times New Roman"/>
                <w:b/>
                <w:bCs/>
              </w:rPr>
            </w:pPr>
          </w:p>
        </w:tc>
        <w:tc>
          <w:tcPr>
            <w:tcW w:w="2807" w:type="pct"/>
          </w:tcPr>
          <w:p w14:paraId="7F082116"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Столы базовых узлов</w:t>
            </w:r>
          </w:p>
        </w:tc>
        <w:tc>
          <w:tcPr>
            <w:tcW w:w="624" w:type="pct"/>
            <w:vAlign w:val="center"/>
          </w:tcPr>
          <w:p w14:paraId="75EA3A0E"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35C22F09"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75934129"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0FE366AC" w14:textId="77777777" w:rsidTr="000C1261">
        <w:tc>
          <w:tcPr>
            <w:tcW w:w="751" w:type="pct"/>
            <w:vMerge/>
          </w:tcPr>
          <w:p w14:paraId="4DF5F813" w14:textId="77777777" w:rsidR="000B76C6" w:rsidRPr="00456613" w:rsidRDefault="000B76C6" w:rsidP="000C1261">
            <w:pPr>
              <w:spacing w:after="0" w:line="240" w:lineRule="auto"/>
              <w:rPr>
                <w:rFonts w:ascii="Times New Roman" w:hAnsi="Times New Roman"/>
                <w:b/>
                <w:bCs/>
              </w:rPr>
            </w:pPr>
          </w:p>
        </w:tc>
        <w:tc>
          <w:tcPr>
            <w:tcW w:w="2807" w:type="pct"/>
          </w:tcPr>
          <w:p w14:paraId="703ACCC3" w14:textId="77777777" w:rsidR="000B76C6" w:rsidRPr="00456613" w:rsidRDefault="000B76C6" w:rsidP="000C1261">
            <w:pPr>
              <w:suppressAutoHyphens/>
              <w:spacing w:after="0" w:line="240" w:lineRule="auto"/>
              <w:rPr>
                <w:rFonts w:ascii="Times New Roman" w:hAnsi="Times New Roman"/>
                <w:b/>
              </w:rPr>
            </w:pPr>
            <w:r w:rsidRPr="00456613">
              <w:rPr>
                <w:rFonts w:ascii="Times New Roman" w:hAnsi="Times New Roman"/>
                <w:b/>
                <w:bCs/>
              </w:rPr>
              <w:t>В том числе практических занятий и лабораторных работ</w:t>
            </w:r>
          </w:p>
        </w:tc>
        <w:tc>
          <w:tcPr>
            <w:tcW w:w="624" w:type="pct"/>
            <w:vAlign w:val="center"/>
          </w:tcPr>
          <w:p w14:paraId="1ACE4935"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76DB2D2C"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5160F6A8"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20CA15BB" w14:textId="77777777" w:rsidTr="000C1261">
        <w:tc>
          <w:tcPr>
            <w:tcW w:w="751" w:type="pct"/>
            <w:vMerge/>
          </w:tcPr>
          <w:p w14:paraId="21E68D95" w14:textId="77777777" w:rsidR="000B76C6" w:rsidRPr="00456613" w:rsidRDefault="000B76C6" w:rsidP="000C1261">
            <w:pPr>
              <w:spacing w:after="0" w:line="240" w:lineRule="auto"/>
              <w:rPr>
                <w:rFonts w:ascii="Times New Roman" w:hAnsi="Times New Roman"/>
                <w:b/>
                <w:bCs/>
              </w:rPr>
            </w:pPr>
          </w:p>
        </w:tc>
        <w:tc>
          <w:tcPr>
            <w:tcW w:w="2807" w:type="pct"/>
          </w:tcPr>
          <w:p w14:paraId="24D25057" w14:textId="77777777" w:rsidR="000B76C6" w:rsidRPr="00456613" w:rsidRDefault="000B76C6" w:rsidP="000C1261">
            <w:pPr>
              <w:spacing w:after="0" w:line="240" w:lineRule="auto"/>
              <w:rPr>
                <w:rFonts w:ascii="Times New Roman" w:hAnsi="Times New Roman"/>
              </w:rPr>
            </w:pPr>
            <w:r w:rsidRPr="00456613">
              <w:rPr>
                <w:rFonts w:ascii="Times New Roman" w:hAnsi="Times New Roman"/>
                <w:b/>
              </w:rPr>
              <w:t xml:space="preserve">1. Лабораторная работа № 5 </w:t>
            </w:r>
            <w:r w:rsidRPr="00456613">
              <w:rPr>
                <w:rFonts w:ascii="Times New Roman" w:hAnsi="Times New Roman"/>
              </w:rPr>
              <w:t>Конструирование базовых узлов агрегатных станков</w:t>
            </w:r>
          </w:p>
        </w:tc>
        <w:tc>
          <w:tcPr>
            <w:tcW w:w="624" w:type="pct"/>
            <w:vAlign w:val="center"/>
          </w:tcPr>
          <w:p w14:paraId="3360F0D3" w14:textId="77777777" w:rsidR="000B76C6" w:rsidRPr="00456613" w:rsidRDefault="000B76C6" w:rsidP="000C1261">
            <w:pPr>
              <w:suppressAutoHyphens/>
              <w:spacing w:after="0" w:line="240" w:lineRule="auto"/>
              <w:rPr>
                <w:rFonts w:ascii="Times New Roman" w:hAnsi="Times New Roman"/>
                <w:b/>
                <w:i/>
              </w:rPr>
            </w:pPr>
          </w:p>
        </w:tc>
        <w:tc>
          <w:tcPr>
            <w:tcW w:w="404" w:type="pct"/>
            <w:vMerge/>
          </w:tcPr>
          <w:p w14:paraId="2903929D" w14:textId="77777777" w:rsidR="000B76C6" w:rsidRPr="00456613" w:rsidRDefault="000B76C6" w:rsidP="000C1261">
            <w:pPr>
              <w:suppressAutoHyphens/>
              <w:spacing w:after="0" w:line="240" w:lineRule="auto"/>
              <w:rPr>
                <w:rFonts w:ascii="Times New Roman" w:hAnsi="Times New Roman"/>
                <w:b/>
                <w:i/>
              </w:rPr>
            </w:pPr>
          </w:p>
        </w:tc>
        <w:tc>
          <w:tcPr>
            <w:tcW w:w="414" w:type="pct"/>
            <w:vMerge/>
          </w:tcPr>
          <w:p w14:paraId="091C6136"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7AAD61CF" w14:textId="77777777" w:rsidTr="000C1261">
        <w:trPr>
          <w:trHeight w:val="1068"/>
        </w:trPr>
        <w:tc>
          <w:tcPr>
            <w:tcW w:w="3558" w:type="pct"/>
            <w:gridSpan w:val="2"/>
          </w:tcPr>
          <w:p w14:paraId="03B07ADB"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bCs/>
              </w:rPr>
              <w:t xml:space="preserve">Примерная тематика самостоятельной учебной работы </w:t>
            </w:r>
          </w:p>
          <w:p w14:paraId="2465E7D2" w14:textId="77777777" w:rsidR="000B76C6" w:rsidRPr="00456613" w:rsidRDefault="000B76C6" w:rsidP="000C1261">
            <w:pPr>
              <w:numPr>
                <w:ilvl w:val="0"/>
                <w:numId w:val="6"/>
              </w:numPr>
              <w:spacing w:after="0" w:line="240" w:lineRule="auto"/>
              <w:ind w:left="426" w:firstLine="0"/>
              <w:rPr>
                <w:rFonts w:ascii="Times New Roman" w:hAnsi="Times New Roman"/>
              </w:rPr>
            </w:pPr>
            <w:r w:rsidRPr="00456613">
              <w:rPr>
                <w:rFonts w:ascii="Times New Roman" w:hAnsi="Times New Roman"/>
              </w:rPr>
              <w:t>Изучить особенности конструкции и схему органов управления агрегатных станков, подготовить таблицу по заданию преподавателя. Подготовить реферат, презентацию, видео</w:t>
            </w:r>
          </w:p>
          <w:p w14:paraId="747B28F8"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Изучить классификацию агрегатных станков, подготовить таблицу по заданию преподавателя. Подготовить реферат, презентацию, видео</w:t>
            </w:r>
          </w:p>
          <w:p w14:paraId="33DFAF73"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Изучить особенности конструкции и схему органов управления унифицированных узлов агрегатных станков, подготовить таблицу по заданию преподавателя. Подготовить реферат, презентацию, видео</w:t>
            </w:r>
          </w:p>
          <w:p w14:paraId="275AA446" w14:textId="77777777" w:rsidR="000B76C6" w:rsidRPr="00456613" w:rsidRDefault="000B76C6" w:rsidP="000C1261">
            <w:pPr>
              <w:numPr>
                <w:ilvl w:val="0"/>
                <w:numId w:val="6"/>
              </w:numPr>
              <w:spacing w:after="0" w:line="240" w:lineRule="auto"/>
              <w:ind w:left="426" w:firstLine="0"/>
              <w:rPr>
                <w:rFonts w:ascii="Times New Roman" w:hAnsi="Times New Roman"/>
              </w:rPr>
            </w:pPr>
            <w:r w:rsidRPr="00456613">
              <w:rPr>
                <w:rFonts w:ascii="Times New Roman" w:hAnsi="Times New Roman"/>
              </w:rPr>
              <w:t>Изучить конструкции узлов агрегатных станков. Подготовить реферат, презентацию, видео</w:t>
            </w:r>
          </w:p>
          <w:p w14:paraId="5B5CCE92" w14:textId="77777777" w:rsidR="000B76C6" w:rsidRPr="00456613" w:rsidRDefault="000B76C6" w:rsidP="000C1261">
            <w:pPr>
              <w:numPr>
                <w:ilvl w:val="0"/>
                <w:numId w:val="6"/>
              </w:numPr>
              <w:spacing w:after="0" w:line="240" w:lineRule="auto"/>
              <w:ind w:left="426" w:firstLine="0"/>
              <w:rPr>
                <w:rFonts w:ascii="Times New Roman" w:hAnsi="Times New Roman"/>
              </w:rPr>
            </w:pPr>
            <w:r w:rsidRPr="00456613">
              <w:rPr>
                <w:rFonts w:ascii="Times New Roman" w:hAnsi="Times New Roman"/>
              </w:rPr>
              <w:t>Изучить конструкцию базовых узлов агрегатных станков. Подготовить реферат, презентацию, видео</w:t>
            </w:r>
          </w:p>
          <w:p w14:paraId="126D9946" w14:textId="77777777" w:rsidR="000B76C6" w:rsidRPr="00456613" w:rsidRDefault="000B76C6" w:rsidP="000C1261">
            <w:pPr>
              <w:numPr>
                <w:ilvl w:val="0"/>
                <w:numId w:val="6"/>
              </w:numPr>
              <w:spacing w:after="0" w:line="240" w:lineRule="auto"/>
              <w:ind w:left="426" w:firstLine="0"/>
              <w:rPr>
                <w:rFonts w:ascii="Times New Roman" w:hAnsi="Times New Roman"/>
              </w:rPr>
            </w:pPr>
            <w:r w:rsidRPr="00456613">
              <w:rPr>
                <w:rFonts w:ascii="Times New Roman" w:hAnsi="Times New Roman"/>
              </w:rPr>
              <w:t>Форматы чертежей, порядок образования и расположения.</w:t>
            </w:r>
          </w:p>
          <w:p w14:paraId="119DCAEE"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Чертежные шрифты, знаки и символы.</w:t>
            </w:r>
            <w:r w:rsidRPr="00456613">
              <w:rPr>
                <w:rFonts w:ascii="Times New Roman" w:hAnsi="Times New Roman"/>
                <w:b/>
              </w:rPr>
              <w:t>.</w:t>
            </w:r>
          </w:p>
          <w:p w14:paraId="6D7EBE49"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Изображение цилиндра и конуса в аксонометрической проекции</w:t>
            </w:r>
            <w:r w:rsidRPr="00456613">
              <w:rPr>
                <w:rFonts w:ascii="Times New Roman" w:hAnsi="Times New Roman"/>
                <w:b/>
              </w:rPr>
              <w:t xml:space="preserve"> </w:t>
            </w:r>
          </w:p>
          <w:p w14:paraId="3256EEB5"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Построение прямоугольных проекций геометрических тел с вырезами.</w:t>
            </w:r>
          </w:p>
          <w:p w14:paraId="4C1056B7"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Изображение условных знаков.</w:t>
            </w:r>
            <w:r w:rsidRPr="00456613">
              <w:rPr>
                <w:rFonts w:ascii="Times New Roman" w:hAnsi="Times New Roman"/>
                <w:b/>
              </w:rPr>
              <w:t>…</w:t>
            </w:r>
          </w:p>
          <w:p w14:paraId="29DB96D4"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Выполнение чертежей деталей, требующих применения местных разрезов. Отличие разреза от сечения.</w:t>
            </w:r>
          </w:p>
          <w:p w14:paraId="68360F84"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Порядок чтения чертежей деталей со сложными разрезами. Графические обозначения материалов в сечениях и в разрезах.</w:t>
            </w:r>
          </w:p>
          <w:p w14:paraId="7CFE263F"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Взаимное пересечение поверхностей.</w:t>
            </w:r>
          </w:p>
          <w:p w14:paraId="3D0E4349"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Компоновка изображений на поле чертежа</w:t>
            </w:r>
          </w:p>
          <w:p w14:paraId="67381FDC"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Изображение и обозначение на чертеже конической, трубной резьбы</w:t>
            </w:r>
          </w:p>
          <w:p w14:paraId="6F2B1AAD"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Правила выполнения чертежей неразъемных деталей.</w:t>
            </w:r>
          </w:p>
          <w:p w14:paraId="63AB644B"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Понятие о базах и базовых поверхностях.</w:t>
            </w:r>
          </w:p>
          <w:p w14:paraId="41337E6B"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lastRenderedPageBreak/>
              <w:t>Чтение обозначений покрытий (термической)</w:t>
            </w:r>
          </w:p>
          <w:p w14:paraId="6F859B4C"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 Развертки. Технические развертки.</w:t>
            </w:r>
          </w:p>
          <w:p w14:paraId="73A396EF"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Изображение зубчатых зацеплений.</w:t>
            </w:r>
            <w:r w:rsidRPr="00456613">
              <w:rPr>
                <w:rFonts w:ascii="Times New Roman" w:hAnsi="Times New Roman"/>
                <w:b/>
              </w:rPr>
              <w:t>…</w:t>
            </w:r>
          </w:p>
          <w:p w14:paraId="65E2576B"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Правила выполнения штриховки смежных деталей в сечениях и разрезах, сложные разрезы сборочных единиц.</w:t>
            </w:r>
          </w:p>
          <w:p w14:paraId="374082CE"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Указание размеров на сборочных чертежах. Изображение деталей, закрепленных в приспособлении.</w:t>
            </w:r>
          </w:p>
          <w:p w14:paraId="40E6F7FF"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Деталирование.</w:t>
            </w:r>
          </w:p>
          <w:p w14:paraId="77C4BF56"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Оформление сборочного чертежа.</w:t>
            </w:r>
          </w:p>
          <w:p w14:paraId="51ED2DF1"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Изображение гидравлических схем. Изображение пневматических схем</w:t>
            </w:r>
          </w:p>
          <w:p w14:paraId="13085F61"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 xml:space="preserve">Изучение азбуки компас. Изображение линий различной толщины и предназначения. </w:t>
            </w:r>
          </w:p>
          <w:p w14:paraId="433FC423"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Выполнение вспомогательных параллельных линий и под наклоном</w:t>
            </w:r>
            <w:r w:rsidRPr="00456613">
              <w:rPr>
                <w:rFonts w:ascii="Times New Roman" w:hAnsi="Times New Roman"/>
                <w:b/>
              </w:rPr>
              <w:t xml:space="preserve"> </w:t>
            </w:r>
          </w:p>
          <w:p w14:paraId="00543987"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Выполнение обучающих упражнений</w:t>
            </w:r>
            <w:r w:rsidRPr="00456613">
              <w:rPr>
                <w:rFonts w:ascii="Times New Roman" w:hAnsi="Times New Roman"/>
                <w:b/>
              </w:rPr>
              <w:t xml:space="preserve"> </w:t>
            </w:r>
            <w:r w:rsidRPr="00456613">
              <w:rPr>
                <w:rFonts w:ascii="Times New Roman" w:hAnsi="Times New Roman"/>
              </w:rPr>
              <w:t>Выполнить расчет технико-экономический показателей работы заданных агрегатных станков</w:t>
            </w:r>
          </w:p>
          <w:p w14:paraId="3A2F961B"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Подготовить реферат, презентацию, видео.</w:t>
            </w:r>
          </w:p>
          <w:p w14:paraId="4E9E6E23" w14:textId="77777777" w:rsidR="000B76C6" w:rsidRPr="00456613" w:rsidRDefault="000B76C6" w:rsidP="000C1261">
            <w:pPr>
              <w:numPr>
                <w:ilvl w:val="0"/>
                <w:numId w:val="6"/>
              </w:numPr>
              <w:spacing w:after="0" w:line="240" w:lineRule="auto"/>
              <w:ind w:left="426" w:firstLine="0"/>
              <w:rPr>
                <w:rFonts w:ascii="Times New Roman" w:hAnsi="Times New Roman"/>
                <w:b/>
              </w:rPr>
            </w:pPr>
            <w:r w:rsidRPr="00456613">
              <w:rPr>
                <w:rFonts w:ascii="Times New Roman" w:hAnsi="Times New Roman"/>
              </w:rPr>
              <w:t>Составление карты предварительной наладки автоматических линий и агрегатных станков по заданию преподавателя</w:t>
            </w:r>
          </w:p>
        </w:tc>
        <w:tc>
          <w:tcPr>
            <w:tcW w:w="624" w:type="pct"/>
            <w:vAlign w:val="center"/>
          </w:tcPr>
          <w:p w14:paraId="2EF42542" w14:textId="77777777" w:rsidR="000B76C6" w:rsidRPr="00456613" w:rsidRDefault="000B76C6" w:rsidP="000C1261">
            <w:pPr>
              <w:suppressAutoHyphens/>
              <w:spacing w:after="0" w:line="240" w:lineRule="auto"/>
              <w:jc w:val="center"/>
              <w:rPr>
                <w:rFonts w:ascii="Times New Roman" w:hAnsi="Times New Roman"/>
                <w:b/>
                <w:i/>
              </w:rPr>
            </w:pPr>
            <w:r w:rsidRPr="00456613">
              <w:rPr>
                <w:rFonts w:ascii="Times New Roman" w:hAnsi="Times New Roman"/>
                <w:b/>
                <w:i/>
              </w:rPr>
              <w:lastRenderedPageBreak/>
              <w:t>30</w:t>
            </w:r>
          </w:p>
        </w:tc>
        <w:tc>
          <w:tcPr>
            <w:tcW w:w="404" w:type="pct"/>
          </w:tcPr>
          <w:p w14:paraId="67462812" w14:textId="77777777" w:rsidR="000B76C6" w:rsidRPr="00456613" w:rsidRDefault="000B76C6" w:rsidP="000C1261">
            <w:pPr>
              <w:suppressAutoHyphens/>
              <w:spacing w:after="0" w:line="240" w:lineRule="auto"/>
              <w:rPr>
                <w:rFonts w:ascii="Times New Roman" w:hAnsi="Times New Roman"/>
                <w:b/>
                <w:i/>
              </w:rPr>
            </w:pPr>
          </w:p>
        </w:tc>
        <w:tc>
          <w:tcPr>
            <w:tcW w:w="414" w:type="pct"/>
          </w:tcPr>
          <w:p w14:paraId="097C253E" w14:textId="77777777" w:rsidR="000B76C6" w:rsidRPr="00456613" w:rsidRDefault="000B76C6" w:rsidP="000C1261">
            <w:pPr>
              <w:suppressAutoHyphens/>
              <w:spacing w:after="0" w:line="240" w:lineRule="auto"/>
              <w:rPr>
                <w:rFonts w:ascii="Times New Roman" w:hAnsi="Times New Roman"/>
                <w:b/>
                <w:i/>
              </w:rPr>
            </w:pPr>
          </w:p>
        </w:tc>
      </w:tr>
      <w:tr w:rsidR="000B76C6" w:rsidRPr="00456613" w14:paraId="2A5D3265" w14:textId="77777777" w:rsidTr="000C1261">
        <w:trPr>
          <w:trHeight w:val="160"/>
        </w:trPr>
        <w:tc>
          <w:tcPr>
            <w:tcW w:w="3558" w:type="pct"/>
            <w:gridSpan w:val="2"/>
          </w:tcPr>
          <w:p w14:paraId="688E3B6E"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rPr>
              <w:t>МДК 01.02  Технология ремонта и наладки автоматических линий и агрегатных станков</w:t>
            </w:r>
          </w:p>
        </w:tc>
        <w:tc>
          <w:tcPr>
            <w:tcW w:w="624" w:type="pct"/>
            <w:vAlign w:val="center"/>
          </w:tcPr>
          <w:p w14:paraId="338AE745" w14:textId="77777777" w:rsidR="000B76C6" w:rsidRPr="00456613" w:rsidRDefault="000B76C6" w:rsidP="000C1261">
            <w:pPr>
              <w:spacing w:after="0" w:line="240" w:lineRule="auto"/>
              <w:rPr>
                <w:rFonts w:ascii="Times New Roman" w:hAnsi="Times New Roman"/>
                <w:b/>
                <w:i/>
              </w:rPr>
            </w:pPr>
            <w:r w:rsidRPr="00456613">
              <w:rPr>
                <w:rFonts w:ascii="Times New Roman" w:hAnsi="Times New Roman"/>
                <w:b/>
                <w:i/>
              </w:rPr>
              <w:t>69</w:t>
            </w:r>
          </w:p>
        </w:tc>
        <w:tc>
          <w:tcPr>
            <w:tcW w:w="404" w:type="pct"/>
            <w:vMerge w:val="restart"/>
          </w:tcPr>
          <w:p w14:paraId="72D702A7" w14:textId="77777777" w:rsidR="000B76C6" w:rsidRPr="00456613" w:rsidRDefault="000B76C6" w:rsidP="000C1261">
            <w:pPr>
              <w:spacing w:after="0" w:line="240" w:lineRule="auto"/>
              <w:jc w:val="center"/>
              <w:rPr>
                <w:rFonts w:ascii="Times New Roman" w:hAnsi="Times New Roman"/>
              </w:rPr>
            </w:pPr>
            <w:r w:rsidRPr="00456613">
              <w:rPr>
                <w:rFonts w:ascii="Times New Roman" w:hAnsi="Times New Roman"/>
              </w:rPr>
              <w:t>ПК 1.1</w:t>
            </w:r>
          </w:p>
          <w:p w14:paraId="3D8DB089" w14:textId="77777777" w:rsidR="000B76C6" w:rsidRPr="00456613" w:rsidRDefault="000B76C6" w:rsidP="000C1261">
            <w:pPr>
              <w:spacing w:after="0" w:line="240" w:lineRule="auto"/>
              <w:jc w:val="center"/>
              <w:rPr>
                <w:rFonts w:ascii="Times New Roman" w:hAnsi="Times New Roman"/>
              </w:rPr>
            </w:pPr>
            <w:r w:rsidRPr="00456613">
              <w:rPr>
                <w:rFonts w:ascii="Times New Roman" w:hAnsi="Times New Roman"/>
              </w:rPr>
              <w:t>ПК 1.2</w:t>
            </w:r>
          </w:p>
          <w:p w14:paraId="7FBA58F3" w14:textId="77777777" w:rsidR="000B76C6" w:rsidRPr="00456613" w:rsidRDefault="000B76C6" w:rsidP="000C1261">
            <w:pPr>
              <w:spacing w:after="0" w:line="240" w:lineRule="auto"/>
              <w:jc w:val="center"/>
              <w:rPr>
                <w:rFonts w:ascii="Times New Roman" w:hAnsi="Times New Roman"/>
              </w:rPr>
            </w:pPr>
            <w:r w:rsidRPr="00456613">
              <w:rPr>
                <w:rFonts w:ascii="Times New Roman" w:hAnsi="Times New Roman"/>
              </w:rPr>
              <w:t>ПК 1.3</w:t>
            </w:r>
          </w:p>
          <w:p w14:paraId="2AF352AC" w14:textId="77777777" w:rsidR="000B76C6" w:rsidRPr="00456613" w:rsidRDefault="000B76C6" w:rsidP="000C1261">
            <w:pPr>
              <w:spacing w:after="0" w:line="240" w:lineRule="auto"/>
              <w:jc w:val="center"/>
              <w:rPr>
                <w:rFonts w:ascii="Times New Roman" w:hAnsi="Times New Roman"/>
              </w:rPr>
            </w:pPr>
            <w:r w:rsidRPr="00456613">
              <w:rPr>
                <w:rFonts w:ascii="Times New Roman" w:hAnsi="Times New Roman"/>
              </w:rPr>
              <w:t>ОК 1, 2, 3, 4, 9</w:t>
            </w:r>
          </w:p>
        </w:tc>
        <w:tc>
          <w:tcPr>
            <w:tcW w:w="414" w:type="pct"/>
            <w:vMerge w:val="restart"/>
          </w:tcPr>
          <w:p w14:paraId="53B755A4"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У 1.1.01</w:t>
            </w:r>
          </w:p>
          <w:p w14:paraId="3B5D6785"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З 1.1.01</w:t>
            </w:r>
          </w:p>
          <w:p w14:paraId="09592539"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У 1.2.01</w:t>
            </w:r>
          </w:p>
          <w:p w14:paraId="3BF5AF42"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З 1.2.01 </w:t>
            </w:r>
          </w:p>
          <w:p w14:paraId="5B514F9E"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У 1.3.01</w:t>
            </w:r>
          </w:p>
          <w:p w14:paraId="596835AA"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З 1.3.01</w:t>
            </w:r>
          </w:p>
          <w:p w14:paraId="0DDFAFB9"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01.01</w:t>
            </w:r>
          </w:p>
          <w:p w14:paraId="59651470"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01.02</w:t>
            </w:r>
          </w:p>
          <w:p w14:paraId="15CDEA6D"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01.03</w:t>
            </w:r>
          </w:p>
          <w:p w14:paraId="17A713FE"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01.04</w:t>
            </w:r>
          </w:p>
          <w:p w14:paraId="7FB6BA2E"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01.05</w:t>
            </w:r>
          </w:p>
          <w:p w14:paraId="20117EC8"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01.06</w:t>
            </w:r>
          </w:p>
          <w:p w14:paraId="5A399319"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01.07</w:t>
            </w:r>
          </w:p>
          <w:p w14:paraId="6DCD1B1E"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01.08</w:t>
            </w:r>
          </w:p>
          <w:p w14:paraId="70964375" w14:textId="77777777" w:rsidR="000B76C6" w:rsidRPr="00456613" w:rsidRDefault="000B76C6" w:rsidP="000C1261">
            <w:pPr>
              <w:spacing w:after="0" w:line="240" w:lineRule="auto"/>
              <w:jc w:val="both"/>
              <w:rPr>
                <w:rFonts w:ascii="Times New Roman" w:hAnsi="Times New Roman"/>
                <w:bCs/>
                <w:iCs/>
              </w:rPr>
            </w:pPr>
            <w:r w:rsidRPr="00456613">
              <w:rPr>
                <w:rFonts w:ascii="Times New Roman" w:hAnsi="Times New Roman"/>
                <w:bCs/>
                <w:iCs/>
              </w:rPr>
              <w:t>Уо 01.09</w:t>
            </w:r>
          </w:p>
          <w:p w14:paraId="4FA6DF8E"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01.01</w:t>
            </w:r>
          </w:p>
          <w:p w14:paraId="4FDB34C2"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01.02</w:t>
            </w:r>
          </w:p>
          <w:p w14:paraId="2783DF14"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01.03</w:t>
            </w:r>
          </w:p>
          <w:p w14:paraId="0911CBA0"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01.04</w:t>
            </w:r>
          </w:p>
          <w:p w14:paraId="0ABD65F0"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01.05</w:t>
            </w:r>
          </w:p>
          <w:p w14:paraId="1EFC4D21" w14:textId="77777777" w:rsidR="000B76C6" w:rsidRPr="00456613" w:rsidRDefault="000B76C6" w:rsidP="000C1261">
            <w:pPr>
              <w:spacing w:after="0" w:line="240" w:lineRule="auto"/>
              <w:jc w:val="both"/>
              <w:rPr>
                <w:rFonts w:ascii="Times New Roman" w:hAnsi="Times New Roman"/>
                <w:bCs/>
                <w:iCs/>
              </w:rPr>
            </w:pPr>
            <w:r w:rsidRPr="00456613">
              <w:rPr>
                <w:rFonts w:ascii="Times New Roman" w:hAnsi="Times New Roman"/>
                <w:bCs/>
                <w:iCs/>
              </w:rPr>
              <w:t>Зо 01.06</w:t>
            </w:r>
          </w:p>
          <w:p w14:paraId="5027B385"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lastRenderedPageBreak/>
              <w:t>Уо 02.01</w:t>
            </w:r>
          </w:p>
          <w:p w14:paraId="1E1EC890"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02.02</w:t>
            </w:r>
          </w:p>
          <w:p w14:paraId="1E010E96"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02.03</w:t>
            </w:r>
          </w:p>
          <w:p w14:paraId="299954E7"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02.04</w:t>
            </w:r>
          </w:p>
          <w:p w14:paraId="7A5AF589"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02.05</w:t>
            </w:r>
          </w:p>
          <w:p w14:paraId="0E8A7DE3" w14:textId="77777777" w:rsidR="000B76C6" w:rsidRPr="00456613" w:rsidRDefault="000B76C6" w:rsidP="000C1261">
            <w:pPr>
              <w:spacing w:after="0" w:line="240" w:lineRule="auto"/>
              <w:jc w:val="both"/>
              <w:rPr>
                <w:rFonts w:ascii="Times New Roman" w:hAnsi="Times New Roman"/>
                <w:bCs/>
                <w:iCs/>
              </w:rPr>
            </w:pPr>
            <w:r w:rsidRPr="00456613">
              <w:rPr>
                <w:rFonts w:ascii="Times New Roman" w:hAnsi="Times New Roman"/>
                <w:bCs/>
                <w:iCs/>
              </w:rPr>
              <w:t>Уо 02.06</w:t>
            </w:r>
          </w:p>
          <w:p w14:paraId="720C1D57"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02.01</w:t>
            </w:r>
          </w:p>
          <w:p w14:paraId="55CE956E"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02.02</w:t>
            </w:r>
          </w:p>
          <w:p w14:paraId="71477C7E"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 xml:space="preserve"> Уо 03.01</w:t>
            </w:r>
          </w:p>
          <w:p w14:paraId="5E7FDE50"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03.02</w:t>
            </w:r>
          </w:p>
          <w:p w14:paraId="6A809CAB"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03.03</w:t>
            </w:r>
          </w:p>
          <w:p w14:paraId="630744C1" w14:textId="77777777" w:rsidR="000B76C6" w:rsidRPr="00456613" w:rsidRDefault="000B76C6" w:rsidP="000C1261">
            <w:pPr>
              <w:suppressAutoHyphens/>
              <w:spacing w:after="0" w:line="240" w:lineRule="auto"/>
              <w:jc w:val="both"/>
              <w:rPr>
                <w:rFonts w:ascii="Times New Roman" w:hAnsi="Times New Roman"/>
                <w:bCs/>
                <w:iCs/>
                <w:spacing w:val="-4"/>
              </w:rPr>
            </w:pPr>
            <w:r w:rsidRPr="00456613">
              <w:rPr>
                <w:rFonts w:ascii="Times New Roman" w:hAnsi="Times New Roman"/>
                <w:bCs/>
                <w:iCs/>
              </w:rPr>
              <w:t>Уо 04.01</w:t>
            </w:r>
          </w:p>
          <w:p w14:paraId="28E58AE3"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04.02</w:t>
            </w:r>
          </w:p>
          <w:p w14:paraId="090DFA17" w14:textId="77777777" w:rsidR="000B76C6" w:rsidRPr="00456613" w:rsidRDefault="000B76C6" w:rsidP="000C1261">
            <w:pPr>
              <w:suppressAutoHyphens/>
              <w:spacing w:after="0" w:line="240" w:lineRule="auto"/>
              <w:jc w:val="both"/>
              <w:rPr>
                <w:rFonts w:ascii="Times New Roman" w:hAnsi="Times New Roman"/>
                <w:bCs/>
                <w:iCs/>
                <w:spacing w:val="-4"/>
              </w:rPr>
            </w:pPr>
            <w:r w:rsidRPr="00456613">
              <w:rPr>
                <w:rFonts w:ascii="Times New Roman" w:hAnsi="Times New Roman"/>
                <w:bCs/>
                <w:iCs/>
              </w:rPr>
              <w:t>Зо 04.01</w:t>
            </w:r>
          </w:p>
          <w:p w14:paraId="783FECBD"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04.02</w:t>
            </w:r>
          </w:p>
          <w:p w14:paraId="476A0B31"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 xml:space="preserve"> Уо 09.01</w:t>
            </w:r>
          </w:p>
          <w:p w14:paraId="4A3C2C72"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09.02</w:t>
            </w:r>
          </w:p>
          <w:p w14:paraId="0181DC7F"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09.03</w:t>
            </w:r>
          </w:p>
          <w:p w14:paraId="6DF4A7C3"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09.04</w:t>
            </w:r>
          </w:p>
          <w:p w14:paraId="5DD4C373"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 xml:space="preserve"> Зо 09.01</w:t>
            </w:r>
          </w:p>
          <w:p w14:paraId="465AEF77"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09.02</w:t>
            </w:r>
          </w:p>
          <w:p w14:paraId="29A17628"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bCs/>
                <w:iCs/>
              </w:rPr>
              <w:t>Зо 09.03</w:t>
            </w:r>
          </w:p>
          <w:p w14:paraId="323EB2C6" w14:textId="77777777" w:rsidR="000B76C6" w:rsidRPr="00456613" w:rsidRDefault="000B76C6" w:rsidP="000C1261">
            <w:pPr>
              <w:spacing w:after="0" w:line="240" w:lineRule="auto"/>
              <w:jc w:val="both"/>
              <w:rPr>
                <w:rFonts w:ascii="Times New Roman" w:hAnsi="Times New Roman"/>
              </w:rPr>
            </w:pPr>
          </w:p>
        </w:tc>
      </w:tr>
      <w:tr w:rsidR="000B76C6" w:rsidRPr="00456613" w14:paraId="4B4997D1" w14:textId="77777777" w:rsidTr="000C1261">
        <w:tc>
          <w:tcPr>
            <w:tcW w:w="751" w:type="pct"/>
            <w:vMerge w:val="restart"/>
          </w:tcPr>
          <w:p w14:paraId="546305B6" w14:textId="77777777" w:rsidR="000B76C6" w:rsidRPr="00456613" w:rsidRDefault="000B76C6" w:rsidP="000C1261">
            <w:pPr>
              <w:spacing w:after="0" w:line="240" w:lineRule="auto"/>
              <w:rPr>
                <w:rFonts w:ascii="Times New Roman" w:hAnsi="Times New Roman"/>
                <w:b/>
                <w:bCs/>
              </w:rPr>
            </w:pPr>
            <w:r w:rsidRPr="00456613">
              <w:rPr>
                <w:rFonts w:ascii="Times New Roman" w:hAnsi="Times New Roman"/>
                <w:b/>
                <w:bCs/>
              </w:rPr>
              <w:t>Тема 2.1. Технико-экономические показатели работы агрегатных станков</w:t>
            </w:r>
          </w:p>
          <w:p w14:paraId="75DEF9B8" w14:textId="77777777" w:rsidR="000B76C6" w:rsidRPr="00456613" w:rsidRDefault="000B76C6" w:rsidP="000C1261">
            <w:pPr>
              <w:spacing w:after="0" w:line="240" w:lineRule="auto"/>
              <w:rPr>
                <w:rFonts w:ascii="Times New Roman" w:hAnsi="Times New Roman"/>
                <w:b/>
                <w:bCs/>
              </w:rPr>
            </w:pPr>
          </w:p>
        </w:tc>
        <w:tc>
          <w:tcPr>
            <w:tcW w:w="2807" w:type="pct"/>
          </w:tcPr>
          <w:p w14:paraId="061F098C"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bCs/>
              </w:rPr>
              <w:t xml:space="preserve">Содержание </w:t>
            </w:r>
          </w:p>
        </w:tc>
        <w:tc>
          <w:tcPr>
            <w:tcW w:w="624" w:type="pct"/>
            <w:vAlign w:val="center"/>
          </w:tcPr>
          <w:p w14:paraId="6FBE0384" w14:textId="77777777" w:rsidR="000B76C6" w:rsidRPr="00456613" w:rsidRDefault="000B76C6" w:rsidP="000C1261">
            <w:pPr>
              <w:spacing w:after="0" w:line="240" w:lineRule="auto"/>
              <w:rPr>
                <w:rFonts w:ascii="Times New Roman" w:hAnsi="Times New Roman"/>
                <w:b/>
                <w:i/>
              </w:rPr>
            </w:pPr>
          </w:p>
        </w:tc>
        <w:tc>
          <w:tcPr>
            <w:tcW w:w="404" w:type="pct"/>
            <w:vMerge/>
          </w:tcPr>
          <w:p w14:paraId="6799DFFA" w14:textId="77777777" w:rsidR="000B76C6" w:rsidRPr="00456613" w:rsidRDefault="000B76C6" w:rsidP="000C1261">
            <w:pPr>
              <w:spacing w:after="0" w:line="240" w:lineRule="auto"/>
              <w:rPr>
                <w:rFonts w:ascii="Times New Roman" w:hAnsi="Times New Roman"/>
                <w:b/>
                <w:i/>
              </w:rPr>
            </w:pPr>
          </w:p>
        </w:tc>
        <w:tc>
          <w:tcPr>
            <w:tcW w:w="414" w:type="pct"/>
            <w:vMerge/>
          </w:tcPr>
          <w:p w14:paraId="153271EF" w14:textId="77777777" w:rsidR="000B76C6" w:rsidRPr="00456613" w:rsidRDefault="000B76C6" w:rsidP="000C1261">
            <w:pPr>
              <w:spacing w:after="0" w:line="240" w:lineRule="auto"/>
              <w:rPr>
                <w:rFonts w:ascii="Times New Roman" w:hAnsi="Times New Roman"/>
                <w:b/>
                <w:i/>
              </w:rPr>
            </w:pPr>
          </w:p>
        </w:tc>
      </w:tr>
      <w:tr w:rsidR="000B76C6" w:rsidRPr="00456613" w14:paraId="791F1646" w14:textId="77777777" w:rsidTr="000C1261">
        <w:tc>
          <w:tcPr>
            <w:tcW w:w="751" w:type="pct"/>
            <w:vMerge/>
          </w:tcPr>
          <w:p w14:paraId="61521D64" w14:textId="77777777" w:rsidR="000B76C6" w:rsidRPr="00456613" w:rsidRDefault="000B76C6" w:rsidP="000C1261">
            <w:pPr>
              <w:spacing w:after="0" w:line="240" w:lineRule="auto"/>
              <w:rPr>
                <w:rFonts w:ascii="Times New Roman" w:hAnsi="Times New Roman"/>
                <w:b/>
                <w:bCs/>
              </w:rPr>
            </w:pPr>
          </w:p>
        </w:tc>
        <w:tc>
          <w:tcPr>
            <w:tcW w:w="2807" w:type="pct"/>
          </w:tcPr>
          <w:p w14:paraId="263E77D2"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rPr>
              <w:t>1.</w:t>
            </w:r>
            <w:r w:rsidRPr="00456613">
              <w:rPr>
                <w:rFonts w:ascii="Times New Roman" w:hAnsi="Times New Roman"/>
              </w:rPr>
              <w:t xml:space="preserve"> Эффективность</w:t>
            </w:r>
          </w:p>
        </w:tc>
        <w:tc>
          <w:tcPr>
            <w:tcW w:w="624" w:type="pct"/>
            <w:vAlign w:val="center"/>
          </w:tcPr>
          <w:p w14:paraId="45877BBF" w14:textId="77777777" w:rsidR="000B76C6" w:rsidRPr="00456613" w:rsidRDefault="000B76C6" w:rsidP="000C1261">
            <w:pPr>
              <w:spacing w:after="0" w:line="240" w:lineRule="auto"/>
              <w:rPr>
                <w:rFonts w:ascii="Times New Roman" w:hAnsi="Times New Roman"/>
                <w:b/>
                <w:i/>
              </w:rPr>
            </w:pPr>
          </w:p>
        </w:tc>
        <w:tc>
          <w:tcPr>
            <w:tcW w:w="404" w:type="pct"/>
            <w:vMerge/>
          </w:tcPr>
          <w:p w14:paraId="79A31AA9" w14:textId="77777777" w:rsidR="000B76C6" w:rsidRPr="00456613" w:rsidRDefault="000B76C6" w:rsidP="000C1261">
            <w:pPr>
              <w:spacing w:after="0" w:line="240" w:lineRule="auto"/>
              <w:rPr>
                <w:rFonts w:ascii="Times New Roman" w:hAnsi="Times New Roman"/>
                <w:b/>
                <w:i/>
              </w:rPr>
            </w:pPr>
          </w:p>
        </w:tc>
        <w:tc>
          <w:tcPr>
            <w:tcW w:w="414" w:type="pct"/>
            <w:vMerge/>
          </w:tcPr>
          <w:p w14:paraId="0142C227" w14:textId="77777777" w:rsidR="000B76C6" w:rsidRPr="00456613" w:rsidRDefault="000B76C6" w:rsidP="000C1261">
            <w:pPr>
              <w:spacing w:after="0" w:line="240" w:lineRule="auto"/>
              <w:rPr>
                <w:rFonts w:ascii="Times New Roman" w:hAnsi="Times New Roman"/>
                <w:b/>
                <w:i/>
              </w:rPr>
            </w:pPr>
          </w:p>
        </w:tc>
      </w:tr>
      <w:tr w:rsidR="000B76C6" w:rsidRPr="00456613" w14:paraId="57E9D679" w14:textId="77777777" w:rsidTr="000C1261">
        <w:tc>
          <w:tcPr>
            <w:tcW w:w="751" w:type="pct"/>
            <w:vMerge/>
          </w:tcPr>
          <w:p w14:paraId="38A67FE8" w14:textId="77777777" w:rsidR="000B76C6" w:rsidRPr="00456613" w:rsidRDefault="000B76C6" w:rsidP="000C1261">
            <w:pPr>
              <w:spacing w:after="0" w:line="240" w:lineRule="auto"/>
              <w:rPr>
                <w:rFonts w:ascii="Times New Roman" w:hAnsi="Times New Roman"/>
                <w:b/>
                <w:bCs/>
              </w:rPr>
            </w:pPr>
          </w:p>
        </w:tc>
        <w:tc>
          <w:tcPr>
            <w:tcW w:w="2807" w:type="pct"/>
          </w:tcPr>
          <w:p w14:paraId="6685ABB0"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rPr>
              <w:t>2.</w:t>
            </w:r>
            <w:r w:rsidRPr="00456613">
              <w:rPr>
                <w:rFonts w:ascii="Times New Roman" w:hAnsi="Times New Roman"/>
              </w:rPr>
              <w:t xml:space="preserve"> Производительность</w:t>
            </w:r>
          </w:p>
        </w:tc>
        <w:tc>
          <w:tcPr>
            <w:tcW w:w="624" w:type="pct"/>
            <w:vAlign w:val="center"/>
          </w:tcPr>
          <w:p w14:paraId="311878EC" w14:textId="77777777" w:rsidR="000B76C6" w:rsidRPr="00456613" w:rsidRDefault="000B76C6" w:rsidP="000C1261">
            <w:pPr>
              <w:spacing w:after="0" w:line="240" w:lineRule="auto"/>
              <w:rPr>
                <w:rFonts w:ascii="Times New Roman" w:hAnsi="Times New Roman"/>
                <w:b/>
                <w:i/>
              </w:rPr>
            </w:pPr>
          </w:p>
        </w:tc>
        <w:tc>
          <w:tcPr>
            <w:tcW w:w="404" w:type="pct"/>
            <w:vMerge/>
          </w:tcPr>
          <w:p w14:paraId="12E3C47D" w14:textId="77777777" w:rsidR="000B76C6" w:rsidRPr="00456613" w:rsidRDefault="000B76C6" w:rsidP="000C1261">
            <w:pPr>
              <w:spacing w:after="0" w:line="240" w:lineRule="auto"/>
              <w:rPr>
                <w:rFonts w:ascii="Times New Roman" w:hAnsi="Times New Roman"/>
                <w:b/>
                <w:i/>
              </w:rPr>
            </w:pPr>
          </w:p>
        </w:tc>
        <w:tc>
          <w:tcPr>
            <w:tcW w:w="414" w:type="pct"/>
            <w:vMerge/>
          </w:tcPr>
          <w:p w14:paraId="46F59F37" w14:textId="77777777" w:rsidR="000B76C6" w:rsidRPr="00456613" w:rsidRDefault="000B76C6" w:rsidP="000C1261">
            <w:pPr>
              <w:spacing w:after="0" w:line="240" w:lineRule="auto"/>
              <w:rPr>
                <w:rFonts w:ascii="Times New Roman" w:hAnsi="Times New Roman"/>
                <w:b/>
                <w:i/>
              </w:rPr>
            </w:pPr>
          </w:p>
        </w:tc>
      </w:tr>
      <w:tr w:rsidR="000B76C6" w:rsidRPr="00456613" w14:paraId="67DA7DCB" w14:textId="77777777" w:rsidTr="000C1261">
        <w:tc>
          <w:tcPr>
            <w:tcW w:w="751" w:type="pct"/>
            <w:vMerge/>
          </w:tcPr>
          <w:p w14:paraId="40D5C376" w14:textId="77777777" w:rsidR="000B76C6" w:rsidRPr="00456613" w:rsidRDefault="000B76C6" w:rsidP="000C1261">
            <w:pPr>
              <w:spacing w:after="0" w:line="240" w:lineRule="auto"/>
              <w:rPr>
                <w:rFonts w:ascii="Times New Roman" w:hAnsi="Times New Roman"/>
                <w:b/>
                <w:bCs/>
              </w:rPr>
            </w:pPr>
          </w:p>
        </w:tc>
        <w:tc>
          <w:tcPr>
            <w:tcW w:w="2807" w:type="pct"/>
          </w:tcPr>
          <w:p w14:paraId="63B86819"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rPr>
              <w:t>3.</w:t>
            </w:r>
            <w:r w:rsidRPr="00456613">
              <w:rPr>
                <w:rFonts w:ascii="Times New Roman" w:hAnsi="Times New Roman"/>
              </w:rPr>
              <w:t xml:space="preserve"> Коэффициент технического использования</w:t>
            </w:r>
          </w:p>
        </w:tc>
        <w:tc>
          <w:tcPr>
            <w:tcW w:w="624" w:type="pct"/>
            <w:vAlign w:val="center"/>
          </w:tcPr>
          <w:p w14:paraId="347E65F1" w14:textId="77777777" w:rsidR="000B76C6" w:rsidRPr="00456613" w:rsidRDefault="000B76C6" w:rsidP="000C1261">
            <w:pPr>
              <w:spacing w:after="0" w:line="240" w:lineRule="auto"/>
              <w:rPr>
                <w:rFonts w:ascii="Times New Roman" w:hAnsi="Times New Roman"/>
                <w:b/>
                <w:i/>
              </w:rPr>
            </w:pPr>
          </w:p>
        </w:tc>
        <w:tc>
          <w:tcPr>
            <w:tcW w:w="404" w:type="pct"/>
            <w:vMerge/>
          </w:tcPr>
          <w:p w14:paraId="7019A6BD" w14:textId="77777777" w:rsidR="000B76C6" w:rsidRPr="00456613" w:rsidRDefault="000B76C6" w:rsidP="000C1261">
            <w:pPr>
              <w:spacing w:after="0" w:line="240" w:lineRule="auto"/>
              <w:rPr>
                <w:rFonts w:ascii="Times New Roman" w:hAnsi="Times New Roman"/>
                <w:b/>
                <w:i/>
              </w:rPr>
            </w:pPr>
          </w:p>
        </w:tc>
        <w:tc>
          <w:tcPr>
            <w:tcW w:w="414" w:type="pct"/>
            <w:vMerge/>
          </w:tcPr>
          <w:p w14:paraId="231E98D9" w14:textId="77777777" w:rsidR="000B76C6" w:rsidRPr="00456613" w:rsidRDefault="000B76C6" w:rsidP="000C1261">
            <w:pPr>
              <w:spacing w:after="0" w:line="240" w:lineRule="auto"/>
              <w:rPr>
                <w:rFonts w:ascii="Times New Roman" w:hAnsi="Times New Roman"/>
                <w:b/>
                <w:i/>
              </w:rPr>
            </w:pPr>
          </w:p>
        </w:tc>
      </w:tr>
      <w:tr w:rsidR="000B76C6" w:rsidRPr="00456613" w14:paraId="230A4BC4" w14:textId="77777777" w:rsidTr="000C1261">
        <w:tc>
          <w:tcPr>
            <w:tcW w:w="751" w:type="pct"/>
            <w:vMerge/>
          </w:tcPr>
          <w:p w14:paraId="4418C118" w14:textId="77777777" w:rsidR="000B76C6" w:rsidRPr="00456613" w:rsidRDefault="000B76C6" w:rsidP="000C1261">
            <w:pPr>
              <w:spacing w:after="0" w:line="240" w:lineRule="auto"/>
              <w:rPr>
                <w:rFonts w:ascii="Times New Roman" w:hAnsi="Times New Roman"/>
                <w:b/>
                <w:bCs/>
              </w:rPr>
            </w:pPr>
          </w:p>
        </w:tc>
        <w:tc>
          <w:tcPr>
            <w:tcW w:w="2807" w:type="pct"/>
          </w:tcPr>
          <w:p w14:paraId="04B48239"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rPr>
              <w:t>4.</w:t>
            </w:r>
            <w:r w:rsidRPr="00456613">
              <w:rPr>
                <w:rFonts w:ascii="Times New Roman" w:hAnsi="Times New Roman"/>
              </w:rPr>
              <w:t xml:space="preserve"> Производительность формообразования</w:t>
            </w:r>
          </w:p>
        </w:tc>
        <w:tc>
          <w:tcPr>
            <w:tcW w:w="624" w:type="pct"/>
            <w:vAlign w:val="center"/>
          </w:tcPr>
          <w:p w14:paraId="1BF489A5" w14:textId="77777777" w:rsidR="000B76C6" w:rsidRPr="00456613" w:rsidRDefault="000B76C6" w:rsidP="000C1261">
            <w:pPr>
              <w:spacing w:after="0" w:line="240" w:lineRule="auto"/>
              <w:rPr>
                <w:rFonts w:ascii="Times New Roman" w:hAnsi="Times New Roman"/>
                <w:b/>
                <w:i/>
              </w:rPr>
            </w:pPr>
          </w:p>
        </w:tc>
        <w:tc>
          <w:tcPr>
            <w:tcW w:w="404" w:type="pct"/>
            <w:vMerge/>
          </w:tcPr>
          <w:p w14:paraId="0F51369E" w14:textId="77777777" w:rsidR="000B76C6" w:rsidRPr="00456613" w:rsidRDefault="000B76C6" w:rsidP="000C1261">
            <w:pPr>
              <w:spacing w:after="0" w:line="240" w:lineRule="auto"/>
              <w:rPr>
                <w:rFonts w:ascii="Times New Roman" w:hAnsi="Times New Roman"/>
                <w:b/>
                <w:i/>
              </w:rPr>
            </w:pPr>
          </w:p>
        </w:tc>
        <w:tc>
          <w:tcPr>
            <w:tcW w:w="414" w:type="pct"/>
            <w:vMerge/>
          </w:tcPr>
          <w:p w14:paraId="39A8FD4D" w14:textId="77777777" w:rsidR="000B76C6" w:rsidRPr="00456613" w:rsidRDefault="000B76C6" w:rsidP="000C1261">
            <w:pPr>
              <w:spacing w:after="0" w:line="240" w:lineRule="auto"/>
              <w:rPr>
                <w:rFonts w:ascii="Times New Roman" w:hAnsi="Times New Roman"/>
                <w:b/>
                <w:i/>
              </w:rPr>
            </w:pPr>
          </w:p>
        </w:tc>
      </w:tr>
      <w:tr w:rsidR="000B76C6" w:rsidRPr="00456613" w14:paraId="632DE644" w14:textId="77777777" w:rsidTr="000C1261">
        <w:tc>
          <w:tcPr>
            <w:tcW w:w="751" w:type="pct"/>
            <w:vMerge/>
          </w:tcPr>
          <w:p w14:paraId="5D095B0B" w14:textId="77777777" w:rsidR="000B76C6" w:rsidRPr="00456613" w:rsidRDefault="000B76C6" w:rsidP="000C1261">
            <w:pPr>
              <w:spacing w:after="0" w:line="240" w:lineRule="auto"/>
              <w:rPr>
                <w:rFonts w:ascii="Times New Roman" w:hAnsi="Times New Roman"/>
                <w:b/>
                <w:bCs/>
              </w:rPr>
            </w:pPr>
          </w:p>
        </w:tc>
        <w:tc>
          <w:tcPr>
            <w:tcW w:w="2807" w:type="pct"/>
          </w:tcPr>
          <w:p w14:paraId="4AF6A1B7"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rPr>
              <w:t>5.</w:t>
            </w:r>
            <w:r w:rsidRPr="00456613">
              <w:rPr>
                <w:rFonts w:ascii="Times New Roman" w:hAnsi="Times New Roman"/>
              </w:rPr>
              <w:t xml:space="preserve"> Производительность резания</w:t>
            </w:r>
          </w:p>
        </w:tc>
        <w:tc>
          <w:tcPr>
            <w:tcW w:w="624" w:type="pct"/>
            <w:vAlign w:val="center"/>
          </w:tcPr>
          <w:p w14:paraId="72A6D8D2" w14:textId="77777777" w:rsidR="000B76C6" w:rsidRPr="00456613" w:rsidRDefault="000B76C6" w:rsidP="000C1261">
            <w:pPr>
              <w:spacing w:after="0" w:line="240" w:lineRule="auto"/>
              <w:rPr>
                <w:rFonts w:ascii="Times New Roman" w:hAnsi="Times New Roman"/>
                <w:b/>
                <w:i/>
              </w:rPr>
            </w:pPr>
          </w:p>
        </w:tc>
        <w:tc>
          <w:tcPr>
            <w:tcW w:w="404" w:type="pct"/>
            <w:vMerge/>
          </w:tcPr>
          <w:p w14:paraId="05D8ED59" w14:textId="77777777" w:rsidR="000B76C6" w:rsidRPr="00456613" w:rsidRDefault="000B76C6" w:rsidP="000C1261">
            <w:pPr>
              <w:spacing w:after="0" w:line="240" w:lineRule="auto"/>
              <w:rPr>
                <w:rFonts w:ascii="Times New Roman" w:hAnsi="Times New Roman"/>
                <w:b/>
                <w:i/>
              </w:rPr>
            </w:pPr>
          </w:p>
        </w:tc>
        <w:tc>
          <w:tcPr>
            <w:tcW w:w="414" w:type="pct"/>
            <w:vMerge/>
          </w:tcPr>
          <w:p w14:paraId="6E1628F3" w14:textId="77777777" w:rsidR="000B76C6" w:rsidRPr="00456613" w:rsidRDefault="000B76C6" w:rsidP="000C1261">
            <w:pPr>
              <w:spacing w:after="0" w:line="240" w:lineRule="auto"/>
              <w:rPr>
                <w:rFonts w:ascii="Times New Roman" w:hAnsi="Times New Roman"/>
                <w:b/>
                <w:i/>
              </w:rPr>
            </w:pPr>
          </w:p>
        </w:tc>
      </w:tr>
      <w:tr w:rsidR="000B76C6" w:rsidRPr="00456613" w14:paraId="569CED8F" w14:textId="77777777" w:rsidTr="000C1261">
        <w:tc>
          <w:tcPr>
            <w:tcW w:w="751" w:type="pct"/>
            <w:vMerge/>
          </w:tcPr>
          <w:p w14:paraId="72E79F6F" w14:textId="77777777" w:rsidR="000B76C6" w:rsidRPr="00456613" w:rsidRDefault="000B76C6" w:rsidP="000C1261">
            <w:pPr>
              <w:spacing w:after="0" w:line="240" w:lineRule="auto"/>
              <w:rPr>
                <w:rFonts w:ascii="Times New Roman" w:hAnsi="Times New Roman"/>
                <w:b/>
                <w:bCs/>
              </w:rPr>
            </w:pPr>
          </w:p>
        </w:tc>
        <w:tc>
          <w:tcPr>
            <w:tcW w:w="2807" w:type="pct"/>
          </w:tcPr>
          <w:p w14:paraId="3ADC5245"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rPr>
              <w:t xml:space="preserve">6. </w:t>
            </w:r>
            <w:r w:rsidRPr="00456613">
              <w:rPr>
                <w:rFonts w:ascii="Times New Roman" w:hAnsi="Times New Roman"/>
              </w:rPr>
              <w:t>Основные пути повышения производительности</w:t>
            </w:r>
          </w:p>
        </w:tc>
        <w:tc>
          <w:tcPr>
            <w:tcW w:w="624" w:type="pct"/>
            <w:vAlign w:val="center"/>
          </w:tcPr>
          <w:p w14:paraId="314CFF1A" w14:textId="77777777" w:rsidR="000B76C6" w:rsidRPr="00456613" w:rsidRDefault="000B76C6" w:rsidP="000C1261">
            <w:pPr>
              <w:spacing w:after="0" w:line="240" w:lineRule="auto"/>
              <w:rPr>
                <w:rFonts w:ascii="Times New Roman" w:hAnsi="Times New Roman"/>
                <w:b/>
                <w:i/>
              </w:rPr>
            </w:pPr>
          </w:p>
        </w:tc>
        <w:tc>
          <w:tcPr>
            <w:tcW w:w="404" w:type="pct"/>
            <w:vMerge/>
          </w:tcPr>
          <w:p w14:paraId="71E360B5" w14:textId="77777777" w:rsidR="000B76C6" w:rsidRPr="00456613" w:rsidRDefault="000B76C6" w:rsidP="000C1261">
            <w:pPr>
              <w:spacing w:after="0" w:line="240" w:lineRule="auto"/>
              <w:rPr>
                <w:rFonts w:ascii="Times New Roman" w:hAnsi="Times New Roman"/>
                <w:b/>
                <w:i/>
              </w:rPr>
            </w:pPr>
          </w:p>
        </w:tc>
        <w:tc>
          <w:tcPr>
            <w:tcW w:w="414" w:type="pct"/>
            <w:vMerge/>
          </w:tcPr>
          <w:p w14:paraId="3B01FEE8" w14:textId="77777777" w:rsidR="000B76C6" w:rsidRPr="00456613" w:rsidRDefault="000B76C6" w:rsidP="000C1261">
            <w:pPr>
              <w:spacing w:after="0" w:line="240" w:lineRule="auto"/>
              <w:rPr>
                <w:rFonts w:ascii="Times New Roman" w:hAnsi="Times New Roman"/>
                <w:b/>
                <w:i/>
              </w:rPr>
            </w:pPr>
          </w:p>
        </w:tc>
      </w:tr>
      <w:tr w:rsidR="000B76C6" w:rsidRPr="00456613" w14:paraId="66D012BC" w14:textId="77777777" w:rsidTr="000C1261">
        <w:tc>
          <w:tcPr>
            <w:tcW w:w="751" w:type="pct"/>
            <w:vMerge/>
          </w:tcPr>
          <w:p w14:paraId="5D527AA3" w14:textId="77777777" w:rsidR="000B76C6" w:rsidRPr="00456613" w:rsidRDefault="000B76C6" w:rsidP="000C1261">
            <w:pPr>
              <w:spacing w:after="0" w:line="240" w:lineRule="auto"/>
              <w:rPr>
                <w:rFonts w:ascii="Times New Roman" w:hAnsi="Times New Roman"/>
                <w:b/>
                <w:bCs/>
              </w:rPr>
            </w:pPr>
          </w:p>
        </w:tc>
        <w:tc>
          <w:tcPr>
            <w:tcW w:w="2807" w:type="pct"/>
          </w:tcPr>
          <w:p w14:paraId="4037AA70"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bCs/>
              </w:rPr>
              <w:t>В том числе практических и лабораторных занятий</w:t>
            </w:r>
          </w:p>
        </w:tc>
        <w:tc>
          <w:tcPr>
            <w:tcW w:w="624" w:type="pct"/>
            <w:vAlign w:val="center"/>
          </w:tcPr>
          <w:p w14:paraId="329261C1" w14:textId="77777777" w:rsidR="000B76C6" w:rsidRPr="00456613" w:rsidRDefault="000B76C6" w:rsidP="000C1261">
            <w:pPr>
              <w:spacing w:after="0" w:line="240" w:lineRule="auto"/>
              <w:rPr>
                <w:rFonts w:ascii="Times New Roman" w:hAnsi="Times New Roman"/>
                <w:b/>
                <w:i/>
              </w:rPr>
            </w:pPr>
          </w:p>
        </w:tc>
        <w:tc>
          <w:tcPr>
            <w:tcW w:w="404" w:type="pct"/>
            <w:vMerge/>
          </w:tcPr>
          <w:p w14:paraId="34BD0580" w14:textId="77777777" w:rsidR="000B76C6" w:rsidRPr="00456613" w:rsidRDefault="000B76C6" w:rsidP="000C1261">
            <w:pPr>
              <w:spacing w:after="0" w:line="240" w:lineRule="auto"/>
              <w:rPr>
                <w:rFonts w:ascii="Times New Roman" w:hAnsi="Times New Roman"/>
                <w:b/>
                <w:i/>
              </w:rPr>
            </w:pPr>
          </w:p>
        </w:tc>
        <w:tc>
          <w:tcPr>
            <w:tcW w:w="414" w:type="pct"/>
            <w:vMerge/>
          </w:tcPr>
          <w:p w14:paraId="5288D7EA" w14:textId="77777777" w:rsidR="000B76C6" w:rsidRPr="00456613" w:rsidRDefault="000B76C6" w:rsidP="000C1261">
            <w:pPr>
              <w:spacing w:after="0" w:line="240" w:lineRule="auto"/>
              <w:rPr>
                <w:rFonts w:ascii="Times New Roman" w:hAnsi="Times New Roman"/>
                <w:b/>
                <w:i/>
              </w:rPr>
            </w:pPr>
          </w:p>
        </w:tc>
      </w:tr>
      <w:tr w:rsidR="000B76C6" w:rsidRPr="00456613" w14:paraId="62920500" w14:textId="77777777" w:rsidTr="000C1261">
        <w:tc>
          <w:tcPr>
            <w:tcW w:w="751" w:type="pct"/>
            <w:vMerge/>
          </w:tcPr>
          <w:p w14:paraId="576B9142" w14:textId="77777777" w:rsidR="000B76C6" w:rsidRPr="00456613" w:rsidRDefault="000B76C6" w:rsidP="000C1261">
            <w:pPr>
              <w:spacing w:after="0" w:line="240" w:lineRule="auto"/>
              <w:rPr>
                <w:rFonts w:ascii="Times New Roman" w:hAnsi="Times New Roman"/>
                <w:b/>
                <w:bCs/>
              </w:rPr>
            </w:pPr>
          </w:p>
        </w:tc>
        <w:tc>
          <w:tcPr>
            <w:tcW w:w="2807" w:type="pct"/>
          </w:tcPr>
          <w:p w14:paraId="54B07E72"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rPr>
              <w:t>1.</w:t>
            </w:r>
            <w:r w:rsidRPr="00456613">
              <w:rPr>
                <w:rFonts w:ascii="Times New Roman" w:hAnsi="Times New Roman"/>
                <w:b/>
                <w:bCs/>
              </w:rPr>
              <w:t xml:space="preserve"> Лабораторная работа №6 </w:t>
            </w:r>
            <w:r w:rsidRPr="00456613">
              <w:rPr>
                <w:rFonts w:ascii="Times New Roman" w:hAnsi="Times New Roman"/>
              </w:rPr>
              <w:t>Технико-экономические показатели работы агрегатных станков</w:t>
            </w:r>
          </w:p>
        </w:tc>
        <w:tc>
          <w:tcPr>
            <w:tcW w:w="624" w:type="pct"/>
            <w:vAlign w:val="center"/>
          </w:tcPr>
          <w:p w14:paraId="11EFC3B8" w14:textId="77777777" w:rsidR="000B76C6" w:rsidRPr="00456613" w:rsidRDefault="000B76C6" w:rsidP="000C1261">
            <w:pPr>
              <w:spacing w:after="0" w:line="240" w:lineRule="auto"/>
              <w:rPr>
                <w:rFonts w:ascii="Times New Roman" w:hAnsi="Times New Roman"/>
                <w:b/>
                <w:i/>
              </w:rPr>
            </w:pPr>
          </w:p>
        </w:tc>
        <w:tc>
          <w:tcPr>
            <w:tcW w:w="404" w:type="pct"/>
            <w:vMerge/>
          </w:tcPr>
          <w:p w14:paraId="36341753" w14:textId="77777777" w:rsidR="000B76C6" w:rsidRPr="00456613" w:rsidRDefault="000B76C6" w:rsidP="000C1261">
            <w:pPr>
              <w:spacing w:after="0" w:line="240" w:lineRule="auto"/>
              <w:rPr>
                <w:rFonts w:ascii="Times New Roman" w:hAnsi="Times New Roman"/>
                <w:b/>
                <w:i/>
              </w:rPr>
            </w:pPr>
          </w:p>
        </w:tc>
        <w:tc>
          <w:tcPr>
            <w:tcW w:w="414" w:type="pct"/>
            <w:vMerge/>
          </w:tcPr>
          <w:p w14:paraId="076FAED0" w14:textId="77777777" w:rsidR="000B76C6" w:rsidRPr="00456613" w:rsidRDefault="000B76C6" w:rsidP="000C1261">
            <w:pPr>
              <w:spacing w:after="0" w:line="240" w:lineRule="auto"/>
              <w:rPr>
                <w:rFonts w:ascii="Times New Roman" w:hAnsi="Times New Roman"/>
                <w:b/>
                <w:i/>
              </w:rPr>
            </w:pPr>
          </w:p>
        </w:tc>
      </w:tr>
      <w:tr w:rsidR="000B76C6" w:rsidRPr="00456613" w14:paraId="5298B971" w14:textId="77777777" w:rsidTr="000C1261">
        <w:tc>
          <w:tcPr>
            <w:tcW w:w="751" w:type="pct"/>
            <w:vMerge w:val="restart"/>
          </w:tcPr>
          <w:p w14:paraId="16D6CDFC" w14:textId="77777777" w:rsidR="000B76C6" w:rsidRPr="00456613" w:rsidRDefault="000B76C6" w:rsidP="000C1261">
            <w:pPr>
              <w:spacing w:after="0" w:line="240" w:lineRule="auto"/>
              <w:rPr>
                <w:rFonts w:ascii="Times New Roman" w:hAnsi="Times New Roman"/>
              </w:rPr>
            </w:pPr>
            <w:r w:rsidRPr="00456613">
              <w:rPr>
                <w:rFonts w:ascii="Times New Roman" w:hAnsi="Times New Roman"/>
                <w:b/>
                <w:bCs/>
              </w:rPr>
              <w:t>Тема 2.2. Критерии работоспособности станков</w:t>
            </w:r>
          </w:p>
          <w:p w14:paraId="49A8EF20" w14:textId="77777777" w:rsidR="000B76C6" w:rsidRPr="00456613" w:rsidRDefault="000B76C6" w:rsidP="000C1261">
            <w:pPr>
              <w:spacing w:after="0" w:line="240" w:lineRule="auto"/>
              <w:rPr>
                <w:rFonts w:ascii="Times New Roman" w:hAnsi="Times New Roman"/>
                <w:b/>
                <w:bCs/>
              </w:rPr>
            </w:pPr>
          </w:p>
        </w:tc>
        <w:tc>
          <w:tcPr>
            <w:tcW w:w="2807" w:type="pct"/>
          </w:tcPr>
          <w:p w14:paraId="70EA6967"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bCs/>
              </w:rPr>
              <w:t xml:space="preserve">Содержание </w:t>
            </w:r>
          </w:p>
        </w:tc>
        <w:tc>
          <w:tcPr>
            <w:tcW w:w="624" w:type="pct"/>
            <w:vAlign w:val="center"/>
          </w:tcPr>
          <w:p w14:paraId="6BDA78E5" w14:textId="77777777" w:rsidR="000B76C6" w:rsidRPr="00456613" w:rsidRDefault="000B76C6" w:rsidP="000C1261">
            <w:pPr>
              <w:spacing w:after="0" w:line="240" w:lineRule="auto"/>
              <w:rPr>
                <w:rFonts w:ascii="Times New Roman" w:hAnsi="Times New Roman"/>
                <w:b/>
                <w:i/>
              </w:rPr>
            </w:pPr>
          </w:p>
        </w:tc>
        <w:tc>
          <w:tcPr>
            <w:tcW w:w="404" w:type="pct"/>
            <w:vMerge/>
          </w:tcPr>
          <w:p w14:paraId="375CD95C" w14:textId="77777777" w:rsidR="000B76C6" w:rsidRPr="00456613" w:rsidRDefault="000B76C6" w:rsidP="000C1261">
            <w:pPr>
              <w:spacing w:after="0" w:line="240" w:lineRule="auto"/>
              <w:rPr>
                <w:rFonts w:ascii="Times New Roman" w:hAnsi="Times New Roman"/>
                <w:b/>
                <w:i/>
              </w:rPr>
            </w:pPr>
          </w:p>
        </w:tc>
        <w:tc>
          <w:tcPr>
            <w:tcW w:w="414" w:type="pct"/>
            <w:vMerge/>
          </w:tcPr>
          <w:p w14:paraId="000B751E" w14:textId="77777777" w:rsidR="000B76C6" w:rsidRPr="00456613" w:rsidRDefault="000B76C6" w:rsidP="000C1261">
            <w:pPr>
              <w:spacing w:after="0" w:line="240" w:lineRule="auto"/>
              <w:rPr>
                <w:rFonts w:ascii="Times New Roman" w:hAnsi="Times New Roman"/>
                <w:b/>
                <w:i/>
              </w:rPr>
            </w:pPr>
          </w:p>
        </w:tc>
      </w:tr>
      <w:tr w:rsidR="000B76C6" w:rsidRPr="00456613" w14:paraId="2744764A" w14:textId="77777777" w:rsidTr="000C1261">
        <w:tc>
          <w:tcPr>
            <w:tcW w:w="751" w:type="pct"/>
            <w:vMerge/>
          </w:tcPr>
          <w:p w14:paraId="480F1113" w14:textId="77777777" w:rsidR="000B76C6" w:rsidRPr="00456613" w:rsidRDefault="000B76C6" w:rsidP="000C1261">
            <w:pPr>
              <w:spacing w:after="0" w:line="240" w:lineRule="auto"/>
              <w:rPr>
                <w:rFonts w:ascii="Times New Roman" w:hAnsi="Times New Roman"/>
                <w:b/>
                <w:bCs/>
              </w:rPr>
            </w:pPr>
          </w:p>
        </w:tc>
        <w:tc>
          <w:tcPr>
            <w:tcW w:w="2807" w:type="pct"/>
          </w:tcPr>
          <w:p w14:paraId="050ED209"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rPr>
              <w:t>1.</w:t>
            </w:r>
            <w:r w:rsidRPr="00456613">
              <w:rPr>
                <w:rFonts w:ascii="Times New Roman" w:hAnsi="Times New Roman"/>
              </w:rPr>
              <w:t xml:space="preserve"> Жесткость агрегатных станков</w:t>
            </w:r>
          </w:p>
        </w:tc>
        <w:tc>
          <w:tcPr>
            <w:tcW w:w="624" w:type="pct"/>
            <w:vAlign w:val="center"/>
          </w:tcPr>
          <w:p w14:paraId="249C455D" w14:textId="77777777" w:rsidR="000B76C6" w:rsidRPr="00456613" w:rsidRDefault="000B76C6" w:rsidP="000C1261">
            <w:pPr>
              <w:spacing w:after="0" w:line="240" w:lineRule="auto"/>
              <w:rPr>
                <w:rFonts w:ascii="Times New Roman" w:hAnsi="Times New Roman"/>
                <w:b/>
                <w:i/>
              </w:rPr>
            </w:pPr>
          </w:p>
        </w:tc>
        <w:tc>
          <w:tcPr>
            <w:tcW w:w="404" w:type="pct"/>
            <w:vMerge/>
          </w:tcPr>
          <w:p w14:paraId="1A1DCD11" w14:textId="77777777" w:rsidR="000B76C6" w:rsidRPr="00456613" w:rsidRDefault="000B76C6" w:rsidP="000C1261">
            <w:pPr>
              <w:spacing w:after="0" w:line="240" w:lineRule="auto"/>
              <w:rPr>
                <w:rFonts w:ascii="Times New Roman" w:hAnsi="Times New Roman"/>
                <w:b/>
                <w:i/>
              </w:rPr>
            </w:pPr>
          </w:p>
        </w:tc>
        <w:tc>
          <w:tcPr>
            <w:tcW w:w="414" w:type="pct"/>
            <w:vMerge/>
          </w:tcPr>
          <w:p w14:paraId="0450B535" w14:textId="77777777" w:rsidR="000B76C6" w:rsidRPr="00456613" w:rsidRDefault="000B76C6" w:rsidP="000C1261">
            <w:pPr>
              <w:spacing w:after="0" w:line="240" w:lineRule="auto"/>
              <w:rPr>
                <w:rFonts w:ascii="Times New Roman" w:hAnsi="Times New Roman"/>
                <w:b/>
                <w:i/>
              </w:rPr>
            </w:pPr>
          </w:p>
        </w:tc>
      </w:tr>
      <w:tr w:rsidR="000B76C6" w:rsidRPr="00456613" w14:paraId="3339C9A5" w14:textId="77777777" w:rsidTr="000C1261">
        <w:tc>
          <w:tcPr>
            <w:tcW w:w="751" w:type="pct"/>
            <w:vMerge/>
          </w:tcPr>
          <w:p w14:paraId="087ACC07" w14:textId="77777777" w:rsidR="000B76C6" w:rsidRPr="00456613" w:rsidRDefault="000B76C6" w:rsidP="000C1261">
            <w:pPr>
              <w:spacing w:after="0" w:line="240" w:lineRule="auto"/>
              <w:rPr>
                <w:rFonts w:ascii="Times New Roman" w:hAnsi="Times New Roman"/>
                <w:b/>
                <w:bCs/>
              </w:rPr>
            </w:pPr>
          </w:p>
        </w:tc>
        <w:tc>
          <w:tcPr>
            <w:tcW w:w="2807" w:type="pct"/>
          </w:tcPr>
          <w:p w14:paraId="69F1E588"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rPr>
              <w:t xml:space="preserve">2. </w:t>
            </w:r>
            <w:r w:rsidRPr="00456613">
              <w:rPr>
                <w:rFonts w:ascii="Times New Roman" w:hAnsi="Times New Roman"/>
              </w:rPr>
              <w:t>Прочность агрегатных станков</w:t>
            </w:r>
          </w:p>
        </w:tc>
        <w:tc>
          <w:tcPr>
            <w:tcW w:w="624" w:type="pct"/>
            <w:vAlign w:val="center"/>
          </w:tcPr>
          <w:p w14:paraId="7FFF8D0F" w14:textId="77777777" w:rsidR="000B76C6" w:rsidRPr="00456613" w:rsidRDefault="000B76C6" w:rsidP="000C1261">
            <w:pPr>
              <w:spacing w:after="0" w:line="240" w:lineRule="auto"/>
              <w:rPr>
                <w:rFonts w:ascii="Times New Roman" w:hAnsi="Times New Roman"/>
                <w:b/>
                <w:i/>
              </w:rPr>
            </w:pPr>
          </w:p>
        </w:tc>
        <w:tc>
          <w:tcPr>
            <w:tcW w:w="404" w:type="pct"/>
            <w:vMerge/>
          </w:tcPr>
          <w:p w14:paraId="09D385EB" w14:textId="77777777" w:rsidR="000B76C6" w:rsidRPr="00456613" w:rsidRDefault="000B76C6" w:rsidP="000C1261">
            <w:pPr>
              <w:spacing w:after="0" w:line="240" w:lineRule="auto"/>
              <w:rPr>
                <w:rFonts w:ascii="Times New Roman" w:hAnsi="Times New Roman"/>
                <w:b/>
                <w:i/>
              </w:rPr>
            </w:pPr>
          </w:p>
        </w:tc>
        <w:tc>
          <w:tcPr>
            <w:tcW w:w="414" w:type="pct"/>
            <w:vMerge/>
          </w:tcPr>
          <w:p w14:paraId="12C53974" w14:textId="77777777" w:rsidR="000B76C6" w:rsidRPr="00456613" w:rsidRDefault="000B76C6" w:rsidP="000C1261">
            <w:pPr>
              <w:spacing w:after="0" w:line="240" w:lineRule="auto"/>
              <w:rPr>
                <w:rFonts w:ascii="Times New Roman" w:hAnsi="Times New Roman"/>
                <w:b/>
                <w:i/>
              </w:rPr>
            </w:pPr>
          </w:p>
        </w:tc>
      </w:tr>
      <w:tr w:rsidR="000B76C6" w:rsidRPr="00456613" w14:paraId="0D206FAC" w14:textId="77777777" w:rsidTr="000C1261">
        <w:tc>
          <w:tcPr>
            <w:tcW w:w="751" w:type="pct"/>
            <w:vMerge/>
          </w:tcPr>
          <w:p w14:paraId="4AF982C0" w14:textId="77777777" w:rsidR="000B76C6" w:rsidRPr="00456613" w:rsidRDefault="000B76C6" w:rsidP="000C1261">
            <w:pPr>
              <w:spacing w:after="0" w:line="240" w:lineRule="auto"/>
              <w:rPr>
                <w:rFonts w:ascii="Times New Roman" w:hAnsi="Times New Roman"/>
                <w:b/>
                <w:bCs/>
              </w:rPr>
            </w:pPr>
          </w:p>
        </w:tc>
        <w:tc>
          <w:tcPr>
            <w:tcW w:w="2807" w:type="pct"/>
          </w:tcPr>
          <w:p w14:paraId="6119E859"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3. Износостойкость агрегатных станков</w:t>
            </w:r>
          </w:p>
        </w:tc>
        <w:tc>
          <w:tcPr>
            <w:tcW w:w="624" w:type="pct"/>
            <w:vAlign w:val="center"/>
          </w:tcPr>
          <w:p w14:paraId="39F38E0D" w14:textId="77777777" w:rsidR="000B76C6" w:rsidRPr="00456613" w:rsidRDefault="000B76C6" w:rsidP="000C1261">
            <w:pPr>
              <w:spacing w:after="0" w:line="240" w:lineRule="auto"/>
              <w:rPr>
                <w:rFonts w:ascii="Times New Roman" w:hAnsi="Times New Roman"/>
                <w:b/>
                <w:i/>
              </w:rPr>
            </w:pPr>
          </w:p>
        </w:tc>
        <w:tc>
          <w:tcPr>
            <w:tcW w:w="404" w:type="pct"/>
            <w:vMerge/>
          </w:tcPr>
          <w:p w14:paraId="4F9D5BE4" w14:textId="77777777" w:rsidR="000B76C6" w:rsidRPr="00456613" w:rsidRDefault="000B76C6" w:rsidP="000C1261">
            <w:pPr>
              <w:spacing w:after="0" w:line="240" w:lineRule="auto"/>
              <w:rPr>
                <w:rFonts w:ascii="Times New Roman" w:hAnsi="Times New Roman"/>
                <w:b/>
                <w:i/>
              </w:rPr>
            </w:pPr>
          </w:p>
        </w:tc>
        <w:tc>
          <w:tcPr>
            <w:tcW w:w="414" w:type="pct"/>
            <w:vMerge/>
          </w:tcPr>
          <w:p w14:paraId="62DB2B7E" w14:textId="77777777" w:rsidR="000B76C6" w:rsidRPr="00456613" w:rsidRDefault="000B76C6" w:rsidP="000C1261">
            <w:pPr>
              <w:spacing w:after="0" w:line="240" w:lineRule="auto"/>
              <w:rPr>
                <w:rFonts w:ascii="Times New Roman" w:hAnsi="Times New Roman"/>
                <w:b/>
                <w:i/>
              </w:rPr>
            </w:pPr>
          </w:p>
        </w:tc>
      </w:tr>
      <w:tr w:rsidR="000B76C6" w:rsidRPr="00456613" w14:paraId="06F35D0F" w14:textId="77777777" w:rsidTr="000C1261">
        <w:tc>
          <w:tcPr>
            <w:tcW w:w="751" w:type="pct"/>
            <w:vMerge/>
          </w:tcPr>
          <w:p w14:paraId="3068C65E" w14:textId="77777777" w:rsidR="000B76C6" w:rsidRPr="00456613" w:rsidRDefault="000B76C6" w:rsidP="000C1261">
            <w:pPr>
              <w:spacing w:after="0" w:line="240" w:lineRule="auto"/>
              <w:rPr>
                <w:rFonts w:ascii="Times New Roman" w:hAnsi="Times New Roman"/>
                <w:b/>
                <w:bCs/>
              </w:rPr>
            </w:pPr>
          </w:p>
        </w:tc>
        <w:tc>
          <w:tcPr>
            <w:tcW w:w="2807" w:type="pct"/>
          </w:tcPr>
          <w:p w14:paraId="3E8ED66C"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4.Виды изнашивания агрегатных станков</w:t>
            </w:r>
          </w:p>
        </w:tc>
        <w:tc>
          <w:tcPr>
            <w:tcW w:w="624" w:type="pct"/>
            <w:vAlign w:val="center"/>
          </w:tcPr>
          <w:p w14:paraId="08C4B1A6" w14:textId="77777777" w:rsidR="000B76C6" w:rsidRPr="00456613" w:rsidRDefault="000B76C6" w:rsidP="000C1261">
            <w:pPr>
              <w:spacing w:after="0" w:line="240" w:lineRule="auto"/>
              <w:rPr>
                <w:rFonts w:ascii="Times New Roman" w:hAnsi="Times New Roman"/>
                <w:b/>
                <w:i/>
              </w:rPr>
            </w:pPr>
          </w:p>
        </w:tc>
        <w:tc>
          <w:tcPr>
            <w:tcW w:w="404" w:type="pct"/>
            <w:vMerge/>
          </w:tcPr>
          <w:p w14:paraId="7CDFDA8F" w14:textId="77777777" w:rsidR="000B76C6" w:rsidRPr="00456613" w:rsidRDefault="000B76C6" w:rsidP="000C1261">
            <w:pPr>
              <w:spacing w:after="0" w:line="240" w:lineRule="auto"/>
              <w:rPr>
                <w:rFonts w:ascii="Times New Roman" w:hAnsi="Times New Roman"/>
                <w:b/>
                <w:i/>
              </w:rPr>
            </w:pPr>
          </w:p>
        </w:tc>
        <w:tc>
          <w:tcPr>
            <w:tcW w:w="414" w:type="pct"/>
            <w:vMerge/>
          </w:tcPr>
          <w:p w14:paraId="32D09510" w14:textId="77777777" w:rsidR="000B76C6" w:rsidRPr="00456613" w:rsidRDefault="000B76C6" w:rsidP="000C1261">
            <w:pPr>
              <w:spacing w:after="0" w:line="240" w:lineRule="auto"/>
              <w:rPr>
                <w:rFonts w:ascii="Times New Roman" w:hAnsi="Times New Roman"/>
                <w:b/>
                <w:i/>
              </w:rPr>
            </w:pPr>
          </w:p>
        </w:tc>
      </w:tr>
      <w:tr w:rsidR="000B76C6" w:rsidRPr="00456613" w14:paraId="4F010103" w14:textId="77777777" w:rsidTr="000C1261">
        <w:tc>
          <w:tcPr>
            <w:tcW w:w="751" w:type="pct"/>
            <w:vMerge/>
          </w:tcPr>
          <w:p w14:paraId="4145BE8C" w14:textId="77777777" w:rsidR="000B76C6" w:rsidRPr="00456613" w:rsidRDefault="000B76C6" w:rsidP="000C1261">
            <w:pPr>
              <w:spacing w:after="0" w:line="240" w:lineRule="auto"/>
              <w:rPr>
                <w:rFonts w:ascii="Times New Roman" w:hAnsi="Times New Roman"/>
                <w:b/>
                <w:bCs/>
              </w:rPr>
            </w:pPr>
          </w:p>
        </w:tc>
        <w:tc>
          <w:tcPr>
            <w:tcW w:w="2807" w:type="pct"/>
          </w:tcPr>
          <w:p w14:paraId="2BABE03F"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5.Методы уменьшения влияния износа на работоспособность агрегатных станков</w:t>
            </w:r>
          </w:p>
        </w:tc>
        <w:tc>
          <w:tcPr>
            <w:tcW w:w="624" w:type="pct"/>
            <w:vAlign w:val="center"/>
          </w:tcPr>
          <w:p w14:paraId="7BC68D20" w14:textId="77777777" w:rsidR="000B76C6" w:rsidRPr="00456613" w:rsidRDefault="000B76C6" w:rsidP="000C1261">
            <w:pPr>
              <w:spacing w:after="0" w:line="240" w:lineRule="auto"/>
              <w:rPr>
                <w:rFonts w:ascii="Times New Roman" w:hAnsi="Times New Roman"/>
                <w:b/>
                <w:i/>
              </w:rPr>
            </w:pPr>
          </w:p>
        </w:tc>
        <w:tc>
          <w:tcPr>
            <w:tcW w:w="404" w:type="pct"/>
            <w:vMerge/>
          </w:tcPr>
          <w:p w14:paraId="0B210654" w14:textId="77777777" w:rsidR="000B76C6" w:rsidRPr="00456613" w:rsidRDefault="000B76C6" w:rsidP="000C1261">
            <w:pPr>
              <w:spacing w:after="0" w:line="240" w:lineRule="auto"/>
              <w:rPr>
                <w:rFonts w:ascii="Times New Roman" w:hAnsi="Times New Roman"/>
                <w:b/>
                <w:i/>
              </w:rPr>
            </w:pPr>
          </w:p>
        </w:tc>
        <w:tc>
          <w:tcPr>
            <w:tcW w:w="414" w:type="pct"/>
            <w:vMerge/>
          </w:tcPr>
          <w:p w14:paraId="0CFC882E" w14:textId="77777777" w:rsidR="000B76C6" w:rsidRPr="00456613" w:rsidRDefault="000B76C6" w:rsidP="000C1261">
            <w:pPr>
              <w:spacing w:after="0" w:line="240" w:lineRule="auto"/>
              <w:rPr>
                <w:rFonts w:ascii="Times New Roman" w:hAnsi="Times New Roman"/>
                <w:b/>
                <w:i/>
              </w:rPr>
            </w:pPr>
          </w:p>
        </w:tc>
      </w:tr>
      <w:tr w:rsidR="000B76C6" w:rsidRPr="00456613" w14:paraId="442DB8AC" w14:textId="77777777" w:rsidTr="000C1261">
        <w:tc>
          <w:tcPr>
            <w:tcW w:w="751" w:type="pct"/>
            <w:vMerge/>
          </w:tcPr>
          <w:p w14:paraId="7490A1AF" w14:textId="77777777" w:rsidR="000B76C6" w:rsidRPr="00456613" w:rsidRDefault="000B76C6" w:rsidP="000C1261">
            <w:pPr>
              <w:spacing w:after="0" w:line="240" w:lineRule="auto"/>
              <w:rPr>
                <w:rFonts w:ascii="Times New Roman" w:hAnsi="Times New Roman"/>
                <w:b/>
                <w:bCs/>
              </w:rPr>
            </w:pPr>
          </w:p>
        </w:tc>
        <w:tc>
          <w:tcPr>
            <w:tcW w:w="2807" w:type="pct"/>
          </w:tcPr>
          <w:p w14:paraId="6B97AF5B"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6.Теплостойкость агрегатных станков</w:t>
            </w:r>
          </w:p>
        </w:tc>
        <w:tc>
          <w:tcPr>
            <w:tcW w:w="624" w:type="pct"/>
            <w:vAlign w:val="center"/>
          </w:tcPr>
          <w:p w14:paraId="352F2EC5" w14:textId="77777777" w:rsidR="000B76C6" w:rsidRPr="00456613" w:rsidRDefault="000B76C6" w:rsidP="000C1261">
            <w:pPr>
              <w:spacing w:after="0" w:line="240" w:lineRule="auto"/>
              <w:rPr>
                <w:rFonts w:ascii="Times New Roman" w:hAnsi="Times New Roman"/>
                <w:b/>
                <w:i/>
              </w:rPr>
            </w:pPr>
          </w:p>
        </w:tc>
        <w:tc>
          <w:tcPr>
            <w:tcW w:w="404" w:type="pct"/>
            <w:vMerge/>
          </w:tcPr>
          <w:p w14:paraId="6E220704" w14:textId="77777777" w:rsidR="000B76C6" w:rsidRPr="00456613" w:rsidRDefault="000B76C6" w:rsidP="000C1261">
            <w:pPr>
              <w:spacing w:after="0" w:line="240" w:lineRule="auto"/>
              <w:rPr>
                <w:rFonts w:ascii="Times New Roman" w:hAnsi="Times New Roman"/>
                <w:b/>
                <w:i/>
              </w:rPr>
            </w:pPr>
          </w:p>
        </w:tc>
        <w:tc>
          <w:tcPr>
            <w:tcW w:w="414" w:type="pct"/>
            <w:vMerge/>
          </w:tcPr>
          <w:p w14:paraId="2A742149" w14:textId="77777777" w:rsidR="000B76C6" w:rsidRPr="00456613" w:rsidRDefault="000B76C6" w:rsidP="000C1261">
            <w:pPr>
              <w:spacing w:after="0" w:line="240" w:lineRule="auto"/>
              <w:rPr>
                <w:rFonts w:ascii="Times New Roman" w:hAnsi="Times New Roman"/>
                <w:b/>
                <w:i/>
              </w:rPr>
            </w:pPr>
          </w:p>
        </w:tc>
      </w:tr>
      <w:tr w:rsidR="000B76C6" w:rsidRPr="00456613" w14:paraId="2D2F21F5" w14:textId="77777777" w:rsidTr="000C1261">
        <w:tc>
          <w:tcPr>
            <w:tcW w:w="751" w:type="pct"/>
            <w:vMerge/>
          </w:tcPr>
          <w:p w14:paraId="29127F71" w14:textId="77777777" w:rsidR="000B76C6" w:rsidRPr="00456613" w:rsidRDefault="000B76C6" w:rsidP="000C1261">
            <w:pPr>
              <w:spacing w:after="0" w:line="240" w:lineRule="auto"/>
              <w:rPr>
                <w:rFonts w:ascii="Times New Roman" w:hAnsi="Times New Roman"/>
                <w:b/>
                <w:bCs/>
              </w:rPr>
            </w:pPr>
          </w:p>
        </w:tc>
        <w:tc>
          <w:tcPr>
            <w:tcW w:w="2807" w:type="pct"/>
          </w:tcPr>
          <w:p w14:paraId="45AFED8A"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7.Виброустойчивость агрегатных станков</w:t>
            </w:r>
          </w:p>
        </w:tc>
        <w:tc>
          <w:tcPr>
            <w:tcW w:w="624" w:type="pct"/>
            <w:vAlign w:val="center"/>
          </w:tcPr>
          <w:p w14:paraId="093898A9" w14:textId="77777777" w:rsidR="000B76C6" w:rsidRPr="00456613" w:rsidRDefault="000B76C6" w:rsidP="000C1261">
            <w:pPr>
              <w:spacing w:after="0" w:line="240" w:lineRule="auto"/>
              <w:rPr>
                <w:rFonts w:ascii="Times New Roman" w:hAnsi="Times New Roman"/>
                <w:b/>
                <w:i/>
              </w:rPr>
            </w:pPr>
          </w:p>
        </w:tc>
        <w:tc>
          <w:tcPr>
            <w:tcW w:w="404" w:type="pct"/>
            <w:vMerge/>
          </w:tcPr>
          <w:p w14:paraId="5B45307C" w14:textId="77777777" w:rsidR="000B76C6" w:rsidRPr="00456613" w:rsidRDefault="000B76C6" w:rsidP="000C1261">
            <w:pPr>
              <w:spacing w:after="0" w:line="240" w:lineRule="auto"/>
              <w:rPr>
                <w:rFonts w:ascii="Times New Roman" w:hAnsi="Times New Roman"/>
                <w:b/>
                <w:i/>
              </w:rPr>
            </w:pPr>
          </w:p>
        </w:tc>
        <w:tc>
          <w:tcPr>
            <w:tcW w:w="414" w:type="pct"/>
            <w:vMerge/>
          </w:tcPr>
          <w:p w14:paraId="0861DB85" w14:textId="77777777" w:rsidR="000B76C6" w:rsidRPr="00456613" w:rsidRDefault="000B76C6" w:rsidP="000C1261">
            <w:pPr>
              <w:spacing w:after="0" w:line="240" w:lineRule="auto"/>
              <w:rPr>
                <w:rFonts w:ascii="Times New Roman" w:hAnsi="Times New Roman"/>
                <w:b/>
                <w:i/>
              </w:rPr>
            </w:pPr>
          </w:p>
        </w:tc>
      </w:tr>
      <w:tr w:rsidR="000B76C6" w:rsidRPr="00456613" w14:paraId="587E1D7C" w14:textId="77777777" w:rsidTr="000C1261">
        <w:tc>
          <w:tcPr>
            <w:tcW w:w="751" w:type="pct"/>
            <w:vMerge/>
          </w:tcPr>
          <w:p w14:paraId="04368707" w14:textId="77777777" w:rsidR="000B76C6" w:rsidRPr="00456613" w:rsidRDefault="000B76C6" w:rsidP="000C1261">
            <w:pPr>
              <w:spacing w:after="0" w:line="240" w:lineRule="auto"/>
              <w:rPr>
                <w:rFonts w:ascii="Times New Roman" w:hAnsi="Times New Roman"/>
                <w:b/>
                <w:bCs/>
              </w:rPr>
            </w:pPr>
          </w:p>
        </w:tc>
        <w:tc>
          <w:tcPr>
            <w:tcW w:w="2807" w:type="pct"/>
          </w:tcPr>
          <w:p w14:paraId="3AE6D4E9"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bCs/>
              </w:rPr>
              <w:t xml:space="preserve">В том числе практических и лабораторных занятий </w:t>
            </w:r>
          </w:p>
        </w:tc>
        <w:tc>
          <w:tcPr>
            <w:tcW w:w="624" w:type="pct"/>
            <w:vAlign w:val="center"/>
          </w:tcPr>
          <w:p w14:paraId="4482BF6B" w14:textId="77777777" w:rsidR="000B76C6" w:rsidRPr="00456613" w:rsidRDefault="000B76C6" w:rsidP="000C1261">
            <w:pPr>
              <w:spacing w:after="0" w:line="240" w:lineRule="auto"/>
              <w:rPr>
                <w:rFonts w:ascii="Times New Roman" w:hAnsi="Times New Roman"/>
                <w:b/>
                <w:i/>
              </w:rPr>
            </w:pPr>
          </w:p>
        </w:tc>
        <w:tc>
          <w:tcPr>
            <w:tcW w:w="404" w:type="pct"/>
            <w:vMerge/>
          </w:tcPr>
          <w:p w14:paraId="66F63E5D" w14:textId="77777777" w:rsidR="000B76C6" w:rsidRPr="00456613" w:rsidRDefault="000B76C6" w:rsidP="000C1261">
            <w:pPr>
              <w:spacing w:after="0" w:line="240" w:lineRule="auto"/>
              <w:rPr>
                <w:rFonts w:ascii="Times New Roman" w:hAnsi="Times New Roman"/>
                <w:b/>
                <w:i/>
              </w:rPr>
            </w:pPr>
          </w:p>
        </w:tc>
        <w:tc>
          <w:tcPr>
            <w:tcW w:w="414" w:type="pct"/>
            <w:vMerge/>
          </w:tcPr>
          <w:p w14:paraId="0FC37577" w14:textId="77777777" w:rsidR="000B76C6" w:rsidRPr="00456613" w:rsidRDefault="000B76C6" w:rsidP="000C1261">
            <w:pPr>
              <w:spacing w:after="0" w:line="240" w:lineRule="auto"/>
              <w:rPr>
                <w:rFonts w:ascii="Times New Roman" w:hAnsi="Times New Roman"/>
                <w:b/>
                <w:i/>
              </w:rPr>
            </w:pPr>
          </w:p>
        </w:tc>
      </w:tr>
      <w:tr w:rsidR="000B76C6" w:rsidRPr="00456613" w14:paraId="6FC083F9" w14:textId="77777777" w:rsidTr="000C1261">
        <w:tc>
          <w:tcPr>
            <w:tcW w:w="751" w:type="pct"/>
            <w:vMerge/>
            <w:tcBorders>
              <w:bottom w:val="single" w:sz="4" w:space="0" w:color="auto"/>
            </w:tcBorders>
          </w:tcPr>
          <w:p w14:paraId="793E1448" w14:textId="77777777" w:rsidR="000B76C6" w:rsidRPr="00456613" w:rsidRDefault="000B76C6" w:rsidP="000C1261">
            <w:pPr>
              <w:spacing w:after="0" w:line="240" w:lineRule="auto"/>
              <w:rPr>
                <w:rFonts w:ascii="Times New Roman" w:hAnsi="Times New Roman"/>
                <w:b/>
                <w:bCs/>
              </w:rPr>
            </w:pPr>
          </w:p>
        </w:tc>
        <w:tc>
          <w:tcPr>
            <w:tcW w:w="2807" w:type="pct"/>
            <w:tcBorders>
              <w:bottom w:val="single" w:sz="4" w:space="0" w:color="auto"/>
            </w:tcBorders>
          </w:tcPr>
          <w:p w14:paraId="5D9D001F"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rPr>
              <w:t>1.</w:t>
            </w:r>
            <w:r w:rsidRPr="00456613">
              <w:rPr>
                <w:rFonts w:ascii="Times New Roman" w:hAnsi="Times New Roman"/>
                <w:b/>
                <w:bCs/>
              </w:rPr>
              <w:t xml:space="preserve"> Лабораторная работа №7 </w:t>
            </w:r>
            <w:r w:rsidRPr="00456613">
              <w:rPr>
                <w:rFonts w:ascii="Times New Roman" w:hAnsi="Times New Roman"/>
              </w:rPr>
              <w:t>Работоспособности агрегатных станков</w:t>
            </w:r>
          </w:p>
        </w:tc>
        <w:tc>
          <w:tcPr>
            <w:tcW w:w="624" w:type="pct"/>
            <w:tcBorders>
              <w:bottom w:val="single" w:sz="4" w:space="0" w:color="auto"/>
            </w:tcBorders>
            <w:vAlign w:val="center"/>
          </w:tcPr>
          <w:p w14:paraId="6B1A89BD" w14:textId="77777777" w:rsidR="000B76C6" w:rsidRPr="00456613" w:rsidRDefault="000B76C6" w:rsidP="000C1261">
            <w:pPr>
              <w:spacing w:after="0" w:line="240" w:lineRule="auto"/>
              <w:rPr>
                <w:rFonts w:ascii="Times New Roman" w:hAnsi="Times New Roman"/>
                <w:b/>
                <w:i/>
              </w:rPr>
            </w:pPr>
          </w:p>
        </w:tc>
        <w:tc>
          <w:tcPr>
            <w:tcW w:w="404" w:type="pct"/>
            <w:vMerge/>
            <w:tcBorders>
              <w:bottom w:val="single" w:sz="4" w:space="0" w:color="auto"/>
            </w:tcBorders>
          </w:tcPr>
          <w:p w14:paraId="742307C0" w14:textId="77777777" w:rsidR="000B76C6" w:rsidRPr="00456613" w:rsidRDefault="000B76C6" w:rsidP="000C1261">
            <w:pPr>
              <w:spacing w:after="0" w:line="240" w:lineRule="auto"/>
              <w:rPr>
                <w:rFonts w:ascii="Times New Roman" w:hAnsi="Times New Roman"/>
                <w:b/>
                <w:i/>
              </w:rPr>
            </w:pPr>
          </w:p>
        </w:tc>
        <w:tc>
          <w:tcPr>
            <w:tcW w:w="414" w:type="pct"/>
            <w:vMerge/>
            <w:tcBorders>
              <w:bottom w:val="single" w:sz="4" w:space="0" w:color="auto"/>
            </w:tcBorders>
          </w:tcPr>
          <w:p w14:paraId="7EED46C2" w14:textId="77777777" w:rsidR="000B76C6" w:rsidRPr="00456613" w:rsidRDefault="000B76C6" w:rsidP="000C1261">
            <w:pPr>
              <w:spacing w:after="0" w:line="240" w:lineRule="auto"/>
              <w:rPr>
                <w:rFonts w:ascii="Times New Roman" w:hAnsi="Times New Roman"/>
                <w:b/>
                <w:i/>
              </w:rPr>
            </w:pPr>
          </w:p>
        </w:tc>
      </w:tr>
      <w:tr w:rsidR="000B76C6" w:rsidRPr="00456613" w14:paraId="772B1A4E" w14:textId="77777777" w:rsidTr="000C1261">
        <w:tc>
          <w:tcPr>
            <w:tcW w:w="751" w:type="pct"/>
            <w:vMerge w:val="restart"/>
          </w:tcPr>
          <w:p w14:paraId="4793DF44" w14:textId="77777777" w:rsidR="000B76C6" w:rsidRPr="00456613" w:rsidRDefault="000B76C6" w:rsidP="000C1261">
            <w:pPr>
              <w:spacing w:after="0" w:line="240" w:lineRule="auto"/>
              <w:rPr>
                <w:rFonts w:ascii="Times New Roman" w:hAnsi="Times New Roman"/>
                <w:b/>
                <w:bCs/>
              </w:rPr>
            </w:pPr>
            <w:r w:rsidRPr="00456613">
              <w:rPr>
                <w:rFonts w:ascii="Times New Roman" w:hAnsi="Times New Roman"/>
                <w:b/>
                <w:bCs/>
              </w:rPr>
              <w:lastRenderedPageBreak/>
              <w:t>Тема 2.3. Кинематическая структура оборудования</w:t>
            </w:r>
          </w:p>
        </w:tc>
        <w:tc>
          <w:tcPr>
            <w:tcW w:w="2807" w:type="pct"/>
          </w:tcPr>
          <w:p w14:paraId="0EE91EA1"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Классификация кинематических структур</w:t>
            </w:r>
          </w:p>
        </w:tc>
        <w:tc>
          <w:tcPr>
            <w:tcW w:w="624" w:type="pct"/>
            <w:vAlign w:val="center"/>
          </w:tcPr>
          <w:p w14:paraId="2048C1AF" w14:textId="77777777" w:rsidR="000B76C6" w:rsidRPr="00456613" w:rsidRDefault="000B76C6" w:rsidP="000C1261">
            <w:pPr>
              <w:spacing w:after="0" w:line="240" w:lineRule="auto"/>
              <w:rPr>
                <w:rFonts w:ascii="Times New Roman" w:hAnsi="Times New Roman"/>
                <w:b/>
                <w:i/>
              </w:rPr>
            </w:pPr>
          </w:p>
        </w:tc>
        <w:tc>
          <w:tcPr>
            <w:tcW w:w="404" w:type="pct"/>
            <w:vMerge/>
          </w:tcPr>
          <w:p w14:paraId="223B1D15" w14:textId="77777777" w:rsidR="000B76C6" w:rsidRPr="00456613" w:rsidRDefault="000B76C6" w:rsidP="000C1261">
            <w:pPr>
              <w:spacing w:after="0" w:line="240" w:lineRule="auto"/>
              <w:rPr>
                <w:rFonts w:ascii="Times New Roman" w:hAnsi="Times New Roman"/>
                <w:b/>
                <w:i/>
              </w:rPr>
            </w:pPr>
          </w:p>
        </w:tc>
        <w:tc>
          <w:tcPr>
            <w:tcW w:w="414" w:type="pct"/>
            <w:vMerge/>
          </w:tcPr>
          <w:p w14:paraId="50D7858C" w14:textId="77777777" w:rsidR="000B76C6" w:rsidRPr="00456613" w:rsidRDefault="000B76C6" w:rsidP="000C1261">
            <w:pPr>
              <w:spacing w:after="0" w:line="240" w:lineRule="auto"/>
              <w:rPr>
                <w:rFonts w:ascii="Times New Roman" w:hAnsi="Times New Roman"/>
                <w:b/>
                <w:i/>
              </w:rPr>
            </w:pPr>
          </w:p>
        </w:tc>
      </w:tr>
      <w:tr w:rsidR="000B76C6" w:rsidRPr="00456613" w14:paraId="1099BDFD" w14:textId="77777777" w:rsidTr="000C1261">
        <w:tc>
          <w:tcPr>
            <w:tcW w:w="751" w:type="pct"/>
            <w:vMerge/>
          </w:tcPr>
          <w:p w14:paraId="4B9D295B" w14:textId="77777777" w:rsidR="000B76C6" w:rsidRPr="00456613" w:rsidRDefault="000B76C6" w:rsidP="000C1261">
            <w:pPr>
              <w:spacing w:after="0" w:line="240" w:lineRule="auto"/>
              <w:rPr>
                <w:rFonts w:ascii="Times New Roman" w:hAnsi="Times New Roman"/>
                <w:b/>
                <w:bCs/>
              </w:rPr>
            </w:pPr>
          </w:p>
        </w:tc>
        <w:tc>
          <w:tcPr>
            <w:tcW w:w="2807" w:type="pct"/>
          </w:tcPr>
          <w:p w14:paraId="67486E2F"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Группы формообразования кинематических структур</w:t>
            </w:r>
          </w:p>
        </w:tc>
        <w:tc>
          <w:tcPr>
            <w:tcW w:w="624" w:type="pct"/>
            <w:vAlign w:val="center"/>
          </w:tcPr>
          <w:p w14:paraId="60B7F104" w14:textId="77777777" w:rsidR="000B76C6" w:rsidRPr="00456613" w:rsidRDefault="000B76C6" w:rsidP="000C1261">
            <w:pPr>
              <w:spacing w:after="0" w:line="240" w:lineRule="auto"/>
              <w:rPr>
                <w:rFonts w:ascii="Times New Roman" w:hAnsi="Times New Roman"/>
                <w:b/>
                <w:i/>
              </w:rPr>
            </w:pPr>
          </w:p>
        </w:tc>
        <w:tc>
          <w:tcPr>
            <w:tcW w:w="404" w:type="pct"/>
            <w:vMerge/>
          </w:tcPr>
          <w:p w14:paraId="0BA60E88" w14:textId="77777777" w:rsidR="000B76C6" w:rsidRPr="00456613" w:rsidRDefault="000B76C6" w:rsidP="000C1261">
            <w:pPr>
              <w:spacing w:after="0" w:line="240" w:lineRule="auto"/>
              <w:rPr>
                <w:rFonts w:ascii="Times New Roman" w:hAnsi="Times New Roman"/>
                <w:b/>
                <w:i/>
              </w:rPr>
            </w:pPr>
          </w:p>
        </w:tc>
        <w:tc>
          <w:tcPr>
            <w:tcW w:w="414" w:type="pct"/>
            <w:vMerge/>
          </w:tcPr>
          <w:p w14:paraId="7C883658" w14:textId="77777777" w:rsidR="000B76C6" w:rsidRPr="00456613" w:rsidRDefault="000B76C6" w:rsidP="000C1261">
            <w:pPr>
              <w:spacing w:after="0" w:line="240" w:lineRule="auto"/>
              <w:rPr>
                <w:rFonts w:ascii="Times New Roman" w:hAnsi="Times New Roman"/>
                <w:b/>
                <w:i/>
              </w:rPr>
            </w:pPr>
          </w:p>
        </w:tc>
      </w:tr>
      <w:tr w:rsidR="000B76C6" w:rsidRPr="00456613" w14:paraId="64BA6C4E" w14:textId="77777777" w:rsidTr="000C1261">
        <w:tc>
          <w:tcPr>
            <w:tcW w:w="751" w:type="pct"/>
            <w:vMerge/>
          </w:tcPr>
          <w:p w14:paraId="751A5BAA" w14:textId="77777777" w:rsidR="000B76C6" w:rsidRPr="00456613" w:rsidRDefault="000B76C6" w:rsidP="000C1261">
            <w:pPr>
              <w:spacing w:after="0" w:line="240" w:lineRule="auto"/>
              <w:rPr>
                <w:rFonts w:ascii="Times New Roman" w:hAnsi="Times New Roman"/>
                <w:b/>
                <w:bCs/>
              </w:rPr>
            </w:pPr>
          </w:p>
        </w:tc>
        <w:tc>
          <w:tcPr>
            <w:tcW w:w="2807" w:type="pct"/>
          </w:tcPr>
          <w:p w14:paraId="0F3B70E9"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bCs/>
              </w:rPr>
              <w:t xml:space="preserve">В том числе практических и лабораторных занятий </w:t>
            </w:r>
          </w:p>
        </w:tc>
        <w:tc>
          <w:tcPr>
            <w:tcW w:w="624" w:type="pct"/>
            <w:vAlign w:val="center"/>
          </w:tcPr>
          <w:p w14:paraId="766760B3" w14:textId="77777777" w:rsidR="000B76C6" w:rsidRPr="00456613" w:rsidRDefault="000B76C6" w:rsidP="000C1261">
            <w:pPr>
              <w:spacing w:after="0" w:line="240" w:lineRule="auto"/>
              <w:rPr>
                <w:rFonts w:ascii="Times New Roman" w:hAnsi="Times New Roman"/>
                <w:b/>
                <w:i/>
              </w:rPr>
            </w:pPr>
          </w:p>
        </w:tc>
        <w:tc>
          <w:tcPr>
            <w:tcW w:w="404" w:type="pct"/>
            <w:vMerge/>
          </w:tcPr>
          <w:p w14:paraId="76F5ACDC" w14:textId="77777777" w:rsidR="000B76C6" w:rsidRPr="00456613" w:rsidRDefault="000B76C6" w:rsidP="000C1261">
            <w:pPr>
              <w:spacing w:after="0" w:line="240" w:lineRule="auto"/>
              <w:rPr>
                <w:rFonts w:ascii="Times New Roman" w:hAnsi="Times New Roman"/>
                <w:b/>
                <w:i/>
              </w:rPr>
            </w:pPr>
          </w:p>
        </w:tc>
        <w:tc>
          <w:tcPr>
            <w:tcW w:w="414" w:type="pct"/>
            <w:vMerge/>
          </w:tcPr>
          <w:p w14:paraId="49F55B3F" w14:textId="77777777" w:rsidR="000B76C6" w:rsidRPr="00456613" w:rsidRDefault="000B76C6" w:rsidP="000C1261">
            <w:pPr>
              <w:spacing w:after="0" w:line="240" w:lineRule="auto"/>
              <w:rPr>
                <w:rFonts w:ascii="Times New Roman" w:hAnsi="Times New Roman"/>
                <w:b/>
                <w:i/>
              </w:rPr>
            </w:pPr>
          </w:p>
        </w:tc>
      </w:tr>
      <w:tr w:rsidR="000B76C6" w:rsidRPr="00456613" w14:paraId="7CA911B6" w14:textId="77777777" w:rsidTr="000C1261">
        <w:trPr>
          <w:trHeight w:val="312"/>
        </w:trPr>
        <w:tc>
          <w:tcPr>
            <w:tcW w:w="751" w:type="pct"/>
            <w:vMerge/>
            <w:tcBorders>
              <w:bottom w:val="single" w:sz="4" w:space="0" w:color="auto"/>
            </w:tcBorders>
          </w:tcPr>
          <w:p w14:paraId="5ED9E62B" w14:textId="77777777" w:rsidR="000B76C6" w:rsidRPr="00456613" w:rsidRDefault="000B76C6" w:rsidP="000C1261">
            <w:pPr>
              <w:spacing w:after="0" w:line="240" w:lineRule="auto"/>
              <w:rPr>
                <w:rFonts w:ascii="Times New Roman" w:hAnsi="Times New Roman"/>
                <w:b/>
                <w:bCs/>
              </w:rPr>
            </w:pPr>
          </w:p>
        </w:tc>
        <w:tc>
          <w:tcPr>
            <w:tcW w:w="2807" w:type="pct"/>
            <w:tcBorders>
              <w:bottom w:val="single" w:sz="4" w:space="0" w:color="auto"/>
            </w:tcBorders>
          </w:tcPr>
          <w:p w14:paraId="685FE6CC"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rPr>
              <w:t>1.</w:t>
            </w:r>
            <w:r w:rsidRPr="00456613">
              <w:rPr>
                <w:rFonts w:ascii="Times New Roman" w:hAnsi="Times New Roman"/>
                <w:b/>
                <w:bCs/>
              </w:rPr>
              <w:t xml:space="preserve"> Лабораторная работа №8: </w:t>
            </w:r>
            <w:r w:rsidRPr="00456613">
              <w:rPr>
                <w:rFonts w:ascii="Times New Roman" w:hAnsi="Times New Roman"/>
              </w:rPr>
              <w:t>Кинематическая структура оборудования</w:t>
            </w:r>
          </w:p>
        </w:tc>
        <w:tc>
          <w:tcPr>
            <w:tcW w:w="624" w:type="pct"/>
            <w:tcBorders>
              <w:bottom w:val="single" w:sz="4" w:space="0" w:color="auto"/>
            </w:tcBorders>
            <w:vAlign w:val="center"/>
          </w:tcPr>
          <w:p w14:paraId="4225FE85" w14:textId="77777777" w:rsidR="000B76C6" w:rsidRPr="00456613" w:rsidRDefault="000B76C6" w:rsidP="000C1261">
            <w:pPr>
              <w:spacing w:after="0" w:line="240" w:lineRule="auto"/>
              <w:rPr>
                <w:rFonts w:ascii="Times New Roman" w:hAnsi="Times New Roman"/>
                <w:b/>
                <w:i/>
              </w:rPr>
            </w:pPr>
          </w:p>
        </w:tc>
        <w:tc>
          <w:tcPr>
            <w:tcW w:w="404" w:type="pct"/>
            <w:vMerge/>
            <w:tcBorders>
              <w:bottom w:val="single" w:sz="4" w:space="0" w:color="auto"/>
            </w:tcBorders>
          </w:tcPr>
          <w:p w14:paraId="46A2090F" w14:textId="77777777" w:rsidR="000B76C6" w:rsidRPr="00456613" w:rsidRDefault="000B76C6" w:rsidP="000C1261">
            <w:pPr>
              <w:spacing w:after="0" w:line="240" w:lineRule="auto"/>
              <w:rPr>
                <w:rFonts w:ascii="Times New Roman" w:hAnsi="Times New Roman"/>
                <w:b/>
                <w:i/>
              </w:rPr>
            </w:pPr>
          </w:p>
        </w:tc>
        <w:tc>
          <w:tcPr>
            <w:tcW w:w="414" w:type="pct"/>
            <w:vMerge/>
            <w:tcBorders>
              <w:bottom w:val="single" w:sz="4" w:space="0" w:color="auto"/>
            </w:tcBorders>
          </w:tcPr>
          <w:p w14:paraId="51426EFF" w14:textId="77777777" w:rsidR="000B76C6" w:rsidRPr="00456613" w:rsidRDefault="000B76C6" w:rsidP="000C1261">
            <w:pPr>
              <w:spacing w:after="0" w:line="240" w:lineRule="auto"/>
              <w:rPr>
                <w:rFonts w:ascii="Times New Roman" w:hAnsi="Times New Roman"/>
                <w:b/>
                <w:i/>
              </w:rPr>
            </w:pPr>
          </w:p>
        </w:tc>
      </w:tr>
      <w:tr w:rsidR="000B76C6" w:rsidRPr="00456613" w14:paraId="646EB187" w14:textId="77777777" w:rsidTr="000C1261">
        <w:tc>
          <w:tcPr>
            <w:tcW w:w="751" w:type="pct"/>
            <w:vMerge w:val="restart"/>
            <w:tcBorders>
              <w:top w:val="single" w:sz="4" w:space="0" w:color="auto"/>
              <w:left w:val="single" w:sz="4" w:space="0" w:color="auto"/>
              <w:bottom w:val="single" w:sz="4" w:space="0" w:color="auto"/>
              <w:right w:val="single" w:sz="4" w:space="0" w:color="auto"/>
            </w:tcBorders>
          </w:tcPr>
          <w:p w14:paraId="7D197497" w14:textId="77777777" w:rsidR="000B76C6" w:rsidRPr="00456613" w:rsidRDefault="000B76C6" w:rsidP="000C1261">
            <w:pPr>
              <w:spacing w:after="0" w:line="240" w:lineRule="auto"/>
              <w:rPr>
                <w:rFonts w:ascii="Times New Roman" w:hAnsi="Times New Roman"/>
                <w:b/>
                <w:bCs/>
              </w:rPr>
            </w:pPr>
            <w:r w:rsidRPr="00456613">
              <w:rPr>
                <w:rFonts w:ascii="Times New Roman" w:hAnsi="Times New Roman"/>
                <w:b/>
                <w:bCs/>
              </w:rPr>
              <w:t>Тема 2.4. Ремонт и наладка базовых узлов станков</w:t>
            </w:r>
          </w:p>
        </w:tc>
        <w:tc>
          <w:tcPr>
            <w:tcW w:w="2807" w:type="pct"/>
            <w:tcBorders>
              <w:top w:val="single" w:sz="4" w:space="0" w:color="auto"/>
              <w:left w:val="single" w:sz="4" w:space="0" w:color="auto"/>
              <w:bottom w:val="single" w:sz="4" w:space="0" w:color="auto"/>
              <w:right w:val="single" w:sz="4" w:space="0" w:color="auto"/>
            </w:tcBorders>
          </w:tcPr>
          <w:p w14:paraId="549AC043"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Приспособление и оборудование для ремонта базовых узлов станка</w:t>
            </w:r>
          </w:p>
        </w:tc>
        <w:tc>
          <w:tcPr>
            <w:tcW w:w="624" w:type="pct"/>
            <w:tcBorders>
              <w:top w:val="single" w:sz="4" w:space="0" w:color="auto"/>
              <w:left w:val="single" w:sz="4" w:space="0" w:color="auto"/>
              <w:bottom w:val="single" w:sz="4" w:space="0" w:color="auto"/>
              <w:right w:val="single" w:sz="4" w:space="0" w:color="auto"/>
            </w:tcBorders>
            <w:vAlign w:val="center"/>
          </w:tcPr>
          <w:p w14:paraId="4FCEAA79" w14:textId="77777777" w:rsidR="000B76C6" w:rsidRPr="00456613" w:rsidRDefault="000B76C6" w:rsidP="000C1261">
            <w:pPr>
              <w:spacing w:after="0" w:line="240" w:lineRule="auto"/>
              <w:rPr>
                <w:rFonts w:ascii="Times New Roman" w:hAnsi="Times New Roman"/>
                <w:b/>
                <w:i/>
              </w:rPr>
            </w:pPr>
          </w:p>
        </w:tc>
        <w:tc>
          <w:tcPr>
            <w:tcW w:w="404" w:type="pct"/>
            <w:vMerge/>
            <w:tcBorders>
              <w:top w:val="single" w:sz="4" w:space="0" w:color="auto"/>
              <w:left w:val="single" w:sz="4" w:space="0" w:color="auto"/>
              <w:bottom w:val="single" w:sz="4" w:space="0" w:color="auto"/>
              <w:right w:val="single" w:sz="4" w:space="0" w:color="auto"/>
            </w:tcBorders>
          </w:tcPr>
          <w:p w14:paraId="466EBF85" w14:textId="77777777" w:rsidR="000B76C6" w:rsidRPr="00456613" w:rsidRDefault="000B76C6" w:rsidP="000C1261">
            <w:pPr>
              <w:spacing w:after="0" w:line="240" w:lineRule="auto"/>
              <w:rPr>
                <w:rFonts w:ascii="Times New Roman" w:hAnsi="Times New Roman"/>
                <w:b/>
                <w:i/>
              </w:rPr>
            </w:pPr>
          </w:p>
        </w:tc>
        <w:tc>
          <w:tcPr>
            <w:tcW w:w="414" w:type="pct"/>
            <w:vMerge/>
            <w:tcBorders>
              <w:top w:val="single" w:sz="4" w:space="0" w:color="auto"/>
              <w:left w:val="single" w:sz="4" w:space="0" w:color="auto"/>
              <w:bottom w:val="single" w:sz="4" w:space="0" w:color="auto"/>
              <w:right w:val="single" w:sz="4" w:space="0" w:color="auto"/>
            </w:tcBorders>
          </w:tcPr>
          <w:p w14:paraId="21B629CF" w14:textId="77777777" w:rsidR="000B76C6" w:rsidRPr="00456613" w:rsidRDefault="000B76C6" w:rsidP="000C1261">
            <w:pPr>
              <w:spacing w:after="0" w:line="240" w:lineRule="auto"/>
              <w:rPr>
                <w:rFonts w:ascii="Times New Roman" w:hAnsi="Times New Roman"/>
                <w:b/>
                <w:i/>
              </w:rPr>
            </w:pPr>
          </w:p>
        </w:tc>
      </w:tr>
      <w:tr w:rsidR="000B76C6" w:rsidRPr="00456613" w14:paraId="0A18E713" w14:textId="77777777" w:rsidTr="000C1261">
        <w:tc>
          <w:tcPr>
            <w:tcW w:w="751" w:type="pct"/>
            <w:vMerge/>
            <w:tcBorders>
              <w:top w:val="single" w:sz="4" w:space="0" w:color="auto"/>
            </w:tcBorders>
          </w:tcPr>
          <w:p w14:paraId="059D8541" w14:textId="77777777" w:rsidR="000B76C6" w:rsidRPr="00456613" w:rsidRDefault="000B76C6" w:rsidP="000C1261">
            <w:pPr>
              <w:spacing w:after="0" w:line="240" w:lineRule="auto"/>
              <w:rPr>
                <w:rFonts w:ascii="Times New Roman" w:hAnsi="Times New Roman"/>
                <w:b/>
                <w:bCs/>
              </w:rPr>
            </w:pPr>
          </w:p>
        </w:tc>
        <w:tc>
          <w:tcPr>
            <w:tcW w:w="2807" w:type="pct"/>
            <w:tcBorders>
              <w:top w:val="single" w:sz="4" w:space="0" w:color="auto"/>
            </w:tcBorders>
          </w:tcPr>
          <w:p w14:paraId="070DAFBC"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Ремонт и наладка несущей станины</w:t>
            </w:r>
          </w:p>
        </w:tc>
        <w:tc>
          <w:tcPr>
            <w:tcW w:w="624" w:type="pct"/>
            <w:tcBorders>
              <w:top w:val="single" w:sz="4" w:space="0" w:color="auto"/>
            </w:tcBorders>
            <w:vAlign w:val="center"/>
          </w:tcPr>
          <w:p w14:paraId="331B7DB7" w14:textId="77777777" w:rsidR="000B76C6" w:rsidRPr="00456613" w:rsidRDefault="000B76C6" w:rsidP="000C1261">
            <w:pPr>
              <w:spacing w:after="0" w:line="240" w:lineRule="auto"/>
              <w:rPr>
                <w:rFonts w:ascii="Times New Roman" w:hAnsi="Times New Roman"/>
                <w:b/>
                <w:i/>
              </w:rPr>
            </w:pPr>
          </w:p>
        </w:tc>
        <w:tc>
          <w:tcPr>
            <w:tcW w:w="404" w:type="pct"/>
            <w:vMerge/>
            <w:tcBorders>
              <w:top w:val="single" w:sz="4" w:space="0" w:color="auto"/>
            </w:tcBorders>
          </w:tcPr>
          <w:p w14:paraId="40B294B8" w14:textId="77777777" w:rsidR="000B76C6" w:rsidRPr="00456613" w:rsidRDefault="000B76C6" w:rsidP="000C1261">
            <w:pPr>
              <w:spacing w:after="0" w:line="240" w:lineRule="auto"/>
              <w:rPr>
                <w:rFonts w:ascii="Times New Roman" w:hAnsi="Times New Roman"/>
                <w:b/>
                <w:i/>
              </w:rPr>
            </w:pPr>
          </w:p>
        </w:tc>
        <w:tc>
          <w:tcPr>
            <w:tcW w:w="414" w:type="pct"/>
            <w:vMerge/>
            <w:tcBorders>
              <w:top w:val="single" w:sz="4" w:space="0" w:color="auto"/>
            </w:tcBorders>
          </w:tcPr>
          <w:p w14:paraId="1E003C60" w14:textId="77777777" w:rsidR="000B76C6" w:rsidRPr="00456613" w:rsidRDefault="000B76C6" w:rsidP="000C1261">
            <w:pPr>
              <w:spacing w:after="0" w:line="240" w:lineRule="auto"/>
              <w:rPr>
                <w:rFonts w:ascii="Times New Roman" w:hAnsi="Times New Roman"/>
                <w:b/>
                <w:i/>
              </w:rPr>
            </w:pPr>
          </w:p>
        </w:tc>
      </w:tr>
      <w:tr w:rsidR="000B76C6" w:rsidRPr="00456613" w14:paraId="7B078CD6" w14:textId="77777777" w:rsidTr="000C1261">
        <w:tc>
          <w:tcPr>
            <w:tcW w:w="751" w:type="pct"/>
            <w:vMerge/>
          </w:tcPr>
          <w:p w14:paraId="78658037" w14:textId="77777777" w:rsidR="000B76C6" w:rsidRPr="00456613" w:rsidRDefault="000B76C6" w:rsidP="000C1261">
            <w:pPr>
              <w:spacing w:after="0" w:line="240" w:lineRule="auto"/>
              <w:rPr>
                <w:rFonts w:ascii="Times New Roman" w:hAnsi="Times New Roman"/>
                <w:b/>
                <w:bCs/>
              </w:rPr>
            </w:pPr>
          </w:p>
        </w:tc>
        <w:tc>
          <w:tcPr>
            <w:tcW w:w="2807" w:type="pct"/>
          </w:tcPr>
          <w:p w14:paraId="68F4C6A6"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Ремонт и наладка шпиндельной бабки</w:t>
            </w:r>
          </w:p>
        </w:tc>
        <w:tc>
          <w:tcPr>
            <w:tcW w:w="624" w:type="pct"/>
            <w:vAlign w:val="center"/>
          </w:tcPr>
          <w:p w14:paraId="1175B423" w14:textId="77777777" w:rsidR="000B76C6" w:rsidRPr="00456613" w:rsidRDefault="000B76C6" w:rsidP="000C1261">
            <w:pPr>
              <w:spacing w:after="0" w:line="240" w:lineRule="auto"/>
              <w:rPr>
                <w:rFonts w:ascii="Times New Roman" w:hAnsi="Times New Roman"/>
                <w:b/>
                <w:i/>
              </w:rPr>
            </w:pPr>
          </w:p>
        </w:tc>
        <w:tc>
          <w:tcPr>
            <w:tcW w:w="404" w:type="pct"/>
            <w:vMerge/>
          </w:tcPr>
          <w:p w14:paraId="6B8C506B" w14:textId="77777777" w:rsidR="000B76C6" w:rsidRPr="00456613" w:rsidRDefault="000B76C6" w:rsidP="000C1261">
            <w:pPr>
              <w:spacing w:after="0" w:line="240" w:lineRule="auto"/>
              <w:rPr>
                <w:rFonts w:ascii="Times New Roman" w:hAnsi="Times New Roman"/>
                <w:b/>
                <w:i/>
              </w:rPr>
            </w:pPr>
          </w:p>
        </w:tc>
        <w:tc>
          <w:tcPr>
            <w:tcW w:w="414" w:type="pct"/>
            <w:vMerge/>
          </w:tcPr>
          <w:p w14:paraId="00F6116F" w14:textId="77777777" w:rsidR="000B76C6" w:rsidRPr="00456613" w:rsidRDefault="000B76C6" w:rsidP="000C1261">
            <w:pPr>
              <w:spacing w:after="0" w:line="240" w:lineRule="auto"/>
              <w:rPr>
                <w:rFonts w:ascii="Times New Roman" w:hAnsi="Times New Roman"/>
                <w:b/>
                <w:i/>
              </w:rPr>
            </w:pPr>
          </w:p>
        </w:tc>
      </w:tr>
      <w:tr w:rsidR="000B76C6" w:rsidRPr="00456613" w14:paraId="0740D1FF" w14:textId="77777777" w:rsidTr="000C1261">
        <w:tc>
          <w:tcPr>
            <w:tcW w:w="751" w:type="pct"/>
            <w:vMerge/>
          </w:tcPr>
          <w:p w14:paraId="6BB2F2D0" w14:textId="77777777" w:rsidR="000B76C6" w:rsidRPr="00456613" w:rsidRDefault="000B76C6" w:rsidP="000C1261">
            <w:pPr>
              <w:spacing w:after="0" w:line="240" w:lineRule="auto"/>
              <w:rPr>
                <w:rFonts w:ascii="Times New Roman" w:hAnsi="Times New Roman"/>
                <w:b/>
                <w:bCs/>
              </w:rPr>
            </w:pPr>
          </w:p>
        </w:tc>
        <w:tc>
          <w:tcPr>
            <w:tcW w:w="2807" w:type="pct"/>
          </w:tcPr>
          <w:p w14:paraId="4B1A11B8"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rPr>
              <w:t>Ремонт и наладка поворотного стола</w:t>
            </w:r>
          </w:p>
        </w:tc>
        <w:tc>
          <w:tcPr>
            <w:tcW w:w="624" w:type="pct"/>
            <w:vAlign w:val="center"/>
          </w:tcPr>
          <w:p w14:paraId="422698EF" w14:textId="77777777" w:rsidR="000B76C6" w:rsidRPr="00456613" w:rsidRDefault="000B76C6" w:rsidP="000C1261">
            <w:pPr>
              <w:spacing w:after="0" w:line="240" w:lineRule="auto"/>
              <w:rPr>
                <w:rFonts w:ascii="Times New Roman" w:hAnsi="Times New Roman"/>
                <w:b/>
                <w:i/>
              </w:rPr>
            </w:pPr>
          </w:p>
        </w:tc>
        <w:tc>
          <w:tcPr>
            <w:tcW w:w="404" w:type="pct"/>
            <w:vMerge/>
          </w:tcPr>
          <w:p w14:paraId="5DC5E18A" w14:textId="77777777" w:rsidR="000B76C6" w:rsidRPr="00456613" w:rsidRDefault="000B76C6" w:rsidP="000C1261">
            <w:pPr>
              <w:spacing w:after="0" w:line="240" w:lineRule="auto"/>
              <w:rPr>
                <w:rFonts w:ascii="Times New Roman" w:hAnsi="Times New Roman"/>
                <w:b/>
                <w:i/>
              </w:rPr>
            </w:pPr>
          </w:p>
        </w:tc>
        <w:tc>
          <w:tcPr>
            <w:tcW w:w="414" w:type="pct"/>
            <w:vMerge/>
          </w:tcPr>
          <w:p w14:paraId="0B6A4760" w14:textId="77777777" w:rsidR="000B76C6" w:rsidRPr="00456613" w:rsidRDefault="000B76C6" w:rsidP="000C1261">
            <w:pPr>
              <w:spacing w:after="0" w:line="240" w:lineRule="auto"/>
              <w:rPr>
                <w:rFonts w:ascii="Times New Roman" w:hAnsi="Times New Roman"/>
                <w:b/>
                <w:i/>
              </w:rPr>
            </w:pPr>
          </w:p>
        </w:tc>
      </w:tr>
      <w:tr w:rsidR="000B76C6" w:rsidRPr="00456613" w14:paraId="546C0A1D" w14:textId="77777777" w:rsidTr="000C1261">
        <w:tc>
          <w:tcPr>
            <w:tcW w:w="751" w:type="pct"/>
            <w:vMerge/>
          </w:tcPr>
          <w:p w14:paraId="5CC4C5E1" w14:textId="77777777" w:rsidR="000B76C6" w:rsidRPr="00456613" w:rsidRDefault="000B76C6" w:rsidP="000C1261">
            <w:pPr>
              <w:spacing w:after="0" w:line="240" w:lineRule="auto"/>
              <w:rPr>
                <w:rFonts w:ascii="Times New Roman" w:hAnsi="Times New Roman"/>
                <w:b/>
                <w:bCs/>
              </w:rPr>
            </w:pPr>
          </w:p>
        </w:tc>
        <w:tc>
          <w:tcPr>
            <w:tcW w:w="2807" w:type="pct"/>
          </w:tcPr>
          <w:p w14:paraId="03E822F5" w14:textId="77777777" w:rsidR="000B76C6" w:rsidRPr="00456613" w:rsidRDefault="000B76C6" w:rsidP="000C1261">
            <w:pPr>
              <w:spacing w:after="0" w:line="240" w:lineRule="auto"/>
              <w:rPr>
                <w:rFonts w:ascii="Times New Roman" w:hAnsi="Times New Roman"/>
                <w:b/>
                <w:bCs/>
              </w:rPr>
            </w:pPr>
            <w:r w:rsidRPr="00456613">
              <w:rPr>
                <w:rFonts w:ascii="Times New Roman" w:hAnsi="Times New Roman"/>
                <w:b/>
                <w:bCs/>
              </w:rPr>
              <w:t>В том числе практических и лабораторных занятий</w:t>
            </w:r>
          </w:p>
        </w:tc>
        <w:tc>
          <w:tcPr>
            <w:tcW w:w="624" w:type="pct"/>
            <w:vAlign w:val="center"/>
          </w:tcPr>
          <w:p w14:paraId="7B91B8CA" w14:textId="77777777" w:rsidR="000B76C6" w:rsidRPr="00456613" w:rsidRDefault="000B76C6" w:rsidP="000C1261">
            <w:pPr>
              <w:spacing w:after="0" w:line="240" w:lineRule="auto"/>
              <w:rPr>
                <w:rFonts w:ascii="Times New Roman" w:hAnsi="Times New Roman"/>
                <w:b/>
                <w:i/>
              </w:rPr>
            </w:pPr>
          </w:p>
        </w:tc>
        <w:tc>
          <w:tcPr>
            <w:tcW w:w="404" w:type="pct"/>
            <w:vMerge/>
          </w:tcPr>
          <w:p w14:paraId="206B0888" w14:textId="77777777" w:rsidR="000B76C6" w:rsidRPr="00456613" w:rsidRDefault="000B76C6" w:rsidP="000C1261">
            <w:pPr>
              <w:spacing w:after="0" w:line="240" w:lineRule="auto"/>
              <w:rPr>
                <w:rFonts w:ascii="Times New Roman" w:hAnsi="Times New Roman"/>
                <w:b/>
                <w:i/>
              </w:rPr>
            </w:pPr>
          </w:p>
        </w:tc>
        <w:tc>
          <w:tcPr>
            <w:tcW w:w="414" w:type="pct"/>
            <w:vMerge/>
          </w:tcPr>
          <w:p w14:paraId="453319A8" w14:textId="77777777" w:rsidR="000B76C6" w:rsidRPr="00456613" w:rsidRDefault="000B76C6" w:rsidP="000C1261">
            <w:pPr>
              <w:spacing w:after="0" w:line="240" w:lineRule="auto"/>
              <w:rPr>
                <w:rFonts w:ascii="Times New Roman" w:hAnsi="Times New Roman"/>
                <w:b/>
                <w:i/>
              </w:rPr>
            </w:pPr>
          </w:p>
        </w:tc>
      </w:tr>
      <w:tr w:rsidR="000B76C6" w:rsidRPr="00456613" w14:paraId="1377A033" w14:textId="77777777" w:rsidTr="000C1261">
        <w:tc>
          <w:tcPr>
            <w:tcW w:w="751" w:type="pct"/>
            <w:vMerge/>
          </w:tcPr>
          <w:p w14:paraId="4FCCCA55" w14:textId="77777777" w:rsidR="000B76C6" w:rsidRPr="00456613" w:rsidRDefault="000B76C6" w:rsidP="000C1261">
            <w:pPr>
              <w:spacing w:after="0" w:line="240" w:lineRule="auto"/>
              <w:rPr>
                <w:rFonts w:ascii="Times New Roman" w:hAnsi="Times New Roman"/>
                <w:b/>
                <w:bCs/>
              </w:rPr>
            </w:pPr>
          </w:p>
        </w:tc>
        <w:tc>
          <w:tcPr>
            <w:tcW w:w="2807" w:type="pct"/>
          </w:tcPr>
          <w:p w14:paraId="7E7B09DF" w14:textId="77777777" w:rsidR="000B76C6" w:rsidRDefault="000B76C6" w:rsidP="000C1261">
            <w:pPr>
              <w:spacing w:after="0" w:line="240" w:lineRule="auto"/>
              <w:rPr>
                <w:rFonts w:ascii="Times New Roman" w:hAnsi="Times New Roman"/>
                <w:b/>
                <w:bCs/>
              </w:rPr>
            </w:pPr>
          </w:p>
          <w:p w14:paraId="5136BEE6" w14:textId="77777777" w:rsidR="000B76C6" w:rsidRDefault="000B76C6" w:rsidP="000C1261">
            <w:pPr>
              <w:spacing w:after="0" w:line="240" w:lineRule="auto"/>
              <w:rPr>
                <w:rFonts w:ascii="Times New Roman" w:hAnsi="Times New Roman"/>
                <w:b/>
                <w:bCs/>
              </w:rPr>
            </w:pPr>
            <w:r w:rsidRPr="00456613">
              <w:rPr>
                <w:rFonts w:ascii="Times New Roman" w:hAnsi="Times New Roman"/>
                <w:b/>
                <w:bCs/>
              </w:rPr>
              <w:t xml:space="preserve">Практическая работа № 1 </w:t>
            </w:r>
            <w:r w:rsidRPr="00456613">
              <w:rPr>
                <w:rFonts w:ascii="Times New Roman" w:hAnsi="Times New Roman"/>
              </w:rPr>
              <w:t>Техническая документация по ремонту и наладки базовых узлов агрегатных станков</w:t>
            </w:r>
          </w:p>
          <w:p w14:paraId="3C466661" w14:textId="77777777" w:rsidR="000B76C6" w:rsidRDefault="000B76C6" w:rsidP="000C1261">
            <w:pPr>
              <w:spacing w:after="0" w:line="240" w:lineRule="auto"/>
              <w:rPr>
                <w:rFonts w:ascii="Times New Roman" w:hAnsi="Times New Roman"/>
                <w:b/>
                <w:bCs/>
              </w:rPr>
            </w:pPr>
          </w:p>
          <w:p w14:paraId="73D2757F" w14:textId="77777777" w:rsidR="000B76C6" w:rsidRDefault="000B76C6" w:rsidP="000C1261">
            <w:pPr>
              <w:spacing w:after="0" w:line="240" w:lineRule="auto"/>
              <w:rPr>
                <w:rFonts w:ascii="Times New Roman" w:hAnsi="Times New Roman"/>
                <w:b/>
                <w:bCs/>
              </w:rPr>
            </w:pPr>
          </w:p>
          <w:p w14:paraId="6BF2764E" w14:textId="77777777" w:rsidR="000B76C6" w:rsidRDefault="000B76C6" w:rsidP="000C1261">
            <w:pPr>
              <w:spacing w:after="0" w:line="240" w:lineRule="auto"/>
              <w:rPr>
                <w:rFonts w:ascii="Times New Roman" w:hAnsi="Times New Roman"/>
                <w:b/>
                <w:bCs/>
              </w:rPr>
            </w:pPr>
          </w:p>
          <w:p w14:paraId="4FB18133" w14:textId="77777777" w:rsidR="000B76C6" w:rsidRDefault="000B76C6" w:rsidP="000C1261">
            <w:pPr>
              <w:spacing w:after="0" w:line="240" w:lineRule="auto"/>
              <w:rPr>
                <w:rFonts w:ascii="Times New Roman" w:hAnsi="Times New Roman"/>
                <w:b/>
                <w:bCs/>
              </w:rPr>
            </w:pPr>
          </w:p>
          <w:p w14:paraId="67B66CE6" w14:textId="77777777" w:rsidR="000B76C6" w:rsidRDefault="000B76C6" w:rsidP="000C1261">
            <w:pPr>
              <w:spacing w:after="0" w:line="240" w:lineRule="auto"/>
              <w:rPr>
                <w:rFonts w:ascii="Times New Roman" w:hAnsi="Times New Roman"/>
                <w:b/>
                <w:bCs/>
              </w:rPr>
            </w:pPr>
          </w:p>
          <w:p w14:paraId="5C7C988E" w14:textId="77777777" w:rsidR="000B76C6" w:rsidRDefault="000B76C6" w:rsidP="000C1261">
            <w:pPr>
              <w:spacing w:after="0" w:line="240" w:lineRule="auto"/>
              <w:rPr>
                <w:rFonts w:ascii="Times New Roman" w:hAnsi="Times New Roman"/>
                <w:b/>
                <w:bCs/>
              </w:rPr>
            </w:pPr>
          </w:p>
          <w:p w14:paraId="32F57A18" w14:textId="77777777" w:rsidR="000B76C6" w:rsidRDefault="000B76C6" w:rsidP="000C1261">
            <w:pPr>
              <w:spacing w:after="0" w:line="240" w:lineRule="auto"/>
              <w:rPr>
                <w:rFonts w:ascii="Times New Roman" w:hAnsi="Times New Roman"/>
                <w:b/>
                <w:bCs/>
              </w:rPr>
            </w:pPr>
          </w:p>
          <w:p w14:paraId="0E59C3E3" w14:textId="77777777" w:rsidR="000B76C6" w:rsidRDefault="000B76C6" w:rsidP="000C1261">
            <w:pPr>
              <w:spacing w:after="0" w:line="240" w:lineRule="auto"/>
              <w:rPr>
                <w:rFonts w:ascii="Times New Roman" w:hAnsi="Times New Roman"/>
                <w:b/>
                <w:bCs/>
              </w:rPr>
            </w:pPr>
          </w:p>
          <w:p w14:paraId="24BC94C9" w14:textId="77777777" w:rsidR="000B76C6" w:rsidRDefault="000B76C6" w:rsidP="000C1261">
            <w:pPr>
              <w:spacing w:after="0" w:line="240" w:lineRule="auto"/>
              <w:rPr>
                <w:rFonts w:ascii="Times New Roman" w:hAnsi="Times New Roman"/>
                <w:b/>
                <w:bCs/>
              </w:rPr>
            </w:pPr>
          </w:p>
          <w:p w14:paraId="71A4BB22" w14:textId="77777777" w:rsidR="000B76C6" w:rsidRDefault="000B76C6" w:rsidP="000C1261">
            <w:pPr>
              <w:spacing w:after="0" w:line="240" w:lineRule="auto"/>
              <w:rPr>
                <w:rFonts w:ascii="Times New Roman" w:hAnsi="Times New Roman"/>
                <w:b/>
                <w:bCs/>
              </w:rPr>
            </w:pPr>
          </w:p>
          <w:p w14:paraId="57ABF891" w14:textId="77777777" w:rsidR="000B76C6" w:rsidRDefault="000B76C6" w:rsidP="000C1261">
            <w:pPr>
              <w:spacing w:after="0" w:line="240" w:lineRule="auto"/>
              <w:rPr>
                <w:rFonts w:ascii="Times New Roman" w:hAnsi="Times New Roman"/>
                <w:b/>
                <w:bCs/>
              </w:rPr>
            </w:pPr>
          </w:p>
          <w:p w14:paraId="7B6BBE32" w14:textId="77777777" w:rsidR="000B76C6" w:rsidRDefault="000B76C6" w:rsidP="000C1261">
            <w:pPr>
              <w:spacing w:after="0" w:line="240" w:lineRule="auto"/>
              <w:rPr>
                <w:rFonts w:ascii="Times New Roman" w:hAnsi="Times New Roman"/>
                <w:b/>
                <w:bCs/>
              </w:rPr>
            </w:pPr>
          </w:p>
          <w:p w14:paraId="6F6C771A" w14:textId="77777777" w:rsidR="000B76C6" w:rsidRDefault="000B76C6" w:rsidP="000C1261">
            <w:pPr>
              <w:spacing w:after="0" w:line="240" w:lineRule="auto"/>
              <w:rPr>
                <w:rFonts w:ascii="Times New Roman" w:hAnsi="Times New Roman"/>
                <w:b/>
                <w:bCs/>
              </w:rPr>
            </w:pPr>
          </w:p>
          <w:p w14:paraId="2F2212DD" w14:textId="77777777" w:rsidR="000B76C6" w:rsidRDefault="000B76C6" w:rsidP="000C1261">
            <w:pPr>
              <w:spacing w:after="0" w:line="240" w:lineRule="auto"/>
              <w:rPr>
                <w:rFonts w:ascii="Times New Roman" w:hAnsi="Times New Roman"/>
                <w:b/>
                <w:bCs/>
              </w:rPr>
            </w:pPr>
          </w:p>
          <w:p w14:paraId="493A69D9" w14:textId="77777777" w:rsidR="000B76C6" w:rsidRDefault="000B76C6" w:rsidP="000C1261">
            <w:pPr>
              <w:spacing w:after="0" w:line="240" w:lineRule="auto"/>
              <w:rPr>
                <w:rFonts w:ascii="Times New Roman" w:hAnsi="Times New Roman"/>
                <w:b/>
                <w:bCs/>
              </w:rPr>
            </w:pPr>
          </w:p>
          <w:p w14:paraId="60FB8132" w14:textId="77777777" w:rsidR="000B76C6" w:rsidRDefault="000B76C6" w:rsidP="000C1261">
            <w:pPr>
              <w:spacing w:after="0" w:line="240" w:lineRule="auto"/>
              <w:rPr>
                <w:rFonts w:ascii="Times New Roman" w:hAnsi="Times New Roman"/>
                <w:b/>
                <w:bCs/>
              </w:rPr>
            </w:pPr>
          </w:p>
          <w:p w14:paraId="2B98536D" w14:textId="77777777" w:rsidR="000B76C6" w:rsidRDefault="000B76C6" w:rsidP="000C1261">
            <w:pPr>
              <w:spacing w:after="0" w:line="240" w:lineRule="auto"/>
              <w:rPr>
                <w:rFonts w:ascii="Times New Roman" w:hAnsi="Times New Roman"/>
                <w:b/>
                <w:bCs/>
              </w:rPr>
            </w:pPr>
          </w:p>
          <w:p w14:paraId="0DC54488" w14:textId="77777777" w:rsidR="000B76C6" w:rsidRDefault="000B76C6" w:rsidP="000C1261">
            <w:pPr>
              <w:spacing w:after="0" w:line="240" w:lineRule="auto"/>
              <w:rPr>
                <w:rFonts w:ascii="Times New Roman" w:hAnsi="Times New Roman"/>
                <w:b/>
                <w:bCs/>
              </w:rPr>
            </w:pPr>
          </w:p>
          <w:p w14:paraId="63E2D744" w14:textId="77777777" w:rsidR="000B76C6" w:rsidRDefault="000B76C6" w:rsidP="000C1261">
            <w:pPr>
              <w:spacing w:after="0" w:line="240" w:lineRule="auto"/>
              <w:rPr>
                <w:rFonts w:ascii="Times New Roman" w:hAnsi="Times New Roman"/>
                <w:b/>
                <w:bCs/>
              </w:rPr>
            </w:pPr>
          </w:p>
          <w:p w14:paraId="10693EF2" w14:textId="77777777" w:rsidR="000B76C6" w:rsidRDefault="000B76C6" w:rsidP="000C1261">
            <w:pPr>
              <w:spacing w:after="0" w:line="240" w:lineRule="auto"/>
              <w:rPr>
                <w:rFonts w:ascii="Times New Roman" w:hAnsi="Times New Roman"/>
                <w:b/>
                <w:bCs/>
              </w:rPr>
            </w:pPr>
          </w:p>
          <w:p w14:paraId="30A08B54" w14:textId="77777777" w:rsidR="000B76C6" w:rsidRDefault="000B76C6" w:rsidP="000C1261">
            <w:pPr>
              <w:spacing w:after="0" w:line="240" w:lineRule="auto"/>
              <w:rPr>
                <w:rFonts w:ascii="Times New Roman" w:hAnsi="Times New Roman"/>
                <w:b/>
                <w:bCs/>
              </w:rPr>
            </w:pPr>
          </w:p>
          <w:p w14:paraId="1A0DDEF3" w14:textId="77777777" w:rsidR="000B76C6" w:rsidRDefault="000B76C6" w:rsidP="000C1261">
            <w:pPr>
              <w:spacing w:after="0" w:line="240" w:lineRule="auto"/>
              <w:rPr>
                <w:rFonts w:ascii="Times New Roman" w:hAnsi="Times New Roman"/>
                <w:b/>
                <w:bCs/>
              </w:rPr>
            </w:pPr>
          </w:p>
          <w:p w14:paraId="212EC40E" w14:textId="77777777" w:rsidR="000B76C6" w:rsidRDefault="000B76C6" w:rsidP="000C1261">
            <w:pPr>
              <w:spacing w:after="0" w:line="240" w:lineRule="auto"/>
              <w:rPr>
                <w:rFonts w:ascii="Times New Roman" w:hAnsi="Times New Roman"/>
                <w:b/>
                <w:bCs/>
              </w:rPr>
            </w:pPr>
          </w:p>
          <w:p w14:paraId="1A241445" w14:textId="77777777" w:rsidR="000B76C6" w:rsidRDefault="000B76C6" w:rsidP="000C1261">
            <w:pPr>
              <w:spacing w:after="0" w:line="240" w:lineRule="auto"/>
              <w:rPr>
                <w:rFonts w:ascii="Times New Roman" w:hAnsi="Times New Roman"/>
                <w:b/>
                <w:bCs/>
              </w:rPr>
            </w:pPr>
          </w:p>
          <w:p w14:paraId="752A63F8" w14:textId="77777777" w:rsidR="000B76C6" w:rsidRDefault="000B76C6" w:rsidP="000C1261">
            <w:pPr>
              <w:spacing w:after="0" w:line="240" w:lineRule="auto"/>
              <w:rPr>
                <w:rFonts w:ascii="Times New Roman" w:hAnsi="Times New Roman"/>
                <w:b/>
                <w:bCs/>
              </w:rPr>
            </w:pPr>
          </w:p>
          <w:p w14:paraId="764A172E" w14:textId="77777777" w:rsidR="000B76C6" w:rsidRDefault="000B76C6" w:rsidP="000C1261">
            <w:pPr>
              <w:spacing w:after="0" w:line="240" w:lineRule="auto"/>
              <w:rPr>
                <w:rFonts w:ascii="Times New Roman" w:hAnsi="Times New Roman"/>
                <w:b/>
                <w:bCs/>
              </w:rPr>
            </w:pPr>
          </w:p>
          <w:p w14:paraId="136823BE" w14:textId="77777777" w:rsidR="000B76C6" w:rsidRPr="00456613" w:rsidRDefault="000B76C6" w:rsidP="000C1261">
            <w:pPr>
              <w:spacing w:after="0" w:line="240" w:lineRule="auto"/>
              <w:rPr>
                <w:rFonts w:ascii="Times New Roman" w:hAnsi="Times New Roman"/>
                <w:b/>
              </w:rPr>
            </w:pPr>
          </w:p>
        </w:tc>
        <w:tc>
          <w:tcPr>
            <w:tcW w:w="624" w:type="pct"/>
            <w:vAlign w:val="center"/>
          </w:tcPr>
          <w:p w14:paraId="1D2FF662" w14:textId="77777777" w:rsidR="000B76C6" w:rsidRPr="00456613" w:rsidRDefault="000B76C6" w:rsidP="000C1261">
            <w:pPr>
              <w:spacing w:after="0" w:line="240" w:lineRule="auto"/>
              <w:rPr>
                <w:rFonts w:ascii="Times New Roman" w:hAnsi="Times New Roman"/>
                <w:b/>
                <w:i/>
              </w:rPr>
            </w:pPr>
          </w:p>
        </w:tc>
        <w:tc>
          <w:tcPr>
            <w:tcW w:w="404" w:type="pct"/>
            <w:vMerge/>
          </w:tcPr>
          <w:p w14:paraId="540BD695" w14:textId="77777777" w:rsidR="000B76C6" w:rsidRPr="00456613" w:rsidRDefault="000B76C6" w:rsidP="000C1261">
            <w:pPr>
              <w:spacing w:after="0" w:line="240" w:lineRule="auto"/>
              <w:rPr>
                <w:rFonts w:ascii="Times New Roman" w:hAnsi="Times New Roman"/>
                <w:b/>
                <w:i/>
              </w:rPr>
            </w:pPr>
          </w:p>
        </w:tc>
        <w:tc>
          <w:tcPr>
            <w:tcW w:w="414" w:type="pct"/>
            <w:vMerge/>
          </w:tcPr>
          <w:p w14:paraId="6533E8D2" w14:textId="77777777" w:rsidR="000B76C6" w:rsidRPr="00456613" w:rsidRDefault="000B76C6" w:rsidP="000C1261">
            <w:pPr>
              <w:spacing w:after="0" w:line="240" w:lineRule="auto"/>
              <w:rPr>
                <w:rFonts w:ascii="Times New Roman" w:hAnsi="Times New Roman"/>
                <w:b/>
                <w:i/>
              </w:rPr>
            </w:pPr>
          </w:p>
        </w:tc>
      </w:tr>
      <w:tr w:rsidR="000B76C6" w:rsidRPr="00456613" w14:paraId="209EC0A2" w14:textId="77777777" w:rsidTr="000C1261">
        <w:tc>
          <w:tcPr>
            <w:tcW w:w="3558" w:type="pct"/>
            <w:gridSpan w:val="2"/>
          </w:tcPr>
          <w:p w14:paraId="6F498B2F"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rPr>
              <w:t>МДК 01.03  Машиностроительное черчение</w:t>
            </w:r>
          </w:p>
        </w:tc>
        <w:tc>
          <w:tcPr>
            <w:tcW w:w="624" w:type="pct"/>
            <w:vAlign w:val="center"/>
          </w:tcPr>
          <w:p w14:paraId="736D6EED" w14:textId="77777777" w:rsidR="000B76C6" w:rsidRPr="00456613" w:rsidRDefault="000B76C6" w:rsidP="000C1261">
            <w:pPr>
              <w:spacing w:after="0" w:line="240" w:lineRule="auto"/>
              <w:rPr>
                <w:rFonts w:ascii="Times New Roman" w:hAnsi="Times New Roman"/>
                <w:b/>
                <w:i/>
              </w:rPr>
            </w:pPr>
            <w:r w:rsidRPr="00456613">
              <w:rPr>
                <w:rFonts w:ascii="Times New Roman" w:hAnsi="Times New Roman"/>
                <w:b/>
                <w:i/>
              </w:rPr>
              <w:t>40</w:t>
            </w:r>
          </w:p>
        </w:tc>
        <w:tc>
          <w:tcPr>
            <w:tcW w:w="404" w:type="pct"/>
          </w:tcPr>
          <w:p w14:paraId="484566D2" w14:textId="77777777" w:rsidR="000B76C6" w:rsidRPr="00456613" w:rsidRDefault="000B76C6" w:rsidP="000C1261">
            <w:pPr>
              <w:spacing w:after="0" w:line="240" w:lineRule="auto"/>
              <w:rPr>
                <w:rFonts w:ascii="Times New Roman" w:hAnsi="Times New Roman"/>
                <w:b/>
                <w:i/>
              </w:rPr>
            </w:pPr>
          </w:p>
        </w:tc>
        <w:tc>
          <w:tcPr>
            <w:tcW w:w="414" w:type="pct"/>
          </w:tcPr>
          <w:p w14:paraId="29864F59" w14:textId="77777777" w:rsidR="000B76C6" w:rsidRPr="00456613" w:rsidRDefault="000B76C6" w:rsidP="000C1261">
            <w:pPr>
              <w:spacing w:after="0" w:line="240" w:lineRule="auto"/>
              <w:rPr>
                <w:rFonts w:ascii="Times New Roman" w:hAnsi="Times New Roman"/>
                <w:b/>
                <w:i/>
              </w:rPr>
            </w:pPr>
          </w:p>
        </w:tc>
      </w:tr>
      <w:tr w:rsidR="000B76C6" w:rsidRPr="00456613" w14:paraId="277837AD" w14:textId="77777777" w:rsidTr="000C1261">
        <w:tc>
          <w:tcPr>
            <w:tcW w:w="751" w:type="pct"/>
            <w:vMerge w:val="restart"/>
          </w:tcPr>
          <w:p w14:paraId="0550BC48"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456613">
              <w:rPr>
                <w:rFonts w:ascii="Times New Roman" w:hAnsi="Times New Roman"/>
                <w:b/>
                <w:bCs/>
              </w:rPr>
              <w:t>Тема 3.1.</w:t>
            </w:r>
          </w:p>
          <w:p w14:paraId="0553B6D4"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456613">
              <w:rPr>
                <w:rFonts w:ascii="Times New Roman" w:hAnsi="Times New Roman"/>
                <w:bCs/>
              </w:rPr>
              <w:t>Введение в курс технической графики</w:t>
            </w:r>
          </w:p>
          <w:p w14:paraId="77999DFB" w14:textId="77777777" w:rsidR="000B76C6" w:rsidRPr="00456613" w:rsidRDefault="000B76C6" w:rsidP="000C1261">
            <w:pPr>
              <w:spacing w:after="0" w:line="240" w:lineRule="auto"/>
              <w:rPr>
                <w:rFonts w:ascii="Times New Roman" w:hAnsi="Times New Roman"/>
                <w:b/>
                <w:bCs/>
              </w:rPr>
            </w:pPr>
          </w:p>
        </w:tc>
        <w:tc>
          <w:tcPr>
            <w:tcW w:w="2807" w:type="pct"/>
          </w:tcPr>
          <w:p w14:paraId="5B4EA483" w14:textId="77777777" w:rsidR="000B76C6" w:rsidRPr="00456613" w:rsidRDefault="000B76C6" w:rsidP="000C1261">
            <w:pPr>
              <w:pStyle w:val="Style29"/>
              <w:widowControl/>
              <w:spacing w:line="240" w:lineRule="auto"/>
              <w:jc w:val="both"/>
              <w:rPr>
                <w:rStyle w:val="FontStyle54"/>
                <w:sz w:val="22"/>
                <w:szCs w:val="22"/>
              </w:rPr>
            </w:pPr>
            <w:r w:rsidRPr="00456613">
              <w:rPr>
                <w:rStyle w:val="FontStyle54"/>
                <w:sz w:val="22"/>
                <w:szCs w:val="22"/>
              </w:rPr>
              <w:t xml:space="preserve">1. </w:t>
            </w:r>
            <w:r w:rsidRPr="00456613">
              <w:rPr>
                <w:rStyle w:val="FontStyle54"/>
                <w:b/>
                <w:sz w:val="22"/>
                <w:szCs w:val="22"/>
              </w:rPr>
              <w:t>Содержание курса и его задачи.</w:t>
            </w:r>
            <w:r w:rsidRPr="00456613">
              <w:rPr>
                <w:rStyle w:val="FontStyle54"/>
                <w:sz w:val="22"/>
                <w:szCs w:val="22"/>
              </w:rPr>
              <w:t xml:space="preserve"> Чертежи и их роль в технике и на производстве. Значение графической подготовки для квалифицированного рабочего. Понятие о единой системе конструкторской документации (ЕСКД). Значение стандартов. Начальное сведения о рабочих чертежах деталей. Обзор сведений об изображении деталей на чертеже по методу прямоугольного проецирования, полученных учащимися в общеобразовательной школе.</w:t>
            </w:r>
          </w:p>
        </w:tc>
        <w:tc>
          <w:tcPr>
            <w:tcW w:w="624" w:type="pct"/>
            <w:vAlign w:val="center"/>
          </w:tcPr>
          <w:p w14:paraId="730A1904" w14:textId="77777777" w:rsidR="000B76C6" w:rsidRPr="00456613" w:rsidRDefault="000B76C6" w:rsidP="000C1261">
            <w:pPr>
              <w:spacing w:after="0" w:line="240" w:lineRule="auto"/>
              <w:rPr>
                <w:rFonts w:ascii="Times New Roman" w:hAnsi="Times New Roman"/>
                <w:b/>
                <w:i/>
              </w:rPr>
            </w:pPr>
          </w:p>
        </w:tc>
        <w:tc>
          <w:tcPr>
            <w:tcW w:w="404" w:type="pct"/>
            <w:vMerge w:val="restart"/>
          </w:tcPr>
          <w:p w14:paraId="656EB014" w14:textId="77777777" w:rsidR="000B76C6" w:rsidRPr="00456613" w:rsidRDefault="000B76C6" w:rsidP="000C1261">
            <w:pPr>
              <w:spacing w:after="0" w:line="240" w:lineRule="auto"/>
              <w:jc w:val="center"/>
              <w:rPr>
                <w:rFonts w:ascii="Times New Roman" w:hAnsi="Times New Roman"/>
              </w:rPr>
            </w:pPr>
            <w:r w:rsidRPr="00456613">
              <w:rPr>
                <w:rFonts w:ascii="Times New Roman" w:hAnsi="Times New Roman"/>
              </w:rPr>
              <w:t>ПК 1.1</w:t>
            </w:r>
          </w:p>
          <w:p w14:paraId="6265D265" w14:textId="77777777" w:rsidR="000B76C6" w:rsidRPr="00456613" w:rsidRDefault="000B76C6" w:rsidP="000C1261">
            <w:pPr>
              <w:spacing w:after="0" w:line="240" w:lineRule="auto"/>
              <w:jc w:val="center"/>
              <w:rPr>
                <w:rFonts w:ascii="Times New Roman" w:hAnsi="Times New Roman"/>
              </w:rPr>
            </w:pPr>
            <w:r w:rsidRPr="00456613">
              <w:rPr>
                <w:rFonts w:ascii="Times New Roman" w:hAnsi="Times New Roman"/>
              </w:rPr>
              <w:t>ПК 1.2</w:t>
            </w:r>
          </w:p>
          <w:p w14:paraId="77455271" w14:textId="77777777" w:rsidR="000B76C6" w:rsidRPr="00456613" w:rsidRDefault="000B76C6" w:rsidP="000C1261">
            <w:pPr>
              <w:spacing w:after="0" w:line="240" w:lineRule="auto"/>
              <w:jc w:val="center"/>
              <w:rPr>
                <w:rFonts w:ascii="Times New Roman" w:hAnsi="Times New Roman"/>
              </w:rPr>
            </w:pPr>
            <w:r w:rsidRPr="00456613">
              <w:rPr>
                <w:rFonts w:ascii="Times New Roman" w:hAnsi="Times New Roman"/>
              </w:rPr>
              <w:t>ПК 1.3</w:t>
            </w:r>
          </w:p>
          <w:p w14:paraId="3978AC84" w14:textId="77777777" w:rsidR="000B76C6" w:rsidRPr="00456613" w:rsidRDefault="000B76C6" w:rsidP="000C1261">
            <w:pPr>
              <w:spacing w:after="0" w:line="240" w:lineRule="auto"/>
              <w:jc w:val="center"/>
              <w:rPr>
                <w:rFonts w:ascii="Times New Roman" w:hAnsi="Times New Roman"/>
              </w:rPr>
            </w:pPr>
            <w:r w:rsidRPr="00456613">
              <w:rPr>
                <w:rFonts w:ascii="Times New Roman" w:hAnsi="Times New Roman"/>
              </w:rPr>
              <w:t>ОК 1, 2, 3, 4, 9</w:t>
            </w:r>
          </w:p>
        </w:tc>
        <w:tc>
          <w:tcPr>
            <w:tcW w:w="414" w:type="pct"/>
            <w:vMerge w:val="restart"/>
          </w:tcPr>
          <w:p w14:paraId="657F1A58"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У 1.1.01</w:t>
            </w:r>
          </w:p>
          <w:p w14:paraId="58228C5E"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З 1.1.01</w:t>
            </w:r>
          </w:p>
          <w:p w14:paraId="406FC94A"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У 1.2.01</w:t>
            </w:r>
          </w:p>
          <w:p w14:paraId="1B89FF3E"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З 1.2.01 </w:t>
            </w:r>
          </w:p>
          <w:p w14:paraId="18119B75"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У 1.3.01</w:t>
            </w:r>
          </w:p>
          <w:p w14:paraId="7685983D"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З 1.3.01</w:t>
            </w:r>
          </w:p>
          <w:p w14:paraId="7E2E59F6"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01.01</w:t>
            </w:r>
          </w:p>
          <w:p w14:paraId="533E31AB"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01.02</w:t>
            </w:r>
          </w:p>
          <w:p w14:paraId="14045E57"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01.03</w:t>
            </w:r>
          </w:p>
          <w:p w14:paraId="06A3F4B1"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01.04</w:t>
            </w:r>
          </w:p>
          <w:p w14:paraId="5AEEEFE8"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01.05</w:t>
            </w:r>
          </w:p>
          <w:p w14:paraId="1B768DAC"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01.06</w:t>
            </w:r>
          </w:p>
          <w:p w14:paraId="2E25B2A9"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01.07</w:t>
            </w:r>
          </w:p>
          <w:p w14:paraId="7743D98E"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01.08</w:t>
            </w:r>
          </w:p>
          <w:p w14:paraId="00FE0677" w14:textId="77777777" w:rsidR="000B76C6" w:rsidRPr="00456613" w:rsidRDefault="000B76C6" w:rsidP="000C1261">
            <w:pPr>
              <w:spacing w:after="0" w:line="240" w:lineRule="auto"/>
              <w:jc w:val="both"/>
              <w:rPr>
                <w:rFonts w:ascii="Times New Roman" w:hAnsi="Times New Roman"/>
                <w:bCs/>
                <w:iCs/>
              </w:rPr>
            </w:pPr>
            <w:r w:rsidRPr="00456613">
              <w:rPr>
                <w:rFonts w:ascii="Times New Roman" w:hAnsi="Times New Roman"/>
                <w:bCs/>
                <w:iCs/>
              </w:rPr>
              <w:t>Уо 01.09</w:t>
            </w:r>
          </w:p>
          <w:p w14:paraId="2C4AA9AC"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01.01</w:t>
            </w:r>
          </w:p>
          <w:p w14:paraId="475BE5EE"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01.02</w:t>
            </w:r>
          </w:p>
          <w:p w14:paraId="2B90B484"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01.03</w:t>
            </w:r>
          </w:p>
          <w:p w14:paraId="6969EE0A"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01.04</w:t>
            </w:r>
          </w:p>
          <w:p w14:paraId="1FDDD76B"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01.05</w:t>
            </w:r>
          </w:p>
          <w:p w14:paraId="1C9DD8EC" w14:textId="77777777" w:rsidR="000B76C6" w:rsidRPr="00456613" w:rsidRDefault="000B76C6" w:rsidP="000C1261">
            <w:pPr>
              <w:spacing w:after="0" w:line="240" w:lineRule="auto"/>
              <w:jc w:val="both"/>
              <w:rPr>
                <w:rFonts w:ascii="Times New Roman" w:hAnsi="Times New Roman"/>
                <w:bCs/>
                <w:iCs/>
              </w:rPr>
            </w:pPr>
            <w:r w:rsidRPr="00456613">
              <w:rPr>
                <w:rFonts w:ascii="Times New Roman" w:hAnsi="Times New Roman"/>
                <w:bCs/>
                <w:iCs/>
              </w:rPr>
              <w:t>Зо 01.06</w:t>
            </w:r>
          </w:p>
          <w:p w14:paraId="6E97A049"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02.01</w:t>
            </w:r>
          </w:p>
          <w:p w14:paraId="49ED0675"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02.02</w:t>
            </w:r>
          </w:p>
          <w:p w14:paraId="251D8CC0"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02.03</w:t>
            </w:r>
          </w:p>
          <w:p w14:paraId="79AD57D8"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02.04</w:t>
            </w:r>
          </w:p>
          <w:p w14:paraId="0A0FFF38"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02.05</w:t>
            </w:r>
          </w:p>
          <w:p w14:paraId="22BEC3AA" w14:textId="77777777" w:rsidR="000B76C6" w:rsidRPr="00456613" w:rsidRDefault="000B76C6" w:rsidP="000C1261">
            <w:pPr>
              <w:spacing w:after="0" w:line="240" w:lineRule="auto"/>
              <w:jc w:val="both"/>
              <w:rPr>
                <w:rFonts w:ascii="Times New Roman" w:hAnsi="Times New Roman"/>
                <w:bCs/>
                <w:iCs/>
              </w:rPr>
            </w:pPr>
            <w:r w:rsidRPr="00456613">
              <w:rPr>
                <w:rFonts w:ascii="Times New Roman" w:hAnsi="Times New Roman"/>
                <w:bCs/>
                <w:iCs/>
              </w:rPr>
              <w:t>Уо 02.06</w:t>
            </w:r>
          </w:p>
          <w:p w14:paraId="0B650CB4"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02.01</w:t>
            </w:r>
          </w:p>
          <w:p w14:paraId="3EA514DB"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02.02</w:t>
            </w:r>
          </w:p>
          <w:p w14:paraId="5E1DE9A0"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 xml:space="preserve"> Уо 03.01</w:t>
            </w:r>
          </w:p>
          <w:p w14:paraId="3C9897AF"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03.02</w:t>
            </w:r>
          </w:p>
          <w:p w14:paraId="44FFF861"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03.03</w:t>
            </w:r>
          </w:p>
          <w:p w14:paraId="2AE878FB" w14:textId="77777777" w:rsidR="000B76C6" w:rsidRPr="00456613" w:rsidRDefault="000B76C6" w:rsidP="000C1261">
            <w:pPr>
              <w:suppressAutoHyphens/>
              <w:spacing w:after="0" w:line="240" w:lineRule="auto"/>
              <w:jc w:val="both"/>
              <w:rPr>
                <w:rFonts w:ascii="Times New Roman" w:hAnsi="Times New Roman"/>
                <w:bCs/>
                <w:iCs/>
                <w:spacing w:val="-4"/>
              </w:rPr>
            </w:pPr>
            <w:r w:rsidRPr="00456613">
              <w:rPr>
                <w:rFonts w:ascii="Times New Roman" w:hAnsi="Times New Roman"/>
                <w:bCs/>
                <w:iCs/>
              </w:rPr>
              <w:t>Уо 04.01</w:t>
            </w:r>
          </w:p>
          <w:p w14:paraId="3376038F"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04.02</w:t>
            </w:r>
          </w:p>
          <w:p w14:paraId="51735EA3" w14:textId="77777777" w:rsidR="000B76C6" w:rsidRPr="00456613" w:rsidRDefault="000B76C6" w:rsidP="000C1261">
            <w:pPr>
              <w:suppressAutoHyphens/>
              <w:spacing w:after="0" w:line="240" w:lineRule="auto"/>
              <w:jc w:val="both"/>
              <w:rPr>
                <w:rFonts w:ascii="Times New Roman" w:hAnsi="Times New Roman"/>
                <w:bCs/>
                <w:iCs/>
                <w:spacing w:val="-4"/>
              </w:rPr>
            </w:pPr>
            <w:r w:rsidRPr="00456613">
              <w:rPr>
                <w:rFonts w:ascii="Times New Roman" w:hAnsi="Times New Roman"/>
                <w:bCs/>
                <w:iCs/>
              </w:rPr>
              <w:t>Зо 04.01</w:t>
            </w:r>
          </w:p>
          <w:p w14:paraId="52027D50"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lastRenderedPageBreak/>
              <w:t>Зо 04.02</w:t>
            </w:r>
          </w:p>
          <w:p w14:paraId="448E47B2"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 xml:space="preserve"> Уо 09.01</w:t>
            </w:r>
          </w:p>
          <w:p w14:paraId="21614524"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09.02</w:t>
            </w:r>
          </w:p>
          <w:p w14:paraId="2BA648E0"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09.03</w:t>
            </w:r>
          </w:p>
          <w:p w14:paraId="25468834"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Уо 09.04</w:t>
            </w:r>
          </w:p>
          <w:p w14:paraId="1DE3E9AA"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 xml:space="preserve"> Зо 09.01</w:t>
            </w:r>
          </w:p>
          <w:p w14:paraId="4B87F021" w14:textId="77777777" w:rsidR="000B76C6" w:rsidRPr="00456613" w:rsidRDefault="000B76C6" w:rsidP="000C1261">
            <w:pPr>
              <w:suppressAutoHyphens/>
              <w:spacing w:after="0" w:line="240" w:lineRule="auto"/>
              <w:jc w:val="both"/>
              <w:rPr>
                <w:rFonts w:ascii="Times New Roman" w:hAnsi="Times New Roman"/>
                <w:bCs/>
                <w:iCs/>
              </w:rPr>
            </w:pPr>
            <w:r w:rsidRPr="00456613">
              <w:rPr>
                <w:rFonts w:ascii="Times New Roman" w:hAnsi="Times New Roman"/>
                <w:bCs/>
                <w:iCs/>
              </w:rPr>
              <w:t>Зо 09.02</w:t>
            </w:r>
          </w:p>
          <w:p w14:paraId="391405DE"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bCs/>
                <w:iCs/>
              </w:rPr>
              <w:t>Зо 09.03</w:t>
            </w:r>
          </w:p>
          <w:p w14:paraId="5031F45B" w14:textId="77777777" w:rsidR="000B76C6" w:rsidRPr="00456613" w:rsidRDefault="000B76C6" w:rsidP="000C1261">
            <w:pPr>
              <w:spacing w:after="0" w:line="240" w:lineRule="auto"/>
              <w:jc w:val="both"/>
              <w:rPr>
                <w:rFonts w:ascii="Times New Roman" w:hAnsi="Times New Roman"/>
              </w:rPr>
            </w:pPr>
          </w:p>
        </w:tc>
      </w:tr>
      <w:tr w:rsidR="000B76C6" w:rsidRPr="00456613" w14:paraId="2B2319E0" w14:textId="77777777" w:rsidTr="000C1261">
        <w:tc>
          <w:tcPr>
            <w:tcW w:w="751" w:type="pct"/>
            <w:vMerge/>
          </w:tcPr>
          <w:p w14:paraId="49FCC1E9" w14:textId="77777777" w:rsidR="000B76C6" w:rsidRPr="00456613" w:rsidRDefault="000B76C6" w:rsidP="000C1261">
            <w:pPr>
              <w:spacing w:after="0" w:line="240" w:lineRule="auto"/>
              <w:rPr>
                <w:rFonts w:ascii="Times New Roman" w:hAnsi="Times New Roman"/>
                <w:b/>
                <w:bCs/>
              </w:rPr>
            </w:pPr>
          </w:p>
        </w:tc>
        <w:tc>
          <w:tcPr>
            <w:tcW w:w="2807" w:type="pct"/>
          </w:tcPr>
          <w:p w14:paraId="00A7EE3A" w14:textId="77777777" w:rsidR="000B76C6" w:rsidRPr="00456613" w:rsidRDefault="000B76C6" w:rsidP="000C1261">
            <w:pPr>
              <w:pStyle w:val="Style29"/>
              <w:widowControl/>
              <w:spacing w:line="240" w:lineRule="auto"/>
              <w:jc w:val="both"/>
              <w:rPr>
                <w:rStyle w:val="FontStyle54"/>
                <w:b/>
                <w:sz w:val="22"/>
                <w:szCs w:val="22"/>
              </w:rPr>
            </w:pPr>
            <w:r w:rsidRPr="00456613">
              <w:rPr>
                <w:rStyle w:val="FontStyle54"/>
                <w:sz w:val="22"/>
                <w:szCs w:val="22"/>
              </w:rPr>
              <w:t>2.</w:t>
            </w:r>
            <w:r w:rsidRPr="00456613">
              <w:rPr>
                <w:rStyle w:val="FontStyle54"/>
                <w:b/>
                <w:sz w:val="22"/>
                <w:szCs w:val="22"/>
              </w:rPr>
              <w:t xml:space="preserve"> Значение стандартов.</w:t>
            </w:r>
            <w:r w:rsidRPr="00456613">
              <w:rPr>
                <w:rStyle w:val="FontStyle54"/>
                <w:sz w:val="22"/>
                <w:szCs w:val="22"/>
              </w:rPr>
              <w:t xml:space="preserve"> Начальное сведения о рабочих чертежах деталей. Обзор сведений об изображении деталей на чертеже по методу прямоугольного проецирования, полученных учащимися в общеобразовательной школе.</w:t>
            </w:r>
          </w:p>
        </w:tc>
        <w:tc>
          <w:tcPr>
            <w:tcW w:w="624" w:type="pct"/>
            <w:vAlign w:val="center"/>
          </w:tcPr>
          <w:p w14:paraId="456ACDBC" w14:textId="77777777" w:rsidR="000B76C6" w:rsidRPr="00456613" w:rsidRDefault="000B76C6" w:rsidP="000C1261">
            <w:pPr>
              <w:spacing w:after="0" w:line="240" w:lineRule="auto"/>
              <w:rPr>
                <w:rFonts w:ascii="Times New Roman" w:hAnsi="Times New Roman"/>
                <w:b/>
                <w:i/>
              </w:rPr>
            </w:pPr>
          </w:p>
        </w:tc>
        <w:tc>
          <w:tcPr>
            <w:tcW w:w="404" w:type="pct"/>
            <w:vMerge/>
          </w:tcPr>
          <w:p w14:paraId="2D6374A6" w14:textId="77777777" w:rsidR="000B76C6" w:rsidRPr="00456613" w:rsidRDefault="000B76C6" w:rsidP="000C1261">
            <w:pPr>
              <w:spacing w:after="0" w:line="240" w:lineRule="auto"/>
              <w:rPr>
                <w:rFonts w:ascii="Times New Roman" w:hAnsi="Times New Roman"/>
                <w:b/>
                <w:i/>
              </w:rPr>
            </w:pPr>
          </w:p>
        </w:tc>
        <w:tc>
          <w:tcPr>
            <w:tcW w:w="414" w:type="pct"/>
            <w:vMerge/>
          </w:tcPr>
          <w:p w14:paraId="5B7ED0F4" w14:textId="77777777" w:rsidR="000B76C6" w:rsidRPr="00456613" w:rsidRDefault="000B76C6" w:rsidP="000C1261">
            <w:pPr>
              <w:spacing w:after="0" w:line="240" w:lineRule="auto"/>
              <w:rPr>
                <w:rFonts w:ascii="Times New Roman" w:hAnsi="Times New Roman"/>
                <w:b/>
                <w:i/>
              </w:rPr>
            </w:pPr>
          </w:p>
        </w:tc>
      </w:tr>
      <w:tr w:rsidR="000B76C6" w:rsidRPr="00456613" w14:paraId="669EEEF9" w14:textId="77777777" w:rsidTr="000C1261">
        <w:tc>
          <w:tcPr>
            <w:tcW w:w="751" w:type="pct"/>
            <w:vMerge/>
          </w:tcPr>
          <w:p w14:paraId="7CA47C2A" w14:textId="77777777" w:rsidR="000B76C6" w:rsidRPr="00456613" w:rsidRDefault="000B76C6" w:rsidP="000C1261">
            <w:pPr>
              <w:spacing w:after="0" w:line="240" w:lineRule="auto"/>
              <w:rPr>
                <w:rFonts w:ascii="Times New Roman" w:hAnsi="Times New Roman"/>
                <w:b/>
                <w:bCs/>
              </w:rPr>
            </w:pPr>
          </w:p>
        </w:tc>
        <w:tc>
          <w:tcPr>
            <w:tcW w:w="2807" w:type="pct"/>
          </w:tcPr>
          <w:p w14:paraId="4D3C56A3"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456613">
              <w:rPr>
                <w:rFonts w:ascii="Times New Roman" w:hAnsi="Times New Roman"/>
                <w:bCs/>
              </w:rPr>
              <w:t>3.</w:t>
            </w:r>
            <w:r w:rsidRPr="00456613">
              <w:rPr>
                <w:rFonts w:ascii="Times New Roman" w:hAnsi="Times New Roman"/>
                <w:b/>
                <w:bCs/>
              </w:rPr>
              <w:t xml:space="preserve"> Расположение видов на чертежах.</w:t>
            </w:r>
            <w:r w:rsidRPr="00456613">
              <w:rPr>
                <w:rStyle w:val="FontStyle54"/>
                <w:sz w:val="22"/>
                <w:szCs w:val="22"/>
              </w:rPr>
              <w:t xml:space="preserve"> Порядок чтения чертежей. Рамка чертежа. Основная надпись, ее формы, размеры, правила заполнения. Линии чертежа: наименование, начертание, соотношение толщин, основное назначение. Масштабы: назначение, ряды, запись.</w:t>
            </w:r>
          </w:p>
        </w:tc>
        <w:tc>
          <w:tcPr>
            <w:tcW w:w="624" w:type="pct"/>
            <w:vAlign w:val="center"/>
          </w:tcPr>
          <w:p w14:paraId="1ED47CF7" w14:textId="77777777" w:rsidR="000B76C6" w:rsidRPr="00456613" w:rsidRDefault="000B76C6" w:rsidP="000C1261">
            <w:pPr>
              <w:spacing w:after="0" w:line="240" w:lineRule="auto"/>
              <w:rPr>
                <w:rFonts w:ascii="Times New Roman" w:hAnsi="Times New Roman"/>
                <w:b/>
                <w:i/>
              </w:rPr>
            </w:pPr>
          </w:p>
        </w:tc>
        <w:tc>
          <w:tcPr>
            <w:tcW w:w="404" w:type="pct"/>
            <w:vMerge/>
          </w:tcPr>
          <w:p w14:paraId="58CAC9B9" w14:textId="77777777" w:rsidR="000B76C6" w:rsidRPr="00456613" w:rsidRDefault="000B76C6" w:rsidP="000C1261">
            <w:pPr>
              <w:spacing w:after="0" w:line="240" w:lineRule="auto"/>
              <w:rPr>
                <w:rFonts w:ascii="Times New Roman" w:hAnsi="Times New Roman"/>
                <w:b/>
                <w:i/>
              </w:rPr>
            </w:pPr>
          </w:p>
        </w:tc>
        <w:tc>
          <w:tcPr>
            <w:tcW w:w="414" w:type="pct"/>
            <w:vMerge/>
          </w:tcPr>
          <w:p w14:paraId="76A9AEAC" w14:textId="77777777" w:rsidR="000B76C6" w:rsidRPr="00456613" w:rsidRDefault="000B76C6" w:rsidP="000C1261">
            <w:pPr>
              <w:spacing w:after="0" w:line="240" w:lineRule="auto"/>
              <w:rPr>
                <w:rFonts w:ascii="Times New Roman" w:hAnsi="Times New Roman"/>
                <w:b/>
                <w:i/>
              </w:rPr>
            </w:pPr>
          </w:p>
        </w:tc>
      </w:tr>
      <w:tr w:rsidR="000B76C6" w:rsidRPr="00456613" w14:paraId="5F226376" w14:textId="77777777" w:rsidTr="000C1261">
        <w:tc>
          <w:tcPr>
            <w:tcW w:w="751" w:type="pct"/>
            <w:vMerge/>
          </w:tcPr>
          <w:p w14:paraId="7A42B546" w14:textId="77777777" w:rsidR="000B76C6" w:rsidRPr="00456613" w:rsidRDefault="000B76C6" w:rsidP="000C1261">
            <w:pPr>
              <w:spacing w:after="0" w:line="240" w:lineRule="auto"/>
              <w:rPr>
                <w:rFonts w:ascii="Times New Roman" w:hAnsi="Times New Roman"/>
                <w:b/>
                <w:bCs/>
              </w:rPr>
            </w:pPr>
          </w:p>
        </w:tc>
        <w:tc>
          <w:tcPr>
            <w:tcW w:w="2807" w:type="pct"/>
          </w:tcPr>
          <w:p w14:paraId="6C313111" w14:textId="77777777" w:rsidR="000B76C6" w:rsidRPr="00456613" w:rsidRDefault="000B76C6" w:rsidP="000C1261">
            <w:pPr>
              <w:pStyle w:val="Style29"/>
              <w:widowControl/>
              <w:spacing w:line="240" w:lineRule="auto"/>
              <w:jc w:val="both"/>
              <w:rPr>
                <w:rStyle w:val="FontStyle54"/>
                <w:b/>
                <w:sz w:val="22"/>
                <w:szCs w:val="22"/>
              </w:rPr>
            </w:pPr>
            <w:r w:rsidRPr="00456613">
              <w:rPr>
                <w:rStyle w:val="FontStyle54"/>
                <w:sz w:val="22"/>
                <w:szCs w:val="22"/>
              </w:rPr>
              <w:t>4.</w:t>
            </w:r>
            <w:r w:rsidRPr="00456613">
              <w:rPr>
                <w:rStyle w:val="FontStyle54"/>
                <w:b/>
                <w:sz w:val="22"/>
                <w:szCs w:val="22"/>
              </w:rPr>
              <w:t xml:space="preserve"> Основные сведения о размерах.</w:t>
            </w:r>
            <w:r w:rsidRPr="00456613">
              <w:rPr>
                <w:rStyle w:val="a5"/>
                <w:rFonts w:ascii="Times New Roman" w:hAnsi="Times New Roman" w:cs="Times New Roman"/>
                <w:sz w:val="22"/>
                <w:szCs w:val="22"/>
              </w:rPr>
              <w:t xml:space="preserve"> </w:t>
            </w:r>
            <w:r w:rsidRPr="00456613">
              <w:rPr>
                <w:rStyle w:val="95pt"/>
                <w:sz w:val="22"/>
                <w:szCs w:val="22"/>
              </w:rPr>
              <w:t xml:space="preserve">Нанесение размеров диаметров, радиусов, квадратов. Нанесение размеров углов. Нанесение размеров фасок и повторяющихся элементов. </w:t>
            </w:r>
          </w:p>
        </w:tc>
        <w:tc>
          <w:tcPr>
            <w:tcW w:w="624" w:type="pct"/>
            <w:vAlign w:val="center"/>
          </w:tcPr>
          <w:p w14:paraId="36345615" w14:textId="77777777" w:rsidR="000B76C6" w:rsidRPr="00456613" w:rsidRDefault="000B76C6" w:rsidP="000C1261">
            <w:pPr>
              <w:spacing w:after="0" w:line="240" w:lineRule="auto"/>
              <w:rPr>
                <w:rFonts w:ascii="Times New Roman" w:hAnsi="Times New Roman"/>
                <w:b/>
                <w:i/>
              </w:rPr>
            </w:pPr>
          </w:p>
        </w:tc>
        <w:tc>
          <w:tcPr>
            <w:tcW w:w="404" w:type="pct"/>
            <w:vMerge/>
          </w:tcPr>
          <w:p w14:paraId="10D735AE" w14:textId="77777777" w:rsidR="000B76C6" w:rsidRPr="00456613" w:rsidRDefault="000B76C6" w:rsidP="000C1261">
            <w:pPr>
              <w:spacing w:after="0" w:line="240" w:lineRule="auto"/>
              <w:rPr>
                <w:rFonts w:ascii="Times New Roman" w:hAnsi="Times New Roman"/>
                <w:b/>
                <w:i/>
              </w:rPr>
            </w:pPr>
          </w:p>
        </w:tc>
        <w:tc>
          <w:tcPr>
            <w:tcW w:w="414" w:type="pct"/>
            <w:vMerge/>
          </w:tcPr>
          <w:p w14:paraId="2B3303B8" w14:textId="77777777" w:rsidR="000B76C6" w:rsidRPr="00456613" w:rsidRDefault="000B76C6" w:rsidP="000C1261">
            <w:pPr>
              <w:spacing w:after="0" w:line="240" w:lineRule="auto"/>
              <w:rPr>
                <w:rFonts w:ascii="Times New Roman" w:hAnsi="Times New Roman"/>
                <w:b/>
                <w:i/>
              </w:rPr>
            </w:pPr>
          </w:p>
        </w:tc>
      </w:tr>
      <w:tr w:rsidR="000B76C6" w:rsidRPr="00456613" w14:paraId="7ECD25B2" w14:textId="77777777" w:rsidTr="000C1261">
        <w:tc>
          <w:tcPr>
            <w:tcW w:w="751" w:type="pct"/>
            <w:vMerge/>
          </w:tcPr>
          <w:p w14:paraId="454E99DB" w14:textId="77777777" w:rsidR="000B76C6" w:rsidRPr="00456613" w:rsidRDefault="000B76C6" w:rsidP="000C1261">
            <w:pPr>
              <w:spacing w:after="0" w:line="240" w:lineRule="auto"/>
              <w:rPr>
                <w:rFonts w:ascii="Times New Roman" w:hAnsi="Times New Roman"/>
                <w:b/>
                <w:bCs/>
              </w:rPr>
            </w:pPr>
          </w:p>
        </w:tc>
        <w:tc>
          <w:tcPr>
            <w:tcW w:w="2807" w:type="pct"/>
          </w:tcPr>
          <w:p w14:paraId="7371474A" w14:textId="77777777" w:rsidR="000B76C6" w:rsidRPr="00456613" w:rsidRDefault="000B76C6" w:rsidP="000C1261">
            <w:pPr>
              <w:pStyle w:val="Style29"/>
              <w:widowControl/>
              <w:spacing w:line="240" w:lineRule="auto"/>
              <w:jc w:val="both"/>
              <w:rPr>
                <w:rStyle w:val="FontStyle54"/>
                <w:b/>
                <w:sz w:val="22"/>
                <w:szCs w:val="22"/>
              </w:rPr>
            </w:pPr>
            <w:r w:rsidRPr="00456613">
              <w:rPr>
                <w:rStyle w:val="FontStyle54"/>
                <w:sz w:val="22"/>
                <w:szCs w:val="22"/>
              </w:rPr>
              <w:t>5.</w:t>
            </w:r>
            <w:r w:rsidRPr="00456613">
              <w:rPr>
                <w:rStyle w:val="FontStyle54"/>
                <w:b/>
                <w:sz w:val="22"/>
                <w:szCs w:val="22"/>
              </w:rPr>
              <w:t xml:space="preserve"> </w:t>
            </w:r>
            <w:r w:rsidRPr="00456613">
              <w:rPr>
                <w:rStyle w:val="95pt"/>
                <w:b/>
                <w:sz w:val="22"/>
                <w:szCs w:val="22"/>
              </w:rPr>
              <w:t>Условное нанесение размеров толщины и длины</w:t>
            </w:r>
            <w:r w:rsidRPr="00456613">
              <w:rPr>
                <w:rStyle w:val="95pt"/>
                <w:sz w:val="22"/>
                <w:szCs w:val="22"/>
              </w:rPr>
              <w:t>. Нанесение и чтение размеров с предельными отклонениями и параметров шероховатости поверхности</w:t>
            </w:r>
          </w:p>
        </w:tc>
        <w:tc>
          <w:tcPr>
            <w:tcW w:w="624" w:type="pct"/>
            <w:vAlign w:val="center"/>
          </w:tcPr>
          <w:p w14:paraId="5BC8CED4" w14:textId="77777777" w:rsidR="000B76C6" w:rsidRPr="00456613" w:rsidRDefault="000B76C6" w:rsidP="000C1261">
            <w:pPr>
              <w:spacing w:after="0" w:line="240" w:lineRule="auto"/>
              <w:rPr>
                <w:rFonts w:ascii="Times New Roman" w:hAnsi="Times New Roman"/>
                <w:b/>
                <w:i/>
              </w:rPr>
            </w:pPr>
          </w:p>
        </w:tc>
        <w:tc>
          <w:tcPr>
            <w:tcW w:w="404" w:type="pct"/>
            <w:vMerge/>
          </w:tcPr>
          <w:p w14:paraId="41B3790D" w14:textId="77777777" w:rsidR="000B76C6" w:rsidRPr="00456613" w:rsidRDefault="000B76C6" w:rsidP="000C1261">
            <w:pPr>
              <w:spacing w:after="0" w:line="240" w:lineRule="auto"/>
              <w:rPr>
                <w:rFonts w:ascii="Times New Roman" w:hAnsi="Times New Roman"/>
                <w:b/>
                <w:i/>
              </w:rPr>
            </w:pPr>
          </w:p>
        </w:tc>
        <w:tc>
          <w:tcPr>
            <w:tcW w:w="414" w:type="pct"/>
            <w:vMerge/>
          </w:tcPr>
          <w:p w14:paraId="1D37BFFE" w14:textId="77777777" w:rsidR="000B76C6" w:rsidRPr="00456613" w:rsidRDefault="000B76C6" w:rsidP="000C1261">
            <w:pPr>
              <w:spacing w:after="0" w:line="240" w:lineRule="auto"/>
              <w:rPr>
                <w:rFonts w:ascii="Times New Roman" w:hAnsi="Times New Roman"/>
                <w:b/>
                <w:i/>
              </w:rPr>
            </w:pPr>
          </w:p>
        </w:tc>
      </w:tr>
      <w:tr w:rsidR="000B76C6" w:rsidRPr="00456613" w14:paraId="0082229E" w14:textId="77777777" w:rsidTr="000C1261">
        <w:tc>
          <w:tcPr>
            <w:tcW w:w="751" w:type="pct"/>
            <w:vMerge/>
          </w:tcPr>
          <w:p w14:paraId="1F2C273C" w14:textId="77777777" w:rsidR="000B76C6" w:rsidRPr="00456613" w:rsidRDefault="000B76C6" w:rsidP="000C1261">
            <w:pPr>
              <w:spacing w:after="0" w:line="240" w:lineRule="auto"/>
              <w:rPr>
                <w:rFonts w:ascii="Times New Roman" w:hAnsi="Times New Roman"/>
                <w:b/>
                <w:bCs/>
              </w:rPr>
            </w:pPr>
          </w:p>
        </w:tc>
        <w:tc>
          <w:tcPr>
            <w:tcW w:w="2807" w:type="pct"/>
          </w:tcPr>
          <w:p w14:paraId="7BE9EF27" w14:textId="77777777" w:rsidR="000B76C6" w:rsidRPr="00456613" w:rsidRDefault="000B76C6" w:rsidP="000C1261">
            <w:pPr>
              <w:spacing w:after="0" w:line="240" w:lineRule="auto"/>
              <w:jc w:val="both"/>
              <w:rPr>
                <w:rFonts w:ascii="Times New Roman" w:hAnsi="Times New Roman"/>
                <w:b/>
              </w:rPr>
            </w:pPr>
            <w:r w:rsidRPr="00456613">
              <w:rPr>
                <w:rFonts w:ascii="Times New Roman" w:hAnsi="Times New Roman"/>
                <w:b/>
              </w:rPr>
              <w:t>В том числе практические занятия:</w:t>
            </w:r>
          </w:p>
        </w:tc>
        <w:tc>
          <w:tcPr>
            <w:tcW w:w="624" w:type="pct"/>
            <w:vAlign w:val="center"/>
          </w:tcPr>
          <w:p w14:paraId="58889A83" w14:textId="77777777" w:rsidR="000B76C6" w:rsidRPr="00456613" w:rsidRDefault="000B76C6" w:rsidP="000C1261">
            <w:pPr>
              <w:spacing w:after="0" w:line="240" w:lineRule="auto"/>
              <w:rPr>
                <w:rFonts w:ascii="Times New Roman" w:hAnsi="Times New Roman"/>
                <w:b/>
                <w:i/>
              </w:rPr>
            </w:pPr>
          </w:p>
        </w:tc>
        <w:tc>
          <w:tcPr>
            <w:tcW w:w="404" w:type="pct"/>
            <w:vMerge/>
          </w:tcPr>
          <w:p w14:paraId="0B9C6A6F" w14:textId="77777777" w:rsidR="000B76C6" w:rsidRPr="00456613" w:rsidRDefault="000B76C6" w:rsidP="000C1261">
            <w:pPr>
              <w:spacing w:after="0" w:line="240" w:lineRule="auto"/>
              <w:rPr>
                <w:rFonts w:ascii="Times New Roman" w:hAnsi="Times New Roman"/>
                <w:b/>
                <w:i/>
              </w:rPr>
            </w:pPr>
          </w:p>
        </w:tc>
        <w:tc>
          <w:tcPr>
            <w:tcW w:w="414" w:type="pct"/>
            <w:vMerge/>
          </w:tcPr>
          <w:p w14:paraId="0AABEBCF" w14:textId="77777777" w:rsidR="000B76C6" w:rsidRPr="00456613" w:rsidRDefault="000B76C6" w:rsidP="000C1261">
            <w:pPr>
              <w:spacing w:after="0" w:line="240" w:lineRule="auto"/>
              <w:rPr>
                <w:rFonts w:ascii="Times New Roman" w:hAnsi="Times New Roman"/>
                <w:b/>
                <w:i/>
              </w:rPr>
            </w:pPr>
          </w:p>
        </w:tc>
      </w:tr>
      <w:tr w:rsidR="000B76C6" w:rsidRPr="00456613" w14:paraId="499960DF" w14:textId="77777777" w:rsidTr="000C1261">
        <w:tc>
          <w:tcPr>
            <w:tcW w:w="751" w:type="pct"/>
            <w:vMerge/>
          </w:tcPr>
          <w:p w14:paraId="1B76C6A4" w14:textId="77777777" w:rsidR="000B76C6" w:rsidRPr="00456613" w:rsidRDefault="000B76C6" w:rsidP="000C1261">
            <w:pPr>
              <w:spacing w:after="0" w:line="240" w:lineRule="auto"/>
              <w:rPr>
                <w:rFonts w:ascii="Times New Roman" w:hAnsi="Times New Roman"/>
                <w:b/>
                <w:bCs/>
              </w:rPr>
            </w:pPr>
          </w:p>
        </w:tc>
        <w:tc>
          <w:tcPr>
            <w:tcW w:w="2807" w:type="pct"/>
          </w:tcPr>
          <w:p w14:paraId="36AF40BF"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1. Практическое занятие №1. </w:t>
            </w:r>
            <w:r w:rsidRPr="00456613">
              <w:rPr>
                <w:rFonts w:ascii="Times New Roman" w:hAnsi="Times New Roman"/>
                <w:b/>
              </w:rPr>
              <w:t>«Вычерчивание линий чертежа».</w:t>
            </w:r>
          </w:p>
        </w:tc>
        <w:tc>
          <w:tcPr>
            <w:tcW w:w="624" w:type="pct"/>
            <w:vAlign w:val="center"/>
          </w:tcPr>
          <w:p w14:paraId="7C53A315" w14:textId="77777777" w:rsidR="000B76C6" w:rsidRPr="00456613" w:rsidRDefault="000B76C6" w:rsidP="000C1261">
            <w:pPr>
              <w:spacing w:after="0" w:line="240" w:lineRule="auto"/>
              <w:rPr>
                <w:rFonts w:ascii="Times New Roman" w:hAnsi="Times New Roman"/>
                <w:b/>
                <w:i/>
              </w:rPr>
            </w:pPr>
          </w:p>
        </w:tc>
        <w:tc>
          <w:tcPr>
            <w:tcW w:w="404" w:type="pct"/>
            <w:vMerge/>
          </w:tcPr>
          <w:p w14:paraId="2FA44DEC" w14:textId="77777777" w:rsidR="000B76C6" w:rsidRPr="00456613" w:rsidRDefault="000B76C6" w:rsidP="000C1261">
            <w:pPr>
              <w:spacing w:after="0" w:line="240" w:lineRule="auto"/>
              <w:rPr>
                <w:rFonts w:ascii="Times New Roman" w:hAnsi="Times New Roman"/>
                <w:b/>
                <w:i/>
              </w:rPr>
            </w:pPr>
          </w:p>
        </w:tc>
        <w:tc>
          <w:tcPr>
            <w:tcW w:w="414" w:type="pct"/>
            <w:vMerge/>
          </w:tcPr>
          <w:p w14:paraId="4D4E22C9" w14:textId="77777777" w:rsidR="000B76C6" w:rsidRPr="00456613" w:rsidRDefault="000B76C6" w:rsidP="000C1261">
            <w:pPr>
              <w:spacing w:after="0" w:line="240" w:lineRule="auto"/>
              <w:rPr>
                <w:rFonts w:ascii="Times New Roman" w:hAnsi="Times New Roman"/>
                <w:b/>
                <w:i/>
              </w:rPr>
            </w:pPr>
          </w:p>
        </w:tc>
      </w:tr>
      <w:tr w:rsidR="000B76C6" w:rsidRPr="00456613" w14:paraId="21D9A682" w14:textId="77777777" w:rsidTr="000C1261">
        <w:tc>
          <w:tcPr>
            <w:tcW w:w="751" w:type="pct"/>
            <w:vMerge/>
          </w:tcPr>
          <w:p w14:paraId="1C261B6A" w14:textId="77777777" w:rsidR="000B76C6" w:rsidRPr="00456613" w:rsidRDefault="000B76C6" w:rsidP="000C1261">
            <w:pPr>
              <w:spacing w:after="0" w:line="240" w:lineRule="auto"/>
              <w:rPr>
                <w:rFonts w:ascii="Times New Roman" w:hAnsi="Times New Roman"/>
                <w:b/>
                <w:bCs/>
              </w:rPr>
            </w:pPr>
          </w:p>
        </w:tc>
        <w:tc>
          <w:tcPr>
            <w:tcW w:w="2807" w:type="pct"/>
          </w:tcPr>
          <w:p w14:paraId="7CF66129"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2. Практическое занятие №2. </w:t>
            </w:r>
            <w:r w:rsidRPr="00456613">
              <w:rPr>
                <w:rFonts w:ascii="Times New Roman" w:hAnsi="Times New Roman"/>
                <w:b/>
              </w:rPr>
              <w:t>«Написание чертежных шрифтов».</w:t>
            </w:r>
          </w:p>
        </w:tc>
        <w:tc>
          <w:tcPr>
            <w:tcW w:w="624" w:type="pct"/>
            <w:vAlign w:val="center"/>
          </w:tcPr>
          <w:p w14:paraId="12FA4FD1" w14:textId="77777777" w:rsidR="000B76C6" w:rsidRPr="00456613" w:rsidRDefault="000B76C6" w:rsidP="000C1261">
            <w:pPr>
              <w:spacing w:after="0" w:line="240" w:lineRule="auto"/>
              <w:rPr>
                <w:rFonts w:ascii="Times New Roman" w:hAnsi="Times New Roman"/>
                <w:b/>
                <w:i/>
              </w:rPr>
            </w:pPr>
          </w:p>
        </w:tc>
        <w:tc>
          <w:tcPr>
            <w:tcW w:w="404" w:type="pct"/>
            <w:vMerge/>
          </w:tcPr>
          <w:p w14:paraId="27D4CA63" w14:textId="77777777" w:rsidR="000B76C6" w:rsidRPr="00456613" w:rsidRDefault="000B76C6" w:rsidP="000C1261">
            <w:pPr>
              <w:spacing w:after="0" w:line="240" w:lineRule="auto"/>
              <w:rPr>
                <w:rFonts w:ascii="Times New Roman" w:hAnsi="Times New Roman"/>
                <w:b/>
                <w:i/>
              </w:rPr>
            </w:pPr>
          </w:p>
        </w:tc>
        <w:tc>
          <w:tcPr>
            <w:tcW w:w="414" w:type="pct"/>
            <w:vMerge/>
          </w:tcPr>
          <w:p w14:paraId="2964FA0E" w14:textId="77777777" w:rsidR="000B76C6" w:rsidRPr="00456613" w:rsidRDefault="000B76C6" w:rsidP="000C1261">
            <w:pPr>
              <w:spacing w:after="0" w:line="240" w:lineRule="auto"/>
              <w:rPr>
                <w:rFonts w:ascii="Times New Roman" w:hAnsi="Times New Roman"/>
                <w:b/>
                <w:i/>
              </w:rPr>
            </w:pPr>
          </w:p>
        </w:tc>
      </w:tr>
      <w:tr w:rsidR="000B76C6" w:rsidRPr="00456613" w14:paraId="625014AE" w14:textId="77777777" w:rsidTr="000C1261">
        <w:tc>
          <w:tcPr>
            <w:tcW w:w="751" w:type="pct"/>
            <w:vMerge/>
          </w:tcPr>
          <w:p w14:paraId="35D57E47" w14:textId="77777777" w:rsidR="000B76C6" w:rsidRPr="00456613" w:rsidRDefault="000B76C6" w:rsidP="000C1261">
            <w:pPr>
              <w:spacing w:after="0" w:line="240" w:lineRule="auto"/>
              <w:rPr>
                <w:rFonts w:ascii="Times New Roman" w:hAnsi="Times New Roman"/>
                <w:b/>
                <w:bCs/>
              </w:rPr>
            </w:pPr>
          </w:p>
        </w:tc>
        <w:tc>
          <w:tcPr>
            <w:tcW w:w="2807" w:type="pct"/>
          </w:tcPr>
          <w:p w14:paraId="5A5A3458"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3. Практическое занятие №3. </w:t>
            </w:r>
            <w:r w:rsidRPr="00456613">
              <w:rPr>
                <w:rFonts w:ascii="Times New Roman" w:hAnsi="Times New Roman"/>
                <w:b/>
              </w:rPr>
              <w:t>«Чтение чертежа детали».</w:t>
            </w:r>
          </w:p>
        </w:tc>
        <w:tc>
          <w:tcPr>
            <w:tcW w:w="624" w:type="pct"/>
            <w:vAlign w:val="center"/>
          </w:tcPr>
          <w:p w14:paraId="519709E8" w14:textId="77777777" w:rsidR="000B76C6" w:rsidRPr="00456613" w:rsidRDefault="000B76C6" w:rsidP="000C1261">
            <w:pPr>
              <w:spacing w:after="0" w:line="240" w:lineRule="auto"/>
              <w:rPr>
                <w:rFonts w:ascii="Times New Roman" w:hAnsi="Times New Roman"/>
                <w:b/>
                <w:i/>
              </w:rPr>
            </w:pPr>
          </w:p>
        </w:tc>
        <w:tc>
          <w:tcPr>
            <w:tcW w:w="404" w:type="pct"/>
            <w:vMerge/>
          </w:tcPr>
          <w:p w14:paraId="2A63DF60" w14:textId="77777777" w:rsidR="000B76C6" w:rsidRPr="00456613" w:rsidRDefault="000B76C6" w:rsidP="000C1261">
            <w:pPr>
              <w:spacing w:after="0" w:line="240" w:lineRule="auto"/>
              <w:rPr>
                <w:rFonts w:ascii="Times New Roman" w:hAnsi="Times New Roman"/>
                <w:b/>
                <w:i/>
              </w:rPr>
            </w:pPr>
          </w:p>
        </w:tc>
        <w:tc>
          <w:tcPr>
            <w:tcW w:w="414" w:type="pct"/>
            <w:vMerge/>
          </w:tcPr>
          <w:p w14:paraId="547D3466" w14:textId="77777777" w:rsidR="000B76C6" w:rsidRPr="00456613" w:rsidRDefault="000B76C6" w:rsidP="000C1261">
            <w:pPr>
              <w:spacing w:after="0" w:line="240" w:lineRule="auto"/>
              <w:rPr>
                <w:rFonts w:ascii="Times New Roman" w:hAnsi="Times New Roman"/>
                <w:b/>
                <w:i/>
              </w:rPr>
            </w:pPr>
          </w:p>
        </w:tc>
      </w:tr>
      <w:tr w:rsidR="000B76C6" w:rsidRPr="00456613" w14:paraId="5320E107" w14:textId="77777777" w:rsidTr="000C1261">
        <w:tc>
          <w:tcPr>
            <w:tcW w:w="751" w:type="pct"/>
            <w:vMerge/>
          </w:tcPr>
          <w:p w14:paraId="35363911" w14:textId="77777777" w:rsidR="000B76C6" w:rsidRPr="00456613" w:rsidRDefault="000B76C6" w:rsidP="000C1261">
            <w:pPr>
              <w:spacing w:after="0" w:line="240" w:lineRule="auto"/>
              <w:rPr>
                <w:rFonts w:ascii="Times New Roman" w:hAnsi="Times New Roman"/>
                <w:b/>
                <w:bCs/>
              </w:rPr>
            </w:pPr>
          </w:p>
        </w:tc>
        <w:tc>
          <w:tcPr>
            <w:tcW w:w="2807" w:type="pct"/>
          </w:tcPr>
          <w:p w14:paraId="7C38238E"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4. Практическое занятие №4. </w:t>
            </w:r>
            <w:r w:rsidRPr="00456613">
              <w:rPr>
                <w:rFonts w:ascii="Times New Roman" w:hAnsi="Times New Roman"/>
                <w:b/>
              </w:rPr>
              <w:t>«Анализ правильности расположения обозначений».</w:t>
            </w:r>
          </w:p>
        </w:tc>
        <w:tc>
          <w:tcPr>
            <w:tcW w:w="624" w:type="pct"/>
            <w:vAlign w:val="center"/>
          </w:tcPr>
          <w:p w14:paraId="10B8EB63" w14:textId="77777777" w:rsidR="000B76C6" w:rsidRPr="00456613" w:rsidRDefault="000B76C6" w:rsidP="000C1261">
            <w:pPr>
              <w:spacing w:after="0" w:line="240" w:lineRule="auto"/>
              <w:rPr>
                <w:rFonts w:ascii="Times New Roman" w:hAnsi="Times New Roman"/>
                <w:b/>
                <w:i/>
              </w:rPr>
            </w:pPr>
          </w:p>
        </w:tc>
        <w:tc>
          <w:tcPr>
            <w:tcW w:w="404" w:type="pct"/>
            <w:vMerge/>
          </w:tcPr>
          <w:p w14:paraId="212ADE8D" w14:textId="77777777" w:rsidR="000B76C6" w:rsidRPr="00456613" w:rsidRDefault="000B76C6" w:rsidP="000C1261">
            <w:pPr>
              <w:spacing w:after="0" w:line="240" w:lineRule="auto"/>
              <w:rPr>
                <w:rFonts w:ascii="Times New Roman" w:hAnsi="Times New Roman"/>
                <w:b/>
                <w:i/>
              </w:rPr>
            </w:pPr>
          </w:p>
        </w:tc>
        <w:tc>
          <w:tcPr>
            <w:tcW w:w="414" w:type="pct"/>
            <w:vMerge/>
          </w:tcPr>
          <w:p w14:paraId="04A899CC" w14:textId="77777777" w:rsidR="000B76C6" w:rsidRPr="00456613" w:rsidRDefault="000B76C6" w:rsidP="000C1261">
            <w:pPr>
              <w:spacing w:after="0" w:line="240" w:lineRule="auto"/>
              <w:rPr>
                <w:rFonts w:ascii="Times New Roman" w:hAnsi="Times New Roman"/>
                <w:b/>
                <w:i/>
              </w:rPr>
            </w:pPr>
          </w:p>
        </w:tc>
      </w:tr>
      <w:tr w:rsidR="000B76C6" w:rsidRPr="00456613" w14:paraId="491881D4" w14:textId="77777777" w:rsidTr="000C1261">
        <w:tc>
          <w:tcPr>
            <w:tcW w:w="751" w:type="pct"/>
            <w:vMerge/>
          </w:tcPr>
          <w:p w14:paraId="2F65B30B" w14:textId="77777777" w:rsidR="000B76C6" w:rsidRPr="00456613" w:rsidRDefault="000B76C6" w:rsidP="000C1261">
            <w:pPr>
              <w:spacing w:after="0" w:line="240" w:lineRule="auto"/>
              <w:rPr>
                <w:rFonts w:ascii="Times New Roman" w:hAnsi="Times New Roman"/>
                <w:b/>
                <w:bCs/>
              </w:rPr>
            </w:pPr>
          </w:p>
        </w:tc>
        <w:tc>
          <w:tcPr>
            <w:tcW w:w="2807" w:type="pct"/>
          </w:tcPr>
          <w:p w14:paraId="6B927D3E"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5. Практическое занятие №5. </w:t>
            </w:r>
            <w:r w:rsidRPr="00456613">
              <w:rPr>
                <w:rFonts w:ascii="Times New Roman" w:eastAsia="Calibri" w:hAnsi="Times New Roman"/>
                <w:b/>
                <w:bCs/>
              </w:rPr>
              <w:t>«Выполнение чертежа детали по модели».</w:t>
            </w:r>
          </w:p>
        </w:tc>
        <w:tc>
          <w:tcPr>
            <w:tcW w:w="624" w:type="pct"/>
            <w:vAlign w:val="center"/>
          </w:tcPr>
          <w:p w14:paraId="6DDBA1F7" w14:textId="77777777" w:rsidR="000B76C6" w:rsidRPr="00456613" w:rsidRDefault="000B76C6" w:rsidP="000C1261">
            <w:pPr>
              <w:spacing w:after="0" w:line="240" w:lineRule="auto"/>
              <w:rPr>
                <w:rFonts w:ascii="Times New Roman" w:hAnsi="Times New Roman"/>
                <w:b/>
                <w:i/>
              </w:rPr>
            </w:pPr>
          </w:p>
        </w:tc>
        <w:tc>
          <w:tcPr>
            <w:tcW w:w="404" w:type="pct"/>
            <w:vMerge/>
          </w:tcPr>
          <w:p w14:paraId="1DE1770B" w14:textId="77777777" w:rsidR="000B76C6" w:rsidRPr="00456613" w:rsidRDefault="000B76C6" w:rsidP="000C1261">
            <w:pPr>
              <w:spacing w:after="0" w:line="240" w:lineRule="auto"/>
              <w:rPr>
                <w:rFonts w:ascii="Times New Roman" w:hAnsi="Times New Roman"/>
                <w:b/>
                <w:i/>
              </w:rPr>
            </w:pPr>
          </w:p>
        </w:tc>
        <w:tc>
          <w:tcPr>
            <w:tcW w:w="414" w:type="pct"/>
            <w:vMerge/>
          </w:tcPr>
          <w:p w14:paraId="6DA0B3A4" w14:textId="77777777" w:rsidR="000B76C6" w:rsidRPr="00456613" w:rsidRDefault="000B76C6" w:rsidP="000C1261">
            <w:pPr>
              <w:spacing w:after="0" w:line="240" w:lineRule="auto"/>
              <w:rPr>
                <w:rFonts w:ascii="Times New Roman" w:hAnsi="Times New Roman"/>
                <w:b/>
                <w:i/>
              </w:rPr>
            </w:pPr>
          </w:p>
        </w:tc>
      </w:tr>
      <w:tr w:rsidR="000B76C6" w:rsidRPr="00456613" w14:paraId="0DB34F29" w14:textId="77777777" w:rsidTr="000C1261">
        <w:tc>
          <w:tcPr>
            <w:tcW w:w="751" w:type="pct"/>
            <w:vMerge/>
          </w:tcPr>
          <w:p w14:paraId="4C39878B" w14:textId="77777777" w:rsidR="000B76C6" w:rsidRPr="00456613" w:rsidRDefault="000B76C6" w:rsidP="000C1261">
            <w:pPr>
              <w:spacing w:after="0" w:line="240" w:lineRule="auto"/>
              <w:rPr>
                <w:rFonts w:ascii="Times New Roman" w:hAnsi="Times New Roman"/>
                <w:b/>
                <w:bCs/>
              </w:rPr>
            </w:pPr>
          </w:p>
        </w:tc>
        <w:tc>
          <w:tcPr>
            <w:tcW w:w="2807" w:type="pct"/>
          </w:tcPr>
          <w:p w14:paraId="5611BE0E"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6. Практическое занятие №6. </w:t>
            </w:r>
            <w:r w:rsidRPr="00456613">
              <w:rPr>
                <w:rFonts w:ascii="Times New Roman" w:eastAsia="Calibri" w:hAnsi="Times New Roman"/>
                <w:b/>
                <w:bCs/>
              </w:rPr>
              <w:t>«Проставление размеров и знаков».</w:t>
            </w:r>
          </w:p>
        </w:tc>
        <w:tc>
          <w:tcPr>
            <w:tcW w:w="624" w:type="pct"/>
            <w:vAlign w:val="center"/>
          </w:tcPr>
          <w:p w14:paraId="01B501C5" w14:textId="77777777" w:rsidR="000B76C6" w:rsidRPr="00456613" w:rsidRDefault="000B76C6" w:rsidP="000C1261">
            <w:pPr>
              <w:spacing w:after="0" w:line="240" w:lineRule="auto"/>
              <w:rPr>
                <w:rFonts w:ascii="Times New Roman" w:hAnsi="Times New Roman"/>
                <w:b/>
                <w:i/>
              </w:rPr>
            </w:pPr>
          </w:p>
        </w:tc>
        <w:tc>
          <w:tcPr>
            <w:tcW w:w="404" w:type="pct"/>
            <w:vMerge/>
          </w:tcPr>
          <w:p w14:paraId="18119E83" w14:textId="77777777" w:rsidR="000B76C6" w:rsidRPr="00456613" w:rsidRDefault="000B76C6" w:rsidP="000C1261">
            <w:pPr>
              <w:spacing w:after="0" w:line="240" w:lineRule="auto"/>
              <w:rPr>
                <w:rFonts w:ascii="Times New Roman" w:hAnsi="Times New Roman"/>
                <w:b/>
                <w:i/>
              </w:rPr>
            </w:pPr>
          </w:p>
        </w:tc>
        <w:tc>
          <w:tcPr>
            <w:tcW w:w="414" w:type="pct"/>
            <w:vMerge/>
          </w:tcPr>
          <w:p w14:paraId="76FAC70E" w14:textId="77777777" w:rsidR="000B76C6" w:rsidRPr="00456613" w:rsidRDefault="000B76C6" w:rsidP="000C1261">
            <w:pPr>
              <w:spacing w:after="0" w:line="240" w:lineRule="auto"/>
              <w:rPr>
                <w:rFonts w:ascii="Times New Roman" w:hAnsi="Times New Roman"/>
                <w:b/>
                <w:i/>
              </w:rPr>
            </w:pPr>
          </w:p>
        </w:tc>
      </w:tr>
      <w:tr w:rsidR="000B76C6" w:rsidRPr="00456613" w14:paraId="09D08AD3" w14:textId="77777777" w:rsidTr="000C1261">
        <w:tc>
          <w:tcPr>
            <w:tcW w:w="751" w:type="pct"/>
            <w:vMerge/>
          </w:tcPr>
          <w:p w14:paraId="32F0A11A" w14:textId="77777777" w:rsidR="000B76C6" w:rsidRPr="00456613" w:rsidRDefault="000B76C6" w:rsidP="000C1261">
            <w:pPr>
              <w:spacing w:after="0" w:line="240" w:lineRule="auto"/>
              <w:rPr>
                <w:rFonts w:ascii="Times New Roman" w:hAnsi="Times New Roman"/>
                <w:b/>
                <w:bCs/>
              </w:rPr>
            </w:pPr>
          </w:p>
        </w:tc>
        <w:tc>
          <w:tcPr>
            <w:tcW w:w="2807" w:type="pct"/>
            <w:vAlign w:val="center"/>
          </w:tcPr>
          <w:p w14:paraId="546127AE"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456613">
              <w:rPr>
                <w:rFonts w:ascii="Times New Roman" w:hAnsi="Times New Roman"/>
                <w:b/>
              </w:rPr>
              <w:t>Контрольная работа:</w:t>
            </w:r>
          </w:p>
        </w:tc>
        <w:tc>
          <w:tcPr>
            <w:tcW w:w="624" w:type="pct"/>
            <w:vAlign w:val="center"/>
          </w:tcPr>
          <w:p w14:paraId="2E3C11C2" w14:textId="77777777" w:rsidR="000B76C6" w:rsidRPr="00456613" w:rsidRDefault="000B76C6" w:rsidP="000C1261">
            <w:pPr>
              <w:spacing w:after="0" w:line="240" w:lineRule="auto"/>
              <w:rPr>
                <w:rFonts w:ascii="Times New Roman" w:hAnsi="Times New Roman"/>
                <w:b/>
                <w:i/>
              </w:rPr>
            </w:pPr>
          </w:p>
        </w:tc>
        <w:tc>
          <w:tcPr>
            <w:tcW w:w="404" w:type="pct"/>
            <w:vMerge/>
          </w:tcPr>
          <w:p w14:paraId="51820742" w14:textId="77777777" w:rsidR="000B76C6" w:rsidRPr="00456613" w:rsidRDefault="000B76C6" w:rsidP="000C1261">
            <w:pPr>
              <w:spacing w:after="0" w:line="240" w:lineRule="auto"/>
              <w:rPr>
                <w:rFonts w:ascii="Times New Roman" w:hAnsi="Times New Roman"/>
                <w:b/>
                <w:i/>
              </w:rPr>
            </w:pPr>
          </w:p>
        </w:tc>
        <w:tc>
          <w:tcPr>
            <w:tcW w:w="414" w:type="pct"/>
            <w:vMerge/>
          </w:tcPr>
          <w:p w14:paraId="045D4945" w14:textId="77777777" w:rsidR="000B76C6" w:rsidRPr="00456613" w:rsidRDefault="000B76C6" w:rsidP="000C1261">
            <w:pPr>
              <w:spacing w:after="0" w:line="240" w:lineRule="auto"/>
              <w:rPr>
                <w:rFonts w:ascii="Times New Roman" w:hAnsi="Times New Roman"/>
                <w:b/>
                <w:i/>
              </w:rPr>
            </w:pPr>
          </w:p>
        </w:tc>
      </w:tr>
      <w:tr w:rsidR="000B76C6" w:rsidRPr="00456613" w14:paraId="22EDB317" w14:textId="77777777" w:rsidTr="000C1261">
        <w:tc>
          <w:tcPr>
            <w:tcW w:w="751" w:type="pct"/>
            <w:vMerge/>
          </w:tcPr>
          <w:p w14:paraId="206A8151" w14:textId="77777777" w:rsidR="000B76C6" w:rsidRPr="00456613" w:rsidRDefault="000B76C6" w:rsidP="000C1261">
            <w:pPr>
              <w:spacing w:after="0" w:line="240" w:lineRule="auto"/>
              <w:rPr>
                <w:rFonts w:ascii="Times New Roman" w:hAnsi="Times New Roman"/>
                <w:b/>
                <w:bCs/>
              </w:rPr>
            </w:pPr>
          </w:p>
        </w:tc>
        <w:tc>
          <w:tcPr>
            <w:tcW w:w="2807" w:type="pct"/>
            <w:vAlign w:val="center"/>
          </w:tcPr>
          <w:p w14:paraId="30EFD0E6"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456613">
              <w:rPr>
                <w:rFonts w:ascii="Times New Roman" w:hAnsi="Times New Roman"/>
                <w:b/>
              </w:rPr>
              <w:t>КР № 1. «</w:t>
            </w:r>
            <w:r w:rsidRPr="00456613">
              <w:rPr>
                <w:rFonts w:ascii="Times New Roman" w:hAnsi="Times New Roman"/>
                <w:b/>
                <w:bCs/>
              </w:rPr>
              <w:t>Основы технической графики».</w:t>
            </w:r>
          </w:p>
        </w:tc>
        <w:tc>
          <w:tcPr>
            <w:tcW w:w="624" w:type="pct"/>
            <w:vAlign w:val="center"/>
          </w:tcPr>
          <w:p w14:paraId="7B2DE48A" w14:textId="77777777" w:rsidR="000B76C6" w:rsidRPr="00456613" w:rsidRDefault="000B76C6" w:rsidP="000C1261">
            <w:pPr>
              <w:spacing w:after="0" w:line="240" w:lineRule="auto"/>
              <w:rPr>
                <w:rFonts w:ascii="Times New Roman" w:hAnsi="Times New Roman"/>
                <w:b/>
                <w:i/>
              </w:rPr>
            </w:pPr>
          </w:p>
        </w:tc>
        <w:tc>
          <w:tcPr>
            <w:tcW w:w="404" w:type="pct"/>
            <w:vMerge/>
          </w:tcPr>
          <w:p w14:paraId="2AA56BEF" w14:textId="77777777" w:rsidR="000B76C6" w:rsidRPr="00456613" w:rsidRDefault="000B76C6" w:rsidP="000C1261">
            <w:pPr>
              <w:spacing w:after="0" w:line="240" w:lineRule="auto"/>
              <w:rPr>
                <w:rFonts w:ascii="Times New Roman" w:hAnsi="Times New Roman"/>
                <w:b/>
                <w:i/>
              </w:rPr>
            </w:pPr>
          </w:p>
        </w:tc>
        <w:tc>
          <w:tcPr>
            <w:tcW w:w="414" w:type="pct"/>
            <w:vMerge/>
          </w:tcPr>
          <w:p w14:paraId="272A7596" w14:textId="77777777" w:rsidR="000B76C6" w:rsidRPr="00456613" w:rsidRDefault="000B76C6" w:rsidP="000C1261">
            <w:pPr>
              <w:spacing w:after="0" w:line="240" w:lineRule="auto"/>
              <w:rPr>
                <w:rFonts w:ascii="Times New Roman" w:hAnsi="Times New Roman"/>
                <w:b/>
                <w:i/>
              </w:rPr>
            </w:pPr>
          </w:p>
        </w:tc>
      </w:tr>
      <w:tr w:rsidR="000B76C6" w:rsidRPr="00456613" w14:paraId="64CC3685" w14:textId="77777777" w:rsidTr="000C1261">
        <w:tc>
          <w:tcPr>
            <w:tcW w:w="751" w:type="pct"/>
            <w:vMerge w:val="restart"/>
          </w:tcPr>
          <w:p w14:paraId="13FC4AA8"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456613">
              <w:rPr>
                <w:rFonts w:ascii="Times New Roman" w:hAnsi="Times New Roman"/>
                <w:b/>
                <w:bCs/>
              </w:rPr>
              <w:t>Тема 3.2.</w:t>
            </w:r>
          </w:p>
          <w:p w14:paraId="50C8C594" w14:textId="77777777" w:rsidR="000B76C6" w:rsidRPr="00456613" w:rsidRDefault="000B76C6" w:rsidP="000C1261">
            <w:pPr>
              <w:spacing w:after="0" w:line="240" w:lineRule="auto"/>
              <w:rPr>
                <w:rFonts w:ascii="Times New Roman" w:hAnsi="Times New Roman"/>
                <w:b/>
                <w:bCs/>
              </w:rPr>
            </w:pPr>
            <w:r w:rsidRPr="00456613">
              <w:rPr>
                <w:rFonts w:ascii="Times New Roman" w:hAnsi="Times New Roman"/>
              </w:rPr>
              <w:t>Сечения и разрезы</w:t>
            </w:r>
          </w:p>
        </w:tc>
        <w:tc>
          <w:tcPr>
            <w:tcW w:w="2807" w:type="pct"/>
          </w:tcPr>
          <w:p w14:paraId="4150A199"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1.</w:t>
            </w:r>
            <w:r w:rsidRPr="00456613">
              <w:rPr>
                <w:rFonts w:ascii="Times New Roman" w:hAnsi="Times New Roman"/>
                <w:b/>
              </w:rPr>
              <w:t xml:space="preserve"> Сечения. </w:t>
            </w:r>
            <w:r w:rsidRPr="00456613">
              <w:rPr>
                <w:rFonts w:ascii="Times New Roman" w:hAnsi="Times New Roman"/>
              </w:rPr>
              <w:t>Назначение сечений. Классификация сечений. Правила их выполнения и обозначения. Разрезы. Назначение разрезов. Обще сведения о разрезах. Классификация разрезов. Правила выполнения простых полных разрезов. Расположение на чертеже. Наложенное сечение.</w:t>
            </w:r>
          </w:p>
        </w:tc>
        <w:tc>
          <w:tcPr>
            <w:tcW w:w="624" w:type="pct"/>
            <w:vAlign w:val="center"/>
          </w:tcPr>
          <w:p w14:paraId="4D543476" w14:textId="77777777" w:rsidR="000B76C6" w:rsidRPr="00456613" w:rsidRDefault="000B76C6" w:rsidP="000C1261">
            <w:pPr>
              <w:spacing w:after="0" w:line="240" w:lineRule="auto"/>
              <w:rPr>
                <w:rFonts w:ascii="Times New Roman" w:hAnsi="Times New Roman"/>
                <w:b/>
                <w:i/>
              </w:rPr>
            </w:pPr>
          </w:p>
        </w:tc>
        <w:tc>
          <w:tcPr>
            <w:tcW w:w="404" w:type="pct"/>
            <w:vMerge/>
          </w:tcPr>
          <w:p w14:paraId="326D7074" w14:textId="77777777" w:rsidR="000B76C6" w:rsidRPr="00456613" w:rsidRDefault="000B76C6" w:rsidP="000C1261">
            <w:pPr>
              <w:spacing w:after="0" w:line="240" w:lineRule="auto"/>
              <w:rPr>
                <w:rFonts w:ascii="Times New Roman" w:hAnsi="Times New Roman"/>
                <w:b/>
                <w:i/>
              </w:rPr>
            </w:pPr>
          </w:p>
        </w:tc>
        <w:tc>
          <w:tcPr>
            <w:tcW w:w="414" w:type="pct"/>
            <w:vMerge/>
          </w:tcPr>
          <w:p w14:paraId="2B7FE6F6" w14:textId="77777777" w:rsidR="000B76C6" w:rsidRPr="00456613" w:rsidRDefault="000B76C6" w:rsidP="000C1261">
            <w:pPr>
              <w:spacing w:after="0" w:line="240" w:lineRule="auto"/>
              <w:rPr>
                <w:rFonts w:ascii="Times New Roman" w:hAnsi="Times New Roman"/>
                <w:b/>
                <w:i/>
              </w:rPr>
            </w:pPr>
          </w:p>
        </w:tc>
      </w:tr>
      <w:tr w:rsidR="000B76C6" w:rsidRPr="00456613" w14:paraId="70A6BC25" w14:textId="77777777" w:rsidTr="000C1261">
        <w:tc>
          <w:tcPr>
            <w:tcW w:w="751" w:type="pct"/>
            <w:vMerge/>
          </w:tcPr>
          <w:p w14:paraId="09546D47" w14:textId="77777777" w:rsidR="000B76C6" w:rsidRPr="00456613" w:rsidRDefault="000B76C6" w:rsidP="000C1261">
            <w:pPr>
              <w:spacing w:after="0" w:line="240" w:lineRule="auto"/>
              <w:rPr>
                <w:rFonts w:ascii="Times New Roman" w:hAnsi="Times New Roman"/>
                <w:b/>
                <w:bCs/>
              </w:rPr>
            </w:pPr>
          </w:p>
        </w:tc>
        <w:tc>
          <w:tcPr>
            <w:tcW w:w="2807" w:type="pct"/>
          </w:tcPr>
          <w:p w14:paraId="06F0F1EC" w14:textId="77777777" w:rsidR="000B76C6" w:rsidRPr="00456613" w:rsidRDefault="000B76C6" w:rsidP="000C1261">
            <w:pPr>
              <w:spacing w:after="0" w:line="240" w:lineRule="auto"/>
              <w:jc w:val="both"/>
              <w:rPr>
                <w:rFonts w:ascii="Times New Roman" w:hAnsi="Times New Roman"/>
                <w:b/>
              </w:rPr>
            </w:pPr>
            <w:r w:rsidRPr="00456613">
              <w:rPr>
                <w:rFonts w:ascii="Times New Roman" w:hAnsi="Times New Roman"/>
              </w:rPr>
              <w:t>2.</w:t>
            </w:r>
            <w:r w:rsidRPr="00456613">
              <w:rPr>
                <w:rFonts w:ascii="Times New Roman" w:hAnsi="Times New Roman"/>
                <w:b/>
              </w:rPr>
              <w:t xml:space="preserve"> Обозначение разрезов</w:t>
            </w:r>
            <w:r w:rsidRPr="00456613">
              <w:rPr>
                <w:rFonts w:ascii="Times New Roman" w:hAnsi="Times New Roman"/>
              </w:rPr>
              <w:t>. Местные разрезы; их назначение и правила выполнения. Соединение части вида и части разреза. Условности при выполнении разрезов через стенки типа ребер жесткости и спицы. Основные сведения о сложных разрезах. Случаи их применения. Ступенчатые размеры. Ломаные разрезы.</w:t>
            </w:r>
          </w:p>
        </w:tc>
        <w:tc>
          <w:tcPr>
            <w:tcW w:w="624" w:type="pct"/>
            <w:vAlign w:val="center"/>
          </w:tcPr>
          <w:p w14:paraId="647D95E4" w14:textId="77777777" w:rsidR="000B76C6" w:rsidRPr="00456613" w:rsidRDefault="000B76C6" w:rsidP="000C1261">
            <w:pPr>
              <w:spacing w:after="0" w:line="240" w:lineRule="auto"/>
              <w:rPr>
                <w:rFonts w:ascii="Times New Roman" w:hAnsi="Times New Roman"/>
                <w:b/>
                <w:i/>
              </w:rPr>
            </w:pPr>
          </w:p>
        </w:tc>
        <w:tc>
          <w:tcPr>
            <w:tcW w:w="404" w:type="pct"/>
            <w:vMerge/>
          </w:tcPr>
          <w:p w14:paraId="40EC3DA5" w14:textId="77777777" w:rsidR="000B76C6" w:rsidRPr="00456613" w:rsidRDefault="000B76C6" w:rsidP="000C1261">
            <w:pPr>
              <w:spacing w:after="0" w:line="240" w:lineRule="auto"/>
              <w:rPr>
                <w:rFonts w:ascii="Times New Roman" w:hAnsi="Times New Roman"/>
                <w:b/>
                <w:i/>
              </w:rPr>
            </w:pPr>
          </w:p>
        </w:tc>
        <w:tc>
          <w:tcPr>
            <w:tcW w:w="414" w:type="pct"/>
            <w:vMerge/>
          </w:tcPr>
          <w:p w14:paraId="4205B969" w14:textId="77777777" w:rsidR="000B76C6" w:rsidRPr="00456613" w:rsidRDefault="000B76C6" w:rsidP="000C1261">
            <w:pPr>
              <w:spacing w:after="0" w:line="240" w:lineRule="auto"/>
              <w:rPr>
                <w:rFonts w:ascii="Times New Roman" w:hAnsi="Times New Roman"/>
                <w:b/>
                <w:i/>
              </w:rPr>
            </w:pPr>
          </w:p>
        </w:tc>
      </w:tr>
      <w:tr w:rsidR="000B76C6" w:rsidRPr="00456613" w14:paraId="4610E371" w14:textId="77777777" w:rsidTr="000C1261">
        <w:tc>
          <w:tcPr>
            <w:tcW w:w="751" w:type="pct"/>
            <w:vMerge/>
          </w:tcPr>
          <w:p w14:paraId="478CD0D3" w14:textId="77777777" w:rsidR="000B76C6" w:rsidRPr="00456613" w:rsidRDefault="000B76C6" w:rsidP="000C1261">
            <w:pPr>
              <w:spacing w:after="0" w:line="240" w:lineRule="auto"/>
              <w:rPr>
                <w:rFonts w:ascii="Times New Roman" w:hAnsi="Times New Roman"/>
                <w:b/>
                <w:bCs/>
              </w:rPr>
            </w:pPr>
          </w:p>
        </w:tc>
        <w:tc>
          <w:tcPr>
            <w:tcW w:w="2807" w:type="pct"/>
            <w:vAlign w:val="center"/>
          </w:tcPr>
          <w:p w14:paraId="00341263"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rPr>
              <w:t>В том числе практические занятия:</w:t>
            </w:r>
          </w:p>
        </w:tc>
        <w:tc>
          <w:tcPr>
            <w:tcW w:w="624" w:type="pct"/>
            <w:vAlign w:val="center"/>
          </w:tcPr>
          <w:p w14:paraId="68B20A5F" w14:textId="77777777" w:rsidR="000B76C6" w:rsidRPr="00456613" w:rsidRDefault="000B76C6" w:rsidP="000C1261">
            <w:pPr>
              <w:spacing w:after="0" w:line="240" w:lineRule="auto"/>
              <w:rPr>
                <w:rFonts w:ascii="Times New Roman" w:hAnsi="Times New Roman"/>
                <w:b/>
                <w:i/>
              </w:rPr>
            </w:pPr>
          </w:p>
        </w:tc>
        <w:tc>
          <w:tcPr>
            <w:tcW w:w="404" w:type="pct"/>
            <w:vMerge/>
          </w:tcPr>
          <w:p w14:paraId="1144D760" w14:textId="77777777" w:rsidR="000B76C6" w:rsidRPr="00456613" w:rsidRDefault="000B76C6" w:rsidP="000C1261">
            <w:pPr>
              <w:spacing w:after="0" w:line="240" w:lineRule="auto"/>
              <w:rPr>
                <w:rFonts w:ascii="Times New Roman" w:hAnsi="Times New Roman"/>
                <w:b/>
                <w:i/>
              </w:rPr>
            </w:pPr>
          </w:p>
        </w:tc>
        <w:tc>
          <w:tcPr>
            <w:tcW w:w="414" w:type="pct"/>
            <w:vMerge/>
          </w:tcPr>
          <w:p w14:paraId="19073F37" w14:textId="77777777" w:rsidR="000B76C6" w:rsidRPr="00456613" w:rsidRDefault="000B76C6" w:rsidP="000C1261">
            <w:pPr>
              <w:spacing w:after="0" w:line="240" w:lineRule="auto"/>
              <w:rPr>
                <w:rFonts w:ascii="Times New Roman" w:hAnsi="Times New Roman"/>
                <w:b/>
                <w:i/>
              </w:rPr>
            </w:pPr>
          </w:p>
        </w:tc>
      </w:tr>
      <w:tr w:rsidR="000B76C6" w:rsidRPr="00456613" w14:paraId="7515F68F" w14:textId="77777777" w:rsidTr="000C1261">
        <w:tc>
          <w:tcPr>
            <w:tcW w:w="751" w:type="pct"/>
            <w:vMerge/>
          </w:tcPr>
          <w:p w14:paraId="10F24450" w14:textId="77777777" w:rsidR="000B76C6" w:rsidRPr="00456613" w:rsidRDefault="000B76C6" w:rsidP="000C1261">
            <w:pPr>
              <w:spacing w:after="0" w:line="240" w:lineRule="auto"/>
              <w:rPr>
                <w:rFonts w:ascii="Times New Roman" w:hAnsi="Times New Roman"/>
                <w:b/>
                <w:bCs/>
              </w:rPr>
            </w:pPr>
          </w:p>
        </w:tc>
        <w:tc>
          <w:tcPr>
            <w:tcW w:w="2807" w:type="pct"/>
          </w:tcPr>
          <w:p w14:paraId="393377DF"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1. Практическое занятие №7. «</w:t>
            </w:r>
            <w:r w:rsidRPr="00456613">
              <w:rPr>
                <w:rFonts w:ascii="Times New Roman" w:hAnsi="Times New Roman"/>
                <w:b/>
              </w:rPr>
              <w:t>Выполнение чертежей деталей с применением сечений».</w:t>
            </w:r>
            <w:r w:rsidRPr="00456613">
              <w:rPr>
                <w:rFonts w:ascii="Times New Roman" w:hAnsi="Times New Roman"/>
              </w:rPr>
              <w:t xml:space="preserve"> Определение части изображений, подлежащих штриховке (по чертежам с разрезами).</w:t>
            </w:r>
          </w:p>
        </w:tc>
        <w:tc>
          <w:tcPr>
            <w:tcW w:w="624" w:type="pct"/>
            <w:vAlign w:val="center"/>
          </w:tcPr>
          <w:p w14:paraId="068A7271" w14:textId="77777777" w:rsidR="000B76C6" w:rsidRPr="00456613" w:rsidRDefault="000B76C6" w:rsidP="000C1261">
            <w:pPr>
              <w:spacing w:after="0" w:line="240" w:lineRule="auto"/>
              <w:rPr>
                <w:rFonts w:ascii="Times New Roman" w:hAnsi="Times New Roman"/>
                <w:b/>
                <w:i/>
              </w:rPr>
            </w:pPr>
          </w:p>
        </w:tc>
        <w:tc>
          <w:tcPr>
            <w:tcW w:w="404" w:type="pct"/>
            <w:vMerge/>
          </w:tcPr>
          <w:p w14:paraId="08551705" w14:textId="77777777" w:rsidR="000B76C6" w:rsidRPr="00456613" w:rsidRDefault="000B76C6" w:rsidP="000C1261">
            <w:pPr>
              <w:spacing w:after="0" w:line="240" w:lineRule="auto"/>
              <w:rPr>
                <w:rFonts w:ascii="Times New Roman" w:hAnsi="Times New Roman"/>
                <w:b/>
                <w:i/>
              </w:rPr>
            </w:pPr>
          </w:p>
        </w:tc>
        <w:tc>
          <w:tcPr>
            <w:tcW w:w="414" w:type="pct"/>
            <w:vMerge/>
          </w:tcPr>
          <w:p w14:paraId="4360D69C" w14:textId="77777777" w:rsidR="000B76C6" w:rsidRPr="00456613" w:rsidRDefault="000B76C6" w:rsidP="000C1261">
            <w:pPr>
              <w:spacing w:after="0" w:line="240" w:lineRule="auto"/>
              <w:rPr>
                <w:rFonts w:ascii="Times New Roman" w:hAnsi="Times New Roman"/>
                <w:b/>
                <w:i/>
              </w:rPr>
            </w:pPr>
          </w:p>
        </w:tc>
      </w:tr>
      <w:tr w:rsidR="000B76C6" w:rsidRPr="00456613" w14:paraId="74D918F7" w14:textId="77777777" w:rsidTr="000C1261">
        <w:tc>
          <w:tcPr>
            <w:tcW w:w="751" w:type="pct"/>
            <w:vMerge/>
          </w:tcPr>
          <w:p w14:paraId="66A0CE9F" w14:textId="77777777" w:rsidR="000B76C6" w:rsidRPr="00456613" w:rsidRDefault="000B76C6" w:rsidP="000C1261">
            <w:pPr>
              <w:spacing w:after="0" w:line="240" w:lineRule="auto"/>
              <w:rPr>
                <w:rFonts w:ascii="Times New Roman" w:hAnsi="Times New Roman"/>
                <w:b/>
                <w:bCs/>
              </w:rPr>
            </w:pPr>
          </w:p>
        </w:tc>
        <w:tc>
          <w:tcPr>
            <w:tcW w:w="2807" w:type="pct"/>
          </w:tcPr>
          <w:p w14:paraId="4223A192"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2. Практическое занятие №8. «</w:t>
            </w:r>
            <w:r w:rsidRPr="00456613">
              <w:rPr>
                <w:rFonts w:ascii="Times New Roman" w:hAnsi="Times New Roman"/>
                <w:b/>
              </w:rPr>
              <w:t>Выбор правильно выполненного разреза детали»</w:t>
            </w:r>
            <w:r w:rsidRPr="00456613">
              <w:rPr>
                <w:rFonts w:ascii="Times New Roman" w:hAnsi="Times New Roman"/>
              </w:rPr>
              <w:t>. Определение необходимости обозначения разреза. Целесообразность применения определенного типа разреза при выполнении чертежа детали. Чтение чертежей деталей с изображением части вида и части соответствующего разреза, половины вида и разреза, местных разрезов. Сложный разрез.</w:t>
            </w:r>
          </w:p>
        </w:tc>
        <w:tc>
          <w:tcPr>
            <w:tcW w:w="624" w:type="pct"/>
            <w:vAlign w:val="center"/>
          </w:tcPr>
          <w:p w14:paraId="6BFA48E2" w14:textId="77777777" w:rsidR="000B76C6" w:rsidRPr="00456613" w:rsidRDefault="000B76C6" w:rsidP="000C1261">
            <w:pPr>
              <w:spacing w:after="0" w:line="240" w:lineRule="auto"/>
              <w:rPr>
                <w:rFonts w:ascii="Times New Roman" w:hAnsi="Times New Roman"/>
                <w:b/>
                <w:i/>
              </w:rPr>
            </w:pPr>
          </w:p>
        </w:tc>
        <w:tc>
          <w:tcPr>
            <w:tcW w:w="404" w:type="pct"/>
            <w:vMerge/>
          </w:tcPr>
          <w:p w14:paraId="7BCB070D" w14:textId="77777777" w:rsidR="000B76C6" w:rsidRPr="00456613" w:rsidRDefault="000B76C6" w:rsidP="000C1261">
            <w:pPr>
              <w:spacing w:after="0" w:line="240" w:lineRule="auto"/>
              <w:rPr>
                <w:rFonts w:ascii="Times New Roman" w:hAnsi="Times New Roman"/>
                <w:b/>
                <w:i/>
              </w:rPr>
            </w:pPr>
          </w:p>
        </w:tc>
        <w:tc>
          <w:tcPr>
            <w:tcW w:w="414" w:type="pct"/>
            <w:vMerge/>
          </w:tcPr>
          <w:p w14:paraId="36DA6ECA" w14:textId="77777777" w:rsidR="000B76C6" w:rsidRPr="00456613" w:rsidRDefault="000B76C6" w:rsidP="000C1261">
            <w:pPr>
              <w:spacing w:after="0" w:line="240" w:lineRule="auto"/>
              <w:rPr>
                <w:rFonts w:ascii="Times New Roman" w:hAnsi="Times New Roman"/>
                <w:b/>
                <w:i/>
              </w:rPr>
            </w:pPr>
          </w:p>
        </w:tc>
      </w:tr>
      <w:tr w:rsidR="000B76C6" w:rsidRPr="00456613" w14:paraId="72EEF288" w14:textId="77777777" w:rsidTr="000C1261">
        <w:tc>
          <w:tcPr>
            <w:tcW w:w="751" w:type="pct"/>
            <w:vMerge/>
          </w:tcPr>
          <w:p w14:paraId="479FB6EA" w14:textId="77777777" w:rsidR="000B76C6" w:rsidRPr="00456613" w:rsidRDefault="000B76C6" w:rsidP="000C1261">
            <w:pPr>
              <w:spacing w:after="0" w:line="240" w:lineRule="auto"/>
              <w:rPr>
                <w:rFonts w:ascii="Times New Roman" w:hAnsi="Times New Roman"/>
                <w:b/>
                <w:bCs/>
              </w:rPr>
            </w:pPr>
          </w:p>
        </w:tc>
        <w:tc>
          <w:tcPr>
            <w:tcW w:w="2807" w:type="pct"/>
          </w:tcPr>
          <w:p w14:paraId="5538FA29"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3. Практическое занятие №9.</w:t>
            </w:r>
            <w:r w:rsidRPr="00456613">
              <w:rPr>
                <w:rFonts w:ascii="Times New Roman" w:hAnsi="Times New Roman"/>
                <w:b/>
              </w:rPr>
              <w:t xml:space="preserve"> «Выполнение чертежей деталей в разрезе».</w:t>
            </w:r>
          </w:p>
        </w:tc>
        <w:tc>
          <w:tcPr>
            <w:tcW w:w="624" w:type="pct"/>
            <w:vAlign w:val="center"/>
          </w:tcPr>
          <w:p w14:paraId="05E1D7DB" w14:textId="77777777" w:rsidR="000B76C6" w:rsidRPr="00456613" w:rsidRDefault="000B76C6" w:rsidP="000C1261">
            <w:pPr>
              <w:spacing w:after="0" w:line="240" w:lineRule="auto"/>
              <w:rPr>
                <w:rFonts w:ascii="Times New Roman" w:hAnsi="Times New Roman"/>
                <w:b/>
                <w:i/>
              </w:rPr>
            </w:pPr>
          </w:p>
        </w:tc>
        <w:tc>
          <w:tcPr>
            <w:tcW w:w="404" w:type="pct"/>
            <w:vMerge/>
          </w:tcPr>
          <w:p w14:paraId="4422A1AF" w14:textId="77777777" w:rsidR="000B76C6" w:rsidRPr="00456613" w:rsidRDefault="000B76C6" w:rsidP="000C1261">
            <w:pPr>
              <w:spacing w:after="0" w:line="240" w:lineRule="auto"/>
              <w:rPr>
                <w:rFonts w:ascii="Times New Roman" w:hAnsi="Times New Roman"/>
                <w:b/>
                <w:i/>
              </w:rPr>
            </w:pPr>
          </w:p>
        </w:tc>
        <w:tc>
          <w:tcPr>
            <w:tcW w:w="414" w:type="pct"/>
            <w:vMerge/>
          </w:tcPr>
          <w:p w14:paraId="7FA18818" w14:textId="77777777" w:rsidR="000B76C6" w:rsidRPr="00456613" w:rsidRDefault="000B76C6" w:rsidP="000C1261">
            <w:pPr>
              <w:spacing w:after="0" w:line="240" w:lineRule="auto"/>
              <w:rPr>
                <w:rFonts w:ascii="Times New Roman" w:hAnsi="Times New Roman"/>
                <w:b/>
                <w:i/>
              </w:rPr>
            </w:pPr>
          </w:p>
        </w:tc>
      </w:tr>
      <w:tr w:rsidR="000B76C6" w:rsidRPr="00456613" w14:paraId="1FFCDBEA" w14:textId="77777777" w:rsidTr="000C1261">
        <w:tc>
          <w:tcPr>
            <w:tcW w:w="751" w:type="pct"/>
            <w:vMerge/>
          </w:tcPr>
          <w:p w14:paraId="53DB4850" w14:textId="77777777" w:rsidR="000B76C6" w:rsidRPr="00456613" w:rsidRDefault="000B76C6" w:rsidP="000C1261">
            <w:pPr>
              <w:spacing w:after="0" w:line="240" w:lineRule="auto"/>
              <w:rPr>
                <w:rFonts w:ascii="Times New Roman" w:hAnsi="Times New Roman"/>
                <w:b/>
                <w:bCs/>
              </w:rPr>
            </w:pPr>
          </w:p>
        </w:tc>
        <w:tc>
          <w:tcPr>
            <w:tcW w:w="2807" w:type="pct"/>
            <w:vAlign w:val="center"/>
          </w:tcPr>
          <w:p w14:paraId="1E71F71D"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456613">
              <w:rPr>
                <w:rFonts w:ascii="Times New Roman" w:hAnsi="Times New Roman"/>
                <w:b/>
              </w:rPr>
              <w:t>Контрольная работа:</w:t>
            </w:r>
          </w:p>
        </w:tc>
        <w:tc>
          <w:tcPr>
            <w:tcW w:w="624" w:type="pct"/>
            <w:vAlign w:val="center"/>
          </w:tcPr>
          <w:p w14:paraId="1521C30B" w14:textId="77777777" w:rsidR="000B76C6" w:rsidRPr="00456613" w:rsidRDefault="000B76C6" w:rsidP="000C1261">
            <w:pPr>
              <w:spacing w:after="0" w:line="240" w:lineRule="auto"/>
              <w:rPr>
                <w:rFonts w:ascii="Times New Roman" w:hAnsi="Times New Roman"/>
                <w:b/>
                <w:i/>
              </w:rPr>
            </w:pPr>
          </w:p>
        </w:tc>
        <w:tc>
          <w:tcPr>
            <w:tcW w:w="404" w:type="pct"/>
            <w:vMerge/>
          </w:tcPr>
          <w:p w14:paraId="4B44369E" w14:textId="77777777" w:rsidR="000B76C6" w:rsidRPr="00456613" w:rsidRDefault="000B76C6" w:rsidP="000C1261">
            <w:pPr>
              <w:spacing w:after="0" w:line="240" w:lineRule="auto"/>
              <w:rPr>
                <w:rFonts w:ascii="Times New Roman" w:hAnsi="Times New Roman"/>
                <w:b/>
                <w:i/>
              </w:rPr>
            </w:pPr>
          </w:p>
        </w:tc>
        <w:tc>
          <w:tcPr>
            <w:tcW w:w="414" w:type="pct"/>
            <w:vMerge/>
          </w:tcPr>
          <w:p w14:paraId="12F01907" w14:textId="77777777" w:rsidR="000B76C6" w:rsidRPr="00456613" w:rsidRDefault="000B76C6" w:rsidP="000C1261">
            <w:pPr>
              <w:spacing w:after="0" w:line="240" w:lineRule="auto"/>
              <w:rPr>
                <w:rFonts w:ascii="Times New Roman" w:hAnsi="Times New Roman"/>
                <w:b/>
                <w:i/>
              </w:rPr>
            </w:pPr>
          </w:p>
        </w:tc>
      </w:tr>
      <w:tr w:rsidR="000B76C6" w:rsidRPr="00456613" w14:paraId="1BA8D3E4" w14:textId="77777777" w:rsidTr="000C1261">
        <w:tc>
          <w:tcPr>
            <w:tcW w:w="751" w:type="pct"/>
            <w:vMerge/>
          </w:tcPr>
          <w:p w14:paraId="428D6697" w14:textId="77777777" w:rsidR="000B76C6" w:rsidRPr="00456613" w:rsidRDefault="000B76C6" w:rsidP="000C1261">
            <w:pPr>
              <w:spacing w:after="0" w:line="240" w:lineRule="auto"/>
              <w:rPr>
                <w:rFonts w:ascii="Times New Roman" w:hAnsi="Times New Roman"/>
                <w:b/>
                <w:bCs/>
              </w:rPr>
            </w:pPr>
          </w:p>
        </w:tc>
        <w:tc>
          <w:tcPr>
            <w:tcW w:w="2807" w:type="pct"/>
            <w:vAlign w:val="center"/>
          </w:tcPr>
          <w:p w14:paraId="45A58CBE" w14:textId="77777777" w:rsidR="000B76C6" w:rsidRPr="00456613" w:rsidRDefault="000B76C6" w:rsidP="000C1261">
            <w:pPr>
              <w:spacing w:after="0" w:line="240" w:lineRule="auto"/>
              <w:jc w:val="both"/>
              <w:rPr>
                <w:rFonts w:ascii="Times New Roman" w:hAnsi="Times New Roman"/>
                <w:b/>
              </w:rPr>
            </w:pPr>
            <w:r w:rsidRPr="00456613">
              <w:rPr>
                <w:rFonts w:ascii="Times New Roman" w:hAnsi="Times New Roman"/>
                <w:b/>
              </w:rPr>
              <w:t>КР № 2. «Сечения и разрезы</w:t>
            </w:r>
            <w:r w:rsidRPr="00456613">
              <w:rPr>
                <w:rFonts w:ascii="Times New Roman" w:hAnsi="Times New Roman"/>
                <w:b/>
                <w:bCs/>
              </w:rPr>
              <w:t>».</w:t>
            </w:r>
          </w:p>
        </w:tc>
        <w:tc>
          <w:tcPr>
            <w:tcW w:w="624" w:type="pct"/>
            <w:vAlign w:val="center"/>
          </w:tcPr>
          <w:p w14:paraId="7B151F59" w14:textId="77777777" w:rsidR="000B76C6" w:rsidRPr="00456613" w:rsidRDefault="000B76C6" w:rsidP="000C1261">
            <w:pPr>
              <w:spacing w:after="0" w:line="240" w:lineRule="auto"/>
              <w:rPr>
                <w:rFonts w:ascii="Times New Roman" w:hAnsi="Times New Roman"/>
                <w:b/>
                <w:i/>
              </w:rPr>
            </w:pPr>
          </w:p>
        </w:tc>
        <w:tc>
          <w:tcPr>
            <w:tcW w:w="404" w:type="pct"/>
            <w:vMerge/>
          </w:tcPr>
          <w:p w14:paraId="7460A0B9" w14:textId="77777777" w:rsidR="000B76C6" w:rsidRPr="00456613" w:rsidRDefault="000B76C6" w:rsidP="000C1261">
            <w:pPr>
              <w:spacing w:after="0" w:line="240" w:lineRule="auto"/>
              <w:rPr>
                <w:rFonts w:ascii="Times New Roman" w:hAnsi="Times New Roman"/>
                <w:b/>
                <w:i/>
              </w:rPr>
            </w:pPr>
          </w:p>
        </w:tc>
        <w:tc>
          <w:tcPr>
            <w:tcW w:w="414" w:type="pct"/>
            <w:vMerge/>
          </w:tcPr>
          <w:p w14:paraId="3A02E21A" w14:textId="77777777" w:rsidR="000B76C6" w:rsidRPr="00456613" w:rsidRDefault="000B76C6" w:rsidP="000C1261">
            <w:pPr>
              <w:spacing w:after="0" w:line="240" w:lineRule="auto"/>
              <w:rPr>
                <w:rFonts w:ascii="Times New Roman" w:hAnsi="Times New Roman"/>
                <w:b/>
                <w:i/>
              </w:rPr>
            </w:pPr>
          </w:p>
        </w:tc>
      </w:tr>
      <w:tr w:rsidR="000B76C6" w:rsidRPr="00456613" w14:paraId="2E5E35AD" w14:textId="77777777" w:rsidTr="000C1261">
        <w:tc>
          <w:tcPr>
            <w:tcW w:w="751" w:type="pct"/>
            <w:vMerge w:val="restart"/>
          </w:tcPr>
          <w:p w14:paraId="36D5A081"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456613">
              <w:rPr>
                <w:rFonts w:ascii="Times New Roman" w:hAnsi="Times New Roman"/>
                <w:b/>
                <w:bCs/>
              </w:rPr>
              <w:t>Тема 3.3.</w:t>
            </w:r>
          </w:p>
          <w:p w14:paraId="3C7B4410"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456613">
              <w:rPr>
                <w:rFonts w:ascii="Times New Roman" w:hAnsi="Times New Roman"/>
                <w:bCs/>
              </w:rPr>
              <w:t>Рабочие чертежи деталей</w:t>
            </w:r>
          </w:p>
          <w:p w14:paraId="5FEEF36D" w14:textId="77777777" w:rsidR="000B76C6" w:rsidRPr="00456613" w:rsidRDefault="000B76C6" w:rsidP="000C1261">
            <w:pPr>
              <w:spacing w:after="0" w:line="240" w:lineRule="auto"/>
              <w:jc w:val="center"/>
              <w:rPr>
                <w:rFonts w:ascii="Times New Roman" w:hAnsi="Times New Roman"/>
                <w:b/>
                <w:bCs/>
              </w:rPr>
            </w:pPr>
          </w:p>
        </w:tc>
        <w:tc>
          <w:tcPr>
            <w:tcW w:w="2807" w:type="pct"/>
          </w:tcPr>
          <w:p w14:paraId="6CFD7FBA"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1. </w:t>
            </w:r>
            <w:r w:rsidRPr="00456613">
              <w:rPr>
                <w:rFonts w:ascii="Times New Roman" w:hAnsi="Times New Roman"/>
                <w:b/>
              </w:rPr>
              <w:t xml:space="preserve">Понятие о видах. </w:t>
            </w:r>
            <w:r w:rsidRPr="00456613">
              <w:rPr>
                <w:rFonts w:ascii="Times New Roman" w:hAnsi="Times New Roman"/>
              </w:rPr>
              <w:t xml:space="preserve">Вид снизу, сзади, справа, расположение их на чертеже. Передача формы детали. Выбор рационального положения детали по отношению к фронтальной плоскости проекций при выполнении чертежа. Дополнительные виды. </w:t>
            </w:r>
          </w:p>
        </w:tc>
        <w:tc>
          <w:tcPr>
            <w:tcW w:w="624" w:type="pct"/>
            <w:vAlign w:val="center"/>
          </w:tcPr>
          <w:p w14:paraId="5419E852" w14:textId="77777777" w:rsidR="000B76C6" w:rsidRPr="00456613" w:rsidRDefault="000B76C6" w:rsidP="000C1261">
            <w:pPr>
              <w:spacing w:after="0" w:line="240" w:lineRule="auto"/>
              <w:rPr>
                <w:rFonts w:ascii="Times New Roman" w:hAnsi="Times New Roman"/>
                <w:b/>
                <w:i/>
              </w:rPr>
            </w:pPr>
          </w:p>
        </w:tc>
        <w:tc>
          <w:tcPr>
            <w:tcW w:w="404" w:type="pct"/>
            <w:vMerge/>
          </w:tcPr>
          <w:p w14:paraId="00F28568" w14:textId="77777777" w:rsidR="000B76C6" w:rsidRPr="00456613" w:rsidRDefault="000B76C6" w:rsidP="000C1261">
            <w:pPr>
              <w:spacing w:after="0" w:line="240" w:lineRule="auto"/>
              <w:rPr>
                <w:rFonts w:ascii="Times New Roman" w:hAnsi="Times New Roman"/>
                <w:b/>
                <w:i/>
              </w:rPr>
            </w:pPr>
          </w:p>
        </w:tc>
        <w:tc>
          <w:tcPr>
            <w:tcW w:w="414" w:type="pct"/>
            <w:vMerge/>
          </w:tcPr>
          <w:p w14:paraId="72F4A4AB" w14:textId="77777777" w:rsidR="000B76C6" w:rsidRPr="00456613" w:rsidRDefault="000B76C6" w:rsidP="000C1261">
            <w:pPr>
              <w:spacing w:after="0" w:line="240" w:lineRule="auto"/>
              <w:rPr>
                <w:rFonts w:ascii="Times New Roman" w:hAnsi="Times New Roman"/>
                <w:b/>
                <w:i/>
              </w:rPr>
            </w:pPr>
          </w:p>
        </w:tc>
      </w:tr>
      <w:tr w:rsidR="000B76C6" w:rsidRPr="00456613" w14:paraId="14A13A0A" w14:textId="77777777" w:rsidTr="000C1261">
        <w:tc>
          <w:tcPr>
            <w:tcW w:w="751" w:type="pct"/>
            <w:vMerge/>
          </w:tcPr>
          <w:p w14:paraId="6F3DEF1C" w14:textId="77777777" w:rsidR="000B76C6" w:rsidRPr="00456613" w:rsidRDefault="000B76C6" w:rsidP="000C1261">
            <w:pPr>
              <w:spacing w:after="0" w:line="240" w:lineRule="auto"/>
              <w:rPr>
                <w:rFonts w:ascii="Times New Roman" w:hAnsi="Times New Roman"/>
                <w:b/>
                <w:bCs/>
              </w:rPr>
            </w:pPr>
          </w:p>
        </w:tc>
        <w:tc>
          <w:tcPr>
            <w:tcW w:w="2807" w:type="pct"/>
          </w:tcPr>
          <w:p w14:paraId="360AE707" w14:textId="77777777" w:rsidR="000B76C6" w:rsidRPr="00456613" w:rsidRDefault="000B76C6" w:rsidP="000C1261">
            <w:pPr>
              <w:spacing w:after="0" w:line="240" w:lineRule="auto"/>
              <w:jc w:val="both"/>
              <w:rPr>
                <w:rFonts w:ascii="Times New Roman" w:hAnsi="Times New Roman"/>
                <w:b/>
              </w:rPr>
            </w:pPr>
            <w:r w:rsidRPr="00456613">
              <w:rPr>
                <w:rFonts w:ascii="Times New Roman" w:hAnsi="Times New Roman"/>
              </w:rPr>
              <w:t xml:space="preserve">2. </w:t>
            </w:r>
            <w:r w:rsidRPr="00456613">
              <w:rPr>
                <w:rFonts w:ascii="Times New Roman" w:hAnsi="Times New Roman"/>
                <w:b/>
              </w:rPr>
              <w:t>Чертежи тел вращения.</w:t>
            </w:r>
            <w:r w:rsidRPr="00456613">
              <w:rPr>
                <w:rFonts w:ascii="Times New Roman" w:hAnsi="Times New Roman"/>
              </w:rPr>
              <w:t xml:space="preserve"> Назначение чертежей. Особенности изображения цилиндрической детали на чертеже.</w:t>
            </w:r>
          </w:p>
        </w:tc>
        <w:tc>
          <w:tcPr>
            <w:tcW w:w="624" w:type="pct"/>
            <w:vAlign w:val="center"/>
          </w:tcPr>
          <w:p w14:paraId="5B4DDA13" w14:textId="77777777" w:rsidR="000B76C6" w:rsidRPr="00456613" w:rsidRDefault="000B76C6" w:rsidP="000C1261">
            <w:pPr>
              <w:spacing w:after="0" w:line="240" w:lineRule="auto"/>
              <w:rPr>
                <w:rFonts w:ascii="Times New Roman" w:hAnsi="Times New Roman"/>
                <w:b/>
                <w:i/>
              </w:rPr>
            </w:pPr>
          </w:p>
        </w:tc>
        <w:tc>
          <w:tcPr>
            <w:tcW w:w="404" w:type="pct"/>
            <w:vMerge/>
          </w:tcPr>
          <w:p w14:paraId="54B3DF45" w14:textId="77777777" w:rsidR="000B76C6" w:rsidRPr="00456613" w:rsidRDefault="000B76C6" w:rsidP="000C1261">
            <w:pPr>
              <w:spacing w:after="0" w:line="240" w:lineRule="auto"/>
              <w:rPr>
                <w:rFonts w:ascii="Times New Roman" w:hAnsi="Times New Roman"/>
                <w:b/>
                <w:i/>
              </w:rPr>
            </w:pPr>
          </w:p>
        </w:tc>
        <w:tc>
          <w:tcPr>
            <w:tcW w:w="414" w:type="pct"/>
            <w:vMerge/>
          </w:tcPr>
          <w:p w14:paraId="13894824" w14:textId="77777777" w:rsidR="000B76C6" w:rsidRPr="00456613" w:rsidRDefault="000B76C6" w:rsidP="000C1261">
            <w:pPr>
              <w:spacing w:after="0" w:line="240" w:lineRule="auto"/>
              <w:rPr>
                <w:rFonts w:ascii="Times New Roman" w:hAnsi="Times New Roman"/>
                <w:b/>
                <w:i/>
              </w:rPr>
            </w:pPr>
          </w:p>
        </w:tc>
      </w:tr>
      <w:tr w:rsidR="000B76C6" w:rsidRPr="00456613" w14:paraId="11BE68AE" w14:textId="77777777" w:rsidTr="000C1261">
        <w:tc>
          <w:tcPr>
            <w:tcW w:w="751" w:type="pct"/>
            <w:vMerge/>
          </w:tcPr>
          <w:p w14:paraId="083C4483" w14:textId="77777777" w:rsidR="000B76C6" w:rsidRPr="00456613" w:rsidRDefault="000B76C6" w:rsidP="000C1261">
            <w:pPr>
              <w:spacing w:after="0" w:line="240" w:lineRule="auto"/>
              <w:rPr>
                <w:rFonts w:ascii="Times New Roman" w:hAnsi="Times New Roman"/>
                <w:b/>
                <w:bCs/>
              </w:rPr>
            </w:pPr>
          </w:p>
        </w:tc>
        <w:tc>
          <w:tcPr>
            <w:tcW w:w="2807" w:type="pct"/>
          </w:tcPr>
          <w:p w14:paraId="0B1D15E2"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3. </w:t>
            </w:r>
            <w:r w:rsidRPr="00456613">
              <w:rPr>
                <w:rFonts w:ascii="Times New Roman" w:hAnsi="Times New Roman"/>
                <w:b/>
              </w:rPr>
              <w:t>Нанесение размеров и выбор размерных баз.</w:t>
            </w:r>
            <w:r w:rsidRPr="00456613">
              <w:rPr>
                <w:rFonts w:ascii="Times New Roman" w:hAnsi="Times New Roman"/>
              </w:rPr>
              <w:t xml:space="preserve"> Нанесение шероховатости поверхности</w:t>
            </w:r>
          </w:p>
        </w:tc>
        <w:tc>
          <w:tcPr>
            <w:tcW w:w="624" w:type="pct"/>
            <w:vAlign w:val="center"/>
          </w:tcPr>
          <w:p w14:paraId="75DD2CBB" w14:textId="77777777" w:rsidR="000B76C6" w:rsidRPr="00456613" w:rsidRDefault="000B76C6" w:rsidP="000C1261">
            <w:pPr>
              <w:spacing w:after="0" w:line="240" w:lineRule="auto"/>
              <w:rPr>
                <w:rFonts w:ascii="Times New Roman" w:hAnsi="Times New Roman"/>
                <w:b/>
                <w:i/>
              </w:rPr>
            </w:pPr>
          </w:p>
        </w:tc>
        <w:tc>
          <w:tcPr>
            <w:tcW w:w="404" w:type="pct"/>
            <w:vMerge/>
          </w:tcPr>
          <w:p w14:paraId="4109F386" w14:textId="77777777" w:rsidR="000B76C6" w:rsidRPr="00456613" w:rsidRDefault="000B76C6" w:rsidP="000C1261">
            <w:pPr>
              <w:spacing w:after="0" w:line="240" w:lineRule="auto"/>
              <w:rPr>
                <w:rFonts w:ascii="Times New Roman" w:hAnsi="Times New Roman"/>
                <w:b/>
                <w:i/>
              </w:rPr>
            </w:pPr>
          </w:p>
        </w:tc>
        <w:tc>
          <w:tcPr>
            <w:tcW w:w="414" w:type="pct"/>
            <w:vMerge/>
          </w:tcPr>
          <w:p w14:paraId="35D0439B" w14:textId="77777777" w:rsidR="000B76C6" w:rsidRPr="00456613" w:rsidRDefault="000B76C6" w:rsidP="000C1261">
            <w:pPr>
              <w:spacing w:after="0" w:line="240" w:lineRule="auto"/>
              <w:rPr>
                <w:rFonts w:ascii="Times New Roman" w:hAnsi="Times New Roman"/>
                <w:b/>
                <w:i/>
              </w:rPr>
            </w:pPr>
          </w:p>
        </w:tc>
      </w:tr>
      <w:tr w:rsidR="000B76C6" w:rsidRPr="00456613" w14:paraId="338B99DC" w14:textId="77777777" w:rsidTr="000C1261">
        <w:tc>
          <w:tcPr>
            <w:tcW w:w="751" w:type="pct"/>
            <w:vMerge/>
          </w:tcPr>
          <w:p w14:paraId="50C286BE" w14:textId="77777777" w:rsidR="000B76C6" w:rsidRPr="00456613" w:rsidRDefault="000B76C6" w:rsidP="000C1261">
            <w:pPr>
              <w:spacing w:after="0" w:line="240" w:lineRule="auto"/>
              <w:rPr>
                <w:rFonts w:ascii="Times New Roman" w:hAnsi="Times New Roman"/>
                <w:b/>
                <w:bCs/>
              </w:rPr>
            </w:pPr>
          </w:p>
        </w:tc>
        <w:tc>
          <w:tcPr>
            <w:tcW w:w="2807" w:type="pct"/>
          </w:tcPr>
          <w:p w14:paraId="51B81551" w14:textId="77777777" w:rsidR="000B76C6" w:rsidRPr="00456613" w:rsidRDefault="000B76C6" w:rsidP="000C1261">
            <w:pPr>
              <w:spacing w:after="0" w:line="240" w:lineRule="auto"/>
              <w:jc w:val="both"/>
              <w:rPr>
                <w:rFonts w:ascii="Times New Roman" w:hAnsi="Times New Roman"/>
                <w:b/>
              </w:rPr>
            </w:pPr>
            <w:r w:rsidRPr="00456613">
              <w:rPr>
                <w:rFonts w:ascii="Times New Roman" w:hAnsi="Times New Roman"/>
              </w:rPr>
              <w:t xml:space="preserve">4. </w:t>
            </w:r>
            <w:r w:rsidRPr="00456613">
              <w:rPr>
                <w:rFonts w:ascii="Times New Roman" w:hAnsi="Times New Roman"/>
                <w:b/>
              </w:rPr>
              <w:t>Местные виды.</w:t>
            </w:r>
            <w:r w:rsidRPr="00456613">
              <w:rPr>
                <w:rFonts w:ascii="Times New Roman" w:hAnsi="Times New Roman"/>
              </w:rPr>
              <w:t xml:space="preserve"> Выносные элементы: назначение, расположение, изображение и обозначение. Минимизация числа изображений, необходимых для передачи формы детали, в результате введения на чертежах условностей, позволяющих сокращать число изображений.</w:t>
            </w:r>
          </w:p>
        </w:tc>
        <w:tc>
          <w:tcPr>
            <w:tcW w:w="624" w:type="pct"/>
            <w:vAlign w:val="center"/>
          </w:tcPr>
          <w:p w14:paraId="1E16ACA7" w14:textId="77777777" w:rsidR="000B76C6" w:rsidRPr="00456613" w:rsidRDefault="000B76C6" w:rsidP="000C1261">
            <w:pPr>
              <w:spacing w:after="0" w:line="240" w:lineRule="auto"/>
              <w:rPr>
                <w:rFonts w:ascii="Times New Roman" w:hAnsi="Times New Roman"/>
                <w:b/>
                <w:i/>
              </w:rPr>
            </w:pPr>
          </w:p>
        </w:tc>
        <w:tc>
          <w:tcPr>
            <w:tcW w:w="404" w:type="pct"/>
            <w:vMerge/>
          </w:tcPr>
          <w:p w14:paraId="66EA4F8B" w14:textId="77777777" w:rsidR="000B76C6" w:rsidRPr="00456613" w:rsidRDefault="000B76C6" w:rsidP="000C1261">
            <w:pPr>
              <w:spacing w:after="0" w:line="240" w:lineRule="auto"/>
              <w:rPr>
                <w:rFonts w:ascii="Times New Roman" w:hAnsi="Times New Roman"/>
                <w:b/>
                <w:i/>
              </w:rPr>
            </w:pPr>
          </w:p>
        </w:tc>
        <w:tc>
          <w:tcPr>
            <w:tcW w:w="414" w:type="pct"/>
            <w:vMerge/>
          </w:tcPr>
          <w:p w14:paraId="45FA6F46" w14:textId="77777777" w:rsidR="000B76C6" w:rsidRPr="00456613" w:rsidRDefault="000B76C6" w:rsidP="000C1261">
            <w:pPr>
              <w:spacing w:after="0" w:line="240" w:lineRule="auto"/>
              <w:rPr>
                <w:rFonts w:ascii="Times New Roman" w:hAnsi="Times New Roman"/>
                <w:b/>
                <w:i/>
              </w:rPr>
            </w:pPr>
          </w:p>
        </w:tc>
      </w:tr>
      <w:tr w:rsidR="000B76C6" w:rsidRPr="00456613" w14:paraId="442DC10C" w14:textId="77777777" w:rsidTr="000C1261">
        <w:tc>
          <w:tcPr>
            <w:tcW w:w="751" w:type="pct"/>
            <w:vMerge/>
          </w:tcPr>
          <w:p w14:paraId="0D9A6710" w14:textId="77777777" w:rsidR="000B76C6" w:rsidRPr="00456613" w:rsidRDefault="000B76C6" w:rsidP="000C1261">
            <w:pPr>
              <w:spacing w:after="0" w:line="240" w:lineRule="auto"/>
              <w:rPr>
                <w:rFonts w:ascii="Times New Roman" w:hAnsi="Times New Roman"/>
                <w:b/>
                <w:bCs/>
              </w:rPr>
            </w:pPr>
          </w:p>
        </w:tc>
        <w:tc>
          <w:tcPr>
            <w:tcW w:w="2807" w:type="pct"/>
          </w:tcPr>
          <w:p w14:paraId="777097FE"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5.</w:t>
            </w:r>
            <w:r w:rsidRPr="00456613">
              <w:rPr>
                <w:rFonts w:ascii="Times New Roman" w:hAnsi="Times New Roman"/>
                <w:b/>
              </w:rPr>
              <w:t xml:space="preserve"> Нанесение размеров</w:t>
            </w:r>
            <w:r w:rsidRPr="00456613">
              <w:rPr>
                <w:rFonts w:ascii="Times New Roman" w:hAnsi="Times New Roman"/>
              </w:rPr>
              <w:t xml:space="preserve">. Повторение правил нанесения линейных и угловых размеров. Упрощения при нанесении размеров. Определение необходимости и достаточности размеров на рабочих чертежах. Нанесение размеров с учетом способов обработки деталей и удобства их контроля. Нанесение размеров от базовых поверхностей. </w:t>
            </w:r>
          </w:p>
        </w:tc>
        <w:tc>
          <w:tcPr>
            <w:tcW w:w="624" w:type="pct"/>
            <w:vAlign w:val="center"/>
          </w:tcPr>
          <w:p w14:paraId="3583DA8B" w14:textId="77777777" w:rsidR="000B76C6" w:rsidRPr="00456613" w:rsidRDefault="000B76C6" w:rsidP="000C1261">
            <w:pPr>
              <w:spacing w:after="0" w:line="240" w:lineRule="auto"/>
              <w:rPr>
                <w:rFonts w:ascii="Times New Roman" w:hAnsi="Times New Roman"/>
                <w:b/>
                <w:i/>
              </w:rPr>
            </w:pPr>
          </w:p>
        </w:tc>
        <w:tc>
          <w:tcPr>
            <w:tcW w:w="404" w:type="pct"/>
            <w:vMerge/>
          </w:tcPr>
          <w:p w14:paraId="1E63D64C" w14:textId="77777777" w:rsidR="000B76C6" w:rsidRPr="00456613" w:rsidRDefault="000B76C6" w:rsidP="000C1261">
            <w:pPr>
              <w:spacing w:after="0" w:line="240" w:lineRule="auto"/>
              <w:rPr>
                <w:rFonts w:ascii="Times New Roman" w:hAnsi="Times New Roman"/>
                <w:b/>
                <w:i/>
              </w:rPr>
            </w:pPr>
          </w:p>
        </w:tc>
        <w:tc>
          <w:tcPr>
            <w:tcW w:w="414" w:type="pct"/>
            <w:vMerge/>
          </w:tcPr>
          <w:p w14:paraId="7720E63E" w14:textId="77777777" w:rsidR="000B76C6" w:rsidRPr="00456613" w:rsidRDefault="000B76C6" w:rsidP="000C1261">
            <w:pPr>
              <w:spacing w:after="0" w:line="240" w:lineRule="auto"/>
              <w:rPr>
                <w:rFonts w:ascii="Times New Roman" w:hAnsi="Times New Roman"/>
                <w:b/>
                <w:i/>
              </w:rPr>
            </w:pPr>
          </w:p>
        </w:tc>
      </w:tr>
      <w:tr w:rsidR="000B76C6" w:rsidRPr="00456613" w14:paraId="2E15CE66" w14:textId="77777777" w:rsidTr="000C1261">
        <w:tc>
          <w:tcPr>
            <w:tcW w:w="751" w:type="pct"/>
            <w:vMerge/>
          </w:tcPr>
          <w:p w14:paraId="2A53D230" w14:textId="77777777" w:rsidR="000B76C6" w:rsidRPr="00456613" w:rsidRDefault="000B76C6" w:rsidP="000C1261">
            <w:pPr>
              <w:spacing w:after="0" w:line="240" w:lineRule="auto"/>
              <w:rPr>
                <w:rFonts w:ascii="Times New Roman" w:hAnsi="Times New Roman"/>
                <w:b/>
                <w:bCs/>
              </w:rPr>
            </w:pPr>
          </w:p>
        </w:tc>
        <w:tc>
          <w:tcPr>
            <w:tcW w:w="2807" w:type="pct"/>
          </w:tcPr>
          <w:p w14:paraId="6CB33355" w14:textId="77777777" w:rsidR="000B76C6" w:rsidRPr="00456613" w:rsidRDefault="000B76C6" w:rsidP="000C1261">
            <w:pPr>
              <w:spacing w:after="0" w:line="240" w:lineRule="auto"/>
              <w:jc w:val="both"/>
              <w:rPr>
                <w:rFonts w:ascii="Times New Roman" w:hAnsi="Times New Roman"/>
                <w:b/>
              </w:rPr>
            </w:pPr>
            <w:r w:rsidRPr="00456613">
              <w:rPr>
                <w:rFonts w:ascii="Times New Roman" w:hAnsi="Times New Roman"/>
              </w:rPr>
              <w:t>6.</w:t>
            </w:r>
            <w:r w:rsidRPr="00456613">
              <w:rPr>
                <w:rFonts w:ascii="Times New Roman" w:hAnsi="Times New Roman"/>
                <w:b/>
              </w:rPr>
              <w:t xml:space="preserve"> Размерные цепочки. </w:t>
            </w:r>
            <w:r w:rsidRPr="00456613">
              <w:rPr>
                <w:rFonts w:ascii="Times New Roman" w:hAnsi="Times New Roman"/>
              </w:rPr>
              <w:t>Недопустимость замкнутой цепочки. Обязательность нанесения размеров с предельными отклонениями. Обозначение уклонов и конусности. Указание на чертежах допусков формы и расположения поверхностей.</w:t>
            </w:r>
          </w:p>
        </w:tc>
        <w:tc>
          <w:tcPr>
            <w:tcW w:w="624" w:type="pct"/>
            <w:vAlign w:val="center"/>
          </w:tcPr>
          <w:p w14:paraId="31C5310D" w14:textId="77777777" w:rsidR="000B76C6" w:rsidRPr="00456613" w:rsidRDefault="000B76C6" w:rsidP="000C1261">
            <w:pPr>
              <w:spacing w:after="0" w:line="240" w:lineRule="auto"/>
              <w:rPr>
                <w:rFonts w:ascii="Times New Roman" w:hAnsi="Times New Roman"/>
                <w:b/>
                <w:i/>
              </w:rPr>
            </w:pPr>
          </w:p>
        </w:tc>
        <w:tc>
          <w:tcPr>
            <w:tcW w:w="404" w:type="pct"/>
            <w:vMerge/>
          </w:tcPr>
          <w:p w14:paraId="74F78C39" w14:textId="77777777" w:rsidR="000B76C6" w:rsidRPr="00456613" w:rsidRDefault="000B76C6" w:rsidP="000C1261">
            <w:pPr>
              <w:spacing w:after="0" w:line="240" w:lineRule="auto"/>
              <w:rPr>
                <w:rFonts w:ascii="Times New Roman" w:hAnsi="Times New Roman"/>
                <w:b/>
                <w:i/>
              </w:rPr>
            </w:pPr>
          </w:p>
        </w:tc>
        <w:tc>
          <w:tcPr>
            <w:tcW w:w="414" w:type="pct"/>
            <w:vMerge/>
          </w:tcPr>
          <w:p w14:paraId="57CB5201" w14:textId="77777777" w:rsidR="000B76C6" w:rsidRPr="00456613" w:rsidRDefault="000B76C6" w:rsidP="000C1261">
            <w:pPr>
              <w:spacing w:after="0" w:line="240" w:lineRule="auto"/>
              <w:rPr>
                <w:rFonts w:ascii="Times New Roman" w:hAnsi="Times New Roman"/>
                <w:b/>
                <w:i/>
              </w:rPr>
            </w:pPr>
          </w:p>
        </w:tc>
      </w:tr>
      <w:tr w:rsidR="000B76C6" w:rsidRPr="00456613" w14:paraId="49CC0FF9" w14:textId="77777777" w:rsidTr="000C1261">
        <w:tc>
          <w:tcPr>
            <w:tcW w:w="751" w:type="pct"/>
            <w:vMerge/>
          </w:tcPr>
          <w:p w14:paraId="159BF753" w14:textId="77777777" w:rsidR="000B76C6" w:rsidRPr="00456613" w:rsidRDefault="000B76C6" w:rsidP="000C1261">
            <w:pPr>
              <w:spacing w:after="0" w:line="240" w:lineRule="auto"/>
              <w:rPr>
                <w:rFonts w:ascii="Times New Roman" w:hAnsi="Times New Roman"/>
                <w:b/>
                <w:bCs/>
              </w:rPr>
            </w:pPr>
          </w:p>
        </w:tc>
        <w:tc>
          <w:tcPr>
            <w:tcW w:w="2807" w:type="pct"/>
          </w:tcPr>
          <w:p w14:paraId="1B6BDD95" w14:textId="77777777" w:rsidR="000B76C6" w:rsidRPr="00456613" w:rsidRDefault="000B76C6" w:rsidP="000C1261">
            <w:pPr>
              <w:autoSpaceDE w:val="0"/>
              <w:autoSpaceDN w:val="0"/>
              <w:adjustRightInd w:val="0"/>
              <w:spacing w:after="0" w:line="240" w:lineRule="auto"/>
              <w:jc w:val="both"/>
              <w:rPr>
                <w:rFonts w:ascii="Times New Roman" w:hAnsi="Times New Roman"/>
                <w:b/>
              </w:rPr>
            </w:pPr>
            <w:r w:rsidRPr="00456613">
              <w:rPr>
                <w:rFonts w:ascii="Times New Roman" w:hAnsi="Times New Roman"/>
              </w:rPr>
              <w:t>7.</w:t>
            </w:r>
            <w:r w:rsidRPr="00456613">
              <w:rPr>
                <w:rFonts w:ascii="Times New Roman" w:hAnsi="Times New Roman"/>
                <w:b/>
              </w:rPr>
              <w:t xml:space="preserve"> Чертежи деталей зубчатых передач.</w:t>
            </w:r>
            <w:r w:rsidRPr="00456613">
              <w:rPr>
                <w:rFonts w:ascii="Times New Roman" w:hAnsi="Times New Roman"/>
              </w:rPr>
              <w:t xml:space="preserve"> Виды зубчатых передач. Параметры зубчатого колеса. Особенности выполнения изображения зубчатого колеса, нанесение размеров, допусков формы допусков размеров, шероховатостей поверхностей и технических требований на чертежах зубчатых колес, червячных колес</w:t>
            </w:r>
          </w:p>
        </w:tc>
        <w:tc>
          <w:tcPr>
            <w:tcW w:w="624" w:type="pct"/>
            <w:vAlign w:val="center"/>
          </w:tcPr>
          <w:p w14:paraId="142059F9" w14:textId="77777777" w:rsidR="000B76C6" w:rsidRPr="00456613" w:rsidRDefault="000B76C6" w:rsidP="000C1261">
            <w:pPr>
              <w:spacing w:after="0" w:line="240" w:lineRule="auto"/>
              <w:rPr>
                <w:rFonts w:ascii="Times New Roman" w:hAnsi="Times New Roman"/>
                <w:b/>
                <w:i/>
              </w:rPr>
            </w:pPr>
          </w:p>
        </w:tc>
        <w:tc>
          <w:tcPr>
            <w:tcW w:w="404" w:type="pct"/>
            <w:vMerge/>
          </w:tcPr>
          <w:p w14:paraId="38286BD1" w14:textId="77777777" w:rsidR="000B76C6" w:rsidRPr="00456613" w:rsidRDefault="000B76C6" w:rsidP="000C1261">
            <w:pPr>
              <w:spacing w:after="0" w:line="240" w:lineRule="auto"/>
              <w:rPr>
                <w:rFonts w:ascii="Times New Roman" w:hAnsi="Times New Roman"/>
                <w:b/>
                <w:i/>
              </w:rPr>
            </w:pPr>
          </w:p>
        </w:tc>
        <w:tc>
          <w:tcPr>
            <w:tcW w:w="414" w:type="pct"/>
            <w:vMerge/>
          </w:tcPr>
          <w:p w14:paraId="01BCF9E9" w14:textId="77777777" w:rsidR="000B76C6" w:rsidRPr="00456613" w:rsidRDefault="000B76C6" w:rsidP="000C1261">
            <w:pPr>
              <w:spacing w:after="0" w:line="240" w:lineRule="auto"/>
              <w:rPr>
                <w:rFonts w:ascii="Times New Roman" w:hAnsi="Times New Roman"/>
                <w:b/>
                <w:i/>
              </w:rPr>
            </w:pPr>
          </w:p>
        </w:tc>
      </w:tr>
      <w:tr w:rsidR="000B76C6" w:rsidRPr="00456613" w14:paraId="14DFD625" w14:textId="77777777" w:rsidTr="000C1261">
        <w:tc>
          <w:tcPr>
            <w:tcW w:w="751" w:type="pct"/>
            <w:vMerge/>
          </w:tcPr>
          <w:p w14:paraId="348DA35E" w14:textId="77777777" w:rsidR="000B76C6" w:rsidRPr="00456613" w:rsidRDefault="000B76C6" w:rsidP="000C1261">
            <w:pPr>
              <w:spacing w:after="0" w:line="240" w:lineRule="auto"/>
              <w:rPr>
                <w:rFonts w:ascii="Times New Roman" w:hAnsi="Times New Roman"/>
                <w:b/>
                <w:bCs/>
              </w:rPr>
            </w:pPr>
          </w:p>
        </w:tc>
        <w:tc>
          <w:tcPr>
            <w:tcW w:w="2807" w:type="pct"/>
          </w:tcPr>
          <w:p w14:paraId="38C12ACF"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8. </w:t>
            </w:r>
            <w:r w:rsidRPr="00456613">
              <w:rPr>
                <w:rFonts w:ascii="Times New Roman" w:hAnsi="Times New Roman"/>
                <w:b/>
              </w:rPr>
              <w:t>Изображение резьбы</w:t>
            </w:r>
            <w:r w:rsidRPr="00456613">
              <w:rPr>
                <w:rFonts w:ascii="Times New Roman" w:hAnsi="Times New Roman"/>
              </w:rPr>
              <w:t>. Изображения резьбы в разрезе. Обозначение стандартных резьб на чертеже. Резьбовые соединения. Правила вычерчивания резьбовых соединений крепежными деталями. Условности и упрощения при вычерчивании на сборочных чертежах болтовых, шпилечных, винтовых соединений.</w:t>
            </w:r>
          </w:p>
        </w:tc>
        <w:tc>
          <w:tcPr>
            <w:tcW w:w="624" w:type="pct"/>
            <w:vAlign w:val="center"/>
          </w:tcPr>
          <w:p w14:paraId="659422FC" w14:textId="77777777" w:rsidR="000B76C6" w:rsidRPr="00456613" w:rsidRDefault="000B76C6" w:rsidP="000C1261">
            <w:pPr>
              <w:spacing w:after="0" w:line="240" w:lineRule="auto"/>
              <w:rPr>
                <w:rFonts w:ascii="Times New Roman" w:hAnsi="Times New Roman"/>
                <w:b/>
                <w:i/>
              </w:rPr>
            </w:pPr>
          </w:p>
        </w:tc>
        <w:tc>
          <w:tcPr>
            <w:tcW w:w="404" w:type="pct"/>
            <w:vMerge/>
          </w:tcPr>
          <w:p w14:paraId="7F0F0AF0" w14:textId="77777777" w:rsidR="000B76C6" w:rsidRPr="00456613" w:rsidRDefault="000B76C6" w:rsidP="000C1261">
            <w:pPr>
              <w:spacing w:after="0" w:line="240" w:lineRule="auto"/>
              <w:rPr>
                <w:rFonts w:ascii="Times New Roman" w:hAnsi="Times New Roman"/>
                <w:b/>
                <w:i/>
              </w:rPr>
            </w:pPr>
          </w:p>
        </w:tc>
        <w:tc>
          <w:tcPr>
            <w:tcW w:w="414" w:type="pct"/>
            <w:vMerge/>
          </w:tcPr>
          <w:p w14:paraId="7F23A0E1" w14:textId="77777777" w:rsidR="000B76C6" w:rsidRPr="00456613" w:rsidRDefault="000B76C6" w:rsidP="000C1261">
            <w:pPr>
              <w:spacing w:after="0" w:line="240" w:lineRule="auto"/>
              <w:rPr>
                <w:rFonts w:ascii="Times New Roman" w:hAnsi="Times New Roman"/>
                <w:b/>
                <w:i/>
              </w:rPr>
            </w:pPr>
          </w:p>
        </w:tc>
      </w:tr>
      <w:tr w:rsidR="000B76C6" w:rsidRPr="00456613" w14:paraId="7E1297DE" w14:textId="77777777" w:rsidTr="000C1261">
        <w:tc>
          <w:tcPr>
            <w:tcW w:w="751" w:type="pct"/>
            <w:vMerge/>
          </w:tcPr>
          <w:p w14:paraId="6A270D66" w14:textId="77777777" w:rsidR="000B76C6" w:rsidRPr="00456613" w:rsidRDefault="000B76C6" w:rsidP="000C1261">
            <w:pPr>
              <w:spacing w:after="0" w:line="240" w:lineRule="auto"/>
              <w:rPr>
                <w:rFonts w:ascii="Times New Roman" w:hAnsi="Times New Roman"/>
                <w:b/>
                <w:bCs/>
              </w:rPr>
            </w:pPr>
          </w:p>
        </w:tc>
        <w:tc>
          <w:tcPr>
            <w:tcW w:w="2807" w:type="pct"/>
          </w:tcPr>
          <w:p w14:paraId="7739F897"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9. </w:t>
            </w:r>
            <w:r w:rsidRPr="00456613">
              <w:rPr>
                <w:rFonts w:ascii="Times New Roman" w:hAnsi="Times New Roman"/>
                <w:b/>
              </w:rPr>
              <w:t xml:space="preserve">Чертежи стандартных деталей. </w:t>
            </w:r>
            <w:r w:rsidRPr="00456613">
              <w:rPr>
                <w:rFonts w:ascii="Times New Roman" w:hAnsi="Times New Roman"/>
              </w:rPr>
              <w:t>Зубчатых колес, зубчатых передач и пружин.</w:t>
            </w:r>
          </w:p>
        </w:tc>
        <w:tc>
          <w:tcPr>
            <w:tcW w:w="624" w:type="pct"/>
            <w:vAlign w:val="center"/>
          </w:tcPr>
          <w:p w14:paraId="0602A056" w14:textId="77777777" w:rsidR="000B76C6" w:rsidRPr="00456613" w:rsidRDefault="000B76C6" w:rsidP="000C1261">
            <w:pPr>
              <w:spacing w:after="0" w:line="240" w:lineRule="auto"/>
              <w:rPr>
                <w:rFonts w:ascii="Times New Roman" w:hAnsi="Times New Roman"/>
                <w:b/>
                <w:i/>
              </w:rPr>
            </w:pPr>
          </w:p>
        </w:tc>
        <w:tc>
          <w:tcPr>
            <w:tcW w:w="404" w:type="pct"/>
            <w:vMerge/>
          </w:tcPr>
          <w:p w14:paraId="2DCDB0E0" w14:textId="77777777" w:rsidR="000B76C6" w:rsidRPr="00456613" w:rsidRDefault="000B76C6" w:rsidP="000C1261">
            <w:pPr>
              <w:spacing w:after="0" w:line="240" w:lineRule="auto"/>
              <w:rPr>
                <w:rFonts w:ascii="Times New Roman" w:hAnsi="Times New Roman"/>
                <w:b/>
                <w:i/>
              </w:rPr>
            </w:pPr>
          </w:p>
        </w:tc>
        <w:tc>
          <w:tcPr>
            <w:tcW w:w="414" w:type="pct"/>
            <w:vMerge/>
          </w:tcPr>
          <w:p w14:paraId="47074C9A" w14:textId="77777777" w:rsidR="000B76C6" w:rsidRPr="00456613" w:rsidRDefault="000B76C6" w:rsidP="000C1261">
            <w:pPr>
              <w:spacing w:after="0" w:line="240" w:lineRule="auto"/>
              <w:rPr>
                <w:rFonts w:ascii="Times New Roman" w:hAnsi="Times New Roman"/>
                <w:b/>
                <w:i/>
              </w:rPr>
            </w:pPr>
          </w:p>
        </w:tc>
      </w:tr>
      <w:tr w:rsidR="000B76C6" w:rsidRPr="00456613" w14:paraId="3D8198A7" w14:textId="77777777" w:rsidTr="000C1261">
        <w:tc>
          <w:tcPr>
            <w:tcW w:w="751" w:type="pct"/>
            <w:vMerge/>
          </w:tcPr>
          <w:p w14:paraId="2A591D61" w14:textId="77777777" w:rsidR="000B76C6" w:rsidRPr="00456613" w:rsidRDefault="000B76C6" w:rsidP="000C1261">
            <w:pPr>
              <w:spacing w:after="0" w:line="240" w:lineRule="auto"/>
              <w:rPr>
                <w:rFonts w:ascii="Times New Roman" w:hAnsi="Times New Roman"/>
                <w:b/>
                <w:bCs/>
              </w:rPr>
            </w:pPr>
          </w:p>
        </w:tc>
        <w:tc>
          <w:tcPr>
            <w:tcW w:w="2807" w:type="pct"/>
          </w:tcPr>
          <w:p w14:paraId="37C8E449" w14:textId="77777777" w:rsidR="000B76C6" w:rsidRPr="00456613" w:rsidRDefault="000B76C6" w:rsidP="000C1261">
            <w:pPr>
              <w:spacing w:after="0" w:line="240" w:lineRule="auto"/>
              <w:jc w:val="both"/>
              <w:rPr>
                <w:rFonts w:ascii="Times New Roman" w:hAnsi="Times New Roman"/>
                <w:b/>
              </w:rPr>
            </w:pPr>
            <w:r w:rsidRPr="00456613">
              <w:rPr>
                <w:rFonts w:ascii="Times New Roman" w:hAnsi="Times New Roman"/>
                <w:b/>
              </w:rPr>
              <w:t>В том числе практические занятия:</w:t>
            </w:r>
          </w:p>
        </w:tc>
        <w:tc>
          <w:tcPr>
            <w:tcW w:w="624" w:type="pct"/>
            <w:vAlign w:val="center"/>
          </w:tcPr>
          <w:p w14:paraId="30EA9A63" w14:textId="77777777" w:rsidR="000B76C6" w:rsidRPr="00456613" w:rsidRDefault="000B76C6" w:rsidP="000C1261">
            <w:pPr>
              <w:spacing w:after="0" w:line="240" w:lineRule="auto"/>
              <w:rPr>
                <w:rFonts w:ascii="Times New Roman" w:hAnsi="Times New Roman"/>
                <w:b/>
                <w:i/>
              </w:rPr>
            </w:pPr>
          </w:p>
        </w:tc>
        <w:tc>
          <w:tcPr>
            <w:tcW w:w="404" w:type="pct"/>
            <w:vMerge/>
          </w:tcPr>
          <w:p w14:paraId="3331A7F3" w14:textId="77777777" w:rsidR="000B76C6" w:rsidRPr="00456613" w:rsidRDefault="000B76C6" w:rsidP="000C1261">
            <w:pPr>
              <w:spacing w:after="0" w:line="240" w:lineRule="auto"/>
              <w:rPr>
                <w:rFonts w:ascii="Times New Roman" w:hAnsi="Times New Roman"/>
                <w:b/>
                <w:i/>
              </w:rPr>
            </w:pPr>
          </w:p>
        </w:tc>
        <w:tc>
          <w:tcPr>
            <w:tcW w:w="414" w:type="pct"/>
            <w:vMerge/>
          </w:tcPr>
          <w:p w14:paraId="1304E2E8" w14:textId="77777777" w:rsidR="000B76C6" w:rsidRPr="00456613" w:rsidRDefault="000B76C6" w:rsidP="000C1261">
            <w:pPr>
              <w:spacing w:after="0" w:line="240" w:lineRule="auto"/>
              <w:rPr>
                <w:rFonts w:ascii="Times New Roman" w:hAnsi="Times New Roman"/>
                <w:b/>
                <w:i/>
              </w:rPr>
            </w:pPr>
          </w:p>
        </w:tc>
      </w:tr>
      <w:tr w:rsidR="000B76C6" w:rsidRPr="00456613" w14:paraId="0126F268" w14:textId="77777777" w:rsidTr="000C1261">
        <w:tc>
          <w:tcPr>
            <w:tcW w:w="751" w:type="pct"/>
            <w:vMerge/>
          </w:tcPr>
          <w:p w14:paraId="2FCA0540" w14:textId="77777777" w:rsidR="000B76C6" w:rsidRPr="00456613" w:rsidRDefault="000B76C6" w:rsidP="000C1261">
            <w:pPr>
              <w:spacing w:after="0" w:line="240" w:lineRule="auto"/>
              <w:rPr>
                <w:rFonts w:ascii="Times New Roman" w:hAnsi="Times New Roman"/>
                <w:b/>
                <w:bCs/>
              </w:rPr>
            </w:pPr>
          </w:p>
        </w:tc>
        <w:tc>
          <w:tcPr>
            <w:tcW w:w="2807" w:type="pct"/>
          </w:tcPr>
          <w:p w14:paraId="74384622"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1. Практическое занятие №10. </w:t>
            </w:r>
            <w:r w:rsidRPr="00456613">
              <w:rPr>
                <w:rFonts w:ascii="Times New Roman" w:hAnsi="Times New Roman"/>
                <w:b/>
              </w:rPr>
              <w:t>«</w:t>
            </w:r>
            <w:r w:rsidRPr="00456613">
              <w:rPr>
                <w:rFonts w:ascii="Times New Roman" w:eastAsia="Calibri" w:hAnsi="Times New Roman"/>
                <w:b/>
                <w:bCs/>
              </w:rPr>
              <w:t>Выполнение чертежа детали по модели».</w:t>
            </w:r>
          </w:p>
        </w:tc>
        <w:tc>
          <w:tcPr>
            <w:tcW w:w="624" w:type="pct"/>
            <w:vAlign w:val="center"/>
          </w:tcPr>
          <w:p w14:paraId="2DE7770C" w14:textId="77777777" w:rsidR="000B76C6" w:rsidRPr="00456613" w:rsidRDefault="000B76C6" w:rsidP="000C1261">
            <w:pPr>
              <w:spacing w:after="0" w:line="240" w:lineRule="auto"/>
              <w:rPr>
                <w:rFonts w:ascii="Times New Roman" w:hAnsi="Times New Roman"/>
                <w:b/>
                <w:i/>
              </w:rPr>
            </w:pPr>
          </w:p>
        </w:tc>
        <w:tc>
          <w:tcPr>
            <w:tcW w:w="404" w:type="pct"/>
            <w:vMerge/>
          </w:tcPr>
          <w:p w14:paraId="23CEC208" w14:textId="77777777" w:rsidR="000B76C6" w:rsidRPr="00456613" w:rsidRDefault="000B76C6" w:rsidP="000C1261">
            <w:pPr>
              <w:spacing w:after="0" w:line="240" w:lineRule="auto"/>
              <w:rPr>
                <w:rFonts w:ascii="Times New Roman" w:hAnsi="Times New Roman"/>
                <w:b/>
                <w:i/>
              </w:rPr>
            </w:pPr>
          </w:p>
        </w:tc>
        <w:tc>
          <w:tcPr>
            <w:tcW w:w="414" w:type="pct"/>
            <w:vMerge/>
          </w:tcPr>
          <w:p w14:paraId="4DF66900" w14:textId="77777777" w:rsidR="000B76C6" w:rsidRPr="00456613" w:rsidRDefault="000B76C6" w:rsidP="000C1261">
            <w:pPr>
              <w:spacing w:after="0" w:line="240" w:lineRule="auto"/>
              <w:rPr>
                <w:rFonts w:ascii="Times New Roman" w:hAnsi="Times New Roman"/>
                <w:b/>
                <w:i/>
              </w:rPr>
            </w:pPr>
          </w:p>
        </w:tc>
      </w:tr>
      <w:tr w:rsidR="000B76C6" w:rsidRPr="00456613" w14:paraId="5A8AF0A0" w14:textId="77777777" w:rsidTr="000C1261">
        <w:tc>
          <w:tcPr>
            <w:tcW w:w="751" w:type="pct"/>
            <w:vMerge/>
          </w:tcPr>
          <w:p w14:paraId="4E2E253F" w14:textId="77777777" w:rsidR="000B76C6" w:rsidRPr="00456613" w:rsidRDefault="000B76C6" w:rsidP="000C1261">
            <w:pPr>
              <w:spacing w:after="0" w:line="240" w:lineRule="auto"/>
              <w:rPr>
                <w:rFonts w:ascii="Times New Roman" w:hAnsi="Times New Roman"/>
                <w:b/>
                <w:bCs/>
              </w:rPr>
            </w:pPr>
          </w:p>
        </w:tc>
        <w:tc>
          <w:tcPr>
            <w:tcW w:w="2807" w:type="pct"/>
          </w:tcPr>
          <w:p w14:paraId="5B57B4D5"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2. Практическое занятие №11. </w:t>
            </w:r>
            <w:r w:rsidRPr="00456613">
              <w:rPr>
                <w:rFonts w:ascii="Times New Roman" w:hAnsi="Times New Roman"/>
                <w:b/>
              </w:rPr>
              <w:t>«Нанесение размеров на чертеже цилиндрических форм».</w:t>
            </w:r>
          </w:p>
        </w:tc>
        <w:tc>
          <w:tcPr>
            <w:tcW w:w="624" w:type="pct"/>
            <w:vAlign w:val="center"/>
          </w:tcPr>
          <w:p w14:paraId="4EC1379B" w14:textId="77777777" w:rsidR="000B76C6" w:rsidRPr="00456613" w:rsidRDefault="000B76C6" w:rsidP="000C1261">
            <w:pPr>
              <w:spacing w:after="0" w:line="240" w:lineRule="auto"/>
              <w:rPr>
                <w:rFonts w:ascii="Times New Roman" w:hAnsi="Times New Roman"/>
                <w:b/>
                <w:i/>
              </w:rPr>
            </w:pPr>
          </w:p>
        </w:tc>
        <w:tc>
          <w:tcPr>
            <w:tcW w:w="404" w:type="pct"/>
            <w:vMerge/>
          </w:tcPr>
          <w:p w14:paraId="657F022F" w14:textId="77777777" w:rsidR="000B76C6" w:rsidRPr="00456613" w:rsidRDefault="000B76C6" w:rsidP="000C1261">
            <w:pPr>
              <w:spacing w:after="0" w:line="240" w:lineRule="auto"/>
              <w:rPr>
                <w:rFonts w:ascii="Times New Roman" w:hAnsi="Times New Roman"/>
                <w:b/>
                <w:i/>
              </w:rPr>
            </w:pPr>
          </w:p>
        </w:tc>
        <w:tc>
          <w:tcPr>
            <w:tcW w:w="414" w:type="pct"/>
            <w:vMerge/>
          </w:tcPr>
          <w:p w14:paraId="5483ACD9" w14:textId="77777777" w:rsidR="000B76C6" w:rsidRPr="00456613" w:rsidRDefault="000B76C6" w:rsidP="000C1261">
            <w:pPr>
              <w:spacing w:after="0" w:line="240" w:lineRule="auto"/>
              <w:rPr>
                <w:rFonts w:ascii="Times New Roman" w:hAnsi="Times New Roman"/>
                <w:b/>
                <w:i/>
              </w:rPr>
            </w:pPr>
          </w:p>
        </w:tc>
      </w:tr>
      <w:tr w:rsidR="000B76C6" w:rsidRPr="00456613" w14:paraId="5F2A104C" w14:textId="77777777" w:rsidTr="000C1261">
        <w:tc>
          <w:tcPr>
            <w:tcW w:w="751" w:type="pct"/>
            <w:vMerge/>
          </w:tcPr>
          <w:p w14:paraId="1F3E0444" w14:textId="77777777" w:rsidR="000B76C6" w:rsidRPr="00456613" w:rsidRDefault="000B76C6" w:rsidP="000C1261">
            <w:pPr>
              <w:spacing w:after="0" w:line="240" w:lineRule="auto"/>
              <w:rPr>
                <w:rFonts w:ascii="Times New Roman" w:hAnsi="Times New Roman"/>
                <w:b/>
                <w:bCs/>
              </w:rPr>
            </w:pPr>
          </w:p>
        </w:tc>
        <w:tc>
          <w:tcPr>
            <w:tcW w:w="2807" w:type="pct"/>
          </w:tcPr>
          <w:p w14:paraId="29366BE3" w14:textId="77777777" w:rsidR="000B76C6" w:rsidRPr="00456613" w:rsidRDefault="000B76C6" w:rsidP="000C1261">
            <w:pPr>
              <w:spacing w:after="0" w:line="240" w:lineRule="auto"/>
              <w:rPr>
                <w:rFonts w:ascii="Times New Roman" w:hAnsi="Times New Roman"/>
                <w:bCs/>
                <w:color w:val="000000"/>
              </w:rPr>
            </w:pPr>
            <w:r w:rsidRPr="00456613">
              <w:rPr>
                <w:rFonts w:ascii="Times New Roman" w:hAnsi="Times New Roman"/>
              </w:rPr>
              <w:t>3. Практическое занятие №12.</w:t>
            </w:r>
            <w:r w:rsidRPr="00456613">
              <w:rPr>
                <w:rFonts w:ascii="Times New Roman" w:hAnsi="Times New Roman"/>
                <w:bCs/>
                <w:color w:val="000000"/>
              </w:rPr>
              <w:t xml:space="preserve"> </w:t>
            </w:r>
            <w:r w:rsidRPr="00456613">
              <w:rPr>
                <w:rFonts w:ascii="Times New Roman" w:hAnsi="Times New Roman"/>
                <w:b/>
                <w:bCs/>
                <w:color w:val="000000"/>
              </w:rPr>
              <w:t>«Нанесение размеров и выбор размерных баз».</w:t>
            </w:r>
          </w:p>
        </w:tc>
        <w:tc>
          <w:tcPr>
            <w:tcW w:w="624" w:type="pct"/>
            <w:vAlign w:val="center"/>
          </w:tcPr>
          <w:p w14:paraId="27D5AC5F" w14:textId="77777777" w:rsidR="000B76C6" w:rsidRPr="00456613" w:rsidRDefault="000B76C6" w:rsidP="000C1261">
            <w:pPr>
              <w:spacing w:after="0" w:line="240" w:lineRule="auto"/>
              <w:rPr>
                <w:rFonts w:ascii="Times New Roman" w:hAnsi="Times New Roman"/>
                <w:b/>
                <w:i/>
              </w:rPr>
            </w:pPr>
          </w:p>
        </w:tc>
        <w:tc>
          <w:tcPr>
            <w:tcW w:w="404" w:type="pct"/>
            <w:vMerge/>
          </w:tcPr>
          <w:p w14:paraId="4B42883C" w14:textId="77777777" w:rsidR="000B76C6" w:rsidRPr="00456613" w:rsidRDefault="000B76C6" w:rsidP="000C1261">
            <w:pPr>
              <w:spacing w:after="0" w:line="240" w:lineRule="auto"/>
              <w:rPr>
                <w:rFonts w:ascii="Times New Roman" w:hAnsi="Times New Roman"/>
                <w:b/>
                <w:i/>
              </w:rPr>
            </w:pPr>
          </w:p>
        </w:tc>
        <w:tc>
          <w:tcPr>
            <w:tcW w:w="414" w:type="pct"/>
            <w:vMerge/>
          </w:tcPr>
          <w:p w14:paraId="527149D3" w14:textId="77777777" w:rsidR="000B76C6" w:rsidRPr="00456613" w:rsidRDefault="000B76C6" w:rsidP="000C1261">
            <w:pPr>
              <w:spacing w:after="0" w:line="240" w:lineRule="auto"/>
              <w:rPr>
                <w:rFonts w:ascii="Times New Roman" w:hAnsi="Times New Roman"/>
                <w:b/>
                <w:i/>
              </w:rPr>
            </w:pPr>
          </w:p>
        </w:tc>
      </w:tr>
      <w:tr w:rsidR="000B76C6" w:rsidRPr="00456613" w14:paraId="5CB19064" w14:textId="77777777" w:rsidTr="000C1261">
        <w:tc>
          <w:tcPr>
            <w:tcW w:w="751" w:type="pct"/>
            <w:vMerge/>
          </w:tcPr>
          <w:p w14:paraId="6BC01BFB" w14:textId="77777777" w:rsidR="000B76C6" w:rsidRPr="00456613" w:rsidRDefault="000B76C6" w:rsidP="000C1261">
            <w:pPr>
              <w:spacing w:after="0" w:line="240" w:lineRule="auto"/>
              <w:rPr>
                <w:rFonts w:ascii="Times New Roman" w:hAnsi="Times New Roman"/>
                <w:b/>
                <w:bCs/>
              </w:rPr>
            </w:pPr>
          </w:p>
        </w:tc>
        <w:tc>
          <w:tcPr>
            <w:tcW w:w="2807" w:type="pct"/>
          </w:tcPr>
          <w:p w14:paraId="43FE6D5C"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4. Практическое занятие №13.</w:t>
            </w:r>
            <w:r w:rsidRPr="00456613">
              <w:rPr>
                <w:rFonts w:ascii="Times New Roman" w:hAnsi="Times New Roman"/>
                <w:bCs/>
                <w:color w:val="000000"/>
              </w:rPr>
              <w:t xml:space="preserve"> </w:t>
            </w:r>
            <w:r w:rsidRPr="00456613">
              <w:rPr>
                <w:rFonts w:ascii="Times New Roman" w:hAnsi="Times New Roman"/>
                <w:b/>
                <w:bCs/>
                <w:color w:val="000000"/>
              </w:rPr>
              <w:t>«</w:t>
            </w:r>
            <w:r w:rsidRPr="00456613">
              <w:rPr>
                <w:rFonts w:ascii="Times New Roman" w:hAnsi="Times New Roman"/>
                <w:b/>
              </w:rPr>
              <w:t>Чтение чертежей с различной механической обработкой».</w:t>
            </w:r>
          </w:p>
        </w:tc>
        <w:tc>
          <w:tcPr>
            <w:tcW w:w="624" w:type="pct"/>
            <w:vAlign w:val="center"/>
          </w:tcPr>
          <w:p w14:paraId="12B641F5" w14:textId="77777777" w:rsidR="000B76C6" w:rsidRPr="00456613" w:rsidRDefault="000B76C6" w:rsidP="000C1261">
            <w:pPr>
              <w:spacing w:after="0" w:line="240" w:lineRule="auto"/>
              <w:rPr>
                <w:rFonts w:ascii="Times New Roman" w:hAnsi="Times New Roman"/>
                <w:b/>
                <w:i/>
              </w:rPr>
            </w:pPr>
          </w:p>
        </w:tc>
        <w:tc>
          <w:tcPr>
            <w:tcW w:w="404" w:type="pct"/>
            <w:vMerge/>
          </w:tcPr>
          <w:p w14:paraId="750D1E2E" w14:textId="77777777" w:rsidR="000B76C6" w:rsidRPr="00456613" w:rsidRDefault="000B76C6" w:rsidP="000C1261">
            <w:pPr>
              <w:spacing w:after="0" w:line="240" w:lineRule="auto"/>
              <w:rPr>
                <w:rFonts w:ascii="Times New Roman" w:hAnsi="Times New Roman"/>
                <w:b/>
                <w:i/>
              </w:rPr>
            </w:pPr>
          </w:p>
        </w:tc>
        <w:tc>
          <w:tcPr>
            <w:tcW w:w="414" w:type="pct"/>
            <w:vMerge/>
          </w:tcPr>
          <w:p w14:paraId="134BC42C" w14:textId="77777777" w:rsidR="000B76C6" w:rsidRPr="00456613" w:rsidRDefault="000B76C6" w:rsidP="000C1261">
            <w:pPr>
              <w:spacing w:after="0" w:line="240" w:lineRule="auto"/>
              <w:rPr>
                <w:rFonts w:ascii="Times New Roman" w:hAnsi="Times New Roman"/>
                <w:b/>
                <w:i/>
              </w:rPr>
            </w:pPr>
          </w:p>
        </w:tc>
      </w:tr>
      <w:tr w:rsidR="000B76C6" w:rsidRPr="00456613" w14:paraId="5957FDAD" w14:textId="77777777" w:rsidTr="000C1261">
        <w:tc>
          <w:tcPr>
            <w:tcW w:w="751" w:type="pct"/>
            <w:vMerge/>
          </w:tcPr>
          <w:p w14:paraId="22FD4650" w14:textId="77777777" w:rsidR="000B76C6" w:rsidRPr="00456613" w:rsidRDefault="000B76C6" w:rsidP="000C1261">
            <w:pPr>
              <w:spacing w:after="0" w:line="240" w:lineRule="auto"/>
              <w:rPr>
                <w:rFonts w:ascii="Times New Roman" w:hAnsi="Times New Roman"/>
                <w:b/>
                <w:bCs/>
              </w:rPr>
            </w:pPr>
          </w:p>
        </w:tc>
        <w:tc>
          <w:tcPr>
            <w:tcW w:w="2807" w:type="pct"/>
          </w:tcPr>
          <w:p w14:paraId="697F39CF"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5. Практическое занятие №14. «</w:t>
            </w:r>
            <w:r w:rsidRPr="00456613">
              <w:rPr>
                <w:rFonts w:ascii="Times New Roman" w:hAnsi="Times New Roman"/>
                <w:b/>
              </w:rPr>
              <w:t>Выполнение чертежей деталей, содержащих условности»</w:t>
            </w:r>
            <w:r w:rsidRPr="00456613">
              <w:rPr>
                <w:rFonts w:ascii="Times New Roman" w:hAnsi="Times New Roman"/>
              </w:rPr>
              <w:t>. Чтение чертежей, содержащих изученные условности, в том числе допуски размеров, допуски формы и расположения поверхностей.</w:t>
            </w:r>
          </w:p>
        </w:tc>
        <w:tc>
          <w:tcPr>
            <w:tcW w:w="624" w:type="pct"/>
            <w:vAlign w:val="center"/>
          </w:tcPr>
          <w:p w14:paraId="50D9B6BB" w14:textId="77777777" w:rsidR="000B76C6" w:rsidRPr="00456613" w:rsidRDefault="000B76C6" w:rsidP="000C1261">
            <w:pPr>
              <w:spacing w:after="0" w:line="240" w:lineRule="auto"/>
              <w:rPr>
                <w:rFonts w:ascii="Times New Roman" w:hAnsi="Times New Roman"/>
                <w:b/>
                <w:i/>
              </w:rPr>
            </w:pPr>
          </w:p>
        </w:tc>
        <w:tc>
          <w:tcPr>
            <w:tcW w:w="404" w:type="pct"/>
            <w:vMerge/>
          </w:tcPr>
          <w:p w14:paraId="4B43F96D" w14:textId="77777777" w:rsidR="000B76C6" w:rsidRPr="00456613" w:rsidRDefault="000B76C6" w:rsidP="000C1261">
            <w:pPr>
              <w:spacing w:after="0" w:line="240" w:lineRule="auto"/>
              <w:rPr>
                <w:rFonts w:ascii="Times New Roman" w:hAnsi="Times New Roman"/>
                <w:b/>
                <w:i/>
              </w:rPr>
            </w:pPr>
          </w:p>
        </w:tc>
        <w:tc>
          <w:tcPr>
            <w:tcW w:w="414" w:type="pct"/>
            <w:vMerge/>
          </w:tcPr>
          <w:p w14:paraId="09C4AE1B" w14:textId="77777777" w:rsidR="000B76C6" w:rsidRPr="00456613" w:rsidRDefault="000B76C6" w:rsidP="000C1261">
            <w:pPr>
              <w:spacing w:after="0" w:line="240" w:lineRule="auto"/>
              <w:rPr>
                <w:rFonts w:ascii="Times New Roman" w:hAnsi="Times New Roman"/>
                <w:b/>
                <w:i/>
              </w:rPr>
            </w:pPr>
          </w:p>
        </w:tc>
      </w:tr>
      <w:tr w:rsidR="000B76C6" w:rsidRPr="00456613" w14:paraId="50B65DAD" w14:textId="77777777" w:rsidTr="000C1261">
        <w:tc>
          <w:tcPr>
            <w:tcW w:w="751" w:type="pct"/>
            <w:vMerge/>
          </w:tcPr>
          <w:p w14:paraId="1FABB4B6" w14:textId="77777777" w:rsidR="000B76C6" w:rsidRPr="00456613" w:rsidRDefault="000B76C6" w:rsidP="000C1261">
            <w:pPr>
              <w:spacing w:after="0" w:line="240" w:lineRule="auto"/>
              <w:rPr>
                <w:rFonts w:ascii="Times New Roman" w:hAnsi="Times New Roman"/>
                <w:b/>
                <w:bCs/>
              </w:rPr>
            </w:pPr>
          </w:p>
        </w:tc>
        <w:tc>
          <w:tcPr>
            <w:tcW w:w="2807" w:type="pct"/>
          </w:tcPr>
          <w:p w14:paraId="19405BF2"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 xml:space="preserve">6. Практическое занятие №15. </w:t>
            </w:r>
            <w:r w:rsidRPr="00456613">
              <w:rPr>
                <w:rFonts w:ascii="Times New Roman" w:hAnsi="Times New Roman"/>
                <w:b/>
              </w:rPr>
              <w:t>«Выполнение чертежа детали».</w:t>
            </w:r>
          </w:p>
        </w:tc>
        <w:tc>
          <w:tcPr>
            <w:tcW w:w="624" w:type="pct"/>
            <w:vAlign w:val="center"/>
          </w:tcPr>
          <w:p w14:paraId="551424BC" w14:textId="77777777" w:rsidR="000B76C6" w:rsidRPr="00456613" w:rsidRDefault="000B76C6" w:rsidP="000C1261">
            <w:pPr>
              <w:spacing w:after="0" w:line="240" w:lineRule="auto"/>
              <w:rPr>
                <w:rFonts w:ascii="Times New Roman" w:hAnsi="Times New Roman"/>
                <w:b/>
                <w:i/>
              </w:rPr>
            </w:pPr>
          </w:p>
        </w:tc>
        <w:tc>
          <w:tcPr>
            <w:tcW w:w="404" w:type="pct"/>
            <w:vMerge/>
          </w:tcPr>
          <w:p w14:paraId="00D227A1" w14:textId="77777777" w:rsidR="000B76C6" w:rsidRPr="00456613" w:rsidRDefault="000B76C6" w:rsidP="000C1261">
            <w:pPr>
              <w:spacing w:after="0" w:line="240" w:lineRule="auto"/>
              <w:rPr>
                <w:rFonts w:ascii="Times New Roman" w:hAnsi="Times New Roman"/>
                <w:b/>
                <w:i/>
              </w:rPr>
            </w:pPr>
          </w:p>
        </w:tc>
        <w:tc>
          <w:tcPr>
            <w:tcW w:w="414" w:type="pct"/>
            <w:vMerge/>
          </w:tcPr>
          <w:p w14:paraId="1946EB1C" w14:textId="77777777" w:rsidR="000B76C6" w:rsidRPr="00456613" w:rsidRDefault="000B76C6" w:rsidP="000C1261">
            <w:pPr>
              <w:spacing w:after="0" w:line="240" w:lineRule="auto"/>
              <w:rPr>
                <w:rFonts w:ascii="Times New Roman" w:hAnsi="Times New Roman"/>
                <w:b/>
                <w:i/>
              </w:rPr>
            </w:pPr>
          </w:p>
        </w:tc>
      </w:tr>
      <w:tr w:rsidR="000B76C6" w:rsidRPr="00456613" w14:paraId="1950A2FC" w14:textId="77777777" w:rsidTr="000C1261">
        <w:tc>
          <w:tcPr>
            <w:tcW w:w="751" w:type="pct"/>
            <w:vMerge/>
          </w:tcPr>
          <w:p w14:paraId="7F348648" w14:textId="77777777" w:rsidR="000B76C6" w:rsidRPr="00456613" w:rsidRDefault="000B76C6" w:rsidP="000C1261">
            <w:pPr>
              <w:spacing w:after="0" w:line="240" w:lineRule="auto"/>
              <w:rPr>
                <w:rFonts w:ascii="Times New Roman" w:hAnsi="Times New Roman"/>
                <w:b/>
                <w:bCs/>
              </w:rPr>
            </w:pPr>
          </w:p>
        </w:tc>
        <w:tc>
          <w:tcPr>
            <w:tcW w:w="2807" w:type="pct"/>
          </w:tcPr>
          <w:p w14:paraId="1D1064CE"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 xml:space="preserve">7. Практическое занятие №16. </w:t>
            </w:r>
            <w:r w:rsidRPr="00456613">
              <w:rPr>
                <w:rFonts w:ascii="Times New Roman" w:hAnsi="Times New Roman"/>
                <w:b/>
              </w:rPr>
              <w:t>«Выполнение чертежа детали по профессии».</w:t>
            </w:r>
          </w:p>
        </w:tc>
        <w:tc>
          <w:tcPr>
            <w:tcW w:w="624" w:type="pct"/>
            <w:vAlign w:val="center"/>
          </w:tcPr>
          <w:p w14:paraId="18F7F500" w14:textId="77777777" w:rsidR="000B76C6" w:rsidRPr="00456613" w:rsidRDefault="000B76C6" w:rsidP="000C1261">
            <w:pPr>
              <w:spacing w:after="0" w:line="240" w:lineRule="auto"/>
              <w:rPr>
                <w:rFonts w:ascii="Times New Roman" w:hAnsi="Times New Roman"/>
                <w:b/>
                <w:i/>
              </w:rPr>
            </w:pPr>
          </w:p>
        </w:tc>
        <w:tc>
          <w:tcPr>
            <w:tcW w:w="404" w:type="pct"/>
            <w:vMerge/>
          </w:tcPr>
          <w:p w14:paraId="7B7EC362" w14:textId="77777777" w:rsidR="000B76C6" w:rsidRPr="00456613" w:rsidRDefault="000B76C6" w:rsidP="000C1261">
            <w:pPr>
              <w:spacing w:after="0" w:line="240" w:lineRule="auto"/>
              <w:rPr>
                <w:rFonts w:ascii="Times New Roman" w:hAnsi="Times New Roman"/>
                <w:b/>
                <w:i/>
              </w:rPr>
            </w:pPr>
          </w:p>
        </w:tc>
        <w:tc>
          <w:tcPr>
            <w:tcW w:w="414" w:type="pct"/>
            <w:vMerge/>
          </w:tcPr>
          <w:p w14:paraId="491A8442" w14:textId="77777777" w:rsidR="000B76C6" w:rsidRPr="00456613" w:rsidRDefault="000B76C6" w:rsidP="000C1261">
            <w:pPr>
              <w:spacing w:after="0" w:line="240" w:lineRule="auto"/>
              <w:rPr>
                <w:rFonts w:ascii="Times New Roman" w:hAnsi="Times New Roman"/>
                <w:b/>
                <w:i/>
              </w:rPr>
            </w:pPr>
          </w:p>
        </w:tc>
      </w:tr>
      <w:tr w:rsidR="000B76C6" w:rsidRPr="00456613" w14:paraId="70B69712" w14:textId="77777777" w:rsidTr="000C1261">
        <w:tc>
          <w:tcPr>
            <w:tcW w:w="751" w:type="pct"/>
            <w:vMerge/>
          </w:tcPr>
          <w:p w14:paraId="45894A34" w14:textId="77777777" w:rsidR="000B76C6" w:rsidRPr="00456613" w:rsidRDefault="000B76C6" w:rsidP="000C1261">
            <w:pPr>
              <w:spacing w:after="0" w:line="240" w:lineRule="auto"/>
              <w:rPr>
                <w:rFonts w:ascii="Times New Roman" w:hAnsi="Times New Roman"/>
                <w:b/>
                <w:bCs/>
              </w:rPr>
            </w:pPr>
          </w:p>
        </w:tc>
        <w:tc>
          <w:tcPr>
            <w:tcW w:w="2807" w:type="pct"/>
          </w:tcPr>
          <w:p w14:paraId="3EF0909F"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8. Практическое занятие №17. </w:t>
            </w:r>
            <w:r w:rsidRPr="00456613">
              <w:rPr>
                <w:rFonts w:ascii="Times New Roman" w:hAnsi="Times New Roman"/>
                <w:b/>
              </w:rPr>
              <w:t>«Выполнение чертежа детали, имеющей резьбы».</w:t>
            </w:r>
          </w:p>
        </w:tc>
        <w:tc>
          <w:tcPr>
            <w:tcW w:w="624" w:type="pct"/>
            <w:vAlign w:val="center"/>
          </w:tcPr>
          <w:p w14:paraId="2DE8F489" w14:textId="77777777" w:rsidR="000B76C6" w:rsidRPr="00456613" w:rsidRDefault="000B76C6" w:rsidP="000C1261">
            <w:pPr>
              <w:spacing w:after="0" w:line="240" w:lineRule="auto"/>
              <w:rPr>
                <w:rFonts w:ascii="Times New Roman" w:hAnsi="Times New Roman"/>
                <w:b/>
                <w:i/>
              </w:rPr>
            </w:pPr>
          </w:p>
        </w:tc>
        <w:tc>
          <w:tcPr>
            <w:tcW w:w="404" w:type="pct"/>
            <w:vMerge/>
          </w:tcPr>
          <w:p w14:paraId="5CF9FE44" w14:textId="77777777" w:rsidR="000B76C6" w:rsidRPr="00456613" w:rsidRDefault="000B76C6" w:rsidP="000C1261">
            <w:pPr>
              <w:spacing w:after="0" w:line="240" w:lineRule="auto"/>
              <w:rPr>
                <w:rFonts w:ascii="Times New Roman" w:hAnsi="Times New Roman"/>
                <w:b/>
                <w:i/>
              </w:rPr>
            </w:pPr>
          </w:p>
        </w:tc>
        <w:tc>
          <w:tcPr>
            <w:tcW w:w="414" w:type="pct"/>
            <w:vMerge/>
          </w:tcPr>
          <w:p w14:paraId="7D9C5004" w14:textId="77777777" w:rsidR="000B76C6" w:rsidRPr="00456613" w:rsidRDefault="000B76C6" w:rsidP="000C1261">
            <w:pPr>
              <w:spacing w:after="0" w:line="240" w:lineRule="auto"/>
              <w:rPr>
                <w:rFonts w:ascii="Times New Roman" w:hAnsi="Times New Roman"/>
                <w:b/>
                <w:i/>
              </w:rPr>
            </w:pPr>
          </w:p>
        </w:tc>
      </w:tr>
      <w:tr w:rsidR="000B76C6" w:rsidRPr="00456613" w14:paraId="2EB70DA0" w14:textId="77777777" w:rsidTr="000C1261">
        <w:tc>
          <w:tcPr>
            <w:tcW w:w="751" w:type="pct"/>
            <w:vMerge/>
          </w:tcPr>
          <w:p w14:paraId="27CE83DA" w14:textId="77777777" w:rsidR="000B76C6" w:rsidRPr="00456613" w:rsidRDefault="000B76C6" w:rsidP="000C1261">
            <w:pPr>
              <w:spacing w:after="0" w:line="240" w:lineRule="auto"/>
              <w:rPr>
                <w:rFonts w:ascii="Times New Roman" w:hAnsi="Times New Roman"/>
                <w:b/>
                <w:bCs/>
              </w:rPr>
            </w:pPr>
          </w:p>
        </w:tc>
        <w:tc>
          <w:tcPr>
            <w:tcW w:w="2807" w:type="pct"/>
          </w:tcPr>
          <w:p w14:paraId="38A514D8"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9. Практическое занятие №18. </w:t>
            </w:r>
            <w:r w:rsidRPr="00456613">
              <w:rPr>
                <w:rFonts w:ascii="Times New Roman" w:hAnsi="Times New Roman"/>
                <w:b/>
              </w:rPr>
              <w:t>«Чтение чертежей резьбовых соединений».</w:t>
            </w:r>
          </w:p>
        </w:tc>
        <w:tc>
          <w:tcPr>
            <w:tcW w:w="624" w:type="pct"/>
            <w:vAlign w:val="center"/>
          </w:tcPr>
          <w:p w14:paraId="301D635C" w14:textId="77777777" w:rsidR="000B76C6" w:rsidRPr="00456613" w:rsidRDefault="000B76C6" w:rsidP="000C1261">
            <w:pPr>
              <w:spacing w:after="0" w:line="240" w:lineRule="auto"/>
              <w:rPr>
                <w:rFonts w:ascii="Times New Roman" w:hAnsi="Times New Roman"/>
                <w:b/>
                <w:i/>
              </w:rPr>
            </w:pPr>
          </w:p>
        </w:tc>
        <w:tc>
          <w:tcPr>
            <w:tcW w:w="404" w:type="pct"/>
            <w:vMerge/>
          </w:tcPr>
          <w:p w14:paraId="72797F6F" w14:textId="77777777" w:rsidR="000B76C6" w:rsidRPr="00456613" w:rsidRDefault="000B76C6" w:rsidP="000C1261">
            <w:pPr>
              <w:spacing w:after="0" w:line="240" w:lineRule="auto"/>
              <w:rPr>
                <w:rFonts w:ascii="Times New Roman" w:hAnsi="Times New Roman"/>
                <w:b/>
                <w:i/>
              </w:rPr>
            </w:pPr>
          </w:p>
        </w:tc>
        <w:tc>
          <w:tcPr>
            <w:tcW w:w="414" w:type="pct"/>
            <w:vMerge/>
          </w:tcPr>
          <w:p w14:paraId="3A1ABC50" w14:textId="77777777" w:rsidR="000B76C6" w:rsidRPr="00456613" w:rsidRDefault="000B76C6" w:rsidP="000C1261">
            <w:pPr>
              <w:spacing w:after="0" w:line="240" w:lineRule="auto"/>
              <w:rPr>
                <w:rFonts w:ascii="Times New Roman" w:hAnsi="Times New Roman"/>
                <w:b/>
                <w:i/>
              </w:rPr>
            </w:pPr>
          </w:p>
        </w:tc>
      </w:tr>
      <w:tr w:rsidR="000B76C6" w:rsidRPr="00456613" w14:paraId="330EF4F1" w14:textId="77777777" w:rsidTr="000C1261">
        <w:tc>
          <w:tcPr>
            <w:tcW w:w="751" w:type="pct"/>
            <w:vMerge/>
          </w:tcPr>
          <w:p w14:paraId="3F926E52" w14:textId="77777777" w:rsidR="000B76C6" w:rsidRPr="00456613" w:rsidRDefault="000B76C6" w:rsidP="000C1261">
            <w:pPr>
              <w:spacing w:after="0" w:line="240" w:lineRule="auto"/>
              <w:rPr>
                <w:rFonts w:ascii="Times New Roman" w:hAnsi="Times New Roman"/>
                <w:b/>
                <w:bCs/>
              </w:rPr>
            </w:pPr>
          </w:p>
        </w:tc>
        <w:tc>
          <w:tcPr>
            <w:tcW w:w="2807" w:type="pct"/>
          </w:tcPr>
          <w:p w14:paraId="6F9F064B"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10. Практическое занятие №19. </w:t>
            </w:r>
            <w:r w:rsidRPr="00456613">
              <w:rPr>
                <w:rFonts w:ascii="Times New Roman" w:hAnsi="Times New Roman"/>
                <w:b/>
              </w:rPr>
              <w:t>«Чтение чертежей цилиндрических зубчатых колес».</w:t>
            </w:r>
          </w:p>
        </w:tc>
        <w:tc>
          <w:tcPr>
            <w:tcW w:w="624" w:type="pct"/>
            <w:vAlign w:val="center"/>
          </w:tcPr>
          <w:p w14:paraId="42C16887" w14:textId="77777777" w:rsidR="000B76C6" w:rsidRPr="00456613" w:rsidRDefault="000B76C6" w:rsidP="000C1261">
            <w:pPr>
              <w:spacing w:after="0" w:line="240" w:lineRule="auto"/>
              <w:rPr>
                <w:rFonts w:ascii="Times New Roman" w:hAnsi="Times New Roman"/>
                <w:b/>
                <w:i/>
              </w:rPr>
            </w:pPr>
          </w:p>
        </w:tc>
        <w:tc>
          <w:tcPr>
            <w:tcW w:w="404" w:type="pct"/>
            <w:vMerge/>
          </w:tcPr>
          <w:p w14:paraId="10D3D17F" w14:textId="77777777" w:rsidR="000B76C6" w:rsidRPr="00456613" w:rsidRDefault="000B76C6" w:rsidP="000C1261">
            <w:pPr>
              <w:spacing w:after="0" w:line="240" w:lineRule="auto"/>
              <w:rPr>
                <w:rFonts w:ascii="Times New Roman" w:hAnsi="Times New Roman"/>
                <w:b/>
                <w:i/>
              </w:rPr>
            </w:pPr>
          </w:p>
        </w:tc>
        <w:tc>
          <w:tcPr>
            <w:tcW w:w="414" w:type="pct"/>
            <w:vMerge/>
          </w:tcPr>
          <w:p w14:paraId="2918AF6F" w14:textId="77777777" w:rsidR="000B76C6" w:rsidRPr="00456613" w:rsidRDefault="000B76C6" w:rsidP="000C1261">
            <w:pPr>
              <w:spacing w:after="0" w:line="240" w:lineRule="auto"/>
              <w:rPr>
                <w:rFonts w:ascii="Times New Roman" w:hAnsi="Times New Roman"/>
                <w:b/>
                <w:i/>
              </w:rPr>
            </w:pPr>
          </w:p>
        </w:tc>
      </w:tr>
      <w:tr w:rsidR="000B76C6" w:rsidRPr="00456613" w14:paraId="7710ED49" w14:textId="77777777" w:rsidTr="000C1261">
        <w:tc>
          <w:tcPr>
            <w:tcW w:w="751" w:type="pct"/>
            <w:vMerge/>
          </w:tcPr>
          <w:p w14:paraId="5FD77D31" w14:textId="77777777" w:rsidR="000B76C6" w:rsidRPr="00456613" w:rsidRDefault="000B76C6" w:rsidP="000C1261">
            <w:pPr>
              <w:spacing w:after="0" w:line="240" w:lineRule="auto"/>
              <w:rPr>
                <w:rFonts w:ascii="Times New Roman" w:hAnsi="Times New Roman"/>
                <w:b/>
                <w:bCs/>
              </w:rPr>
            </w:pPr>
          </w:p>
        </w:tc>
        <w:tc>
          <w:tcPr>
            <w:tcW w:w="2807" w:type="pct"/>
          </w:tcPr>
          <w:p w14:paraId="68EAB11E" w14:textId="77777777" w:rsidR="000B76C6" w:rsidRPr="00456613" w:rsidRDefault="000B76C6" w:rsidP="000C1261">
            <w:pPr>
              <w:autoSpaceDE w:val="0"/>
              <w:autoSpaceDN w:val="0"/>
              <w:adjustRightInd w:val="0"/>
              <w:spacing w:after="0" w:line="240" w:lineRule="auto"/>
              <w:rPr>
                <w:rFonts w:ascii="Times New Roman" w:hAnsi="Times New Roman"/>
              </w:rPr>
            </w:pPr>
            <w:r w:rsidRPr="00456613">
              <w:rPr>
                <w:rFonts w:ascii="Times New Roman" w:hAnsi="Times New Roman"/>
              </w:rPr>
              <w:t xml:space="preserve">11. Практическое занятие №20. </w:t>
            </w:r>
            <w:r w:rsidRPr="00456613">
              <w:rPr>
                <w:rFonts w:ascii="Times New Roman" w:hAnsi="Times New Roman"/>
                <w:b/>
              </w:rPr>
              <w:t>«Изображение зубчатого и червячного колеса».</w:t>
            </w:r>
          </w:p>
        </w:tc>
        <w:tc>
          <w:tcPr>
            <w:tcW w:w="624" w:type="pct"/>
            <w:vAlign w:val="center"/>
          </w:tcPr>
          <w:p w14:paraId="0E99B075" w14:textId="77777777" w:rsidR="000B76C6" w:rsidRPr="00456613" w:rsidRDefault="000B76C6" w:rsidP="000C1261">
            <w:pPr>
              <w:spacing w:after="0" w:line="240" w:lineRule="auto"/>
              <w:rPr>
                <w:rFonts w:ascii="Times New Roman" w:hAnsi="Times New Roman"/>
                <w:b/>
                <w:i/>
              </w:rPr>
            </w:pPr>
          </w:p>
        </w:tc>
        <w:tc>
          <w:tcPr>
            <w:tcW w:w="404" w:type="pct"/>
            <w:vMerge/>
          </w:tcPr>
          <w:p w14:paraId="391322D7" w14:textId="77777777" w:rsidR="000B76C6" w:rsidRPr="00456613" w:rsidRDefault="000B76C6" w:rsidP="000C1261">
            <w:pPr>
              <w:spacing w:after="0" w:line="240" w:lineRule="auto"/>
              <w:rPr>
                <w:rFonts w:ascii="Times New Roman" w:hAnsi="Times New Roman"/>
                <w:b/>
                <w:i/>
              </w:rPr>
            </w:pPr>
          </w:p>
        </w:tc>
        <w:tc>
          <w:tcPr>
            <w:tcW w:w="414" w:type="pct"/>
            <w:vMerge/>
          </w:tcPr>
          <w:p w14:paraId="2E2C5DA2" w14:textId="77777777" w:rsidR="000B76C6" w:rsidRPr="00456613" w:rsidRDefault="000B76C6" w:rsidP="000C1261">
            <w:pPr>
              <w:spacing w:after="0" w:line="240" w:lineRule="auto"/>
              <w:rPr>
                <w:rFonts w:ascii="Times New Roman" w:hAnsi="Times New Roman"/>
                <w:b/>
                <w:i/>
              </w:rPr>
            </w:pPr>
          </w:p>
        </w:tc>
      </w:tr>
      <w:tr w:rsidR="000B76C6" w:rsidRPr="00456613" w14:paraId="207460AF" w14:textId="77777777" w:rsidTr="000C1261">
        <w:tc>
          <w:tcPr>
            <w:tcW w:w="751" w:type="pct"/>
            <w:vMerge/>
          </w:tcPr>
          <w:p w14:paraId="5F6BF6C3" w14:textId="77777777" w:rsidR="000B76C6" w:rsidRPr="00456613" w:rsidRDefault="000B76C6" w:rsidP="000C1261">
            <w:pPr>
              <w:spacing w:after="0" w:line="240" w:lineRule="auto"/>
              <w:rPr>
                <w:rFonts w:ascii="Times New Roman" w:hAnsi="Times New Roman"/>
                <w:b/>
                <w:bCs/>
              </w:rPr>
            </w:pPr>
          </w:p>
        </w:tc>
        <w:tc>
          <w:tcPr>
            <w:tcW w:w="2807" w:type="pct"/>
          </w:tcPr>
          <w:p w14:paraId="4BE690BF" w14:textId="77777777" w:rsidR="000B76C6" w:rsidRPr="00456613" w:rsidRDefault="000B76C6" w:rsidP="000C1261">
            <w:pPr>
              <w:autoSpaceDE w:val="0"/>
              <w:autoSpaceDN w:val="0"/>
              <w:adjustRightInd w:val="0"/>
              <w:spacing w:after="0" w:line="240" w:lineRule="auto"/>
              <w:rPr>
                <w:rFonts w:ascii="Times New Roman" w:hAnsi="Times New Roman"/>
              </w:rPr>
            </w:pPr>
            <w:r w:rsidRPr="00456613">
              <w:rPr>
                <w:rFonts w:ascii="Times New Roman" w:hAnsi="Times New Roman"/>
              </w:rPr>
              <w:t xml:space="preserve">12. Практическое занятие №21. </w:t>
            </w:r>
            <w:r w:rsidRPr="00456613">
              <w:rPr>
                <w:rFonts w:ascii="Times New Roman" w:hAnsi="Times New Roman"/>
                <w:b/>
              </w:rPr>
              <w:t>«Нанесение размеров зубчатого колеса».</w:t>
            </w:r>
          </w:p>
        </w:tc>
        <w:tc>
          <w:tcPr>
            <w:tcW w:w="624" w:type="pct"/>
            <w:vAlign w:val="center"/>
          </w:tcPr>
          <w:p w14:paraId="674BDD87" w14:textId="77777777" w:rsidR="000B76C6" w:rsidRPr="00456613" w:rsidRDefault="000B76C6" w:rsidP="000C1261">
            <w:pPr>
              <w:spacing w:after="0" w:line="240" w:lineRule="auto"/>
              <w:rPr>
                <w:rFonts w:ascii="Times New Roman" w:hAnsi="Times New Roman"/>
                <w:b/>
                <w:i/>
              </w:rPr>
            </w:pPr>
          </w:p>
        </w:tc>
        <w:tc>
          <w:tcPr>
            <w:tcW w:w="404" w:type="pct"/>
            <w:vMerge/>
          </w:tcPr>
          <w:p w14:paraId="647E84B1" w14:textId="77777777" w:rsidR="000B76C6" w:rsidRPr="00456613" w:rsidRDefault="000B76C6" w:rsidP="000C1261">
            <w:pPr>
              <w:spacing w:after="0" w:line="240" w:lineRule="auto"/>
              <w:rPr>
                <w:rFonts w:ascii="Times New Roman" w:hAnsi="Times New Roman"/>
                <w:b/>
                <w:i/>
              </w:rPr>
            </w:pPr>
          </w:p>
        </w:tc>
        <w:tc>
          <w:tcPr>
            <w:tcW w:w="414" w:type="pct"/>
            <w:vMerge/>
          </w:tcPr>
          <w:p w14:paraId="64B575C8" w14:textId="77777777" w:rsidR="000B76C6" w:rsidRPr="00456613" w:rsidRDefault="000B76C6" w:rsidP="000C1261">
            <w:pPr>
              <w:spacing w:after="0" w:line="240" w:lineRule="auto"/>
              <w:rPr>
                <w:rFonts w:ascii="Times New Roman" w:hAnsi="Times New Roman"/>
                <w:b/>
                <w:i/>
              </w:rPr>
            </w:pPr>
          </w:p>
        </w:tc>
      </w:tr>
      <w:tr w:rsidR="000B76C6" w:rsidRPr="00456613" w14:paraId="0E457AD6" w14:textId="77777777" w:rsidTr="000C1261">
        <w:tc>
          <w:tcPr>
            <w:tcW w:w="751" w:type="pct"/>
            <w:vMerge/>
          </w:tcPr>
          <w:p w14:paraId="2BADEA0C" w14:textId="77777777" w:rsidR="000B76C6" w:rsidRPr="00456613" w:rsidRDefault="000B76C6" w:rsidP="000C1261">
            <w:pPr>
              <w:spacing w:after="0" w:line="240" w:lineRule="auto"/>
              <w:rPr>
                <w:rFonts w:ascii="Times New Roman" w:hAnsi="Times New Roman"/>
                <w:b/>
                <w:bCs/>
              </w:rPr>
            </w:pPr>
          </w:p>
        </w:tc>
        <w:tc>
          <w:tcPr>
            <w:tcW w:w="2807" w:type="pct"/>
          </w:tcPr>
          <w:p w14:paraId="49F8AB58" w14:textId="77777777" w:rsidR="000B76C6" w:rsidRPr="00456613" w:rsidRDefault="000B76C6" w:rsidP="000C1261">
            <w:pPr>
              <w:autoSpaceDE w:val="0"/>
              <w:autoSpaceDN w:val="0"/>
              <w:adjustRightInd w:val="0"/>
              <w:spacing w:after="0" w:line="240" w:lineRule="auto"/>
              <w:rPr>
                <w:rFonts w:ascii="Times New Roman" w:hAnsi="Times New Roman"/>
              </w:rPr>
            </w:pPr>
            <w:r w:rsidRPr="00456613">
              <w:rPr>
                <w:rFonts w:ascii="Times New Roman" w:hAnsi="Times New Roman"/>
              </w:rPr>
              <w:t xml:space="preserve">13. Практическое занятие №22. </w:t>
            </w:r>
            <w:r w:rsidRPr="00456613">
              <w:rPr>
                <w:rFonts w:ascii="Times New Roman" w:hAnsi="Times New Roman"/>
                <w:b/>
              </w:rPr>
              <w:t>«Чтение чертежей пружин».</w:t>
            </w:r>
          </w:p>
        </w:tc>
        <w:tc>
          <w:tcPr>
            <w:tcW w:w="624" w:type="pct"/>
            <w:vAlign w:val="center"/>
          </w:tcPr>
          <w:p w14:paraId="63D238C4" w14:textId="77777777" w:rsidR="000B76C6" w:rsidRPr="00456613" w:rsidRDefault="000B76C6" w:rsidP="000C1261">
            <w:pPr>
              <w:spacing w:after="0" w:line="240" w:lineRule="auto"/>
              <w:rPr>
                <w:rFonts w:ascii="Times New Roman" w:hAnsi="Times New Roman"/>
                <w:b/>
                <w:i/>
              </w:rPr>
            </w:pPr>
          </w:p>
        </w:tc>
        <w:tc>
          <w:tcPr>
            <w:tcW w:w="404" w:type="pct"/>
            <w:vMerge/>
          </w:tcPr>
          <w:p w14:paraId="12D8A354" w14:textId="77777777" w:rsidR="000B76C6" w:rsidRPr="00456613" w:rsidRDefault="000B76C6" w:rsidP="000C1261">
            <w:pPr>
              <w:spacing w:after="0" w:line="240" w:lineRule="auto"/>
              <w:rPr>
                <w:rFonts w:ascii="Times New Roman" w:hAnsi="Times New Roman"/>
                <w:b/>
                <w:i/>
              </w:rPr>
            </w:pPr>
          </w:p>
        </w:tc>
        <w:tc>
          <w:tcPr>
            <w:tcW w:w="414" w:type="pct"/>
            <w:vMerge/>
          </w:tcPr>
          <w:p w14:paraId="1BFE851D" w14:textId="77777777" w:rsidR="000B76C6" w:rsidRPr="00456613" w:rsidRDefault="000B76C6" w:rsidP="000C1261">
            <w:pPr>
              <w:spacing w:after="0" w:line="240" w:lineRule="auto"/>
              <w:rPr>
                <w:rFonts w:ascii="Times New Roman" w:hAnsi="Times New Roman"/>
                <w:b/>
                <w:i/>
              </w:rPr>
            </w:pPr>
          </w:p>
        </w:tc>
      </w:tr>
      <w:tr w:rsidR="000B76C6" w:rsidRPr="00456613" w14:paraId="7CFD4B02" w14:textId="77777777" w:rsidTr="000C1261">
        <w:tc>
          <w:tcPr>
            <w:tcW w:w="751" w:type="pct"/>
            <w:vMerge/>
          </w:tcPr>
          <w:p w14:paraId="1A861A4B" w14:textId="77777777" w:rsidR="000B76C6" w:rsidRPr="00456613" w:rsidRDefault="000B76C6" w:rsidP="000C1261">
            <w:pPr>
              <w:spacing w:after="0" w:line="240" w:lineRule="auto"/>
              <w:rPr>
                <w:rFonts w:ascii="Times New Roman" w:hAnsi="Times New Roman"/>
                <w:b/>
                <w:bCs/>
              </w:rPr>
            </w:pPr>
          </w:p>
        </w:tc>
        <w:tc>
          <w:tcPr>
            <w:tcW w:w="2807" w:type="pct"/>
            <w:vAlign w:val="center"/>
          </w:tcPr>
          <w:p w14:paraId="25AB6BB7"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456613">
              <w:rPr>
                <w:rFonts w:ascii="Times New Roman" w:hAnsi="Times New Roman"/>
                <w:b/>
              </w:rPr>
              <w:t>Контрольная работа:</w:t>
            </w:r>
          </w:p>
        </w:tc>
        <w:tc>
          <w:tcPr>
            <w:tcW w:w="624" w:type="pct"/>
            <w:vAlign w:val="center"/>
          </w:tcPr>
          <w:p w14:paraId="3C50155C" w14:textId="77777777" w:rsidR="000B76C6" w:rsidRPr="00456613" w:rsidRDefault="000B76C6" w:rsidP="000C1261">
            <w:pPr>
              <w:spacing w:after="0" w:line="240" w:lineRule="auto"/>
              <w:rPr>
                <w:rFonts w:ascii="Times New Roman" w:hAnsi="Times New Roman"/>
                <w:b/>
                <w:i/>
              </w:rPr>
            </w:pPr>
          </w:p>
        </w:tc>
        <w:tc>
          <w:tcPr>
            <w:tcW w:w="404" w:type="pct"/>
            <w:vMerge/>
          </w:tcPr>
          <w:p w14:paraId="67504801" w14:textId="77777777" w:rsidR="000B76C6" w:rsidRPr="00456613" w:rsidRDefault="000B76C6" w:rsidP="000C1261">
            <w:pPr>
              <w:spacing w:after="0" w:line="240" w:lineRule="auto"/>
              <w:rPr>
                <w:rFonts w:ascii="Times New Roman" w:hAnsi="Times New Roman"/>
                <w:b/>
                <w:i/>
              </w:rPr>
            </w:pPr>
          </w:p>
        </w:tc>
        <w:tc>
          <w:tcPr>
            <w:tcW w:w="414" w:type="pct"/>
            <w:vMerge/>
          </w:tcPr>
          <w:p w14:paraId="0DE7498C" w14:textId="77777777" w:rsidR="000B76C6" w:rsidRPr="00456613" w:rsidRDefault="000B76C6" w:rsidP="000C1261">
            <w:pPr>
              <w:spacing w:after="0" w:line="240" w:lineRule="auto"/>
              <w:rPr>
                <w:rFonts w:ascii="Times New Roman" w:hAnsi="Times New Roman"/>
                <w:b/>
                <w:i/>
              </w:rPr>
            </w:pPr>
          </w:p>
        </w:tc>
      </w:tr>
      <w:tr w:rsidR="000B76C6" w:rsidRPr="00456613" w14:paraId="4A88F060" w14:textId="77777777" w:rsidTr="000C1261">
        <w:tc>
          <w:tcPr>
            <w:tcW w:w="751" w:type="pct"/>
            <w:vMerge/>
          </w:tcPr>
          <w:p w14:paraId="1C33930D" w14:textId="77777777" w:rsidR="000B76C6" w:rsidRPr="00456613" w:rsidRDefault="000B76C6" w:rsidP="000C1261">
            <w:pPr>
              <w:spacing w:after="0" w:line="240" w:lineRule="auto"/>
              <w:rPr>
                <w:rFonts w:ascii="Times New Roman" w:hAnsi="Times New Roman"/>
                <w:b/>
                <w:bCs/>
              </w:rPr>
            </w:pPr>
          </w:p>
        </w:tc>
        <w:tc>
          <w:tcPr>
            <w:tcW w:w="2807" w:type="pct"/>
            <w:vAlign w:val="center"/>
          </w:tcPr>
          <w:p w14:paraId="019D0F00" w14:textId="77777777" w:rsidR="000B76C6" w:rsidRPr="00456613" w:rsidRDefault="000B76C6" w:rsidP="000C1261">
            <w:pPr>
              <w:spacing w:after="0" w:line="240" w:lineRule="auto"/>
              <w:jc w:val="both"/>
              <w:rPr>
                <w:rFonts w:ascii="Times New Roman" w:hAnsi="Times New Roman"/>
                <w:b/>
              </w:rPr>
            </w:pPr>
            <w:r w:rsidRPr="00456613">
              <w:rPr>
                <w:rFonts w:ascii="Times New Roman" w:hAnsi="Times New Roman"/>
                <w:b/>
              </w:rPr>
              <w:t>1. КР № 3. «Выполнение чертежа детали в 3-х проекциях</w:t>
            </w:r>
            <w:r w:rsidRPr="00456613">
              <w:rPr>
                <w:rFonts w:ascii="Times New Roman" w:hAnsi="Times New Roman"/>
                <w:b/>
                <w:bCs/>
              </w:rPr>
              <w:t>».</w:t>
            </w:r>
          </w:p>
        </w:tc>
        <w:tc>
          <w:tcPr>
            <w:tcW w:w="624" w:type="pct"/>
            <w:vAlign w:val="center"/>
          </w:tcPr>
          <w:p w14:paraId="01552C19" w14:textId="77777777" w:rsidR="000B76C6" w:rsidRPr="00456613" w:rsidRDefault="000B76C6" w:rsidP="000C1261">
            <w:pPr>
              <w:spacing w:after="0" w:line="240" w:lineRule="auto"/>
              <w:rPr>
                <w:rFonts w:ascii="Times New Roman" w:hAnsi="Times New Roman"/>
                <w:b/>
                <w:i/>
              </w:rPr>
            </w:pPr>
          </w:p>
        </w:tc>
        <w:tc>
          <w:tcPr>
            <w:tcW w:w="404" w:type="pct"/>
            <w:vMerge/>
          </w:tcPr>
          <w:p w14:paraId="3B897E4B" w14:textId="77777777" w:rsidR="000B76C6" w:rsidRPr="00456613" w:rsidRDefault="000B76C6" w:rsidP="000C1261">
            <w:pPr>
              <w:spacing w:after="0" w:line="240" w:lineRule="auto"/>
              <w:rPr>
                <w:rFonts w:ascii="Times New Roman" w:hAnsi="Times New Roman"/>
                <w:b/>
                <w:i/>
              </w:rPr>
            </w:pPr>
          </w:p>
        </w:tc>
        <w:tc>
          <w:tcPr>
            <w:tcW w:w="414" w:type="pct"/>
            <w:vMerge/>
          </w:tcPr>
          <w:p w14:paraId="24BEE5F7" w14:textId="77777777" w:rsidR="000B76C6" w:rsidRPr="00456613" w:rsidRDefault="000B76C6" w:rsidP="000C1261">
            <w:pPr>
              <w:spacing w:after="0" w:line="240" w:lineRule="auto"/>
              <w:rPr>
                <w:rFonts w:ascii="Times New Roman" w:hAnsi="Times New Roman"/>
                <w:b/>
                <w:i/>
              </w:rPr>
            </w:pPr>
          </w:p>
        </w:tc>
      </w:tr>
      <w:tr w:rsidR="000B76C6" w:rsidRPr="00456613" w14:paraId="35AC92D7" w14:textId="77777777" w:rsidTr="000C1261">
        <w:tc>
          <w:tcPr>
            <w:tcW w:w="751" w:type="pct"/>
            <w:vMerge/>
          </w:tcPr>
          <w:p w14:paraId="027A5CD5" w14:textId="77777777" w:rsidR="000B76C6" w:rsidRPr="00456613" w:rsidRDefault="000B76C6" w:rsidP="000C1261">
            <w:pPr>
              <w:spacing w:after="0" w:line="240" w:lineRule="auto"/>
              <w:rPr>
                <w:rFonts w:ascii="Times New Roman" w:hAnsi="Times New Roman"/>
                <w:b/>
                <w:bCs/>
              </w:rPr>
            </w:pPr>
          </w:p>
        </w:tc>
        <w:tc>
          <w:tcPr>
            <w:tcW w:w="2807" w:type="pct"/>
          </w:tcPr>
          <w:p w14:paraId="2B481592"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b/>
              </w:rPr>
              <w:t>2. КР № 4. «Выполнение технического чертежа детали</w:t>
            </w:r>
            <w:r w:rsidRPr="00456613">
              <w:rPr>
                <w:rFonts w:ascii="Times New Roman" w:hAnsi="Times New Roman"/>
                <w:b/>
                <w:bCs/>
              </w:rPr>
              <w:t>».</w:t>
            </w:r>
          </w:p>
        </w:tc>
        <w:tc>
          <w:tcPr>
            <w:tcW w:w="624" w:type="pct"/>
            <w:vAlign w:val="center"/>
          </w:tcPr>
          <w:p w14:paraId="077052BE" w14:textId="77777777" w:rsidR="000B76C6" w:rsidRPr="00456613" w:rsidRDefault="000B76C6" w:rsidP="000C1261">
            <w:pPr>
              <w:spacing w:after="0" w:line="240" w:lineRule="auto"/>
              <w:rPr>
                <w:rFonts w:ascii="Times New Roman" w:hAnsi="Times New Roman"/>
                <w:b/>
                <w:i/>
              </w:rPr>
            </w:pPr>
          </w:p>
        </w:tc>
        <w:tc>
          <w:tcPr>
            <w:tcW w:w="404" w:type="pct"/>
            <w:vMerge/>
          </w:tcPr>
          <w:p w14:paraId="7B22FF30" w14:textId="77777777" w:rsidR="000B76C6" w:rsidRPr="00456613" w:rsidRDefault="000B76C6" w:rsidP="000C1261">
            <w:pPr>
              <w:spacing w:after="0" w:line="240" w:lineRule="auto"/>
              <w:rPr>
                <w:rFonts w:ascii="Times New Roman" w:hAnsi="Times New Roman"/>
                <w:b/>
                <w:i/>
              </w:rPr>
            </w:pPr>
          </w:p>
        </w:tc>
        <w:tc>
          <w:tcPr>
            <w:tcW w:w="414" w:type="pct"/>
            <w:vMerge/>
          </w:tcPr>
          <w:p w14:paraId="08A4CF2C" w14:textId="77777777" w:rsidR="000B76C6" w:rsidRPr="00456613" w:rsidRDefault="000B76C6" w:rsidP="000C1261">
            <w:pPr>
              <w:spacing w:after="0" w:line="240" w:lineRule="auto"/>
              <w:rPr>
                <w:rFonts w:ascii="Times New Roman" w:hAnsi="Times New Roman"/>
                <w:b/>
                <w:i/>
              </w:rPr>
            </w:pPr>
          </w:p>
        </w:tc>
      </w:tr>
      <w:tr w:rsidR="000B76C6" w:rsidRPr="00456613" w14:paraId="3A80D96D" w14:textId="77777777" w:rsidTr="000C1261">
        <w:tc>
          <w:tcPr>
            <w:tcW w:w="751" w:type="pct"/>
            <w:vMerge w:val="restart"/>
          </w:tcPr>
          <w:p w14:paraId="388A235D"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456613">
              <w:rPr>
                <w:rFonts w:ascii="Times New Roman" w:hAnsi="Times New Roman"/>
                <w:b/>
                <w:bCs/>
              </w:rPr>
              <w:t>Тема 3.4.</w:t>
            </w:r>
          </w:p>
          <w:p w14:paraId="267B77C9"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54"/>
                <w:sz w:val="22"/>
                <w:szCs w:val="22"/>
              </w:rPr>
            </w:pPr>
            <w:r w:rsidRPr="00456613">
              <w:rPr>
                <w:rStyle w:val="FontStyle54"/>
                <w:sz w:val="22"/>
                <w:szCs w:val="22"/>
              </w:rPr>
              <w:t>Сборочные чертежи</w:t>
            </w:r>
          </w:p>
          <w:p w14:paraId="69AF1B0E" w14:textId="77777777" w:rsidR="000B76C6" w:rsidRPr="00456613" w:rsidRDefault="000B76C6" w:rsidP="000C1261">
            <w:pPr>
              <w:spacing w:after="0" w:line="240" w:lineRule="auto"/>
              <w:rPr>
                <w:rFonts w:ascii="Times New Roman" w:hAnsi="Times New Roman"/>
                <w:b/>
                <w:bCs/>
              </w:rPr>
            </w:pPr>
          </w:p>
        </w:tc>
        <w:tc>
          <w:tcPr>
            <w:tcW w:w="2807" w:type="pct"/>
          </w:tcPr>
          <w:p w14:paraId="7DADDB66"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1.</w:t>
            </w:r>
            <w:r w:rsidRPr="00456613">
              <w:rPr>
                <w:rFonts w:ascii="Times New Roman" w:hAnsi="Times New Roman"/>
                <w:b/>
              </w:rPr>
              <w:t xml:space="preserve"> Общие сведения о сборочных чертежах</w:t>
            </w:r>
            <w:r w:rsidRPr="00456613">
              <w:rPr>
                <w:rFonts w:ascii="Times New Roman" w:hAnsi="Times New Roman"/>
              </w:rPr>
              <w:t xml:space="preserve">. Содержание сборочных чертежей; изображения на сборочных чертежах; номера позиций и их нанесение на сборочных чертежах. Спецификация: форма, правила заполнения, связь с номерами, позиций. Основная надпись, применяемая в спецификациях. </w:t>
            </w:r>
          </w:p>
        </w:tc>
        <w:tc>
          <w:tcPr>
            <w:tcW w:w="624" w:type="pct"/>
            <w:vAlign w:val="center"/>
          </w:tcPr>
          <w:p w14:paraId="11C6C6CD" w14:textId="77777777" w:rsidR="000B76C6" w:rsidRPr="00456613" w:rsidRDefault="000B76C6" w:rsidP="000C1261">
            <w:pPr>
              <w:spacing w:after="0" w:line="240" w:lineRule="auto"/>
              <w:rPr>
                <w:rFonts w:ascii="Times New Roman" w:hAnsi="Times New Roman"/>
                <w:b/>
                <w:i/>
              </w:rPr>
            </w:pPr>
          </w:p>
        </w:tc>
        <w:tc>
          <w:tcPr>
            <w:tcW w:w="404" w:type="pct"/>
            <w:vMerge/>
          </w:tcPr>
          <w:p w14:paraId="11C56BEF" w14:textId="77777777" w:rsidR="000B76C6" w:rsidRPr="00456613" w:rsidRDefault="000B76C6" w:rsidP="000C1261">
            <w:pPr>
              <w:spacing w:after="0" w:line="240" w:lineRule="auto"/>
              <w:rPr>
                <w:rFonts w:ascii="Times New Roman" w:hAnsi="Times New Roman"/>
                <w:b/>
                <w:i/>
              </w:rPr>
            </w:pPr>
          </w:p>
        </w:tc>
        <w:tc>
          <w:tcPr>
            <w:tcW w:w="414" w:type="pct"/>
            <w:vMerge/>
          </w:tcPr>
          <w:p w14:paraId="5DCA71E9" w14:textId="77777777" w:rsidR="000B76C6" w:rsidRPr="00456613" w:rsidRDefault="000B76C6" w:rsidP="000C1261">
            <w:pPr>
              <w:spacing w:after="0" w:line="240" w:lineRule="auto"/>
              <w:rPr>
                <w:rFonts w:ascii="Times New Roman" w:hAnsi="Times New Roman"/>
                <w:b/>
                <w:i/>
              </w:rPr>
            </w:pPr>
          </w:p>
        </w:tc>
      </w:tr>
      <w:tr w:rsidR="000B76C6" w:rsidRPr="00456613" w14:paraId="2BF1DDAC" w14:textId="77777777" w:rsidTr="000C1261">
        <w:tc>
          <w:tcPr>
            <w:tcW w:w="751" w:type="pct"/>
            <w:vMerge/>
          </w:tcPr>
          <w:p w14:paraId="7C220602" w14:textId="77777777" w:rsidR="000B76C6" w:rsidRPr="00456613" w:rsidRDefault="000B76C6" w:rsidP="000C1261">
            <w:pPr>
              <w:spacing w:after="0" w:line="240" w:lineRule="auto"/>
              <w:rPr>
                <w:rFonts w:ascii="Times New Roman" w:hAnsi="Times New Roman"/>
                <w:b/>
                <w:bCs/>
              </w:rPr>
            </w:pPr>
          </w:p>
        </w:tc>
        <w:tc>
          <w:tcPr>
            <w:tcW w:w="2807" w:type="pct"/>
          </w:tcPr>
          <w:p w14:paraId="404D6BA5" w14:textId="77777777" w:rsidR="000B76C6" w:rsidRPr="00456613" w:rsidRDefault="000B76C6" w:rsidP="000C1261">
            <w:pPr>
              <w:spacing w:after="0" w:line="240" w:lineRule="auto"/>
              <w:jc w:val="both"/>
              <w:rPr>
                <w:rFonts w:ascii="Times New Roman" w:hAnsi="Times New Roman"/>
                <w:b/>
              </w:rPr>
            </w:pPr>
            <w:r w:rsidRPr="00456613">
              <w:rPr>
                <w:rFonts w:ascii="Times New Roman" w:hAnsi="Times New Roman"/>
              </w:rPr>
              <w:t>2.</w:t>
            </w:r>
            <w:r w:rsidRPr="00456613">
              <w:rPr>
                <w:rFonts w:ascii="Times New Roman" w:hAnsi="Times New Roman"/>
                <w:b/>
              </w:rPr>
              <w:t xml:space="preserve"> Разрезы на сборочных чертежах.</w:t>
            </w:r>
          </w:p>
        </w:tc>
        <w:tc>
          <w:tcPr>
            <w:tcW w:w="624" w:type="pct"/>
            <w:vAlign w:val="center"/>
          </w:tcPr>
          <w:p w14:paraId="75276896" w14:textId="77777777" w:rsidR="000B76C6" w:rsidRPr="00456613" w:rsidRDefault="000B76C6" w:rsidP="000C1261">
            <w:pPr>
              <w:spacing w:after="0" w:line="240" w:lineRule="auto"/>
              <w:rPr>
                <w:rFonts w:ascii="Times New Roman" w:hAnsi="Times New Roman"/>
                <w:b/>
                <w:i/>
              </w:rPr>
            </w:pPr>
          </w:p>
        </w:tc>
        <w:tc>
          <w:tcPr>
            <w:tcW w:w="404" w:type="pct"/>
            <w:vMerge/>
          </w:tcPr>
          <w:p w14:paraId="03E445EC" w14:textId="77777777" w:rsidR="000B76C6" w:rsidRPr="00456613" w:rsidRDefault="000B76C6" w:rsidP="000C1261">
            <w:pPr>
              <w:spacing w:after="0" w:line="240" w:lineRule="auto"/>
              <w:rPr>
                <w:rFonts w:ascii="Times New Roman" w:hAnsi="Times New Roman"/>
                <w:b/>
                <w:i/>
              </w:rPr>
            </w:pPr>
          </w:p>
        </w:tc>
        <w:tc>
          <w:tcPr>
            <w:tcW w:w="414" w:type="pct"/>
            <w:vMerge/>
          </w:tcPr>
          <w:p w14:paraId="675B12EC" w14:textId="77777777" w:rsidR="000B76C6" w:rsidRPr="00456613" w:rsidRDefault="000B76C6" w:rsidP="000C1261">
            <w:pPr>
              <w:spacing w:after="0" w:line="240" w:lineRule="auto"/>
              <w:rPr>
                <w:rFonts w:ascii="Times New Roman" w:hAnsi="Times New Roman"/>
                <w:b/>
                <w:i/>
              </w:rPr>
            </w:pPr>
          </w:p>
        </w:tc>
      </w:tr>
      <w:tr w:rsidR="000B76C6" w:rsidRPr="00456613" w14:paraId="647AD985" w14:textId="77777777" w:rsidTr="000C1261">
        <w:tc>
          <w:tcPr>
            <w:tcW w:w="751" w:type="pct"/>
            <w:vMerge/>
          </w:tcPr>
          <w:p w14:paraId="78D1E593" w14:textId="77777777" w:rsidR="000B76C6" w:rsidRPr="00456613" w:rsidRDefault="000B76C6" w:rsidP="000C1261">
            <w:pPr>
              <w:spacing w:after="0" w:line="240" w:lineRule="auto"/>
              <w:rPr>
                <w:rFonts w:ascii="Times New Roman" w:hAnsi="Times New Roman"/>
                <w:b/>
                <w:bCs/>
              </w:rPr>
            </w:pPr>
          </w:p>
        </w:tc>
        <w:tc>
          <w:tcPr>
            <w:tcW w:w="2807" w:type="pct"/>
          </w:tcPr>
          <w:p w14:paraId="27612D4B"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3.</w:t>
            </w:r>
            <w:r w:rsidRPr="00456613">
              <w:rPr>
                <w:rFonts w:ascii="Times New Roman" w:hAnsi="Times New Roman"/>
                <w:b/>
              </w:rPr>
              <w:t xml:space="preserve"> Нанесение справочных размеров на сборочных чертежах</w:t>
            </w:r>
            <w:r w:rsidRPr="00456613">
              <w:rPr>
                <w:rFonts w:ascii="Times New Roman" w:hAnsi="Times New Roman"/>
              </w:rPr>
              <w:t>. Последовательность чтения сборочных чертежей. Условности и упрощения изображений на сборочных чертежах.</w:t>
            </w:r>
          </w:p>
        </w:tc>
        <w:tc>
          <w:tcPr>
            <w:tcW w:w="624" w:type="pct"/>
            <w:vAlign w:val="center"/>
          </w:tcPr>
          <w:p w14:paraId="56135782" w14:textId="77777777" w:rsidR="000B76C6" w:rsidRPr="00456613" w:rsidRDefault="000B76C6" w:rsidP="000C1261">
            <w:pPr>
              <w:spacing w:after="0" w:line="240" w:lineRule="auto"/>
              <w:rPr>
                <w:rFonts w:ascii="Times New Roman" w:hAnsi="Times New Roman"/>
                <w:b/>
                <w:i/>
              </w:rPr>
            </w:pPr>
          </w:p>
        </w:tc>
        <w:tc>
          <w:tcPr>
            <w:tcW w:w="404" w:type="pct"/>
            <w:vMerge/>
          </w:tcPr>
          <w:p w14:paraId="3F10F815" w14:textId="77777777" w:rsidR="000B76C6" w:rsidRPr="00456613" w:rsidRDefault="000B76C6" w:rsidP="000C1261">
            <w:pPr>
              <w:spacing w:after="0" w:line="240" w:lineRule="auto"/>
              <w:rPr>
                <w:rFonts w:ascii="Times New Roman" w:hAnsi="Times New Roman"/>
                <w:b/>
                <w:i/>
              </w:rPr>
            </w:pPr>
          </w:p>
        </w:tc>
        <w:tc>
          <w:tcPr>
            <w:tcW w:w="414" w:type="pct"/>
            <w:vMerge/>
          </w:tcPr>
          <w:p w14:paraId="090A2003" w14:textId="77777777" w:rsidR="000B76C6" w:rsidRPr="00456613" w:rsidRDefault="000B76C6" w:rsidP="000C1261">
            <w:pPr>
              <w:spacing w:after="0" w:line="240" w:lineRule="auto"/>
              <w:rPr>
                <w:rFonts w:ascii="Times New Roman" w:hAnsi="Times New Roman"/>
                <w:b/>
                <w:i/>
              </w:rPr>
            </w:pPr>
          </w:p>
        </w:tc>
      </w:tr>
      <w:tr w:rsidR="000B76C6" w:rsidRPr="00456613" w14:paraId="15FD237C" w14:textId="77777777" w:rsidTr="000C1261">
        <w:tc>
          <w:tcPr>
            <w:tcW w:w="751" w:type="pct"/>
            <w:vMerge/>
          </w:tcPr>
          <w:p w14:paraId="57F7B9A1" w14:textId="77777777" w:rsidR="000B76C6" w:rsidRPr="00456613" w:rsidRDefault="000B76C6" w:rsidP="000C1261">
            <w:pPr>
              <w:spacing w:after="0" w:line="240" w:lineRule="auto"/>
              <w:rPr>
                <w:rFonts w:ascii="Times New Roman" w:hAnsi="Times New Roman"/>
                <w:b/>
                <w:bCs/>
              </w:rPr>
            </w:pPr>
          </w:p>
        </w:tc>
        <w:tc>
          <w:tcPr>
            <w:tcW w:w="2807" w:type="pct"/>
          </w:tcPr>
          <w:p w14:paraId="5599280F"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4. </w:t>
            </w:r>
            <w:r w:rsidRPr="00456613">
              <w:rPr>
                <w:rFonts w:ascii="Times New Roman" w:hAnsi="Times New Roman"/>
                <w:b/>
              </w:rPr>
              <w:t>Порядок чтения сборочного чертежа.</w:t>
            </w:r>
          </w:p>
        </w:tc>
        <w:tc>
          <w:tcPr>
            <w:tcW w:w="624" w:type="pct"/>
            <w:vAlign w:val="center"/>
          </w:tcPr>
          <w:p w14:paraId="6FA2A7BB" w14:textId="77777777" w:rsidR="000B76C6" w:rsidRPr="00456613" w:rsidRDefault="000B76C6" w:rsidP="000C1261">
            <w:pPr>
              <w:spacing w:after="0" w:line="240" w:lineRule="auto"/>
              <w:rPr>
                <w:rFonts w:ascii="Times New Roman" w:hAnsi="Times New Roman"/>
                <w:b/>
                <w:i/>
              </w:rPr>
            </w:pPr>
          </w:p>
        </w:tc>
        <w:tc>
          <w:tcPr>
            <w:tcW w:w="404" w:type="pct"/>
            <w:vMerge/>
          </w:tcPr>
          <w:p w14:paraId="4E099A6F" w14:textId="77777777" w:rsidR="000B76C6" w:rsidRPr="00456613" w:rsidRDefault="000B76C6" w:rsidP="000C1261">
            <w:pPr>
              <w:spacing w:after="0" w:line="240" w:lineRule="auto"/>
              <w:rPr>
                <w:rFonts w:ascii="Times New Roman" w:hAnsi="Times New Roman"/>
                <w:b/>
                <w:i/>
              </w:rPr>
            </w:pPr>
          </w:p>
        </w:tc>
        <w:tc>
          <w:tcPr>
            <w:tcW w:w="414" w:type="pct"/>
            <w:vMerge/>
          </w:tcPr>
          <w:p w14:paraId="61766492" w14:textId="77777777" w:rsidR="000B76C6" w:rsidRPr="00456613" w:rsidRDefault="000B76C6" w:rsidP="000C1261">
            <w:pPr>
              <w:spacing w:after="0" w:line="240" w:lineRule="auto"/>
              <w:rPr>
                <w:rFonts w:ascii="Times New Roman" w:hAnsi="Times New Roman"/>
                <w:b/>
                <w:i/>
              </w:rPr>
            </w:pPr>
          </w:p>
        </w:tc>
      </w:tr>
      <w:tr w:rsidR="000B76C6" w:rsidRPr="00456613" w14:paraId="2BCFB6B2" w14:textId="77777777" w:rsidTr="000C1261">
        <w:tc>
          <w:tcPr>
            <w:tcW w:w="751" w:type="pct"/>
            <w:vMerge/>
          </w:tcPr>
          <w:p w14:paraId="2B471BD9" w14:textId="77777777" w:rsidR="000B76C6" w:rsidRPr="00456613" w:rsidRDefault="000B76C6" w:rsidP="000C1261">
            <w:pPr>
              <w:spacing w:after="0" w:line="240" w:lineRule="auto"/>
              <w:rPr>
                <w:rFonts w:ascii="Times New Roman" w:hAnsi="Times New Roman"/>
                <w:b/>
                <w:bCs/>
              </w:rPr>
            </w:pPr>
          </w:p>
        </w:tc>
        <w:tc>
          <w:tcPr>
            <w:tcW w:w="2807" w:type="pct"/>
          </w:tcPr>
          <w:p w14:paraId="62041877"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5. </w:t>
            </w:r>
            <w:r w:rsidRPr="00456613">
              <w:rPr>
                <w:rFonts w:ascii="Times New Roman" w:hAnsi="Times New Roman"/>
                <w:b/>
              </w:rPr>
              <w:t>Деталирование.</w:t>
            </w:r>
          </w:p>
        </w:tc>
        <w:tc>
          <w:tcPr>
            <w:tcW w:w="624" w:type="pct"/>
            <w:vAlign w:val="center"/>
          </w:tcPr>
          <w:p w14:paraId="522B75C1" w14:textId="77777777" w:rsidR="000B76C6" w:rsidRPr="00456613" w:rsidRDefault="000B76C6" w:rsidP="000C1261">
            <w:pPr>
              <w:spacing w:after="0" w:line="240" w:lineRule="auto"/>
              <w:rPr>
                <w:rFonts w:ascii="Times New Roman" w:hAnsi="Times New Roman"/>
                <w:b/>
                <w:i/>
              </w:rPr>
            </w:pPr>
          </w:p>
        </w:tc>
        <w:tc>
          <w:tcPr>
            <w:tcW w:w="404" w:type="pct"/>
            <w:vMerge/>
          </w:tcPr>
          <w:p w14:paraId="685155DC" w14:textId="77777777" w:rsidR="000B76C6" w:rsidRPr="00456613" w:rsidRDefault="000B76C6" w:rsidP="000C1261">
            <w:pPr>
              <w:spacing w:after="0" w:line="240" w:lineRule="auto"/>
              <w:rPr>
                <w:rFonts w:ascii="Times New Roman" w:hAnsi="Times New Roman"/>
                <w:b/>
                <w:i/>
              </w:rPr>
            </w:pPr>
          </w:p>
        </w:tc>
        <w:tc>
          <w:tcPr>
            <w:tcW w:w="414" w:type="pct"/>
            <w:vMerge/>
          </w:tcPr>
          <w:p w14:paraId="1357D694" w14:textId="77777777" w:rsidR="000B76C6" w:rsidRPr="00456613" w:rsidRDefault="000B76C6" w:rsidP="000C1261">
            <w:pPr>
              <w:spacing w:after="0" w:line="240" w:lineRule="auto"/>
              <w:rPr>
                <w:rFonts w:ascii="Times New Roman" w:hAnsi="Times New Roman"/>
                <w:b/>
                <w:i/>
              </w:rPr>
            </w:pPr>
          </w:p>
        </w:tc>
      </w:tr>
      <w:tr w:rsidR="000B76C6" w:rsidRPr="00456613" w14:paraId="4410E5A5" w14:textId="77777777" w:rsidTr="000C1261">
        <w:tc>
          <w:tcPr>
            <w:tcW w:w="751" w:type="pct"/>
            <w:vMerge/>
          </w:tcPr>
          <w:p w14:paraId="5AA096B7" w14:textId="77777777" w:rsidR="000B76C6" w:rsidRPr="00456613" w:rsidRDefault="000B76C6" w:rsidP="000C1261">
            <w:pPr>
              <w:spacing w:after="0" w:line="240" w:lineRule="auto"/>
              <w:rPr>
                <w:rFonts w:ascii="Times New Roman" w:hAnsi="Times New Roman"/>
                <w:b/>
                <w:bCs/>
              </w:rPr>
            </w:pPr>
          </w:p>
        </w:tc>
        <w:tc>
          <w:tcPr>
            <w:tcW w:w="2807" w:type="pct"/>
          </w:tcPr>
          <w:p w14:paraId="5DC2D254"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6.</w:t>
            </w:r>
            <w:r w:rsidRPr="00456613">
              <w:rPr>
                <w:rFonts w:ascii="Times New Roman" w:hAnsi="Times New Roman"/>
                <w:b/>
              </w:rPr>
              <w:t xml:space="preserve"> Технологическая документация</w:t>
            </w:r>
            <w:r w:rsidRPr="00456613">
              <w:rPr>
                <w:rFonts w:ascii="Times New Roman" w:hAnsi="Times New Roman"/>
              </w:rPr>
              <w:t>; единая система технологической документации (ЕСТД); рабочие технологические документы: маршрутная карта, операционная карта, карта эскизов.</w:t>
            </w:r>
          </w:p>
        </w:tc>
        <w:tc>
          <w:tcPr>
            <w:tcW w:w="624" w:type="pct"/>
            <w:vAlign w:val="center"/>
          </w:tcPr>
          <w:p w14:paraId="160BD748" w14:textId="77777777" w:rsidR="000B76C6" w:rsidRPr="00456613" w:rsidRDefault="000B76C6" w:rsidP="000C1261">
            <w:pPr>
              <w:spacing w:after="0" w:line="240" w:lineRule="auto"/>
              <w:rPr>
                <w:rFonts w:ascii="Times New Roman" w:hAnsi="Times New Roman"/>
                <w:b/>
                <w:i/>
              </w:rPr>
            </w:pPr>
          </w:p>
        </w:tc>
        <w:tc>
          <w:tcPr>
            <w:tcW w:w="404" w:type="pct"/>
            <w:vMerge/>
          </w:tcPr>
          <w:p w14:paraId="5F4E94CF" w14:textId="77777777" w:rsidR="000B76C6" w:rsidRPr="00456613" w:rsidRDefault="000B76C6" w:rsidP="000C1261">
            <w:pPr>
              <w:spacing w:after="0" w:line="240" w:lineRule="auto"/>
              <w:rPr>
                <w:rFonts w:ascii="Times New Roman" w:hAnsi="Times New Roman"/>
                <w:b/>
                <w:i/>
              </w:rPr>
            </w:pPr>
          </w:p>
        </w:tc>
        <w:tc>
          <w:tcPr>
            <w:tcW w:w="414" w:type="pct"/>
            <w:vMerge/>
          </w:tcPr>
          <w:p w14:paraId="64AFB71E" w14:textId="77777777" w:rsidR="000B76C6" w:rsidRPr="00456613" w:rsidRDefault="000B76C6" w:rsidP="000C1261">
            <w:pPr>
              <w:spacing w:after="0" w:line="240" w:lineRule="auto"/>
              <w:rPr>
                <w:rFonts w:ascii="Times New Roman" w:hAnsi="Times New Roman"/>
                <w:b/>
                <w:i/>
              </w:rPr>
            </w:pPr>
          </w:p>
        </w:tc>
      </w:tr>
      <w:tr w:rsidR="000B76C6" w:rsidRPr="00456613" w14:paraId="0311AA9F" w14:textId="77777777" w:rsidTr="000C1261">
        <w:tc>
          <w:tcPr>
            <w:tcW w:w="751" w:type="pct"/>
            <w:vMerge/>
          </w:tcPr>
          <w:p w14:paraId="5746CC6C" w14:textId="77777777" w:rsidR="000B76C6" w:rsidRPr="00456613" w:rsidRDefault="000B76C6" w:rsidP="000C1261">
            <w:pPr>
              <w:spacing w:after="0" w:line="240" w:lineRule="auto"/>
              <w:rPr>
                <w:rFonts w:ascii="Times New Roman" w:hAnsi="Times New Roman"/>
                <w:b/>
                <w:bCs/>
              </w:rPr>
            </w:pPr>
          </w:p>
        </w:tc>
        <w:tc>
          <w:tcPr>
            <w:tcW w:w="2807" w:type="pct"/>
          </w:tcPr>
          <w:p w14:paraId="521D3123" w14:textId="77777777" w:rsidR="000B76C6" w:rsidRPr="00456613" w:rsidRDefault="000B76C6" w:rsidP="000C1261">
            <w:pPr>
              <w:spacing w:after="0" w:line="240" w:lineRule="auto"/>
              <w:rPr>
                <w:rFonts w:ascii="Times New Roman" w:hAnsi="Times New Roman"/>
                <w:b/>
              </w:rPr>
            </w:pPr>
            <w:r w:rsidRPr="00456613">
              <w:rPr>
                <w:rFonts w:ascii="Times New Roman" w:hAnsi="Times New Roman"/>
                <w:b/>
              </w:rPr>
              <w:t>В том числе практические занятия:</w:t>
            </w:r>
          </w:p>
        </w:tc>
        <w:tc>
          <w:tcPr>
            <w:tcW w:w="624" w:type="pct"/>
            <w:vAlign w:val="center"/>
          </w:tcPr>
          <w:p w14:paraId="44F2E6C1" w14:textId="77777777" w:rsidR="000B76C6" w:rsidRPr="00456613" w:rsidRDefault="000B76C6" w:rsidP="000C1261">
            <w:pPr>
              <w:spacing w:after="0" w:line="240" w:lineRule="auto"/>
              <w:rPr>
                <w:rFonts w:ascii="Times New Roman" w:hAnsi="Times New Roman"/>
                <w:b/>
                <w:i/>
              </w:rPr>
            </w:pPr>
          </w:p>
        </w:tc>
        <w:tc>
          <w:tcPr>
            <w:tcW w:w="404" w:type="pct"/>
            <w:vMerge/>
          </w:tcPr>
          <w:p w14:paraId="358B4831" w14:textId="77777777" w:rsidR="000B76C6" w:rsidRPr="00456613" w:rsidRDefault="000B76C6" w:rsidP="000C1261">
            <w:pPr>
              <w:spacing w:after="0" w:line="240" w:lineRule="auto"/>
              <w:rPr>
                <w:rFonts w:ascii="Times New Roman" w:hAnsi="Times New Roman"/>
                <w:b/>
                <w:i/>
              </w:rPr>
            </w:pPr>
          </w:p>
        </w:tc>
        <w:tc>
          <w:tcPr>
            <w:tcW w:w="414" w:type="pct"/>
            <w:vMerge/>
          </w:tcPr>
          <w:p w14:paraId="3B5D3D9E" w14:textId="77777777" w:rsidR="000B76C6" w:rsidRPr="00456613" w:rsidRDefault="000B76C6" w:rsidP="000C1261">
            <w:pPr>
              <w:spacing w:after="0" w:line="240" w:lineRule="auto"/>
              <w:rPr>
                <w:rFonts w:ascii="Times New Roman" w:hAnsi="Times New Roman"/>
                <w:b/>
                <w:i/>
              </w:rPr>
            </w:pPr>
          </w:p>
        </w:tc>
      </w:tr>
      <w:tr w:rsidR="000B76C6" w:rsidRPr="00456613" w14:paraId="68DFB0DE" w14:textId="77777777" w:rsidTr="000C1261">
        <w:tc>
          <w:tcPr>
            <w:tcW w:w="751" w:type="pct"/>
            <w:vMerge/>
          </w:tcPr>
          <w:p w14:paraId="57CB4F88" w14:textId="77777777" w:rsidR="000B76C6" w:rsidRPr="00456613" w:rsidRDefault="000B76C6" w:rsidP="000C1261">
            <w:pPr>
              <w:spacing w:after="0" w:line="240" w:lineRule="auto"/>
              <w:rPr>
                <w:rFonts w:ascii="Times New Roman" w:hAnsi="Times New Roman"/>
                <w:b/>
                <w:bCs/>
              </w:rPr>
            </w:pPr>
          </w:p>
        </w:tc>
        <w:tc>
          <w:tcPr>
            <w:tcW w:w="2807" w:type="pct"/>
          </w:tcPr>
          <w:p w14:paraId="2DB6EFF9"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 xml:space="preserve">1. Практическое занятие №23. </w:t>
            </w:r>
            <w:r w:rsidRPr="00456613">
              <w:rPr>
                <w:rFonts w:ascii="Times New Roman" w:hAnsi="Times New Roman"/>
                <w:b/>
              </w:rPr>
              <w:t>«Чтение сборочных чертежей».</w:t>
            </w:r>
          </w:p>
        </w:tc>
        <w:tc>
          <w:tcPr>
            <w:tcW w:w="624" w:type="pct"/>
            <w:vAlign w:val="center"/>
          </w:tcPr>
          <w:p w14:paraId="5E20EC96" w14:textId="77777777" w:rsidR="000B76C6" w:rsidRPr="00456613" w:rsidRDefault="000B76C6" w:rsidP="000C1261">
            <w:pPr>
              <w:spacing w:after="0" w:line="240" w:lineRule="auto"/>
              <w:rPr>
                <w:rFonts w:ascii="Times New Roman" w:hAnsi="Times New Roman"/>
                <w:b/>
                <w:i/>
              </w:rPr>
            </w:pPr>
          </w:p>
        </w:tc>
        <w:tc>
          <w:tcPr>
            <w:tcW w:w="404" w:type="pct"/>
            <w:vMerge/>
          </w:tcPr>
          <w:p w14:paraId="30211B1F" w14:textId="77777777" w:rsidR="000B76C6" w:rsidRPr="00456613" w:rsidRDefault="000B76C6" w:rsidP="000C1261">
            <w:pPr>
              <w:spacing w:after="0" w:line="240" w:lineRule="auto"/>
              <w:rPr>
                <w:rFonts w:ascii="Times New Roman" w:hAnsi="Times New Roman"/>
                <w:b/>
                <w:i/>
              </w:rPr>
            </w:pPr>
          </w:p>
        </w:tc>
        <w:tc>
          <w:tcPr>
            <w:tcW w:w="414" w:type="pct"/>
            <w:vMerge/>
          </w:tcPr>
          <w:p w14:paraId="011A4BEF" w14:textId="77777777" w:rsidR="000B76C6" w:rsidRPr="00456613" w:rsidRDefault="000B76C6" w:rsidP="000C1261">
            <w:pPr>
              <w:spacing w:after="0" w:line="240" w:lineRule="auto"/>
              <w:rPr>
                <w:rFonts w:ascii="Times New Roman" w:hAnsi="Times New Roman"/>
                <w:b/>
                <w:i/>
              </w:rPr>
            </w:pPr>
          </w:p>
        </w:tc>
      </w:tr>
      <w:tr w:rsidR="000B76C6" w:rsidRPr="00456613" w14:paraId="3B8CBC3A" w14:textId="77777777" w:rsidTr="000C1261">
        <w:tc>
          <w:tcPr>
            <w:tcW w:w="751" w:type="pct"/>
            <w:vMerge/>
          </w:tcPr>
          <w:p w14:paraId="68911275" w14:textId="77777777" w:rsidR="000B76C6" w:rsidRPr="00456613" w:rsidRDefault="000B76C6" w:rsidP="000C1261">
            <w:pPr>
              <w:spacing w:after="0" w:line="240" w:lineRule="auto"/>
              <w:rPr>
                <w:rFonts w:ascii="Times New Roman" w:hAnsi="Times New Roman"/>
                <w:b/>
                <w:bCs/>
              </w:rPr>
            </w:pPr>
          </w:p>
        </w:tc>
        <w:tc>
          <w:tcPr>
            <w:tcW w:w="2807" w:type="pct"/>
          </w:tcPr>
          <w:p w14:paraId="207E07B2"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 xml:space="preserve">2. Практическое занятие №24. </w:t>
            </w:r>
            <w:r w:rsidRPr="00456613">
              <w:rPr>
                <w:rFonts w:ascii="Times New Roman" w:hAnsi="Times New Roman"/>
                <w:b/>
              </w:rPr>
              <w:t>«Выполнение сборочного чертежа».</w:t>
            </w:r>
          </w:p>
        </w:tc>
        <w:tc>
          <w:tcPr>
            <w:tcW w:w="624" w:type="pct"/>
            <w:vAlign w:val="center"/>
          </w:tcPr>
          <w:p w14:paraId="1DF9EE70" w14:textId="77777777" w:rsidR="000B76C6" w:rsidRPr="00456613" w:rsidRDefault="000B76C6" w:rsidP="000C1261">
            <w:pPr>
              <w:spacing w:after="0" w:line="240" w:lineRule="auto"/>
              <w:rPr>
                <w:rFonts w:ascii="Times New Roman" w:hAnsi="Times New Roman"/>
                <w:b/>
                <w:i/>
              </w:rPr>
            </w:pPr>
          </w:p>
        </w:tc>
        <w:tc>
          <w:tcPr>
            <w:tcW w:w="404" w:type="pct"/>
            <w:vMerge/>
          </w:tcPr>
          <w:p w14:paraId="183D1010" w14:textId="77777777" w:rsidR="000B76C6" w:rsidRPr="00456613" w:rsidRDefault="000B76C6" w:rsidP="000C1261">
            <w:pPr>
              <w:spacing w:after="0" w:line="240" w:lineRule="auto"/>
              <w:rPr>
                <w:rFonts w:ascii="Times New Roman" w:hAnsi="Times New Roman"/>
                <w:b/>
                <w:i/>
              </w:rPr>
            </w:pPr>
          </w:p>
        </w:tc>
        <w:tc>
          <w:tcPr>
            <w:tcW w:w="414" w:type="pct"/>
            <w:vMerge/>
          </w:tcPr>
          <w:p w14:paraId="799DF353" w14:textId="77777777" w:rsidR="000B76C6" w:rsidRPr="00456613" w:rsidRDefault="000B76C6" w:rsidP="000C1261">
            <w:pPr>
              <w:spacing w:after="0" w:line="240" w:lineRule="auto"/>
              <w:rPr>
                <w:rFonts w:ascii="Times New Roman" w:hAnsi="Times New Roman"/>
                <w:b/>
                <w:i/>
              </w:rPr>
            </w:pPr>
          </w:p>
        </w:tc>
      </w:tr>
      <w:tr w:rsidR="000B76C6" w:rsidRPr="00456613" w14:paraId="5816AA2C" w14:textId="77777777" w:rsidTr="000C1261">
        <w:tc>
          <w:tcPr>
            <w:tcW w:w="751" w:type="pct"/>
            <w:vMerge/>
          </w:tcPr>
          <w:p w14:paraId="211DC754" w14:textId="77777777" w:rsidR="000B76C6" w:rsidRPr="00456613" w:rsidRDefault="000B76C6" w:rsidP="000C1261">
            <w:pPr>
              <w:spacing w:after="0" w:line="240" w:lineRule="auto"/>
              <w:rPr>
                <w:rFonts w:ascii="Times New Roman" w:hAnsi="Times New Roman"/>
                <w:b/>
                <w:bCs/>
              </w:rPr>
            </w:pPr>
          </w:p>
        </w:tc>
        <w:tc>
          <w:tcPr>
            <w:tcW w:w="2807" w:type="pct"/>
          </w:tcPr>
          <w:p w14:paraId="0E749538"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 xml:space="preserve">3. Практическое занятие №25. </w:t>
            </w:r>
            <w:r w:rsidRPr="00456613">
              <w:rPr>
                <w:rFonts w:ascii="Times New Roman" w:hAnsi="Times New Roman"/>
                <w:b/>
              </w:rPr>
              <w:t>«Выполнение чертежей деталей по сборочному чертежу».</w:t>
            </w:r>
          </w:p>
        </w:tc>
        <w:tc>
          <w:tcPr>
            <w:tcW w:w="624" w:type="pct"/>
            <w:vAlign w:val="center"/>
          </w:tcPr>
          <w:p w14:paraId="298D458F" w14:textId="77777777" w:rsidR="000B76C6" w:rsidRPr="00456613" w:rsidRDefault="000B76C6" w:rsidP="000C1261">
            <w:pPr>
              <w:spacing w:after="0" w:line="240" w:lineRule="auto"/>
              <w:rPr>
                <w:rFonts w:ascii="Times New Roman" w:hAnsi="Times New Roman"/>
                <w:b/>
                <w:i/>
              </w:rPr>
            </w:pPr>
          </w:p>
        </w:tc>
        <w:tc>
          <w:tcPr>
            <w:tcW w:w="404" w:type="pct"/>
            <w:vMerge/>
          </w:tcPr>
          <w:p w14:paraId="2BB24BFA" w14:textId="77777777" w:rsidR="000B76C6" w:rsidRPr="00456613" w:rsidRDefault="000B76C6" w:rsidP="000C1261">
            <w:pPr>
              <w:spacing w:after="0" w:line="240" w:lineRule="auto"/>
              <w:rPr>
                <w:rFonts w:ascii="Times New Roman" w:hAnsi="Times New Roman"/>
                <w:b/>
                <w:i/>
              </w:rPr>
            </w:pPr>
          </w:p>
        </w:tc>
        <w:tc>
          <w:tcPr>
            <w:tcW w:w="414" w:type="pct"/>
            <w:vMerge/>
          </w:tcPr>
          <w:p w14:paraId="7219852B" w14:textId="77777777" w:rsidR="000B76C6" w:rsidRPr="00456613" w:rsidRDefault="000B76C6" w:rsidP="000C1261">
            <w:pPr>
              <w:spacing w:after="0" w:line="240" w:lineRule="auto"/>
              <w:rPr>
                <w:rFonts w:ascii="Times New Roman" w:hAnsi="Times New Roman"/>
                <w:b/>
                <w:i/>
              </w:rPr>
            </w:pPr>
          </w:p>
        </w:tc>
      </w:tr>
      <w:tr w:rsidR="000B76C6" w:rsidRPr="00456613" w14:paraId="09B67200" w14:textId="77777777" w:rsidTr="000C1261">
        <w:tc>
          <w:tcPr>
            <w:tcW w:w="751" w:type="pct"/>
            <w:vMerge/>
          </w:tcPr>
          <w:p w14:paraId="788B3505" w14:textId="77777777" w:rsidR="000B76C6" w:rsidRPr="00456613" w:rsidRDefault="000B76C6" w:rsidP="000C1261">
            <w:pPr>
              <w:spacing w:after="0" w:line="240" w:lineRule="auto"/>
              <w:rPr>
                <w:rFonts w:ascii="Times New Roman" w:hAnsi="Times New Roman"/>
                <w:b/>
                <w:bCs/>
              </w:rPr>
            </w:pPr>
          </w:p>
        </w:tc>
        <w:tc>
          <w:tcPr>
            <w:tcW w:w="2807" w:type="pct"/>
          </w:tcPr>
          <w:p w14:paraId="0F7DF542"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 xml:space="preserve">4. Практическое занятие №26. </w:t>
            </w:r>
            <w:r w:rsidRPr="00456613">
              <w:rPr>
                <w:rFonts w:ascii="Times New Roman" w:hAnsi="Times New Roman"/>
                <w:b/>
              </w:rPr>
              <w:t>«Изображение разъемного соединения».</w:t>
            </w:r>
          </w:p>
        </w:tc>
        <w:tc>
          <w:tcPr>
            <w:tcW w:w="624" w:type="pct"/>
            <w:vAlign w:val="center"/>
          </w:tcPr>
          <w:p w14:paraId="6E36A2F1" w14:textId="77777777" w:rsidR="000B76C6" w:rsidRPr="00456613" w:rsidRDefault="000B76C6" w:rsidP="000C1261">
            <w:pPr>
              <w:spacing w:after="0" w:line="240" w:lineRule="auto"/>
              <w:rPr>
                <w:rFonts w:ascii="Times New Roman" w:hAnsi="Times New Roman"/>
                <w:b/>
                <w:i/>
              </w:rPr>
            </w:pPr>
          </w:p>
        </w:tc>
        <w:tc>
          <w:tcPr>
            <w:tcW w:w="404" w:type="pct"/>
            <w:vMerge/>
          </w:tcPr>
          <w:p w14:paraId="4115D9B5" w14:textId="77777777" w:rsidR="000B76C6" w:rsidRPr="00456613" w:rsidRDefault="000B76C6" w:rsidP="000C1261">
            <w:pPr>
              <w:spacing w:after="0" w:line="240" w:lineRule="auto"/>
              <w:rPr>
                <w:rFonts w:ascii="Times New Roman" w:hAnsi="Times New Roman"/>
                <w:b/>
                <w:i/>
              </w:rPr>
            </w:pPr>
          </w:p>
        </w:tc>
        <w:tc>
          <w:tcPr>
            <w:tcW w:w="414" w:type="pct"/>
            <w:vMerge/>
          </w:tcPr>
          <w:p w14:paraId="7E4DCCCB" w14:textId="77777777" w:rsidR="000B76C6" w:rsidRPr="00456613" w:rsidRDefault="000B76C6" w:rsidP="000C1261">
            <w:pPr>
              <w:spacing w:after="0" w:line="240" w:lineRule="auto"/>
              <w:rPr>
                <w:rFonts w:ascii="Times New Roman" w:hAnsi="Times New Roman"/>
                <w:b/>
                <w:i/>
              </w:rPr>
            </w:pPr>
          </w:p>
        </w:tc>
      </w:tr>
      <w:tr w:rsidR="000B76C6" w:rsidRPr="00456613" w14:paraId="64675788" w14:textId="77777777" w:rsidTr="000C1261">
        <w:tc>
          <w:tcPr>
            <w:tcW w:w="751" w:type="pct"/>
            <w:vMerge/>
          </w:tcPr>
          <w:p w14:paraId="37400CFE" w14:textId="77777777" w:rsidR="000B76C6" w:rsidRPr="00456613" w:rsidRDefault="000B76C6" w:rsidP="000C1261">
            <w:pPr>
              <w:spacing w:after="0" w:line="240" w:lineRule="auto"/>
              <w:rPr>
                <w:rFonts w:ascii="Times New Roman" w:hAnsi="Times New Roman"/>
                <w:b/>
                <w:bCs/>
              </w:rPr>
            </w:pPr>
          </w:p>
        </w:tc>
        <w:tc>
          <w:tcPr>
            <w:tcW w:w="2807" w:type="pct"/>
          </w:tcPr>
          <w:p w14:paraId="2F3F3F72"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 xml:space="preserve">5. Практическое занятие №27. </w:t>
            </w:r>
            <w:r w:rsidRPr="00456613">
              <w:rPr>
                <w:rFonts w:ascii="Times New Roman" w:hAnsi="Times New Roman"/>
                <w:b/>
              </w:rPr>
              <w:t>«Изображение неразъемного соединения».</w:t>
            </w:r>
          </w:p>
        </w:tc>
        <w:tc>
          <w:tcPr>
            <w:tcW w:w="624" w:type="pct"/>
            <w:vAlign w:val="center"/>
          </w:tcPr>
          <w:p w14:paraId="2871C3B8" w14:textId="77777777" w:rsidR="000B76C6" w:rsidRPr="00456613" w:rsidRDefault="000B76C6" w:rsidP="000C1261">
            <w:pPr>
              <w:spacing w:after="0" w:line="240" w:lineRule="auto"/>
              <w:rPr>
                <w:rFonts w:ascii="Times New Roman" w:hAnsi="Times New Roman"/>
                <w:b/>
                <w:i/>
              </w:rPr>
            </w:pPr>
          </w:p>
        </w:tc>
        <w:tc>
          <w:tcPr>
            <w:tcW w:w="404" w:type="pct"/>
            <w:vMerge/>
          </w:tcPr>
          <w:p w14:paraId="2F6E3260" w14:textId="77777777" w:rsidR="000B76C6" w:rsidRPr="00456613" w:rsidRDefault="000B76C6" w:rsidP="000C1261">
            <w:pPr>
              <w:spacing w:after="0" w:line="240" w:lineRule="auto"/>
              <w:rPr>
                <w:rFonts w:ascii="Times New Roman" w:hAnsi="Times New Roman"/>
                <w:b/>
                <w:i/>
              </w:rPr>
            </w:pPr>
          </w:p>
        </w:tc>
        <w:tc>
          <w:tcPr>
            <w:tcW w:w="414" w:type="pct"/>
            <w:vMerge/>
          </w:tcPr>
          <w:p w14:paraId="318F601F" w14:textId="77777777" w:rsidR="000B76C6" w:rsidRPr="00456613" w:rsidRDefault="000B76C6" w:rsidP="000C1261">
            <w:pPr>
              <w:spacing w:after="0" w:line="240" w:lineRule="auto"/>
              <w:rPr>
                <w:rFonts w:ascii="Times New Roman" w:hAnsi="Times New Roman"/>
                <w:b/>
                <w:i/>
              </w:rPr>
            </w:pPr>
          </w:p>
        </w:tc>
      </w:tr>
      <w:tr w:rsidR="000B76C6" w:rsidRPr="00456613" w14:paraId="76C90C39" w14:textId="77777777" w:rsidTr="000C1261">
        <w:tc>
          <w:tcPr>
            <w:tcW w:w="751" w:type="pct"/>
            <w:vMerge/>
          </w:tcPr>
          <w:p w14:paraId="6B95E72D" w14:textId="77777777" w:rsidR="000B76C6" w:rsidRPr="00456613" w:rsidRDefault="000B76C6" w:rsidP="000C1261">
            <w:pPr>
              <w:spacing w:after="0" w:line="240" w:lineRule="auto"/>
              <w:rPr>
                <w:rFonts w:ascii="Times New Roman" w:hAnsi="Times New Roman"/>
                <w:b/>
                <w:bCs/>
              </w:rPr>
            </w:pPr>
          </w:p>
        </w:tc>
        <w:tc>
          <w:tcPr>
            <w:tcW w:w="2807" w:type="pct"/>
          </w:tcPr>
          <w:p w14:paraId="70D2A354"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6. Практическое занятие №28. </w:t>
            </w:r>
            <w:r w:rsidRPr="00456613">
              <w:rPr>
                <w:rFonts w:ascii="Times New Roman" w:hAnsi="Times New Roman"/>
                <w:b/>
              </w:rPr>
              <w:t>«Простановка допусков и посадок на сборочном чертеже».</w:t>
            </w:r>
          </w:p>
        </w:tc>
        <w:tc>
          <w:tcPr>
            <w:tcW w:w="624" w:type="pct"/>
            <w:vAlign w:val="center"/>
          </w:tcPr>
          <w:p w14:paraId="5BD0C2A1" w14:textId="77777777" w:rsidR="000B76C6" w:rsidRPr="00456613" w:rsidRDefault="000B76C6" w:rsidP="000C1261">
            <w:pPr>
              <w:spacing w:after="0" w:line="240" w:lineRule="auto"/>
              <w:rPr>
                <w:rFonts w:ascii="Times New Roman" w:hAnsi="Times New Roman"/>
                <w:b/>
                <w:i/>
              </w:rPr>
            </w:pPr>
          </w:p>
        </w:tc>
        <w:tc>
          <w:tcPr>
            <w:tcW w:w="404" w:type="pct"/>
            <w:vMerge/>
          </w:tcPr>
          <w:p w14:paraId="72C770BA" w14:textId="77777777" w:rsidR="000B76C6" w:rsidRPr="00456613" w:rsidRDefault="000B76C6" w:rsidP="000C1261">
            <w:pPr>
              <w:spacing w:after="0" w:line="240" w:lineRule="auto"/>
              <w:rPr>
                <w:rFonts w:ascii="Times New Roman" w:hAnsi="Times New Roman"/>
                <w:b/>
                <w:i/>
              </w:rPr>
            </w:pPr>
          </w:p>
        </w:tc>
        <w:tc>
          <w:tcPr>
            <w:tcW w:w="414" w:type="pct"/>
            <w:vMerge/>
          </w:tcPr>
          <w:p w14:paraId="683C9265" w14:textId="77777777" w:rsidR="000B76C6" w:rsidRPr="00456613" w:rsidRDefault="000B76C6" w:rsidP="000C1261">
            <w:pPr>
              <w:spacing w:after="0" w:line="240" w:lineRule="auto"/>
              <w:rPr>
                <w:rFonts w:ascii="Times New Roman" w:hAnsi="Times New Roman"/>
                <w:b/>
                <w:i/>
              </w:rPr>
            </w:pPr>
          </w:p>
        </w:tc>
      </w:tr>
      <w:tr w:rsidR="000B76C6" w:rsidRPr="00456613" w14:paraId="76D8C5DF" w14:textId="77777777" w:rsidTr="000C1261">
        <w:tc>
          <w:tcPr>
            <w:tcW w:w="751" w:type="pct"/>
            <w:vMerge/>
          </w:tcPr>
          <w:p w14:paraId="19E6D741" w14:textId="77777777" w:rsidR="000B76C6" w:rsidRPr="00456613" w:rsidRDefault="000B76C6" w:rsidP="000C1261">
            <w:pPr>
              <w:spacing w:after="0" w:line="240" w:lineRule="auto"/>
              <w:rPr>
                <w:rFonts w:ascii="Times New Roman" w:hAnsi="Times New Roman"/>
                <w:b/>
                <w:bCs/>
              </w:rPr>
            </w:pPr>
          </w:p>
        </w:tc>
        <w:tc>
          <w:tcPr>
            <w:tcW w:w="2807" w:type="pct"/>
          </w:tcPr>
          <w:p w14:paraId="47DC857F"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Практическое занятие №29. </w:t>
            </w:r>
            <w:r w:rsidRPr="00456613">
              <w:rPr>
                <w:rFonts w:ascii="Times New Roman" w:hAnsi="Times New Roman"/>
                <w:b/>
              </w:rPr>
              <w:t>«Выполнение спецификации».</w:t>
            </w:r>
          </w:p>
        </w:tc>
        <w:tc>
          <w:tcPr>
            <w:tcW w:w="624" w:type="pct"/>
            <w:vAlign w:val="center"/>
          </w:tcPr>
          <w:p w14:paraId="71FA2B68" w14:textId="77777777" w:rsidR="000B76C6" w:rsidRPr="00456613" w:rsidRDefault="000B76C6" w:rsidP="000C1261">
            <w:pPr>
              <w:spacing w:after="0" w:line="240" w:lineRule="auto"/>
              <w:rPr>
                <w:rFonts w:ascii="Times New Roman" w:hAnsi="Times New Roman"/>
                <w:b/>
                <w:i/>
              </w:rPr>
            </w:pPr>
          </w:p>
        </w:tc>
        <w:tc>
          <w:tcPr>
            <w:tcW w:w="404" w:type="pct"/>
            <w:vMerge/>
          </w:tcPr>
          <w:p w14:paraId="25601F8E" w14:textId="77777777" w:rsidR="000B76C6" w:rsidRPr="00456613" w:rsidRDefault="000B76C6" w:rsidP="000C1261">
            <w:pPr>
              <w:spacing w:after="0" w:line="240" w:lineRule="auto"/>
              <w:rPr>
                <w:rFonts w:ascii="Times New Roman" w:hAnsi="Times New Roman"/>
                <w:b/>
                <w:i/>
              </w:rPr>
            </w:pPr>
          </w:p>
        </w:tc>
        <w:tc>
          <w:tcPr>
            <w:tcW w:w="414" w:type="pct"/>
            <w:vMerge/>
          </w:tcPr>
          <w:p w14:paraId="73A75E47" w14:textId="77777777" w:rsidR="000B76C6" w:rsidRPr="00456613" w:rsidRDefault="000B76C6" w:rsidP="000C1261">
            <w:pPr>
              <w:spacing w:after="0" w:line="240" w:lineRule="auto"/>
              <w:rPr>
                <w:rFonts w:ascii="Times New Roman" w:hAnsi="Times New Roman"/>
                <w:b/>
                <w:i/>
              </w:rPr>
            </w:pPr>
          </w:p>
        </w:tc>
      </w:tr>
      <w:tr w:rsidR="000B76C6" w:rsidRPr="00456613" w14:paraId="2910D13A" w14:textId="77777777" w:rsidTr="000C1261">
        <w:tc>
          <w:tcPr>
            <w:tcW w:w="751" w:type="pct"/>
            <w:vMerge/>
          </w:tcPr>
          <w:p w14:paraId="752BF46B" w14:textId="77777777" w:rsidR="000B76C6" w:rsidRPr="00456613" w:rsidRDefault="000B76C6" w:rsidP="000C1261">
            <w:pPr>
              <w:spacing w:after="0" w:line="240" w:lineRule="auto"/>
              <w:rPr>
                <w:rFonts w:ascii="Times New Roman" w:hAnsi="Times New Roman"/>
                <w:b/>
                <w:bCs/>
              </w:rPr>
            </w:pPr>
          </w:p>
        </w:tc>
        <w:tc>
          <w:tcPr>
            <w:tcW w:w="2807" w:type="pct"/>
            <w:vAlign w:val="center"/>
          </w:tcPr>
          <w:p w14:paraId="324CA92E"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456613">
              <w:rPr>
                <w:rFonts w:ascii="Times New Roman" w:hAnsi="Times New Roman"/>
                <w:b/>
              </w:rPr>
              <w:t>Контрольная работа:</w:t>
            </w:r>
          </w:p>
        </w:tc>
        <w:tc>
          <w:tcPr>
            <w:tcW w:w="624" w:type="pct"/>
            <w:vAlign w:val="center"/>
          </w:tcPr>
          <w:p w14:paraId="42030A60" w14:textId="77777777" w:rsidR="000B76C6" w:rsidRPr="00456613" w:rsidRDefault="000B76C6" w:rsidP="000C1261">
            <w:pPr>
              <w:spacing w:after="0" w:line="240" w:lineRule="auto"/>
              <w:rPr>
                <w:rFonts w:ascii="Times New Roman" w:hAnsi="Times New Roman"/>
                <w:b/>
                <w:i/>
              </w:rPr>
            </w:pPr>
          </w:p>
        </w:tc>
        <w:tc>
          <w:tcPr>
            <w:tcW w:w="404" w:type="pct"/>
            <w:vMerge/>
          </w:tcPr>
          <w:p w14:paraId="09B1D55A" w14:textId="77777777" w:rsidR="000B76C6" w:rsidRPr="00456613" w:rsidRDefault="000B76C6" w:rsidP="000C1261">
            <w:pPr>
              <w:spacing w:after="0" w:line="240" w:lineRule="auto"/>
              <w:rPr>
                <w:rFonts w:ascii="Times New Roman" w:hAnsi="Times New Roman"/>
                <w:b/>
                <w:i/>
              </w:rPr>
            </w:pPr>
          </w:p>
        </w:tc>
        <w:tc>
          <w:tcPr>
            <w:tcW w:w="414" w:type="pct"/>
            <w:vMerge/>
          </w:tcPr>
          <w:p w14:paraId="06529452" w14:textId="77777777" w:rsidR="000B76C6" w:rsidRPr="00456613" w:rsidRDefault="000B76C6" w:rsidP="000C1261">
            <w:pPr>
              <w:spacing w:after="0" w:line="240" w:lineRule="auto"/>
              <w:rPr>
                <w:rFonts w:ascii="Times New Roman" w:hAnsi="Times New Roman"/>
                <w:b/>
                <w:i/>
              </w:rPr>
            </w:pPr>
          </w:p>
        </w:tc>
      </w:tr>
      <w:tr w:rsidR="000B76C6" w:rsidRPr="00456613" w14:paraId="4C1508C9" w14:textId="77777777" w:rsidTr="000C1261">
        <w:tc>
          <w:tcPr>
            <w:tcW w:w="751" w:type="pct"/>
            <w:vMerge/>
          </w:tcPr>
          <w:p w14:paraId="053763D5" w14:textId="77777777" w:rsidR="000B76C6" w:rsidRPr="00456613" w:rsidRDefault="000B76C6" w:rsidP="000C1261">
            <w:pPr>
              <w:spacing w:after="0" w:line="240" w:lineRule="auto"/>
              <w:rPr>
                <w:rFonts w:ascii="Times New Roman" w:hAnsi="Times New Roman"/>
                <w:b/>
                <w:bCs/>
              </w:rPr>
            </w:pPr>
          </w:p>
        </w:tc>
        <w:tc>
          <w:tcPr>
            <w:tcW w:w="2807" w:type="pct"/>
            <w:vAlign w:val="center"/>
          </w:tcPr>
          <w:p w14:paraId="38FD99FA" w14:textId="77777777" w:rsidR="000B76C6" w:rsidRPr="00456613" w:rsidRDefault="000B76C6" w:rsidP="000C1261">
            <w:pPr>
              <w:spacing w:after="0" w:line="240" w:lineRule="auto"/>
              <w:jc w:val="both"/>
              <w:rPr>
                <w:rFonts w:ascii="Times New Roman" w:hAnsi="Times New Roman"/>
                <w:b/>
              </w:rPr>
            </w:pPr>
            <w:r w:rsidRPr="00456613">
              <w:rPr>
                <w:rFonts w:ascii="Times New Roman" w:hAnsi="Times New Roman"/>
                <w:b/>
              </w:rPr>
              <w:t>КР № 5. «Выполнение деталирования по сборочному чертежу</w:t>
            </w:r>
            <w:r w:rsidRPr="00456613">
              <w:rPr>
                <w:rFonts w:ascii="Times New Roman" w:hAnsi="Times New Roman"/>
                <w:b/>
                <w:bCs/>
              </w:rPr>
              <w:t>».</w:t>
            </w:r>
          </w:p>
        </w:tc>
        <w:tc>
          <w:tcPr>
            <w:tcW w:w="624" w:type="pct"/>
            <w:vAlign w:val="center"/>
          </w:tcPr>
          <w:p w14:paraId="7408DD1D" w14:textId="77777777" w:rsidR="000B76C6" w:rsidRPr="00456613" w:rsidRDefault="000B76C6" w:rsidP="000C1261">
            <w:pPr>
              <w:spacing w:after="0" w:line="240" w:lineRule="auto"/>
              <w:rPr>
                <w:rFonts w:ascii="Times New Roman" w:hAnsi="Times New Roman"/>
                <w:b/>
                <w:i/>
              </w:rPr>
            </w:pPr>
          </w:p>
        </w:tc>
        <w:tc>
          <w:tcPr>
            <w:tcW w:w="404" w:type="pct"/>
            <w:vMerge/>
          </w:tcPr>
          <w:p w14:paraId="1317A4D0" w14:textId="77777777" w:rsidR="000B76C6" w:rsidRPr="00456613" w:rsidRDefault="000B76C6" w:rsidP="000C1261">
            <w:pPr>
              <w:spacing w:after="0" w:line="240" w:lineRule="auto"/>
              <w:rPr>
                <w:rFonts w:ascii="Times New Roman" w:hAnsi="Times New Roman"/>
                <w:b/>
                <w:i/>
              </w:rPr>
            </w:pPr>
          </w:p>
        </w:tc>
        <w:tc>
          <w:tcPr>
            <w:tcW w:w="414" w:type="pct"/>
            <w:vMerge/>
          </w:tcPr>
          <w:p w14:paraId="0D1A7C08" w14:textId="77777777" w:rsidR="000B76C6" w:rsidRPr="00456613" w:rsidRDefault="000B76C6" w:rsidP="000C1261">
            <w:pPr>
              <w:spacing w:after="0" w:line="240" w:lineRule="auto"/>
              <w:rPr>
                <w:rFonts w:ascii="Times New Roman" w:hAnsi="Times New Roman"/>
                <w:b/>
                <w:i/>
              </w:rPr>
            </w:pPr>
          </w:p>
        </w:tc>
      </w:tr>
      <w:tr w:rsidR="000B76C6" w:rsidRPr="00456613" w14:paraId="0A4C499D" w14:textId="77777777" w:rsidTr="000C1261">
        <w:tc>
          <w:tcPr>
            <w:tcW w:w="751" w:type="pct"/>
            <w:vMerge w:val="restart"/>
          </w:tcPr>
          <w:p w14:paraId="5DFEE49A"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91"/>
                <w:rFonts w:ascii="Times New Roman" w:hAnsi="Times New Roman"/>
              </w:rPr>
            </w:pPr>
            <w:r w:rsidRPr="00456613">
              <w:rPr>
                <w:rFonts w:ascii="Times New Roman" w:hAnsi="Times New Roman"/>
                <w:b/>
                <w:bCs/>
              </w:rPr>
              <w:t>Тема 3.5</w:t>
            </w:r>
          </w:p>
          <w:p w14:paraId="1694E321"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54"/>
                <w:sz w:val="22"/>
                <w:szCs w:val="22"/>
              </w:rPr>
            </w:pPr>
            <w:r w:rsidRPr="00456613">
              <w:rPr>
                <w:rStyle w:val="FontStyle54"/>
                <w:sz w:val="22"/>
                <w:szCs w:val="22"/>
              </w:rPr>
              <w:t>Схемы</w:t>
            </w:r>
          </w:p>
          <w:p w14:paraId="68DA3424" w14:textId="77777777" w:rsidR="000B76C6" w:rsidRPr="00456613" w:rsidRDefault="000B76C6" w:rsidP="000C1261">
            <w:pPr>
              <w:spacing w:after="0" w:line="240" w:lineRule="auto"/>
              <w:rPr>
                <w:rFonts w:ascii="Times New Roman" w:hAnsi="Times New Roman"/>
                <w:b/>
                <w:bCs/>
              </w:rPr>
            </w:pPr>
          </w:p>
        </w:tc>
        <w:tc>
          <w:tcPr>
            <w:tcW w:w="2807" w:type="pct"/>
          </w:tcPr>
          <w:p w14:paraId="160F2A0A"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1. </w:t>
            </w:r>
            <w:r w:rsidRPr="00456613">
              <w:rPr>
                <w:rFonts w:ascii="Times New Roman" w:hAnsi="Times New Roman"/>
                <w:b/>
              </w:rPr>
              <w:t>Виды, типы схем и их обозначение.</w:t>
            </w:r>
            <w:r w:rsidRPr="00456613">
              <w:rPr>
                <w:rFonts w:ascii="Times New Roman" w:hAnsi="Times New Roman"/>
              </w:rPr>
              <w:t xml:space="preserve"> Назначение схем. Требования производства к схемам. Сходство в различие схем и сборочных чертежей. </w:t>
            </w:r>
          </w:p>
        </w:tc>
        <w:tc>
          <w:tcPr>
            <w:tcW w:w="624" w:type="pct"/>
            <w:vAlign w:val="center"/>
          </w:tcPr>
          <w:p w14:paraId="5ECC76C1" w14:textId="77777777" w:rsidR="000B76C6" w:rsidRPr="00456613" w:rsidRDefault="000B76C6" w:rsidP="000C1261">
            <w:pPr>
              <w:spacing w:after="0" w:line="240" w:lineRule="auto"/>
              <w:rPr>
                <w:rFonts w:ascii="Times New Roman" w:hAnsi="Times New Roman"/>
                <w:b/>
                <w:i/>
              </w:rPr>
            </w:pPr>
          </w:p>
        </w:tc>
        <w:tc>
          <w:tcPr>
            <w:tcW w:w="404" w:type="pct"/>
            <w:vMerge/>
          </w:tcPr>
          <w:p w14:paraId="64F4C1FF" w14:textId="77777777" w:rsidR="000B76C6" w:rsidRPr="00456613" w:rsidRDefault="000B76C6" w:rsidP="000C1261">
            <w:pPr>
              <w:spacing w:after="0" w:line="240" w:lineRule="auto"/>
              <w:rPr>
                <w:rFonts w:ascii="Times New Roman" w:hAnsi="Times New Roman"/>
                <w:b/>
                <w:i/>
              </w:rPr>
            </w:pPr>
          </w:p>
        </w:tc>
        <w:tc>
          <w:tcPr>
            <w:tcW w:w="414" w:type="pct"/>
            <w:vMerge/>
          </w:tcPr>
          <w:p w14:paraId="1CC34575" w14:textId="77777777" w:rsidR="000B76C6" w:rsidRPr="00456613" w:rsidRDefault="000B76C6" w:rsidP="000C1261">
            <w:pPr>
              <w:spacing w:after="0" w:line="240" w:lineRule="auto"/>
              <w:rPr>
                <w:rFonts w:ascii="Times New Roman" w:hAnsi="Times New Roman"/>
                <w:b/>
                <w:i/>
              </w:rPr>
            </w:pPr>
          </w:p>
        </w:tc>
      </w:tr>
      <w:tr w:rsidR="000B76C6" w:rsidRPr="00456613" w14:paraId="0B93B5CF" w14:textId="77777777" w:rsidTr="000C1261">
        <w:tc>
          <w:tcPr>
            <w:tcW w:w="751" w:type="pct"/>
            <w:vMerge/>
          </w:tcPr>
          <w:p w14:paraId="2BB0B0AD" w14:textId="77777777" w:rsidR="000B76C6" w:rsidRPr="00456613" w:rsidRDefault="000B76C6" w:rsidP="000C1261">
            <w:pPr>
              <w:spacing w:after="0" w:line="240" w:lineRule="auto"/>
              <w:rPr>
                <w:rFonts w:ascii="Times New Roman" w:hAnsi="Times New Roman"/>
                <w:b/>
                <w:bCs/>
              </w:rPr>
            </w:pPr>
          </w:p>
        </w:tc>
        <w:tc>
          <w:tcPr>
            <w:tcW w:w="2807" w:type="pct"/>
          </w:tcPr>
          <w:p w14:paraId="3476AFDF"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2. </w:t>
            </w:r>
            <w:r w:rsidRPr="00456613">
              <w:rPr>
                <w:rFonts w:ascii="Times New Roman" w:hAnsi="Times New Roman"/>
                <w:b/>
              </w:rPr>
              <w:t>Кинематические схемы.</w:t>
            </w:r>
            <w:r w:rsidRPr="00456613">
              <w:rPr>
                <w:rFonts w:ascii="Times New Roman" w:hAnsi="Times New Roman"/>
              </w:rPr>
              <w:t xml:space="preserve"> Условные графические обозначения в кинематических схемах. Порядок чтения и выполнения.</w:t>
            </w:r>
          </w:p>
        </w:tc>
        <w:tc>
          <w:tcPr>
            <w:tcW w:w="624" w:type="pct"/>
            <w:vAlign w:val="center"/>
          </w:tcPr>
          <w:p w14:paraId="4845BB61" w14:textId="77777777" w:rsidR="000B76C6" w:rsidRPr="00456613" w:rsidRDefault="000B76C6" w:rsidP="000C1261">
            <w:pPr>
              <w:spacing w:after="0" w:line="240" w:lineRule="auto"/>
              <w:rPr>
                <w:rFonts w:ascii="Times New Roman" w:hAnsi="Times New Roman"/>
                <w:b/>
                <w:i/>
              </w:rPr>
            </w:pPr>
          </w:p>
        </w:tc>
        <w:tc>
          <w:tcPr>
            <w:tcW w:w="404" w:type="pct"/>
            <w:vMerge/>
          </w:tcPr>
          <w:p w14:paraId="36324903" w14:textId="77777777" w:rsidR="000B76C6" w:rsidRPr="00456613" w:rsidRDefault="000B76C6" w:rsidP="000C1261">
            <w:pPr>
              <w:spacing w:after="0" w:line="240" w:lineRule="auto"/>
              <w:rPr>
                <w:rFonts w:ascii="Times New Roman" w:hAnsi="Times New Roman"/>
                <w:b/>
                <w:i/>
              </w:rPr>
            </w:pPr>
          </w:p>
        </w:tc>
        <w:tc>
          <w:tcPr>
            <w:tcW w:w="414" w:type="pct"/>
            <w:vMerge/>
          </w:tcPr>
          <w:p w14:paraId="4227CA96" w14:textId="77777777" w:rsidR="000B76C6" w:rsidRPr="00456613" w:rsidRDefault="000B76C6" w:rsidP="000C1261">
            <w:pPr>
              <w:spacing w:after="0" w:line="240" w:lineRule="auto"/>
              <w:rPr>
                <w:rFonts w:ascii="Times New Roman" w:hAnsi="Times New Roman"/>
                <w:b/>
                <w:i/>
              </w:rPr>
            </w:pPr>
          </w:p>
        </w:tc>
      </w:tr>
      <w:tr w:rsidR="000B76C6" w:rsidRPr="00456613" w14:paraId="69FCA577" w14:textId="77777777" w:rsidTr="000C1261">
        <w:tc>
          <w:tcPr>
            <w:tcW w:w="751" w:type="pct"/>
            <w:vMerge/>
          </w:tcPr>
          <w:p w14:paraId="3CB28D75" w14:textId="77777777" w:rsidR="000B76C6" w:rsidRPr="00456613" w:rsidRDefault="000B76C6" w:rsidP="000C1261">
            <w:pPr>
              <w:spacing w:after="0" w:line="240" w:lineRule="auto"/>
              <w:rPr>
                <w:rFonts w:ascii="Times New Roman" w:hAnsi="Times New Roman"/>
                <w:b/>
                <w:bCs/>
              </w:rPr>
            </w:pPr>
          </w:p>
        </w:tc>
        <w:tc>
          <w:tcPr>
            <w:tcW w:w="2807" w:type="pct"/>
          </w:tcPr>
          <w:p w14:paraId="28E99161"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b/>
              </w:rPr>
              <w:t>В том числе практические занятия:</w:t>
            </w:r>
          </w:p>
        </w:tc>
        <w:tc>
          <w:tcPr>
            <w:tcW w:w="624" w:type="pct"/>
            <w:vAlign w:val="center"/>
          </w:tcPr>
          <w:p w14:paraId="237B01D8" w14:textId="77777777" w:rsidR="000B76C6" w:rsidRPr="00456613" w:rsidRDefault="000B76C6" w:rsidP="000C1261">
            <w:pPr>
              <w:spacing w:after="0" w:line="240" w:lineRule="auto"/>
              <w:rPr>
                <w:rFonts w:ascii="Times New Roman" w:hAnsi="Times New Roman"/>
                <w:b/>
                <w:i/>
              </w:rPr>
            </w:pPr>
          </w:p>
        </w:tc>
        <w:tc>
          <w:tcPr>
            <w:tcW w:w="404" w:type="pct"/>
            <w:vMerge/>
          </w:tcPr>
          <w:p w14:paraId="41027982" w14:textId="77777777" w:rsidR="000B76C6" w:rsidRPr="00456613" w:rsidRDefault="000B76C6" w:rsidP="000C1261">
            <w:pPr>
              <w:spacing w:after="0" w:line="240" w:lineRule="auto"/>
              <w:rPr>
                <w:rFonts w:ascii="Times New Roman" w:hAnsi="Times New Roman"/>
                <w:b/>
                <w:i/>
              </w:rPr>
            </w:pPr>
          </w:p>
        </w:tc>
        <w:tc>
          <w:tcPr>
            <w:tcW w:w="414" w:type="pct"/>
            <w:vMerge/>
          </w:tcPr>
          <w:p w14:paraId="16FC595B" w14:textId="77777777" w:rsidR="000B76C6" w:rsidRPr="00456613" w:rsidRDefault="000B76C6" w:rsidP="000C1261">
            <w:pPr>
              <w:spacing w:after="0" w:line="240" w:lineRule="auto"/>
              <w:rPr>
                <w:rFonts w:ascii="Times New Roman" w:hAnsi="Times New Roman"/>
                <w:b/>
                <w:i/>
              </w:rPr>
            </w:pPr>
          </w:p>
        </w:tc>
      </w:tr>
      <w:tr w:rsidR="000B76C6" w:rsidRPr="00456613" w14:paraId="297B4C1D" w14:textId="77777777" w:rsidTr="000C1261">
        <w:tc>
          <w:tcPr>
            <w:tcW w:w="751" w:type="pct"/>
            <w:vMerge/>
          </w:tcPr>
          <w:p w14:paraId="1C64A2EB" w14:textId="77777777" w:rsidR="000B76C6" w:rsidRPr="00456613" w:rsidRDefault="000B76C6" w:rsidP="000C1261">
            <w:pPr>
              <w:spacing w:after="0" w:line="240" w:lineRule="auto"/>
              <w:rPr>
                <w:rFonts w:ascii="Times New Roman" w:hAnsi="Times New Roman"/>
                <w:b/>
                <w:bCs/>
              </w:rPr>
            </w:pPr>
          </w:p>
        </w:tc>
        <w:tc>
          <w:tcPr>
            <w:tcW w:w="2807" w:type="pct"/>
          </w:tcPr>
          <w:p w14:paraId="5BCADF4C"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1. Практическое занятие №30. </w:t>
            </w:r>
            <w:r w:rsidRPr="00456613">
              <w:rPr>
                <w:rFonts w:ascii="Times New Roman" w:hAnsi="Times New Roman"/>
                <w:b/>
              </w:rPr>
              <w:t>«Чтение кинематических схем».</w:t>
            </w:r>
          </w:p>
        </w:tc>
        <w:tc>
          <w:tcPr>
            <w:tcW w:w="624" w:type="pct"/>
            <w:vAlign w:val="center"/>
          </w:tcPr>
          <w:p w14:paraId="10E53CDB" w14:textId="77777777" w:rsidR="000B76C6" w:rsidRPr="00456613" w:rsidRDefault="000B76C6" w:rsidP="000C1261">
            <w:pPr>
              <w:spacing w:after="0" w:line="240" w:lineRule="auto"/>
              <w:rPr>
                <w:rFonts w:ascii="Times New Roman" w:hAnsi="Times New Roman"/>
                <w:b/>
                <w:i/>
              </w:rPr>
            </w:pPr>
          </w:p>
        </w:tc>
        <w:tc>
          <w:tcPr>
            <w:tcW w:w="404" w:type="pct"/>
            <w:vMerge/>
          </w:tcPr>
          <w:p w14:paraId="455C53A8" w14:textId="77777777" w:rsidR="000B76C6" w:rsidRPr="00456613" w:rsidRDefault="000B76C6" w:rsidP="000C1261">
            <w:pPr>
              <w:spacing w:after="0" w:line="240" w:lineRule="auto"/>
              <w:rPr>
                <w:rFonts w:ascii="Times New Roman" w:hAnsi="Times New Roman"/>
                <w:b/>
                <w:i/>
              </w:rPr>
            </w:pPr>
          </w:p>
        </w:tc>
        <w:tc>
          <w:tcPr>
            <w:tcW w:w="414" w:type="pct"/>
            <w:vMerge/>
          </w:tcPr>
          <w:p w14:paraId="0202336B" w14:textId="77777777" w:rsidR="000B76C6" w:rsidRPr="00456613" w:rsidRDefault="000B76C6" w:rsidP="000C1261">
            <w:pPr>
              <w:spacing w:after="0" w:line="240" w:lineRule="auto"/>
              <w:rPr>
                <w:rFonts w:ascii="Times New Roman" w:hAnsi="Times New Roman"/>
                <w:b/>
                <w:i/>
              </w:rPr>
            </w:pPr>
          </w:p>
        </w:tc>
      </w:tr>
      <w:tr w:rsidR="000B76C6" w:rsidRPr="00456613" w14:paraId="3B11F025" w14:textId="77777777" w:rsidTr="000C1261">
        <w:tc>
          <w:tcPr>
            <w:tcW w:w="751" w:type="pct"/>
            <w:vMerge w:val="restart"/>
          </w:tcPr>
          <w:p w14:paraId="7A23CFDF"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91"/>
                <w:rFonts w:ascii="Times New Roman" w:hAnsi="Times New Roman"/>
              </w:rPr>
            </w:pPr>
            <w:r w:rsidRPr="00456613">
              <w:rPr>
                <w:rFonts w:ascii="Times New Roman" w:hAnsi="Times New Roman"/>
                <w:b/>
                <w:bCs/>
              </w:rPr>
              <w:t>Тема 3.6.</w:t>
            </w:r>
          </w:p>
          <w:p w14:paraId="4AEA9EF7"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FontStyle54"/>
                <w:sz w:val="22"/>
                <w:szCs w:val="22"/>
              </w:rPr>
            </w:pPr>
            <w:r w:rsidRPr="00456613">
              <w:rPr>
                <w:rStyle w:val="FontStyle54"/>
                <w:sz w:val="22"/>
                <w:szCs w:val="22"/>
              </w:rPr>
              <w:t>Программа «КОМ</w:t>
            </w:r>
            <w:r w:rsidRPr="00456613">
              <w:rPr>
                <w:rStyle w:val="FontStyle54"/>
                <w:sz w:val="22"/>
                <w:szCs w:val="22"/>
              </w:rPr>
              <w:softHyphen/>
              <w:t>ПАС-2</w:t>
            </w:r>
            <w:r w:rsidRPr="00456613">
              <w:rPr>
                <w:rStyle w:val="FontStyle54"/>
                <w:sz w:val="22"/>
                <w:szCs w:val="22"/>
                <w:lang w:val="en-US"/>
              </w:rPr>
              <w:t>D</w:t>
            </w:r>
            <w:r w:rsidRPr="00456613">
              <w:rPr>
                <w:rStyle w:val="FontStyle54"/>
                <w:sz w:val="22"/>
                <w:szCs w:val="22"/>
              </w:rPr>
              <w:t>», интерфейс</w:t>
            </w:r>
          </w:p>
          <w:p w14:paraId="25E13470" w14:textId="77777777" w:rsidR="000B76C6" w:rsidRPr="00456613" w:rsidRDefault="000B76C6" w:rsidP="000C1261">
            <w:pPr>
              <w:spacing w:after="0" w:line="240" w:lineRule="auto"/>
              <w:rPr>
                <w:rFonts w:ascii="Times New Roman" w:hAnsi="Times New Roman"/>
                <w:b/>
                <w:bCs/>
              </w:rPr>
            </w:pPr>
          </w:p>
        </w:tc>
        <w:tc>
          <w:tcPr>
            <w:tcW w:w="2807" w:type="pct"/>
          </w:tcPr>
          <w:p w14:paraId="4BA563D6" w14:textId="77777777" w:rsidR="000B76C6" w:rsidRPr="00456613" w:rsidRDefault="000B76C6" w:rsidP="000C1261">
            <w:pPr>
              <w:pStyle w:val="Style29"/>
              <w:widowControl/>
              <w:spacing w:line="240" w:lineRule="auto"/>
              <w:rPr>
                <w:rStyle w:val="FontStyle54"/>
                <w:b/>
                <w:sz w:val="22"/>
                <w:szCs w:val="22"/>
              </w:rPr>
            </w:pPr>
            <w:r w:rsidRPr="00456613">
              <w:rPr>
                <w:rStyle w:val="FontStyle54"/>
                <w:sz w:val="22"/>
                <w:szCs w:val="22"/>
              </w:rPr>
              <w:t>1.</w:t>
            </w:r>
            <w:r w:rsidRPr="00456613">
              <w:rPr>
                <w:rStyle w:val="FontStyle54"/>
                <w:b/>
                <w:sz w:val="22"/>
                <w:szCs w:val="22"/>
              </w:rPr>
              <w:t xml:space="preserve"> Порядок работы на программе «КОМПАС». </w:t>
            </w:r>
            <w:r w:rsidRPr="00456613">
              <w:rPr>
                <w:rStyle w:val="FontStyle54"/>
                <w:sz w:val="22"/>
                <w:szCs w:val="22"/>
              </w:rPr>
              <w:t>Освоение команд управления.</w:t>
            </w:r>
          </w:p>
        </w:tc>
        <w:tc>
          <w:tcPr>
            <w:tcW w:w="624" w:type="pct"/>
            <w:vAlign w:val="center"/>
          </w:tcPr>
          <w:p w14:paraId="22F3D698" w14:textId="77777777" w:rsidR="000B76C6" w:rsidRPr="00456613" w:rsidRDefault="000B76C6" w:rsidP="000C1261">
            <w:pPr>
              <w:spacing w:after="0" w:line="240" w:lineRule="auto"/>
              <w:rPr>
                <w:rFonts w:ascii="Times New Roman" w:hAnsi="Times New Roman"/>
                <w:b/>
                <w:i/>
              </w:rPr>
            </w:pPr>
          </w:p>
        </w:tc>
        <w:tc>
          <w:tcPr>
            <w:tcW w:w="404" w:type="pct"/>
            <w:vMerge/>
          </w:tcPr>
          <w:p w14:paraId="7F7C547D" w14:textId="77777777" w:rsidR="000B76C6" w:rsidRPr="00456613" w:rsidRDefault="000B76C6" w:rsidP="000C1261">
            <w:pPr>
              <w:spacing w:after="0" w:line="240" w:lineRule="auto"/>
              <w:rPr>
                <w:rFonts w:ascii="Times New Roman" w:hAnsi="Times New Roman"/>
                <w:b/>
                <w:i/>
              </w:rPr>
            </w:pPr>
          </w:p>
        </w:tc>
        <w:tc>
          <w:tcPr>
            <w:tcW w:w="414" w:type="pct"/>
            <w:vMerge/>
          </w:tcPr>
          <w:p w14:paraId="5FC2465B" w14:textId="77777777" w:rsidR="000B76C6" w:rsidRPr="00456613" w:rsidRDefault="000B76C6" w:rsidP="000C1261">
            <w:pPr>
              <w:spacing w:after="0" w:line="240" w:lineRule="auto"/>
              <w:rPr>
                <w:rFonts w:ascii="Times New Roman" w:hAnsi="Times New Roman"/>
                <w:b/>
                <w:i/>
              </w:rPr>
            </w:pPr>
          </w:p>
        </w:tc>
      </w:tr>
      <w:tr w:rsidR="000B76C6" w:rsidRPr="00456613" w14:paraId="78986384" w14:textId="77777777" w:rsidTr="000C1261">
        <w:tc>
          <w:tcPr>
            <w:tcW w:w="751" w:type="pct"/>
            <w:vMerge/>
          </w:tcPr>
          <w:p w14:paraId="3A36822D" w14:textId="77777777" w:rsidR="000B76C6" w:rsidRPr="00456613" w:rsidRDefault="000B76C6" w:rsidP="000C1261">
            <w:pPr>
              <w:spacing w:after="0" w:line="240" w:lineRule="auto"/>
              <w:rPr>
                <w:rFonts w:ascii="Times New Roman" w:hAnsi="Times New Roman"/>
                <w:b/>
                <w:bCs/>
              </w:rPr>
            </w:pPr>
          </w:p>
        </w:tc>
        <w:tc>
          <w:tcPr>
            <w:tcW w:w="2807" w:type="pct"/>
          </w:tcPr>
          <w:p w14:paraId="582CBDCE" w14:textId="77777777" w:rsidR="000B76C6" w:rsidRPr="00456613" w:rsidRDefault="000B76C6" w:rsidP="000C1261">
            <w:pPr>
              <w:spacing w:after="0" w:line="240" w:lineRule="auto"/>
              <w:jc w:val="both"/>
              <w:rPr>
                <w:rFonts w:ascii="Times New Roman" w:hAnsi="Times New Roman"/>
                <w:b/>
              </w:rPr>
            </w:pPr>
            <w:r w:rsidRPr="00456613">
              <w:rPr>
                <w:rStyle w:val="FontStyle54"/>
                <w:sz w:val="22"/>
                <w:szCs w:val="22"/>
              </w:rPr>
              <w:t>2.</w:t>
            </w:r>
            <w:r w:rsidRPr="00456613">
              <w:rPr>
                <w:rStyle w:val="FontStyle54"/>
                <w:b/>
                <w:sz w:val="22"/>
                <w:szCs w:val="22"/>
              </w:rPr>
              <w:t xml:space="preserve"> Контуры деталей и размеры в «КОМПАС».</w:t>
            </w:r>
          </w:p>
        </w:tc>
        <w:tc>
          <w:tcPr>
            <w:tcW w:w="624" w:type="pct"/>
            <w:vAlign w:val="center"/>
          </w:tcPr>
          <w:p w14:paraId="477A7049" w14:textId="77777777" w:rsidR="000B76C6" w:rsidRPr="00456613" w:rsidRDefault="000B76C6" w:rsidP="000C1261">
            <w:pPr>
              <w:spacing w:after="0" w:line="240" w:lineRule="auto"/>
              <w:rPr>
                <w:rFonts w:ascii="Times New Roman" w:hAnsi="Times New Roman"/>
                <w:b/>
                <w:i/>
              </w:rPr>
            </w:pPr>
          </w:p>
        </w:tc>
        <w:tc>
          <w:tcPr>
            <w:tcW w:w="404" w:type="pct"/>
            <w:vMerge/>
          </w:tcPr>
          <w:p w14:paraId="3F32824D" w14:textId="77777777" w:rsidR="000B76C6" w:rsidRPr="00456613" w:rsidRDefault="000B76C6" w:rsidP="000C1261">
            <w:pPr>
              <w:spacing w:after="0" w:line="240" w:lineRule="auto"/>
              <w:rPr>
                <w:rFonts w:ascii="Times New Roman" w:hAnsi="Times New Roman"/>
                <w:b/>
                <w:i/>
              </w:rPr>
            </w:pPr>
          </w:p>
        </w:tc>
        <w:tc>
          <w:tcPr>
            <w:tcW w:w="414" w:type="pct"/>
            <w:vMerge/>
          </w:tcPr>
          <w:p w14:paraId="0FBD9F63" w14:textId="77777777" w:rsidR="000B76C6" w:rsidRPr="00456613" w:rsidRDefault="000B76C6" w:rsidP="000C1261">
            <w:pPr>
              <w:spacing w:after="0" w:line="240" w:lineRule="auto"/>
              <w:rPr>
                <w:rFonts w:ascii="Times New Roman" w:hAnsi="Times New Roman"/>
                <w:b/>
                <w:i/>
              </w:rPr>
            </w:pPr>
          </w:p>
        </w:tc>
      </w:tr>
      <w:tr w:rsidR="000B76C6" w:rsidRPr="00456613" w14:paraId="15BF0D77" w14:textId="77777777" w:rsidTr="000C1261">
        <w:tc>
          <w:tcPr>
            <w:tcW w:w="751" w:type="pct"/>
            <w:vMerge/>
          </w:tcPr>
          <w:p w14:paraId="092EB4E5" w14:textId="77777777" w:rsidR="000B76C6" w:rsidRPr="00456613" w:rsidRDefault="000B76C6" w:rsidP="000C1261">
            <w:pPr>
              <w:spacing w:after="0" w:line="240" w:lineRule="auto"/>
              <w:rPr>
                <w:rFonts w:ascii="Times New Roman" w:hAnsi="Times New Roman"/>
                <w:b/>
                <w:bCs/>
              </w:rPr>
            </w:pPr>
          </w:p>
        </w:tc>
        <w:tc>
          <w:tcPr>
            <w:tcW w:w="2807" w:type="pct"/>
          </w:tcPr>
          <w:p w14:paraId="5FDE6512" w14:textId="77777777" w:rsidR="000B76C6" w:rsidRPr="00456613" w:rsidRDefault="000B76C6" w:rsidP="000C1261">
            <w:pPr>
              <w:spacing w:after="0" w:line="240" w:lineRule="auto"/>
              <w:jc w:val="both"/>
              <w:rPr>
                <w:rStyle w:val="FontStyle54"/>
                <w:sz w:val="22"/>
                <w:szCs w:val="22"/>
              </w:rPr>
            </w:pPr>
            <w:r w:rsidRPr="00456613">
              <w:rPr>
                <w:rStyle w:val="FontStyle54"/>
                <w:sz w:val="22"/>
                <w:szCs w:val="22"/>
              </w:rPr>
              <w:t>3.</w:t>
            </w:r>
            <w:r w:rsidRPr="00456613">
              <w:rPr>
                <w:rStyle w:val="FontStyle54"/>
                <w:b/>
                <w:sz w:val="22"/>
                <w:szCs w:val="22"/>
              </w:rPr>
              <w:t xml:space="preserve"> Работа в графическом редакторе «КОМПАС-З</w:t>
            </w:r>
            <w:r w:rsidRPr="00456613">
              <w:rPr>
                <w:rStyle w:val="FontStyle54"/>
                <w:b/>
                <w:sz w:val="22"/>
                <w:szCs w:val="22"/>
                <w:lang w:val="en-US"/>
              </w:rPr>
              <w:t>D</w:t>
            </w:r>
            <w:r w:rsidRPr="00456613">
              <w:rPr>
                <w:rStyle w:val="FontStyle54"/>
                <w:b/>
                <w:sz w:val="22"/>
                <w:szCs w:val="22"/>
              </w:rPr>
              <w:t>».</w:t>
            </w:r>
            <w:r w:rsidRPr="00456613">
              <w:rPr>
                <w:rStyle w:val="FontStyle54"/>
                <w:sz w:val="22"/>
                <w:szCs w:val="22"/>
              </w:rPr>
              <w:t xml:space="preserve"> Назначение и свойства линий (тип, цвет), объектная привязка. Усвоение алго</w:t>
            </w:r>
            <w:r w:rsidRPr="00456613">
              <w:rPr>
                <w:rStyle w:val="FontStyle54"/>
                <w:sz w:val="22"/>
                <w:szCs w:val="22"/>
              </w:rPr>
              <w:softHyphen/>
              <w:t>ритмов управления слоями.</w:t>
            </w:r>
          </w:p>
        </w:tc>
        <w:tc>
          <w:tcPr>
            <w:tcW w:w="624" w:type="pct"/>
            <w:vAlign w:val="center"/>
          </w:tcPr>
          <w:p w14:paraId="71D83FFF" w14:textId="77777777" w:rsidR="000B76C6" w:rsidRPr="00456613" w:rsidRDefault="000B76C6" w:rsidP="000C1261">
            <w:pPr>
              <w:spacing w:after="0" w:line="240" w:lineRule="auto"/>
              <w:rPr>
                <w:rFonts w:ascii="Times New Roman" w:hAnsi="Times New Roman"/>
                <w:b/>
                <w:i/>
              </w:rPr>
            </w:pPr>
          </w:p>
        </w:tc>
        <w:tc>
          <w:tcPr>
            <w:tcW w:w="404" w:type="pct"/>
            <w:vMerge/>
          </w:tcPr>
          <w:p w14:paraId="101C1F63" w14:textId="77777777" w:rsidR="000B76C6" w:rsidRPr="00456613" w:rsidRDefault="000B76C6" w:rsidP="000C1261">
            <w:pPr>
              <w:spacing w:after="0" w:line="240" w:lineRule="auto"/>
              <w:rPr>
                <w:rFonts w:ascii="Times New Roman" w:hAnsi="Times New Roman"/>
                <w:b/>
                <w:i/>
              </w:rPr>
            </w:pPr>
          </w:p>
        </w:tc>
        <w:tc>
          <w:tcPr>
            <w:tcW w:w="414" w:type="pct"/>
            <w:vMerge/>
          </w:tcPr>
          <w:p w14:paraId="21ECD549" w14:textId="77777777" w:rsidR="000B76C6" w:rsidRPr="00456613" w:rsidRDefault="000B76C6" w:rsidP="000C1261">
            <w:pPr>
              <w:spacing w:after="0" w:line="240" w:lineRule="auto"/>
              <w:rPr>
                <w:rFonts w:ascii="Times New Roman" w:hAnsi="Times New Roman"/>
                <w:b/>
                <w:i/>
              </w:rPr>
            </w:pPr>
          </w:p>
        </w:tc>
      </w:tr>
      <w:tr w:rsidR="000B76C6" w:rsidRPr="00456613" w14:paraId="202D869B" w14:textId="77777777" w:rsidTr="000C1261">
        <w:tc>
          <w:tcPr>
            <w:tcW w:w="751" w:type="pct"/>
            <w:vMerge/>
          </w:tcPr>
          <w:p w14:paraId="5D744DB1" w14:textId="77777777" w:rsidR="000B76C6" w:rsidRPr="00456613" w:rsidRDefault="000B76C6" w:rsidP="000C1261">
            <w:pPr>
              <w:spacing w:after="0" w:line="240" w:lineRule="auto"/>
              <w:rPr>
                <w:rFonts w:ascii="Times New Roman" w:hAnsi="Times New Roman"/>
                <w:b/>
                <w:bCs/>
              </w:rPr>
            </w:pPr>
          </w:p>
        </w:tc>
        <w:tc>
          <w:tcPr>
            <w:tcW w:w="2807" w:type="pct"/>
          </w:tcPr>
          <w:p w14:paraId="51D579BC" w14:textId="77777777" w:rsidR="000B76C6" w:rsidRPr="00456613" w:rsidRDefault="000B76C6" w:rsidP="000C1261">
            <w:pPr>
              <w:spacing w:after="0" w:line="240" w:lineRule="auto"/>
              <w:jc w:val="both"/>
              <w:rPr>
                <w:rStyle w:val="FontStyle54"/>
                <w:b/>
                <w:sz w:val="22"/>
                <w:szCs w:val="22"/>
              </w:rPr>
            </w:pPr>
            <w:r w:rsidRPr="00456613">
              <w:rPr>
                <w:rStyle w:val="FontStyle54"/>
                <w:sz w:val="22"/>
                <w:szCs w:val="22"/>
              </w:rPr>
              <w:t>4.</w:t>
            </w:r>
            <w:r w:rsidRPr="00456613">
              <w:rPr>
                <w:rStyle w:val="FontStyle54"/>
                <w:b/>
                <w:sz w:val="22"/>
                <w:szCs w:val="22"/>
              </w:rPr>
              <w:t xml:space="preserve"> Выполнение обучающих упражнений.</w:t>
            </w:r>
          </w:p>
        </w:tc>
        <w:tc>
          <w:tcPr>
            <w:tcW w:w="624" w:type="pct"/>
            <w:vAlign w:val="center"/>
          </w:tcPr>
          <w:p w14:paraId="05ABF37F" w14:textId="77777777" w:rsidR="000B76C6" w:rsidRPr="00456613" w:rsidRDefault="000B76C6" w:rsidP="000C1261">
            <w:pPr>
              <w:spacing w:after="0" w:line="240" w:lineRule="auto"/>
              <w:rPr>
                <w:rFonts w:ascii="Times New Roman" w:hAnsi="Times New Roman"/>
                <w:b/>
                <w:i/>
              </w:rPr>
            </w:pPr>
          </w:p>
        </w:tc>
        <w:tc>
          <w:tcPr>
            <w:tcW w:w="404" w:type="pct"/>
            <w:vMerge/>
          </w:tcPr>
          <w:p w14:paraId="30A90C94" w14:textId="77777777" w:rsidR="000B76C6" w:rsidRPr="00456613" w:rsidRDefault="000B76C6" w:rsidP="000C1261">
            <w:pPr>
              <w:spacing w:after="0" w:line="240" w:lineRule="auto"/>
              <w:rPr>
                <w:rFonts w:ascii="Times New Roman" w:hAnsi="Times New Roman"/>
                <w:b/>
                <w:i/>
              </w:rPr>
            </w:pPr>
          </w:p>
        </w:tc>
        <w:tc>
          <w:tcPr>
            <w:tcW w:w="414" w:type="pct"/>
            <w:vMerge/>
          </w:tcPr>
          <w:p w14:paraId="60546181" w14:textId="77777777" w:rsidR="000B76C6" w:rsidRPr="00456613" w:rsidRDefault="000B76C6" w:rsidP="000C1261">
            <w:pPr>
              <w:spacing w:after="0" w:line="240" w:lineRule="auto"/>
              <w:rPr>
                <w:rFonts w:ascii="Times New Roman" w:hAnsi="Times New Roman"/>
                <w:b/>
                <w:i/>
              </w:rPr>
            </w:pPr>
          </w:p>
        </w:tc>
      </w:tr>
      <w:tr w:rsidR="000B76C6" w:rsidRPr="00456613" w14:paraId="36624446" w14:textId="77777777" w:rsidTr="000C1261">
        <w:tc>
          <w:tcPr>
            <w:tcW w:w="751" w:type="pct"/>
            <w:vMerge/>
          </w:tcPr>
          <w:p w14:paraId="0D919BA3" w14:textId="77777777" w:rsidR="000B76C6" w:rsidRPr="00456613" w:rsidRDefault="000B76C6" w:rsidP="000C1261">
            <w:pPr>
              <w:spacing w:after="0" w:line="240" w:lineRule="auto"/>
              <w:rPr>
                <w:rFonts w:ascii="Times New Roman" w:hAnsi="Times New Roman"/>
                <w:b/>
                <w:bCs/>
              </w:rPr>
            </w:pPr>
          </w:p>
        </w:tc>
        <w:tc>
          <w:tcPr>
            <w:tcW w:w="2807" w:type="pct"/>
          </w:tcPr>
          <w:p w14:paraId="260C7FF4" w14:textId="77777777" w:rsidR="000B76C6" w:rsidRPr="00456613" w:rsidRDefault="000B76C6" w:rsidP="000C1261">
            <w:pPr>
              <w:spacing w:after="0" w:line="240" w:lineRule="auto"/>
              <w:jc w:val="both"/>
              <w:rPr>
                <w:rFonts w:ascii="Times New Roman" w:hAnsi="Times New Roman"/>
              </w:rPr>
            </w:pPr>
            <w:r w:rsidRPr="00456613">
              <w:rPr>
                <w:rFonts w:ascii="Times New Roman" w:hAnsi="Times New Roman"/>
              </w:rPr>
              <w:t xml:space="preserve">5. </w:t>
            </w:r>
            <w:r w:rsidRPr="00456613">
              <w:rPr>
                <w:rFonts w:ascii="Times New Roman" w:hAnsi="Times New Roman"/>
                <w:b/>
              </w:rPr>
              <w:t>Библиотеки Компас.</w:t>
            </w:r>
            <w:r w:rsidRPr="00456613">
              <w:rPr>
                <w:rFonts w:ascii="Times New Roman" w:hAnsi="Times New Roman"/>
              </w:rPr>
              <w:t xml:space="preserve"> Конструкторская библиотека. Стандартные изделия.</w:t>
            </w:r>
          </w:p>
        </w:tc>
        <w:tc>
          <w:tcPr>
            <w:tcW w:w="624" w:type="pct"/>
            <w:vAlign w:val="center"/>
          </w:tcPr>
          <w:p w14:paraId="48956EE9" w14:textId="77777777" w:rsidR="000B76C6" w:rsidRPr="00456613" w:rsidRDefault="000B76C6" w:rsidP="000C1261">
            <w:pPr>
              <w:spacing w:after="0" w:line="240" w:lineRule="auto"/>
              <w:rPr>
                <w:rFonts w:ascii="Times New Roman" w:hAnsi="Times New Roman"/>
                <w:b/>
                <w:i/>
              </w:rPr>
            </w:pPr>
          </w:p>
        </w:tc>
        <w:tc>
          <w:tcPr>
            <w:tcW w:w="404" w:type="pct"/>
            <w:vMerge/>
          </w:tcPr>
          <w:p w14:paraId="27CCAE1F" w14:textId="77777777" w:rsidR="000B76C6" w:rsidRPr="00456613" w:rsidRDefault="000B76C6" w:rsidP="000C1261">
            <w:pPr>
              <w:spacing w:after="0" w:line="240" w:lineRule="auto"/>
              <w:rPr>
                <w:rFonts w:ascii="Times New Roman" w:hAnsi="Times New Roman"/>
                <w:b/>
                <w:i/>
              </w:rPr>
            </w:pPr>
          </w:p>
        </w:tc>
        <w:tc>
          <w:tcPr>
            <w:tcW w:w="414" w:type="pct"/>
            <w:vMerge/>
          </w:tcPr>
          <w:p w14:paraId="7240AE0E" w14:textId="77777777" w:rsidR="000B76C6" w:rsidRPr="00456613" w:rsidRDefault="000B76C6" w:rsidP="000C1261">
            <w:pPr>
              <w:spacing w:after="0" w:line="240" w:lineRule="auto"/>
              <w:rPr>
                <w:rFonts w:ascii="Times New Roman" w:hAnsi="Times New Roman"/>
                <w:b/>
                <w:i/>
              </w:rPr>
            </w:pPr>
          </w:p>
        </w:tc>
      </w:tr>
      <w:tr w:rsidR="000B76C6" w:rsidRPr="00456613" w14:paraId="5EF9302C" w14:textId="77777777" w:rsidTr="000C1261">
        <w:tc>
          <w:tcPr>
            <w:tcW w:w="751" w:type="pct"/>
            <w:vMerge/>
          </w:tcPr>
          <w:p w14:paraId="72E20E90" w14:textId="77777777" w:rsidR="000B76C6" w:rsidRPr="00456613" w:rsidRDefault="000B76C6" w:rsidP="000C1261">
            <w:pPr>
              <w:spacing w:after="0" w:line="240" w:lineRule="auto"/>
              <w:rPr>
                <w:rFonts w:ascii="Times New Roman" w:hAnsi="Times New Roman"/>
                <w:b/>
                <w:bCs/>
              </w:rPr>
            </w:pPr>
          </w:p>
        </w:tc>
        <w:tc>
          <w:tcPr>
            <w:tcW w:w="2807" w:type="pct"/>
          </w:tcPr>
          <w:p w14:paraId="6555A20C" w14:textId="77777777" w:rsidR="000B76C6" w:rsidRPr="00456613" w:rsidRDefault="000B76C6" w:rsidP="000C1261">
            <w:pPr>
              <w:spacing w:after="0" w:line="240" w:lineRule="auto"/>
              <w:jc w:val="both"/>
              <w:rPr>
                <w:rFonts w:ascii="Times New Roman" w:hAnsi="Times New Roman"/>
                <w:b/>
              </w:rPr>
            </w:pPr>
            <w:r w:rsidRPr="00456613">
              <w:rPr>
                <w:rFonts w:ascii="Times New Roman" w:hAnsi="Times New Roman"/>
                <w:b/>
              </w:rPr>
              <w:t>В том числе практические занятия:</w:t>
            </w:r>
          </w:p>
        </w:tc>
        <w:tc>
          <w:tcPr>
            <w:tcW w:w="624" w:type="pct"/>
            <w:vAlign w:val="center"/>
          </w:tcPr>
          <w:p w14:paraId="21368A64" w14:textId="77777777" w:rsidR="000B76C6" w:rsidRPr="00456613" w:rsidRDefault="000B76C6" w:rsidP="000C1261">
            <w:pPr>
              <w:spacing w:after="0" w:line="240" w:lineRule="auto"/>
              <w:rPr>
                <w:rFonts w:ascii="Times New Roman" w:hAnsi="Times New Roman"/>
                <w:b/>
                <w:i/>
              </w:rPr>
            </w:pPr>
          </w:p>
        </w:tc>
        <w:tc>
          <w:tcPr>
            <w:tcW w:w="404" w:type="pct"/>
            <w:vMerge/>
          </w:tcPr>
          <w:p w14:paraId="4467E49C" w14:textId="77777777" w:rsidR="000B76C6" w:rsidRPr="00456613" w:rsidRDefault="000B76C6" w:rsidP="000C1261">
            <w:pPr>
              <w:spacing w:after="0" w:line="240" w:lineRule="auto"/>
              <w:rPr>
                <w:rFonts w:ascii="Times New Roman" w:hAnsi="Times New Roman"/>
                <w:b/>
                <w:i/>
              </w:rPr>
            </w:pPr>
          </w:p>
        </w:tc>
        <w:tc>
          <w:tcPr>
            <w:tcW w:w="414" w:type="pct"/>
            <w:vMerge/>
          </w:tcPr>
          <w:p w14:paraId="60BA1D0C" w14:textId="77777777" w:rsidR="000B76C6" w:rsidRPr="00456613" w:rsidRDefault="000B76C6" w:rsidP="000C1261">
            <w:pPr>
              <w:spacing w:after="0" w:line="240" w:lineRule="auto"/>
              <w:rPr>
                <w:rFonts w:ascii="Times New Roman" w:hAnsi="Times New Roman"/>
                <w:b/>
                <w:i/>
              </w:rPr>
            </w:pPr>
          </w:p>
        </w:tc>
      </w:tr>
      <w:tr w:rsidR="000B76C6" w:rsidRPr="00456613" w14:paraId="520ED63C" w14:textId="77777777" w:rsidTr="000C1261">
        <w:tc>
          <w:tcPr>
            <w:tcW w:w="751" w:type="pct"/>
            <w:vMerge/>
          </w:tcPr>
          <w:p w14:paraId="18B9E785" w14:textId="77777777" w:rsidR="000B76C6" w:rsidRPr="00456613" w:rsidRDefault="000B76C6" w:rsidP="000C1261">
            <w:pPr>
              <w:spacing w:after="0" w:line="240" w:lineRule="auto"/>
              <w:rPr>
                <w:rFonts w:ascii="Times New Roman" w:hAnsi="Times New Roman"/>
                <w:b/>
                <w:bCs/>
              </w:rPr>
            </w:pPr>
          </w:p>
        </w:tc>
        <w:tc>
          <w:tcPr>
            <w:tcW w:w="2807" w:type="pct"/>
          </w:tcPr>
          <w:p w14:paraId="2EF3A37F"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1. Практическое занятие №31.</w:t>
            </w:r>
            <w:r w:rsidRPr="00456613">
              <w:rPr>
                <w:rStyle w:val="FontStyle54"/>
                <w:sz w:val="22"/>
                <w:szCs w:val="22"/>
              </w:rPr>
              <w:t xml:space="preserve"> </w:t>
            </w:r>
            <w:r w:rsidRPr="00456613">
              <w:rPr>
                <w:rStyle w:val="FontStyle54"/>
                <w:b/>
                <w:sz w:val="22"/>
                <w:szCs w:val="22"/>
              </w:rPr>
              <w:t>«Построение линий в «КОМПАС-З</w:t>
            </w:r>
            <w:r w:rsidRPr="00456613">
              <w:rPr>
                <w:rStyle w:val="FontStyle54"/>
                <w:b/>
                <w:sz w:val="22"/>
                <w:szCs w:val="22"/>
                <w:lang w:val="en-US"/>
              </w:rPr>
              <w:t>D</w:t>
            </w:r>
            <w:r w:rsidRPr="00456613">
              <w:rPr>
                <w:rStyle w:val="FontStyle54"/>
                <w:b/>
                <w:sz w:val="22"/>
                <w:szCs w:val="22"/>
              </w:rPr>
              <w:t xml:space="preserve">».  </w:t>
            </w:r>
            <w:r w:rsidRPr="00456613">
              <w:rPr>
                <w:rStyle w:val="FontStyle54"/>
                <w:sz w:val="22"/>
                <w:szCs w:val="22"/>
              </w:rPr>
              <w:t>Стили, цвет, объектная привязка, мно</w:t>
            </w:r>
            <w:r w:rsidRPr="00456613">
              <w:rPr>
                <w:rStyle w:val="FontStyle54"/>
                <w:sz w:val="22"/>
                <w:szCs w:val="22"/>
              </w:rPr>
              <w:softHyphen/>
              <w:t>гоугольники, криволинейные объекты (окружности, эл</w:t>
            </w:r>
            <w:r w:rsidRPr="00456613">
              <w:rPr>
                <w:rStyle w:val="FontStyle54"/>
                <w:sz w:val="22"/>
                <w:szCs w:val="22"/>
              </w:rPr>
              <w:softHyphen/>
              <w:t>липсы, лекальные кривые).</w:t>
            </w:r>
            <w:r w:rsidRPr="00456613">
              <w:rPr>
                <w:rStyle w:val="FontStyle54"/>
                <w:b/>
                <w:sz w:val="22"/>
                <w:szCs w:val="22"/>
              </w:rPr>
              <w:t xml:space="preserve"> </w:t>
            </w:r>
          </w:p>
        </w:tc>
        <w:tc>
          <w:tcPr>
            <w:tcW w:w="624" w:type="pct"/>
            <w:vAlign w:val="center"/>
          </w:tcPr>
          <w:p w14:paraId="53D4123B" w14:textId="77777777" w:rsidR="000B76C6" w:rsidRPr="00456613" w:rsidRDefault="000B76C6" w:rsidP="000C1261">
            <w:pPr>
              <w:spacing w:after="0" w:line="240" w:lineRule="auto"/>
              <w:rPr>
                <w:rFonts w:ascii="Times New Roman" w:hAnsi="Times New Roman"/>
                <w:b/>
                <w:i/>
              </w:rPr>
            </w:pPr>
          </w:p>
        </w:tc>
        <w:tc>
          <w:tcPr>
            <w:tcW w:w="404" w:type="pct"/>
            <w:vMerge/>
          </w:tcPr>
          <w:p w14:paraId="09CC4C23" w14:textId="77777777" w:rsidR="000B76C6" w:rsidRPr="00456613" w:rsidRDefault="000B76C6" w:rsidP="000C1261">
            <w:pPr>
              <w:spacing w:after="0" w:line="240" w:lineRule="auto"/>
              <w:rPr>
                <w:rFonts w:ascii="Times New Roman" w:hAnsi="Times New Roman"/>
                <w:b/>
                <w:i/>
              </w:rPr>
            </w:pPr>
          </w:p>
        </w:tc>
        <w:tc>
          <w:tcPr>
            <w:tcW w:w="414" w:type="pct"/>
            <w:vMerge/>
          </w:tcPr>
          <w:p w14:paraId="7D918100" w14:textId="77777777" w:rsidR="000B76C6" w:rsidRPr="00456613" w:rsidRDefault="000B76C6" w:rsidP="000C1261">
            <w:pPr>
              <w:spacing w:after="0" w:line="240" w:lineRule="auto"/>
              <w:rPr>
                <w:rFonts w:ascii="Times New Roman" w:hAnsi="Times New Roman"/>
                <w:b/>
                <w:i/>
              </w:rPr>
            </w:pPr>
          </w:p>
        </w:tc>
      </w:tr>
      <w:tr w:rsidR="000B76C6" w:rsidRPr="00456613" w14:paraId="794799C5" w14:textId="77777777" w:rsidTr="000C1261">
        <w:tc>
          <w:tcPr>
            <w:tcW w:w="751" w:type="pct"/>
            <w:vMerge/>
          </w:tcPr>
          <w:p w14:paraId="1E3D91BE" w14:textId="77777777" w:rsidR="000B76C6" w:rsidRPr="00456613" w:rsidRDefault="000B76C6" w:rsidP="000C1261">
            <w:pPr>
              <w:spacing w:after="0" w:line="240" w:lineRule="auto"/>
              <w:rPr>
                <w:rFonts w:ascii="Times New Roman" w:hAnsi="Times New Roman"/>
                <w:b/>
                <w:bCs/>
              </w:rPr>
            </w:pPr>
          </w:p>
        </w:tc>
        <w:tc>
          <w:tcPr>
            <w:tcW w:w="2807" w:type="pct"/>
          </w:tcPr>
          <w:p w14:paraId="3B0CE69D"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 xml:space="preserve">2. Практическое занятие №32. </w:t>
            </w:r>
            <w:r w:rsidRPr="00456613">
              <w:rPr>
                <w:rFonts w:ascii="Times New Roman" w:hAnsi="Times New Roman"/>
                <w:b/>
              </w:rPr>
              <w:t>«Выполнение упражнений: Инструментальная панель».</w:t>
            </w:r>
          </w:p>
        </w:tc>
        <w:tc>
          <w:tcPr>
            <w:tcW w:w="624" w:type="pct"/>
            <w:vAlign w:val="center"/>
          </w:tcPr>
          <w:p w14:paraId="78F7DE89" w14:textId="77777777" w:rsidR="000B76C6" w:rsidRPr="00456613" w:rsidRDefault="000B76C6" w:rsidP="000C1261">
            <w:pPr>
              <w:spacing w:after="0" w:line="240" w:lineRule="auto"/>
              <w:rPr>
                <w:rFonts w:ascii="Times New Roman" w:hAnsi="Times New Roman"/>
                <w:b/>
                <w:i/>
              </w:rPr>
            </w:pPr>
          </w:p>
        </w:tc>
        <w:tc>
          <w:tcPr>
            <w:tcW w:w="404" w:type="pct"/>
            <w:vMerge/>
          </w:tcPr>
          <w:p w14:paraId="5821353D" w14:textId="77777777" w:rsidR="000B76C6" w:rsidRPr="00456613" w:rsidRDefault="000B76C6" w:rsidP="000C1261">
            <w:pPr>
              <w:spacing w:after="0" w:line="240" w:lineRule="auto"/>
              <w:rPr>
                <w:rFonts w:ascii="Times New Roman" w:hAnsi="Times New Roman"/>
                <w:b/>
                <w:i/>
              </w:rPr>
            </w:pPr>
          </w:p>
        </w:tc>
        <w:tc>
          <w:tcPr>
            <w:tcW w:w="414" w:type="pct"/>
            <w:vMerge/>
          </w:tcPr>
          <w:p w14:paraId="0D044E96" w14:textId="77777777" w:rsidR="000B76C6" w:rsidRPr="00456613" w:rsidRDefault="000B76C6" w:rsidP="000C1261">
            <w:pPr>
              <w:spacing w:after="0" w:line="240" w:lineRule="auto"/>
              <w:rPr>
                <w:rFonts w:ascii="Times New Roman" w:hAnsi="Times New Roman"/>
                <w:b/>
                <w:i/>
              </w:rPr>
            </w:pPr>
          </w:p>
        </w:tc>
      </w:tr>
      <w:tr w:rsidR="000B76C6" w:rsidRPr="00456613" w14:paraId="3E17AFC8" w14:textId="77777777" w:rsidTr="000C1261">
        <w:tc>
          <w:tcPr>
            <w:tcW w:w="751" w:type="pct"/>
            <w:vMerge/>
          </w:tcPr>
          <w:p w14:paraId="4AE30D22" w14:textId="77777777" w:rsidR="000B76C6" w:rsidRPr="00456613" w:rsidRDefault="000B76C6" w:rsidP="000C1261">
            <w:pPr>
              <w:spacing w:after="0" w:line="240" w:lineRule="auto"/>
              <w:rPr>
                <w:rFonts w:ascii="Times New Roman" w:hAnsi="Times New Roman"/>
                <w:b/>
                <w:bCs/>
              </w:rPr>
            </w:pPr>
          </w:p>
        </w:tc>
        <w:tc>
          <w:tcPr>
            <w:tcW w:w="2807" w:type="pct"/>
          </w:tcPr>
          <w:p w14:paraId="037BA0DB"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 xml:space="preserve">3. Практическое занятие №33. </w:t>
            </w:r>
            <w:r w:rsidRPr="00456613">
              <w:rPr>
                <w:rFonts w:ascii="Times New Roman" w:hAnsi="Times New Roman"/>
                <w:b/>
              </w:rPr>
              <w:t>«Выполнение упражнений: Редактирование».</w:t>
            </w:r>
          </w:p>
        </w:tc>
        <w:tc>
          <w:tcPr>
            <w:tcW w:w="624" w:type="pct"/>
            <w:vAlign w:val="center"/>
          </w:tcPr>
          <w:p w14:paraId="38D69A52" w14:textId="77777777" w:rsidR="000B76C6" w:rsidRPr="00456613" w:rsidRDefault="000B76C6" w:rsidP="000C1261">
            <w:pPr>
              <w:spacing w:after="0" w:line="240" w:lineRule="auto"/>
              <w:rPr>
                <w:rFonts w:ascii="Times New Roman" w:hAnsi="Times New Roman"/>
                <w:b/>
                <w:i/>
              </w:rPr>
            </w:pPr>
          </w:p>
        </w:tc>
        <w:tc>
          <w:tcPr>
            <w:tcW w:w="404" w:type="pct"/>
            <w:vMerge/>
          </w:tcPr>
          <w:p w14:paraId="1BEB0E70" w14:textId="77777777" w:rsidR="000B76C6" w:rsidRPr="00456613" w:rsidRDefault="000B76C6" w:rsidP="000C1261">
            <w:pPr>
              <w:spacing w:after="0" w:line="240" w:lineRule="auto"/>
              <w:rPr>
                <w:rFonts w:ascii="Times New Roman" w:hAnsi="Times New Roman"/>
                <w:b/>
                <w:i/>
              </w:rPr>
            </w:pPr>
          </w:p>
        </w:tc>
        <w:tc>
          <w:tcPr>
            <w:tcW w:w="414" w:type="pct"/>
            <w:vMerge/>
          </w:tcPr>
          <w:p w14:paraId="23959F94" w14:textId="77777777" w:rsidR="000B76C6" w:rsidRPr="00456613" w:rsidRDefault="000B76C6" w:rsidP="000C1261">
            <w:pPr>
              <w:spacing w:after="0" w:line="240" w:lineRule="auto"/>
              <w:rPr>
                <w:rFonts w:ascii="Times New Roman" w:hAnsi="Times New Roman"/>
                <w:b/>
                <w:i/>
              </w:rPr>
            </w:pPr>
          </w:p>
        </w:tc>
      </w:tr>
      <w:tr w:rsidR="000B76C6" w:rsidRPr="00456613" w14:paraId="38460A16" w14:textId="77777777" w:rsidTr="000C1261">
        <w:tc>
          <w:tcPr>
            <w:tcW w:w="751" w:type="pct"/>
            <w:vMerge/>
          </w:tcPr>
          <w:p w14:paraId="2DBF5C48" w14:textId="77777777" w:rsidR="000B76C6" w:rsidRPr="00456613" w:rsidRDefault="000B76C6" w:rsidP="000C1261">
            <w:pPr>
              <w:spacing w:after="0" w:line="240" w:lineRule="auto"/>
              <w:rPr>
                <w:rFonts w:ascii="Times New Roman" w:hAnsi="Times New Roman"/>
                <w:b/>
                <w:bCs/>
              </w:rPr>
            </w:pPr>
          </w:p>
        </w:tc>
        <w:tc>
          <w:tcPr>
            <w:tcW w:w="2807" w:type="pct"/>
          </w:tcPr>
          <w:p w14:paraId="2143FAB8"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 xml:space="preserve">4. Практическое занятие №34. </w:t>
            </w:r>
            <w:r w:rsidRPr="00456613">
              <w:rPr>
                <w:rFonts w:ascii="Times New Roman" w:hAnsi="Times New Roman"/>
                <w:b/>
              </w:rPr>
              <w:t>«Выполнение упражнений: Оформление чертежа».</w:t>
            </w:r>
          </w:p>
        </w:tc>
        <w:tc>
          <w:tcPr>
            <w:tcW w:w="624" w:type="pct"/>
            <w:vAlign w:val="center"/>
          </w:tcPr>
          <w:p w14:paraId="47F62009" w14:textId="77777777" w:rsidR="000B76C6" w:rsidRPr="00456613" w:rsidRDefault="000B76C6" w:rsidP="000C1261">
            <w:pPr>
              <w:spacing w:after="0" w:line="240" w:lineRule="auto"/>
              <w:rPr>
                <w:rFonts w:ascii="Times New Roman" w:hAnsi="Times New Roman"/>
                <w:b/>
                <w:i/>
              </w:rPr>
            </w:pPr>
          </w:p>
        </w:tc>
        <w:tc>
          <w:tcPr>
            <w:tcW w:w="404" w:type="pct"/>
            <w:vMerge/>
          </w:tcPr>
          <w:p w14:paraId="4837E624" w14:textId="77777777" w:rsidR="000B76C6" w:rsidRPr="00456613" w:rsidRDefault="000B76C6" w:rsidP="000C1261">
            <w:pPr>
              <w:spacing w:after="0" w:line="240" w:lineRule="auto"/>
              <w:rPr>
                <w:rFonts w:ascii="Times New Roman" w:hAnsi="Times New Roman"/>
                <w:b/>
                <w:i/>
              </w:rPr>
            </w:pPr>
          </w:p>
        </w:tc>
        <w:tc>
          <w:tcPr>
            <w:tcW w:w="414" w:type="pct"/>
            <w:vMerge/>
          </w:tcPr>
          <w:p w14:paraId="2384C9FF" w14:textId="77777777" w:rsidR="000B76C6" w:rsidRPr="00456613" w:rsidRDefault="000B76C6" w:rsidP="000C1261">
            <w:pPr>
              <w:spacing w:after="0" w:line="240" w:lineRule="auto"/>
              <w:rPr>
                <w:rFonts w:ascii="Times New Roman" w:hAnsi="Times New Roman"/>
                <w:b/>
                <w:i/>
              </w:rPr>
            </w:pPr>
          </w:p>
        </w:tc>
      </w:tr>
      <w:tr w:rsidR="000B76C6" w:rsidRPr="00456613" w14:paraId="6B7A79E2" w14:textId="77777777" w:rsidTr="000C1261">
        <w:tc>
          <w:tcPr>
            <w:tcW w:w="751" w:type="pct"/>
            <w:vMerge/>
          </w:tcPr>
          <w:p w14:paraId="71FDCEA6" w14:textId="77777777" w:rsidR="000B76C6" w:rsidRPr="00456613" w:rsidRDefault="000B76C6" w:rsidP="000C1261">
            <w:pPr>
              <w:spacing w:after="0" w:line="240" w:lineRule="auto"/>
              <w:rPr>
                <w:rFonts w:ascii="Times New Roman" w:hAnsi="Times New Roman"/>
                <w:b/>
                <w:bCs/>
              </w:rPr>
            </w:pPr>
          </w:p>
        </w:tc>
        <w:tc>
          <w:tcPr>
            <w:tcW w:w="2807" w:type="pct"/>
          </w:tcPr>
          <w:p w14:paraId="30ED9C49"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 xml:space="preserve">5. Практическое занятие №35. </w:t>
            </w:r>
            <w:r w:rsidRPr="00456613">
              <w:rPr>
                <w:rFonts w:ascii="Times New Roman" w:hAnsi="Times New Roman"/>
                <w:b/>
              </w:rPr>
              <w:t xml:space="preserve">«Выполнение чертежа детали в </w:t>
            </w:r>
            <w:r w:rsidRPr="00456613">
              <w:rPr>
                <w:rStyle w:val="FontStyle54"/>
                <w:b/>
                <w:sz w:val="22"/>
                <w:szCs w:val="22"/>
              </w:rPr>
              <w:t>«КОМПАС-З</w:t>
            </w:r>
            <w:r w:rsidRPr="00456613">
              <w:rPr>
                <w:rStyle w:val="FontStyle54"/>
                <w:b/>
                <w:sz w:val="22"/>
                <w:szCs w:val="22"/>
                <w:lang w:val="en-US"/>
              </w:rPr>
              <w:t>D</w:t>
            </w:r>
            <w:r w:rsidRPr="00456613">
              <w:rPr>
                <w:rFonts w:ascii="Times New Roman" w:hAnsi="Times New Roman"/>
                <w:b/>
              </w:rPr>
              <w:t>».</w:t>
            </w:r>
          </w:p>
        </w:tc>
        <w:tc>
          <w:tcPr>
            <w:tcW w:w="624" w:type="pct"/>
            <w:vAlign w:val="center"/>
          </w:tcPr>
          <w:p w14:paraId="2691583D" w14:textId="77777777" w:rsidR="000B76C6" w:rsidRPr="00456613" w:rsidRDefault="000B76C6" w:rsidP="000C1261">
            <w:pPr>
              <w:spacing w:after="0" w:line="240" w:lineRule="auto"/>
              <w:rPr>
                <w:rFonts w:ascii="Times New Roman" w:hAnsi="Times New Roman"/>
                <w:b/>
                <w:i/>
              </w:rPr>
            </w:pPr>
          </w:p>
        </w:tc>
        <w:tc>
          <w:tcPr>
            <w:tcW w:w="404" w:type="pct"/>
            <w:vMerge/>
          </w:tcPr>
          <w:p w14:paraId="30F2ED15" w14:textId="77777777" w:rsidR="000B76C6" w:rsidRPr="00456613" w:rsidRDefault="000B76C6" w:rsidP="000C1261">
            <w:pPr>
              <w:spacing w:after="0" w:line="240" w:lineRule="auto"/>
              <w:rPr>
                <w:rFonts w:ascii="Times New Roman" w:hAnsi="Times New Roman"/>
                <w:b/>
                <w:i/>
              </w:rPr>
            </w:pPr>
          </w:p>
        </w:tc>
        <w:tc>
          <w:tcPr>
            <w:tcW w:w="414" w:type="pct"/>
            <w:vMerge/>
          </w:tcPr>
          <w:p w14:paraId="727E1F0F" w14:textId="77777777" w:rsidR="000B76C6" w:rsidRPr="00456613" w:rsidRDefault="000B76C6" w:rsidP="000C1261">
            <w:pPr>
              <w:spacing w:after="0" w:line="240" w:lineRule="auto"/>
              <w:rPr>
                <w:rFonts w:ascii="Times New Roman" w:hAnsi="Times New Roman"/>
                <w:b/>
                <w:i/>
              </w:rPr>
            </w:pPr>
          </w:p>
        </w:tc>
      </w:tr>
      <w:tr w:rsidR="000B76C6" w:rsidRPr="00456613" w14:paraId="041821F4" w14:textId="77777777" w:rsidTr="000C1261">
        <w:tc>
          <w:tcPr>
            <w:tcW w:w="751" w:type="pct"/>
            <w:vMerge/>
          </w:tcPr>
          <w:p w14:paraId="54A2C19F" w14:textId="77777777" w:rsidR="000B76C6" w:rsidRPr="00456613" w:rsidRDefault="000B76C6" w:rsidP="000C1261">
            <w:pPr>
              <w:spacing w:after="0" w:line="240" w:lineRule="auto"/>
              <w:rPr>
                <w:rFonts w:ascii="Times New Roman" w:hAnsi="Times New Roman"/>
                <w:b/>
                <w:bCs/>
              </w:rPr>
            </w:pPr>
          </w:p>
        </w:tc>
        <w:tc>
          <w:tcPr>
            <w:tcW w:w="2807" w:type="pct"/>
            <w:vAlign w:val="center"/>
          </w:tcPr>
          <w:p w14:paraId="02EAC79C" w14:textId="77777777" w:rsidR="000B76C6" w:rsidRPr="00456613"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rPr>
            </w:pPr>
            <w:r w:rsidRPr="00456613">
              <w:rPr>
                <w:rFonts w:ascii="Times New Roman" w:hAnsi="Times New Roman"/>
                <w:b/>
              </w:rPr>
              <w:t>Контрольная работа:</w:t>
            </w:r>
          </w:p>
        </w:tc>
        <w:tc>
          <w:tcPr>
            <w:tcW w:w="624" w:type="pct"/>
            <w:vAlign w:val="center"/>
          </w:tcPr>
          <w:p w14:paraId="03F84CCB" w14:textId="77777777" w:rsidR="000B76C6" w:rsidRPr="00456613" w:rsidRDefault="000B76C6" w:rsidP="000C1261">
            <w:pPr>
              <w:spacing w:after="0" w:line="240" w:lineRule="auto"/>
              <w:rPr>
                <w:rFonts w:ascii="Times New Roman" w:hAnsi="Times New Roman"/>
                <w:b/>
                <w:i/>
              </w:rPr>
            </w:pPr>
          </w:p>
        </w:tc>
        <w:tc>
          <w:tcPr>
            <w:tcW w:w="404" w:type="pct"/>
            <w:vMerge/>
          </w:tcPr>
          <w:p w14:paraId="67A6C629" w14:textId="77777777" w:rsidR="000B76C6" w:rsidRPr="00456613" w:rsidRDefault="000B76C6" w:rsidP="000C1261">
            <w:pPr>
              <w:spacing w:after="0" w:line="240" w:lineRule="auto"/>
              <w:rPr>
                <w:rFonts w:ascii="Times New Roman" w:hAnsi="Times New Roman"/>
                <w:b/>
                <w:i/>
              </w:rPr>
            </w:pPr>
          </w:p>
        </w:tc>
        <w:tc>
          <w:tcPr>
            <w:tcW w:w="414" w:type="pct"/>
            <w:vMerge/>
          </w:tcPr>
          <w:p w14:paraId="040D0F7F" w14:textId="77777777" w:rsidR="000B76C6" w:rsidRPr="00456613" w:rsidRDefault="000B76C6" w:rsidP="000C1261">
            <w:pPr>
              <w:spacing w:after="0" w:line="240" w:lineRule="auto"/>
              <w:rPr>
                <w:rFonts w:ascii="Times New Roman" w:hAnsi="Times New Roman"/>
                <w:b/>
                <w:i/>
              </w:rPr>
            </w:pPr>
          </w:p>
        </w:tc>
      </w:tr>
      <w:tr w:rsidR="000B76C6" w:rsidRPr="00456613" w14:paraId="3933B55E" w14:textId="77777777" w:rsidTr="000C1261">
        <w:tc>
          <w:tcPr>
            <w:tcW w:w="751" w:type="pct"/>
            <w:vMerge/>
          </w:tcPr>
          <w:p w14:paraId="2CDB4491" w14:textId="77777777" w:rsidR="000B76C6" w:rsidRPr="00456613" w:rsidRDefault="000B76C6" w:rsidP="000C1261">
            <w:pPr>
              <w:spacing w:after="0" w:line="240" w:lineRule="auto"/>
              <w:rPr>
                <w:rFonts w:ascii="Times New Roman" w:hAnsi="Times New Roman"/>
                <w:b/>
                <w:bCs/>
              </w:rPr>
            </w:pPr>
          </w:p>
        </w:tc>
        <w:tc>
          <w:tcPr>
            <w:tcW w:w="2807" w:type="pct"/>
            <w:vAlign w:val="center"/>
          </w:tcPr>
          <w:p w14:paraId="72E2279E" w14:textId="77777777" w:rsidR="000B76C6" w:rsidRPr="00456613" w:rsidRDefault="000B76C6" w:rsidP="000C1261">
            <w:pPr>
              <w:spacing w:after="0" w:line="240" w:lineRule="auto"/>
              <w:jc w:val="both"/>
              <w:rPr>
                <w:rFonts w:ascii="Times New Roman" w:hAnsi="Times New Roman"/>
                <w:b/>
              </w:rPr>
            </w:pPr>
            <w:r w:rsidRPr="00456613">
              <w:rPr>
                <w:rFonts w:ascii="Times New Roman" w:hAnsi="Times New Roman"/>
                <w:b/>
              </w:rPr>
              <w:t>КР № 6. «Курс машиностроительного черчения</w:t>
            </w:r>
            <w:r w:rsidRPr="00456613">
              <w:rPr>
                <w:rFonts w:ascii="Times New Roman" w:hAnsi="Times New Roman"/>
                <w:b/>
                <w:bCs/>
              </w:rPr>
              <w:t>».</w:t>
            </w:r>
          </w:p>
        </w:tc>
        <w:tc>
          <w:tcPr>
            <w:tcW w:w="624" w:type="pct"/>
            <w:vAlign w:val="center"/>
          </w:tcPr>
          <w:p w14:paraId="6916DA66" w14:textId="77777777" w:rsidR="000B76C6" w:rsidRPr="00456613" w:rsidRDefault="000B76C6" w:rsidP="000C1261">
            <w:pPr>
              <w:spacing w:after="0" w:line="240" w:lineRule="auto"/>
              <w:rPr>
                <w:rFonts w:ascii="Times New Roman" w:hAnsi="Times New Roman"/>
                <w:b/>
                <w:i/>
              </w:rPr>
            </w:pPr>
          </w:p>
        </w:tc>
        <w:tc>
          <w:tcPr>
            <w:tcW w:w="404" w:type="pct"/>
            <w:vMerge/>
          </w:tcPr>
          <w:p w14:paraId="2CC55A97" w14:textId="77777777" w:rsidR="000B76C6" w:rsidRPr="00456613" w:rsidRDefault="000B76C6" w:rsidP="000C1261">
            <w:pPr>
              <w:spacing w:after="0" w:line="240" w:lineRule="auto"/>
              <w:rPr>
                <w:rFonts w:ascii="Times New Roman" w:hAnsi="Times New Roman"/>
                <w:b/>
                <w:i/>
              </w:rPr>
            </w:pPr>
          </w:p>
        </w:tc>
        <w:tc>
          <w:tcPr>
            <w:tcW w:w="414" w:type="pct"/>
            <w:vMerge/>
          </w:tcPr>
          <w:p w14:paraId="2A311D09" w14:textId="77777777" w:rsidR="000B76C6" w:rsidRPr="00456613" w:rsidRDefault="000B76C6" w:rsidP="000C1261">
            <w:pPr>
              <w:spacing w:after="0" w:line="240" w:lineRule="auto"/>
              <w:rPr>
                <w:rFonts w:ascii="Times New Roman" w:hAnsi="Times New Roman"/>
                <w:b/>
                <w:i/>
              </w:rPr>
            </w:pPr>
          </w:p>
        </w:tc>
      </w:tr>
      <w:tr w:rsidR="000B76C6" w:rsidRPr="00456613" w14:paraId="548AC336" w14:textId="77777777" w:rsidTr="000C1261">
        <w:tc>
          <w:tcPr>
            <w:tcW w:w="3558" w:type="pct"/>
            <w:gridSpan w:val="2"/>
          </w:tcPr>
          <w:p w14:paraId="0FC19B7C" w14:textId="77777777" w:rsidR="000B76C6" w:rsidRPr="00456613" w:rsidRDefault="000B76C6" w:rsidP="000C1261">
            <w:pPr>
              <w:spacing w:after="0" w:line="240" w:lineRule="auto"/>
              <w:rPr>
                <w:rFonts w:ascii="Times New Roman" w:hAnsi="Times New Roman"/>
                <w:b/>
                <w:bCs/>
              </w:rPr>
            </w:pPr>
            <w:r w:rsidRPr="00456613">
              <w:rPr>
                <w:rFonts w:ascii="Times New Roman" w:hAnsi="Times New Roman"/>
                <w:b/>
                <w:bCs/>
              </w:rPr>
              <w:t xml:space="preserve">УП 01. Учебная практика </w:t>
            </w:r>
          </w:p>
          <w:p w14:paraId="1176B0B4" w14:textId="77777777" w:rsidR="000B76C6" w:rsidRPr="00456613" w:rsidRDefault="000B76C6" w:rsidP="000C1261">
            <w:pPr>
              <w:spacing w:after="0" w:line="240" w:lineRule="auto"/>
              <w:rPr>
                <w:rFonts w:ascii="Times New Roman" w:hAnsi="Times New Roman"/>
                <w:b/>
                <w:bCs/>
              </w:rPr>
            </w:pPr>
            <w:r w:rsidRPr="00456613">
              <w:rPr>
                <w:rFonts w:ascii="Times New Roman" w:hAnsi="Times New Roman"/>
                <w:b/>
                <w:bCs/>
              </w:rPr>
              <w:t xml:space="preserve">Виды работ </w:t>
            </w:r>
          </w:p>
          <w:p w14:paraId="116595E7"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 xml:space="preserve">Безопасность  труда и пожарная безопасность при работе на агрегатных станках </w:t>
            </w:r>
          </w:p>
          <w:p w14:paraId="01346E5A"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Ознокомление с общим устройством агрегатных станков</w:t>
            </w:r>
          </w:p>
          <w:p w14:paraId="537A2559"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Приемы работы органами управления агрегатными станками</w:t>
            </w:r>
          </w:p>
          <w:p w14:paraId="0FF79915"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Техническое обслуживание агрегатных станков</w:t>
            </w:r>
          </w:p>
          <w:p w14:paraId="28B88017"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Выполнение установки интрумента в инструментальные блоки</w:t>
            </w:r>
          </w:p>
          <w:p w14:paraId="4916B471"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lastRenderedPageBreak/>
              <w:t>Выполнение замены блоков с инструментом</w:t>
            </w:r>
          </w:p>
          <w:p w14:paraId="071534D6"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Привязка режущего инструмента к геометрии станка</w:t>
            </w:r>
          </w:p>
          <w:p w14:paraId="5398AACA"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Устанавливание технологической последовательности и режимов обработки;</w:t>
            </w:r>
          </w:p>
          <w:p w14:paraId="22DCF84D" w14:textId="77777777" w:rsidR="000B76C6" w:rsidRPr="00456613" w:rsidRDefault="000B76C6" w:rsidP="000C1261">
            <w:pPr>
              <w:numPr>
                <w:ilvl w:val="0"/>
                <w:numId w:val="7"/>
              </w:numPr>
              <w:spacing w:after="0" w:line="240" w:lineRule="auto"/>
              <w:rPr>
                <w:rFonts w:ascii="Times New Roman" w:hAnsi="Times New Roman"/>
              </w:rPr>
            </w:pPr>
            <w:r w:rsidRPr="00456613">
              <w:rPr>
                <w:rFonts w:ascii="Times New Roman" w:hAnsi="Times New Roman"/>
              </w:rPr>
              <w:t>Установка специальных приспособлений с выверкой в нескольких плоскостях</w:t>
            </w:r>
          </w:p>
          <w:p w14:paraId="122E718D"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Подналадка узлов и механизмов</w:t>
            </w:r>
          </w:p>
          <w:p w14:paraId="1AC6DDF4"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Наладка односторонних, двухсторонних,  одно- или двухсуппортных агрегатных станков с неподвижными и вращающимися горизонтальными и вертикальными столами для обработки сложных деталей;</w:t>
            </w:r>
          </w:p>
          <w:p w14:paraId="5A3DA82A"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Наладка станков-автоматов для фрезерования канавок сверл, автоматов для заточки сверл и зенкеров, протяжных станков для внутреннего и наружного протягивания;</w:t>
            </w:r>
          </w:p>
          <w:p w14:paraId="0A693AE3"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Наладка однотипных станков и установок по технологической или конструкционной карте и паспорту станка;</w:t>
            </w:r>
          </w:p>
          <w:p w14:paraId="0204D1F6"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Наладка станков, контрольных автоматов и транспортных устройств на полный цикл обработки простых деталей с одним видом обработки;</w:t>
            </w:r>
          </w:p>
          <w:p w14:paraId="0DF78663"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Наладка захватов промышленных манипуляторов (роботов) с программным управлением;</w:t>
            </w:r>
          </w:p>
          <w:p w14:paraId="6BEB4A66"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Наладка двухсторонних, многосуппортных, многошпиндельных агрегатных станков с произвольным или со связанным для каждого суппорта циклом подач, с круговым поворотным столом для обработки крупных сложных деталей или с кольцевым столом для обработки небольших сложных деталей;</w:t>
            </w:r>
          </w:p>
          <w:p w14:paraId="3C921202"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Наладка электроимпульсных, электроискровых и ультразвуковых станков и установок различных типов и мощности, электрохимических станков различных типов и мощности с устранением неисправностей в механической и электрической частях;</w:t>
            </w:r>
          </w:p>
          <w:p w14:paraId="4AC9A061"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Наладка станков, контрольных автоматов и транспортных устройств на полный цикл обработки простых деталей (втулки, поршни, ролики, гильзы) с различным характером обработки (сверление, фрезерование, точение);</w:t>
            </w:r>
          </w:p>
          <w:p w14:paraId="341A9848"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Наладка отдельных узлов промышленных манипуляторов (роботов) с программным управлением;</w:t>
            </w:r>
          </w:p>
          <w:p w14:paraId="7B50E356"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Наблюдение за работой автоматической линии;</w:t>
            </w:r>
          </w:p>
          <w:p w14:paraId="692E4AA2"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Подналадка основных механизмов автоматической линии в процессе работы;</w:t>
            </w:r>
          </w:p>
          <w:p w14:paraId="2FF21460"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Выполнение расчетов, связанных с наладкой обслуживаемых станков;</w:t>
            </w:r>
          </w:p>
          <w:p w14:paraId="75047373"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Устанавливание технологической последовательности и режимов обработки;</w:t>
            </w:r>
          </w:p>
          <w:p w14:paraId="46CDF50B"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Установка специальных приспособлений с выверкой в нескольких плоскостях;</w:t>
            </w:r>
          </w:p>
          <w:p w14:paraId="663E80FC"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Наладка, обработка пробных деталей;</w:t>
            </w:r>
          </w:p>
          <w:p w14:paraId="06E72329" w14:textId="77777777" w:rsidR="000B76C6" w:rsidRPr="00456613" w:rsidRDefault="000B76C6" w:rsidP="000C1261">
            <w:pPr>
              <w:pStyle w:val="ConsPlusNormal"/>
              <w:numPr>
                <w:ilvl w:val="0"/>
                <w:numId w:val="7"/>
              </w:numPr>
              <w:rPr>
                <w:rFonts w:ascii="Times New Roman" w:hAnsi="Times New Roman" w:cs="Times New Roman"/>
                <w:sz w:val="22"/>
                <w:szCs w:val="22"/>
              </w:rPr>
            </w:pPr>
            <w:r w:rsidRPr="00456613">
              <w:rPr>
                <w:rFonts w:ascii="Times New Roman" w:hAnsi="Times New Roman" w:cs="Times New Roman"/>
                <w:sz w:val="22"/>
                <w:szCs w:val="22"/>
              </w:rPr>
              <w:t>Участие в ремонте станков;</w:t>
            </w:r>
          </w:p>
          <w:p w14:paraId="6C3C86AD" w14:textId="77777777" w:rsidR="000B76C6" w:rsidRPr="00456613" w:rsidRDefault="000B76C6" w:rsidP="000C1261">
            <w:pPr>
              <w:numPr>
                <w:ilvl w:val="0"/>
                <w:numId w:val="7"/>
              </w:numPr>
              <w:spacing w:after="0" w:line="240" w:lineRule="auto"/>
              <w:rPr>
                <w:rFonts w:ascii="Times New Roman" w:hAnsi="Times New Roman"/>
              </w:rPr>
            </w:pPr>
            <w:r w:rsidRPr="00456613">
              <w:rPr>
                <w:rFonts w:ascii="Times New Roman" w:hAnsi="Times New Roman"/>
              </w:rPr>
              <w:t>Участие в текущем ремонте оборудования и механизмов автоматической линии</w:t>
            </w:r>
          </w:p>
          <w:p w14:paraId="6907902F" w14:textId="77777777" w:rsidR="000B76C6" w:rsidRPr="00456613" w:rsidRDefault="000B76C6" w:rsidP="000C1261">
            <w:pPr>
              <w:spacing w:after="0" w:line="240" w:lineRule="auto"/>
              <w:rPr>
                <w:rFonts w:ascii="Times New Roman" w:hAnsi="Times New Roman"/>
                <w:b/>
              </w:rPr>
            </w:pPr>
          </w:p>
        </w:tc>
        <w:tc>
          <w:tcPr>
            <w:tcW w:w="624" w:type="pct"/>
            <w:vAlign w:val="center"/>
          </w:tcPr>
          <w:p w14:paraId="6233464B" w14:textId="77777777" w:rsidR="000B76C6" w:rsidRPr="00456613" w:rsidRDefault="000B76C6" w:rsidP="000C1261">
            <w:pPr>
              <w:spacing w:after="0" w:line="240" w:lineRule="auto"/>
              <w:rPr>
                <w:rFonts w:ascii="Times New Roman" w:hAnsi="Times New Roman"/>
                <w:b/>
                <w:i/>
              </w:rPr>
            </w:pPr>
            <w:r w:rsidRPr="00456613">
              <w:rPr>
                <w:rFonts w:ascii="Times New Roman" w:hAnsi="Times New Roman"/>
                <w:b/>
                <w:i/>
              </w:rPr>
              <w:lastRenderedPageBreak/>
              <w:t>348</w:t>
            </w:r>
          </w:p>
        </w:tc>
        <w:tc>
          <w:tcPr>
            <w:tcW w:w="404" w:type="pct"/>
          </w:tcPr>
          <w:p w14:paraId="641CA8AD" w14:textId="77777777" w:rsidR="000B76C6" w:rsidRPr="00456613" w:rsidRDefault="000B76C6" w:rsidP="000C1261">
            <w:pPr>
              <w:spacing w:after="0" w:line="240" w:lineRule="auto"/>
              <w:rPr>
                <w:rFonts w:ascii="Times New Roman" w:hAnsi="Times New Roman"/>
                <w:b/>
                <w:i/>
              </w:rPr>
            </w:pPr>
          </w:p>
        </w:tc>
        <w:tc>
          <w:tcPr>
            <w:tcW w:w="414" w:type="pct"/>
          </w:tcPr>
          <w:p w14:paraId="3A7FD13C" w14:textId="77777777" w:rsidR="000B76C6" w:rsidRPr="00456613" w:rsidRDefault="000B76C6" w:rsidP="000C1261">
            <w:pPr>
              <w:spacing w:after="0" w:line="240" w:lineRule="auto"/>
              <w:rPr>
                <w:rFonts w:ascii="Times New Roman" w:hAnsi="Times New Roman"/>
                <w:b/>
                <w:i/>
              </w:rPr>
            </w:pPr>
          </w:p>
        </w:tc>
      </w:tr>
      <w:tr w:rsidR="000B76C6" w:rsidRPr="00456613" w14:paraId="6991F33B" w14:textId="77777777" w:rsidTr="000C1261">
        <w:trPr>
          <w:trHeight w:val="1254"/>
        </w:trPr>
        <w:tc>
          <w:tcPr>
            <w:tcW w:w="3558" w:type="pct"/>
            <w:gridSpan w:val="2"/>
          </w:tcPr>
          <w:p w14:paraId="6A6FD557" w14:textId="77777777" w:rsidR="000B76C6" w:rsidRPr="00456613" w:rsidRDefault="000B76C6" w:rsidP="000C1261">
            <w:pPr>
              <w:suppressAutoHyphens/>
              <w:spacing w:after="0" w:line="240" w:lineRule="auto"/>
              <w:jc w:val="both"/>
              <w:rPr>
                <w:rFonts w:ascii="Times New Roman" w:hAnsi="Times New Roman"/>
                <w:b/>
                <w:bCs/>
              </w:rPr>
            </w:pPr>
            <w:r w:rsidRPr="00456613">
              <w:rPr>
                <w:rFonts w:ascii="Times New Roman" w:hAnsi="Times New Roman"/>
                <w:b/>
                <w:bCs/>
              </w:rPr>
              <w:t xml:space="preserve">ПП.01 Производственная практика </w:t>
            </w:r>
          </w:p>
          <w:p w14:paraId="5F586BEE" w14:textId="77777777" w:rsidR="000B76C6" w:rsidRPr="00456613" w:rsidRDefault="000B76C6" w:rsidP="000C1261">
            <w:pPr>
              <w:suppressAutoHyphens/>
              <w:spacing w:after="0" w:line="240" w:lineRule="auto"/>
              <w:jc w:val="both"/>
              <w:rPr>
                <w:rFonts w:ascii="Times New Roman" w:hAnsi="Times New Roman"/>
                <w:b/>
                <w:bCs/>
              </w:rPr>
            </w:pPr>
            <w:r w:rsidRPr="00456613">
              <w:rPr>
                <w:rFonts w:ascii="Times New Roman" w:hAnsi="Times New Roman"/>
                <w:b/>
                <w:bCs/>
              </w:rPr>
              <w:t xml:space="preserve">Виды работ </w:t>
            </w:r>
          </w:p>
          <w:p w14:paraId="5E3176EE"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1. Составление документации на ремонт</w:t>
            </w:r>
            <w:r w:rsidRPr="00456613">
              <w:rPr>
                <w:rFonts w:ascii="Times New Roman" w:hAnsi="Times New Roman"/>
                <w:b/>
                <w:bCs/>
              </w:rPr>
              <w:t xml:space="preserve"> </w:t>
            </w:r>
            <w:r w:rsidRPr="00456613">
              <w:rPr>
                <w:rFonts w:ascii="Times New Roman" w:hAnsi="Times New Roman"/>
              </w:rPr>
              <w:t>агрегатных станков</w:t>
            </w:r>
          </w:p>
          <w:p w14:paraId="2AAC70C3" w14:textId="77777777" w:rsidR="000B76C6" w:rsidRPr="00456613" w:rsidRDefault="000B76C6" w:rsidP="000C1261">
            <w:pPr>
              <w:spacing w:after="0" w:line="240" w:lineRule="auto"/>
              <w:rPr>
                <w:rFonts w:ascii="Times New Roman" w:hAnsi="Times New Roman"/>
              </w:rPr>
            </w:pPr>
            <w:r w:rsidRPr="00456613">
              <w:rPr>
                <w:rFonts w:ascii="Times New Roman" w:hAnsi="Times New Roman"/>
              </w:rPr>
              <w:t>2. Ремонт и наладка базовых узлов станков узлов агрегатных станков</w:t>
            </w:r>
          </w:p>
          <w:p w14:paraId="346EBCB0" w14:textId="77777777" w:rsidR="000B76C6" w:rsidRPr="00456613" w:rsidRDefault="000B76C6" w:rsidP="000C1261">
            <w:pPr>
              <w:suppressAutoHyphens/>
              <w:spacing w:after="0" w:line="240" w:lineRule="auto"/>
              <w:jc w:val="both"/>
              <w:rPr>
                <w:rFonts w:ascii="Times New Roman" w:hAnsi="Times New Roman"/>
                <w:b/>
              </w:rPr>
            </w:pPr>
            <w:r w:rsidRPr="00456613">
              <w:rPr>
                <w:rFonts w:ascii="Times New Roman" w:hAnsi="Times New Roman"/>
              </w:rPr>
              <w:t>3. Ремонт и наладка унифицированных узлов агрегатных станков</w:t>
            </w:r>
          </w:p>
        </w:tc>
        <w:tc>
          <w:tcPr>
            <w:tcW w:w="624" w:type="pct"/>
            <w:vAlign w:val="center"/>
          </w:tcPr>
          <w:p w14:paraId="1749693B" w14:textId="77777777" w:rsidR="000B76C6" w:rsidRPr="00456613" w:rsidRDefault="000B76C6" w:rsidP="000C1261">
            <w:pPr>
              <w:spacing w:after="0" w:line="240" w:lineRule="auto"/>
              <w:rPr>
                <w:rFonts w:ascii="Times New Roman" w:hAnsi="Times New Roman"/>
                <w:b/>
                <w:i/>
              </w:rPr>
            </w:pPr>
            <w:r w:rsidRPr="00456613">
              <w:rPr>
                <w:rFonts w:ascii="Times New Roman" w:hAnsi="Times New Roman"/>
                <w:b/>
                <w:i/>
              </w:rPr>
              <w:t>216</w:t>
            </w:r>
          </w:p>
        </w:tc>
        <w:tc>
          <w:tcPr>
            <w:tcW w:w="404" w:type="pct"/>
          </w:tcPr>
          <w:p w14:paraId="7656C63C" w14:textId="77777777" w:rsidR="000B76C6" w:rsidRPr="00456613" w:rsidRDefault="000B76C6" w:rsidP="000C1261">
            <w:pPr>
              <w:spacing w:after="0" w:line="240" w:lineRule="auto"/>
              <w:rPr>
                <w:rFonts w:ascii="Times New Roman" w:hAnsi="Times New Roman"/>
                <w:b/>
                <w:i/>
              </w:rPr>
            </w:pPr>
          </w:p>
        </w:tc>
        <w:tc>
          <w:tcPr>
            <w:tcW w:w="414" w:type="pct"/>
          </w:tcPr>
          <w:p w14:paraId="79FFE8C6" w14:textId="77777777" w:rsidR="000B76C6" w:rsidRPr="00456613" w:rsidRDefault="000B76C6" w:rsidP="000C1261">
            <w:pPr>
              <w:spacing w:after="0" w:line="240" w:lineRule="auto"/>
              <w:rPr>
                <w:rFonts w:ascii="Times New Roman" w:hAnsi="Times New Roman"/>
                <w:b/>
                <w:i/>
              </w:rPr>
            </w:pPr>
          </w:p>
        </w:tc>
      </w:tr>
      <w:tr w:rsidR="000B76C6" w:rsidRPr="00456613" w14:paraId="7BB5A4F8" w14:textId="77777777" w:rsidTr="000C1261">
        <w:tc>
          <w:tcPr>
            <w:tcW w:w="3558" w:type="pct"/>
            <w:gridSpan w:val="2"/>
          </w:tcPr>
          <w:p w14:paraId="1F2D0FA7" w14:textId="77777777" w:rsidR="000B76C6" w:rsidRPr="00456613" w:rsidRDefault="000B76C6" w:rsidP="000C1261">
            <w:pPr>
              <w:spacing w:after="0" w:line="240" w:lineRule="auto"/>
              <w:rPr>
                <w:rFonts w:ascii="Times New Roman" w:hAnsi="Times New Roman"/>
                <w:b/>
                <w:bCs/>
              </w:rPr>
            </w:pPr>
            <w:r w:rsidRPr="00456613">
              <w:rPr>
                <w:rFonts w:ascii="Times New Roman" w:hAnsi="Times New Roman"/>
                <w:b/>
                <w:bCs/>
              </w:rPr>
              <w:lastRenderedPageBreak/>
              <w:t>Всего</w:t>
            </w:r>
          </w:p>
        </w:tc>
        <w:tc>
          <w:tcPr>
            <w:tcW w:w="624" w:type="pct"/>
            <w:vAlign w:val="center"/>
          </w:tcPr>
          <w:p w14:paraId="1EBE3EC1" w14:textId="77777777" w:rsidR="000B76C6" w:rsidRPr="00456613" w:rsidRDefault="000B76C6" w:rsidP="000C1261">
            <w:pPr>
              <w:spacing w:after="0" w:line="240" w:lineRule="auto"/>
              <w:rPr>
                <w:rFonts w:ascii="Times New Roman" w:hAnsi="Times New Roman"/>
                <w:b/>
                <w:i/>
              </w:rPr>
            </w:pPr>
            <w:r w:rsidRPr="00456613">
              <w:rPr>
                <w:rFonts w:ascii="Times New Roman" w:hAnsi="Times New Roman"/>
                <w:b/>
                <w:i/>
              </w:rPr>
              <w:t>733</w:t>
            </w:r>
          </w:p>
        </w:tc>
        <w:tc>
          <w:tcPr>
            <w:tcW w:w="404" w:type="pct"/>
          </w:tcPr>
          <w:p w14:paraId="037A37BA" w14:textId="77777777" w:rsidR="000B76C6" w:rsidRPr="00456613" w:rsidRDefault="000B76C6" w:rsidP="000C1261">
            <w:pPr>
              <w:spacing w:after="0" w:line="240" w:lineRule="auto"/>
              <w:rPr>
                <w:rFonts w:ascii="Times New Roman" w:hAnsi="Times New Roman"/>
                <w:b/>
                <w:i/>
              </w:rPr>
            </w:pPr>
          </w:p>
        </w:tc>
        <w:tc>
          <w:tcPr>
            <w:tcW w:w="414" w:type="pct"/>
          </w:tcPr>
          <w:p w14:paraId="02B8843C" w14:textId="77777777" w:rsidR="000B76C6" w:rsidRPr="00456613" w:rsidRDefault="000B76C6" w:rsidP="000C1261">
            <w:pPr>
              <w:spacing w:after="0" w:line="240" w:lineRule="auto"/>
              <w:rPr>
                <w:rFonts w:ascii="Times New Roman" w:hAnsi="Times New Roman"/>
                <w:b/>
                <w:i/>
              </w:rPr>
            </w:pPr>
          </w:p>
        </w:tc>
      </w:tr>
    </w:tbl>
    <w:p w14:paraId="0286C0A0" w14:textId="77777777" w:rsidR="000B76C6" w:rsidRPr="00315F34" w:rsidRDefault="000B76C6" w:rsidP="000B76C6">
      <w:pPr>
        <w:suppressAutoHyphens/>
        <w:rPr>
          <w:rFonts w:ascii="Times New Roman" w:hAnsi="Times New Roman"/>
          <w:i/>
        </w:rPr>
      </w:pPr>
    </w:p>
    <w:p w14:paraId="06986E5B" w14:textId="77777777" w:rsidR="000B76C6" w:rsidRPr="00315F34" w:rsidRDefault="000B76C6" w:rsidP="000B76C6">
      <w:pPr>
        <w:rPr>
          <w:rFonts w:ascii="Times New Roman" w:hAnsi="Times New Roman"/>
          <w:i/>
        </w:rPr>
        <w:sectPr w:rsidR="000B76C6" w:rsidRPr="00315F34" w:rsidSect="00733AEF">
          <w:pgSz w:w="16840" w:h="11907" w:orient="landscape"/>
          <w:pgMar w:top="851" w:right="1134" w:bottom="851" w:left="992" w:header="709" w:footer="709" w:gutter="0"/>
          <w:cols w:space="720"/>
        </w:sectPr>
      </w:pPr>
    </w:p>
    <w:p w14:paraId="20CE3D54" w14:textId="77777777" w:rsidR="000B76C6" w:rsidRPr="008D149A" w:rsidRDefault="000B76C6" w:rsidP="000B76C6">
      <w:pPr>
        <w:spacing w:after="0"/>
        <w:jc w:val="center"/>
        <w:rPr>
          <w:rFonts w:ascii="Times New Roman" w:hAnsi="Times New Roman"/>
          <w:b/>
          <w:bCs/>
          <w:sz w:val="24"/>
          <w:szCs w:val="24"/>
        </w:rPr>
      </w:pPr>
      <w:r w:rsidRPr="008D149A">
        <w:rPr>
          <w:rFonts w:ascii="Times New Roman" w:hAnsi="Times New Roman"/>
          <w:b/>
          <w:bCs/>
          <w:sz w:val="24"/>
          <w:szCs w:val="24"/>
        </w:rPr>
        <w:lastRenderedPageBreak/>
        <w:t>3. УСЛОВИЯ РЕАЛИЗАЦИИ ПРОФЕССИОНАЛЬНОГО МОДУЛЯ</w:t>
      </w:r>
    </w:p>
    <w:p w14:paraId="231386B1" w14:textId="77777777" w:rsidR="000B76C6" w:rsidRPr="008D149A" w:rsidRDefault="000B76C6" w:rsidP="000B76C6">
      <w:pPr>
        <w:spacing w:after="0"/>
        <w:ind w:firstLine="709"/>
        <w:rPr>
          <w:rFonts w:ascii="Times New Roman" w:hAnsi="Times New Roman"/>
          <w:b/>
          <w:bCs/>
          <w:sz w:val="24"/>
          <w:szCs w:val="24"/>
        </w:rPr>
      </w:pPr>
    </w:p>
    <w:p w14:paraId="3F22EDF5" w14:textId="77777777" w:rsidR="000B76C6" w:rsidRPr="008D149A" w:rsidRDefault="000B76C6" w:rsidP="000B76C6">
      <w:pPr>
        <w:spacing w:after="0"/>
        <w:ind w:firstLine="709"/>
        <w:rPr>
          <w:rFonts w:ascii="Times New Roman" w:hAnsi="Times New Roman"/>
          <w:b/>
          <w:bCs/>
          <w:sz w:val="24"/>
          <w:szCs w:val="24"/>
        </w:rPr>
      </w:pPr>
      <w:r w:rsidRPr="008D149A">
        <w:rPr>
          <w:rFonts w:ascii="Times New Roman" w:hAnsi="Times New Roman"/>
          <w:b/>
          <w:bCs/>
          <w:sz w:val="24"/>
          <w:szCs w:val="24"/>
        </w:rPr>
        <w:t>3.1. Для реализации программы профессионального модуля должны быть предусмотр</w:t>
      </w:r>
      <w:r w:rsidRPr="008D149A">
        <w:rPr>
          <w:rFonts w:ascii="Times New Roman" w:hAnsi="Times New Roman"/>
          <w:b/>
          <w:bCs/>
          <w:sz w:val="24"/>
          <w:szCs w:val="24"/>
        </w:rPr>
        <w:t>е</w:t>
      </w:r>
      <w:r w:rsidRPr="008D149A">
        <w:rPr>
          <w:rFonts w:ascii="Times New Roman" w:hAnsi="Times New Roman"/>
          <w:b/>
          <w:bCs/>
          <w:sz w:val="24"/>
          <w:szCs w:val="24"/>
        </w:rPr>
        <w:t>ны следующие специальные помещения:</w:t>
      </w:r>
    </w:p>
    <w:p w14:paraId="3A0FB44C" w14:textId="77777777" w:rsidR="000B76C6" w:rsidRPr="008D149A" w:rsidRDefault="000B76C6" w:rsidP="000B76C6">
      <w:pPr>
        <w:suppressAutoHyphens/>
        <w:spacing w:after="0"/>
        <w:ind w:firstLine="709"/>
        <w:jc w:val="both"/>
        <w:rPr>
          <w:rFonts w:ascii="Times New Roman" w:hAnsi="Times New Roman"/>
          <w:bCs/>
          <w:i/>
          <w:sz w:val="24"/>
          <w:szCs w:val="24"/>
        </w:rPr>
      </w:pPr>
      <w:r w:rsidRPr="008D149A">
        <w:rPr>
          <w:rFonts w:ascii="Times New Roman" w:hAnsi="Times New Roman"/>
          <w:sz w:val="24"/>
          <w:szCs w:val="24"/>
        </w:rPr>
        <w:t>Кабинет технологии металлообработки и работы в металлообрабатывающих цехах, оснащенный оборудованием для демонстрации и имитации работ на металлорежущих станках</w:t>
      </w:r>
      <w:r w:rsidRPr="008D149A">
        <w:rPr>
          <w:rFonts w:ascii="Times New Roman" w:hAnsi="Times New Roman"/>
          <w:color w:val="000000"/>
          <w:sz w:val="24"/>
          <w:szCs w:val="24"/>
        </w:rPr>
        <w:t>, кабинет «Машиностроительного черчения»</w:t>
      </w:r>
      <w:r w:rsidRPr="008D149A">
        <w:rPr>
          <w:rFonts w:ascii="Times New Roman" w:hAnsi="Times New Roman"/>
          <w:bCs/>
          <w:i/>
          <w:sz w:val="24"/>
          <w:szCs w:val="24"/>
        </w:rPr>
        <w:t xml:space="preserve"> </w:t>
      </w:r>
      <w:r w:rsidRPr="008D149A">
        <w:rPr>
          <w:rFonts w:ascii="Times New Roman" w:hAnsi="Times New Roman"/>
          <w:bCs/>
          <w:sz w:val="24"/>
          <w:szCs w:val="24"/>
        </w:rPr>
        <w:t>в соответствии с п. 6</w:t>
      </w:r>
      <w:r>
        <w:rPr>
          <w:rFonts w:ascii="Times New Roman" w:hAnsi="Times New Roman"/>
          <w:bCs/>
          <w:sz w:val="24"/>
          <w:szCs w:val="24"/>
        </w:rPr>
        <w:t xml:space="preserve"> </w:t>
      </w:r>
      <w:r w:rsidRPr="008D149A">
        <w:rPr>
          <w:rFonts w:ascii="Times New Roman" w:hAnsi="Times New Roman"/>
          <w:bCs/>
          <w:sz w:val="24"/>
          <w:szCs w:val="24"/>
        </w:rPr>
        <w:t xml:space="preserve">образовательной программы по </w:t>
      </w:r>
      <w:r w:rsidRPr="008D149A">
        <w:rPr>
          <w:rFonts w:ascii="Times New Roman" w:hAnsi="Times New Roman"/>
          <w:bCs/>
          <w:i/>
          <w:sz w:val="24"/>
          <w:szCs w:val="24"/>
        </w:rPr>
        <w:t>профессии.</w:t>
      </w:r>
    </w:p>
    <w:p w14:paraId="07849324" w14:textId="77777777" w:rsidR="000B76C6" w:rsidRPr="008D149A" w:rsidRDefault="000B76C6" w:rsidP="000B76C6">
      <w:pPr>
        <w:suppressAutoHyphens/>
        <w:spacing w:after="0"/>
        <w:ind w:firstLine="709"/>
        <w:jc w:val="both"/>
        <w:rPr>
          <w:rFonts w:ascii="Times New Roman" w:hAnsi="Times New Roman"/>
          <w:bCs/>
          <w:i/>
          <w:sz w:val="24"/>
          <w:szCs w:val="24"/>
        </w:rPr>
      </w:pPr>
      <w:r w:rsidRPr="008D149A">
        <w:rPr>
          <w:rFonts w:ascii="Times New Roman" w:hAnsi="Times New Roman"/>
          <w:b/>
          <w:bCs/>
          <w:sz w:val="24"/>
          <w:szCs w:val="24"/>
        </w:rPr>
        <w:t>Оборудование учебного кабинета и рабочих мест кабинета</w:t>
      </w:r>
      <w:r w:rsidRPr="008D149A">
        <w:rPr>
          <w:rFonts w:ascii="Times New Roman" w:hAnsi="Times New Roman"/>
          <w:bCs/>
          <w:sz w:val="24"/>
          <w:szCs w:val="24"/>
        </w:rPr>
        <w:t>:</w:t>
      </w:r>
      <w:r w:rsidRPr="008D149A">
        <w:rPr>
          <w:rFonts w:ascii="Times New Roman" w:hAnsi="Times New Roman"/>
          <w:sz w:val="24"/>
          <w:szCs w:val="24"/>
        </w:rPr>
        <w:t xml:space="preserve"> локальная сеть учебного корпуса; сеть Интернет, комплекты деталей, инструментов, приспособлений; бланки технологической документации, учебно-методической документации; наглядные пособия; токарный и фрезерный мини-станки с ЧПУ, комплекты приспособлений и оснастки; комплект учебно-методических материалов по металлообработке на станках.</w:t>
      </w:r>
    </w:p>
    <w:p w14:paraId="040D8328" w14:textId="77777777" w:rsidR="000B76C6" w:rsidRPr="008D149A" w:rsidRDefault="000B76C6" w:rsidP="000B76C6">
      <w:pPr>
        <w:suppressAutoHyphens/>
        <w:spacing w:after="0"/>
        <w:ind w:firstLine="709"/>
        <w:jc w:val="both"/>
        <w:rPr>
          <w:rFonts w:ascii="Times New Roman" w:hAnsi="Times New Roman"/>
          <w:bCs/>
          <w:i/>
          <w:sz w:val="24"/>
          <w:szCs w:val="24"/>
        </w:rPr>
      </w:pPr>
      <w:r w:rsidRPr="008D149A">
        <w:rPr>
          <w:rFonts w:ascii="Times New Roman" w:hAnsi="Times New Roman"/>
          <w:bCs/>
          <w:sz w:val="24"/>
          <w:szCs w:val="24"/>
        </w:rPr>
        <w:t xml:space="preserve">Лаборатории </w:t>
      </w:r>
      <w:r w:rsidRPr="008D149A">
        <w:rPr>
          <w:rFonts w:ascii="Times New Roman" w:hAnsi="Times New Roman"/>
          <w:sz w:val="24"/>
          <w:szCs w:val="24"/>
        </w:rPr>
        <w:t>программного управления станками с ЧПУ</w:t>
      </w:r>
      <w:r w:rsidRPr="008D149A">
        <w:rPr>
          <w:rFonts w:ascii="Times New Roman" w:hAnsi="Times New Roman"/>
          <w:bCs/>
          <w:i/>
          <w:sz w:val="24"/>
          <w:szCs w:val="24"/>
        </w:rPr>
        <w:t xml:space="preserve">, </w:t>
      </w:r>
      <w:r w:rsidRPr="008D149A">
        <w:rPr>
          <w:rFonts w:ascii="Times New Roman" w:hAnsi="Times New Roman"/>
          <w:bCs/>
          <w:sz w:val="24"/>
          <w:szCs w:val="24"/>
        </w:rPr>
        <w:t xml:space="preserve">оснащенные в соответствии с п. 6 образовательной программы по </w:t>
      </w:r>
      <w:r w:rsidRPr="008D149A">
        <w:rPr>
          <w:rFonts w:ascii="Times New Roman" w:hAnsi="Times New Roman"/>
          <w:bCs/>
          <w:i/>
          <w:sz w:val="24"/>
          <w:szCs w:val="24"/>
        </w:rPr>
        <w:t>профессии.</w:t>
      </w:r>
    </w:p>
    <w:p w14:paraId="156D360E" w14:textId="77777777" w:rsidR="000B76C6" w:rsidRPr="008D149A" w:rsidRDefault="000B76C6" w:rsidP="000B76C6">
      <w:pPr>
        <w:suppressAutoHyphens/>
        <w:spacing w:after="0"/>
        <w:ind w:firstLine="709"/>
        <w:jc w:val="both"/>
        <w:rPr>
          <w:rFonts w:ascii="Times New Roman" w:hAnsi="Times New Roman"/>
          <w:bCs/>
          <w:i/>
          <w:sz w:val="24"/>
          <w:szCs w:val="24"/>
        </w:rPr>
      </w:pPr>
      <w:r w:rsidRPr="008D149A">
        <w:rPr>
          <w:rFonts w:ascii="Times New Roman" w:hAnsi="Times New Roman"/>
          <w:bCs/>
          <w:sz w:val="24"/>
          <w:szCs w:val="24"/>
        </w:rPr>
        <w:t>Мастерские</w:t>
      </w:r>
      <w:r w:rsidRPr="008D149A">
        <w:rPr>
          <w:rFonts w:ascii="Times New Roman" w:hAnsi="Times New Roman"/>
          <w:sz w:val="24"/>
          <w:szCs w:val="24"/>
        </w:rPr>
        <w:t xml:space="preserve"> </w:t>
      </w:r>
      <w:r w:rsidRPr="008D149A">
        <w:rPr>
          <w:rFonts w:ascii="Times New Roman" w:hAnsi="Times New Roman"/>
          <w:color w:val="000000"/>
          <w:sz w:val="24"/>
          <w:szCs w:val="24"/>
        </w:rPr>
        <w:t xml:space="preserve"> </w:t>
      </w:r>
      <w:r w:rsidRPr="008D149A">
        <w:rPr>
          <w:rFonts w:ascii="Times New Roman" w:hAnsi="Times New Roman"/>
          <w:sz w:val="24"/>
          <w:szCs w:val="24"/>
        </w:rPr>
        <w:t xml:space="preserve"> </w:t>
      </w:r>
      <w:r w:rsidRPr="008D149A">
        <w:rPr>
          <w:rFonts w:ascii="Times New Roman" w:hAnsi="Times New Roman"/>
          <w:color w:val="000000"/>
          <w:sz w:val="24"/>
          <w:szCs w:val="24"/>
        </w:rPr>
        <w:t xml:space="preserve"> </w:t>
      </w:r>
      <w:r w:rsidRPr="008D149A">
        <w:rPr>
          <w:rFonts w:ascii="Times New Roman" w:hAnsi="Times New Roman"/>
          <w:sz w:val="24"/>
          <w:szCs w:val="24"/>
        </w:rPr>
        <w:t>по компетенциям «Токарные работы на станках с ЧПУ», «Фрезерные работы на станках с ЧПУ», «Многоосевая обработка на станках с ЧПУ» и «Промышленная механика и монтаж»</w:t>
      </w:r>
      <w:r w:rsidRPr="008D149A">
        <w:rPr>
          <w:rFonts w:ascii="Times New Roman" w:hAnsi="Times New Roman"/>
          <w:bCs/>
          <w:i/>
          <w:sz w:val="24"/>
          <w:szCs w:val="24"/>
        </w:rPr>
        <w:t xml:space="preserve">, </w:t>
      </w:r>
      <w:r w:rsidRPr="008D149A">
        <w:rPr>
          <w:rFonts w:ascii="Times New Roman" w:hAnsi="Times New Roman"/>
          <w:bCs/>
          <w:sz w:val="24"/>
          <w:szCs w:val="24"/>
        </w:rPr>
        <w:t xml:space="preserve">оснащенные в соответствии с п. 6.1.2.4 образовательной программы по данной </w:t>
      </w:r>
      <w:r>
        <w:rPr>
          <w:rFonts w:ascii="Times New Roman" w:hAnsi="Times New Roman"/>
          <w:bCs/>
          <w:i/>
          <w:sz w:val="24"/>
          <w:szCs w:val="24"/>
        </w:rPr>
        <w:t>професси</w:t>
      </w:r>
      <w:r w:rsidRPr="008D149A">
        <w:rPr>
          <w:rFonts w:ascii="Times New Roman" w:hAnsi="Times New Roman"/>
          <w:bCs/>
          <w:i/>
          <w:sz w:val="24"/>
          <w:szCs w:val="24"/>
        </w:rPr>
        <w:t>.</w:t>
      </w:r>
    </w:p>
    <w:p w14:paraId="19BF641F" w14:textId="77777777" w:rsidR="000B76C6" w:rsidRPr="008D149A" w:rsidRDefault="000B76C6" w:rsidP="000B76C6">
      <w:pPr>
        <w:spacing w:before="240"/>
        <w:ind w:firstLine="284"/>
        <w:jc w:val="both"/>
        <w:rPr>
          <w:rFonts w:ascii="Times New Roman" w:hAnsi="Times New Roman"/>
          <w:sz w:val="24"/>
          <w:szCs w:val="24"/>
        </w:rPr>
      </w:pPr>
      <w:r w:rsidRPr="008D149A">
        <w:rPr>
          <w:rFonts w:ascii="Times New Roman" w:hAnsi="Times New Roman"/>
          <w:sz w:val="24"/>
          <w:szCs w:val="24"/>
        </w:rPr>
        <w:t xml:space="preserve">Учебно-производственное оборудование мастерских полностью соответствует инфраструктурным листам Национального чемпионата 2018 по компетенциям Токарные работы на станках с ЧПУ, Фрезерные работы на станках с ЧПУ; Национального чемпионата сквозных рабочих профессий высокотехнологичных отраслей промышленности по методике </w:t>
      </w:r>
      <w:r w:rsidRPr="008D149A">
        <w:rPr>
          <w:rFonts w:ascii="Times New Roman" w:hAnsi="Times New Roman"/>
          <w:sz w:val="24"/>
          <w:szCs w:val="24"/>
          <w:lang w:val="en-US"/>
        </w:rPr>
        <w:t>WorldSkills</w:t>
      </w:r>
      <w:r w:rsidRPr="008D149A">
        <w:rPr>
          <w:rFonts w:ascii="Times New Roman" w:hAnsi="Times New Roman"/>
          <w:sz w:val="24"/>
          <w:szCs w:val="24"/>
        </w:rPr>
        <w:t xml:space="preserve"> (</w:t>
      </w:r>
      <w:r w:rsidRPr="008D149A">
        <w:rPr>
          <w:rFonts w:ascii="Times New Roman" w:hAnsi="Times New Roman"/>
          <w:sz w:val="24"/>
          <w:szCs w:val="24"/>
          <w:lang w:val="en-US"/>
        </w:rPr>
        <w:t>WorldSkillsHi</w:t>
      </w:r>
      <w:r w:rsidRPr="008D149A">
        <w:rPr>
          <w:rFonts w:ascii="Times New Roman" w:hAnsi="Times New Roman"/>
          <w:sz w:val="24"/>
          <w:szCs w:val="24"/>
        </w:rPr>
        <w:t>-</w:t>
      </w:r>
      <w:r w:rsidRPr="008D149A">
        <w:rPr>
          <w:rFonts w:ascii="Times New Roman" w:hAnsi="Times New Roman"/>
          <w:sz w:val="24"/>
          <w:szCs w:val="24"/>
          <w:lang w:val="en-US"/>
        </w:rPr>
        <w:t>Tech</w:t>
      </w:r>
      <w:r w:rsidRPr="008D149A">
        <w:rPr>
          <w:rFonts w:ascii="Times New Roman" w:hAnsi="Times New Roman"/>
          <w:sz w:val="24"/>
          <w:szCs w:val="24"/>
        </w:rPr>
        <w:t>) 2018 по компетенции Многоосевая обработка на станках с ЧПУ, размещенном на сайте Союза Ворлдскиллс Россия.</w:t>
      </w:r>
    </w:p>
    <w:p w14:paraId="5E70B31B" w14:textId="77777777" w:rsidR="000B76C6" w:rsidRPr="008D149A" w:rsidRDefault="000B76C6" w:rsidP="000B76C6">
      <w:pPr>
        <w:widowControl w:val="0"/>
        <w:tabs>
          <w:tab w:val="left" w:pos="540"/>
        </w:tabs>
        <w:ind w:firstLine="567"/>
        <w:jc w:val="both"/>
        <w:rPr>
          <w:rFonts w:ascii="Times New Roman" w:hAnsi="Times New Roman"/>
          <w:sz w:val="24"/>
          <w:szCs w:val="24"/>
        </w:rPr>
      </w:pPr>
      <w:r w:rsidRPr="008D149A">
        <w:rPr>
          <w:rFonts w:ascii="Times New Roman" w:hAnsi="Times New Roman"/>
          <w:color w:val="000000"/>
          <w:sz w:val="24"/>
          <w:szCs w:val="24"/>
        </w:rPr>
        <w:t>Учебно-производственное оборудование мастерских:</w:t>
      </w:r>
    </w:p>
    <w:tbl>
      <w:tblPr>
        <w:tblW w:w="9639" w:type="dxa"/>
        <w:tblInd w:w="392" w:type="dxa"/>
        <w:tblLook w:val="04A0" w:firstRow="1" w:lastRow="0" w:firstColumn="1" w:lastColumn="0" w:noHBand="0" w:noVBand="1"/>
      </w:tblPr>
      <w:tblGrid>
        <w:gridCol w:w="620"/>
        <w:gridCol w:w="9045"/>
      </w:tblGrid>
      <w:tr w:rsidR="000B76C6" w:rsidRPr="008D149A" w14:paraId="0971E488" w14:textId="77777777" w:rsidTr="000C1261">
        <w:trPr>
          <w:trHeight w:val="706"/>
        </w:trPr>
        <w:tc>
          <w:tcPr>
            <w:tcW w:w="594" w:type="dxa"/>
            <w:shd w:val="clear" w:color="auto" w:fill="auto"/>
            <w:noWrap/>
            <w:hideMark/>
          </w:tcPr>
          <w:p w14:paraId="2493F557" w14:textId="77777777" w:rsidR="000B76C6" w:rsidRPr="008D149A" w:rsidRDefault="000B76C6" w:rsidP="000C1261">
            <w:pPr>
              <w:ind w:firstLine="284"/>
              <w:jc w:val="right"/>
              <w:rPr>
                <w:rFonts w:ascii="Times New Roman" w:hAnsi="Times New Roman"/>
                <w:color w:val="000000"/>
                <w:sz w:val="24"/>
                <w:szCs w:val="24"/>
              </w:rPr>
            </w:pPr>
            <w:r w:rsidRPr="008D149A">
              <w:rPr>
                <w:rFonts w:ascii="Times New Roman" w:hAnsi="Times New Roman"/>
                <w:color w:val="000000"/>
                <w:sz w:val="24"/>
                <w:szCs w:val="24"/>
              </w:rPr>
              <w:t>1</w:t>
            </w:r>
          </w:p>
        </w:tc>
        <w:tc>
          <w:tcPr>
            <w:tcW w:w="9045" w:type="dxa"/>
            <w:shd w:val="clear" w:color="auto" w:fill="auto"/>
            <w:hideMark/>
          </w:tcPr>
          <w:p w14:paraId="5B37DEF9" w14:textId="77777777" w:rsidR="000B76C6" w:rsidRPr="008D149A" w:rsidRDefault="000B76C6" w:rsidP="000C1261">
            <w:pPr>
              <w:ind w:firstLine="22"/>
              <w:rPr>
                <w:rFonts w:ascii="Times New Roman" w:hAnsi="Times New Roman"/>
                <w:color w:val="000000"/>
                <w:sz w:val="24"/>
                <w:szCs w:val="24"/>
              </w:rPr>
            </w:pPr>
            <w:r w:rsidRPr="008D149A">
              <w:rPr>
                <w:rFonts w:ascii="Times New Roman" w:hAnsi="Times New Roman"/>
                <w:color w:val="000000"/>
                <w:sz w:val="24"/>
                <w:szCs w:val="24"/>
              </w:rPr>
              <w:t>Токарный станок СТХ 310 eco с ЧПУ Siemens 840D SL в комплекте с технологическим оснащением учебного центра</w:t>
            </w:r>
          </w:p>
        </w:tc>
      </w:tr>
      <w:tr w:rsidR="000B76C6" w:rsidRPr="008D149A" w14:paraId="294243E8" w14:textId="77777777" w:rsidTr="000C1261">
        <w:trPr>
          <w:trHeight w:val="278"/>
        </w:trPr>
        <w:tc>
          <w:tcPr>
            <w:tcW w:w="594" w:type="dxa"/>
            <w:shd w:val="clear" w:color="auto" w:fill="auto"/>
            <w:noWrap/>
          </w:tcPr>
          <w:p w14:paraId="7158E25C" w14:textId="77777777" w:rsidR="000B76C6" w:rsidRPr="008D149A" w:rsidRDefault="000B76C6" w:rsidP="000C1261">
            <w:pPr>
              <w:ind w:firstLine="284"/>
              <w:jc w:val="right"/>
              <w:rPr>
                <w:rFonts w:ascii="Times New Roman" w:hAnsi="Times New Roman"/>
                <w:color w:val="000000"/>
                <w:sz w:val="24"/>
                <w:szCs w:val="24"/>
              </w:rPr>
            </w:pPr>
            <w:r w:rsidRPr="008D149A">
              <w:rPr>
                <w:rFonts w:ascii="Times New Roman" w:hAnsi="Times New Roman"/>
                <w:color w:val="000000"/>
                <w:sz w:val="24"/>
                <w:szCs w:val="24"/>
              </w:rPr>
              <w:t>2</w:t>
            </w:r>
          </w:p>
        </w:tc>
        <w:tc>
          <w:tcPr>
            <w:tcW w:w="9045" w:type="dxa"/>
            <w:shd w:val="clear" w:color="auto" w:fill="auto"/>
            <w:vAlign w:val="bottom"/>
          </w:tcPr>
          <w:p w14:paraId="79F0E306" w14:textId="77777777" w:rsidR="000B76C6" w:rsidRPr="008D149A" w:rsidRDefault="000B76C6" w:rsidP="000C1261">
            <w:pPr>
              <w:ind w:firstLine="22"/>
              <w:rPr>
                <w:rFonts w:ascii="Times New Roman" w:hAnsi="Times New Roman"/>
                <w:color w:val="000000"/>
                <w:sz w:val="24"/>
                <w:szCs w:val="24"/>
              </w:rPr>
            </w:pPr>
            <w:r w:rsidRPr="008D149A">
              <w:rPr>
                <w:rFonts w:ascii="Times New Roman" w:hAnsi="Times New Roman"/>
                <w:color w:val="000000"/>
                <w:sz w:val="24"/>
                <w:szCs w:val="24"/>
              </w:rPr>
              <w:t>Фрезерный центр DMC 635V Ecoline с ЧПУ Siemens 840 SL в комплекте с технологическим оснащением учебного центра</w:t>
            </w:r>
          </w:p>
        </w:tc>
      </w:tr>
      <w:tr w:rsidR="000B76C6" w:rsidRPr="008D149A" w14:paraId="1A1F839E" w14:textId="77777777" w:rsidTr="000C1261">
        <w:trPr>
          <w:trHeight w:val="315"/>
        </w:trPr>
        <w:tc>
          <w:tcPr>
            <w:tcW w:w="594" w:type="dxa"/>
            <w:shd w:val="clear" w:color="auto" w:fill="auto"/>
            <w:noWrap/>
          </w:tcPr>
          <w:p w14:paraId="6E33F651" w14:textId="77777777" w:rsidR="000B76C6" w:rsidRPr="008D149A" w:rsidRDefault="000B76C6" w:rsidP="000C1261">
            <w:pPr>
              <w:ind w:firstLine="284"/>
              <w:jc w:val="right"/>
              <w:rPr>
                <w:rFonts w:ascii="Times New Roman" w:hAnsi="Times New Roman"/>
                <w:color w:val="000000"/>
                <w:sz w:val="24"/>
                <w:szCs w:val="24"/>
              </w:rPr>
            </w:pPr>
            <w:r w:rsidRPr="008D149A">
              <w:rPr>
                <w:rFonts w:ascii="Times New Roman" w:hAnsi="Times New Roman"/>
                <w:color w:val="000000"/>
                <w:sz w:val="24"/>
                <w:szCs w:val="24"/>
              </w:rPr>
              <w:t>3</w:t>
            </w:r>
          </w:p>
        </w:tc>
        <w:tc>
          <w:tcPr>
            <w:tcW w:w="9045" w:type="dxa"/>
            <w:shd w:val="clear" w:color="auto" w:fill="auto"/>
            <w:noWrap/>
            <w:vAlign w:val="bottom"/>
            <w:hideMark/>
          </w:tcPr>
          <w:p w14:paraId="5A7D75DD" w14:textId="77777777" w:rsidR="000B76C6" w:rsidRPr="008D149A" w:rsidRDefault="000B76C6" w:rsidP="000C1261">
            <w:pPr>
              <w:ind w:firstLine="22"/>
              <w:rPr>
                <w:rFonts w:ascii="Times New Roman" w:hAnsi="Times New Roman"/>
                <w:color w:val="000000"/>
                <w:sz w:val="24"/>
                <w:szCs w:val="24"/>
              </w:rPr>
            </w:pPr>
            <w:r w:rsidRPr="008D149A">
              <w:rPr>
                <w:rFonts w:ascii="Times New Roman" w:hAnsi="Times New Roman"/>
                <w:color w:val="000000"/>
                <w:sz w:val="24"/>
                <w:szCs w:val="24"/>
              </w:rPr>
              <w:t xml:space="preserve">Станок сверлильно-фрезерно-расточной с ЧПУ модели VMB55-5(S500) </w:t>
            </w:r>
          </w:p>
        </w:tc>
      </w:tr>
      <w:tr w:rsidR="000B76C6" w:rsidRPr="008D149A" w14:paraId="1287759E" w14:textId="77777777" w:rsidTr="000C1261">
        <w:trPr>
          <w:trHeight w:val="278"/>
        </w:trPr>
        <w:tc>
          <w:tcPr>
            <w:tcW w:w="594" w:type="dxa"/>
            <w:shd w:val="clear" w:color="auto" w:fill="auto"/>
            <w:noWrap/>
          </w:tcPr>
          <w:p w14:paraId="46090031" w14:textId="77777777" w:rsidR="000B76C6" w:rsidRPr="008D149A" w:rsidRDefault="000B76C6" w:rsidP="000C1261">
            <w:pPr>
              <w:ind w:firstLine="284"/>
              <w:jc w:val="right"/>
              <w:rPr>
                <w:rFonts w:ascii="Times New Roman" w:hAnsi="Times New Roman"/>
                <w:color w:val="000000"/>
                <w:sz w:val="24"/>
                <w:szCs w:val="24"/>
              </w:rPr>
            </w:pPr>
            <w:r w:rsidRPr="008D149A">
              <w:rPr>
                <w:rFonts w:ascii="Times New Roman" w:hAnsi="Times New Roman"/>
                <w:color w:val="000000"/>
                <w:sz w:val="24"/>
                <w:szCs w:val="24"/>
              </w:rPr>
              <w:t>4</w:t>
            </w:r>
          </w:p>
        </w:tc>
        <w:tc>
          <w:tcPr>
            <w:tcW w:w="9045" w:type="dxa"/>
            <w:shd w:val="clear" w:color="auto" w:fill="auto"/>
            <w:hideMark/>
          </w:tcPr>
          <w:p w14:paraId="62592FB1" w14:textId="77777777" w:rsidR="000B76C6" w:rsidRPr="008D149A" w:rsidRDefault="000B76C6" w:rsidP="000C1261">
            <w:pPr>
              <w:ind w:firstLine="22"/>
              <w:rPr>
                <w:rFonts w:ascii="Times New Roman" w:hAnsi="Times New Roman"/>
                <w:color w:val="000000"/>
                <w:sz w:val="24"/>
                <w:szCs w:val="24"/>
              </w:rPr>
            </w:pPr>
            <w:r w:rsidRPr="008D149A">
              <w:rPr>
                <w:rFonts w:ascii="Times New Roman" w:hAnsi="Times New Roman"/>
                <w:color w:val="000000"/>
                <w:sz w:val="24"/>
                <w:szCs w:val="24"/>
              </w:rPr>
              <w:t>Базовое приспособление ToolBoy</w:t>
            </w:r>
          </w:p>
        </w:tc>
      </w:tr>
      <w:tr w:rsidR="000B76C6" w:rsidRPr="008D149A" w14:paraId="0848F226" w14:textId="77777777" w:rsidTr="000C1261">
        <w:trPr>
          <w:trHeight w:val="315"/>
        </w:trPr>
        <w:tc>
          <w:tcPr>
            <w:tcW w:w="594" w:type="dxa"/>
            <w:shd w:val="clear" w:color="auto" w:fill="auto"/>
            <w:noWrap/>
          </w:tcPr>
          <w:p w14:paraId="71B7D97B" w14:textId="77777777" w:rsidR="000B76C6" w:rsidRPr="008D149A" w:rsidRDefault="000B76C6" w:rsidP="000C1261">
            <w:pPr>
              <w:ind w:firstLine="284"/>
              <w:jc w:val="right"/>
              <w:rPr>
                <w:rFonts w:ascii="Times New Roman" w:hAnsi="Times New Roman"/>
                <w:color w:val="000000"/>
                <w:sz w:val="24"/>
                <w:szCs w:val="24"/>
              </w:rPr>
            </w:pPr>
            <w:r w:rsidRPr="008D149A">
              <w:rPr>
                <w:rFonts w:ascii="Times New Roman" w:hAnsi="Times New Roman"/>
                <w:color w:val="000000"/>
                <w:sz w:val="24"/>
                <w:szCs w:val="24"/>
              </w:rPr>
              <w:t>5</w:t>
            </w:r>
          </w:p>
        </w:tc>
        <w:tc>
          <w:tcPr>
            <w:tcW w:w="9045" w:type="dxa"/>
            <w:shd w:val="clear" w:color="auto" w:fill="auto"/>
            <w:hideMark/>
          </w:tcPr>
          <w:p w14:paraId="351F2E88" w14:textId="77777777" w:rsidR="000B76C6" w:rsidRPr="008D149A" w:rsidRDefault="000B76C6" w:rsidP="000C1261">
            <w:pPr>
              <w:ind w:firstLine="22"/>
              <w:rPr>
                <w:rFonts w:ascii="Times New Roman" w:hAnsi="Times New Roman"/>
                <w:color w:val="000000"/>
                <w:sz w:val="24"/>
                <w:szCs w:val="24"/>
              </w:rPr>
            </w:pPr>
            <w:r w:rsidRPr="008D149A">
              <w:rPr>
                <w:rFonts w:ascii="Times New Roman" w:hAnsi="Times New Roman"/>
                <w:color w:val="000000"/>
                <w:sz w:val="24"/>
                <w:szCs w:val="24"/>
              </w:rPr>
              <w:t xml:space="preserve">Тиски машинные прецизионные в наборе </w:t>
            </w:r>
          </w:p>
        </w:tc>
      </w:tr>
    </w:tbl>
    <w:p w14:paraId="717E4E01" w14:textId="77777777" w:rsidR="000B76C6" w:rsidRPr="008D149A" w:rsidRDefault="000B76C6" w:rsidP="000B76C6">
      <w:pPr>
        <w:spacing w:before="240"/>
        <w:ind w:firstLine="284"/>
        <w:jc w:val="both"/>
        <w:rPr>
          <w:rFonts w:ascii="Times New Roman" w:hAnsi="Times New Roman"/>
          <w:sz w:val="24"/>
          <w:szCs w:val="24"/>
        </w:rPr>
      </w:pPr>
      <w:r w:rsidRPr="008D149A">
        <w:rPr>
          <w:rFonts w:ascii="Times New Roman" w:hAnsi="Times New Roman"/>
          <w:sz w:val="24"/>
          <w:szCs w:val="24"/>
        </w:rPr>
        <w:t xml:space="preserve"> Оснащение мастерских расширено учебно-лабораторным оборудованием, программным и методическим обеспечением, позволяющим совершенствовать компетенции наладчика, в том числе, выбор режимов резки и настройка параметров обработки деталей, подбор режущих инструментов, рабочих элементов станка, монтаж в инструментальные блоки, контрольно-измерительные операции, контроль работы станка, корректировка управляющих программ и перенастройка станка.</w:t>
      </w:r>
    </w:p>
    <w:p w14:paraId="15837108" w14:textId="77777777" w:rsidR="000B76C6" w:rsidRPr="008D149A" w:rsidRDefault="000B76C6" w:rsidP="000B76C6">
      <w:pPr>
        <w:ind w:firstLine="284"/>
        <w:jc w:val="both"/>
        <w:rPr>
          <w:rFonts w:ascii="Times New Roman" w:hAnsi="Times New Roman"/>
          <w:sz w:val="24"/>
          <w:szCs w:val="24"/>
        </w:rPr>
      </w:pPr>
      <w:r w:rsidRPr="008D149A">
        <w:rPr>
          <w:rFonts w:ascii="Times New Roman" w:hAnsi="Times New Roman"/>
          <w:sz w:val="24"/>
          <w:szCs w:val="24"/>
        </w:rPr>
        <w:lastRenderedPageBreak/>
        <w:t>Учебно-лабораторное оборудование:</w:t>
      </w:r>
    </w:p>
    <w:p w14:paraId="6E93EC56" w14:textId="77777777" w:rsidR="000B76C6" w:rsidRPr="008D149A" w:rsidRDefault="000B76C6" w:rsidP="000B76C6">
      <w:pPr>
        <w:pStyle w:val="ae"/>
        <w:numPr>
          <w:ilvl w:val="0"/>
          <w:numId w:val="5"/>
        </w:numPr>
        <w:spacing w:before="0" w:after="200" w:line="276" w:lineRule="auto"/>
        <w:contextualSpacing/>
        <w:jc w:val="both"/>
      </w:pPr>
      <w:r w:rsidRPr="008D149A">
        <w:rPr>
          <w:color w:val="000000"/>
        </w:rPr>
        <w:t>Учебный стенд FestoDidactic "Промышленная механика и монтаж"</w:t>
      </w:r>
    </w:p>
    <w:p w14:paraId="3BDE946E" w14:textId="77777777" w:rsidR="000B76C6" w:rsidRPr="008D149A" w:rsidRDefault="000B76C6" w:rsidP="000B76C6">
      <w:pPr>
        <w:pStyle w:val="ae"/>
        <w:numPr>
          <w:ilvl w:val="0"/>
          <w:numId w:val="5"/>
        </w:numPr>
        <w:spacing w:before="0" w:after="200" w:line="276" w:lineRule="auto"/>
        <w:contextualSpacing/>
        <w:jc w:val="both"/>
      </w:pPr>
      <w:hyperlink r:id="rId7" w:history="1">
        <w:r w:rsidRPr="008D149A">
          <w:rPr>
            <w:color w:val="000000"/>
          </w:rPr>
          <w:t>Шкаф инструментальный ПРОМЕТ ТС 1995-023020</w:t>
        </w:r>
      </w:hyperlink>
    </w:p>
    <w:p w14:paraId="64F11D18" w14:textId="77777777" w:rsidR="000B76C6" w:rsidRPr="008D149A" w:rsidRDefault="000B76C6" w:rsidP="000B76C6">
      <w:pPr>
        <w:pStyle w:val="ae"/>
        <w:numPr>
          <w:ilvl w:val="0"/>
          <w:numId w:val="5"/>
        </w:numPr>
        <w:spacing w:before="0" w:after="200" w:line="276" w:lineRule="auto"/>
        <w:contextualSpacing/>
        <w:jc w:val="both"/>
      </w:pPr>
      <w:hyperlink r:id="rId8" w:history="1">
        <w:r w:rsidRPr="008D149A">
          <w:rPr>
            <w:color w:val="000000"/>
          </w:rPr>
          <w:t>Стол производственный "Base" СПРб-1200</w:t>
        </w:r>
      </w:hyperlink>
    </w:p>
    <w:p w14:paraId="10F61975" w14:textId="77777777" w:rsidR="000B76C6" w:rsidRPr="008D149A" w:rsidRDefault="000B76C6" w:rsidP="000B76C6">
      <w:pPr>
        <w:ind w:firstLine="284"/>
        <w:jc w:val="both"/>
        <w:rPr>
          <w:rFonts w:ascii="Times New Roman" w:hAnsi="Times New Roman"/>
          <w:sz w:val="24"/>
          <w:szCs w:val="24"/>
        </w:rPr>
      </w:pPr>
      <w:r w:rsidRPr="008D149A">
        <w:rPr>
          <w:rFonts w:ascii="Times New Roman" w:hAnsi="Times New Roman"/>
          <w:sz w:val="24"/>
          <w:szCs w:val="24"/>
        </w:rPr>
        <w:t xml:space="preserve">Закупленное для мастерской учебно-лабораторное оборудование Учебный стенд FestoDidactic «Промышленная механика и монтаж соответствует инфраструктурному листу Национального чемпионата сквозных рабочих профессий высокотехнологичных отраслей промышленности по методике </w:t>
      </w:r>
      <w:r w:rsidRPr="008D149A">
        <w:rPr>
          <w:rFonts w:ascii="Times New Roman" w:hAnsi="Times New Roman"/>
          <w:sz w:val="24"/>
          <w:szCs w:val="24"/>
          <w:lang w:val="en-US"/>
        </w:rPr>
        <w:t>WorldSkills</w:t>
      </w:r>
      <w:r w:rsidRPr="008D149A">
        <w:rPr>
          <w:rFonts w:ascii="Times New Roman" w:hAnsi="Times New Roman"/>
          <w:sz w:val="24"/>
          <w:szCs w:val="24"/>
        </w:rPr>
        <w:t xml:space="preserve"> (</w:t>
      </w:r>
      <w:r w:rsidRPr="008D149A">
        <w:rPr>
          <w:rFonts w:ascii="Times New Roman" w:hAnsi="Times New Roman"/>
          <w:sz w:val="24"/>
          <w:szCs w:val="24"/>
          <w:lang w:val="en-US"/>
        </w:rPr>
        <w:t>WorldSkillsHi</w:t>
      </w:r>
      <w:r w:rsidRPr="008D149A">
        <w:rPr>
          <w:rFonts w:ascii="Times New Roman" w:hAnsi="Times New Roman"/>
          <w:sz w:val="24"/>
          <w:szCs w:val="24"/>
        </w:rPr>
        <w:t>-</w:t>
      </w:r>
      <w:r w:rsidRPr="008D149A">
        <w:rPr>
          <w:rFonts w:ascii="Times New Roman" w:hAnsi="Times New Roman"/>
          <w:sz w:val="24"/>
          <w:szCs w:val="24"/>
          <w:lang w:val="en-US"/>
        </w:rPr>
        <w:t>Tech</w:t>
      </w:r>
      <w:r w:rsidRPr="008D149A">
        <w:rPr>
          <w:rFonts w:ascii="Times New Roman" w:hAnsi="Times New Roman"/>
          <w:sz w:val="24"/>
          <w:szCs w:val="24"/>
        </w:rPr>
        <w:t xml:space="preserve">) 2018 по компетенции Промышленная механика и монтаж, размещенном на сайте Союза Ворлдскиллс Россия, соответствующее требованиям технического описания компетенции и позволяет выполнить работы практической части конкурсного задания. </w:t>
      </w:r>
    </w:p>
    <w:p w14:paraId="4C3B5B05" w14:textId="77777777" w:rsidR="000B76C6" w:rsidRPr="008D149A" w:rsidRDefault="000B76C6" w:rsidP="000B76C6">
      <w:pPr>
        <w:suppressAutoHyphens/>
        <w:spacing w:after="0"/>
        <w:ind w:firstLine="709"/>
        <w:jc w:val="both"/>
        <w:rPr>
          <w:rFonts w:ascii="Times New Roman" w:hAnsi="Times New Roman"/>
          <w:bCs/>
          <w:i/>
          <w:sz w:val="24"/>
          <w:szCs w:val="24"/>
        </w:rPr>
      </w:pPr>
      <w:r w:rsidRPr="008D149A">
        <w:rPr>
          <w:rFonts w:ascii="Times New Roman" w:hAnsi="Times New Roman"/>
          <w:sz w:val="24"/>
          <w:szCs w:val="24"/>
        </w:rPr>
        <w:t xml:space="preserve">Учебные комплексы </w:t>
      </w:r>
      <w:r w:rsidRPr="008D149A">
        <w:rPr>
          <w:rFonts w:ascii="Times New Roman" w:hAnsi="Times New Roman"/>
          <w:sz w:val="24"/>
          <w:szCs w:val="24"/>
          <w:lang w:val="en-US"/>
        </w:rPr>
        <w:t>FestoDidactic</w:t>
      </w:r>
      <w:r w:rsidRPr="008D149A">
        <w:rPr>
          <w:rFonts w:ascii="Times New Roman" w:hAnsi="Times New Roman"/>
          <w:sz w:val="24"/>
          <w:szCs w:val="24"/>
        </w:rPr>
        <w:t xml:space="preserve"> оборудованы исключительно промышленными компонентами, оснащены удобными и безопасными системами для использования, имеют модульную конструкцию - любые компоненты с одних учебных комплексов могут быть использованы для работы в других, что обеспечивает идеальные условия для моделирования реальных ситуаций на производстве.</w:t>
      </w:r>
    </w:p>
    <w:p w14:paraId="1C1FAD87" w14:textId="77777777" w:rsidR="000B76C6" w:rsidRPr="008D149A" w:rsidRDefault="000B76C6" w:rsidP="000B76C6">
      <w:pPr>
        <w:suppressAutoHyphens/>
        <w:spacing w:after="0"/>
        <w:ind w:firstLine="709"/>
        <w:jc w:val="both"/>
        <w:rPr>
          <w:rFonts w:ascii="Times New Roman" w:hAnsi="Times New Roman"/>
          <w:bCs/>
          <w:i/>
          <w:sz w:val="24"/>
          <w:szCs w:val="24"/>
        </w:rPr>
      </w:pPr>
      <w:r w:rsidRPr="008D149A">
        <w:rPr>
          <w:rFonts w:ascii="Times New Roman" w:hAnsi="Times New Roman"/>
          <w:bCs/>
          <w:sz w:val="24"/>
          <w:szCs w:val="24"/>
        </w:rPr>
        <w:t xml:space="preserve">Оснащенные базы практики в соответствии с п 6 образовательной программы по </w:t>
      </w:r>
      <w:r w:rsidRPr="008D149A">
        <w:rPr>
          <w:rFonts w:ascii="Times New Roman" w:hAnsi="Times New Roman"/>
          <w:bCs/>
          <w:i/>
          <w:sz w:val="24"/>
          <w:szCs w:val="24"/>
        </w:rPr>
        <w:t>профессии.</w:t>
      </w:r>
    </w:p>
    <w:p w14:paraId="0650DE4D" w14:textId="77777777" w:rsidR="000B76C6" w:rsidRPr="008D149A" w:rsidRDefault="000B76C6" w:rsidP="000B76C6">
      <w:pPr>
        <w:suppressAutoHyphens/>
        <w:spacing w:after="0"/>
        <w:ind w:firstLine="709"/>
        <w:jc w:val="both"/>
        <w:rPr>
          <w:rFonts w:ascii="Times New Roman" w:hAnsi="Times New Roman"/>
          <w:bCs/>
          <w:i/>
          <w:sz w:val="24"/>
          <w:szCs w:val="24"/>
        </w:rPr>
      </w:pPr>
    </w:p>
    <w:p w14:paraId="676CE3AC" w14:textId="77777777" w:rsidR="000B76C6" w:rsidRPr="00F809A5" w:rsidRDefault="000B76C6" w:rsidP="000B7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8"/>
          <w:szCs w:val="28"/>
        </w:rPr>
      </w:pPr>
      <w:r>
        <w:rPr>
          <w:rFonts w:ascii="Times New Roman" w:hAnsi="Times New Roman"/>
          <w:b/>
          <w:bCs/>
          <w:sz w:val="28"/>
          <w:szCs w:val="28"/>
        </w:rPr>
        <w:t>3</w:t>
      </w:r>
      <w:r w:rsidRPr="00F809A5">
        <w:rPr>
          <w:rFonts w:ascii="Times New Roman" w:hAnsi="Times New Roman"/>
          <w:b/>
          <w:bCs/>
          <w:sz w:val="28"/>
          <w:szCs w:val="28"/>
        </w:rPr>
        <w:t>.</w:t>
      </w:r>
      <w:r>
        <w:rPr>
          <w:rFonts w:ascii="Times New Roman" w:hAnsi="Times New Roman"/>
          <w:b/>
          <w:bCs/>
          <w:sz w:val="28"/>
          <w:szCs w:val="28"/>
        </w:rPr>
        <w:t>2</w:t>
      </w:r>
      <w:r w:rsidRPr="00F809A5">
        <w:rPr>
          <w:rFonts w:ascii="Times New Roman" w:hAnsi="Times New Roman"/>
          <w:b/>
          <w:bCs/>
          <w:sz w:val="28"/>
          <w:szCs w:val="28"/>
        </w:rPr>
        <w:t>. Требования к минимальному материально-техническому обеспечению</w:t>
      </w:r>
    </w:p>
    <w:p w14:paraId="5767240F" w14:textId="77777777" w:rsidR="000B76C6" w:rsidRPr="00F809A5" w:rsidRDefault="000B76C6" w:rsidP="000B76C6">
      <w:pPr>
        <w:spacing w:after="120"/>
        <w:ind w:firstLine="567"/>
        <w:jc w:val="both"/>
        <w:rPr>
          <w:rFonts w:ascii="Times New Roman" w:hAnsi="Times New Roman"/>
          <w:bCs/>
          <w:i/>
          <w:sz w:val="28"/>
          <w:szCs w:val="28"/>
        </w:rPr>
      </w:pPr>
      <w:r w:rsidRPr="00F809A5">
        <w:rPr>
          <w:rFonts w:ascii="Times New Roman" w:hAnsi="Times New Roman"/>
          <w:bCs/>
          <w:sz w:val="28"/>
          <w:szCs w:val="28"/>
        </w:rPr>
        <w:t>Реализация учебной дисциплины требует наличия учебного кабинета.</w:t>
      </w:r>
    </w:p>
    <w:p w14:paraId="2ADF46D7" w14:textId="77777777" w:rsidR="000B76C6" w:rsidRPr="00F809A5" w:rsidRDefault="000B76C6" w:rsidP="000B76C6">
      <w:pPr>
        <w:pStyle w:val="Default"/>
        <w:spacing w:after="120"/>
        <w:ind w:firstLine="567"/>
        <w:jc w:val="both"/>
        <w:rPr>
          <w:sz w:val="28"/>
          <w:szCs w:val="28"/>
        </w:rPr>
      </w:pPr>
      <w:r w:rsidRPr="00F809A5">
        <w:rPr>
          <w:sz w:val="28"/>
          <w:szCs w:val="28"/>
        </w:rPr>
        <w:t xml:space="preserve">Оборудование учебного кабинета: </w:t>
      </w:r>
    </w:p>
    <w:p w14:paraId="52AD7574" w14:textId="77777777" w:rsidR="000B76C6" w:rsidRPr="009639DB" w:rsidRDefault="000B76C6" w:rsidP="000B76C6">
      <w:pPr>
        <w:pStyle w:val="Default"/>
        <w:spacing w:after="120"/>
        <w:ind w:firstLine="567"/>
        <w:jc w:val="both"/>
        <w:rPr>
          <w:sz w:val="28"/>
          <w:szCs w:val="28"/>
        </w:rPr>
      </w:pPr>
      <w:r w:rsidRPr="00F809A5">
        <w:rPr>
          <w:b/>
          <w:bCs/>
          <w:sz w:val="28"/>
          <w:szCs w:val="28"/>
        </w:rPr>
        <w:t xml:space="preserve">- </w:t>
      </w:r>
      <w:r w:rsidRPr="00F809A5">
        <w:rPr>
          <w:sz w:val="28"/>
          <w:szCs w:val="28"/>
        </w:rPr>
        <w:t>посадочные места по количеству обучающихся</w:t>
      </w:r>
      <w:r w:rsidRPr="009639DB">
        <w:rPr>
          <w:sz w:val="28"/>
          <w:szCs w:val="28"/>
        </w:rPr>
        <w:t xml:space="preserve">; </w:t>
      </w:r>
    </w:p>
    <w:p w14:paraId="637FCAB1" w14:textId="77777777" w:rsidR="000B76C6" w:rsidRPr="009639DB" w:rsidRDefault="000B76C6" w:rsidP="000B76C6">
      <w:pPr>
        <w:pStyle w:val="Default"/>
        <w:spacing w:after="120"/>
        <w:ind w:firstLine="567"/>
        <w:jc w:val="both"/>
        <w:rPr>
          <w:sz w:val="28"/>
          <w:szCs w:val="28"/>
        </w:rPr>
      </w:pPr>
      <w:r w:rsidRPr="009639DB">
        <w:rPr>
          <w:b/>
          <w:bCs/>
          <w:sz w:val="28"/>
          <w:szCs w:val="28"/>
        </w:rPr>
        <w:t>-</w:t>
      </w:r>
      <w:r w:rsidRPr="009639DB">
        <w:rPr>
          <w:sz w:val="28"/>
          <w:szCs w:val="28"/>
        </w:rPr>
        <w:t xml:space="preserve"> рабочее место преподавателя; </w:t>
      </w:r>
    </w:p>
    <w:p w14:paraId="388FC331" w14:textId="77777777" w:rsidR="000B76C6" w:rsidRPr="009639DB" w:rsidRDefault="000B76C6" w:rsidP="000B76C6">
      <w:pPr>
        <w:pStyle w:val="Default"/>
        <w:spacing w:after="120"/>
        <w:ind w:firstLine="567"/>
        <w:jc w:val="both"/>
        <w:rPr>
          <w:sz w:val="28"/>
          <w:szCs w:val="28"/>
        </w:rPr>
      </w:pPr>
      <w:r w:rsidRPr="009639DB">
        <w:rPr>
          <w:b/>
          <w:bCs/>
          <w:sz w:val="28"/>
          <w:szCs w:val="28"/>
        </w:rPr>
        <w:t xml:space="preserve">- </w:t>
      </w:r>
      <w:r w:rsidRPr="009639DB">
        <w:rPr>
          <w:sz w:val="28"/>
          <w:szCs w:val="28"/>
        </w:rPr>
        <w:t>комплект учебно-наглядных пособий (плакаты, планшеты и т.д.)</w:t>
      </w:r>
      <w:r>
        <w:rPr>
          <w:sz w:val="28"/>
          <w:szCs w:val="28"/>
        </w:rPr>
        <w:t>;</w:t>
      </w:r>
    </w:p>
    <w:p w14:paraId="7E3FEEF0" w14:textId="77777777" w:rsidR="000B76C6" w:rsidRPr="009639DB" w:rsidRDefault="000B76C6" w:rsidP="000B76C6">
      <w:pPr>
        <w:pStyle w:val="Default"/>
        <w:spacing w:after="120"/>
        <w:ind w:firstLine="567"/>
        <w:jc w:val="both"/>
        <w:rPr>
          <w:sz w:val="28"/>
          <w:szCs w:val="28"/>
        </w:rPr>
      </w:pPr>
      <w:r w:rsidRPr="009639DB">
        <w:rPr>
          <w:b/>
          <w:bCs/>
          <w:sz w:val="28"/>
          <w:szCs w:val="28"/>
        </w:rPr>
        <w:t>-</w:t>
      </w:r>
      <w:r w:rsidRPr="009639DB">
        <w:rPr>
          <w:sz w:val="28"/>
          <w:szCs w:val="28"/>
        </w:rPr>
        <w:t xml:space="preserve"> методический комплект контроля знаний и умений;</w:t>
      </w:r>
    </w:p>
    <w:p w14:paraId="75BE599B" w14:textId="77777777" w:rsidR="000B76C6" w:rsidRPr="009639DB" w:rsidRDefault="000B76C6" w:rsidP="000B76C6">
      <w:pPr>
        <w:pStyle w:val="Default"/>
        <w:spacing w:after="120"/>
        <w:ind w:firstLine="567"/>
        <w:jc w:val="both"/>
        <w:rPr>
          <w:sz w:val="28"/>
          <w:szCs w:val="28"/>
        </w:rPr>
      </w:pPr>
      <w:r w:rsidRPr="009639DB">
        <w:rPr>
          <w:b/>
          <w:bCs/>
          <w:sz w:val="28"/>
          <w:szCs w:val="28"/>
        </w:rPr>
        <w:t>-</w:t>
      </w:r>
      <w:r w:rsidRPr="009639DB">
        <w:rPr>
          <w:sz w:val="28"/>
          <w:szCs w:val="28"/>
        </w:rPr>
        <w:t xml:space="preserve"> методический комплект для внеаудиторной самостоятельной работы;</w:t>
      </w:r>
    </w:p>
    <w:p w14:paraId="22808938" w14:textId="77777777" w:rsidR="000B76C6" w:rsidRPr="009639DB" w:rsidRDefault="000B76C6" w:rsidP="000B76C6">
      <w:pPr>
        <w:pStyle w:val="Default"/>
        <w:spacing w:after="120"/>
        <w:ind w:firstLine="567"/>
        <w:jc w:val="both"/>
        <w:rPr>
          <w:sz w:val="28"/>
          <w:szCs w:val="28"/>
        </w:rPr>
      </w:pPr>
      <w:r w:rsidRPr="009639DB">
        <w:rPr>
          <w:b/>
          <w:bCs/>
          <w:sz w:val="28"/>
          <w:szCs w:val="28"/>
        </w:rPr>
        <w:t>-</w:t>
      </w:r>
      <w:r w:rsidRPr="009639DB">
        <w:rPr>
          <w:sz w:val="28"/>
          <w:szCs w:val="28"/>
        </w:rPr>
        <w:t xml:space="preserve"> методические рекомендации по подготовке к практическим занятиям. </w:t>
      </w:r>
    </w:p>
    <w:p w14:paraId="381CF133" w14:textId="77777777" w:rsidR="000B76C6" w:rsidRPr="009639DB" w:rsidRDefault="000B76C6" w:rsidP="000B76C6">
      <w:pPr>
        <w:pStyle w:val="Default"/>
        <w:spacing w:after="120"/>
        <w:ind w:firstLine="567"/>
        <w:jc w:val="both"/>
        <w:rPr>
          <w:sz w:val="28"/>
          <w:szCs w:val="28"/>
        </w:rPr>
      </w:pPr>
      <w:r w:rsidRPr="009639DB">
        <w:rPr>
          <w:sz w:val="28"/>
          <w:szCs w:val="28"/>
        </w:rPr>
        <w:t xml:space="preserve">Технические средства обучения: </w:t>
      </w:r>
    </w:p>
    <w:p w14:paraId="495E12C9" w14:textId="77777777" w:rsidR="000B76C6" w:rsidRPr="00285E06" w:rsidRDefault="000B76C6" w:rsidP="000B76C6">
      <w:pPr>
        <w:pStyle w:val="Default"/>
        <w:spacing w:after="120"/>
        <w:ind w:firstLine="567"/>
        <w:jc w:val="both"/>
        <w:rPr>
          <w:sz w:val="28"/>
          <w:szCs w:val="28"/>
        </w:rPr>
      </w:pPr>
      <w:r w:rsidRPr="009639DB">
        <w:rPr>
          <w:sz w:val="28"/>
          <w:szCs w:val="28"/>
        </w:rPr>
        <w:t xml:space="preserve">- интерактивная доска с лицензионным </w:t>
      </w:r>
      <w:r>
        <w:rPr>
          <w:sz w:val="28"/>
          <w:szCs w:val="28"/>
        </w:rPr>
        <w:t xml:space="preserve">ПО </w:t>
      </w:r>
      <w:r>
        <w:rPr>
          <w:sz w:val="28"/>
          <w:szCs w:val="28"/>
          <w:lang w:val="en-US"/>
        </w:rPr>
        <w:t>Braun</w:t>
      </w:r>
      <w:r>
        <w:rPr>
          <w:sz w:val="28"/>
          <w:szCs w:val="28"/>
        </w:rPr>
        <w:t>;</w:t>
      </w:r>
    </w:p>
    <w:p w14:paraId="39037A05" w14:textId="77777777" w:rsidR="000B76C6" w:rsidRDefault="000B76C6" w:rsidP="000B76C6">
      <w:pPr>
        <w:pStyle w:val="Default"/>
        <w:spacing w:after="120"/>
        <w:ind w:firstLine="567"/>
        <w:jc w:val="both"/>
        <w:rPr>
          <w:sz w:val="28"/>
          <w:szCs w:val="28"/>
        </w:rPr>
      </w:pPr>
      <w:r>
        <w:rPr>
          <w:sz w:val="28"/>
          <w:szCs w:val="28"/>
        </w:rPr>
        <w:t xml:space="preserve"> - мультимедийный проектор </w:t>
      </w:r>
      <w:r>
        <w:rPr>
          <w:sz w:val="28"/>
          <w:szCs w:val="28"/>
          <w:lang w:val="en-US"/>
        </w:rPr>
        <w:t>Hitachi</w:t>
      </w:r>
      <w:r w:rsidRPr="00285E06">
        <w:rPr>
          <w:sz w:val="28"/>
          <w:szCs w:val="28"/>
        </w:rPr>
        <w:t xml:space="preserve"> </w:t>
      </w:r>
      <w:r>
        <w:rPr>
          <w:sz w:val="28"/>
          <w:szCs w:val="28"/>
          <w:lang w:val="en-US"/>
        </w:rPr>
        <w:t>CPX</w:t>
      </w:r>
      <w:r w:rsidRPr="00755E18">
        <w:rPr>
          <w:sz w:val="28"/>
          <w:szCs w:val="28"/>
        </w:rPr>
        <w:t>1</w:t>
      </w:r>
      <w:r>
        <w:rPr>
          <w:sz w:val="28"/>
          <w:szCs w:val="28"/>
        </w:rPr>
        <w:t>;</w:t>
      </w:r>
    </w:p>
    <w:p w14:paraId="556CD2DA" w14:textId="77777777" w:rsidR="000B76C6" w:rsidRDefault="000B76C6" w:rsidP="000B76C6">
      <w:pPr>
        <w:pStyle w:val="Default"/>
        <w:spacing w:after="120"/>
        <w:ind w:firstLine="567"/>
        <w:jc w:val="both"/>
        <w:rPr>
          <w:sz w:val="28"/>
          <w:szCs w:val="28"/>
        </w:rPr>
      </w:pPr>
      <w:r>
        <w:rPr>
          <w:sz w:val="28"/>
          <w:szCs w:val="28"/>
        </w:rPr>
        <w:t xml:space="preserve">- документ-камера </w:t>
      </w:r>
      <w:r>
        <w:rPr>
          <w:sz w:val="28"/>
          <w:szCs w:val="28"/>
          <w:lang w:val="en-US"/>
        </w:rPr>
        <w:t>A</w:t>
      </w:r>
      <w:r w:rsidRPr="006B113B">
        <w:rPr>
          <w:sz w:val="28"/>
          <w:szCs w:val="28"/>
        </w:rPr>
        <w:t xml:space="preserve"> </w:t>
      </w:r>
      <w:r>
        <w:rPr>
          <w:sz w:val="28"/>
          <w:szCs w:val="28"/>
          <w:lang w:val="en-US"/>
        </w:rPr>
        <w:t>Ver</w:t>
      </w:r>
      <w:r w:rsidRPr="006B113B">
        <w:rPr>
          <w:sz w:val="28"/>
          <w:szCs w:val="28"/>
        </w:rPr>
        <w:t xml:space="preserve"> </w:t>
      </w:r>
      <w:r>
        <w:rPr>
          <w:sz w:val="28"/>
          <w:szCs w:val="28"/>
          <w:lang w:val="en-US"/>
        </w:rPr>
        <w:t>Vision</w:t>
      </w:r>
      <w:r>
        <w:rPr>
          <w:sz w:val="28"/>
          <w:szCs w:val="28"/>
        </w:rPr>
        <w:t>;</w:t>
      </w:r>
    </w:p>
    <w:p w14:paraId="4AE1E882" w14:textId="77777777" w:rsidR="000B76C6" w:rsidRPr="00285E06" w:rsidRDefault="000B76C6" w:rsidP="000B76C6">
      <w:pPr>
        <w:pStyle w:val="Default"/>
        <w:spacing w:after="120"/>
        <w:ind w:firstLine="567"/>
        <w:jc w:val="both"/>
        <w:rPr>
          <w:sz w:val="28"/>
          <w:szCs w:val="28"/>
        </w:rPr>
      </w:pPr>
      <w:r>
        <w:rPr>
          <w:sz w:val="28"/>
          <w:szCs w:val="28"/>
        </w:rPr>
        <w:t xml:space="preserve">- копи-устройство </w:t>
      </w:r>
      <w:r>
        <w:rPr>
          <w:sz w:val="28"/>
          <w:szCs w:val="28"/>
          <w:lang w:val="en-US"/>
        </w:rPr>
        <w:t>Vision</w:t>
      </w:r>
      <w:r w:rsidRPr="00285E06">
        <w:rPr>
          <w:sz w:val="28"/>
          <w:szCs w:val="28"/>
        </w:rPr>
        <w:t xml:space="preserve"> </w:t>
      </w:r>
      <w:r>
        <w:rPr>
          <w:sz w:val="28"/>
          <w:szCs w:val="28"/>
          <w:lang w:val="en-US"/>
        </w:rPr>
        <w:t>Ink</w:t>
      </w:r>
      <w:r w:rsidRPr="00285E06">
        <w:rPr>
          <w:sz w:val="28"/>
          <w:szCs w:val="28"/>
        </w:rPr>
        <w:t xml:space="preserve"> </w:t>
      </w:r>
      <w:r>
        <w:rPr>
          <w:sz w:val="28"/>
          <w:szCs w:val="28"/>
          <w:lang w:val="en-US"/>
        </w:rPr>
        <w:t>Mimio</w:t>
      </w:r>
      <w:r>
        <w:rPr>
          <w:sz w:val="28"/>
          <w:szCs w:val="28"/>
        </w:rPr>
        <w:t>;</w:t>
      </w:r>
    </w:p>
    <w:p w14:paraId="57A1B1F8" w14:textId="77777777" w:rsidR="000B76C6" w:rsidRPr="00F809A5" w:rsidRDefault="000B76C6" w:rsidP="000B76C6">
      <w:pPr>
        <w:pStyle w:val="Default"/>
        <w:spacing w:after="120"/>
        <w:ind w:firstLine="567"/>
        <w:jc w:val="both"/>
        <w:rPr>
          <w:sz w:val="28"/>
          <w:szCs w:val="28"/>
        </w:rPr>
      </w:pPr>
      <w:r>
        <w:rPr>
          <w:sz w:val="28"/>
          <w:szCs w:val="28"/>
        </w:rPr>
        <w:t xml:space="preserve">- набор чертежный </w:t>
      </w:r>
      <w:r>
        <w:rPr>
          <w:sz w:val="28"/>
          <w:szCs w:val="28"/>
          <w:lang w:val="en-US"/>
        </w:rPr>
        <w:t>Brauberg</w:t>
      </w:r>
      <w:r>
        <w:rPr>
          <w:sz w:val="28"/>
          <w:szCs w:val="28"/>
        </w:rPr>
        <w:t>;</w:t>
      </w:r>
    </w:p>
    <w:p w14:paraId="713562C3" w14:textId="77777777" w:rsidR="000B76C6" w:rsidRPr="00285E06" w:rsidRDefault="000B76C6" w:rsidP="000B76C6">
      <w:pPr>
        <w:pStyle w:val="Default"/>
        <w:spacing w:after="120"/>
        <w:ind w:firstLine="567"/>
        <w:jc w:val="both"/>
        <w:rPr>
          <w:sz w:val="28"/>
          <w:szCs w:val="28"/>
        </w:rPr>
      </w:pPr>
      <w:r w:rsidRPr="00285E06">
        <w:rPr>
          <w:sz w:val="28"/>
          <w:szCs w:val="28"/>
        </w:rPr>
        <w:t xml:space="preserve">- </w:t>
      </w:r>
      <w:r>
        <w:rPr>
          <w:sz w:val="28"/>
          <w:szCs w:val="28"/>
        </w:rPr>
        <w:t>кульман настольный А2 с рейсшиной;</w:t>
      </w:r>
    </w:p>
    <w:p w14:paraId="281AD3B8" w14:textId="77777777" w:rsidR="000B76C6" w:rsidRPr="00EC54B5" w:rsidRDefault="000B76C6" w:rsidP="000B76C6">
      <w:pPr>
        <w:pStyle w:val="ae"/>
        <w:suppressAutoHyphens/>
        <w:autoSpaceDE w:val="0"/>
        <w:autoSpaceDN w:val="0"/>
        <w:adjustRightInd w:val="0"/>
        <w:spacing w:before="0"/>
        <w:ind w:left="0" w:firstLine="567"/>
        <w:jc w:val="both"/>
        <w:rPr>
          <w:bCs/>
          <w:sz w:val="28"/>
          <w:szCs w:val="28"/>
        </w:rPr>
      </w:pPr>
      <w:r w:rsidRPr="00EC54B5">
        <w:rPr>
          <w:bCs/>
          <w:sz w:val="28"/>
          <w:szCs w:val="28"/>
        </w:rPr>
        <w:t>- модели различных деталей</w:t>
      </w:r>
      <w:r>
        <w:rPr>
          <w:bCs/>
          <w:sz w:val="28"/>
          <w:szCs w:val="28"/>
        </w:rPr>
        <w:t>;</w:t>
      </w:r>
    </w:p>
    <w:p w14:paraId="2838FD81" w14:textId="77777777" w:rsidR="000B76C6" w:rsidRPr="00EC54B5" w:rsidRDefault="000B76C6" w:rsidP="000B76C6">
      <w:pPr>
        <w:pStyle w:val="ae"/>
        <w:suppressAutoHyphens/>
        <w:autoSpaceDE w:val="0"/>
        <w:autoSpaceDN w:val="0"/>
        <w:adjustRightInd w:val="0"/>
        <w:spacing w:before="0"/>
        <w:ind w:left="0" w:firstLine="567"/>
        <w:jc w:val="both"/>
        <w:rPr>
          <w:sz w:val="28"/>
          <w:szCs w:val="28"/>
          <w:lang w:eastAsia="en-US"/>
        </w:rPr>
      </w:pPr>
      <w:r w:rsidRPr="00EC54B5">
        <w:rPr>
          <w:bCs/>
          <w:sz w:val="28"/>
          <w:szCs w:val="28"/>
        </w:rPr>
        <w:lastRenderedPageBreak/>
        <w:t>- ПО: AutoCAD</w:t>
      </w:r>
      <w:r>
        <w:rPr>
          <w:bCs/>
          <w:sz w:val="28"/>
          <w:szCs w:val="28"/>
        </w:rPr>
        <w:t xml:space="preserve"> 2016;</w:t>
      </w:r>
    </w:p>
    <w:p w14:paraId="2D621887" w14:textId="77777777" w:rsidR="000B76C6" w:rsidRPr="00B92234" w:rsidRDefault="000B76C6" w:rsidP="000B76C6">
      <w:pPr>
        <w:pStyle w:val="ae"/>
        <w:suppressAutoHyphens/>
        <w:autoSpaceDE w:val="0"/>
        <w:autoSpaceDN w:val="0"/>
        <w:adjustRightInd w:val="0"/>
        <w:spacing w:before="0"/>
        <w:ind w:left="0" w:firstLine="567"/>
        <w:jc w:val="both"/>
        <w:rPr>
          <w:sz w:val="28"/>
          <w:szCs w:val="28"/>
          <w:lang w:eastAsia="en-US"/>
        </w:rPr>
      </w:pPr>
      <w:r w:rsidRPr="00EC54B5">
        <w:rPr>
          <w:bCs/>
          <w:sz w:val="28"/>
          <w:szCs w:val="28"/>
        </w:rPr>
        <w:t xml:space="preserve">- ПО: </w:t>
      </w:r>
      <w:r>
        <w:rPr>
          <w:bCs/>
          <w:sz w:val="28"/>
          <w:szCs w:val="28"/>
        </w:rPr>
        <w:t>Компас-</w:t>
      </w:r>
      <w:r w:rsidRPr="00B92234">
        <w:rPr>
          <w:bCs/>
          <w:sz w:val="28"/>
          <w:szCs w:val="28"/>
        </w:rPr>
        <w:t>3</w:t>
      </w:r>
      <w:r>
        <w:rPr>
          <w:bCs/>
          <w:sz w:val="28"/>
          <w:szCs w:val="28"/>
          <w:lang w:val="en-US"/>
        </w:rPr>
        <w:t>D</w:t>
      </w:r>
      <w:r>
        <w:rPr>
          <w:bCs/>
          <w:sz w:val="28"/>
          <w:szCs w:val="28"/>
        </w:rPr>
        <w:t xml:space="preserve"> </w:t>
      </w:r>
      <w:r>
        <w:rPr>
          <w:bCs/>
          <w:sz w:val="28"/>
          <w:szCs w:val="28"/>
          <w:lang w:val="en-US"/>
        </w:rPr>
        <w:t>V</w:t>
      </w:r>
      <w:r w:rsidRPr="00B92234">
        <w:rPr>
          <w:bCs/>
          <w:sz w:val="28"/>
          <w:szCs w:val="28"/>
        </w:rPr>
        <w:t>12</w:t>
      </w:r>
      <w:r>
        <w:rPr>
          <w:bCs/>
          <w:sz w:val="28"/>
          <w:szCs w:val="28"/>
        </w:rPr>
        <w:t>.</w:t>
      </w:r>
    </w:p>
    <w:p w14:paraId="2753C4A4" w14:textId="77777777" w:rsidR="000B76C6" w:rsidRPr="009639DB" w:rsidRDefault="000B76C6" w:rsidP="000B76C6">
      <w:pPr>
        <w:pStyle w:val="Default"/>
        <w:ind w:firstLine="709"/>
        <w:jc w:val="both"/>
        <w:rPr>
          <w:bCs/>
          <w:sz w:val="28"/>
          <w:szCs w:val="28"/>
        </w:rPr>
      </w:pPr>
    </w:p>
    <w:p w14:paraId="53AB9A00" w14:textId="77777777" w:rsidR="000B76C6" w:rsidRPr="00F809A5" w:rsidRDefault="000B76C6" w:rsidP="000B76C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val="0"/>
          <w:sz w:val="28"/>
          <w:szCs w:val="28"/>
        </w:rPr>
      </w:pPr>
      <w:r>
        <w:rPr>
          <w:b w:val="0"/>
          <w:sz w:val="28"/>
          <w:szCs w:val="28"/>
          <w:lang w:val="ru-RU"/>
        </w:rPr>
        <w:t>3</w:t>
      </w:r>
      <w:r w:rsidRPr="00F809A5">
        <w:rPr>
          <w:b w:val="0"/>
          <w:sz w:val="28"/>
          <w:szCs w:val="28"/>
        </w:rPr>
        <w:t>.</w:t>
      </w:r>
      <w:r>
        <w:rPr>
          <w:b w:val="0"/>
          <w:sz w:val="28"/>
          <w:szCs w:val="28"/>
          <w:lang w:val="ru-RU"/>
        </w:rPr>
        <w:t>3</w:t>
      </w:r>
      <w:r w:rsidRPr="00F809A5">
        <w:rPr>
          <w:b w:val="0"/>
          <w:sz w:val="28"/>
          <w:szCs w:val="28"/>
        </w:rPr>
        <w:t>. Информационное обеспечение обучения</w:t>
      </w:r>
    </w:p>
    <w:p w14:paraId="793FC458" w14:textId="77777777" w:rsidR="000B76C6" w:rsidRPr="00F809A5" w:rsidRDefault="000B76C6" w:rsidP="000B7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hAnsi="Times New Roman"/>
          <w:bCs/>
          <w:sz w:val="28"/>
          <w:szCs w:val="28"/>
        </w:rPr>
      </w:pPr>
      <w:r w:rsidRPr="00F809A5">
        <w:rPr>
          <w:rFonts w:ascii="Times New Roman" w:hAnsi="Times New Roman"/>
          <w:bCs/>
          <w:sz w:val="28"/>
          <w:szCs w:val="28"/>
        </w:rPr>
        <w:t>Перечень рекомендуемых учебных изданий, Интернет-ресурсов, дополнительной литературы</w:t>
      </w:r>
    </w:p>
    <w:p w14:paraId="1E5C55B6" w14:textId="77777777" w:rsidR="000B76C6" w:rsidRPr="00F809A5" w:rsidRDefault="000B76C6" w:rsidP="000B76C6">
      <w:pPr>
        <w:ind w:firstLine="567"/>
        <w:jc w:val="both"/>
        <w:rPr>
          <w:rFonts w:ascii="Times New Roman" w:hAnsi="Times New Roman"/>
          <w:b/>
          <w:color w:val="000000"/>
          <w:sz w:val="28"/>
          <w:szCs w:val="28"/>
        </w:rPr>
      </w:pPr>
    </w:p>
    <w:p w14:paraId="5750F6C4" w14:textId="77777777" w:rsidR="000B76C6" w:rsidRPr="00F809A5" w:rsidRDefault="000B76C6" w:rsidP="000B76C6">
      <w:pPr>
        <w:ind w:firstLine="567"/>
        <w:jc w:val="both"/>
        <w:rPr>
          <w:rFonts w:ascii="Times New Roman" w:hAnsi="Times New Roman"/>
          <w:b/>
          <w:color w:val="000000"/>
          <w:sz w:val="28"/>
          <w:szCs w:val="28"/>
        </w:rPr>
      </w:pPr>
      <w:r w:rsidRPr="00F809A5">
        <w:rPr>
          <w:rFonts w:ascii="Times New Roman" w:hAnsi="Times New Roman"/>
          <w:b/>
          <w:color w:val="000000"/>
          <w:sz w:val="28"/>
          <w:szCs w:val="28"/>
        </w:rPr>
        <w:t>Основные источники:</w:t>
      </w:r>
    </w:p>
    <w:p w14:paraId="58179A43" w14:textId="77777777" w:rsidR="000B76C6" w:rsidRPr="00F809A5" w:rsidRDefault="000B76C6" w:rsidP="000B76C6">
      <w:pPr>
        <w:numPr>
          <w:ilvl w:val="0"/>
          <w:numId w:val="4"/>
        </w:numPr>
        <w:spacing w:after="0" w:line="240" w:lineRule="auto"/>
        <w:ind w:left="0" w:firstLine="567"/>
        <w:jc w:val="both"/>
        <w:rPr>
          <w:rFonts w:ascii="Times New Roman" w:hAnsi="Times New Roman"/>
          <w:color w:val="000000"/>
          <w:sz w:val="28"/>
          <w:szCs w:val="28"/>
        </w:rPr>
      </w:pPr>
      <w:r w:rsidRPr="00F809A5">
        <w:rPr>
          <w:rFonts w:ascii="Times New Roman" w:hAnsi="Times New Roman"/>
          <w:iCs/>
          <w:color w:val="000000"/>
          <w:sz w:val="28"/>
          <w:szCs w:val="28"/>
          <w:shd w:val="clear" w:color="auto" w:fill="FFFFFF"/>
        </w:rPr>
        <w:t>Вышнепольский, И. С. </w:t>
      </w:r>
      <w:r w:rsidRPr="00F809A5">
        <w:rPr>
          <w:rFonts w:ascii="Times New Roman" w:hAnsi="Times New Roman"/>
          <w:color w:val="000000"/>
          <w:sz w:val="28"/>
          <w:szCs w:val="28"/>
          <w:shd w:val="clear" w:color="auto" w:fill="FFFFFF"/>
        </w:rPr>
        <w:t>Техническое черчение : учебник для СПО / И. С. Вышнепольский. — 10-е изд., перераб. и доп. — М. : Издательство Юрайт, 2017. — 319 с.</w:t>
      </w:r>
    </w:p>
    <w:p w14:paraId="1C85ED1C" w14:textId="77777777" w:rsidR="000B76C6" w:rsidRPr="00F809A5" w:rsidRDefault="000B76C6" w:rsidP="000B76C6">
      <w:pPr>
        <w:numPr>
          <w:ilvl w:val="0"/>
          <w:numId w:val="4"/>
        </w:numPr>
        <w:spacing w:after="0" w:line="240" w:lineRule="auto"/>
        <w:ind w:left="0" w:firstLine="567"/>
        <w:jc w:val="both"/>
        <w:rPr>
          <w:rFonts w:ascii="Times New Roman" w:hAnsi="Times New Roman"/>
          <w:sz w:val="28"/>
          <w:szCs w:val="28"/>
        </w:rPr>
      </w:pPr>
      <w:r w:rsidRPr="00F809A5">
        <w:rPr>
          <w:rFonts w:ascii="Times New Roman" w:hAnsi="Times New Roman"/>
          <w:sz w:val="28"/>
          <w:szCs w:val="28"/>
        </w:rPr>
        <w:t>Левицкий В.С. Машиностроительное черчение и автоматизация выполнения чертежей: учебник для СПО.</w:t>
      </w:r>
      <w:r w:rsidRPr="00F809A5">
        <w:rPr>
          <w:rFonts w:ascii="Times New Roman" w:hAnsi="Times New Roman"/>
          <w:color w:val="000000"/>
          <w:sz w:val="28"/>
          <w:szCs w:val="28"/>
          <w:shd w:val="clear" w:color="auto" w:fill="FFFFFF"/>
        </w:rPr>
        <w:t xml:space="preserve"> — 9-е изд., — М. : Издательство Юрайт, 2017— 436 с.</w:t>
      </w:r>
    </w:p>
    <w:p w14:paraId="58E60CCF" w14:textId="77777777" w:rsidR="000B76C6" w:rsidRPr="00F809A5" w:rsidRDefault="000B76C6" w:rsidP="000B76C6">
      <w:pPr>
        <w:numPr>
          <w:ilvl w:val="0"/>
          <w:numId w:val="4"/>
        </w:numPr>
        <w:spacing w:after="0" w:line="240" w:lineRule="auto"/>
        <w:ind w:left="0" w:firstLine="567"/>
        <w:jc w:val="both"/>
        <w:rPr>
          <w:rFonts w:ascii="Times New Roman" w:hAnsi="Times New Roman"/>
          <w:sz w:val="28"/>
          <w:szCs w:val="28"/>
        </w:rPr>
      </w:pPr>
      <w:r w:rsidRPr="00F809A5">
        <w:rPr>
          <w:rFonts w:ascii="Times New Roman" w:hAnsi="Times New Roman"/>
          <w:sz w:val="28"/>
          <w:szCs w:val="28"/>
        </w:rPr>
        <w:t>Феофанов, А. Н. Основы машиностроительного черчения : [учебное пособие для учреждений, реализующих программы профессиональной подготовки] / А. Н. Феофанов. - 5-е изд., стереотип. - Москва : Академия, 2016. - 79, [1] с. : ил., табл. - (Непрерывное профессиональное образование).</w:t>
      </w:r>
    </w:p>
    <w:p w14:paraId="0C863F8A" w14:textId="77777777" w:rsidR="000B76C6" w:rsidRPr="00F809A5" w:rsidRDefault="000B76C6" w:rsidP="000B76C6">
      <w:pPr>
        <w:pStyle w:val="Style24"/>
        <w:widowControl/>
        <w:ind w:firstLine="567"/>
        <w:rPr>
          <w:rStyle w:val="FontStyle51"/>
          <w:b w:val="0"/>
          <w:sz w:val="28"/>
          <w:szCs w:val="28"/>
        </w:rPr>
      </w:pPr>
    </w:p>
    <w:p w14:paraId="1540388C" w14:textId="77777777" w:rsidR="000B76C6" w:rsidRPr="009639DB" w:rsidRDefault="000B76C6" w:rsidP="000B76C6">
      <w:pPr>
        <w:pStyle w:val="ae"/>
        <w:suppressAutoHyphens/>
        <w:ind w:left="720"/>
        <w:jc w:val="both"/>
        <w:rPr>
          <w:b/>
          <w:bCs/>
          <w:sz w:val="28"/>
          <w:szCs w:val="28"/>
        </w:rPr>
      </w:pPr>
      <w:r w:rsidRPr="009639DB">
        <w:rPr>
          <w:b/>
          <w:bCs/>
          <w:sz w:val="28"/>
          <w:szCs w:val="28"/>
        </w:rPr>
        <w:t>Электронные издания (электронные ресурсы)</w:t>
      </w:r>
    </w:p>
    <w:p w14:paraId="5BC61B2A" w14:textId="77777777" w:rsidR="000B76C6" w:rsidRPr="001B2E4C" w:rsidRDefault="000B76C6" w:rsidP="000B76C6">
      <w:pPr>
        <w:pStyle w:val="Style24"/>
        <w:widowControl/>
        <w:numPr>
          <w:ilvl w:val="0"/>
          <w:numId w:val="3"/>
        </w:numPr>
        <w:ind w:left="0" w:firstLine="567"/>
        <w:jc w:val="both"/>
        <w:rPr>
          <w:rStyle w:val="FontStyle51"/>
          <w:sz w:val="28"/>
          <w:szCs w:val="28"/>
        </w:rPr>
      </w:pPr>
      <w:r w:rsidRPr="001B2E4C">
        <w:rPr>
          <w:rFonts w:ascii="Times New Roman" w:hAnsi="Times New Roman" w:cs="Times New Roman"/>
          <w:sz w:val="28"/>
          <w:szCs w:val="28"/>
          <w:shd w:val="clear" w:color="auto" w:fill="FFFFFF"/>
        </w:rPr>
        <w:t>Техническая графика: Учебник/Василенко Е. А., Чекмарев А. А. - Москва. НИЦ ИНФРА-М, 2015 (электронный учебник)</w:t>
      </w:r>
      <w:r w:rsidRPr="00A13C48">
        <w:rPr>
          <w:rFonts w:ascii="Times New Roman" w:hAnsi="Times New Roman" w:cs="Times New Roman"/>
          <w:sz w:val="28"/>
          <w:szCs w:val="28"/>
          <w:shd w:val="clear" w:color="auto" w:fill="FFFFFF"/>
        </w:rPr>
        <w:t>.</w:t>
      </w:r>
    </w:p>
    <w:p w14:paraId="5A0CFEF6" w14:textId="77777777" w:rsidR="000B76C6" w:rsidRPr="001B2E4C" w:rsidRDefault="000B76C6" w:rsidP="000B76C6">
      <w:pPr>
        <w:pStyle w:val="Style36"/>
        <w:widowControl/>
        <w:numPr>
          <w:ilvl w:val="0"/>
          <w:numId w:val="3"/>
        </w:numPr>
        <w:tabs>
          <w:tab w:val="left" w:pos="326"/>
        </w:tabs>
        <w:spacing w:line="240" w:lineRule="auto"/>
        <w:ind w:left="0" w:firstLine="567"/>
        <w:jc w:val="both"/>
        <w:rPr>
          <w:rFonts w:ascii="Times New Roman" w:hAnsi="Times New Roman" w:cs="Times New Roman"/>
          <w:sz w:val="28"/>
          <w:szCs w:val="28"/>
        </w:rPr>
      </w:pPr>
      <w:r w:rsidRPr="001B2E4C">
        <w:rPr>
          <w:rStyle w:val="FontStyle53"/>
          <w:sz w:val="28"/>
          <w:szCs w:val="28"/>
        </w:rPr>
        <w:t xml:space="preserve">Азбука КОМПАС-3Б V13 [Электронный ресурс]. — АСКОН, 2011. — Режим доступа: </w:t>
      </w:r>
      <w:r w:rsidRPr="001B2E4C">
        <w:rPr>
          <w:rFonts w:ascii="Times New Roman" w:hAnsi="Times New Roman" w:cs="Times New Roman"/>
          <w:sz w:val="28"/>
          <w:szCs w:val="28"/>
        </w:rPr>
        <w:t>https://support.ascon.ru/</w:t>
      </w:r>
      <w:r>
        <w:rPr>
          <w:rFonts w:ascii="Times New Roman" w:hAnsi="Times New Roman" w:cs="Times New Roman"/>
          <w:sz w:val="28"/>
          <w:szCs w:val="28"/>
        </w:rPr>
        <w:t xml:space="preserve"> </w:t>
      </w:r>
      <w:r w:rsidRPr="001B2E4C">
        <w:rPr>
          <w:rFonts w:ascii="Times New Roman" w:hAnsi="Times New Roman" w:cs="Times New Roman"/>
          <w:sz w:val="28"/>
          <w:szCs w:val="28"/>
        </w:rPr>
        <w:t>download/documentation/items/</w:t>
      </w:r>
      <w:r>
        <w:rPr>
          <w:rFonts w:ascii="Times New Roman" w:hAnsi="Times New Roman" w:cs="Times New Roman"/>
          <w:sz w:val="28"/>
          <w:szCs w:val="28"/>
        </w:rPr>
        <w:t xml:space="preserve"> </w:t>
      </w:r>
      <w:r w:rsidRPr="001B2E4C">
        <w:rPr>
          <w:rFonts w:ascii="Times New Roman" w:hAnsi="Times New Roman" w:cs="Times New Roman"/>
          <w:sz w:val="28"/>
          <w:szCs w:val="28"/>
        </w:rPr>
        <w:t>?dl_id=530</w:t>
      </w:r>
      <w:r>
        <w:rPr>
          <w:rFonts w:ascii="Times New Roman" w:hAnsi="Times New Roman" w:cs="Times New Roman"/>
          <w:sz w:val="28"/>
          <w:szCs w:val="28"/>
        </w:rPr>
        <w:t>.</w:t>
      </w:r>
    </w:p>
    <w:p w14:paraId="3F9E0201" w14:textId="77777777" w:rsidR="000B76C6" w:rsidRPr="001B2E4C" w:rsidRDefault="000B76C6" w:rsidP="000B76C6">
      <w:pPr>
        <w:pStyle w:val="Style36"/>
        <w:widowControl/>
        <w:numPr>
          <w:ilvl w:val="0"/>
          <w:numId w:val="3"/>
        </w:numPr>
        <w:tabs>
          <w:tab w:val="left" w:pos="326"/>
        </w:tabs>
        <w:spacing w:line="240" w:lineRule="auto"/>
        <w:ind w:left="0" w:firstLine="567"/>
        <w:jc w:val="both"/>
        <w:rPr>
          <w:rFonts w:ascii="Times New Roman" w:hAnsi="Times New Roman" w:cs="Times New Roman"/>
          <w:sz w:val="28"/>
          <w:szCs w:val="28"/>
        </w:rPr>
      </w:pPr>
      <w:r w:rsidRPr="001B2E4C">
        <w:rPr>
          <w:rFonts w:ascii="Times New Roman" w:hAnsi="Times New Roman" w:cs="Times New Roman"/>
          <w:color w:val="000000"/>
          <w:sz w:val="28"/>
          <w:szCs w:val="28"/>
        </w:rPr>
        <w:t>ГОСТ 2.305-2008 Изображения —</w:t>
      </w:r>
      <w:r>
        <w:rPr>
          <w:rFonts w:ascii="Times New Roman" w:hAnsi="Times New Roman" w:cs="Times New Roman"/>
          <w:color w:val="000000"/>
          <w:sz w:val="28"/>
          <w:szCs w:val="28"/>
        </w:rPr>
        <w:t xml:space="preserve"> виды, разрезы, сечения </w:t>
      </w:r>
      <w:r w:rsidRPr="001B2E4C">
        <w:rPr>
          <w:rFonts w:ascii="Times New Roman" w:hAnsi="Times New Roman" w:cs="Times New Roman"/>
          <w:color w:val="000000"/>
          <w:sz w:val="28"/>
          <w:szCs w:val="28"/>
        </w:rPr>
        <w:t xml:space="preserve">[Электронный ресурс]. — Режим доступа: </w:t>
      </w:r>
      <w:r w:rsidRPr="00A13C48">
        <w:rPr>
          <w:rFonts w:ascii="Times New Roman" w:hAnsi="Times New Roman" w:cs="Times New Roman"/>
          <w:sz w:val="28"/>
          <w:szCs w:val="28"/>
        </w:rPr>
        <w:t>http://protect.gost.ru/</w:t>
      </w:r>
      <w:r>
        <w:rPr>
          <w:rFonts w:ascii="Times New Roman" w:hAnsi="Times New Roman" w:cs="Times New Roman"/>
          <w:sz w:val="28"/>
          <w:szCs w:val="28"/>
        </w:rPr>
        <w:t xml:space="preserve"> </w:t>
      </w:r>
      <w:r w:rsidRPr="001B2E4C">
        <w:rPr>
          <w:rFonts w:ascii="Times New Roman" w:hAnsi="Times New Roman" w:cs="Times New Roman"/>
          <w:sz w:val="28"/>
          <w:szCs w:val="28"/>
        </w:rPr>
        <w:t>document.aspx?control=7&amp;id=174227</w:t>
      </w:r>
      <w:r w:rsidRPr="001B2E4C">
        <w:rPr>
          <w:rFonts w:ascii="Times New Roman" w:hAnsi="Times New Roman" w:cs="Times New Roman"/>
          <w:color w:val="000000"/>
          <w:sz w:val="28"/>
          <w:szCs w:val="28"/>
        </w:rPr>
        <w:t>.</w:t>
      </w:r>
    </w:p>
    <w:p w14:paraId="2BBFA3A7" w14:textId="77777777" w:rsidR="000B76C6" w:rsidRPr="001B2E4C" w:rsidRDefault="000B76C6" w:rsidP="000B76C6">
      <w:pPr>
        <w:pStyle w:val="Style36"/>
        <w:widowControl/>
        <w:numPr>
          <w:ilvl w:val="0"/>
          <w:numId w:val="3"/>
        </w:numPr>
        <w:tabs>
          <w:tab w:val="left" w:pos="326"/>
        </w:tabs>
        <w:spacing w:line="240" w:lineRule="auto"/>
        <w:ind w:left="0" w:firstLine="567"/>
        <w:jc w:val="both"/>
        <w:rPr>
          <w:rStyle w:val="FontStyle53"/>
          <w:sz w:val="28"/>
          <w:szCs w:val="28"/>
        </w:rPr>
      </w:pPr>
      <w:r w:rsidRPr="001B2E4C">
        <w:rPr>
          <w:rFonts w:ascii="Times New Roman" w:hAnsi="Times New Roman" w:cs="Times New Roman"/>
          <w:sz w:val="28"/>
          <w:szCs w:val="28"/>
        </w:rPr>
        <w:t>Техническая литература. - [электронный ресурс] - tehlit.ru</w:t>
      </w:r>
      <w:r>
        <w:rPr>
          <w:rFonts w:ascii="Times New Roman" w:hAnsi="Times New Roman" w:cs="Times New Roman"/>
          <w:sz w:val="28"/>
          <w:szCs w:val="28"/>
        </w:rPr>
        <w:t>.</w:t>
      </w:r>
      <w:r w:rsidRPr="001B2E4C">
        <w:rPr>
          <w:rFonts w:ascii="Times New Roman" w:hAnsi="Times New Roman" w:cs="Times New Roman"/>
          <w:sz w:val="28"/>
          <w:szCs w:val="28"/>
        </w:rPr>
        <w:t xml:space="preserve"> Режим доступа http//www.tehlit.ru</w:t>
      </w:r>
      <w:r>
        <w:rPr>
          <w:rFonts w:ascii="Times New Roman" w:hAnsi="Times New Roman" w:cs="Times New Roman"/>
          <w:sz w:val="28"/>
          <w:szCs w:val="28"/>
        </w:rPr>
        <w:t>.</w:t>
      </w:r>
    </w:p>
    <w:p w14:paraId="71F5F57D" w14:textId="77777777" w:rsidR="000B76C6" w:rsidRPr="0004510C" w:rsidRDefault="000B76C6" w:rsidP="000B76C6">
      <w:pPr>
        <w:autoSpaceDE w:val="0"/>
        <w:autoSpaceDN w:val="0"/>
        <w:ind w:firstLine="567"/>
        <w:jc w:val="both"/>
        <w:rPr>
          <w:rFonts w:ascii="Times New Roman" w:hAnsi="Times New Roman"/>
          <w:sz w:val="28"/>
          <w:szCs w:val="28"/>
        </w:rPr>
      </w:pPr>
      <w:r w:rsidRPr="0004510C">
        <w:rPr>
          <w:rFonts w:ascii="Times New Roman" w:hAnsi="Times New Roman"/>
          <w:sz w:val="28"/>
          <w:szCs w:val="28"/>
        </w:rPr>
        <w:t>5. Черчение. Стандартизация. - [электронный ресурс]. Режим доступа: http://www.cherch.ru.</w:t>
      </w:r>
    </w:p>
    <w:p w14:paraId="03D7A29E" w14:textId="77777777" w:rsidR="000B76C6" w:rsidRPr="00CF1EAC" w:rsidRDefault="000B76C6" w:rsidP="000B76C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val="0"/>
          <w:caps/>
          <w:sz w:val="28"/>
          <w:szCs w:val="28"/>
        </w:rPr>
      </w:pPr>
      <w:r w:rsidRPr="0004510C">
        <w:rPr>
          <w:b w:val="0"/>
          <w:caps/>
          <w:sz w:val="28"/>
          <w:szCs w:val="28"/>
        </w:rPr>
        <w:br w:type="page"/>
      </w:r>
      <w:r>
        <w:rPr>
          <w:b w:val="0"/>
          <w:caps/>
          <w:sz w:val="28"/>
          <w:szCs w:val="28"/>
          <w:lang w:val="ru-RU"/>
        </w:rPr>
        <w:lastRenderedPageBreak/>
        <w:t>4</w:t>
      </w:r>
      <w:r w:rsidRPr="00CF1EAC">
        <w:rPr>
          <w:b w:val="0"/>
          <w:caps/>
          <w:sz w:val="28"/>
          <w:szCs w:val="28"/>
        </w:rPr>
        <w:t>. Контроль и оценка результатов освоения УЧЕБНОЙ Дисциплины</w:t>
      </w:r>
    </w:p>
    <w:p w14:paraId="02863196" w14:textId="77777777" w:rsidR="000B76C6" w:rsidRPr="00CF1EAC" w:rsidRDefault="000B76C6" w:rsidP="000B76C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szCs w:val="28"/>
        </w:rPr>
      </w:pPr>
    </w:p>
    <w:p w14:paraId="71290515" w14:textId="77777777" w:rsidR="000B76C6" w:rsidRPr="00CF1EAC" w:rsidRDefault="000B76C6" w:rsidP="000B76C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CF1EAC">
        <w:rPr>
          <w:b w:val="0"/>
          <w:sz w:val="28"/>
          <w:szCs w:val="28"/>
        </w:rPr>
        <w:t>Контроль</w:t>
      </w:r>
      <w:r w:rsidRPr="00CF1EAC">
        <w:rPr>
          <w:sz w:val="28"/>
          <w:szCs w:val="28"/>
        </w:rPr>
        <w:t xml:space="preserve"> </w:t>
      </w:r>
      <w:r w:rsidRPr="00CF1EAC">
        <w:rPr>
          <w:b w:val="0"/>
          <w:sz w:val="28"/>
          <w:szCs w:val="28"/>
        </w:rPr>
        <w:t>и оценка</w:t>
      </w:r>
      <w:r w:rsidRPr="00CF1EAC">
        <w:rPr>
          <w:sz w:val="28"/>
          <w:szCs w:val="28"/>
        </w:rPr>
        <w:t xml:space="preserve">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проектов, исследований.</w:t>
      </w:r>
    </w:p>
    <w:p w14:paraId="4DB4DC4F" w14:textId="77777777" w:rsidR="000B76C6" w:rsidRPr="00CF1EAC" w:rsidRDefault="000B76C6" w:rsidP="000B7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3"/>
        <w:gridCol w:w="2990"/>
        <w:gridCol w:w="3196"/>
      </w:tblGrid>
      <w:tr w:rsidR="000B76C6" w:rsidRPr="0004510C" w14:paraId="67A97884" w14:textId="77777777" w:rsidTr="000C1261">
        <w:trPr>
          <w:trHeight w:val="954"/>
        </w:trPr>
        <w:tc>
          <w:tcPr>
            <w:tcW w:w="3453" w:type="dxa"/>
            <w:vAlign w:val="center"/>
          </w:tcPr>
          <w:p w14:paraId="2E749FD6" w14:textId="77777777" w:rsidR="000B76C6" w:rsidRPr="0004510C" w:rsidRDefault="000B76C6" w:rsidP="000C1261">
            <w:pPr>
              <w:jc w:val="center"/>
              <w:rPr>
                <w:rFonts w:ascii="Times New Roman" w:hAnsi="Times New Roman"/>
                <w:b/>
                <w:bCs/>
              </w:rPr>
            </w:pPr>
            <w:r w:rsidRPr="0004510C">
              <w:rPr>
                <w:rFonts w:ascii="Times New Roman" w:hAnsi="Times New Roman"/>
                <w:b/>
                <w:bCs/>
              </w:rPr>
              <w:t>Результаты обучения</w:t>
            </w:r>
          </w:p>
          <w:p w14:paraId="4B24A61D" w14:textId="77777777" w:rsidR="000B76C6" w:rsidRPr="0004510C" w:rsidRDefault="000B76C6" w:rsidP="000C1261">
            <w:pPr>
              <w:jc w:val="center"/>
              <w:rPr>
                <w:rFonts w:ascii="Times New Roman" w:hAnsi="Times New Roman"/>
                <w:b/>
                <w:bCs/>
              </w:rPr>
            </w:pPr>
            <w:r w:rsidRPr="0004510C">
              <w:rPr>
                <w:rFonts w:ascii="Times New Roman" w:hAnsi="Times New Roman"/>
                <w:b/>
                <w:bCs/>
              </w:rPr>
              <w:t>(освоенные умения, усвоенные знания)</w:t>
            </w:r>
          </w:p>
        </w:tc>
        <w:tc>
          <w:tcPr>
            <w:tcW w:w="2990" w:type="dxa"/>
          </w:tcPr>
          <w:p w14:paraId="58058A6A" w14:textId="77777777" w:rsidR="000B76C6" w:rsidRPr="0004510C" w:rsidRDefault="000B76C6" w:rsidP="000C1261">
            <w:pPr>
              <w:jc w:val="center"/>
              <w:rPr>
                <w:rFonts w:ascii="Times New Roman" w:hAnsi="Times New Roman"/>
                <w:b/>
                <w:bCs/>
              </w:rPr>
            </w:pPr>
            <w:r w:rsidRPr="0004510C">
              <w:rPr>
                <w:rFonts w:ascii="Times New Roman" w:hAnsi="Times New Roman"/>
                <w:b/>
                <w:bCs/>
              </w:rPr>
              <w:t xml:space="preserve">Коды </w:t>
            </w:r>
          </w:p>
          <w:p w14:paraId="679BE337" w14:textId="77777777" w:rsidR="000B76C6" w:rsidRPr="0004510C" w:rsidRDefault="000B76C6" w:rsidP="000C1261">
            <w:pPr>
              <w:jc w:val="center"/>
              <w:rPr>
                <w:rFonts w:ascii="Times New Roman" w:hAnsi="Times New Roman"/>
                <w:b/>
                <w:bCs/>
              </w:rPr>
            </w:pPr>
            <w:r w:rsidRPr="0004510C">
              <w:rPr>
                <w:rFonts w:ascii="Times New Roman" w:hAnsi="Times New Roman"/>
                <w:b/>
                <w:bCs/>
              </w:rPr>
              <w:t>Формируемых</w:t>
            </w:r>
          </w:p>
          <w:p w14:paraId="6268A599" w14:textId="77777777" w:rsidR="000B76C6" w:rsidRPr="0004510C" w:rsidRDefault="000B76C6" w:rsidP="000C1261">
            <w:pPr>
              <w:jc w:val="center"/>
              <w:rPr>
                <w:rFonts w:ascii="Times New Roman" w:hAnsi="Times New Roman"/>
                <w:b/>
                <w:bCs/>
              </w:rPr>
            </w:pPr>
            <w:r w:rsidRPr="0004510C">
              <w:rPr>
                <w:rFonts w:ascii="Times New Roman" w:hAnsi="Times New Roman"/>
                <w:b/>
                <w:bCs/>
              </w:rPr>
              <w:t>компетенций</w:t>
            </w:r>
          </w:p>
        </w:tc>
        <w:tc>
          <w:tcPr>
            <w:tcW w:w="3196" w:type="dxa"/>
            <w:vAlign w:val="center"/>
          </w:tcPr>
          <w:p w14:paraId="63A5B8A5" w14:textId="77777777" w:rsidR="000B76C6" w:rsidRPr="0004510C" w:rsidRDefault="000B76C6" w:rsidP="000C1261">
            <w:pPr>
              <w:jc w:val="center"/>
              <w:rPr>
                <w:rFonts w:ascii="Times New Roman" w:hAnsi="Times New Roman"/>
                <w:b/>
                <w:bCs/>
              </w:rPr>
            </w:pPr>
            <w:r w:rsidRPr="0004510C">
              <w:rPr>
                <w:rFonts w:ascii="Times New Roman" w:hAnsi="Times New Roman"/>
                <w:b/>
                <w:bCs/>
              </w:rPr>
              <w:t xml:space="preserve">Формы и методы контроля и оценки результатов обучения </w:t>
            </w:r>
          </w:p>
        </w:tc>
      </w:tr>
      <w:tr w:rsidR="000B76C6" w:rsidRPr="0004510C" w14:paraId="6FD4A994" w14:textId="77777777" w:rsidTr="000C1261">
        <w:trPr>
          <w:trHeight w:val="273"/>
        </w:trPr>
        <w:tc>
          <w:tcPr>
            <w:tcW w:w="3453" w:type="dxa"/>
          </w:tcPr>
          <w:p w14:paraId="6B815357" w14:textId="77777777" w:rsidR="000B76C6" w:rsidRPr="0004510C" w:rsidRDefault="000B76C6" w:rsidP="000C1261">
            <w:pPr>
              <w:rPr>
                <w:rFonts w:ascii="Times New Roman" w:hAnsi="Times New Roman"/>
              </w:rPr>
            </w:pPr>
            <w:r w:rsidRPr="0004510C">
              <w:rPr>
                <w:rFonts w:ascii="Times New Roman" w:hAnsi="Times New Roman"/>
              </w:rPr>
              <w:t>Умения:</w:t>
            </w:r>
          </w:p>
        </w:tc>
        <w:tc>
          <w:tcPr>
            <w:tcW w:w="2990" w:type="dxa"/>
          </w:tcPr>
          <w:p w14:paraId="5B672651" w14:textId="77777777" w:rsidR="000B76C6" w:rsidRPr="0004510C" w:rsidRDefault="000B76C6" w:rsidP="000C1261">
            <w:pPr>
              <w:jc w:val="both"/>
              <w:rPr>
                <w:rFonts w:ascii="Times New Roman" w:eastAsia="Calibri" w:hAnsi="Times New Roman"/>
                <w:lang w:eastAsia="en-US"/>
              </w:rPr>
            </w:pPr>
          </w:p>
        </w:tc>
        <w:tc>
          <w:tcPr>
            <w:tcW w:w="3196" w:type="dxa"/>
          </w:tcPr>
          <w:p w14:paraId="1F35D90E" w14:textId="77777777" w:rsidR="000B76C6" w:rsidRPr="0004510C" w:rsidRDefault="000B76C6" w:rsidP="000C1261">
            <w:pPr>
              <w:jc w:val="both"/>
              <w:rPr>
                <w:rFonts w:ascii="Times New Roman" w:hAnsi="Times New Roman"/>
                <w:i/>
                <w:iCs/>
              </w:rPr>
            </w:pPr>
          </w:p>
        </w:tc>
      </w:tr>
      <w:tr w:rsidR="000B76C6" w:rsidRPr="0004510C" w14:paraId="1276D1CA" w14:textId="77777777" w:rsidTr="000C1261">
        <w:trPr>
          <w:trHeight w:val="1142"/>
        </w:trPr>
        <w:tc>
          <w:tcPr>
            <w:tcW w:w="3453" w:type="dxa"/>
          </w:tcPr>
          <w:p w14:paraId="4C7A7525" w14:textId="77777777" w:rsidR="000B76C6" w:rsidRPr="0004510C" w:rsidRDefault="000B76C6" w:rsidP="000C1261">
            <w:pPr>
              <w:jc w:val="both"/>
              <w:rPr>
                <w:rStyle w:val="FontStyle53"/>
                <w:sz w:val="24"/>
                <w:szCs w:val="24"/>
              </w:rPr>
            </w:pPr>
            <w:r w:rsidRPr="0004510C">
              <w:rPr>
                <w:rStyle w:val="FontStyle53"/>
                <w:sz w:val="24"/>
                <w:szCs w:val="24"/>
              </w:rPr>
              <w:t>читать и оформлять чертежи, схемы и графики;</w:t>
            </w:r>
          </w:p>
          <w:p w14:paraId="10ECF951" w14:textId="77777777" w:rsidR="000B76C6" w:rsidRPr="0004510C" w:rsidRDefault="000B76C6" w:rsidP="000C1261">
            <w:pPr>
              <w:jc w:val="both"/>
              <w:rPr>
                <w:rFonts w:ascii="Times New Roman" w:hAnsi="Times New Roman"/>
                <w:iCs/>
              </w:rPr>
            </w:pPr>
            <w:r w:rsidRPr="0004510C">
              <w:rPr>
                <w:rStyle w:val="FontStyle53"/>
                <w:sz w:val="24"/>
                <w:szCs w:val="24"/>
              </w:rPr>
              <w:t>составлять эскизы на обрабатываемые детали с указанием допусков и посадок</w:t>
            </w:r>
          </w:p>
        </w:tc>
        <w:tc>
          <w:tcPr>
            <w:tcW w:w="2990" w:type="dxa"/>
          </w:tcPr>
          <w:p w14:paraId="6E2548FA" w14:textId="77777777" w:rsidR="000B76C6" w:rsidRPr="0004510C" w:rsidRDefault="000B76C6" w:rsidP="000C1261">
            <w:pPr>
              <w:jc w:val="both"/>
              <w:rPr>
                <w:rFonts w:ascii="Times New Roman" w:eastAsia="Calibri" w:hAnsi="Times New Roman"/>
                <w:lang w:eastAsia="en-US"/>
              </w:rPr>
            </w:pPr>
            <w:r w:rsidRPr="0004510C">
              <w:rPr>
                <w:rFonts w:ascii="Times New Roman" w:eastAsia="Calibri" w:hAnsi="Times New Roman"/>
                <w:lang w:eastAsia="en-US"/>
              </w:rPr>
              <w:t>ОК 1,ОК 2, ОК 3, ОК 4, ОК 5, ОК 6, ОК 7,</w:t>
            </w:r>
          </w:p>
          <w:p w14:paraId="276D93A3" w14:textId="77777777" w:rsidR="000B76C6" w:rsidRPr="0004510C" w:rsidRDefault="000B76C6" w:rsidP="000C1261">
            <w:pPr>
              <w:jc w:val="both"/>
              <w:rPr>
                <w:rFonts w:ascii="Times New Roman" w:hAnsi="Times New Roman"/>
                <w:i/>
                <w:iCs/>
              </w:rPr>
            </w:pPr>
            <w:r w:rsidRPr="0004510C">
              <w:rPr>
                <w:rFonts w:ascii="Times New Roman" w:hAnsi="Times New Roman"/>
              </w:rPr>
              <w:t>ПК 3.1, ПК 3.2,</w:t>
            </w:r>
            <w:r w:rsidRPr="0004510C">
              <w:rPr>
                <w:rFonts w:ascii="Times New Roman" w:eastAsia="Calibri" w:hAnsi="Times New Roman"/>
                <w:lang w:eastAsia="en-US"/>
              </w:rPr>
              <w:t xml:space="preserve"> </w:t>
            </w:r>
            <w:r w:rsidRPr="0004510C">
              <w:rPr>
                <w:rFonts w:ascii="Times New Roman" w:hAnsi="Times New Roman"/>
              </w:rPr>
              <w:t>ПК 3.3</w:t>
            </w:r>
          </w:p>
        </w:tc>
        <w:tc>
          <w:tcPr>
            <w:tcW w:w="3196" w:type="dxa"/>
          </w:tcPr>
          <w:p w14:paraId="31C58E96" w14:textId="77777777" w:rsidR="000B76C6" w:rsidRPr="0004510C" w:rsidRDefault="000B76C6" w:rsidP="000C1261">
            <w:pPr>
              <w:jc w:val="both"/>
              <w:rPr>
                <w:rFonts w:ascii="Times New Roman" w:hAnsi="Times New Roman"/>
                <w:iCs/>
              </w:rPr>
            </w:pPr>
            <w:r w:rsidRPr="0004510C">
              <w:rPr>
                <w:rFonts w:ascii="Times New Roman" w:hAnsi="Times New Roman"/>
                <w:iCs/>
              </w:rPr>
              <w:t xml:space="preserve">Устный опрос, индиви-дуальное творческое задание, сообщения. </w:t>
            </w:r>
          </w:p>
          <w:p w14:paraId="02FBD714" w14:textId="77777777" w:rsidR="000B76C6" w:rsidRPr="0004510C" w:rsidRDefault="000B76C6" w:rsidP="000C1261">
            <w:pPr>
              <w:jc w:val="both"/>
              <w:rPr>
                <w:rFonts w:ascii="Times New Roman" w:hAnsi="Times New Roman"/>
                <w:iCs/>
              </w:rPr>
            </w:pPr>
            <w:r w:rsidRPr="0004510C">
              <w:rPr>
                <w:rFonts w:ascii="Times New Roman" w:hAnsi="Times New Roman"/>
                <w:iCs/>
              </w:rPr>
              <w:t>Выполнение и защита практических и домашних работ.Оценка практического и домашнего задания.</w:t>
            </w:r>
          </w:p>
        </w:tc>
      </w:tr>
      <w:tr w:rsidR="000B76C6" w:rsidRPr="0004510C" w14:paraId="095F14DC" w14:textId="77777777" w:rsidTr="000C1261">
        <w:trPr>
          <w:trHeight w:val="1142"/>
        </w:trPr>
        <w:tc>
          <w:tcPr>
            <w:tcW w:w="3453" w:type="dxa"/>
          </w:tcPr>
          <w:p w14:paraId="735AFCB6" w14:textId="77777777" w:rsidR="000B76C6" w:rsidRPr="0004510C" w:rsidRDefault="000B76C6" w:rsidP="000C1261">
            <w:pPr>
              <w:jc w:val="both"/>
              <w:rPr>
                <w:rStyle w:val="FontStyle53"/>
                <w:sz w:val="24"/>
                <w:szCs w:val="24"/>
              </w:rPr>
            </w:pPr>
            <w:r w:rsidRPr="0004510C">
              <w:rPr>
                <w:rStyle w:val="FontStyle53"/>
                <w:sz w:val="24"/>
                <w:szCs w:val="24"/>
              </w:rPr>
              <w:t>пользоваться справочной литературой;</w:t>
            </w:r>
          </w:p>
          <w:p w14:paraId="049DCA28" w14:textId="77777777" w:rsidR="000B76C6" w:rsidRPr="0004510C" w:rsidRDefault="000B76C6" w:rsidP="000C1261">
            <w:pPr>
              <w:jc w:val="both"/>
              <w:rPr>
                <w:rFonts w:ascii="Times New Roman" w:hAnsi="Times New Roman"/>
                <w:iCs/>
              </w:rPr>
            </w:pPr>
            <w:r w:rsidRPr="0004510C">
              <w:rPr>
                <w:rStyle w:val="FontStyle53"/>
                <w:sz w:val="24"/>
                <w:szCs w:val="24"/>
              </w:rPr>
              <w:t xml:space="preserve"> пользоваться спецификацией в процессе чтения сборочных чертежей, схем</w:t>
            </w:r>
          </w:p>
        </w:tc>
        <w:tc>
          <w:tcPr>
            <w:tcW w:w="2990" w:type="dxa"/>
          </w:tcPr>
          <w:p w14:paraId="346113B5" w14:textId="77777777" w:rsidR="000B76C6" w:rsidRPr="0004510C" w:rsidRDefault="000B76C6" w:rsidP="000C1261">
            <w:pPr>
              <w:jc w:val="both"/>
              <w:rPr>
                <w:rFonts w:ascii="Times New Roman" w:eastAsia="Calibri" w:hAnsi="Times New Roman"/>
                <w:lang w:eastAsia="en-US"/>
              </w:rPr>
            </w:pPr>
            <w:r w:rsidRPr="0004510C">
              <w:rPr>
                <w:rFonts w:ascii="Times New Roman" w:eastAsia="Calibri" w:hAnsi="Times New Roman"/>
                <w:lang w:eastAsia="en-US"/>
              </w:rPr>
              <w:t xml:space="preserve">ОК 1,ОК 2, ОК 3, ОК 4, ОК 5, ОК 6, ПК 1.1, </w:t>
            </w:r>
          </w:p>
          <w:p w14:paraId="0B3DE2EB" w14:textId="77777777" w:rsidR="000B76C6" w:rsidRPr="0004510C" w:rsidRDefault="000B76C6" w:rsidP="000C1261">
            <w:pPr>
              <w:jc w:val="both"/>
              <w:rPr>
                <w:rFonts w:ascii="Times New Roman" w:hAnsi="Times New Roman"/>
              </w:rPr>
            </w:pPr>
            <w:r w:rsidRPr="0004510C">
              <w:rPr>
                <w:rFonts w:ascii="Times New Roman" w:hAnsi="Times New Roman"/>
              </w:rPr>
              <w:t>ПК 3.1, ПК 3.2,</w:t>
            </w:r>
            <w:r w:rsidRPr="0004510C">
              <w:rPr>
                <w:rFonts w:ascii="Times New Roman" w:eastAsia="Calibri" w:hAnsi="Times New Roman"/>
                <w:lang w:eastAsia="en-US"/>
              </w:rPr>
              <w:t xml:space="preserve"> </w:t>
            </w:r>
            <w:r w:rsidRPr="0004510C">
              <w:rPr>
                <w:rFonts w:ascii="Times New Roman" w:hAnsi="Times New Roman"/>
              </w:rPr>
              <w:t>ПК 3.3</w:t>
            </w:r>
          </w:p>
        </w:tc>
        <w:tc>
          <w:tcPr>
            <w:tcW w:w="3196" w:type="dxa"/>
          </w:tcPr>
          <w:p w14:paraId="603714E1" w14:textId="77777777" w:rsidR="000B76C6" w:rsidRPr="0004510C" w:rsidRDefault="000B76C6" w:rsidP="000C1261">
            <w:pPr>
              <w:jc w:val="both"/>
              <w:rPr>
                <w:rFonts w:ascii="Times New Roman" w:hAnsi="Times New Roman"/>
                <w:iCs/>
              </w:rPr>
            </w:pPr>
            <w:r w:rsidRPr="0004510C">
              <w:rPr>
                <w:rFonts w:ascii="Times New Roman" w:hAnsi="Times New Roman"/>
                <w:iCs/>
              </w:rPr>
              <w:t>Устный опрос. Оценка практического задания.</w:t>
            </w:r>
          </w:p>
          <w:p w14:paraId="3C28EED4" w14:textId="77777777" w:rsidR="000B76C6" w:rsidRPr="0004510C" w:rsidRDefault="000B76C6" w:rsidP="000C1261">
            <w:pPr>
              <w:jc w:val="both"/>
              <w:rPr>
                <w:rFonts w:ascii="Times New Roman" w:hAnsi="Times New Roman"/>
                <w:b/>
                <w:iCs/>
              </w:rPr>
            </w:pPr>
            <w:r w:rsidRPr="0004510C">
              <w:rPr>
                <w:rFonts w:ascii="Times New Roman" w:hAnsi="Times New Roman"/>
                <w:iCs/>
              </w:rPr>
              <w:t>Экспертное наблюдение</w:t>
            </w:r>
          </w:p>
        </w:tc>
      </w:tr>
      <w:tr w:rsidR="000B76C6" w:rsidRPr="0004510C" w14:paraId="30D501A2" w14:textId="77777777" w:rsidTr="000C1261">
        <w:trPr>
          <w:trHeight w:val="1142"/>
        </w:trPr>
        <w:tc>
          <w:tcPr>
            <w:tcW w:w="3453" w:type="dxa"/>
          </w:tcPr>
          <w:p w14:paraId="1FAFE73C" w14:textId="77777777" w:rsidR="000B76C6" w:rsidRPr="0004510C" w:rsidRDefault="000B76C6" w:rsidP="000C1261">
            <w:pPr>
              <w:jc w:val="both"/>
              <w:rPr>
                <w:rFonts w:ascii="Times New Roman" w:hAnsi="Times New Roman"/>
                <w:iCs/>
              </w:rPr>
            </w:pPr>
            <w:r w:rsidRPr="0004510C">
              <w:rPr>
                <w:rStyle w:val="FontStyle53"/>
                <w:sz w:val="24"/>
                <w:szCs w:val="24"/>
              </w:rPr>
              <w:t>выполнять расчёты величин предельных размеров и допуска по данным чертежа и опре</w:t>
            </w:r>
            <w:r w:rsidRPr="0004510C">
              <w:rPr>
                <w:rStyle w:val="FontStyle53"/>
                <w:sz w:val="24"/>
                <w:szCs w:val="24"/>
              </w:rPr>
              <w:softHyphen/>
              <w:t>делять годность заданных действительных размеров</w:t>
            </w:r>
          </w:p>
        </w:tc>
        <w:tc>
          <w:tcPr>
            <w:tcW w:w="2990" w:type="dxa"/>
          </w:tcPr>
          <w:p w14:paraId="3A469BD3" w14:textId="77777777" w:rsidR="000B76C6" w:rsidRPr="0004510C" w:rsidRDefault="000B76C6" w:rsidP="000C1261">
            <w:pPr>
              <w:jc w:val="both"/>
              <w:rPr>
                <w:rFonts w:ascii="Times New Roman" w:eastAsia="Calibri" w:hAnsi="Times New Roman"/>
                <w:lang w:eastAsia="en-US"/>
              </w:rPr>
            </w:pPr>
            <w:r w:rsidRPr="0004510C">
              <w:rPr>
                <w:rFonts w:ascii="Times New Roman" w:eastAsia="Calibri" w:hAnsi="Times New Roman"/>
                <w:lang w:eastAsia="en-US"/>
              </w:rPr>
              <w:t>ОК 1, ОК 3, ОК 6, ОК 7,</w:t>
            </w:r>
          </w:p>
          <w:p w14:paraId="41D4BBE1" w14:textId="77777777" w:rsidR="000B76C6" w:rsidRPr="0004510C" w:rsidRDefault="000B76C6" w:rsidP="000C1261">
            <w:pPr>
              <w:jc w:val="both"/>
              <w:rPr>
                <w:rFonts w:ascii="Times New Roman" w:hAnsi="Times New Roman"/>
                <w:i/>
                <w:iCs/>
              </w:rPr>
            </w:pPr>
            <w:r w:rsidRPr="0004510C">
              <w:rPr>
                <w:rFonts w:ascii="Times New Roman" w:hAnsi="Times New Roman"/>
              </w:rPr>
              <w:t>ПК 3.1, ПК 3.2,</w:t>
            </w:r>
            <w:r w:rsidRPr="0004510C">
              <w:rPr>
                <w:rFonts w:ascii="Times New Roman" w:eastAsia="Calibri" w:hAnsi="Times New Roman"/>
                <w:lang w:eastAsia="en-US"/>
              </w:rPr>
              <w:t xml:space="preserve"> </w:t>
            </w:r>
            <w:r w:rsidRPr="0004510C">
              <w:rPr>
                <w:rFonts w:ascii="Times New Roman" w:hAnsi="Times New Roman"/>
              </w:rPr>
              <w:t>ПК 3.3</w:t>
            </w:r>
          </w:p>
        </w:tc>
        <w:tc>
          <w:tcPr>
            <w:tcW w:w="3196" w:type="dxa"/>
          </w:tcPr>
          <w:p w14:paraId="1938727E" w14:textId="77777777" w:rsidR="000B76C6" w:rsidRPr="0004510C" w:rsidRDefault="000B76C6" w:rsidP="000C1261">
            <w:pPr>
              <w:jc w:val="both"/>
              <w:rPr>
                <w:rFonts w:ascii="Times New Roman" w:hAnsi="Times New Roman"/>
                <w:iCs/>
              </w:rPr>
            </w:pPr>
            <w:r w:rsidRPr="0004510C">
              <w:rPr>
                <w:rFonts w:ascii="Times New Roman" w:hAnsi="Times New Roman"/>
                <w:iCs/>
              </w:rPr>
              <w:t>Выполнение и защита практических работ. Оценка практического задания.</w:t>
            </w:r>
          </w:p>
          <w:p w14:paraId="258D17C1" w14:textId="77777777" w:rsidR="000B76C6" w:rsidRPr="0004510C" w:rsidRDefault="000B76C6" w:rsidP="000C1261">
            <w:pPr>
              <w:jc w:val="both"/>
              <w:rPr>
                <w:rFonts w:ascii="Times New Roman" w:hAnsi="Times New Roman"/>
                <w:b/>
                <w:iCs/>
              </w:rPr>
            </w:pPr>
            <w:r w:rsidRPr="0004510C">
              <w:rPr>
                <w:rFonts w:ascii="Times New Roman" w:hAnsi="Times New Roman"/>
                <w:iCs/>
              </w:rPr>
              <w:t>Фронтальный и индивидуальный опрос во время аудиторных занятий.</w:t>
            </w:r>
          </w:p>
        </w:tc>
      </w:tr>
      <w:tr w:rsidR="000B76C6" w:rsidRPr="0004510C" w14:paraId="64799988" w14:textId="77777777" w:rsidTr="000C1261">
        <w:trPr>
          <w:trHeight w:val="279"/>
        </w:trPr>
        <w:tc>
          <w:tcPr>
            <w:tcW w:w="3453" w:type="dxa"/>
          </w:tcPr>
          <w:p w14:paraId="76AC785E" w14:textId="77777777" w:rsidR="000B76C6" w:rsidRPr="0004510C" w:rsidRDefault="000B76C6" w:rsidP="000C1261">
            <w:pPr>
              <w:rPr>
                <w:rFonts w:ascii="Times New Roman" w:hAnsi="Times New Roman"/>
              </w:rPr>
            </w:pPr>
            <w:r w:rsidRPr="0004510C">
              <w:rPr>
                <w:rFonts w:ascii="Times New Roman" w:hAnsi="Times New Roman"/>
              </w:rPr>
              <w:t>Знания:</w:t>
            </w:r>
          </w:p>
        </w:tc>
        <w:tc>
          <w:tcPr>
            <w:tcW w:w="2990" w:type="dxa"/>
          </w:tcPr>
          <w:p w14:paraId="5192AA27" w14:textId="77777777" w:rsidR="000B76C6" w:rsidRPr="0004510C" w:rsidRDefault="000B76C6" w:rsidP="000C1261">
            <w:pPr>
              <w:jc w:val="both"/>
              <w:rPr>
                <w:rFonts w:ascii="Times New Roman" w:eastAsia="Calibri" w:hAnsi="Times New Roman"/>
                <w:lang w:eastAsia="en-US"/>
              </w:rPr>
            </w:pPr>
          </w:p>
        </w:tc>
        <w:tc>
          <w:tcPr>
            <w:tcW w:w="3196" w:type="dxa"/>
          </w:tcPr>
          <w:p w14:paraId="02968BB0" w14:textId="77777777" w:rsidR="000B76C6" w:rsidRPr="0004510C" w:rsidRDefault="000B76C6" w:rsidP="000C1261">
            <w:pPr>
              <w:jc w:val="both"/>
              <w:rPr>
                <w:rFonts w:ascii="Times New Roman" w:hAnsi="Times New Roman"/>
                <w:iCs/>
              </w:rPr>
            </w:pPr>
          </w:p>
        </w:tc>
      </w:tr>
      <w:tr w:rsidR="000B76C6" w:rsidRPr="0004510C" w14:paraId="69F15B7F" w14:textId="77777777" w:rsidTr="000C1261">
        <w:trPr>
          <w:trHeight w:val="1120"/>
        </w:trPr>
        <w:tc>
          <w:tcPr>
            <w:tcW w:w="3453" w:type="dxa"/>
          </w:tcPr>
          <w:p w14:paraId="2803D1E6" w14:textId="77777777" w:rsidR="000B76C6" w:rsidRPr="0004510C" w:rsidRDefault="000B76C6" w:rsidP="000C1261">
            <w:pPr>
              <w:jc w:val="both"/>
              <w:rPr>
                <w:rFonts w:ascii="Times New Roman" w:hAnsi="Times New Roman"/>
                <w:iCs/>
              </w:rPr>
            </w:pPr>
            <w:r w:rsidRPr="0004510C">
              <w:rPr>
                <w:rStyle w:val="FontStyle53"/>
                <w:sz w:val="24"/>
                <w:szCs w:val="24"/>
              </w:rPr>
              <w:t>основы черчения и геометрии</w:t>
            </w:r>
          </w:p>
        </w:tc>
        <w:tc>
          <w:tcPr>
            <w:tcW w:w="2990" w:type="dxa"/>
          </w:tcPr>
          <w:p w14:paraId="359826B8" w14:textId="77777777" w:rsidR="000B76C6" w:rsidRPr="0004510C" w:rsidRDefault="000B76C6" w:rsidP="000C1261">
            <w:pPr>
              <w:jc w:val="both"/>
              <w:rPr>
                <w:rFonts w:ascii="Times New Roman" w:eastAsia="Calibri" w:hAnsi="Times New Roman"/>
                <w:lang w:eastAsia="en-US"/>
              </w:rPr>
            </w:pPr>
            <w:r w:rsidRPr="0004510C">
              <w:rPr>
                <w:rFonts w:ascii="Times New Roman" w:eastAsia="Calibri" w:hAnsi="Times New Roman"/>
                <w:lang w:eastAsia="en-US"/>
              </w:rPr>
              <w:t>ОК 1, ОК 2, ОК 3, ОК 4, ОК 5, ОК 7,</w:t>
            </w:r>
          </w:p>
          <w:p w14:paraId="2912233B" w14:textId="77777777" w:rsidR="000B76C6" w:rsidRPr="0004510C" w:rsidRDefault="000B76C6" w:rsidP="000C1261">
            <w:pPr>
              <w:jc w:val="both"/>
              <w:rPr>
                <w:rFonts w:ascii="Times New Roman" w:hAnsi="Times New Roman"/>
                <w:i/>
                <w:iCs/>
              </w:rPr>
            </w:pPr>
            <w:r w:rsidRPr="0004510C">
              <w:rPr>
                <w:rFonts w:ascii="Times New Roman" w:hAnsi="Times New Roman"/>
              </w:rPr>
              <w:t>ПК 3.1, ПК 3.2,</w:t>
            </w:r>
            <w:r w:rsidRPr="0004510C">
              <w:rPr>
                <w:rFonts w:ascii="Times New Roman" w:eastAsia="Calibri" w:hAnsi="Times New Roman"/>
                <w:lang w:eastAsia="en-US"/>
              </w:rPr>
              <w:t xml:space="preserve"> </w:t>
            </w:r>
            <w:r w:rsidRPr="0004510C">
              <w:rPr>
                <w:rFonts w:ascii="Times New Roman" w:hAnsi="Times New Roman"/>
              </w:rPr>
              <w:t>ПК 3.3</w:t>
            </w:r>
          </w:p>
        </w:tc>
        <w:tc>
          <w:tcPr>
            <w:tcW w:w="3196" w:type="dxa"/>
          </w:tcPr>
          <w:p w14:paraId="37DE65BA" w14:textId="77777777" w:rsidR="000B76C6" w:rsidRPr="0004510C" w:rsidRDefault="000B76C6" w:rsidP="000C1261">
            <w:pPr>
              <w:jc w:val="both"/>
              <w:rPr>
                <w:rFonts w:ascii="Times New Roman" w:hAnsi="Times New Roman"/>
                <w:iCs/>
              </w:rPr>
            </w:pPr>
            <w:r w:rsidRPr="0004510C">
              <w:rPr>
                <w:rFonts w:ascii="Times New Roman" w:hAnsi="Times New Roman"/>
                <w:iCs/>
              </w:rPr>
              <w:t>Практические и домашние работы. Оценка освоения знаний в ходе выполнения самостоятельной работы</w:t>
            </w:r>
          </w:p>
        </w:tc>
      </w:tr>
      <w:tr w:rsidR="000B76C6" w:rsidRPr="0004510C" w14:paraId="4D70457B" w14:textId="77777777" w:rsidTr="000C1261">
        <w:trPr>
          <w:trHeight w:val="1142"/>
        </w:trPr>
        <w:tc>
          <w:tcPr>
            <w:tcW w:w="3453" w:type="dxa"/>
          </w:tcPr>
          <w:p w14:paraId="6B50098D" w14:textId="77777777" w:rsidR="000B76C6" w:rsidRPr="0004510C" w:rsidRDefault="000B76C6" w:rsidP="000C1261">
            <w:pPr>
              <w:jc w:val="both"/>
              <w:rPr>
                <w:rFonts w:ascii="Times New Roman" w:hAnsi="Times New Roman"/>
                <w:iCs/>
              </w:rPr>
            </w:pPr>
            <w:r w:rsidRPr="0004510C">
              <w:rPr>
                <w:rStyle w:val="FontStyle53"/>
                <w:sz w:val="24"/>
                <w:szCs w:val="24"/>
              </w:rPr>
              <w:lastRenderedPageBreak/>
              <w:t>требования единой системы конструкторской документации (ЕСКД)</w:t>
            </w:r>
          </w:p>
        </w:tc>
        <w:tc>
          <w:tcPr>
            <w:tcW w:w="2990" w:type="dxa"/>
          </w:tcPr>
          <w:p w14:paraId="788B4E12" w14:textId="77777777" w:rsidR="000B76C6" w:rsidRPr="0004510C" w:rsidRDefault="000B76C6" w:rsidP="000C1261">
            <w:pPr>
              <w:jc w:val="both"/>
              <w:rPr>
                <w:rFonts w:ascii="Times New Roman" w:eastAsia="Calibri" w:hAnsi="Times New Roman"/>
                <w:lang w:eastAsia="en-US"/>
              </w:rPr>
            </w:pPr>
            <w:r w:rsidRPr="0004510C">
              <w:rPr>
                <w:rFonts w:ascii="Times New Roman" w:eastAsia="Calibri" w:hAnsi="Times New Roman"/>
                <w:lang w:eastAsia="en-US"/>
              </w:rPr>
              <w:t xml:space="preserve">ОК 1, ОК 2, ОК 3, ОК 4, ОК 5, ОК 6, ОК 7, </w:t>
            </w:r>
          </w:p>
          <w:p w14:paraId="133EFF74" w14:textId="77777777" w:rsidR="000B76C6" w:rsidRPr="0004510C" w:rsidRDefault="000B76C6" w:rsidP="000C1261">
            <w:pPr>
              <w:jc w:val="both"/>
              <w:rPr>
                <w:rFonts w:ascii="Times New Roman" w:hAnsi="Times New Roman"/>
                <w:i/>
                <w:iCs/>
              </w:rPr>
            </w:pPr>
            <w:r w:rsidRPr="0004510C">
              <w:rPr>
                <w:rFonts w:ascii="Times New Roman" w:hAnsi="Times New Roman"/>
              </w:rPr>
              <w:t>ПК 3.1, ПК 3.2,</w:t>
            </w:r>
            <w:r w:rsidRPr="0004510C">
              <w:rPr>
                <w:rFonts w:ascii="Times New Roman" w:eastAsia="Calibri" w:hAnsi="Times New Roman"/>
                <w:lang w:eastAsia="en-US"/>
              </w:rPr>
              <w:t xml:space="preserve"> </w:t>
            </w:r>
            <w:r w:rsidRPr="0004510C">
              <w:rPr>
                <w:rFonts w:ascii="Times New Roman" w:hAnsi="Times New Roman"/>
              </w:rPr>
              <w:t>ПК 3.3</w:t>
            </w:r>
          </w:p>
        </w:tc>
        <w:tc>
          <w:tcPr>
            <w:tcW w:w="3196" w:type="dxa"/>
          </w:tcPr>
          <w:p w14:paraId="72DAC2CE" w14:textId="77777777" w:rsidR="000B76C6" w:rsidRPr="0004510C" w:rsidRDefault="000B76C6" w:rsidP="000C1261">
            <w:pPr>
              <w:jc w:val="both"/>
              <w:rPr>
                <w:rFonts w:ascii="Times New Roman" w:hAnsi="Times New Roman"/>
                <w:iCs/>
              </w:rPr>
            </w:pPr>
            <w:r w:rsidRPr="0004510C">
              <w:rPr>
                <w:rFonts w:ascii="Times New Roman" w:hAnsi="Times New Roman"/>
                <w:iCs/>
              </w:rPr>
              <w:t>Контроль усвоения знаний проводится в форме тестирования,  контрольных работ и устного опроса.</w:t>
            </w:r>
          </w:p>
        </w:tc>
      </w:tr>
      <w:tr w:rsidR="000B76C6" w:rsidRPr="0004510C" w14:paraId="5B8D336B" w14:textId="77777777" w:rsidTr="000C1261">
        <w:trPr>
          <w:trHeight w:val="856"/>
        </w:trPr>
        <w:tc>
          <w:tcPr>
            <w:tcW w:w="3453" w:type="dxa"/>
          </w:tcPr>
          <w:p w14:paraId="67266835" w14:textId="77777777" w:rsidR="000B76C6" w:rsidRPr="0004510C" w:rsidRDefault="000B76C6" w:rsidP="000C1261">
            <w:pPr>
              <w:jc w:val="both"/>
              <w:rPr>
                <w:rFonts w:ascii="Times New Roman" w:hAnsi="Times New Roman"/>
                <w:iCs/>
              </w:rPr>
            </w:pPr>
            <w:r w:rsidRPr="0004510C">
              <w:rPr>
                <w:rStyle w:val="FontStyle53"/>
                <w:sz w:val="24"/>
                <w:szCs w:val="24"/>
              </w:rPr>
              <w:t>правила чтения схем и чертежей обрабатываемых деталей</w:t>
            </w:r>
          </w:p>
        </w:tc>
        <w:tc>
          <w:tcPr>
            <w:tcW w:w="2990" w:type="dxa"/>
          </w:tcPr>
          <w:p w14:paraId="4778A201" w14:textId="77777777" w:rsidR="000B76C6" w:rsidRPr="0004510C" w:rsidRDefault="000B76C6" w:rsidP="000C1261">
            <w:pPr>
              <w:jc w:val="both"/>
              <w:rPr>
                <w:rFonts w:ascii="Times New Roman" w:eastAsia="Calibri" w:hAnsi="Times New Roman"/>
                <w:lang w:eastAsia="en-US"/>
              </w:rPr>
            </w:pPr>
            <w:r w:rsidRPr="0004510C">
              <w:rPr>
                <w:rFonts w:ascii="Times New Roman" w:eastAsia="Calibri" w:hAnsi="Times New Roman"/>
                <w:lang w:eastAsia="en-US"/>
              </w:rPr>
              <w:t xml:space="preserve">ОК 1, ОК 2, ОК 3, ОК 4, ОК 5, ОК 7, </w:t>
            </w:r>
          </w:p>
          <w:p w14:paraId="79EBD7A7" w14:textId="77777777" w:rsidR="000B76C6" w:rsidRPr="0004510C" w:rsidRDefault="000B76C6" w:rsidP="000C1261">
            <w:pPr>
              <w:jc w:val="both"/>
              <w:rPr>
                <w:rFonts w:ascii="Times New Roman" w:hAnsi="Times New Roman"/>
                <w:i/>
                <w:iCs/>
              </w:rPr>
            </w:pPr>
            <w:r w:rsidRPr="0004510C">
              <w:rPr>
                <w:rFonts w:ascii="Times New Roman" w:hAnsi="Times New Roman"/>
              </w:rPr>
              <w:t>ПК 3.1, ПК 3.2,</w:t>
            </w:r>
            <w:r w:rsidRPr="0004510C">
              <w:rPr>
                <w:rFonts w:ascii="Times New Roman" w:eastAsia="Calibri" w:hAnsi="Times New Roman"/>
                <w:lang w:eastAsia="en-US"/>
              </w:rPr>
              <w:t xml:space="preserve"> </w:t>
            </w:r>
            <w:r w:rsidRPr="0004510C">
              <w:rPr>
                <w:rFonts w:ascii="Times New Roman" w:hAnsi="Times New Roman"/>
              </w:rPr>
              <w:t>ПК 3.3</w:t>
            </w:r>
          </w:p>
        </w:tc>
        <w:tc>
          <w:tcPr>
            <w:tcW w:w="3196" w:type="dxa"/>
          </w:tcPr>
          <w:p w14:paraId="67BD12F5" w14:textId="77777777" w:rsidR="000B76C6" w:rsidRPr="0004510C" w:rsidRDefault="000B76C6" w:rsidP="000C1261">
            <w:pPr>
              <w:jc w:val="both"/>
              <w:rPr>
                <w:rFonts w:ascii="Times New Roman" w:hAnsi="Times New Roman"/>
                <w:iCs/>
              </w:rPr>
            </w:pPr>
            <w:r w:rsidRPr="0004510C">
              <w:rPr>
                <w:rFonts w:ascii="Times New Roman" w:hAnsi="Times New Roman"/>
                <w:iCs/>
              </w:rPr>
              <w:t>Фронтальный и индивидуальный опрос во время аудиторных занятий. Оценка освоения знаний в ходе выполнения практической работы.</w:t>
            </w:r>
          </w:p>
        </w:tc>
      </w:tr>
      <w:tr w:rsidR="000B76C6" w:rsidRPr="0004510C" w14:paraId="188A284A" w14:textId="77777777" w:rsidTr="000C1261">
        <w:trPr>
          <w:trHeight w:val="1142"/>
        </w:trPr>
        <w:tc>
          <w:tcPr>
            <w:tcW w:w="3453" w:type="dxa"/>
          </w:tcPr>
          <w:p w14:paraId="52FA77B9" w14:textId="77777777" w:rsidR="000B76C6" w:rsidRPr="0004510C" w:rsidRDefault="000B76C6" w:rsidP="000C1261">
            <w:pPr>
              <w:jc w:val="both"/>
              <w:rPr>
                <w:rFonts w:ascii="Times New Roman" w:hAnsi="Times New Roman"/>
                <w:iCs/>
              </w:rPr>
            </w:pPr>
            <w:r w:rsidRPr="0004510C">
              <w:rPr>
                <w:rStyle w:val="FontStyle53"/>
                <w:sz w:val="24"/>
                <w:szCs w:val="24"/>
              </w:rPr>
              <w:t>способы выполнения рабочих чертежей и эскизов</w:t>
            </w:r>
          </w:p>
        </w:tc>
        <w:tc>
          <w:tcPr>
            <w:tcW w:w="2990" w:type="dxa"/>
          </w:tcPr>
          <w:p w14:paraId="6DCFC49A" w14:textId="77777777" w:rsidR="000B76C6" w:rsidRPr="0004510C" w:rsidRDefault="000B76C6" w:rsidP="000C1261">
            <w:pPr>
              <w:jc w:val="both"/>
              <w:rPr>
                <w:rFonts w:ascii="Times New Roman" w:eastAsia="Calibri" w:hAnsi="Times New Roman"/>
                <w:lang w:eastAsia="en-US"/>
              </w:rPr>
            </w:pPr>
            <w:r w:rsidRPr="0004510C">
              <w:rPr>
                <w:rFonts w:ascii="Times New Roman" w:eastAsia="Calibri" w:hAnsi="Times New Roman"/>
                <w:lang w:eastAsia="en-US"/>
              </w:rPr>
              <w:t>ОК 1, ОК 2, ОК 3, ОК 4, ОК 7,</w:t>
            </w:r>
          </w:p>
          <w:p w14:paraId="56B64453" w14:textId="77777777" w:rsidR="000B76C6" w:rsidRPr="0004510C" w:rsidRDefault="000B76C6" w:rsidP="000C1261">
            <w:pPr>
              <w:jc w:val="both"/>
              <w:rPr>
                <w:rFonts w:ascii="Times New Roman" w:hAnsi="Times New Roman"/>
                <w:i/>
                <w:iCs/>
              </w:rPr>
            </w:pPr>
            <w:r w:rsidRPr="0004510C">
              <w:rPr>
                <w:rFonts w:ascii="Times New Roman" w:hAnsi="Times New Roman"/>
              </w:rPr>
              <w:t>ПК 3.1, ПК 3.2,</w:t>
            </w:r>
            <w:r w:rsidRPr="0004510C">
              <w:rPr>
                <w:rFonts w:ascii="Times New Roman" w:eastAsia="Calibri" w:hAnsi="Times New Roman"/>
                <w:lang w:eastAsia="en-US"/>
              </w:rPr>
              <w:t xml:space="preserve"> </w:t>
            </w:r>
            <w:r w:rsidRPr="0004510C">
              <w:rPr>
                <w:rFonts w:ascii="Times New Roman" w:hAnsi="Times New Roman"/>
              </w:rPr>
              <w:t>ПК 3.3</w:t>
            </w:r>
          </w:p>
        </w:tc>
        <w:tc>
          <w:tcPr>
            <w:tcW w:w="3196" w:type="dxa"/>
          </w:tcPr>
          <w:p w14:paraId="29681213" w14:textId="77777777" w:rsidR="000B76C6" w:rsidRPr="0004510C" w:rsidRDefault="000B76C6" w:rsidP="000C1261">
            <w:pPr>
              <w:jc w:val="both"/>
              <w:rPr>
                <w:rFonts w:ascii="Times New Roman" w:hAnsi="Times New Roman"/>
                <w:iCs/>
              </w:rPr>
            </w:pPr>
            <w:r w:rsidRPr="0004510C">
              <w:rPr>
                <w:rFonts w:ascii="Times New Roman" w:hAnsi="Times New Roman"/>
                <w:iCs/>
              </w:rPr>
              <w:t>Контроль усвоения знаний проводится в форме тестирования и контрольных работ. Оценка освоения знаний в ходе выполнения практической работы.</w:t>
            </w:r>
          </w:p>
        </w:tc>
      </w:tr>
    </w:tbl>
    <w:p w14:paraId="07385A01" w14:textId="77777777" w:rsidR="000B76C6" w:rsidRDefault="000B76C6" w:rsidP="000B76C6">
      <w:pPr>
        <w:jc w:val="center"/>
        <w:rPr>
          <w:rFonts w:eastAsia="TimesNewRoman"/>
          <w:b/>
          <w:sz w:val="28"/>
        </w:rPr>
      </w:pPr>
    </w:p>
    <w:p w14:paraId="17E197E8" w14:textId="77777777" w:rsidR="000B76C6" w:rsidRPr="00315F34" w:rsidRDefault="000B76C6" w:rsidP="000B76C6">
      <w:pPr>
        <w:ind w:firstLine="709"/>
        <w:jc w:val="both"/>
        <w:rPr>
          <w:rFonts w:ascii="Times New Roman" w:hAnsi="Times New Roman"/>
          <w:i/>
          <w:iCs/>
          <w:sz w:val="24"/>
          <w:szCs w:val="24"/>
        </w:rPr>
      </w:pPr>
    </w:p>
    <w:p w14:paraId="448D53F5" w14:textId="77777777" w:rsidR="000B76C6" w:rsidRPr="00723A36" w:rsidRDefault="000B76C6" w:rsidP="000B76C6">
      <w:pPr>
        <w:spacing w:after="160" w:line="259" w:lineRule="auto"/>
        <w:rPr>
          <w:rFonts w:ascii="Times New Roman" w:eastAsia="Calibri" w:hAnsi="Times New Roman"/>
          <w:sz w:val="24"/>
          <w:szCs w:val="24"/>
          <w:lang w:eastAsia="en-US"/>
        </w:rPr>
      </w:pPr>
    </w:p>
    <w:p w14:paraId="7CDAAC13" w14:textId="77777777" w:rsidR="000B76C6" w:rsidRDefault="000B76C6" w:rsidP="000B76C6">
      <w:pPr>
        <w:jc w:val="both"/>
        <w:rPr>
          <w:rFonts w:ascii="Times New Roman" w:hAnsi="Times New Roman"/>
          <w:color w:val="000000"/>
          <w:sz w:val="24"/>
          <w:szCs w:val="24"/>
        </w:rPr>
        <w:sectPr w:rsidR="000B76C6" w:rsidSect="00C31757">
          <w:footerReference w:type="even" r:id="rId9"/>
          <w:footerReference w:type="default" r:id="rId10"/>
          <w:pgSz w:w="11906" w:h="16838"/>
          <w:pgMar w:top="1134" w:right="567" w:bottom="1134" w:left="1701" w:header="708" w:footer="708" w:gutter="0"/>
          <w:cols w:space="708"/>
          <w:docGrid w:linePitch="360"/>
        </w:sectPr>
      </w:pPr>
    </w:p>
    <w:p w14:paraId="6C085F71" w14:textId="77777777" w:rsidR="000B76C6" w:rsidRPr="0037301B" w:rsidRDefault="000B76C6" w:rsidP="000B76C6">
      <w:pPr>
        <w:jc w:val="both"/>
      </w:pPr>
    </w:p>
    <w:p w14:paraId="0769BD28" w14:textId="77777777" w:rsidR="000B76C6" w:rsidRPr="00315F34" w:rsidRDefault="000B76C6" w:rsidP="000B76C6">
      <w:pPr>
        <w:pStyle w:val="1"/>
        <w:jc w:val="right"/>
      </w:pPr>
      <w:r w:rsidRPr="00315F34">
        <w:t xml:space="preserve">Приложение </w:t>
      </w:r>
      <w:r>
        <w:rPr>
          <w:lang w:val="ru-RU"/>
        </w:rPr>
        <w:t>2.</w:t>
      </w:r>
      <w:r w:rsidRPr="00315F34">
        <w:rPr>
          <w:lang w:val="ru-RU"/>
        </w:rPr>
        <w:t xml:space="preserve"> </w:t>
      </w:r>
      <w:r>
        <w:rPr>
          <w:lang w:val="ru-RU"/>
        </w:rPr>
        <w:t>П</w:t>
      </w:r>
      <w:r w:rsidRPr="00315F34">
        <w:t>рограммы профессиональных модулей</w:t>
      </w:r>
    </w:p>
    <w:p w14:paraId="7E8A51CA" w14:textId="77777777" w:rsidR="000B76C6" w:rsidRPr="00F72ACB" w:rsidRDefault="000B76C6" w:rsidP="000B76C6">
      <w:pPr>
        <w:pStyle w:val="afffffd"/>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14:paraId="1B709D4F" w14:textId="77777777" w:rsidR="000B76C6" w:rsidRPr="00F72ACB" w:rsidRDefault="000B76C6" w:rsidP="000B76C6">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r w:rsidRPr="00F72ACB">
        <w:rPr>
          <w:rFonts w:ascii="Times New Roman" w:hAnsi="Times New Roman"/>
          <w:b/>
          <w:i/>
          <w:sz w:val="24"/>
          <w:szCs w:val="24"/>
        </w:rPr>
        <w:t xml:space="preserve"> </w:t>
      </w:r>
    </w:p>
    <w:p w14:paraId="4A4F9AF8" w14:textId="77777777" w:rsidR="000B76C6" w:rsidRPr="008B4A16" w:rsidRDefault="000B76C6" w:rsidP="000B76C6">
      <w:pPr>
        <w:spacing w:after="0" w:line="360" w:lineRule="auto"/>
        <w:jc w:val="right"/>
        <w:rPr>
          <w:rFonts w:ascii="Times New Roman" w:hAnsi="Times New Roman"/>
          <w:i/>
          <w:sz w:val="24"/>
          <w:szCs w:val="24"/>
          <w:u w:val="single"/>
        </w:rPr>
      </w:pPr>
      <w:r w:rsidRPr="008B4A16">
        <w:rPr>
          <w:rFonts w:ascii="Times New Roman" w:hAnsi="Times New Roman"/>
          <w:i/>
          <w:sz w:val="24"/>
          <w:szCs w:val="24"/>
          <w:u w:val="single"/>
        </w:rPr>
        <w:t>15.01.</w:t>
      </w:r>
      <w:r>
        <w:rPr>
          <w:rFonts w:ascii="Times New Roman" w:hAnsi="Times New Roman"/>
          <w:i/>
          <w:sz w:val="24"/>
          <w:szCs w:val="24"/>
          <w:u w:val="single"/>
        </w:rPr>
        <w:t>23</w:t>
      </w:r>
      <w:r w:rsidRPr="008B4A16">
        <w:rPr>
          <w:rFonts w:ascii="Times New Roman" w:hAnsi="Times New Roman"/>
          <w:i/>
          <w:sz w:val="24"/>
          <w:szCs w:val="24"/>
          <w:u w:val="single"/>
        </w:rPr>
        <w:t xml:space="preserve"> </w:t>
      </w:r>
      <w:r>
        <w:rPr>
          <w:rFonts w:ascii="Times New Roman" w:hAnsi="Times New Roman"/>
          <w:i/>
          <w:sz w:val="24"/>
          <w:szCs w:val="24"/>
          <w:u w:val="single"/>
        </w:rPr>
        <w:t>Наладчик станков и оборудования в механообработке</w:t>
      </w:r>
    </w:p>
    <w:p w14:paraId="6AF8E991" w14:textId="77777777" w:rsidR="000B76C6" w:rsidRPr="00315F34" w:rsidRDefault="000B76C6" w:rsidP="000B76C6">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14:paraId="6A2558D5" w14:textId="77777777" w:rsidR="000B76C6" w:rsidRPr="00315F34" w:rsidRDefault="000B76C6" w:rsidP="000B76C6">
      <w:pPr>
        <w:jc w:val="center"/>
        <w:rPr>
          <w:rFonts w:ascii="Times New Roman" w:hAnsi="Times New Roman"/>
          <w:b/>
          <w:i/>
          <w:sz w:val="24"/>
          <w:szCs w:val="24"/>
        </w:rPr>
      </w:pPr>
    </w:p>
    <w:p w14:paraId="35CDD8A5" w14:textId="77777777" w:rsidR="000B76C6" w:rsidRPr="00315F34" w:rsidRDefault="000B76C6" w:rsidP="000B76C6">
      <w:pPr>
        <w:jc w:val="center"/>
        <w:rPr>
          <w:rFonts w:ascii="Times New Roman" w:hAnsi="Times New Roman"/>
          <w:b/>
          <w:i/>
          <w:sz w:val="24"/>
          <w:szCs w:val="24"/>
        </w:rPr>
      </w:pPr>
    </w:p>
    <w:p w14:paraId="34FCEFAF" w14:textId="77777777" w:rsidR="000B76C6" w:rsidRPr="00315F34" w:rsidRDefault="000B76C6" w:rsidP="000B76C6">
      <w:pPr>
        <w:jc w:val="center"/>
        <w:rPr>
          <w:rFonts w:ascii="Times New Roman" w:hAnsi="Times New Roman"/>
          <w:b/>
          <w:i/>
          <w:sz w:val="24"/>
          <w:szCs w:val="24"/>
        </w:rPr>
      </w:pPr>
    </w:p>
    <w:p w14:paraId="6683D9D3" w14:textId="77777777" w:rsidR="000B76C6" w:rsidRPr="00315F34" w:rsidRDefault="000B76C6" w:rsidP="000B76C6">
      <w:pPr>
        <w:jc w:val="center"/>
        <w:rPr>
          <w:rFonts w:ascii="Times New Roman" w:hAnsi="Times New Roman"/>
          <w:b/>
          <w:i/>
          <w:sz w:val="24"/>
          <w:szCs w:val="24"/>
        </w:rPr>
      </w:pPr>
    </w:p>
    <w:p w14:paraId="6B4857E7" w14:textId="77777777" w:rsidR="000B76C6" w:rsidRPr="00315F34" w:rsidRDefault="000B76C6" w:rsidP="000B76C6">
      <w:pPr>
        <w:jc w:val="center"/>
        <w:rPr>
          <w:rFonts w:ascii="Times New Roman" w:hAnsi="Times New Roman"/>
          <w:b/>
          <w:i/>
          <w:sz w:val="24"/>
          <w:szCs w:val="24"/>
        </w:rPr>
      </w:pPr>
    </w:p>
    <w:p w14:paraId="51613A78" w14:textId="77777777" w:rsidR="000B76C6" w:rsidRPr="00315F34" w:rsidRDefault="000B76C6" w:rsidP="000B76C6">
      <w:pPr>
        <w:jc w:val="center"/>
        <w:rPr>
          <w:rFonts w:ascii="Times New Roman" w:hAnsi="Times New Roman"/>
          <w:b/>
          <w:i/>
          <w:sz w:val="24"/>
          <w:szCs w:val="24"/>
        </w:rPr>
      </w:pPr>
    </w:p>
    <w:p w14:paraId="1A0CE9AF" w14:textId="77777777" w:rsidR="000B76C6" w:rsidRPr="00315F34" w:rsidRDefault="000B76C6" w:rsidP="000B76C6">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7C6D9B1D" w14:textId="77777777" w:rsidR="000B76C6" w:rsidRPr="00315F34" w:rsidRDefault="000B76C6" w:rsidP="000B76C6">
      <w:pPr>
        <w:jc w:val="center"/>
        <w:rPr>
          <w:rFonts w:ascii="Times New Roman" w:hAnsi="Times New Roman"/>
          <w:b/>
          <w:sz w:val="24"/>
          <w:szCs w:val="24"/>
          <w:u w:val="single"/>
        </w:rPr>
      </w:pPr>
    </w:p>
    <w:p w14:paraId="13E49EC0" w14:textId="77777777" w:rsidR="000B76C6" w:rsidRPr="004B12D9" w:rsidRDefault="000B76C6" w:rsidP="000B76C6">
      <w:pPr>
        <w:spacing w:after="0"/>
        <w:jc w:val="center"/>
        <w:rPr>
          <w:rFonts w:ascii="Times New Roman" w:hAnsi="Times New Roman"/>
          <w:b/>
          <w:sz w:val="24"/>
          <w:szCs w:val="24"/>
          <w:u w:val="single"/>
        </w:rPr>
      </w:pPr>
      <w:r w:rsidRPr="004B12D9">
        <w:rPr>
          <w:rFonts w:ascii="Times New Roman" w:hAnsi="Times New Roman"/>
          <w:b/>
          <w:sz w:val="24"/>
          <w:szCs w:val="24"/>
          <w:u w:val="single"/>
        </w:rPr>
        <w:t>«ПМ.0</w:t>
      </w:r>
      <w:r>
        <w:rPr>
          <w:rFonts w:ascii="Times New Roman" w:hAnsi="Times New Roman"/>
          <w:b/>
          <w:sz w:val="24"/>
          <w:szCs w:val="24"/>
          <w:u w:val="single"/>
        </w:rPr>
        <w:t>4</w:t>
      </w:r>
      <w:r w:rsidRPr="004B12D9">
        <w:rPr>
          <w:rFonts w:ascii="Times New Roman" w:hAnsi="Times New Roman"/>
          <w:b/>
          <w:sz w:val="24"/>
          <w:szCs w:val="24"/>
          <w:u w:val="single"/>
        </w:rPr>
        <w:t xml:space="preserve">. </w:t>
      </w:r>
      <w:r>
        <w:rPr>
          <w:rFonts w:ascii="Times New Roman" w:hAnsi="Times New Roman"/>
          <w:b/>
          <w:sz w:val="24"/>
          <w:szCs w:val="24"/>
          <w:u w:val="single"/>
        </w:rPr>
        <w:t>Выполнение работ на сверлильных, токарных, фрезерных, копировальных, шпоночных и шлифовальных станках</w:t>
      </w:r>
      <w:r w:rsidRPr="004B12D9">
        <w:rPr>
          <w:rFonts w:ascii="Times New Roman" w:hAnsi="Times New Roman"/>
          <w:b/>
          <w:sz w:val="24"/>
          <w:szCs w:val="24"/>
          <w:u w:val="single"/>
        </w:rPr>
        <w:t>»</w:t>
      </w:r>
    </w:p>
    <w:p w14:paraId="44AADEED" w14:textId="77777777" w:rsidR="000B76C6" w:rsidRPr="00315F34" w:rsidRDefault="000B76C6" w:rsidP="000B76C6">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6A370642" w14:textId="77777777" w:rsidR="000B76C6" w:rsidRPr="00315F34" w:rsidRDefault="000B76C6" w:rsidP="000B76C6">
      <w:pPr>
        <w:jc w:val="center"/>
        <w:rPr>
          <w:rFonts w:ascii="Times New Roman" w:hAnsi="Times New Roman"/>
          <w:b/>
          <w:i/>
          <w:sz w:val="24"/>
          <w:szCs w:val="24"/>
        </w:rPr>
      </w:pPr>
      <w:r w:rsidRPr="004B12D9">
        <w:rPr>
          <w:rFonts w:ascii="Times New Roman" w:hAnsi="Times New Roman"/>
          <w:b/>
          <w:bCs/>
        </w:rPr>
        <w:t>Обязательный профессиональный блок</w:t>
      </w:r>
    </w:p>
    <w:p w14:paraId="5BF7FBD9" w14:textId="77777777" w:rsidR="000B76C6" w:rsidRPr="00315F34" w:rsidRDefault="000B76C6" w:rsidP="000B76C6">
      <w:pPr>
        <w:jc w:val="center"/>
        <w:rPr>
          <w:rFonts w:ascii="Times New Roman" w:hAnsi="Times New Roman"/>
          <w:b/>
          <w:i/>
          <w:sz w:val="24"/>
          <w:szCs w:val="24"/>
        </w:rPr>
      </w:pPr>
    </w:p>
    <w:p w14:paraId="5385A6EC" w14:textId="77777777" w:rsidR="000B76C6" w:rsidRPr="00315F34" w:rsidRDefault="000B76C6" w:rsidP="000B76C6">
      <w:pPr>
        <w:jc w:val="center"/>
        <w:rPr>
          <w:rFonts w:ascii="Times New Roman" w:hAnsi="Times New Roman"/>
          <w:b/>
          <w:i/>
          <w:sz w:val="24"/>
          <w:szCs w:val="24"/>
        </w:rPr>
      </w:pPr>
    </w:p>
    <w:p w14:paraId="49618593" w14:textId="77777777" w:rsidR="000B76C6" w:rsidRPr="00315F34" w:rsidRDefault="000B76C6" w:rsidP="000B76C6">
      <w:pPr>
        <w:jc w:val="center"/>
        <w:rPr>
          <w:rFonts w:ascii="Times New Roman" w:hAnsi="Times New Roman"/>
          <w:b/>
          <w:i/>
          <w:sz w:val="24"/>
          <w:szCs w:val="24"/>
        </w:rPr>
      </w:pPr>
    </w:p>
    <w:p w14:paraId="3D4E2A13" w14:textId="77777777" w:rsidR="000B76C6" w:rsidRPr="00315F34" w:rsidRDefault="000B76C6" w:rsidP="000B76C6">
      <w:pPr>
        <w:jc w:val="center"/>
        <w:rPr>
          <w:rFonts w:ascii="Times New Roman" w:hAnsi="Times New Roman"/>
          <w:b/>
          <w:i/>
          <w:sz w:val="24"/>
          <w:szCs w:val="24"/>
        </w:rPr>
      </w:pPr>
    </w:p>
    <w:p w14:paraId="7AB0F44A" w14:textId="77777777" w:rsidR="000B76C6" w:rsidRPr="00315F34" w:rsidRDefault="000B76C6" w:rsidP="000B76C6">
      <w:pPr>
        <w:jc w:val="center"/>
        <w:rPr>
          <w:rFonts w:ascii="Times New Roman" w:hAnsi="Times New Roman"/>
          <w:b/>
          <w:i/>
          <w:sz w:val="24"/>
          <w:szCs w:val="24"/>
        </w:rPr>
      </w:pPr>
    </w:p>
    <w:p w14:paraId="7198AF78" w14:textId="77777777" w:rsidR="000B76C6" w:rsidRPr="00315F34" w:rsidRDefault="000B76C6" w:rsidP="000B76C6">
      <w:pPr>
        <w:jc w:val="center"/>
        <w:rPr>
          <w:rFonts w:ascii="Times New Roman" w:hAnsi="Times New Roman"/>
          <w:b/>
          <w:i/>
          <w:sz w:val="24"/>
          <w:szCs w:val="24"/>
        </w:rPr>
      </w:pPr>
    </w:p>
    <w:p w14:paraId="099080B7" w14:textId="77777777" w:rsidR="000B76C6" w:rsidRPr="00315F34" w:rsidRDefault="000B76C6" w:rsidP="000B76C6">
      <w:pPr>
        <w:jc w:val="center"/>
        <w:rPr>
          <w:rFonts w:ascii="Times New Roman" w:hAnsi="Times New Roman"/>
          <w:b/>
          <w:i/>
          <w:sz w:val="24"/>
          <w:szCs w:val="24"/>
        </w:rPr>
      </w:pPr>
    </w:p>
    <w:p w14:paraId="07A6922C" w14:textId="77777777" w:rsidR="000B76C6" w:rsidRPr="00F72ACB" w:rsidRDefault="000B76C6" w:rsidP="000B76C6">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1C426379" w14:textId="77777777" w:rsidR="000B76C6" w:rsidRPr="00315F34" w:rsidRDefault="000B76C6" w:rsidP="000B76C6">
      <w:pPr>
        <w:rPr>
          <w:rFonts w:ascii="Times New Roman" w:hAnsi="Times New Roman"/>
          <w:b/>
          <w:i/>
          <w:sz w:val="24"/>
          <w:szCs w:val="24"/>
        </w:rPr>
        <w:sectPr w:rsidR="000B76C6" w:rsidRPr="00315F34" w:rsidSect="00733AEF">
          <w:footerReference w:type="even" r:id="rId11"/>
          <w:footerReference w:type="default" r:id="rId12"/>
          <w:pgSz w:w="11907" w:h="16840"/>
          <w:pgMar w:top="1134" w:right="851" w:bottom="992" w:left="1418" w:header="709" w:footer="709" w:gutter="0"/>
          <w:cols w:space="720"/>
        </w:sectPr>
      </w:pPr>
    </w:p>
    <w:p w14:paraId="39EEE95B" w14:textId="77777777" w:rsidR="000B76C6" w:rsidRPr="00315F34" w:rsidRDefault="000B76C6" w:rsidP="000B76C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D7B1E14" w14:textId="77777777" w:rsidR="000B76C6" w:rsidRPr="00315F34" w:rsidRDefault="000B76C6" w:rsidP="000B76C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B76C6" w:rsidRPr="00315F34" w14:paraId="2C6E9AC1" w14:textId="77777777" w:rsidTr="000C1261">
        <w:tc>
          <w:tcPr>
            <w:tcW w:w="7501" w:type="dxa"/>
          </w:tcPr>
          <w:p w14:paraId="173DACD3" w14:textId="77777777" w:rsidR="000B76C6" w:rsidRPr="00315F34" w:rsidRDefault="000B76C6" w:rsidP="000C1261">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341BE009" w14:textId="77777777" w:rsidR="000B76C6" w:rsidRPr="00315F34" w:rsidRDefault="000B76C6" w:rsidP="000C1261">
            <w:pPr>
              <w:rPr>
                <w:rFonts w:ascii="Times New Roman" w:hAnsi="Times New Roman"/>
                <w:b/>
                <w:sz w:val="24"/>
                <w:szCs w:val="24"/>
              </w:rPr>
            </w:pPr>
          </w:p>
        </w:tc>
      </w:tr>
      <w:tr w:rsidR="000B76C6" w:rsidRPr="00315F34" w14:paraId="19607C33" w14:textId="77777777" w:rsidTr="000C1261">
        <w:tc>
          <w:tcPr>
            <w:tcW w:w="7501" w:type="dxa"/>
          </w:tcPr>
          <w:p w14:paraId="2A339DA7" w14:textId="77777777" w:rsidR="000B76C6" w:rsidRPr="00315F34" w:rsidRDefault="000B76C6" w:rsidP="000C1261">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1933EAB5" w14:textId="77777777" w:rsidR="000B76C6" w:rsidRPr="00315F34" w:rsidRDefault="000B76C6" w:rsidP="000C1261">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77BFEFD3" w14:textId="77777777" w:rsidR="000B76C6" w:rsidRPr="00315F34" w:rsidRDefault="000B76C6" w:rsidP="000C1261">
            <w:pPr>
              <w:ind w:left="644"/>
              <w:rPr>
                <w:rFonts w:ascii="Times New Roman" w:hAnsi="Times New Roman"/>
                <w:b/>
                <w:sz w:val="24"/>
                <w:szCs w:val="24"/>
              </w:rPr>
            </w:pPr>
          </w:p>
        </w:tc>
      </w:tr>
      <w:tr w:rsidR="000B76C6" w:rsidRPr="00315F34" w14:paraId="6CC0C89D" w14:textId="77777777" w:rsidTr="000C1261">
        <w:tc>
          <w:tcPr>
            <w:tcW w:w="7501" w:type="dxa"/>
          </w:tcPr>
          <w:p w14:paraId="25895E76" w14:textId="77777777" w:rsidR="000B76C6" w:rsidRPr="00315F34" w:rsidRDefault="000B76C6" w:rsidP="000C1261">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21F9959B" w14:textId="77777777" w:rsidR="000B76C6" w:rsidRPr="00315F34" w:rsidRDefault="000B76C6" w:rsidP="000C1261">
            <w:pPr>
              <w:suppressAutoHyphens/>
              <w:rPr>
                <w:rFonts w:ascii="Times New Roman" w:hAnsi="Times New Roman"/>
                <w:b/>
                <w:sz w:val="24"/>
                <w:szCs w:val="24"/>
              </w:rPr>
            </w:pPr>
          </w:p>
        </w:tc>
        <w:tc>
          <w:tcPr>
            <w:tcW w:w="1854" w:type="dxa"/>
          </w:tcPr>
          <w:p w14:paraId="7EED32BF" w14:textId="77777777" w:rsidR="000B76C6" w:rsidRPr="00315F34" w:rsidRDefault="000B76C6" w:rsidP="000C1261">
            <w:pPr>
              <w:rPr>
                <w:rFonts w:ascii="Times New Roman" w:hAnsi="Times New Roman"/>
                <w:b/>
                <w:sz w:val="24"/>
                <w:szCs w:val="24"/>
              </w:rPr>
            </w:pPr>
          </w:p>
        </w:tc>
      </w:tr>
    </w:tbl>
    <w:p w14:paraId="3ADD195C" w14:textId="77777777" w:rsidR="000B76C6" w:rsidRPr="00315F34" w:rsidRDefault="000B76C6" w:rsidP="000B76C6">
      <w:pPr>
        <w:rPr>
          <w:rFonts w:ascii="Times New Roman" w:hAnsi="Times New Roman"/>
          <w:b/>
          <w:i/>
          <w:sz w:val="24"/>
          <w:szCs w:val="24"/>
        </w:rPr>
        <w:sectPr w:rsidR="000B76C6" w:rsidRPr="00315F34" w:rsidSect="00733AEF">
          <w:pgSz w:w="11907" w:h="16840"/>
          <w:pgMar w:top="1134" w:right="851" w:bottom="992" w:left="1418" w:header="709" w:footer="709" w:gutter="0"/>
          <w:cols w:space="720"/>
        </w:sectPr>
      </w:pPr>
    </w:p>
    <w:p w14:paraId="4F22AEAB" w14:textId="77777777" w:rsidR="000B76C6" w:rsidRPr="00315F34" w:rsidRDefault="000B76C6" w:rsidP="000B76C6">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0093C492" w14:textId="77777777" w:rsidR="000B76C6" w:rsidRPr="00315F34" w:rsidRDefault="000B76C6" w:rsidP="000B76C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3FE8BE7A" w14:textId="77777777" w:rsidR="000B76C6" w:rsidRPr="00315F34" w:rsidRDefault="000B76C6" w:rsidP="000B76C6">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925A78">
        <w:rPr>
          <w:rFonts w:ascii="Times New Roman" w:hAnsi="Times New Roman"/>
          <w:b/>
          <w:bCs/>
          <w:color w:val="000000"/>
          <w:sz w:val="24"/>
          <w:szCs w:val="24"/>
          <w:u w:val="single"/>
        </w:rPr>
        <w:t>ПМ.0</w:t>
      </w:r>
      <w:r>
        <w:rPr>
          <w:rFonts w:ascii="Times New Roman" w:hAnsi="Times New Roman"/>
          <w:b/>
          <w:bCs/>
          <w:color w:val="000000"/>
          <w:sz w:val="24"/>
          <w:szCs w:val="24"/>
          <w:u w:val="single"/>
        </w:rPr>
        <w:t>4</w:t>
      </w:r>
      <w:r w:rsidRPr="00925A78">
        <w:rPr>
          <w:rFonts w:ascii="Times New Roman" w:hAnsi="Times New Roman"/>
          <w:bCs/>
          <w:color w:val="000000"/>
          <w:sz w:val="24"/>
          <w:szCs w:val="24"/>
          <w:u w:val="single"/>
        </w:rPr>
        <w:t xml:space="preserve">. </w:t>
      </w:r>
      <w:r>
        <w:rPr>
          <w:rFonts w:ascii="Times New Roman" w:hAnsi="Times New Roman"/>
          <w:b/>
          <w:sz w:val="24"/>
          <w:szCs w:val="24"/>
          <w:u w:val="single"/>
        </w:rPr>
        <w:t>Выполнение работ на сверлильных, токарных, фрезерных, копировальных, шпоночных и шлифовальных станках</w:t>
      </w:r>
      <w:r w:rsidRPr="00315F34">
        <w:rPr>
          <w:rFonts w:ascii="Times New Roman" w:hAnsi="Times New Roman"/>
          <w:b/>
          <w:sz w:val="24"/>
          <w:szCs w:val="24"/>
        </w:rPr>
        <w:t>»</w:t>
      </w:r>
    </w:p>
    <w:p w14:paraId="5EE012F4" w14:textId="77777777" w:rsidR="000B76C6" w:rsidRPr="00315F34" w:rsidRDefault="000B76C6" w:rsidP="000B76C6">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14:paraId="55440EA1" w14:textId="77777777" w:rsidR="000B76C6" w:rsidRPr="00315F34" w:rsidRDefault="000B76C6" w:rsidP="000B76C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2EF21739" w14:textId="77777777" w:rsidR="000B76C6" w:rsidRPr="00315F34" w:rsidRDefault="000B76C6" w:rsidP="000B76C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CF1819">
        <w:rPr>
          <w:rStyle w:val="211pt"/>
          <w:sz w:val="24"/>
          <w:szCs w:val="24"/>
        </w:rPr>
        <w:t>«</w:t>
      </w:r>
      <w:r w:rsidRPr="00CF1819">
        <w:rPr>
          <w:rFonts w:ascii="Times New Roman" w:hAnsi="Times New Roman"/>
          <w:sz w:val="24"/>
          <w:szCs w:val="24"/>
        </w:rPr>
        <w:t>Выполнение работ на сверлильных, токарных, фрезерных, копировальных, шпоночных и шлифовальных станках</w:t>
      </w:r>
      <w:r w:rsidRPr="00CF1819">
        <w:rPr>
          <w:rStyle w:val="211pt"/>
          <w:sz w:val="24"/>
          <w:szCs w:val="24"/>
        </w:rPr>
        <w:t>»</w:t>
      </w:r>
      <w:r w:rsidRPr="00CF1819">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1871AC4B" w14:textId="77777777" w:rsidR="000B76C6" w:rsidRPr="00315F34" w:rsidRDefault="000B76C6" w:rsidP="000B76C6">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B76C6" w:rsidRPr="00315F34" w14:paraId="4ED2D539" w14:textId="77777777" w:rsidTr="000C1261">
        <w:tc>
          <w:tcPr>
            <w:tcW w:w="1229" w:type="dxa"/>
          </w:tcPr>
          <w:p w14:paraId="5BEB70C4" w14:textId="77777777" w:rsidR="000B76C6" w:rsidRPr="00315F34" w:rsidRDefault="000B76C6" w:rsidP="000C1261">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7251FFE4" w14:textId="77777777" w:rsidR="000B76C6" w:rsidRPr="00315F34" w:rsidRDefault="000B76C6" w:rsidP="000C1261">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0B76C6" w:rsidRPr="00315F34" w14:paraId="6CBDFF1C" w14:textId="77777777" w:rsidTr="000C1261">
        <w:trPr>
          <w:trHeight w:val="327"/>
        </w:trPr>
        <w:tc>
          <w:tcPr>
            <w:tcW w:w="1229" w:type="dxa"/>
          </w:tcPr>
          <w:p w14:paraId="094ACE3E" w14:textId="77777777" w:rsidR="000B76C6" w:rsidRPr="00375D7D" w:rsidRDefault="000B76C6" w:rsidP="000C1261">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8342" w:type="dxa"/>
          </w:tcPr>
          <w:p w14:paraId="15D6CE88" w14:textId="77777777" w:rsidR="000B76C6" w:rsidRPr="00375D7D" w:rsidRDefault="000B76C6" w:rsidP="000C1261">
            <w:pPr>
              <w:suppressAutoHyphens/>
              <w:spacing w:after="0" w:line="240" w:lineRule="auto"/>
              <w:rPr>
                <w:rFonts w:ascii="Times New Roman" w:hAnsi="Times New Roman"/>
                <w:sz w:val="24"/>
                <w:szCs w:val="24"/>
              </w:rPr>
            </w:pPr>
            <w:r w:rsidRPr="00375D7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0B76C6" w:rsidRPr="00315F34" w14:paraId="0025F8C4" w14:textId="77777777" w:rsidTr="000C1261">
        <w:tc>
          <w:tcPr>
            <w:tcW w:w="1229" w:type="dxa"/>
          </w:tcPr>
          <w:p w14:paraId="4FF0CEDB" w14:textId="77777777" w:rsidR="000B76C6" w:rsidRPr="00375D7D" w:rsidRDefault="000B76C6" w:rsidP="000C1261">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8342" w:type="dxa"/>
          </w:tcPr>
          <w:p w14:paraId="643C80CC" w14:textId="77777777" w:rsidR="000B76C6" w:rsidRPr="00375D7D" w:rsidRDefault="000B76C6" w:rsidP="000C1261">
            <w:pPr>
              <w:suppressAutoHyphens/>
              <w:spacing w:after="0" w:line="240" w:lineRule="auto"/>
              <w:rPr>
                <w:rFonts w:ascii="Times New Roman" w:hAnsi="Times New Roman"/>
                <w:sz w:val="24"/>
                <w:szCs w:val="24"/>
              </w:rPr>
            </w:pPr>
            <w:r w:rsidRPr="00375D7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B76C6" w:rsidRPr="00315F34" w14:paraId="08835069" w14:textId="77777777" w:rsidTr="000C1261">
        <w:tc>
          <w:tcPr>
            <w:tcW w:w="1229" w:type="dxa"/>
          </w:tcPr>
          <w:p w14:paraId="4BC524D6" w14:textId="77777777" w:rsidR="000B76C6" w:rsidRPr="00375D7D" w:rsidRDefault="000B76C6" w:rsidP="000C1261">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8342" w:type="dxa"/>
          </w:tcPr>
          <w:p w14:paraId="6522F0F8" w14:textId="77777777" w:rsidR="000B76C6" w:rsidRPr="00375D7D" w:rsidRDefault="000B76C6" w:rsidP="000C1261">
            <w:pPr>
              <w:suppressAutoHyphens/>
              <w:spacing w:after="0" w:line="240" w:lineRule="auto"/>
              <w:rPr>
                <w:rFonts w:ascii="Times New Roman" w:hAnsi="Times New Roman"/>
                <w:sz w:val="24"/>
                <w:szCs w:val="24"/>
              </w:rPr>
            </w:pPr>
            <w:r w:rsidRPr="00375D7D">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B76C6" w:rsidRPr="00315F34" w14:paraId="68940451" w14:textId="77777777" w:rsidTr="000C1261">
        <w:tc>
          <w:tcPr>
            <w:tcW w:w="1229" w:type="dxa"/>
          </w:tcPr>
          <w:p w14:paraId="30B0785A" w14:textId="77777777" w:rsidR="000B76C6" w:rsidRPr="00375D7D" w:rsidRDefault="000B76C6" w:rsidP="000C1261">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8342" w:type="dxa"/>
          </w:tcPr>
          <w:p w14:paraId="7D05F4FA" w14:textId="77777777" w:rsidR="000B76C6" w:rsidRPr="00375D7D" w:rsidRDefault="000B76C6" w:rsidP="000C1261">
            <w:pPr>
              <w:suppressAutoHyphens/>
              <w:spacing w:after="0" w:line="240" w:lineRule="auto"/>
              <w:rPr>
                <w:rFonts w:ascii="Times New Roman" w:hAnsi="Times New Roman"/>
                <w:sz w:val="24"/>
                <w:szCs w:val="24"/>
              </w:rPr>
            </w:pPr>
            <w:r w:rsidRPr="00375D7D">
              <w:rPr>
                <w:rFonts w:ascii="Times New Roman" w:hAnsi="Times New Roman"/>
                <w:sz w:val="24"/>
                <w:szCs w:val="24"/>
              </w:rPr>
              <w:t>Эффективно взаимодействовать и работать в коллективе и команде</w:t>
            </w:r>
          </w:p>
        </w:tc>
      </w:tr>
      <w:tr w:rsidR="000B76C6" w:rsidRPr="00315F34" w14:paraId="3CCD8548" w14:textId="77777777" w:rsidTr="000C1261">
        <w:tc>
          <w:tcPr>
            <w:tcW w:w="1229" w:type="dxa"/>
          </w:tcPr>
          <w:p w14:paraId="11768E0A" w14:textId="77777777" w:rsidR="000B76C6" w:rsidRPr="00375D7D" w:rsidRDefault="000B76C6" w:rsidP="000C1261">
            <w:pPr>
              <w:spacing w:after="0" w:line="240" w:lineRule="auto"/>
              <w:jc w:val="center"/>
              <w:rPr>
                <w:rFonts w:ascii="Times New Roman" w:hAnsi="Times New Roman"/>
                <w:iCs/>
                <w:sz w:val="24"/>
                <w:szCs w:val="24"/>
              </w:rPr>
            </w:pPr>
            <w:r w:rsidRPr="00375D7D">
              <w:rPr>
                <w:rFonts w:ascii="Times New Roman" w:hAnsi="Times New Roman"/>
                <w:iCs/>
                <w:sz w:val="24"/>
                <w:szCs w:val="24"/>
              </w:rPr>
              <w:t>ОК 09</w:t>
            </w:r>
          </w:p>
        </w:tc>
        <w:tc>
          <w:tcPr>
            <w:tcW w:w="8342" w:type="dxa"/>
          </w:tcPr>
          <w:p w14:paraId="0C33DDB8" w14:textId="77777777" w:rsidR="000B76C6" w:rsidRPr="00375D7D" w:rsidRDefault="000B76C6" w:rsidP="000C1261">
            <w:pPr>
              <w:suppressAutoHyphens/>
              <w:spacing w:after="0" w:line="240" w:lineRule="auto"/>
              <w:rPr>
                <w:rFonts w:ascii="Times New Roman" w:hAnsi="Times New Roman"/>
                <w:sz w:val="24"/>
                <w:szCs w:val="24"/>
              </w:rPr>
            </w:pPr>
            <w:r w:rsidRPr="00375D7D">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337EDFCB" w14:textId="77777777" w:rsidR="000B76C6" w:rsidRPr="00315F34" w:rsidRDefault="000B76C6" w:rsidP="000B76C6">
      <w:pPr>
        <w:ind w:firstLine="709"/>
        <w:rPr>
          <w:rStyle w:val="af0"/>
          <w:rFonts w:ascii="Times New Roman" w:hAnsi="Times New Roman"/>
          <w:bCs/>
          <w:i w:val="0"/>
          <w:iCs/>
          <w:sz w:val="4"/>
          <w:szCs w:val="4"/>
        </w:rPr>
      </w:pPr>
    </w:p>
    <w:p w14:paraId="255C30E9" w14:textId="77777777" w:rsidR="000B76C6" w:rsidRPr="00315F34" w:rsidRDefault="000B76C6" w:rsidP="000B76C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B76C6" w:rsidRPr="00315F34" w14:paraId="731ED674" w14:textId="77777777" w:rsidTr="000C1261">
        <w:tc>
          <w:tcPr>
            <w:tcW w:w="1204" w:type="dxa"/>
          </w:tcPr>
          <w:p w14:paraId="5CCD1D08" w14:textId="77777777" w:rsidR="000B76C6" w:rsidRPr="00315F34" w:rsidRDefault="000B76C6" w:rsidP="000C1261">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43DF9333" w14:textId="77777777" w:rsidR="000B76C6" w:rsidRPr="00315F34" w:rsidRDefault="000B76C6" w:rsidP="000C1261">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0B76C6" w:rsidRPr="00315F34" w14:paraId="1D23ADF6" w14:textId="77777777" w:rsidTr="000C1261">
        <w:tc>
          <w:tcPr>
            <w:tcW w:w="1204" w:type="dxa"/>
          </w:tcPr>
          <w:p w14:paraId="0116128F" w14:textId="77777777" w:rsidR="000B76C6" w:rsidRPr="00315F34" w:rsidRDefault="000B76C6" w:rsidP="000C1261">
            <w:pPr>
              <w:rPr>
                <w:rStyle w:val="af0"/>
                <w:rFonts w:ascii="Times New Roman" w:hAnsi="Times New Roman"/>
                <w:b/>
                <w:sz w:val="24"/>
                <w:szCs w:val="24"/>
              </w:rPr>
            </w:pPr>
            <w:r w:rsidRPr="00315F34">
              <w:rPr>
                <w:rStyle w:val="af0"/>
                <w:rFonts w:ascii="Times New Roman" w:hAnsi="Times New Roman"/>
                <w:b/>
                <w:sz w:val="24"/>
                <w:szCs w:val="24"/>
              </w:rPr>
              <w:t>ВД 1</w:t>
            </w:r>
          </w:p>
        </w:tc>
        <w:tc>
          <w:tcPr>
            <w:tcW w:w="8367" w:type="dxa"/>
          </w:tcPr>
          <w:p w14:paraId="46D2B983" w14:textId="77777777" w:rsidR="000B76C6" w:rsidRPr="00CF1819" w:rsidRDefault="000B76C6" w:rsidP="000C1261">
            <w:pPr>
              <w:pStyle w:val="2"/>
              <w:spacing w:before="0" w:after="0"/>
              <w:jc w:val="both"/>
              <w:rPr>
                <w:rStyle w:val="af0"/>
                <w:rFonts w:ascii="Times New Roman" w:hAnsi="Times New Roman"/>
                <w:b w:val="0"/>
                <w:i/>
                <w:sz w:val="24"/>
                <w:szCs w:val="24"/>
              </w:rPr>
            </w:pPr>
            <w:r w:rsidRPr="00CF1819">
              <w:rPr>
                <w:rFonts w:ascii="Times New Roman" w:hAnsi="Times New Roman"/>
                <w:b w:val="0"/>
                <w:i w:val="0"/>
                <w:sz w:val="24"/>
                <w:szCs w:val="24"/>
              </w:rPr>
              <w:t>Выполнение работ на сверлильных, токарных, фрезерных, копировальных, шпоночных и шлифовальных станках</w:t>
            </w:r>
          </w:p>
        </w:tc>
      </w:tr>
      <w:tr w:rsidR="000B76C6" w:rsidRPr="00315F34" w14:paraId="579E9067" w14:textId="77777777" w:rsidTr="000C1261">
        <w:tc>
          <w:tcPr>
            <w:tcW w:w="1204" w:type="dxa"/>
          </w:tcPr>
          <w:p w14:paraId="7CD56D5C" w14:textId="77777777" w:rsidR="000B76C6" w:rsidRPr="00CF1819" w:rsidRDefault="000B76C6" w:rsidP="000C1261">
            <w:pPr>
              <w:tabs>
                <w:tab w:val="left" w:pos="0"/>
              </w:tabs>
              <w:ind w:right="-107"/>
              <w:rPr>
                <w:rFonts w:ascii="Times New Roman" w:hAnsi="Times New Roman"/>
                <w:b/>
                <w:i/>
                <w:sz w:val="24"/>
                <w:szCs w:val="24"/>
              </w:rPr>
            </w:pPr>
            <w:r w:rsidRPr="00CF1819">
              <w:rPr>
                <w:rFonts w:ascii="Times New Roman" w:hAnsi="Times New Roman"/>
                <w:b/>
                <w:i/>
                <w:sz w:val="24"/>
                <w:szCs w:val="24"/>
              </w:rPr>
              <w:t>ПК 4.1</w:t>
            </w:r>
          </w:p>
        </w:tc>
        <w:tc>
          <w:tcPr>
            <w:tcW w:w="8367" w:type="dxa"/>
          </w:tcPr>
          <w:p w14:paraId="22D16F10" w14:textId="77777777" w:rsidR="000B76C6" w:rsidRPr="00CF1819" w:rsidRDefault="000B76C6" w:rsidP="000C1261">
            <w:pPr>
              <w:jc w:val="both"/>
              <w:rPr>
                <w:rFonts w:ascii="Times New Roman" w:hAnsi="Times New Roman"/>
                <w:sz w:val="24"/>
                <w:szCs w:val="24"/>
              </w:rPr>
            </w:pPr>
            <w:r w:rsidRPr="00CF1819">
              <w:rPr>
                <w:rFonts w:ascii="Times New Roman" w:hAnsi="Times New Roman"/>
                <w:sz w:val="24"/>
                <w:szCs w:val="24"/>
              </w:rPr>
              <w:t>Выполнять работы на сверлильных, токарных, фрезерных, копировальных, шпоночных и шлифовальных станках</w:t>
            </w:r>
          </w:p>
        </w:tc>
      </w:tr>
      <w:tr w:rsidR="000B76C6" w:rsidRPr="00315F34" w14:paraId="3F8C2ADB" w14:textId="77777777" w:rsidTr="000C1261">
        <w:tc>
          <w:tcPr>
            <w:tcW w:w="1204" w:type="dxa"/>
          </w:tcPr>
          <w:p w14:paraId="7916A637" w14:textId="77777777" w:rsidR="000B76C6" w:rsidRPr="00CF1819" w:rsidRDefault="000B76C6" w:rsidP="000C1261">
            <w:pPr>
              <w:tabs>
                <w:tab w:val="left" w:pos="0"/>
              </w:tabs>
              <w:ind w:right="-107"/>
              <w:rPr>
                <w:rFonts w:ascii="Times New Roman" w:hAnsi="Times New Roman"/>
                <w:b/>
                <w:i/>
                <w:sz w:val="24"/>
                <w:szCs w:val="24"/>
              </w:rPr>
            </w:pPr>
            <w:r w:rsidRPr="00CF1819">
              <w:rPr>
                <w:rFonts w:ascii="Times New Roman" w:hAnsi="Times New Roman"/>
                <w:b/>
                <w:i/>
                <w:sz w:val="24"/>
                <w:szCs w:val="24"/>
              </w:rPr>
              <w:t>ПК 4.2</w:t>
            </w:r>
          </w:p>
        </w:tc>
        <w:tc>
          <w:tcPr>
            <w:tcW w:w="8367" w:type="dxa"/>
          </w:tcPr>
          <w:p w14:paraId="74F39446" w14:textId="77777777" w:rsidR="000B76C6" w:rsidRPr="00CF1819" w:rsidRDefault="000B76C6" w:rsidP="000C1261">
            <w:pPr>
              <w:jc w:val="both"/>
              <w:rPr>
                <w:rFonts w:ascii="Times New Roman" w:hAnsi="Times New Roman"/>
                <w:sz w:val="24"/>
                <w:szCs w:val="24"/>
              </w:rPr>
            </w:pPr>
            <w:r w:rsidRPr="00CF1819">
              <w:rPr>
                <w:rFonts w:ascii="Times New Roman" w:hAnsi="Times New Roman"/>
                <w:sz w:val="24"/>
                <w:szCs w:val="24"/>
              </w:rPr>
              <w:t>Осуществлять техническое обслуживание сверлильных, токарных, фрезерных, копировальных, шпоночных и шлифовальных станков</w:t>
            </w:r>
          </w:p>
        </w:tc>
      </w:tr>
      <w:tr w:rsidR="000B76C6" w:rsidRPr="00315F34" w14:paraId="5B5E402A" w14:textId="77777777" w:rsidTr="000C1261">
        <w:tc>
          <w:tcPr>
            <w:tcW w:w="1204" w:type="dxa"/>
          </w:tcPr>
          <w:p w14:paraId="7F54DCE9" w14:textId="77777777" w:rsidR="000B76C6" w:rsidRPr="00CF1819" w:rsidRDefault="000B76C6" w:rsidP="000C1261">
            <w:pPr>
              <w:tabs>
                <w:tab w:val="left" w:pos="0"/>
              </w:tabs>
              <w:ind w:right="-107"/>
              <w:rPr>
                <w:rFonts w:ascii="Times New Roman" w:hAnsi="Times New Roman"/>
                <w:b/>
                <w:i/>
                <w:sz w:val="24"/>
                <w:szCs w:val="24"/>
              </w:rPr>
            </w:pPr>
            <w:r w:rsidRPr="00CF1819">
              <w:rPr>
                <w:rFonts w:ascii="Times New Roman" w:hAnsi="Times New Roman"/>
                <w:b/>
                <w:i/>
                <w:sz w:val="24"/>
                <w:szCs w:val="24"/>
              </w:rPr>
              <w:t>ПК 4.3</w:t>
            </w:r>
          </w:p>
        </w:tc>
        <w:tc>
          <w:tcPr>
            <w:tcW w:w="8367" w:type="dxa"/>
          </w:tcPr>
          <w:p w14:paraId="75ABD02D" w14:textId="77777777" w:rsidR="000B76C6" w:rsidRPr="00CF1819" w:rsidRDefault="000B76C6" w:rsidP="000C1261">
            <w:pPr>
              <w:jc w:val="both"/>
              <w:rPr>
                <w:rFonts w:ascii="Times New Roman" w:hAnsi="Times New Roman"/>
                <w:sz w:val="24"/>
                <w:szCs w:val="24"/>
              </w:rPr>
            </w:pPr>
            <w:r w:rsidRPr="00CF1819">
              <w:rPr>
                <w:rFonts w:ascii="Times New Roman" w:hAnsi="Times New Roman"/>
                <w:sz w:val="24"/>
                <w:szCs w:val="24"/>
              </w:rPr>
              <w:t>Выполнять наладку обслуживаемых станков</w:t>
            </w:r>
          </w:p>
        </w:tc>
      </w:tr>
      <w:tr w:rsidR="000B76C6" w:rsidRPr="00315F34" w14:paraId="1BA42F51" w14:textId="77777777" w:rsidTr="000C1261">
        <w:tc>
          <w:tcPr>
            <w:tcW w:w="1204" w:type="dxa"/>
          </w:tcPr>
          <w:p w14:paraId="49D061CD" w14:textId="77777777" w:rsidR="000B76C6" w:rsidRPr="00CF1819" w:rsidRDefault="000B76C6" w:rsidP="000C1261">
            <w:pPr>
              <w:tabs>
                <w:tab w:val="left" w:pos="0"/>
              </w:tabs>
              <w:ind w:right="-107"/>
              <w:rPr>
                <w:rFonts w:ascii="Times New Roman" w:hAnsi="Times New Roman"/>
                <w:b/>
                <w:i/>
                <w:sz w:val="24"/>
                <w:szCs w:val="24"/>
              </w:rPr>
            </w:pPr>
            <w:r w:rsidRPr="00CF1819">
              <w:rPr>
                <w:rFonts w:ascii="Times New Roman" w:hAnsi="Times New Roman"/>
                <w:b/>
                <w:i/>
                <w:sz w:val="24"/>
                <w:szCs w:val="24"/>
              </w:rPr>
              <w:t>ПК 4.4</w:t>
            </w:r>
          </w:p>
        </w:tc>
        <w:tc>
          <w:tcPr>
            <w:tcW w:w="8367" w:type="dxa"/>
          </w:tcPr>
          <w:p w14:paraId="5A44C771" w14:textId="77777777" w:rsidR="000B76C6" w:rsidRPr="00CF1819" w:rsidRDefault="000B76C6" w:rsidP="000C1261">
            <w:pPr>
              <w:jc w:val="both"/>
              <w:rPr>
                <w:rFonts w:ascii="Times New Roman" w:hAnsi="Times New Roman"/>
                <w:sz w:val="24"/>
                <w:szCs w:val="24"/>
              </w:rPr>
            </w:pPr>
            <w:r w:rsidRPr="00CF1819">
              <w:rPr>
                <w:rFonts w:ascii="Times New Roman" w:hAnsi="Times New Roman"/>
                <w:sz w:val="24"/>
                <w:szCs w:val="24"/>
              </w:rPr>
              <w:t>Выполнять установку деталей различных размеров</w:t>
            </w:r>
          </w:p>
        </w:tc>
      </w:tr>
      <w:tr w:rsidR="000B76C6" w:rsidRPr="00315F34" w14:paraId="5BF26944" w14:textId="77777777" w:rsidTr="000C1261">
        <w:tc>
          <w:tcPr>
            <w:tcW w:w="1204" w:type="dxa"/>
          </w:tcPr>
          <w:p w14:paraId="04B7F42C" w14:textId="77777777" w:rsidR="000B76C6" w:rsidRPr="00CF1819" w:rsidRDefault="000B76C6" w:rsidP="000C1261">
            <w:pPr>
              <w:tabs>
                <w:tab w:val="left" w:pos="0"/>
              </w:tabs>
              <w:ind w:right="-107"/>
              <w:rPr>
                <w:rFonts w:ascii="Times New Roman" w:hAnsi="Times New Roman"/>
                <w:b/>
                <w:i/>
                <w:sz w:val="24"/>
                <w:szCs w:val="24"/>
              </w:rPr>
            </w:pPr>
            <w:r w:rsidRPr="00CF1819">
              <w:rPr>
                <w:rFonts w:ascii="Times New Roman" w:hAnsi="Times New Roman"/>
                <w:b/>
                <w:i/>
                <w:sz w:val="24"/>
                <w:szCs w:val="24"/>
              </w:rPr>
              <w:t>ПК 4.5</w:t>
            </w:r>
          </w:p>
        </w:tc>
        <w:tc>
          <w:tcPr>
            <w:tcW w:w="8367" w:type="dxa"/>
          </w:tcPr>
          <w:p w14:paraId="201EE2E0" w14:textId="77777777" w:rsidR="000B76C6" w:rsidRPr="00CF1819" w:rsidRDefault="000B76C6" w:rsidP="000C1261">
            <w:pPr>
              <w:jc w:val="both"/>
              <w:rPr>
                <w:rFonts w:ascii="Times New Roman" w:hAnsi="Times New Roman"/>
                <w:sz w:val="24"/>
                <w:szCs w:val="24"/>
              </w:rPr>
            </w:pPr>
            <w:r w:rsidRPr="00CF1819">
              <w:rPr>
                <w:rFonts w:ascii="Times New Roman" w:hAnsi="Times New Roman"/>
                <w:sz w:val="24"/>
                <w:szCs w:val="24"/>
              </w:rPr>
              <w:t>Выполнять проверку качества обработки деталей</w:t>
            </w:r>
          </w:p>
        </w:tc>
      </w:tr>
    </w:tbl>
    <w:p w14:paraId="7DBD30E3" w14:textId="77777777" w:rsidR="000B76C6" w:rsidRPr="00315F34" w:rsidRDefault="000B76C6" w:rsidP="000B76C6">
      <w:pPr>
        <w:spacing w:after="0" w:line="240" w:lineRule="auto"/>
        <w:ind w:firstLine="709"/>
        <w:rPr>
          <w:rFonts w:ascii="Times New Roman" w:hAnsi="Times New Roman"/>
          <w:bCs/>
          <w:sz w:val="24"/>
          <w:szCs w:val="24"/>
        </w:rPr>
      </w:pPr>
    </w:p>
    <w:p w14:paraId="5E0976D7" w14:textId="77777777" w:rsidR="000B76C6" w:rsidRPr="00315F34" w:rsidRDefault="000B76C6" w:rsidP="000B76C6">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0B76C6" w:rsidRPr="00315F34" w14:paraId="34FE1B34" w14:textId="77777777" w:rsidTr="000C1261">
        <w:tc>
          <w:tcPr>
            <w:tcW w:w="2802" w:type="dxa"/>
          </w:tcPr>
          <w:p w14:paraId="2C20F20B" w14:textId="77777777" w:rsidR="000B76C6" w:rsidRPr="004E3F39" w:rsidRDefault="000B76C6" w:rsidP="000C1261">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06F264F8"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CF1819">
              <w:rPr>
                <w:rFonts w:ascii="Times New Roman" w:hAnsi="Times New Roman"/>
                <w:sz w:val="24"/>
                <w:szCs w:val="24"/>
              </w:rPr>
              <w:t>- обработки деталей на универсальных сверлильных, токарных, фрезерных, копировальных, шпоночных и шлифовальных станках;</w:t>
            </w:r>
          </w:p>
          <w:p w14:paraId="1C1830D3"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CF1819">
              <w:rPr>
                <w:rFonts w:ascii="Times New Roman" w:hAnsi="Times New Roman"/>
                <w:sz w:val="24"/>
                <w:szCs w:val="24"/>
              </w:rPr>
              <w:t>- технического обслуживания станков;</w:t>
            </w:r>
          </w:p>
          <w:p w14:paraId="6715C101"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lastRenderedPageBreak/>
              <w:t>- наладки станков;</w:t>
            </w:r>
          </w:p>
          <w:p w14:paraId="489A1F9A"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установки деталей;</w:t>
            </w:r>
          </w:p>
          <w:p w14:paraId="5BBB216C"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CF1819">
              <w:rPr>
                <w:rFonts w:ascii="Times New Roman" w:hAnsi="Times New Roman"/>
                <w:sz w:val="24"/>
                <w:szCs w:val="24"/>
              </w:rPr>
              <w:t>- контроля качества обработанных деталей;</w:t>
            </w:r>
          </w:p>
        </w:tc>
      </w:tr>
      <w:tr w:rsidR="000B76C6" w:rsidRPr="00315F34" w14:paraId="161F1DCD" w14:textId="77777777" w:rsidTr="000C1261">
        <w:tc>
          <w:tcPr>
            <w:tcW w:w="2802" w:type="dxa"/>
          </w:tcPr>
          <w:p w14:paraId="1366741B" w14:textId="77777777" w:rsidR="000B76C6" w:rsidRPr="00315F34" w:rsidRDefault="000B76C6" w:rsidP="000C1261">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6662" w:type="dxa"/>
          </w:tcPr>
          <w:p w14:paraId="5C80FDF5"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szCs w:val="24"/>
              </w:rPr>
            </w:pPr>
            <w:r w:rsidRPr="00CF1819">
              <w:rPr>
                <w:rFonts w:ascii="Times New Roman" w:hAnsi="Times New Roman"/>
                <w:sz w:val="24"/>
                <w:szCs w:val="24"/>
              </w:rPr>
              <w:t>- обеспечивать безопасную работу;</w:t>
            </w:r>
          </w:p>
          <w:p w14:paraId="5B9B8B26"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выполнять работы по обработке деталей на сверлильных, токарных, фрезерных станках, на шлифовальных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p w14:paraId="79362743"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сверление, рассверливание, зенкование сквозных и гладких отверстий в деталях, расположенных в одной плоскости, по кондукторам, шаблонам, упорам и разметке на сверлильных станках;</w:t>
            </w:r>
          </w:p>
          <w:p w14:paraId="2D8D3C36"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xml:space="preserve">- нарезать резьбы диаметром свыше </w:t>
            </w:r>
            <w:smartTag w:uri="urn:schemas-microsoft-com:office:smarttags" w:element="metricconverter">
              <w:smartTagPr>
                <w:attr w:name="ProductID" w:val="24 мм"/>
              </w:smartTagPr>
              <w:r w:rsidRPr="00CF1819">
                <w:rPr>
                  <w:rFonts w:ascii="Times New Roman" w:hAnsi="Times New Roman"/>
                  <w:sz w:val="24"/>
                  <w:szCs w:val="24"/>
                </w:rPr>
                <w:t>2 мм</w:t>
              </w:r>
            </w:smartTag>
            <w:r w:rsidRPr="00CF1819">
              <w:rPr>
                <w:rFonts w:ascii="Times New Roman" w:hAnsi="Times New Roman"/>
                <w:sz w:val="24"/>
                <w:szCs w:val="24"/>
              </w:rPr>
              <w:t xml:space="preserve"> и до </w:t>
            </w:r>
            <w:smartTag w:uri="urn:schemas-microsoft-com:office:smarttags" w:element="metricconverter">
              <w:smartTagPr>
                <w:attr w:name="ProductID" w:val="24 мм"/>
              </w:smartTagPr>
              <w:r w:rsidRPr="00CF1819">
                <w:rPr>
                  <w:rFonts w:ascii="Times New Roman" w:hAnsi="Times New Roman"/>
                  <w:sz w:val="24"/>
                  <w:szCs w:val="24"/>
                </w:rPr>
                <w:t>24 мм</w:t>
              </w:r>
            </w:smartTag>
            <w:r w:rsidRPr="00CF1819">
              <w:rPr>
                <w:rFonts w:ascii="Times New Roman" w:hAnsi="Times New Roman"/>
                <w:sz w:val="24"/>
                <w:szCs w:val="24"/>
              </w:rPr>
              <w:t xml:space="preserve"> на проход и в упор на сверлильных станках;</w:t>
            </w:r>
          </w:p>
          <w:p w14:paraId="1E4BBBA9"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нарезать наружную и внутреннюю однозаходную треугольную, прямоугольную и трапецеидальную резьбу резцом, многорезцовыми головками;</w:t>
            </w:r>
          </w:p>
          <w:p w14:paraId="5A6B0647"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нарезать наружную, внутреннюю треугольную резьбу метчиком или плашкой на токарных станках;</w:t>
            </w:r>
          </w:p>
          <w:p w14:paraId="56DCC15C"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фрезеровать плоские поверхности, пазы, прорезей, шипов, цилиндрические поверхности фрезами;</w:t>
            </w:r>
          </w:p>
          <w:p w14:paraId="6DF2D204"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установку и выверку деталей на столе станка и в приспособлениях;</w:t>
            </w:r>
          </w:p>
          <w:p w14:paraId="176FDD5D"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фрезеровать прямоугольные и радиусные наружные и внутренние поверхности уступов, пазов, канавок, однозаходных резьб, спиралей, зубьев шестерен и зубчатых реек;</w:t>
            </w:r>
          </w:p>
          <w:p w14:paraId="398C00A4"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установку сложных деталей на угольниках, призмах, домкратах, прокладках, тисках различных конструкций, на круглых поворотных столах, универсальных делительных головках с выверкой по индикатору;</w:t>
            </w:r>
          </w:p>
          <w:p w14:paraId="4B0174D6"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установку крупных деталей сложной конфигурации, требующих комбинированного крепления и точной выверки в различных плоскостях;</w:t>
            </w:r>
          </w:p>
          <w:p w14:paraId="11EC06BE"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управлять подъемно-транспортным оборудованием с пола;</w:t>
            </w:r>
          </w:p>
          <w:p w14:paraId="26CB6810"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строповку и увязку грузов для подъема, перемещения, установки и</w:t>
            </w:r>
            <w:r>
              <w:rPr>
                <w:rFonts w:ascii="Times New Roman" w:hAnsi="Times New Roman"/>
                <w:sz w:val="24"/>
                <w:szCs w:val="24"/>
              </w:rPr>
              <w:t xml:space="preserve"> </w:t>
            </w:r>
            <w:r w:rsidRPr="00CF1819">
              <w:rPr>
                <w:rFonts w:ascii="Times New Roman" w:hAnsi="Times New Roman"/>
                <w:sz w:val="24"/>
                <w:szCs w:val="24"/>
              </w:rPr>
              <w:t>складирования;</w:t>
            </w:r>
          </w:p>
          <w:p w14:paraId="6463FAC3"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lastRenderedPageBreak/>
              <w:t>- нарезать резьбы диаметром свыше 42 мм на сверлильных станках;</w:t>
            </w:r>
          </w:p>
          <w:p w14:paraId="6A97F995"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нарезать двухзаходную наружную и внутреннюю резьбы, резьбы треугольного, прямоугольного, полукруглого профиля, упорную и трапецеидальную резьбы на токарных станках;</w:t>
            </w:r>
          </w:p>
          <w:p w14:paraId="634EB4CD"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фрезеровать открытые и полуоткрытые поверхности различных конфигураций и сопряжений, резьбы, спирали, зубья, зубчатые колеса и рейки;</w:t>
            </w:r>
          </w:p>
          <w:p w14:paraId="5D7AF6FC"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шлифовать и нарезать рифления на поверхности бочки валков на шлифовально-рифельных станках;</w:t>
            </w:r>
          </w:p>
          <w:p w14:paraId="51620B92"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сверление, развертывание, растачивание отверстий у деталей из</w:t>
            </w:r>
            <w:r>
              <w:rPr>
                <w:rFonts w:ascii="Times New Roman" w:hAnsi="Times New Roman"/>
                <w:sz w:val="24"/>
                <w:szCs w:val="24"/>
              </w:rPr>
              <w:t xml:space="preserve"> </w:t>
            </w:r>
            <w:r w:rsidRPr="00CF1819">
              <w:rPr>
                <w:rFonts w:ascii="Times New Roman" w:hAnsi="Times New Roman"/>
                <w:sz w:val="24"/>
                <w:szCs w:val="24"/>
              </w:rPr>
              <w:t>легированных сталей, специальных и твердых сплавов;</w:t>
            </w:r>
          </w:p>
          <w:p w14:paraId="3962BAB4"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нарезать всевозможные резьбы и спирали на универсальных и оптических делительных головках с выполнением всех необходимых расчетов;</w:t>
            </w:r>
          </w:p>
          <w:p w14:paraId="1BA15CFD"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фрезеровать сложные крупногабаритные детали и узлы на уникальном оборудовании;</w:t>
            </w:r>
          </w:p>
          <w:p w14:paraId="18792856"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шлифование и доводку наружных и внутренних фасонных поверхностей и сопряженных с криволинейными цилиндрических поверхностей с труднодоступными для обработки и измерения местами;</w:t>
            </w:r>
          </w:p>
          <w:p w14:paraId="7B0D1739"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шлифование электрокорунда;</w:t>
            </w:r>
          </w:p>
          <w:p w14:paraId="4040D773"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контролировать качество выполненных работ;</w:t>
            </w:r>
          </w:p>
          <w:p w14:paraId="1296266E"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подналадку сверлильных, токарных, фрезерных и шлифовальных станков;</w:t>
            </w:r>
          </w:p>
          <w:p w14:paraId="254D00A9"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наладку обслуживаемых станков</w:t>
            </w:r>
          </w:p>
        </w:tc>
      </w:tr>
      <w:tr w:rsidR="000B76C6" w:rsidRPr="00315F34" w14:paraId="16A169A6" w14:textId="77777777" w:rsidTr="000C1261">
        <w:tc>
          <w:tcPr>
            <w:tcW w:w="2802" w:type="dxa"/>
          </w:tcPr>
          <w:p w14:paraId="42C7031C" w14:textId="77777777" w:rsidR="000B76C6" w:rsidRPr="00315F34" w:rsidRDefault="000B76C6" w:rsidP="000C1261">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662" w:type="dxa"/>
          </w:tcPr>
          <w:p w14:paraId="67CF2781"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технику безопасности при работах;</w:t>
            </w:r>
          </w:p>
          <w:p w14:paraId="112B7401"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кинематические схемы обслуживаемых станков;</w:t>
            </w:r>
          </w:p>
          <w:p w14:paraId="4B0E12AB"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принцип действия однотипных сверлильных, токарных, фрезерных и шлифовальных станков;</w:t>
            </w:r>
          </w:p>
          <w:p w14:paraId="75EF0ED2"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правила заточки и установки резцов и сверл;</w:t>
            </w:r>
          </w:p>
          <w:p w14:paraId="6F189349"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виды фрез, резцов и их основные углы;</w:t>
            </w:r>
          </w:p>
          <w:p w14:paraId="1CD7413F"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виды шлифовальных кругов и сегментов;</w:t>
            </w:r>
          </w:p>
          <w:p w14:paraId="08EECCC1"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способы правки шлифовальных кругов и условия их применения;</w:t>
            </w:r>
          </w:p>
          <w:p w14:paraId="4C31CACD"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lastRenderedPageBreak/>
              <w:t>- устройство, правила подналадки и проверки на точность сверлильных, токарных, фрезерных, копировально-шпоночно-фрезерных и шлифовальных станков различных типов;</w:t>
            </w:r>
          </w:p>
          <w:p w14:paraId="2D3DE747"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геометрию, правила заточки и установки специального режущего инструмента;</w:t>
            </w:r>
          </w:p>
          <w:p w14:paraId="3ADE493D"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элементы и виды резьб;</w:t>
            </w:r>
          </w:p>
          <w:p w14:paraId="7CAC76B5" w14:textId="77777777" w:rsidR="000B76C6" w:rsidRDefault="000B76C6" w:rsidP="000C1261">
            <w:pPr>
              <w:pStyle w:val="Style7"/>
              <w:widowControl/>
              <w:spacing w:line="240" w:lineRule="auto"/>
              <w:ind w:firstLine="0"/>
            </w:pPr>
            <w:r w:rsidRPr="00CF1819">
              <w:t>- характеристики шлифовальных кругов и сегментов;</w:t>
            </w:r>
          </w:p>
          <w:p w14:paraId="7F52FDE1" w14:textId="77777777" w:rsidR="000B76C6" w:rsidRDefault="000B76C6" w:rsidP="000C1261">
            <w:pPr>
              <w:pStyle w:val="Style7"/>
              <w:widowControl/>
              <w:spacing w:line="240" w:lineRule="auto"/>
              <w:ind w:firstLine="0"/>
            </w:pPr>
            <w:r w:rsidRPr="00CF1819">
              <w:t>- форму и расположение поверхностей;</w:t>
            </w:r>
          </w:p>
          <w:p w14:paraId="2DE291F5" w14:textId="77777777" w:rsidR="000B76C6" w:rsidRDefault="000B76C6" w:rsidP="000C1261">
            <w:pPr>
              <w:pStyle w:val="Style7"/>
              <w:widowControl/>
              <w:spacing w:line="240" w:lineRule="auto"/>
              <w:ind w:firstLine="0"/>
            </w:pPr>
            <w:r w:rsidRPr="00CF1819">
              <w:t>- правила проверки шлифовальных кругов на прочность;</w:t>
            </w:r>
          </w:p>
          <w:p w14:paraId="68062929" w14:textId="77777777" w:rsidR="000B76C6" w:rsidRDefault="000B76C6" w:rsidP="000C1261">
            <w:pPr>
              <w:pStyle w:val="Style7"/>
              <w:widowControl/>
              <w:spacing w:line="240" w:lineRule="auto"/>
              <w:ind w:firstLine="0"/>
            </w:pPr>
            <w:r w:rsidRPr="00CF1819">
              <w:t>- способы установки и выверки деталей;</w:t>
            </w:r>
          </w:p>
          <w:p w14:paraId="4F65FCD5" w14:textId="77777777" w:rsidR="000B76C6" w:rsidRPr="00CF1819" w:rsidRDefault="000B76C6" w:rsidP="000C1261">
            <w:pPr>
              <w:pStyle w:val="Style7"/>
              <w:widowControl/>
              <w:spacing w:line="240" w:lineRule="auto"/>
              <w:ind w:firstLine="0"/>
            </w:pPr>
            <w:r w:rsidRPr="00CF1819">
              <w:t>- правила определения наивыгоднейшего режима шлифования в зависимости от материала, формы изделия и марки шлифовальных станков</w:t>
            </w:r>
          </w:p>
        </w:tc>
      </w:tr>
    </w:tbl>
    <w:p w14:paraId="495EB8DB" w14:textId="77777777" w:rsidR="000B76C6" w:rsidRPr="00315F34" w:rsidRDefault="000B76C6" w:rsidP="000B76C6">
      <w:pPr>
        <w:spacing w:after="0" w:line="240" w:lineRule="auto"/>
        <w:rPr>
          <w:rFonts w:ascii="Times New Roman" w:hAnsi="Times New Roman"/>
          <w:b/>
          <w:sz w:val="24"/>
          <w:szCs w:val="24"/>
        </w:rPr>
      </w:pPr>
    </w:p>
    <w:p w14:paraId="51E68233" w14:textId="77777777" w:rsidR="000B76C6" w:rsidRDefault="000B76C6" w:rsidP="000B76C6">
      <w:pPr>
        <w:spacing w:after="0" w:line="240" w:lineRule="auto"/>
        <w:rPr>
          <w:rFonts w:ascii="Times New Roman" w:hAnsi="Times New Roman"/>
          <w:b/>
          <w:sz w:val="24"/>
          <w:szCs w:val="24"/>
        </w:rPr>
      </w:pPr>
    </w:p>
    <w:p w14:paraId="131DB3CC" w14:textId="77777777" w:rsidR="000B76C6" w:rsidRPr="00315F34" w:rsidRDefault="000B76C6" w:rsidP="000B76C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58767B5" w14:textId="77777777" w:rsidR="000B76C6" w:rsidRPr="00315F34" w:rsidRDefault="000B76C6" w:rsidP="000B76C6">
      <w:pPr>
        <w:spacing w:after="0"/>
        <w:rPr>
          <w:rFonts w:ascii="Times New Roman" w:hAnsi="Times New Roman"/>
          <w:sz w:val="24"/>
          <w:szCs w:val="24"/>
        </w:rPr>
      </w:pPr>
    </w:p>
    <w:p w14:paraId="66A27959" w14:textId="77777777" w:rsidR="000B76C6" w:rsidRPr="00315F34" w:rsidRDefault="000B76C6" w:rsidP="000B76C6">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1043 часов</w:t>
      </w:r>
    </w:p>
    <w:p w14:paraId="02162912" w14:textId="77777777" w:rsidR="000B76C6" w:rsidRPr="00315F34" w:rsidRDefault="000B76C6" w:rsidP="000B76C6">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264 часа</w:t>
      </w:r>
    </w:p>
    <w:p w14:paraId="273253EF" w14:textId="77777777" w:rsidR="000B76C6" w:rsidRPr="00315F34" w:rsidRDefault="000B76C6" w:rsidP="000B76C6">
      <w:pPr>
        <w:spacing w:after="0"/>
        <w:rPr>
          <w:rFonts w:ascii="Times New Roman" w:hAnsi="Times New Roman"/>
          <w:sz w:val="24"/>
          <w:szCs w:val="24"/>
        </w:rPr>
      </w:pPr>
    </w:p>
    <w:p w14:paraId="50CABABD" w14:textId="77777777" w:rsidR="000B76C6" w:rsidRPr="00315F34" w:rsidRDefault="000B76C6" w:rsidP="000B76C6">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233 часов</w:t>
      </w:r>
    </w:p>
    <w:p w14:paraId="0C6AB703" w14:textId="77777777" w:rsidR="000B76C6" w:rsidRPr="00315F34" w:rsidRDefault="000B76C6" w:rsidP="000B76C6">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0</w:t>
      </w:r>
      <w:r w:rsidRPr="00315F34">
        <w:rPr>
          <w:rFonts w:ascii="Times New Roman" w:hAnsi="Times New Roman"/>
          <w:i/>
          <w:sz w:val="24"/>
          <w:szCs w:val="24"/>
        </w:rPr>
        <w:t xml:space="preserve"> </w:t>
      </w:r>
      <w:r>
        <w:rPr>
          <w:rFonts w:ascii="Times New Roman" w:hAnsi="Times New Roman"/>
          <w:i/>
          <w:sz w:val="24"/>
          <w:szCs w:val="24"/>
        </w:rPr>
        <w:t>часов</w:t>
      </w:r>
    </w:p>
    <w:p w14:paraId="74FB931A" w14:textId="77777777" w:rsidR="000B76C6" w:rsidRPr="00315F34" w:rsidRDefault="000B76C6" w:rsidP="000B76C6">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666 часов</w:t>
      </w:r>
    </w:p>
    <w:p w14:paraId="7247424E" w14:textId="77777777" w:rsidR="000B76C6" w:rsidRPr="00315F34" w:rsidRDefault="000B76C6" w:rsidP="000B76C6">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w:t>
      </w:r>
      <w:r>
        <w:rPr>
          <w:rFonts w:ascii="Times New Roman" w:hAnsi="Times New Roman"/>
          <w:sz w:val="24"/>
          <w:szCs w:val="24"/>
        </w:rPr>
        <w:t>144 часов</w:t>
      </w:r>
    </w:p>
    <w:p w14:paraId="32C79FE6" w14:textId="77777777" w:rsidR="000B76C6" w:rsidRPr="00315F34" w:rsidRDefault="000B76C6" w:rsidP="000B76C6">
      <w:pPr>
        <w:rPr>
          <w:rFonts w:ascii="Times New Roman" w:hAnsi="Times New Roman"/>
          <w:i/>
          <w:sz w:val="24"/>
          <w:szCs w:val="24"/>
        </w:rPr>
      </w:pPr>
      <w:r w:rsidRPr="0093558C">
        <w:rPr>
          <w:rFonts w:ascii="Times New Roman" w:hAnsi="Times New Roman"/>
          <w:iCs/>
          <w:sz w:val="24"/>
          <w:szCs w:val="24"/>
        </w:rPr>
        <w:t xml:space="preserve">Промежуточная </w:t>
      </w:r>
      <w:r w:rsidRPr="006C0B18">
        <w:rPr>
          <w:rFonts w:ascii="Times New Roman" w:hAnsi="Times New Roman"/>
          <w:iCs/>
          <w:sz w:val="24"/>
          <w:szCs w:val="24"/>
        </w:rPr>
        <w:t>аттестация</w:t>
      </w:r>
      <w:r w:rsidRPr="006C0B18">
        <w:rPr>
          <w:rFonts w:ascii="Times New Roman" w:hAnsi="Times New Roman"/>
          <w:i/>
          <w:sz w:val="24"/>
          <w:szCs w:val="24"/>
        </w:rPr>
        <w:t xml:space="preserve"> </w:t>
      </w:r>
      <w:r>
        <w:rPr>
          <w:rFonts w:ascii="Times New Roman" w:hAnsi="Times New Roman"/>
          <w:i/>
          <w:sz w:val="24"/>
          <w:szCs w:val="24"/>
        </w:rPr>
        <w:t>6</w:t>
      </w:r>
      <w:r w:rsidRPr="006C0B18">
        <w:rPr>
          <w:rFonts w:ascii="Times New Roman" w:hAnsi="Times New Roman"/>
          <w:i/>
          <w:sz w:val="24"/>
          <w:szCs w:val="24"/>
        </w:rPr>
        <w:t xml:space="preserve"> часов</w:t>
      </w:r>
      <w:r w:rsidRPr="006C0B18">
        <w:rPr>
          <w:rFonts w:ascii="Times New Roman" w:hAnsi="Times New Roman"/>
          <w:bCs/>
          <w:i/>
          <w:sz w:val="24"/>
          <w:szCs w:val="24"/>
        </w:rPr>
        <w:t>.</w:t>
      </w:r>
    </w:p>
    <w:p w14:paraId="2F4E143F" w14:textId="77777777" w:rsidR="000B76C6" w:rsidRPr="00315F34" w:rsidRDefault="000B76C6" w:rsidP="000B76C6">
      <w:pPr>
        <w:rPr>
          <w:rFonts w:ascii="Times New Roman" w:hAnsi="Times New Roman"/>
          <w:b/>
          <w:i/>
          <w:sz w:val="24"/>
          <w:szCs w:val="24"/>
        </w:rPr>
        <w:sectPr w:rsidR="000B76C6" w:rsidRPr="00315F34" w:rsidSect="00733AEF">
          <w:pgSz w:w="11907" w:h="16840"/>
          <w:pgMar w:top="1134" w:right="851" w:bottom="992" w:left="1418" w:header="709" w:footer="709" w:gutter="0"/>
          <w:cols w:space="720"/>
        </w:sectPr>
      </w:pPr>
    </w:p>
    <w:p w14:paraId="616B789F" w14:textId="77777777" w:rsidR="000B76C6" w:rsidRPr="00315F34" w:rsidRDefault="000B76C6" w:rsidP="000B76C6">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2FF4D64" w14:textId="77777777" w:rsidR="000B76C6" w:rsidRPr="00315F34" w:rsidRDefault="000B76C6" w:rsidP="000B76C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19"/>
        <w:gridCol w:w="1340"/>
        <w:gridCol w:w="639"/>
        <w:gridCol w:w="685"/>
        <w:gridCol w:w="1518"/>
        <w:gridCol w:w="1370"/>
        <w:gridCol w:w="1558"/>
        <w:gridCol w:w="594"/>
        <w:gridCol w:w="864"/>
        <w:gridCol w:w="1758"/>
      </w:tblGrid>
      <w:tr w:rsidR="000B76C6" w:rsidRPr="006A01A7" w14:paraId="3E0292F5" w14:textId="77777777" w:rsidTr="000C1261">
        <w:trPr>
          <w:trHeight w:val="484"/>
        </w:trPr>
        <w:tc>
          <w:tcPr>
            <w:tcW w:w="564" w:type="pct"/>
            <w:vMerge w:val="restart"/>
            <w:tcBorders>
              <w:bottom w:val="single" w:sz="4" w:space="0" w:color="auto"/>
            </w:tcBorders>
            <w:vAlign w:val="center"/>
          </w:tcPr>
          <w:p w14:paraId="4748E92B" w14:textId="77777777" w:rsidR="000B76C6" w:rsidRPr="006A01A7" w:rsidRDefault="000B76C6" w:rsidP="000C1261">
            <w:pPr>
              <w:suppressAutoHyphens/>
              <w:spacing w:after="0" w:line="240" w:lineRule="auto"/>
              <w:ind w:left="-57" w:right="-57"/>
              <w:jc w:val="center"/>
              <w:rPr>
                <w:rFonts w:ascii="Times New Roman" w:hAnsi="Times New Roman"/>
                <w:sz w:val="20"/>
                <w:szCs w:val="20"/>
              </w:rPr>
            </w:pPr>
            <w:r w:rsidRPr="006A01A7">
              <w:rPr>
                <w:rFonts w:ascii="Times New Roman" w:hAnsi="Times New Roman"/>
                <w:sz w:val="20"/>
                <w:szCs w:val="20"/>
              </w:rPr>
              <w:t>Коды профессиональных общих компетенций</w:t>
            </w:r>
          </w:p>
        </w:tc>
        <w:tc>
          <w:tcPr>
            <w:tcW w:w="1029" w:type="pct"/>
            <w:vMerge w:val="restart"/>
            <w:tcBorders>
              <w:bottom w:val="single" w:sz="4" w:space="0" w:color="auto"/>
            </w:tcBorders>
            <w:vAlign w:val="center"/>
          </w:tcPr>
          <w:p w14:paraId="5325E991" w14:textId="77777777" w:rsidR="000B76C6" w:rsidRPr="006A01A7" w:rsidRDefault="000B76C6" w:rsidP="000C1261">
            <w:pPr>
              <w:suppressAutoHyphens/>
              <w:spacing w:after="0" w:line="240" w:lineRule="auto"/>
              <w:ind w:left="-57" w:right="-57"/>
              <w:jc w:val="center"/>
              <w:rPr>
                <w:rFonts w:ascii="Times New Roman" w:hAnsi="Times New Roman"/>
                <w:sz w:val="20"/>
                <w:szCs w:val="20"/>
              </w:rPr>
            </w:pPr>
            <w:r w:rsidRPr="006A01A7">
              <w:rPr>
                <w:rFonts w:ascii="Times New Roman" w:hAnsi="Times New Roman"/>
                <w:sz w:val="20"/>
                <w:szCs w:val="20"/>
              </w:rPr>
              <w:t>Наименования разделов профессионального модуля</w:t>
            </w:r>
          </w:p>
        </w:tc>
        <w:tc>
          <w:tcPr>
            <w:tcW w:w="442" w:type="pct"/>
            <w:vMerge w:val="restart"/>
            <w:tcBorders>
              <w:bottom w:val="single" w:sz="4" w:space="0" w:color="auto"/>
              <w:right w:val="single" w:sz="4" w:space="0" w:color="auto"/>
            </w:tcBorders>
            <w:vAlign w:val="center"/>
          </w:tcPr>
          <w:p w14:paraId="707E3C6F" w14:textId="77777777" w:rsidR="000B76C6" w:rsidRPr="006A01A7" w:rsidRDefault="000B76C6" w:rsidP="000C1261">
            <w:pPr>
              <w:spacing w:after="0" w:line="240" w:lineRule="auto"/>
              <w:jc w:val="center"/>
              <w:rPr>
                <w:rFonts w:ascii="Times New Roman" w:hAnsi="Times New Roman"/>
                <w:sz w:val="20"/>
                <w:szCs w:val="20"/>
              </w:rPr>
            </w:pPr>
            <w:r w:rsidRPr="006A01A7">
              <w:rPr>
                <w:rFonts w:ascii="Times New Roman" w:hAnsi="Times New Roman"/>
                <w:iCs/>
                <w:sz w:val="20"/>
                <w:szCs w:val="20"/>
              </w:rPr>
              <w:t>Всего, час.</w:t>
            </w:r>
          </w:p>
        </w:tc>
        <w:tc>
          <w:tcPr>
            <w:tcW w:w="211" w:type="pct"/>
            <w:vMerge w:val="restart"/>
            <w:tcBorders>
              <w:top w:val="single" w:sz="4" w:space="0" w:color="auto"/>
              <w:left w:val="single" w:sz="4" w:space="0" w:color="auto"/>
              <w:bottom w:val="single" w:sz="4" w:space="0" w:color="auto"/>
              <w:right w:val="single" w:sz="4" w:space="0" w:color="auto"/>
            </w:tcBorders>
            <w:textDirection w:val="btLr"/>
            <w:vAlign w:val="center"/>
          </w:tcPr>
          <w:p w14:paraId="35E16995" w14:textId="77777777" w:rsidR="000B76C6" w:rsidRPr="006A01A7" w:rsidRDefault="000B76C6" w:rsidP="000C1261">
            <w:pPr>
              <w:spacing w:after="0" w:line="240" w:lineRule="auto"/>
              <w:ind w:left="113" w:right="113"/>
              <w:jc w:val="center"/>
              <w:rPr>
                <w:rFonts w:ascii="Times New Roman" w:hAnsi="Times New Roman"/>
                <w:iCs/>
                <w:sz w:val="20"/>
                <w:szCs w:val="20"/>
              </w:rPr>
            </w:pPr>
            <w:r w:rsidRPr="006A01A7">
              <w:rPr>
                <w:rFonts w:ascii="Times New Roman" w:hAnsi="Times New Roman"/>
                <w:iCs/>
                <w:sz w:val="20"/>
                <w:szCs w:val="20"/>
              </w:rPr>
              <w:t>В т.ч. в форме практич</w:t>
            </w:r>
            <w:r w:rsidRPr="006A01A7">
              <w:rPr>
                <w:rFonts w:ascii="Times New Roman" w:hAnsi="Times New Roman"/>
                <w:iCs/>
                <w:sz w:val="20"/>
                <w:szCs w:val="20"/>
              </w:rPr>
              <w:t>е</w:t>
            </w:r>
            <w:r w:rsidRPr="006A01A7">
              <w:rPr>
                <w:rFonts w:ascii="Times New Roman" w:hAnsi="Times New Roman"/>
                <w:iCs/>
                <w:sz w:val="20"/>
                <w:szCs w:val="20"/>
              </w:rPr>
              <w:t>ской. подготовки</w:t>
            </w:r>
          </w:p>
        </w:tc>
        <w:tc>
          <w:tcPr>
            <w:tcW w:w="2754" w:type="pct"/>
            <w:gridSpan w:val="7"/>
            <w:tcBorders>
              <w:left w:val="single" w:sz="4" w:space="0" w:color="auto"/>
              <w:bottom w:val="single" w:sz="4" w:space="0" w:color="auto"/>
            </w:tcBorders>
            <w:vAlign w:val="center"/>
          </w:tcPr>
          <w:p w14:paraId="239C4B54"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Объем профессионального модуля, ак. час.</w:t>
            </w:r>
          </w:p>
        </w:tc>
      </w:tr>
      <w:tr w:rsidR="000B76C6" w:rsidRPr="006A01A7" w14:paraId="6490A303" w14:textId="77777777" w:rsidTr="000C1261">
        <w:trPr>
          <w:trHeight w:val="58"/>
        </w:trPr>
        <w:tc>
          <w:tcPr>
            <w:tcW w:w="564" w:type="pct"/>
            <w:vMerge/>
            <w:vAlign w:val="center"/>
          </w:tcPr>
          <w:p w14:paraId="03CC98C0" w14:textId="77777777" w:rsidR="000B76C6" w:rsidRPr="006A01A7" w:rsidRDefault="000B76C6" w:rsidP="000C1261">
            <w:pPr>
              <w:spacing w:after="0" w:line="240" w:lineRule="auto"/>
              <w:jc w:val="center"/>
              <w:rPr>
                <w:rFonts w:ascii="Times New Roman" w:hAnsi="Times New Roman"/>
                <w:i/>
                <w:sz w:val="20"/>
                <w:szCs w:val="20"/>
              </w:rPr>
            </w:pPr>
          </w:p>
        </w:tc>
        <w:tc>
          <w:tcPr>
            <w:tcW w:w="1029" w:type="pct"/>
            <w:vMerge/>
            <w:vAlign w:val="center"/>
          </w:tcPr>
          <w:p w14:paraId="5B0CA5C3" w14:textId="77777777" w:rsidR="000B76C6" w:rsidRPr="006A01A7" w:rsidRDefault="000B76C6" w:rsidP="000C1261">
            <w:pPr>
              <w:spacing w:after="0" w:line="240" w:lineRule="auto"/>
              <w:jc w:val="center"/>
              <w:rPr>
                <w:rFonts w:ascii="Times New Roman" w:hAnsi="Times New Roman"/>
                <w:i/>
                <w:sz w:val="20"/>
                <w:szCs w:val="20"/>
              </w:rPr>
            </w:pPr>
          </w:p>
        </w:tc>
        <w:tc>
          <w:tcPr>
            <w:tcW w:w="442" w:type="pct"/>
            <w:vMerge/>
            <w:tcBorders>
              <w:right w:val="single" w:sz="4" w:space="0" w:color="auto"/>
            </w:tcBorders>
            <w:vAlign w:val="center"/>
          </w:tcPr>
          <w:p w14:paraId="0F400388" w14:textId="77777777" w:rsidR="000B76C6" w:rsidRPr="006A01A7" w:rsidRDefault="000B76C6" w:rsidP="000C1261">
            <w:pPr>
              <w:spacing w:after="0" w:line="240" w:lineRule="auto"/>
              <w:jc w:val="center"/>
              <w:rPr>
                <w:rFonts w:ascii="Times New Roman" w:hAnsi="Times New Roman"/>
                <w:i/>
                <w:iCs/>
                <w:sz w:val="20"/>
                <w:szCs w:val="20"/>
              </w:rPr>
            </w:pPr>
          </w:p>
        </w:tc>
        <w:tc>
          <w:tcPr>
            <w:tcW w:w="211" w:type="pct"/>
            <w:vMerge/>
            <w:tcBorders>
              <w:left w:val="single" w:sz="4" w:space="0" w:color="auto"/>
              <w:bottom w:val="single" w:sz="4" w:space="0" w:color="auto"/>
              <w:right w:val="single" w:sz="4" w:space="0" w:color="auto"/>
            </w:tcBorders>
            <w:shd w:val="clear" w:color="auto" w:fill="FFFF00"/>
            <w:vAlign w:val="center"/>
          </w:tcPr>
          <w:p w14:paraId="25D43C25" w14:textId="77777777" w:rsidR="000B76C6" w:rsidRPr="006A01A7" w:rsidRDefault="000B76C6" w:rsidP="000C1261">
            <w:pPr>
              <w:suppressAutoHyphens/>
              <w:spacing w:after="0" w:line="240" w:lineRule="auto"/>
              <w:jc w:val="center"/>
              <w:rPr>
                <w:rFonts w:ascii="Times New Roman" w:hAnsi="Times New Roman"/>
                <w:sz w:val="20"/>
                <w:szCs w:val="20"/>
              </w:rPr>
            </w:pPr>
          </w:p>
        </w:tc>
        <w:tc>
          <w:tcPr>
            <w:tcW w:w="1889" w:type="pct"/>
            <w:gridSpan w:val="5"/>
            <w:tcBorders>
              <w:left w:val="single" w:sz="4" w:space="0" w:color="auto"/>
            </w:tcBorders>
            <w:vAlign w:val="center"/>
          </w:tcPr>
          <w:p w14:paraId="5A1412B5"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Обучение по МДК</w:t>
            </w:r>
          </w:p>
        </w:tc>
        <w:tc>
          <w:tcPr>
            <w:tcW w:w="865" w:type="pct"/>
            <w:gridSpan w:val="2"/>
            <w:vMerge w:val="restart"/>
            <w:vAlign w:val="center"/>
          </w:tcPr>
          <w:p w14:paraId="4F1E9D98"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Практики</w:t>
            </w:r>
          </w:p>
        </w:tc>
      </w:tr>
      <w:tr w:rsidR="000B76C6" w:rsidRPr="006A01A7" w14:paraId="3A8B08AE" w14:textId="77777777" w:rsidTr="000C1261">
        <w:tc>
          <w:tcPr>
            <w:tcW w:w="564" w:type="pct"/>
            <w:vMerge/>
            <w:vAlign w:val="center"/>
          </w:tcPr>
          <w:p w14:paraId="1BCA9F48" w14:textId="77777777" w:rsidR="000B76C6" w:rsidRPr="006A01A7" w:rsidRDefault="000B76C6" w:rsidP="000C1261">
            <w:pPr>
              <w:spacing w:after="0" w:line="240" w:lineRule="auto"/>
              <w:jc w:val="center"/>
              <w:rPr>
                <w:rFonts w:ascii="Times New Roman" w:hAnsi="Times New Roman"/>
                <w:i/>
                <w:sz w:val="20"/>
                <w:szCs w:val="20"/>
              </w:rPr>
            </w:pPr>
          </w:p>
        </w:tc>
        <w:tc>
          <w:tcPr>
            <w:tcW w:w="1029" w:type="pct"/>
            <w:vMerge/>
            <w:vAlign w:val="center"/>
          </w:tcPr>
          <w:p w14:paraId="474D43EE" w14:textId="77777777" w:rsidR="000B76C6" w:rsidRPr="006A01A7" w:rsidRDefault="000B76C6" w:rsidP="000C1261">
            <w:pPr>
              <w:spacing w:after="0" w:line="240" w:lineRule="auto"/>
              <w:jc w:val="center"/>
              <w:rPr>
                <w:rFonts w:ascii="Times New Roman" w:hAnsi="Times New Roman"/>
                <w:i/>
                <w:sz w:val="20"/>
                <w:szCs w:val="20"/>
              </w:rPr>
            </w:pPr>
          </w:p>
        </w:tc>
        <w:tc>
          <w:tcPr>
            <w:tcW w:w="442" w:type="pct"/>
            <w:vMerge/>
            <w:tcBorders>
              <w:right w:val="single" w:sz="4" w:space="0" w:color="auto"/>
            </w:tcBorders>
            <w:vAlign w:val="center"/>
          </w:tcPr>
          <w:p w14:paraId="7A33D2D4" w14:textId="77777777" w:rsidR="000B76C6" w:rsidRPr="006A01A7" w:rsidRDefault="000B76C6" w:rsidP="000C1261">
            <w:pPr>
              <w:spacing w:after="0" w:line="240" w:lineRule="auto"/>
              <w:jc w:val="center"/>
              <w:rPr>
                <w:rFonts w:ascii="Times New Roman" w:hAnsi="Times New Roman"/>
                <w:i/>
                <w:iCs/>
                <w:sz w:val="20"/>
                <w:szCs w:val="20"/>
              </w:rPr>
            </w:pPr>
          </w:p>
        </w:tc>
        <w:tc>
          <w:tcPr>
            <w:tcW w:w="211" w:type="pct"/>
            <w:vMerge/>
            <w:tcBorders>
              <w:left w:val="single" w:sz="4" w:space="0" w:color="auto"/>
              <w:bottom w:val="single" w:sz="4" w:space="0" w:color="auto"/>
              <w:right w:val="single" w:sz="4" w:space="0" w:color="auto"/>
            </w:tcBorders>
            <w:shd w:val="clear" w:color="auto" w:fill="FFFF00"/>
            <w:vAlign w:val="center"/>
          </w:tcPr>
          <w:p w14:paraId="312C1942" w14:textId="77777777" w:rsidR="000B76C6" w:rsidRPr="006A01A7" w:rsidRDefault="000B76C6" w:rsidP="000C1261">
            <w:pPr>
              <w:suppressAutoHyphens/>
              <w:spacing w:after="0" w:line="240" w:lineRule="auto"/>
              <w:jc w:val="center"/>
              <w:rPr>
                <w:rFonts w:ascii="Times New Roman" w:hAnsi="Times New Roman"/>
                <w:sz w:val="20"/>
                <w:szCs w:val="20"/>
              </w:rPr>
            </w:pPr>
          </w:p>
        </w:tc>
        <w:tc>
          <w:tcPr>
            <w:tcW w:w="226" w:type="pct"/>
            <w:vMerge w:val="restart"/>
            <w:tcBorders>
              <w:left w:val="single" w:sz="4" w:space="0" w:color="auto"/>
            </w:tcBorders>
            <w:vAlign w:val="center"/>
          </w:tcPr>
          <w:p w14:paraId="03D1D7C4"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Всего</w:t>
            </w:r>
          </w:p>
          <w:p w14:paraId="244F2510" w14:textId="77777777" w:rsidR="000B76C6" w:rsidRPr="006A01A7" w:rsidRDefault="000B76C6" w:rsidP="000C1261">
            <w:pPr>
              <w:suppressAutoHyphens/>
              <w:spacing w:after="0" w:line="240" w:lineRule="auto"/>
              <w:jc w:val="center"/>
              <w:rPr>
                <w:rFonts w:ascii="Times New Roman" w:hAnsi="Times New Roman"/>
                <w:sz w:val="20"/>
                <w:szCs w:val="20"/>
              </w:rPr>
            </w:pPr>
          </w:p>
        </w:tc>
        <w:tc>
          <w:tcPr>
            <w:tcW w:w="1663" w:type="pct"/>
            <w:gridSpan w:val="4"/>
            <w:vAlign w:val="center"/>
          </w:tcPr>
          <w:p w14:paraId="0B4DACC2"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В том числе</w:t>
            </w:r>
          </w:p>
        </w:tc>
        <w:tc>
          <w:tcPr>
            <w:tcW w:w="865" w:type="pct"/>
            <w:gridSpan w:val="2"/>
            <w:vMerge/>
            <w:vAlign w:val="center"/>
          </w:tcPr>
          <w:p w14:paraId="3DE94F11" w14:textId="77777777" w:rsidR="000B76C6" w:rsidRPr="006A01A7" w:rsidRDefault="000B76C6" w:rsidP="000C1261">
            <w:pPr>
              <w:suppressAutoHyphens/>
              <w:spacing w:after="0" w:line="240" w:lineRule="auto"/>
              <w:jc w:val="center"/>
              <w:rPr>
                <w:rFonts w:ascii="Times New Roman" w:hAnsi="Times New Roman"/>
                <w:i/>
                <w:sz w:val="20"/>
                <w:szCs w:val="20"/>
              </w:rPr>
            </w:pPr>
          </w:p>
        </w:tc>
      </w:tr>
      <w:tr w:rsidR="000B76C6" w:rsidRPr="006A01A7" w14:paraId="62341EAD" w14:textId="77777777" w:rsidTr="000C1261">
        <w:trPr>
          <w:cantSplit/>
          <w:trHeight w:val="1415"/>
        </w:trPr>
        <w:tc>
          <w:tcPr>
            <w:tcW w:w="564" w:type="pct"/>
            <w:vMerge/>
            <w:vAlign w:val="center"/>
          </w:tcPr>
          <w:p w14:paraId="02D8DC52" w14:textId="77777777" w:rsidR="000B76C6" w:rsidRPr="006A01A7" w:rsidRDefault="000B76C6" w:rsidP="000C1261">
            <w:pPr>
              <w:spacing w:after="0" w:line="240" w:lineRule="auto"/>
              <w:jc w:val="center"/>
              <w:rPr>
                <w:rFonts w:ascii="Times New Roman" w:hAnsi="Times New Roman"/>
                <w:i/>
                <w:sz w:val="20"/>
                <w:szCs w:val="20"/>
              </w:rPr>
            </w:pPr>
          </w:p>
        </w:tc>
        <w:tc>
          <w:tcPr>
            <w:tcW w:w="1029" w:type="pct"/>
            <w:vMerge/>
            <w:vAlign w:val="center"/>
          </w:tcPr>
          <w:p w14:paraId="5488F8D9" w14:textId="77777777" w:rsidR="000B76C6" w:rsidRPr="006A01A7" w:rsidRDefault="000B76C6" w:rsidP="000C1261">
            <w:pPr>
              <w:spacing w:after="0" w:line="240" w:lineRule="auto"/>
              <w:jc w:val="center"/>
              <w:rPr>
                <w:rFonts w:ascii="Times New Roman" w:hAnsi="Times New Roman"/>
                <w:i/>
                <w:sz w:val="20"/>
                <w:szCs w:val="20"/>
              </w:rPr>
            </w:pPr>
          </w:p>
        </w:tc>
        <w:tc>
          <w:tcPr>
            <w:tcW w:w="442" w:type="pct"/>
            <w:vMerge/>
            <w:tcBorders>
              <w:right w:val="single" w:sz="4" w:space="0" w:color="auto"/>
            </w:tcBorders>
            <w:vAlign w:val="center"/>
          </w:tcPr>
          <w:p w14:paraId="25BF8C7B" w14:textId="77777777" w:rsidR="000B76C6" w:rsidRPr="006A01A7" w:rsidRDefault="000B76C6" w:rsidP="000C1261">
            <w:pPr>
              <w:spacing w:after="0" w:line="240" w:lineRule="auto"/>
              <w:jc w:val="center"/>
              <w:rPr>
                <w:rFonts w:ascii="Times New Roman" w:hAnsi="Times New Roman"/>
                <w:i/>
                <w:sz w:val="20"/>
                <w:szCs w:val="20"/>
              </w:rPr>
            </w:pPr>
          </w:p>
        </w:tc>
        <w:tc>
          <w:tcPr>
            <w:tcW w:w="211" w:type="pct"/>
            <w:vMerge/>
            <w:tcBorders>
              <w:left w:val="single" w:sz="4" w:space="0" w:color="auto"/>
              <w:bottom w:val="single" w:sz="4" w:space="0" w:color="auto"/>
              <w:right w:val="single" w:sz="4" w:space="0" w:color="auto"/>
            </w:tcBorders>
            <w:shd w:val="clear" w:color="auto" w:fill="FFFF00"/>
            <w:vAlign w:val="center"/>
          </w:tcPr>
          <w:p w14:paraId="407D0787" w14:textId="77777777" w:rsidR="000B76C6" w:rsidRPr="006A01A7" w:rsidRDefault="000B76C6" w:rsidP="000C1261">
            <w:pPr>
              <w:suppressAutoHyphens/>
              <w:spacing w:after="0" w:line="240" w:lineRule="auto"/>
              <w:jc w:val="center"/>
              <w:rPr>
                <w:rFonts w:ascii="Times New Roman" w:hAnsi="Times New Roman"/>
                <w:i/>
                <w:sz w:val="20"/>
                <w:szCs w:val="20"/>
              </w:rPr>
            </w:pPr>
          </w:p>
        </w:tc>
        <w:tc>
          <w:tcPr>
            <w:tcW w:w="226" w:type="pct"/>
            <w:vMerge/>
            <w:tcBorders>
              <w:left w:val="single" w:sz="4" w:space="0" w:color="auto"/>
            </w:tcBorders>
            <w:vAlign w:val="center"/>
          </w:tcPr>
          <w:p w14:paraId="17968C67" w14:textId="77777777" w:rsidR="000B76C6" w:rsidRPr="006A01A7" w:rsidRDefault="000B76C6" w:rsidP="000C1261">
            <w:pPr>
              <w:suppressAutoHyphens/>
              <w:spacing w:after="0" w:line="240" w:lineRule="auto"/>
              <w:jc w:val="center"/>
              <w:rPr>
                <w:rFonts w:ascii="Times New Roman" w:hAnsi="Times New Roman"/>
                <w:i/>
                <w:sz w:val="20"/>
                <w:szCs w:val="20"/>
              </w:rPr>
            </w:pPr>
          </w:p>
        </w:tc>
        <w:tc>
          <w:tcPr>
            <w:tcW w:w="501" w:type="pct"/>
            <w:vAlign w:val="center"/>
          </w:tcPr>
          <w:p w14:paraId="05951467" w14:textId="77777777" w:rsidR="000B76C6" w:rsidRPr="006A01A7" w:rsidRDefault="000B76C6" w:rsidP="000C1261">
            <w:pPr>
              <w:suppressAutoHyphens/>
              <w:spacing w:after="0" w:line="240" w:lineRule="auto"/>
              <w:ind w:left="-57" w:right="-57"/>
              <w:jc w:val="center"/>
              <w:rPr>
                <w:rFonts w:ascii="Times New Roman" w:hAnsi="Times New Roman"/>
                <w:color w:val="000000"/>
                <w:sz w:val="20"/>
                <w:szCs w:val="20"/>
              </w:rPr>
            </w:pPr>
            <w:r w:rsidRPr="006A01A7">
              <w:rPr>
                <w:rFonts w:ascii="Times New Roman" w:hAnsi="Times New Roman"/>
                <w:color w:val="000000"/>
                <w:sz w:val="20"/>
                <w:szCs w:val="20"/>
              </w:rPr>
              <w:t>Лабораторных. и практических. занятий</w:t>
            </w:r>
          </w:p>
          <w:p w14:paraId="433C63BF" w14:textId="77777777" w:rsidR="000B76C6" w:rsidRPr="006A01A7" w:rsidRDefault="000B76C6" w:rsidP="000C1261">
            <w:pPr>
              <w:suppressAutoHyphens/>
              <w:spacing w:after="0" w:line="240" w:lineRule="auto"/>
              <w:ind w:left="-57" w:right="-57"/>
              <w:jc w:val="center"/>
              <w:rPr>
                <w:rFonts w:ascii="Times New Roman" w:hAnsi="Times New Roman"/>
                <w:color w:val="000000"/>
                <w:sz w:val="20"/>
                <w:szCs w:val="20"/>
              </w:rPr>
            </w:pPr>
          </w:p>
          <w:p w14:paraId="7ECB764B" w14:textId="77777777" w:rsidR="000B76C6" w:rsidRPr="006A01A7" w:rsidRDefault="000B76C6" w:rsidP="000C1261">
            <w:pPr>
              <w:suppressAutoHyphens/>
              <w:spacing w:after="0" w:line="240" w:lineRule="auto"/>
              <w:ind w:left="-57" w:right="-57"/>
              <w:jc w:val="center"/>
              <w:rPr>
                <w:rFonts w:ascii="Times New Roman" w:hAnsi="Times New Roman"/>
                <w:i/>
                <w:sz w:val="20"/>
                <w:szCs w:val="20"/>
              </w:rPr>
            </w:pPr>
          </w:p>
        </w:tc>
        <w:tc>
          <w:tcPr>
            <w:tcW w:w="452" w:type="pct"/>
            <w:vAlign w:val="center"/>
          </w:tcPr>
          <w:p w14:paraId="5E860844" w14:textId="77777777" w:rsidR="000B76C6" w:rsidRPr="006A01A7" w:rsidRDefault="000B76C6" w:rsidP="000C1261">
            <w:pPr>
              <w:suppressAutoHyphens/>
              <w:spacing w:after="0" w:line="240" w:lineRule="auto"/>
              <w:ind w:left="-57" w:right="-57"/>
              <w:jc w:val="center"/>
              <w:rPr>
                <w:rFonts w:ascii="Times New Roman" w:hAnsi="Times New Roman"/>
                <w:color w:val="000000"/>
                <w:sz w:val="20"/>
                <w:szCs w:val="20"/>
              </w:rPr>
            </w:pPr>
            <w:r w:rsidRPr="006A01A7">
              <w:rPr>
                <w:rFonts w:ascii="Times New Roman" w:hAnsi="Times New Roman"/>
                <w:sz w:val="20"/>
                <w:szCs w:val="20"/>
              </w:rPr>
              <w:t>Курсовых работ (проектов)</w:t>
            </w:r>
          </w:p>
          <w:p w14:paraId="56F7FDA1" w14:textId="77777777" w:rsidR="000B76C6" w:rsidRPr="006A01A7" w:rsidRDefault="000B76C6" w:rsidP="000C1261">
            <w:pPr>
              <w:suppressAutoHyphens/>
              <w:spacing w:after="0" w:line="240" w:lineRule="auto"/>
              <w:jc w:val="center"/>
              <w:rPr>
                <w:rFonts w:ascii="Times New Roman" w:hAnsi="Times New Roman"/>
                <w:iCs/>
                <w:sz w:val="20"/>
                <w:szCs w:val="20"/>
              </w:rPr>
            </w:pPr>
          </w:p>
        </w:tc>
        <w:tc>
          <w:tcPr>
            <w:tcW w:w="514" w:type="pct"/>
            <w:vAlign w:val="center"/>
          </w:tcPr>
          <w:p w14:paraId="02C9FD08" w14:textId="77777777" w:rsidR="000B76C6" w:rsidRPr="006A01A7" w:rsidRDefault="000B76C6" w:rsidP="000C1261">
            <w:pPr>
              <w:suppressAutoHyphens/>
              <w:spacing w:after="0" w:line="240" w:lineRule="auto"/>
              <w:ind w:left="-57" w:right="-57"/>
              <w:jc w:val="center"/>
              <w:rPr>
                <w:rFonts w:ascii="Times New Roman" w:hAnsi="Times New Roman"/>
                <w:color w:val="000000"/>
                <w:sz w:val="20"/>
                <w:szCs w:val="20"/>
              </w:rPr>
            </w:pPr>
            <w:r w:rsidRPr="006A01A7">
              <w:rPr>
                <w:rFonts w:ascii="Times New Roman" w:hAnsi="Times New Roman"/>
                <w:sz w:val="20"/>
                <w:szCs w:val="20"/>
              </w:rPr>
              <w:t>Самостоятельная работа</w:t>
            </w:r>
          </w:p>
        </w:tc>
        <w:tc>
          <w:tcPr>
            <w:tcW w:w="196" w:type="pct"/>
            <w:textDirection w:val="btLr"/>
            <w:vAlign w:val="center"/>
          </w:tcPr>
          <w:p w14:paraId="19FCD2D5" w14:textId="77777777" w:rsidR="000B76C6" w:rsidRPr="006A01A7" w:rsidRDefault="000B76C6" w:rsidP="000C1261">
            <w:pPr>
              <w:suppressAutoHyphens/>
              <w:spacing w:after="0" w:line="240" w:lineRule="auto"/>
              <w:ind w:left="-57" w:right="-57"/>
              <w:jc w:val="center"/>
              <w:rPr>
                <w:rFonts w:ascii="Times New Roman" w:hAnsi="Times New Roman"/>
                <w:sz w:val="20"/>
                <w:szCs w:val="20"/>
              </w:rPr>
            </w:pPr>
            <w:r w:rsidRPr="006A01A7">
              <w:rPr>
                <w:rFonts w:ascii="Times New Roman" w:hAnsi="Times New Roman"/>
                <w:sz w:val="20"/>
                <w:szCs w:val="20"/>
              </w:rPr>
              <w:t>Промежуточная аттестация</w:t>
            </w:r>
          </w:p>
        </w:tc>
        <w:tc>
          <w:tcPr>
            <w:tcW w:w="285" w:type="pct"/>
            <w:vAlign w:val="center"/>
          </w:tcPr>
          <w:p w14:paraId="1330EE54" w14:textId="77777777" w:rsidR="000B76C6" w:rsidRPr="006A01A7" w:rsidRDefault="000B76C6" w:rsidP="000C1261">
            <w:pPr>
              <w:suppressAutoHyphens/>
              <w:spacing w:after="0" w:line="240" w:lineRule="auto"/>
              <w:ind w:left="-57" w:right="-57"/>
              <w:jc w:val="center"/>
              <w:rPr>
                <w:rFonts w:ascii="Times New Roman" w:hAnsi="Times New Roman"/>
                <w:sz w:val="20"/>
                <w:szCs w:val="20"/>
              </w:rPr>
            </w:pPr>
            <w:r w:rsidRPr="006A01A7">
              <w:rPr>
                <w:rFonts w:ascii="Times New Roman" w:hAnsi="Times New Roman"/>
                <w:sz w:val="20"/>
                <w:szCs w:val="20"/>
              </w:rPr>
              <w:t>Учебная</w:t>
            </w:r>
          </w:p>
          <w:p w14:paraId="5733D8CB" w14:textId="77777777" w:rsidR="000B76C6" w:rsidRPr="006A01A7" w:rsidRDefault="000B76C6" w:rsidP="000C1261">
            <w:pPr>
              <w:suppressAutoHyphens/>
              <w:spacing w:after="0" w:line="240" w:lineRule="auto"/>
              <w:ind w:left="-57" w:right="-57"/>
              <w:jc w:val="center"/>
              <w:rPr>
                <w:rFonts w:ascii="Times New Roman" w:hAnsi="Times New Roman"/>
                <w:i/>
                <w:sz w:val="20"/>
                <w:szCs w:val="20"/>
              </w:rPr>
            </w:pPr>
          </w:p>
        </w:tc>
        <w:tc>
          <w:tcPr>
            <w:tcW w:w="580" w:type="pct"/>
            <w:vAlign w:val="center"/>
          </w:tcPr>
          <w:p w14:paraId="7B10BA23" w14:textId="77777777" w:rsidR="000B76C6" w:rsidRPr="006A01A7" w:rsidRDefault="000B76C6" w:rsidP="000C1261">
            <w:pPr>
              <w:suppressAutoHyphens/>
              <w:spacing w:after="0" w:line="240" w:lineRule="auto"/>
              <w:ind w:left="-57" w:right="-57"/>
              <w:jc w:val="center"/>
              <w:rPr>
                <w:rFonts w:ascii="Times New Roman" w:hAnsi="Times New Roman"/>
                <w:sz w:val="20"/>
                <w:szCs w:val="20"/>
              </w:rPr>
            </w:pPr>
            <w:r w:rsidRPr="006A01A7">
              <w:rPr>
                <w:rFonts w:ascii="Times New Roman" w:hAnsi="Times New Roman"/>
                <w:sz w:val="20"/>
                <w:szCs w:val="20"/>
              </w:rPr>
              <w:t>Производственная</w:t>
            </w:r>
          </w:p>
          <w:p w14:paraId="4BC1BB1D" w14:textId="77777777" w:rsidR="000B76C6" w:rsidRPr="006A01A7" w:rsidRDefault="000B76C6" w:rsidP="000C1261">
            <w:pPr>
              <w:suppressAutoHyphens/>
              <w:spacing w:after="0" w:line="240" w:lineRule="auto"/>
              <w:ind w:left="-57" w:right="-57"/>
              <w:jc w:val="center"/>
              <w:rPr>
                <w:rFonts w:ascii="Times New Roman" w:hAnsi="Times New Roman"/>
                <w:i/>
                <w:sz w:val="20"/>
                <w:szCs w:val="20"/>
              </w:rPr>
            </w:pPr>
          </w:p>
        </w:tc>
      </w:tr>
      <w:tr w:rsidR="000B76C6" w:rsidRPr="006A01A7" w14:paraId="742E07E2" w14:textId="77777777" w:rsidTr="000C1261">
        <w:trPr>
          <w:trHeight w:val="446"/>
        </w:trPr>
        <w:tc>
          <w:tcPr>
            <w:tcW w:w="564" w:type="pct"/>
            <w:vAlign w:val="center"/>
          </w:tcPr>
          <w:p w14:paraId="0489B635"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1</w:t>
            </w:r>
          </w:p>
        </w:tc>
        <w:tc>
          <w:tcPr>
            <w:tcW w:w="1029" w:type="pct"/>
            <w:vAlign w:val="center"/>
          </w:tcPr>
          <w:p w14:paraId="321FBD30"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2</w:t>
            </w:r>
          </w:p>
        </w:tc>
        <w:tc>
          <w:tcPr>
            <w:tcW w:w="442" w:type="pct"/>
            <w:vAlign w:val="center"/>
          </w:tcPr>
          <w:p w14:paraId="06A99B2E"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3</w:t>
            </w:r>
          </w:p>
        </w:tc>
        <w:tc>
          <w:tcPr>
            <w:tcW w:w="211" w:type="pct"/>
            <w:tcBorders>
              <w:top w:val="single" w:sz="4" w:space="0" w:color="auto"/>
            </w:tcBorders>
            <w:vAlign w:val="center"/>
          </w:tcPr>
          <w:p w14:paraId="33B2E4CA"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4</w:t>
            </w:r>
          </w:p>
        </w:tc>
        <w:tc>
          <w:tcPr>
            <w:tcW w:w="226" w:type="pct"/>
            <w:vAlign w:val="center"/>
          </w:tcPr>
          <w:p w14:paraId="70FFF23F"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5</w:t>
            </w:r>
          </w:p>
        </w:tc>
        <w:tc>
          <w:tcPr>
            <w:tcW w:w="501" w:type="pct"/>
            <w:vAlign w:val="center"/>
          </w:tcPr>
          <w:p w14:paraId="25FD4510"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6</w:t>
            </w:r>
          </w:p>
        </w:tc>
        <w:tc>
          <w:tcPr>
            <w:tcW w:w="452" w:type="pct"/>
            <w:vAlign w:val="center"/>
          </w:tcPr>
          <w:p w14:paraId="004F3921"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7</w:t>
            </w:r>
          </w:p>
        </w:tc>
        <w:tc>
          <w:tcPr>
            <w:tcW w:w="514" w:type="pct"/>
            <w:vAlign w:val="center"/>
          </w:tcPr>
          <w:p w14:paraId="7A4F50F2"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8</w:t>
            </w:r>
          </w:p>
        </w:tc>
        <w:tc>
          <w:tcPr>
            <w:tcW w:w="196" w:type="pct"/>
            <w:vAlign w:val="center"/>
          </w:tcPr>
          <w:p w14:paraId="4FE14954"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9</w:t>
            </w:r>
          </w:p>
        </w:tc>
        <w:tc>
          <w:tcPr>
            <w:tcW w:w="285" w:type="pct"/>
            <w:vAlign w:val="center"/>
          </w:tcPr>
          <w:p w14:paraId="10C6F5A8"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10</w:t>
            </w:r>
          </w:p>
        </w:tc>
        <w:tc>
          <w:tcPr>
            <w:tcW w:w="580" w:type="pct"/>
            <w:vAlign w:val="center"/>
          </w:tcPr>
          <w:p w14:paraId="3BCAF537"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11</w:t>
            </w:r>
          </w:p>
        </w:tc>
      </w:tr>
      <w:tr w:rsidR="000B76C6" w:rsidRPr="006A01A7" w14:paraId="6666E769" w14:textId="77777777" w:rsidTr="000C1261">
        <w:tc>
          <w:tcPr>
            <w:tcW w:w="564" w:type="pct"/>
            <w:vAlign w:val="center"/>
          </w:tcPr>
          <w:p w14:paraId="24F15F31" w14:textId="77777777" w:rsidR="000B76C6" w:rsidRDefault="000B76C6" w:rsidP="000C1261">
            <w:pPr>
              <w:spacing w:after="0" w:line="240" w:lineRule="auto"/>
              <w:jc w:val="center"/>
              <w:rPr>
                <w:rFonts w:ascii="Times New Roman" w:hAnsi="Times New Roman"/>
                <w:sz w:val="20"/>
                <w:szCs w:val="20"/>
              </w:rPr>
            </w:pPr>
            <w:r w:rsidRPr="006A01A7">
              <w:rPr>
                <w:rFonts w:ascii="Times New Roman" w:hAnsi="Times New Roman"/>
                <w:sz w:val="20"/>
                <w:szCs w:val="20"/>
              </w:rPr>
              <w:t xml:space="preserve">ПК </w:t>
            </w:r>
            <w:r>
              <w:rPr>
                <w:rFonts w:ascii="Times New Roman" w:hAnsi="Times New Roman"/>
                <w:sz w:val="20"/>
                <w:szCs w:val="20"/>
              </w:rPr>
              <w:t>4</w:t>
            </w:r>
            <w:r w:rsidRPr="006A01A7">
              <w:rPr>
                <w:rFonts w:ascii="Times New Roman" w:hAnsi="Times New Roman"/>
                <w:sz w:val="20"/>
                <w:szCs w:val="20"/>
              </w:rPr>
              <w:t xml:space="preserve">.1ПК </w:t>
            </w:r>
            <w:r>
              <w:rPr>
                <w:rFonts w:ascii="Times New Roman" w:hAnsi="Times New Roman"/>
                <w:sz w:val="20"/>
                <w:szCs w:val="20"/>
              </w:rPr>
              <w:t>4</w:t>
            </w:r>
            <w:r w:rsidRPr="006A01A7">
              <w:rPr>
                <w:rFonts w:ascii="Times New Roman" w:hAnsi="Times New Roman"/>
                <w:sz w:val="20"/>
                <w:szCs w:val="20"/>
              </w:rPr>
              <w:t>.4</w:t>
            </w:r>
          </w:p>
          <w:p w14:paraId="5ADD9877" w14:textId="77777777" w:rsidR="000B76C6" w:rsidRDefault="000B76C6" w:rsidP="000C1261">
            <w:pPr>
              <w:spacing w:after="0" w:line="240" w:lineRule="auto"/>
              <w:jc w:val="center"/>
              <w:rPr>
                <w:rFonts w:ascii="Times New Roman" w:hAnsi="Times New Roman"/>
                <w:sz w:val="20"/>
                <w:szCs w:val="20"/>
              </w:rPr>
            </w:pPr>
            <w:r w:rsidRPr="006A01A7">
              <w:rPr>
                <w:rFonts w:ascii="Times New Roman" w:hAnsi="Times New Roman"/>
                <w:sz w:val="20"/>
                <w:szCs w:val="20"/>
              </w:rPr>
              <w:t xml:space="preserve">ПК </w:t>
            </w:r>
            <w:r>
              <w:rPr>
                <w:rFonts w:ascii="Times New Roman" w:hAnsi="Times New Roman"/>
                <w:sz w:val="20"/>
                <w:szCs w:val="20"/>
              </w:rPr>
              <w:t>4</w:t>
            </w:r>
            <w:r w:rsidRPr="006A01A7">
              <w:rPr>
                <w:rFonts w:ascii="Times New Roman" w:hAnsi="Times New Roman"/>
                <w:sz w:val="20"/>
                <w:szCs w:val="20"/>
              </w:rPr>
              <w:t>.</w:t>
            </w:r>
            <w:r>
              <w:rPr>
                <w:rFonts w:ascii="Times New Roman" w:hAnsi="Times New Roman"/>
                <w:sz w:val="20"/>
                <w:szCs w:val="20"/>
              </w:rPr>
              <w:t>5</w:t>
            </w:r>
          </w:p>
          <w:p w14:paraId="022EF9E1" w14:textId="77777777" w:rsidR="000B76C6" w:rsidRPr="006A01A7" w:rsidRDefault="000B76C6" w:rsidP="000C1261">
            <w:pPr>
              <w:spacing w:after="0" w:line="240" w:lineRule="auto"/>
              <w:jc w:val="center"/>
              <w:rPr>
                <w:rFonts w:ascii="Times New Roman" w:hAnsi="Times New Roman"/>
                <w:sz w:val="20"/>
                <w:szCs w:val="20"/>
              </w:rPr>
            </w:pPr>
            <w:r w:rsidRPr="006A01A7">
              <w:rPr>
                <w:rFonts w:ascii="Times New Roman" w:hAnsi="Times New Roman"/>
                <w:sz w:val="20"/>
                <w:szCs w:val="20"/>
              </w:rPr>
              <w:t>ОК 1, 2, 4, 7, 9</w:t>
            </w:r>
          </w:p>
        </w:tc>
        <w:tc>
          <w:tcPr>
            <w:tcW w:w="1029" w:type="pct"/>
            <w:vAlign w:val="center"/>
          </w:tcPr>
          <w:p w14:paraId="5F34EEC0" w14:textId="77777777" w:rsidR="000B76C6" w:rsidRPr="006A01A7" w:rsidRDefault="000B76C6" w:rsidP="000C1261">
            <w:pPr>
              <w:spacing w:line="240" w:lineRule="auto"/>
              <w:jc w:val="center"/>
              <w:rPr>
                <w:rFonts w:ascii="Times New Roman" w:hAnsi="Times New Roman"/>
                <w:sz w:val="20"/>
                <w:szCs w:val="20"/>
              </w:rPr>
            </w:pPr>
            <w:r>
              <w:rPr>
                <w:rFonts w:ascii="Times New Roman" w:hAnsi="Times New Roman"/>
                <w:sz w:val="20"/>
                <w:szCs w:val="20"/>
              </w:rPr>
              <w:t xml:space="preserve">МДК 04.01 </w:t>
            </w:r>
            <w:r w:rsidRPr="00B7649F">
              <w:rPr>
                <w:rFonts w:ascii="Times New Roman" w:hAnsi="Times New Roman"/>
                <w:sz w:val="20"/>
                <w:szCs w:val="20"/>
              </w:rPr>
              <w:t>Технология обработки на металлорежущих</w:t>
            </w:r>
          </w:p>
        </w:tc>
        <w:tc>
          <w:tcPr>
            <w:tcW w:w="442" w:type="pct"/>
            <w:vAlign w:val="center"/>
          </w:tcPr>
          <w:p w14:paraId="0CB81692"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233</w:t>
            </w:r>
          </w:p>
        </w:tc>
        <w:tc>
          <w:tcPr>
            <w:tcW w:w="211" w:type="pct"/>
            <w:vAlign w:val="center"/>
          </w:tcPr>
          <w:p w14:paraId="0D4688DA"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117</w:t>
            </w:r>
          </w:p>
        </w:tc>
        <w:tc>
          <w:tcPr>
            <w:tcW w:w="226" w:type="pct"/>
            <w:vAlign w:val="center"/>
          </w:tcPr>
          <w:p w14:paraId="65FCD44E"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233</w:t>
            </w:r>
          </w:p>
        </w:tc>
        <w:tc>
          <w:tcPr>
            <w:tcW w:w="501" w:type="pct"/>
            <w:vAlign w:val="center"/>
          </w:tcPr>
          <w:p w14:paraId="2F69AE9F"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117</w:t>
            </w:r>
          </w:p>
        </w:tc>
        <w:tc>
          <w:tcPr>
            <w:tcW w:w="452" w:type="pct"/>
            <w:vAlign w:val="center"/>
          </w:tcPr>
          <w:p w14:paraId="045CCE06" w14:textId="77777777" w:rsidR="000B76C6" w:rsidRPr="006A01A7" w:rsidRDefault="000B76C6" w:rsidP="000C1261">
            <w:pPr>
              <w:spacing w:after="0" w:line="240" w:lineRule="auto"/>
              <w:jc w:val="center"/>
              <w:rPr>
                <w:rFonts w:ascii="Times New Roman" w:hAnsi="Times New Roman"/>
                <w:sz w:val="20"/>
                <w:szCs w:val="20"/>
              </w:rPr>
            </w:pPr>
            <w:r w:rsidRPr="006A01A7">
              <w:rPr>
                <w:rFonts w:ascii="Times New Roman" w:hAnsi="Times New Roman"/>
                <w:sz w:val="20"/>
                <w:szCs w:val="20"/>
              </w:rPr>
              <w:t>-</w:t>
            </w:r>
          </w:p>
        </w:tc>
        <w:tc>
          <w:tcPr>
            <w:tcW w:w="514" w:type="pct"/>
            <w:vAlign w:val="center"/>
          </w:tcPr>
          <w:p w14:paraId="775881DC"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0</w:t>
            </w:r>
          </w:p>
        </w:tc>
        <w:tc>
          <w:tcPr>
            <w:tcW w:w="196" w:type="pct"/>
            <w:vAlign w:val="center"/>
          </w:tcPr>
          <w:p w14:paraId="197AD248" w14:textId="77777777" w:rsidR="000B76C6" w:rsidRPr="006A01A7" w:rsidRDefault="000B76C6" w:rsidP="000C1261">
            <w:pPr>
              <w:spacing w:after="0" w:line="240" w:lineRule="auto"/>
              <w:jc w:val="center"/>
              <w:rPr>
                <w:rFonts w:ascii="Times New Roman" w:hAnsi="Times New Roman"/>
                <w:sz w:val="20"/>
                <w:szCs w:val="20"/>
              </w:rPr>
            </w:pPr>
            <w:r w:rsidRPr="006A01A7">
              <w:rPr>
                <w:rFonts w:ascii="Times New Roman" w:hAnsi="Times New Roman"/>
                <w:sz w:val="20"/>
                <w:szCs w:val="20"/>
              </w:rPr>
              <w:t>6</w:t>
            </w:r>
          </w:p>
        </w:tc>
        <w:tc>
          <w:tcPr>
            <w:tcW w:w="285" w:type="pct"/>
            <w:vAlign w:val="center"/>
          </w:tcPr>
          <w:p w14:paraId="17E1C34A" w14:textId="77777777" w:rsidR="000B76C6" w:rsidRPr="006A01A7" w:rsidRDefault="000B76C6" w:rsidP="000C1261">
            <w:pPr>
              <w:spacing w:after="0" w:line="240" w:lineRule="auto"/>
              <w:jc w:val="center"/>
              <w:rPr>
                <w:rFonts w:ascii="Times New Roman" w:hAnsi="Times New Roman"/>
                <w:b/>
                <w:bCs/>
                <w:sz w:val="20"/>
                <w:szCs w:val="20"/>
              </w:rPr>
            </w:pPr>
            <w:r>
              <w:rPr>
                <w:rFonts w:ascii="Times New Roman" w:hAnsi="Times New Roman"/>
                <w:b/>
                <w:bCs/>
                <w:sz w:val="20"/>
                <w:szCs w:val="20"/>
              </w:rPr>
              <w:t>666</w:t>
            </w:r>
          </w:p>
        </w:tc>
        <w:tc>
          <w:tcPr>
            <w:tcW w:w="580" w:type="pct"/>
            <w:vAlign w:val="center"/>
          </w:tcPr>
          <w:p w14:paraId="4B0DAB06" w14:textId="77777777" w:rsidR="000B76C6" w:rsidRPr="006A01A7" w:rsidRDefault="000B76C6" w:rsidP="000C1261">
            <w:pPr>
              <w:spacing w:after="0" w:line="240" w:lineRule="auto"/>
              <w:jc w:val="center"/>
              <w:rPr>
                <w:rFonts w:ascii="Times New Roman" w:hAnsi="Times New Roman"/>
                <w:b/>
                <w:bCs/>
                <w:sz w:val="20"/>
                <w:szCs w:val="20"/>
              </w:rPr>
            </w:pPr>
            <w:r w:rsidRPr="006A01A7">
              <w:rPr>
                <w:rFonts w:ascii="Times New Roman" w:hAnsi="Times New Roman"/>
                <w:b/>
                <w:bCs/>
                <w:sz w:val="20"/>
                <w:szCs w:val="20"/>
              </w:rPr>
              <w:t>-</w:t>
            </w:r>
          </w:p>
        </w:tc>
      </w:tr>
      <w:tr w:rsidR="000B76C6" w:rsidRPr="006A01A7" w14:paraId="68E4A75C" w14:textId="77777777" w:rsidTr="000C1261">
        <w:tc>
          <w:tcPr>
            <w:tcW w:w="564" w:type="pct"/>
            <w:vAlign w:val="center"/>
          </w:tcPr>
          <w:p w14:paraId="14C88602" w14:textId="77777777" w:rsidR="000B76C6" w:rsidRPr="006A01A7" w:rsidRDefault="000B76C6" w:rsidP="000C1261">
            <w:pPr>
              <w:spacing w:after="0" w:line="240" w:lineRule="auto"/>
              <w:jc w:val="center"/>
              <w:rPr>
                <w:rFonts w:ascii="Times New Roman" w:hAnsi="Times New Roman"/>
                <w:i/>
                <w:sz w:val="20"/>
                <w:szCs w:val="20"/>
              </w:rPr>
            </w:pPr>
          </w:p>
        </w:tc>
        <w:tc>
          <w:tcPr>
            <w:tcW w:w="1029" w:type="pct"/>
            <w:vAlign w:val="center"/>
          </w:tcPr>
          <w:p w14:paraId="6BC9AC8D" w14:textId="77777777" w:rsidR="000B76C6" w:rsidRPr="006A01A7" w:rsidRDefault="000B76C6" w:rsidP="000C1261">
            <w:pPr>
              <w:suppressAutoHyphens/>
              <w:spacing w:after="0" w:line="240" w:lineRule="auto"/>
              <w:jc w:val="center"/>
              <w:rPr>
                <w:rFonts w:ascii="Times New Roman" w:hAnsi="Times New Roman"/>
                <w:sz w:val="20"/>
                <w:szCs w:val="20"/>
              </w:rPr>
            </w:pPr>
            <w:r>
              <w:rPr>
                <w:rFonts w:ascii="Times New Roman" w:hAnsi="Times New Roman"/>
                <w:sz w:val="20"/>
                <w:szCs w:val="20"/>
              </w:rPr>
              <w:t>Учебная практика</w:t>
            </w:r>
          </w:p>
        </w:tc>
        <w:tc>
          <w:tcPr>
            <w:tcW w:w="442" w:type="pct"/>
            <w:vAlign w:val="center"/>
          </w:tcPr>
          <w:p w14:paraId="32ED9569" w14:textId="77777777" w:rsidR="000B76C6" w:rsidRPr="006A01A7" w:rsidRDefault="000B76C6" w:rsidP="000C1261">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666</w:t>
            </w:r>
          </w:p>
        </w:tc>
        <w:tc>
          <w:tcPr>
            <w:tcW w:w="211" w:type="pct"/>
            <w:shd w:val="clear" w:color="auto" w:fill="auto"/>
            <w:vAlign w:val="center"/>
          </w:tcPr>
          <w:p w14:paraId="5F899E1B" w14:textId="77777777" w:rsidR="000B76C6" w:rsidRDefault="000B76C6" w:rsidP="000C1261">
            <w:pPr>
              <w:spacing w:after="0" w:line="240" w:lineRule="auto"/>
              <w:jc w:val="center"/>
              <w:rPr>
                <w:rFonts w:ascii="Times New Roman" w:hAnsi="Times New Roman"/>
                <w:i/>
                <w:sz w:val="20"/>
                <w:szCs w:val="20"/>
              </w:rPr>
            </w:pPr>
            <w:r>
              <w:rPr>
                <w:rFonts w:ascii="Times New Roman" w:hAnsi="Times New Roman"/>
                <w:i/>
                <w:sz w:val="20"/>
                <w:szCs w:val="20"/>
              </w:rPr>
              <w:t>666</w:t>
            </w:r>
          </w:p>
        </w:tc>
        <w:tc>
          <w:tcPr>
            <w:tcW w:w="226" w:type="pct"/>
            <w:shd w:val="clear" w:color="auto" w:fill="C0C0C0"/>
            <w:vAlign w:val="center"/>
          </w:tcPr>
          <w:p w14:paraId="3D835E28" w14:textId="77777777" w:rsidR="000B76C6" w:rsidRPr="006A01A7" w:rsidRDefault="000B76C6" w:rsidP="000C1261">
            <w:pPr>
              <w:spacing w:after="0" w:line="240" w:lineRule="auto"/>
              <w:jc w:val="center"/>
              <w:rPr>
                <w:rFonts w:ascii="Times New Roman" w:hAnsi="Times New Roman"/>
                <w:b/>
                <w:bCs/>
                <w:i/>
                <w:sz w:val="20"/>
                <w:szCs w:val="20"/>
              </w:rPr>
            </w:pPr>
          </w:p>
        </w:tc>
        <w:tc>
          <w:tcPr>
            <w:tcW w:w="501" w:type="pct"/>
            <w:shd w:val="clear" w:color="auto" w:fill="C0C0C0"/>
            <w:vAlign w:val="center"/>
          </w:tcPr>
          <w:p w14:paraId="73BFF108" w14:textId="77777777" w:rsidR="000B76C6" w:rsidRPr="006A01A7" w:rsidRDefault="000B76C6" w:rsidP="000C1261">
            <w:pPr>
              <w:spacing w:after="0" w:line="240" w:lineRule="auto"/>
              <w:jc w:val="center"/>
              <w:rPr>
                <w:rFonts w:ascii="Times New Roman" w:hAnsi="Times New Roman"/>
                <w:b/>
                <w:bCs/>
                <w:i/>
                <w:sz w:val="20"/>
                <w:szCs w:val="20"/>
              </w:rPr>
            </w:pPr>
          </w:p>
        </w:tc>
        <w:tc>
          <w:tcPr>
            <w:tcW w:w="1447" w:type="pct"/>
            <w:gridSpan w:val="4"/>
            <w:shd w:val="clear" w:color="auto" w:fill="C0C0C0"/>
            <w:vAlign w:val="center"/>
          </w:tcPr>
          <w:p w14:paraId="258EAB35" w14:textId="77777777" w:rsidR="000B76C6" w:rsidRPr="006A01A7" w:rsidRDefault="000B76C6" w:rsidP="000C1261">
            <w:pPr>
              <w:spacing w:after="0" w:line="240" w:lineRule="auto"/>
              <w:jc w:val="center"/>
              <w:rPr>
                <w:rFonts w:ascii="Times New Roman" w:hAnsi="Times New Roman"/>
                <w:i/>
                <w:sz w:val="20"/>
                <w:szCs w:val="20"/>
              </w:rPr>
            </w:pPr>
          </w:p>
        </w:tc>
        <w:tc>
          <w:tcPr>
            <w:tcW w:w="580" w:type="pct"/>
            <w:vAlign w:val="center"/>
          </w:tcPr>
          <w:p w14:paraId="6D4AC7EC" w14:textId="77777777" w:rsidR="000B76C6" w:rsidRPr="006A01A7" w:rsidRDefault="000B76C6" w:rsidP="000C1261">
            <w:pPr>
              <w:suppressAutoHyphens/>
              <w:spacing w:after="0" w:line="240" w:lineRule="auto"/>
              <w:jc w:val="center"/>
              <w:rPr>
                <w:rFonts w:ascii="Times New Roman" w:hAnsi="Times New Roman"/>
                <w:b/>
                <w:bCs/>
                <w:sz w:val="20"/>
                <w:szCs w:val="20"/>
              </w:rPr>
            </w:pPr>
          </w:p>
        </w:tc>
      </w:tr>
      <w:tr w:rsidR="000B76C6" w:rsidRPr="006A01A7" w14:paraId="1D9BD464" w14:textId="77777777" w:rsidTr="000C1261">
        <w:tc>
          <w:tcPr>
            <w:tcW w:w="564" w:type="pct"/>
            <w:vAlign w:val="center"/>
          </w:tcPr>
          <w:p w14:paraId="26F573BA" w14:textId="77777777" w:rsidR="000B76C6" w:rsidRPr="006A01A7" w:rsidRDefault="000B76C6" w:rsidP="000C1261">
            <w:pPr>
              <w:spacing w:after="0" w:line="240" w:lineRule="auto"/>
              <w:jc w:val="center"/>
              <w:rPr>
                <w:rFonts w:ascii="Times New Roman" w:hAnsi="Times New Roman"/>
                <w:i/>
                <w:sz w:val="20"/>
                <w:szCs w:val="20"/>
              </w:rPr>
            </w:pPr>
          </w:p>
        </w:tc>
        <w:tc>
          <w:tcPr>
            <w:tcW w:w="1029" w:type="pct"/>
            <w:vAlign w:val="center"/>
          </w:tcPr>
          <w:p w14:paraId="3165715A"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Производственная практика (по профилю), часов</w:t>
            </w:r>
          </w:p>
        </w:tc>
        <w:tc>
          <w:tcPr>
            <w:tcW w:w="442" w:type="pct"/>
            <w:vAlign w:val="center"/>
          </w:tcPr>
          <w:p w14:paraId="1BBA47D0" w14:textId="77777777" w:rsidR="000B76C6" w:rsidRPr="006A01A7" w:rsidRDefault="000B76C6" w:rsidP="000C1261">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144</w:t>
            </w:r>
          </w:p>
          <w:p w14:paraId="5461C04B" w14:textId="77777777" w:rsidR="000B76C6" w:rsidRPr="006A01A7" w:rsidRDefault="000B76C6" w:rsidP="000C1261">
            <w:pPr>
              <w:suppressAutoHyphens/>
              <w:spacing w:after="0" w:line="240" w:lineRule="auto"/>
              <w:jc w:val="center"/>
              <w:rPr>
                <w:rFonts w:ascii="Times New Roman" w:hAnsi="Times New Roman"/>
                <w:b/>
                <w:bCs/>
                <w:i/>
                <w:sz w:val="20"/>
                <w:szCs w:val="20"/>
              </w:rPr>
            </w:pPr>
          </w:p>
        </w:tc>
        <w:tc>
          <w:tcPr>
            <w:tcW w:w="211" w:type="pct"/>
            <w:shd w:val="clear" w:color="auto" w:fill="auto"/>
            <w:vAlign w:val="center"/>
          </w:tcPr>
          <w:p w14:paraId="451ACCE5" w14:textId="77777777" w:rsidR="000B76C6" w:rsidRPr="006A01A7" w:rsidRDefault="000B76C6" w:rsidP="000C1261">
            <w:pPr>
              <w:spacing w:after="0" w:line="240" w:lineRule="auto"/>
              <w:jc w:val="center"/>
              <w:rPr>
                <w:rFonts w:ascii="Times New Roman" w:hAnsi="Times New Roman"/>
                <w:i/>
                <w:sz w:val="20"/>
                <w:szCs w:val="20"/>
              </w:rPr>
            </w:pPr>
            <w:r>
              <w:rPr>
                <w:rFonts w:ascii="Times New Roman" w:hAnsi="Times New Roman"/>
                <w:i/>
                <w:sz w:val="20"/>
                <w:szCs w:val="20"/>
              </w:rPr>
              <w:t>144</w:t>
            </w:r>
          </w:p>
        </w:tc>
        <w:tc>
          <w:tcPr>
            <w:tcW w:w="226" w:type="pct"/>
            <w:shd w:val="clear" w:color="auto" w:fill="C0C0C0"/>
            <w:vAlign w:val="center"/>
          </w:tcPr>
          <w:p w14:paraId="30334A41" w14:textId="77777777" w:rsidR="000B76C6" w:rsidRPr="006A01A7" w:rsidRDefault="000B76C6" w:rsidP="000C1261">
            <w:pPr>
              <w:spacing w:after="0" w:line="240" w:lineRule="auto"/>
              <w:jc w:val="center"/>
              <w:rPr>
                <w:rFonts w:ascii="Times New Roman" w:hAnsi="Times New Roman"/>
                <w:b/>
                <w:bCs/>
                <w:i/>
                <w:sz w:val="20"/>
                <w:szCs w:val="20"/>
              </w:rPr>
            </w:pPr>
          </w:p>
        </w:tc>
        <w:tc>
          <w:tcPr>
            <w:tcW w:w="501" w:type="pct"/>
            <w:shd w:val="clear" w:color="auto" w:fill="C0C0C0"/>
            <w:vAlign w:val="center"/>
          </w:tcPr>
          <w:p w14:paraId="3AB46A05" w14:textId="77777777" w:rsidR="000B76C6" w:rsidRPr="006A01A7" w:rsidRDefault="000B76C6" w:rsidP="000C1261">
            <w:pPr>
              <w:spacing w:after="0" w:line="240" w:lineRule="auto"/>
              <w:jc w:val="center"/>
              <w:rPr>
                <w:rFonts w:ascii="Times New Roman" w:hAnsi="Times New Roman"/>
                <w:b/>
                <w:bCs/>
                <w:i/>
                <w:sz w:val="20"/>
                <w:szCs w:val="20"/>
              </w:rPr>
            </w:pPr>
          </w:p>
        </w:tc>
        <w:tc>
          <w:tcPr>
            <w:tcW w:w="1447" w:type="pct"/>
            <w:gridSpan w:val="4"/>
            <w:shd w:val="clear" w:color="auto" w:fill="C0C0C0"/>
            <w:vAlign w:val="center"/>
          </w:tcPr>
          <w:p w14:paraId="36540374" w14:textId="77777777" w:rsidR="000B76C6" w:rsidRPr="006A01A7" w:rsidRDefault="000B76C6" w:rsidP="000C1261">
            <w:pPr>
              <w:spacing w:after="0" w:line="240" w:lineRule="auto"/>
              <w:jc w:val="center"/>
              <w:rPr>
                <w:rFonts w:ascii="Times New Roman" w:hAnsi="Times New Roman"/>
                <w:i/>
                <w:sz w:val="20"/>
                <w:szCs w:val="20"/>
              </w:rPr>
            </w:pPr>
          </w:p>
        </w:tc>
        <w:tc>
          <w:tcPr>
            <w:tcW w:w="580" w:type="pct"/>
            <w:vAlign w:val="center"/>
          </w:tcPr>
          <w:p w14:paraId="5015577A" w14:textId="77777777" w:rsidR="000B76C6" w:rsidRPr="006A01A7" w:rsidRDefault="000B76C6" w:rsidP="000C1261">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144</w:t>
            </w:r>
          </w:p>
          <w:p w14:paraId="5DC9B118" w14:textId="77777777" w:rsidR="000B76C6" w:rsidRPr="006A01A7" w:rsidRDefault="000B76C6" w:rsidP="000C1261">
            <w:pPr>
              <w:suppressAutoHyphens/>
              <w:spacing w:after="0" w:line="240" w:lineRule="auto"/>
              <w:jc w:val="center"/>
              <w:rPr>
                <w:rFonts w:ascii="Times New Roman" w:hAnsi="Times New Roman"/>
                <w:i/>
                <w:color w:val="C00000"/>
                <w:sz w:val="20"/>
                <w:szCs w:val="20"/>
              </w:rPr>
            </w:pPr>
          </w:p>
        </w:tc>
      </w:tr>
      <w:tr w:rsidR="000B76C6" w:rsidRPr="006A01A7" w14:paraId="2B13EE1F" w14:textId="77777777" w:rsidTr="000C1261">
        <w:tc>
          <w:tcPr>
            <w:tcW w:w="564" w:type="pct"/>
            <w:shd w:val="clear" w:color="auto" w:fill="auto"/>
            <w:vAlign w:val="center"/>
          </w:tcPr>
          <w:p w14:paraId="7E2FBEAA" w14:textId="77777777" w:rsidR="000B76C6" w:rsidRPr="006A01A7" w:rsidRDefault="000B76C6" w:rsidP="000C1261">
            <w:pPr>
              <w:spacing w:after="0" w:line="240" w:lineRule="auto"/>
              <w:jc w:val="center"/>
              <w:rPr>
                <w:rFonts w:ascii="Times New Roman" w:hAnsi="Times New Roman"/>
                <w:i/>
                <w:sz w:val="20"/>
                <w:szCs w:val="20"/>
              </w:rPr>
            </w:pPr>
          </w:p>
        </w:tc>
        <w:tc>
          <w:tcPr>
            <w:tcW w:w="1029" w:type="pct"/>
            <w:shd w:val="clear" w:color="auto" w:fill="auto"/>
            <w:vAlign w:val="center"/>
          </w:tcPr>
          <w:p w14:paraId="08B284C2"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Промежуточная аттестация</w:t>
            </w:r>
          </w:p>
          <w:p w14:paraId="439BC9D6"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Экзамен по ПМ</w:t>
            </w:r>
          </w:p>
        </w:tc>
        <w:tc>
          <w:tcPr>
            <w:tcW w:w="442" w:type="pct"/>
            <w:shd w:val="clear" w:color="auto" w:fill="auto"/>
            <w:vAlign w:val="center"/>
          </w:tcPr>
          <w:p w14:paraId="4A9AFBE5" w14:textId="77777777" w:rsidR="000B76C6" w:rsidRPr="006A01A7" w:rsidRDefault="000B76C6" w:rsidP="000C1261">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6</w:t>
            </w:r>
          </w:p>
        </w:tc>
        <w:tc>
          <w:tcPr>
            <w:tcW w:w="211" w:type="pct"/>
            <w:shd w:val="clear" w:color="auto" w:fill="auto"/>
            <w:vAlign w:val="center"/>
          </w:tcPr>
          <w:p w14:paraId="36BE6246" w14:textId="77777777" w:rsidR="000B76C6" w:rsidRPr="006A01A7" w:rsidRDefault="000B76C6" w:rsidP="000C1261">
            <w:pPr>
              <w:spacing w:after="0" w:line="240" w:lineRule="auto"/>
              <w:jc w:val="center"/>
              <w:rPr>
                <w:rFonts w:ascii="Times New Roman" w:hAnsi="Times New Roman"/>
                <w:i/>
                <w:sz w:val="20"/>
                <w:szCs w:val="20"/>
              </w:rPr>
            </w:pPr>
          </w:p>
        </w:tc>
        <w:tc>
          <w:tcPr>
            <w:tcW w:w="226" w:type="pct"/>
            <w:shd w:val="clear" w:color="auto" w:fill="C0C0C0"/>
            <w:vAlign w:val="center"/>
          </w:tcPr>
          <w:p w14:paraId="40CCE85A" w14:textId="77777777" w:rsidR="000B76C6" w:rsidRPr="006A01A7" w:rsidRDefault="000B76C6" w:rsidP="000C1261">
            <w:pPr>
              <w:spacing w:after="0" w:line="240" w:lineRule="auto"/>
              <w:jc w:val="center"/>
              <w:rPr>
                <w:rFonts w:ascii="Times New Roman" w:hAnsi="Times New Roman"/>
                <w:i/>
                <w:sz w:val="20"/>
                <w:szCs w:val="20"/>
              </w:rPr>
            </w:pPr>
          </w:p>
        </w:tc>
        <w:tc>
          <w:tcPr>
            <w:tcW w:w="501" w:type="pct"/>
            <w:shd w:val="clear" w:color="auto" w:fill="C0C0C0"/>
            <w:vAlign w:val="center"/>
          </w:tcPr>
          <w:p w14:paraId="0FFAA522" w14:textId="77777777" w:rsidR="000B76C6" w:rsidRPr="006A01A7" w:rsidRDefault="000B76C6" w:rsidP="000C1261">
            <w:pPr>
              <w:spacing w:after="0" w:line="240" w:lineRule="auto"/>
              <w:jc w:val="center"/>
              <w:rPr>
                <w:rFonts w:ascii="Times New Roman" w:hAnsi="Times New Roman"/>
                <w:i/>
                <w:sz w:val="20"/>
                <w:szCs w:val="20"/>
              </w:rPr>
            </w:pPr>
          </w:p>
        </w:tc>
        <w:tc>
          <w:tcPr>
            <w:tcW w:w="1447" w:type="pct"/>
            <w:gridSpan w:val="4"/>
            <w:shd w:val="clear" w:color="auto" w:fill="C0C0C0"/>
            <w:vAlign w:val="center"/>
          </w:tcPr>
          <w:p w14:paraId="1D9DB410" w14:textId="77777777" w:rsidR="000B76C6" w:rsidRPr="006A01A7" w:rsidRDefault="000B76C6" w:rsidP="000C1261">
            <w:pPr>
              <w:spacing w:after="0" w:line="240" w:lineRule="auto"/>
              <w:jc w:val="center"/>
              <w:rPr>
                <w:rFonts w:ascii="Times New Roman" w:hAnsi="Times New Roman"/>
                <w:i/>
                <w:sz w:val="20"/>
                <w:szCs w:val="20"/>
              </w:rPr>
            </w:pPr>
          </w:p>
        </w:tc>
        <w:tc>
          <w:tcPr>
            <w:tcW w:w="580" w:type="pct"/>
            <w:vAlign w:val="center"/>
          </w:tcPr>
          <w:p w14:paraId="461191D2" w14:textId="77777777" w:rsidR="000B76C6" w:rsidRPr="006A01A7" w:rsidRDefault="000B76C6" w:rsidP="000C1261">
            <w:pPr>
              <w:suppressAutoHyphens/>
              <w:spacing w:after="0" w:line="240" w:lineRule="auto"/>
              <w:jc w:val="center"/>
              <w:rPr>
                <w:rFonts w:ascii="Times New Roman" w:hAnsi="Times New Roman"/>
                <w:sz w:val="20"/>
                <w:szCs w:val="20"/>
              </w:rPr>
            </w:pPr>
          </w:p>
        </w:tc>
      </w:tr>
      <w:tr w:rsidR="000B76C6" w:rsidRPr="006A01A7" w14:paraId="444C18B4" w14:textId="77777777" w:rsidTr="000C1261">
        <w:tc>
          <w:tcPr>
            <w:tcW w:w="564" w:type="pct"/>
            <w:vAlign w:val="center"/>
          </w:tcPr>
          <w:p w14:paraId="36A2E405" w14:textId="77777777" w:rsidR="000B76C6" w:rsidRPr="006A01A7" w:rsidRDefault="000B76C6" w:rsidP="000C1261">
            <w:pPr>
              <w:spacing w:line="240" w:lineRule="auto"/>
              <w:jc w:val="center"/>
              <w:rPr>
                <w:rFonts w:ascii="Times New Roman" w:hAnsi="Times New Roman"/>
                <w:b/>
                <w:i/>
                <w:sz w:val="20"/>
                <w:szCs w:val="20"/>
              </w:rPr>
            </w:pPr>
          </w:p>
        </w:tc>
        <w:tc>
          <w:tcPr>
            <w:tcW w:w="1029" w:type="pct"/>
            <w:vAlign w:val="center"/>
          </w:tcPr>
          <w:p w14:paraId="2212559B" w14:textId="77777777" w:rsidR="000B76C6" w:rsidRPr="006A01A7" w:rsidRDefault="000B76C6" w:rsidP="000C1261">
            <w:pPr>
              <w:spacing w:line="240" w:lineRule="auto"/>
              <w:jc w:val="center"/>
              <w:rPr>
                <w:rFonts w:ascii="Times New Roman" w:hAnsi="Times New Roman"/>
                <w:b/>
                <w:i/>
                <w:sz w:val="20"/>
                <w:szCs w:val="20"/>
              </w:rPr>
            </w:pPr>
            <w:r w:rsidRPr="006A01A7">
              <w:rPr>
                <w:rFonts w:ascii="Times New Roman" w:hAnsi="Times New Roman"/>
                <w:b/>
                <w:i/>
                <w:sz w:val="20"/>
                <w:szCs w:val="20"/>
              </w:rPr>
              <w:t>Всего:</w:t>
            </w:r>
          </w:p>
        </w:tc>
        <w:tc>
          <w:tcPr>
            <w:tcW w:w="442" w:type="pct"/>
            <w:vAlign w:val="center"/>
          </w:tcPr>
          <w:p w14:paraId="346AE138" w14:textId="77777777" w:rsidR="000B76C6" w:rsidRPr="006A01A7" w:rsidRDefault="000B76C6" w:rsidP="000C1261">
            <w:pPr>
              <w:spacing w:after="0" w:line="240" w:lineRule="auto"/>
              <w:jc w:val="center"/>
              <w:rPr>
                <w:rFonts w:ascii="Times New Roman" w:hAnsi="Times New Roman"/>
                <w:b/>
                <w:i/>
                <w:sz w:val="20"/>
                <w:szCs w:val="20"/>
              </w:rPr>
            </w:pPr>
            <w:r>
              <w:rPr>
                <w:rFonts w:ascii="Times New Roman" w:hAnsi="Times New Roman"/>
                <w:b/>
                <w:i/>
                <w:sz w:val="20"/>
                <w:szCs w:val="20"/>
              </w:rPr>
              <w:t>1043</w:t>
            </w:r>
          </w:p>
        </w:tc>
        <w:tc>
          <w:tcPr>
            <w:tcW w:w="211" w:type="pct"/>
            <w:vAlign w:val="center"/>
          </w:tcPr>
          <w:p w14:paraId="034EE6E2" w14:textId="77777777" w:rsidR="000B76C6" w:rsidRPr="006A01A7" w:rsidRDefault="000B76C6" w:rsidP="000C1261">
            <w:pPr>
              <w:spacing w:after="0" w:line="240" w:lineRule="auto"/>
              <w:jc w:val="center"/>
              <w:rPr>
                <w:rFonts w:ascii="Times New Roman" w:hAnsi="Times New Roman"/>
                <w:i/>
                <w:sz w:val="20"/>
                <w:szCs w:val="20"/>
              </w:rPr>
            </w:pPr>
            <w:r>
              <w:rPr>
                <w:rFonts w:ascii="Times New Roman" w:hAnsi="Times New Roman"/>
                <w:i/>
                <w:sz w:val="20"/>
                <w:szCs w:val="20"/>
              </w:rPr>
              <w:t>810</w:t>
            </w:r>
          </w:p>
        </w:tc>
        <w:tc>
          <w:tcPr>
            <w:tcW w:w="226" w:type="pct"/>
            <w:vAlign w:val="center"/>
          </w:tcPr>
          <w:p w14:paraId="04FC0ECC"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233</w:t>
            </w:r>
          </w:p>
        </w:tc>
        <w:tc>
          <w:tcPr>
            <w:tcW w:w="501" w:type="pct"/>
            <w:vAlign w:val="center"/>
          </w:tcPr>
          <w:p w14:paraId="54D05F68"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117</w:t>
            </w:r>
          </w:p>
        </w:tc>
        <w:tc>
          <w:tcPr>
            <w:tcW w:w="452" w:type="pct"/>
            <w:vAlign w:val="center"/>
          </w:tcPr>
          <w:p w14:paraId="58E90B90"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w:t>
            </w:r>
          </w:p>
        </w:tc>
        <w:tc>
          <w:tcPr>
            <w:tcW w:w="514" w:type="pct"/>
            <w:vAlign w:val="center"/>
          </w:tcPr>
          <w:p w14:paraId="7F6D685A"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0</w:t>
            </w:r>
          </w:p>
        </w:tc>
        <w:tc>
          <w:tcPr>
            <w:tcW w:w="196" w:type="pct"/>
            <w:vAlign w:val="center"/>
          </w:tcPr>
          <w:p w14:paraId="23494B1E" w14:textId="77777777" w:rsidR="000B76C6" w:rsidRPr="006A01A7" w:rsidRDefault="000B76C6" w:rsidP="000C1261">
            <w:pPr>
              <w:spacing w:after="0" w:line="240" w:lineRule="auto"/>
              <w:jc w:val="center"/>
              <w:rPr>
                <w:rFonts w:ascii="Times New Roman" w:hAnsi="Times New Roman"/>
                <w:b/>
                <w:sz w:val="20"/>
                <w:szCs w:val="20"/>
              </w:rPr>
            </w:pPr>
            <w:r>
              <w:rPr>
                <w:rFonts w:ascii="Times New Roman" w:hAnsi="Times New Roman"/>
                <w:b/>
                <w:sz w:val="20"/>
                <w:szCs w:val="20"/>
              </w:rPr>
              <w:t>6</w:t>
            </w:r>
          </w:p>
        </w:tc>
        <w:tc>
          <w:tcPr>
            <w:tcW w:w="285" w:type="pct"/>
            <w:vAlign w:val="center"/>
          </w:tcPr>
          <w:p w14:paraId="4DD392A4" w14:textId="77777777" w:rsidR="000B76C6" w:rsidRPr="006A01A7" w:rsidRDefault="000B76C6" w:rsidP="000C1261">
            <w:pPr>
              <w:spacing w:after="0" w:line="240" w:lineRule="auto"/>
              <w:jc w:val="center"/>
              <w:rPr>
                <w:rFonts w:ascii="Times New Roman" w:hAnsi="Times New Roman"/>
                <w:b/>
                <w:bCs/>
                <w:sz w:val="20"/>
                <w:szCs w:val="20"/>
              </w:rPr>
            </w:pPr>
            <w:r>
              <w:rPr>
                <w:rFonts w:ascii="Times New Roman" w:hAnsi="Times New Roman"/>
                <w:b/>
                <w:bCs/>
                <w:sz w:val="20"/>
                <w:szCs w:val="20"/>
              </w:rPr>
              <w:t>666</w:t>
            </w:r>
          </w:p>
        </w:tc>
        <w:tc>
          <w:tcPr>
            <w:tcW w:w="580" w:type="pct"/>
            <w:vAlign w:val="center"/>
          </w:tcPr>
          <w:p w14:paraId="48AD8820" w14:textId="77777777" w:rsidR="000B76C6" w:rsidRPr="006A01A7" w:rsidRDefault="000B76C6" w:rsidP="000C1261">
            <w:pPr>
              <w:spacing w:after="0" w:line="240" w:lineRule="auto"/>
              <w:jc w:val="center"/>
              <w:rPr>
                <w:rFonts w:ascii="Times New Roman" w:hAnsi="Times New Roman"/>
                <w:b/>
                <w:bCs/>
                <w:sz w:val="20"/>
                <w:szCs w:val="20"/>
              </w:rPr>
            </w:pPr>
            <w:r>
              <w:rPr>
                <w:rFonts w:ascii="Times New Roman" w:hAnsi="Times New Roman"/>
                <w:b/>
                <w:bCs/>
                <w:sz w:val="20"/>
                <w:szCs w:val="20"/>
              </w:rPr>
              <w:t>144</w:t>
            </w:r>
          </w:p>
        </w:tc>
      </w:tr>
    </w:tbl>
    <w:p w14:paraId="365C8C81" w14:textId="77777777" w:rsidR="000B76C6" w:rsidRPr="00315F34" w:rsidRDefault="000B76C6" w:rsidP="000B76C6">
      <w:pPr>
        <w:suppressAutoHyphens/>
        <w:spacing w:line="240" w:lineRule="auto"/>
        <w:jc w:val="both"/>
        <w:rPr>
          <w:rFonts w:ascii="Times New Roman" w:hAnsi="Times New Roman"/>
          <w:i/>
          <w:sz w:val="20"/>
          <w:szCs w:val="20"/>
        </w:rPr>
      </w:pPr>
    </w:p>
    <w:p w14:paraId="178705E9" w14:textId="77777777" w:rsidR="000B76C6" w:rsidRDefault="000B76C6" w:rsidP="000B76C6">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r w:rsidRPr="00E7560F">
        <w:rPr>
          <w:rFonts w:ascii="Times New Roman" w:hAnsi="Times New Roman"/>
          <w:b/>
          <w:sz w:val="24"/>
          <w:szCs w:val="24"/>
        </w:rPr>
        <w:t xml:space="preserve"> </w:t>
      </w:r>
    </w:p>
    <w:tbl>
      <w:tblPr>
        <w:tblW w:w="1479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8505"/>
        <w:gridCol w:w="1440"/>
        <w:gridCol w:w="1326"/>
        <w:gridCol w:w="1326"/>
      </w:tblGrid>
      <w:tr w:rsidR="000B76C6" w:rsidRPr="00E7560F" w14:paraId="6B0949F0" w14:textId="77777777" w:rsidTr="000C1261">
        <w:tc>
          <w:tcPr>
            <w:tcW w:w="2199" w:type="dxa"/>
          </w:tcPr>
          <w:p w14:paraId="31FA7557" w14:textId="77777777" w:rsidR="000B76C6" w:rsidRPr="00E7560F" w:rsidRDefault="000B76C6" w:rsidP="000C1261">
            <w:pPr>
              <w:spacing w:after="0"/>
              <w:jc w:val="center"/>
              <w:rPr>
                <w:rFonts w:ascii="Times New Roman" w:hAnsi="Times New Roman"/>
                <w:b/>
                <w:sz w:val="24"/>
                <w:szCs w:val="24"/>
              </w:rPr>
            </w:pPr>
            <w:r w:rsidRPr="00E7560F">
              <w:rPr>
                <w:rFonts w:ascii="Times New Roman" w:hAnsi="Times New Roman"/>
                <w:b/>
                <w:sz w:val="24"/>
                <w:szCs w:val="24"/>
              </w:rPr>
              <w:t xml:space="preserve">Наименование разделов профессионального модуля (ПМ), междисциплинарных курсов (МДК) </w:t>
            </w:r>
          </w:p>
        </w:tc>
        <w:tc>
          <w:tcPr>
            <w:tcW w:w="8505" w:type="dxa"/>
          </w:tcPr>
          <w:p w14:paraId="70745F32" w14:textId="77777777" w:rsidR="000B76C6" w:rsidRPr="00E7560F" w:rsidRDefault="000B76C6" w:rsidP="000C1261">
            <w:pPr>
              <w:spacing w:after="0"/>
              <w:jc w:val="center"/>
              <w:rPr>
                <w:rFonts w:ascii="Times New Roman" w:hAnsi="Times New Roman"/>
                <w:b/>
                <w:sz w:val="24"/>
                <w:szCs w:val="24"/>
              </w:rPr>
            </w:pPr>
            <w:r w:rsidRPr="00E7560F">
              <w:rPr>
                <w:rFonts w:ascii="Times New Roman" w:hAnsi="Times New Roman"/>
                <w:b/>
                <w:sz w:val="24"/>
                <w:szCs w:val="24"/>
              </w:rPr>
              <w:t xml:space="preserve">Содержание учебного материала, лабораторные работы и практические занятия, самостоятельная учебная работа обучающихся, курсовая работ (проект) </w:t>
            </w:r>
            <w:r w:rsidRPr="00E7560F">
              <w:rPr>
                <w:rFonts w:ascii="Times New Roman" w:hAnsi="Times New Roman"/>
                <w:b/>
                <w:i/>
                <w:sz w:val="24"/>
                <w:szCs w:val="24"/>
              </w:rPr>
              <w:t>(если предусмотрены)</w:t>
            </w:r>
          </w:p>
        </w:tc>
        <w:tc>
          <w:tcPr>
            <w:tcW w:w="1440" w:type="dxa"/>
          </w:tcPr>
          <w:p w14:paraId="3B750424" w14:textId="77777777" w:rsidR="000B76C6" w:rsidRPr="00E7560F" w:rsidRDefault="000B76C6" w:rsidP="000C1261">
            <w:pPr>
              <w:spacing w:after="0"/>
              <w:jc w:val="center"/>
              <w:rPr>
                <w:rFonts w:ascii="Times New Roman" w:hAnsi="Times New Roman"/>
                <w:b/>
                <w:sz w:val="24"/>
                <w:szCs w:val="24"/>
              </w:rPr>
            </w:pPr>
            <w:r w:rsidRPr="00E7560F">
              <w:rPr>
                <w:rFonts w:ascii="Times New Roman" w:hAnsi="Times New Roman"/>
                <w:b/>
                <w:sz w:val="24"/>
                <w:szCs w:val="24"/>
              </w:rPr>
              <w:t>Объем, акад. ч/ в том числе в форме практической подготовки, акад ч</w:t>
            </w:r>
          </w:p>
        </w:tc>
        <w:tc>
          <w:tcPr>
            <w:tcW w:w="1326" w:type="dxa"/>
          </w:tcPr>
          <w:p w14:paraId="132CA00A" w14:textId="77777777" w:rsidR="000B76C6" w:rsidRPr="00E7560F" w:rsidRDefault="000B76C6" w:rsidP="000C1261">
            <w:pPr>
              <w:spacing w:after="0"/>
              <w:jc w:val="center"/>
              <w:rPr>
                <w:rFonts w:ascii="Times New Roman" w:hAnsi="Times New Roman"/>
                <w:b/>
                <w:sz w:val="24"/>
                <w:szCs w:val="24"/>
              </w:rPr>
            </w:pPr>
            <w:r w:rsidRPr="00E7560F">
              <w:rPr>
                <w:rFonts w:ascii="Times New Roman" w:hAnsi="Times New Roman"/>
                <w:b/>
                <w:sz w:val="24"/>
                <w:szCs w:val="24"/>
              </w:rPr>
              <w:t>Код ПК, ОК</w:t>
            </w:r>
          </w:p>
        </w:tc>
        <w:tc>
          <w:tcPr>
            <w:tcW w:w="1326" w:type="dxa"/>
          </w:tcPr>
          <w:p w14:paraId="320453A2" w14:textId="77777777" w:rsidR="000B76C6" w:rsidRPr="00E7560F" w:rsidRDefault="000B76C6" w:rsidP="000C1261">
            <w:pPr>
              <w:spacing w:after="0"/>
              <w:jc w:val="center"/>
              <w:rPr>
                <w:rFonts w:ascii="Times New Roman" w:hAnsi="Times New Roman"/>
                <w:b/>
                <w:sz w:val="24"/>
                <w:szCs w:val="24"/>
              </w:rPr>
            </w:pPr>
            <w:r w:rsidRPr="00E7560F">
              <w:rPr>
                <w:rFonts w:ascii="Times New Roman" w:hAnsi="Times New Roman"/>
                <w:b/>
                <w:sz w:val="24"/>
                <w:szCs w:val="24"/>
              </w:rPr>
              <w:t>Код Н/У/З</w:t>
            </w:r>
          </w:p>
        </w:tc>
      </w:tr>
      <w:tr w:rsidR="000B76C6" w:rsidRPr="00E7560F" w14:paraId="61613D1C" w14:textId="77777777" w:rsidTr="000C1261">
        <w:tc>
          <w:tcPr>
            <w:tcW w:w="2199" w:type="dxa"/>
          </w:tcPr>
          <w:p w14:paraId="5E665F17" w14:textId="77777777" w:rsidR="000B76C6" w:rsidRPr="00E7560F" w:rsidRDefault="000B76C6" w:rsidP="000C1261">
            <w:pPr>
              <w:spacing w:after="0"/>
              <w:jc w:val="center"/>
              <w:rPr>
                <w:rFonts w:ascii="Times New Roman" w:hAnsi="Times New Roman"/>
                <w:sz w:val="24"/>
                <w:szCs w:val="24"/>
              </w:rPr>
            </w:pPr>
            <w:r w:rsidRPr="00E7560F">
              <w:rPr>
                <w:rFonts w:ascii="Times New Roman" w:hAnsi="Times New Roman"/>
                <w:sz w:val="24"/>
                <w:szCs w:val="24"/>
              </w:rPr>
              <w:t>1</w:t>
            </w:r>
          </w:p>
        </w:tc>
        <w:tc>
          <w:tcPr>
            <w:tcW w:w="8505" w:type="dxa"/>
          </w:tcPr>
          <w:p w14:paraId="185AEC92" w14:textId="77777777" w:rsidR="000B76C6" w:rsidRPr="00E7560F" w:rsidRDefault="000B76C6" w:rsidP="000C1261">
            <w:pPr>
              <w:spacing w:after="0"/>
              <w:jc w:val="center"/>
              <w:rPr>
                <w:rFonts w:ascii="Times New Roman" w:hAnsi="Times New Roman"/>
                <w:sz w:val="24"/>
                <w:szCs w:val="24"/>
              </w:rPr>
            </w:pPr>
            <w:r w:rsidRPr="00E7560F">
              <w:rPr>
                <w:rFonts w:ascii="Times New Roman" w:hAnsi="Times New Roman"/>
                <w:sz w:val="24"/>
                <w:szCs w:val="24"/>
              </w:rPr>
              <w:t>2</w:t>
            </w:r>
          </w:p>
        </w:tc>
        <w:tc>
          <w:tcPr>
            <w:tcW w:w="1440" w:type="dxa"/>
          </w:tcPr>
          <w:p w14:paraId="73325023" w14:textId="77777777" w:rsidR="000B76C6" w:rsidRPr="00E7560F" w:rsidRDefault="000B76C6" w:rsidP="000C1261">
            <w:pPr>
              <w:spacing w:after="0"/>
              <w:jc w:val="center"/>
              <w:rPr>
                <w:rFonts w:ascii="Times New Roman" w:hAnsi="Times New Roman"/>
                <w:sz w:val="24"/>
                <w:szCs w:val="24"/>
              </w:rPr>
            </w:pPr>
            <w:r w:rsidRPr="00E7560F">
              <w:rPr>
                <w:rFonts w:ascii="Times New Roman" w:hAnsi="Times New Roman"/>
                <w:sz w:val="24"/>
                <w:szCs w:val="24"/>
              </w:rPr>
              <w:t>3</w:t>
            </w:r>
          </w:p>
        </w:tc>
        <w:tc>
          <w:tcPr>
            <w:tcW w:w="1326" w:type="dxa"/>
          </w:tcPr>
          <w:p w14:paraId="6C394A45" w14:textId="77777777" w:rsidR="000B76C6" w:rsidRPr="00E7560F" w:rsidRDefault="000B76C6" w:rsidP="000C1261">
            <w:pPr>
              <w:spacing w:after="0"/>
              <w:jc w:val="center"/>
              <w:rPr>
                <w:rFonts w:ascii="Times New Roman" w:hAnsi="Times New Roman"/>
                <w:sz w:val="24"/>
                <w:szCs w:val="24"/>
              </w:rPr>
            </w:pPr>
          </w:p>
        </w:tc>
        <w:tc>
          <w:tcPr>
            <w:tcW w:w="1326" w:type="dxa"/>
          </w:tcPr>
          <w:p w14:paraId="6CE32722" w14:textId="77777777" w:rsidR="000B76C6" w:rsidRPr="00E7560F" w:rsidRDefault="000B76C6" w:rsidP="000C1261">
            <w:pPr>
              <w:spacing w:after="0"/>
              <w:jc w:val="center"/>
              <w:rPr>
                <w:rFonts w:ascii="Times New Roman" w:hAnsi="Times New Roman"/>
                <w:sz w:val="24"/>
                <w:szCs w:val="24"/>
              </w:rPr>
            </w:pPr>
            <w:r w:rsidRPr="00E7560F">
              <w:rPr>
                <w:rFonts w:ascii="Times New Roman" w:hAnsi="Times New Roman"/>
                <w:sz w:val="24"/>
                <w:szCs w:val="24"/>
              </w:rPr>
              <w:t>5</w:t>
            </w:r>
          </w:p>
        </w:tc>
      </w:tr>
      <w:tr w:rsidR="000B76C6" w:rsidRPr="00E7560F" w14:paraId="245869CA" w14:textId="77777777" w:rsidTr="000C1261">
        <w:trPr>
          <w:trHeight w:hRule="exact" w:val="439"/>
        </w:trPr>
        <w:tc>
          <w:tcPr>
            <w:tcW w:w="10704" w:type="dxa"/>
            <w:gridSpan w:val="2"/>
            <w:shd w:val="clear" w:color="auto" w:fill="FFFFFF"/>
          </w:tcPr>
          <w:p w14:paraId="6A723B74" w14:textId="77777777" w:rsidR="000B76C6" w:rsidRPr="009C65FA" w:rsidRDefault="000B76C6" w:rsidP="000C1261">
            <w:pPr>
              <w:spacing w:after="0"/>
              <w:rPr>
                <w:rFonts w:ascii="Times New Roman" w:hAnsi="Times New Roman"/>
                <w:b/>
                <w:color w:val="FFFFFF"/>
                <w:sz w:val="24"/>
                <w:szCs w:val="24"/>
              </w:rPr>
            </w:pPr>
            <w:r w:rsidRPr="009C65FA">
              <w:rPr>
                <w:rFonts w:ascii="Times New Roman" w:hAnsi="Times New Roman"/>
                <w:b/>
                <w:color w:val="000000"/>
              </w:rPr>
              <w:t xml:space="preserve">МДК 04.01. </w:t>
            </w:r>
            <w:r w:rsidRPr="009C65FA">
              <w:rPr>
                <w:rFonts w:ascii="Times New Roman" w:hAnsi="Times New Roman"/>
                <w:b/>
              </w:rPr>
              <w:t>Технология обработки на металлорежущих станках</w:t>
            </w:r>
          </w:p>
        </w:tc>
        <w:tc>
          <w:tcPr>
            <w:tcW w:w="1440" w:type="dxa"/>
          </w:tcPr>
          <w:p w14:paraId="3B5FBAA4" w14:textId="77777777" w:rsidR="000B76C6" w:rsidRPr="00E7560F" w:rsidRDefault="000B76C6" w:rsidP="000C1261">
            <w:pPr>
              <w:spacing w:after="0"/>
              <w:jc w:val="center"/>
              <w:rPr>
                <w:rFonts w:ascii="Times New Roman" w:hAnsi="Times New Roman"/>
                <w:b/>
                <w:bCs/>
                <w:sz w:val="24"/>
                <w:szCs w:val="24"/>
              </w:rPr>
            </w:pPr>
            <w:r>
              <w:rPr>
                <w:rFonts w:ascii="Times New Roman" w:hAnsi="Times New Roman"/>
                <w:b/>
                <w:bCs/>
                <w:sz w:val="24"/>
                <w:szCs w:val="24"/>
              </w:rPr>
              <w:t>233</w:t>
            </w:r>
          </w:p>
        </w:tc>
        <w:tc>
          <w:tcPr>
            <w:tcW w:w="1326" w:type="dxa"/>
            <w:vMerge w:val="restart"/>
          </w:tcPr>
          <w:p w14:paraId="6287F5D3"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4.1</w:t>
            </w:r>
          </w:p>
          <w:p w14:paraId="14EE8E19"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4.4</w:t>
            </w:r>
          </w:p>
          <w:p w14:paraId="1ECE24E2"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4.5</w:t>
            </w:r>
          </w:p>
          <w:p w14:paraId="6569B6BC"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t>ОК 1, 2, 3, 4, 9</w:t>
            </w:r>
          </w:p>
        </w:tc>
        <w:tc>
          <w:tcPr>
            <w:tcW w:w="1326" w:type="dxa"/>
            <w:vMerge w:val="restart"/>
          </w:tcPr>
          <w:p w14:paraId="239432D3"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4.1.01</w:t>
            </w:r>
          </w:p>
          <w:p w14:paraId="076E8B0B"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4.1.01</w:t>
            </w:r>
          </w:p>
          <w:p w14:paraId="36D8D5ED"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4.4.01</w:t>
            </w:r>
          </w:p>
          <w:p w14:paraId="3793B007"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4.4.01</w:t>
            </w:r>
          </w:p>
          <w:p w14:paraId="37D4C899"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4.5.01</w:t>
            </w:r>
          </w:p>
          <w:p w14:paraId="79205711"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4.5.01</w:t>
            </w:r>
          </w:p>
          <w:p w14:paraId="68B91DEF" w14:textId="77777777" w:rsidR="000B76C6" w:rsidRDefault="000B76C6" w:rsidP="000C1261">
            <w:pPr>
              <w:spacing w:after="0"/>
              <w:jc w:val="center"/>
              <w:rPr>
                <w:rFonts w:ascii="Times New Roman" w:hAnsi="Times New Roman"/>
                <w:sz w:val="24"/>
                <w:szCs w:val="24"/>
              </w:rPr>
            </w:pPr>
          </w:p>
          <w:p w14:paraId="20BE564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p w14:paraId="4100D6AE"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p w14:paraId="5838B8D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p w14:paraId="1317CB9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p w14:paraId="12EA8EF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p w14:paraId="4B7B602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01.06</w:t>
            </w:r>
          </w:p>
          <w:p w14:paraId="5724FB3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p w14:paraId="40C5F2D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p w14:paraId="050168F0" w14:textId="77777777" w:rsidR="000B76C6" w:rsidRDefault="000B76C6" w:rsidP="000C1261">
            <w:pPr>
              <w:spacing w:after="0"/>
              <w:jc w:val="center"/>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p w14:paraId="2223825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p w14:paraId="474B7A6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p w14:paraId="35A3898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p w14:paraId="5DDEC34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p w14:paraId="45F7259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Зо 01.0</w:t>
            </w:r>
            <w:r>
              <w:rPr>
                <w:rFonts w:ascii="Times New Roman" w:hAnsi="Times New Roman"/>
                <w:bCs/>
                <w:iCs/>
                <w:sz w:val="24"/>
                <w:szCs w:val="24"/>
              </w:rPr>
              <w:t>5</w:t>
            </w:r>
          </w:p>
          <w:p w14:paraId="356A93D6" w14:textId="77777777" w:rsidR="000B76C6" w:rsidRDefault="000B76C6" w:rsidP="000C1261">
            <w:pPr>
              <w:spacing w:after="0"/>
              <w:jc w:val="center"/>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p w14:paraId="54B63B2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p w14:paraId="6E07384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p w14:paraId="2606ED1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p w14:paraId="72C2310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p w14:paraId="1EE05AD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p w14:paraId="200A0762" w14:textId="77777777" w:rsidR="000B76C6" w:rsidRDefault="000B76C6" w:rsidP="000C1261">
            <w:pPr>
              <w:spacing w:after="0"/>
              <w:jc w:val="center"/>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p w14:paraId="3BC9F83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p w14:paraId="4E43557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 Уо 03.01</w:t>
            </w:r>
          </w:p>
          <w:p w14:paraId="083315D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p w14:paraId="2AD8CD5E"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p w14:paraId="5A4B4BD7"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p w14:paraId="15A955E5"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04.02</w:t>
            </w:r>
          </w:p>
          <w:p w14:paraId="1C50DD0E"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p w14:paraId="653D11AA"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p w14:paraId="72DB8DB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Уо 09.01</w:t>
            </w:r>
          </w:p>
          <w:p w14:paraId="6BD8489F"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14:paraId="6366DCF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p w14:paraId="7C36FA0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 Зо 09.01</w:t>
            </w:r>
          </w:p>
          <w:p w14:paraId="64225DF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p>
          <w:p w14:paraId="157AD55F" w14:textId="77777777" w:rsidR="000B76C6" w:rsidRPr="00E7560F" w:rsidRDefault="000B76C6" w:rsidP="000C1261">
            <w:pPr>
              <w:spacing w:after="0"/>
              <w:jc w:val="center"/>
              <w:rPr>
                <w:rFonts w:ascii="Times New Roman" w:hAnsi="Times New Roman"/>
                <w:sz w:val="24"/>
                <w:szCs w:val="24"/>
              </w:rPr>
            </w:pPr>
            <w:r w:rsidRPr="00C20D81">
              <w:rPr>
                <w:rFonts w:ascii="Times New Roman" w:hAnsi="Times New Roman"/>
                <w:bCs/>
                <w:iCs/>
                <w:sz w:val="24"/>
                <w:szCs w:val="24"/>
              </w:rPr>
              <w:t>Зо 09.03</w:t>
            </w:r>
          </w:p>
        </w:tc>
      </w:tr>
      <w:tr w:rsidR="000B76C6" w:rsidRPr="00E7560F" w14:paraId="43C73D69" w14:textId="77777777" w:rsidTr="000C1261">
        <w:trPr>
          <w:trHeight w:hRule="exact" w:val="567"/>
        </w:trPr>
        <w:tc>
          <w:tcPr>
            <w:tcW w:w="10704" w:type="dxa"/>
            <w:gridSpan w:val="2"/>
          </w:tcPr>
          <w:p w14:paraId="6EDF40C6" w14:textId="77777777" w:rsidR="000B76C6" w:rsidRPr="009C65FA" w:rsidRDefault="000B76C6" w:rsidP="000C1261">
            <w:pPr>
              <w:pStyle w:val="1"/>
              <w:spacing w:before="0"/>
              <w:ind w:firstLine="0"/>
              <w:rPr>
                <w:lang w:val="ru-RU"/>
              </w:rPr>
            </w:pPr>
            <w:r w:rsidRPr="009C65FA">
              <w:t xml:space="preserve">Раздел 1. </w:t>
            </w:r>
            <w:r w:rsidRPr="009C65FA">
              <w:rPr>
                <w:color w:val="000000"/>
              </w:rPr>
              <w:t>Технология обработки на токарных станках</w:t>
            </w:r>
          </w:p>
        </w:tc>
        <w:tc>
          <w:tcPr>
            <w:tcW w:w="1440" w:type="dxa"/>
          </w:tcPr>
          <w:p w14:paraId="05C4D655" w14:textId="77777777" w:rsidR="000B76C6" w:rsidRPr="00E7560F" w:rsidRDefault="000B76C6" w:rsidP="000C1261">
            <w:pPr>
              <w:spacing w:after="0"/>
              <w:jc w:val="center"/>
              <w:rPr>
                <w:rFonts w:ascii="Times New Roman" w:hAnsi="Times New Roman"/>
                <w:b/>
                <w:bCs/>
                <w:sz w:val="24"/>
                <w:szCs w:val="24"/>
              </w:rPr>
            </w:pPr>
          </w:p>
        </w:tc>
        <w:tc>
          <w:tcPr>
            <w:tcW w:w="1326" w:type="dxa"/>
            <w:vMerge/>
          </w:tcPr>
          <w:p w14:paraId="6B5F2BA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D1AAF63" w14:textId="77777777" w:rsidR="000B76C6" w:rsidRPr="00E7560F" w:rsidRDefault="000B76C6" w:rsidP="000C1261">
            <w:pPr>
              <w:spacing w:after="0"/>
              <w:jc w:val="center"/>
              <w:rPr>
                <w:rFonts w:ascii="Times New Roman" w:hAnsi="Times New Roman"/>
                <w:sz w:val="24"/>
                <w:szCs w:val="24"/>
              </w:rPr>
            </w:pPr>
          </w:p>
        </w:tc>
      </w:tr>
      <w:tr w:rsidR="000B76C6" w:rsidRPr="00E7560F" w14:paraId="2F7D97D8" w14:textId="77777777" w:rsidTr="000C1261">
        <w:trPr>
          <w:trHeight w:val="505"/>
        </w:trPr>
        <w:tc>
          <w:tcPr>
            <w:tcW w:w="2199" w:type="dxa"/>
            <w:vMerge w:val="restart"/>
          </w:tcPr>
          <w:p w14:paraId="4D8BB3D2" w14:textId="77777777" w:rsidR="000B76C6" w:rsidRPr="00E7560F" w:rsidRDefault="000B76C6" w:rsidP="000C1261">
            <w:pPr>
              <w:spacing w:after="0"/>
              <w:rPr>
                <w:rFonts w:ascii="Times New Roman" w:hAnsi="Times New Roman"/>
                <w:b/>
                <w:bCs/>
                <w:sz w:val="24"/>
                <w:szCs w:val="24"/>
              </w:rPr>
            </w:pPr>
          </w:p>
          <w:p w14:paraId="037E4E7E"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Тема 1.1.</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Введение</w:t>
            </w:r>
            <w:r w:rsidRPr="00E7560F">
              <w:rPr>
                <w:rFonts w:ascii="Times New Roman" w:hAnsi="Times New Roman"/>
                <w:sz w:val="24"/>
                <w:szCs w:val="24"/>
              </w:rPr>
              <w:t xml:space="preserve"> </w:t>
            </w:r>
          </w:p>
        </w:tc>
        <w:tc>
          <w:tcPr>
            <w:tcW w:w="8505" w:type="dxa"/>
          </w:tcPr>
          <w:p w14:paraId="1F95EB07"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5566284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B25447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FBFE33D" w14:textId="77777777" w:rsidR="000B76C6" w:rsidRPr="00E7560F" w:rsidRDefault="000B76C6" w:rsidP="000C1261">
            <w:pPr>
              <w:spacing w:after="0"/>
              <w:jc w:val="center"/>
              <w:rPr>
                <w:rFonts w:ascii="Times New Roman" w:hAnsi="Times New Roman"/>
                <w:sz w:val="24"/>
                <w:szCs w:val="24"/>
              </w:rPr>
            </w:pPr>
          </w:p>
        </w:tc>
      </w:tr>
      <w:tr w:rsidR="000B76C6" w:rsidRPr="00E7560F" w14:paraId="4CA3E813" w14:textId="77777777" w:rsidTr="000C1261">
        <w:trPr>
          <w:trHeight w:val="601"/>
        </w:trPr>
        <w:tc>
          <w:tcPr>
            <w:tcW w:w="2199" w:type="dxa"/>
            <w:vMerge/>
          </w:tcPr>
          <w:p w14:paraId="0036F68A" w14:textId="77777777" w:rsidR="000B76C6" w:rsidRPr="00E7560F" w:rsidRDefault="000B76C6" w:rsidP="000C1261">
            <w:pPr>
              <w:spacing w:after="0"/>
              <w:rPr>
                <w:rFonts w:ascii="Times New Roman" w:hAnsi="Times New Roman"/>
                <w:sz w:val="24"/>
                <w:szCs w:val="24"/>
              </w:rPr>
            </w:pPr>
          </w:p>
        </w:tc>
        <w:tc>
          <w:tcPr>
            <w:tcW w:w="8505" w:type="dxa"/>
          </w:tcPr>
          <w:p w14:paraId="579CC108" w14:textId="77777777" w:rsidR="000B76C6" w:rsidRPr="00B45ECE" w:rsidRDefault="000B76C6" w:rsidP="000C1261">
            <w:pPr>
              <w:pStyle w:val="1"/>
              <w:ind w:firstLine="34"/>
              <w:rPr>
                <w:b w:val="0"/>
              </w:rPr>
            </w:pPr>
            <w:r w:rsidRPr="00B45ECE">
              <w:rPr>
                <w:b w:val="0"/>
              </w:rPr>
              <w:t>1.</w:t>
            </w:r>
            <w:r w:rsidRPr="00B45ECE">
              <w:rPr>
                <w:b w:val="0"/>
                <w:color w:val="000000"/>
              </w:rPr>
              <w:t>Введение</w:t>
            </w:r>
            <w:r w:rsidRPr="00B45ECE">
              <w:rPr>
                <w:b w:val="0"/>
              </w:rPr>
              <w:t>. Цель, содержание и задачи дисциплины. История развития станкостроения.</w:t>
            </w:r>
            <w:r w:rsidRPr="00B45ECE">
              <w:rPr>
                <w:b w:val="0"/>
                <w:color w:val="000000"/>
              </w:rPr>
              <w:t xml:space="preserve"> </w:t>
            </w:r>
            <w:r w:rsidRPr="00B45ECE">
              <w:rPr>
                <w:b w:val="0"/>
              </w:rPr>
              <w:t>Классификация металлорежущих станков.</w:t>
            </w:r>
          </w:p>
        </w:tc>
        <w:tc>
          <w:tcPr>
            <w:tcW w:w="1440" w:type="dxa"/>
          </w:tcPr>
          <w:p w14:paraId="33A632E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9FB14AC"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054B4AC" w14:textId="77777777" w:rsidR="000B76C6" w:rsidRPr="00E7560F" w:rsidRDefault="000B76C6" w:rsidP="000C1261">
            <w:pPr>
              <w:spacing w:after="0"/>
              <w:jc w:val="center"/>
              <w:rPr>
                <w:rFonts w:ascii="Times New Roman" w:hAnsi="Times New Roman"/>
                <w:sz w:val="24"/>
                <w:szCs w:val="24"/>
              </w:rPr>
            </w:pPr>
          </w:p>
        </w:tc>
      </w:tr>
      <w:tr w:rsidR="000B76C6" w:rsidRPr="00E7560F" w14:paraId="058C70F9" w14:textId="77777777" w:rsidTr="000C1261">
        <w:trPr>
          <w:trHeight w:hRule="exact" w:val="454"/>
        </w:trPr>
        <w:tc>
          <w:tcPr>
            <w:tcW w:w="2199" w:type="dxa"/>
            <w:vMerge/>
          </w:tcPr>
          <w:p w14:paraId="470B0695" w14:textId="77777777" w:rsidR="000B76C6" w:rsidRPr="00E7560F" w:rsidRDefault="000B76C6" w:rsidP="000C1261">
            <w:pPr>
              <w:spacing w:after="0"/>
              <w:rPr>
                <w:rFonts w:ascii="Times New Roman" w:hAnsi="Times New Roman"/>
                <w:sz w:val="24"/>
                <w:szCs w:val="24"/>
              </w:rPr>
            </w:pPr>
          </w:p>
        </w:tc>
        <w:tc>
          <w:tcPr>
            <w:tcW w:w="8505" w:type="dxa"/>
          </w:tcPr>
          <w:p w14:paraId="0D0856A7" w14:textId="77777777" w:rsidR="000B76C6" w:rsidRPr="00B45ECE" w:rsidRDefault="000B76C6" w:rsidP="000C1261">
            <w:pPr>
              <w:pStyle w:val="1"/>
              <w:spacing w:before="0"/>
              <w:ind w:firstLine="34"/>
              <w:rPr>
                <w:b w:val="0"/>
                <w:bCs w:val="0"/>
                <w:lang w:val="ru-RU"/>
              </w:rPr>
            </w:pPr>
            <w:r w:rsidRPr="00B45ECE">
              <w:rPr>
                <w:b w:val="0"/>
                <w:lang w:val="ru-RU"/>
              </w:rPr>
              <w:t>В том числе п</w:t>
            </w:r>
            <w:r w:rsidRPr="00B45ECE">
              <w:rPr>
                <w:b w:val="0"/>
              </w:rPr>
              <w:t>рактически</w:t>
            </w:r>
            <w:r w:rsidRPr="00B45ECE">
              <w:rPr>
                <w:b w:val="0"/>
                <w:lang w:val="ru-RU"/>
              </w:rPr>
              <w:t>х</w:t>
            </w:r>
            <w:r w:rsidRPr="00B45ECE">
              <w:rPr>
                <w:b w:val="0"/>
              </w:rPr>
              <w:t xml:space="preserve"> заняти</w:t>
            </w:r>
            <w:r w:rsidRPr="00B45ECE">
              <w:rPr>
                <w:b w:val="0"/>
                <w:lang w:val="ru-RU"/>
              </w:rPr>
              <w:t>й</w:t>
            </w:r>
          </w:p>
        </w:tc>
        <w:tc>
          <w:tcPr>
            <w:tcW w:w="1440" w:type="dxa"/>
          </w:tcPr>
          <w:p w14:paraId="13F0F3F3" w14:textId="77777777" w:rsidR="000B76C6" w:rsidRPr="00AB0C7C" w:rsidRDefault="000B76C6" w:rsidP="000C1261">
            <w:pPr>
              <w:spacing w:after="0"/>
              <w:jc w:val="center"/>
              <w:rPr>
                <w:rFonts w:ascii="Times New Roman" w:hAnsi="Times New Roman"/>
                <w:b/>
                <w:bCs/>
                <w:sz w:val="24"/>
                <w:szCs w:val="24"/>
              </w:rPr>
            </w:pPr>
          </w:p>
        </w:tc>
        <w:tc>
          <w:tcPr>
            <w:tcW w:w="1326" w:type="dxa"/>
            <w:vMerge/>
          </w:tcPr>
          <w:p w14:paraId="1DCB7C5C"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26E890D" w14:textId="77777777" w:rsidR="000B76C6" w:rsidRPr="00E7560F" w:rsidRDefault="000B76C6" w:rsidP="000C1261">
            <w:pPr>
              <w:spacing w:after="0"/>
              <w:jc w:val="center"/>
              <w:rPr>
                <w:rFonts w:ascii="Times New Roman" w:hAnsi="Times New Roman"/>
                <w:sz w:val="24"/>
                <w:szCs w:val="24"/>
              </w:rPr>
            </w:pPr>
          </w:p>
        </w:tc>
      </w:tr>
      <w:tr w:rsidR="000B76C6" w:rsidRPr="00E7560F" w14:paraId="30B028E4" w14:textId="77777777" w:rsidTr="000C1261">
        <w:trPr>
          <w:trHeight w:hRule="exact" w:val="454"/>
        </w:trPr>
        <w:tc>
          <w:tcPr>
            <w:tcW w:w="2199" w:type="dxa"/>
            <w:vMerge/>
          </w:tcPr>
          <w:p w14:paraId="77D6AB3D" w14:textId="77777777" w:rsidR="000B76C6" w:rsidRPr="00E7560F" w:rsidRDefault="000B76C6" w:rsidP="000C1261">
            <w:pPr>
              <w:spacing w:after="0"/>
              <w:rPr>
                <w:rFonts w:ascii="Times New Roman" w:hAnsi="Times New Roman"/>
                <w:sz w:val="24"/>
                <w:szCs w:val="24"/>
              </w:rPr>
            </w:pPr>
          </w:p>
        </w:tc>
        <w:tc>
          <w:tcPr>
            <w:tcW w:w="8505" w:type="dxa"/>
          </w:tcPr>
          <w:p w14:paraId="01743881" w14:textId="77777777" w:rsidR="000B76C6" w:rsidRPr="00B45ECE" w:rsidRDefault="000B76C6" w:rsidP="000C1261">
            <w:pPr>
              <w:pStyle w:val="1"/>
              <w:spacing w:before="0"/>
              <w:ind w:firstLine="34"/>
              <w:rPr>
                <w:b w:val="0"/>
                <w:lang w:val="ru-RU"/>
              </w:rPr>
            </w:pPr>
            <w:r w:rsidRPr="00B45ECE">
              <w:rPr>
                <w:b w:val="0"/>
                <w:bCs w:val="0"/>
              </w:rPr>
              <w:t>Практические занятия</w:t>
            </w:r>
          </w:p>
        </w:tc>
        <w:tc>
          <w:tcPr>
            <w:tcW w:w="1440" w:type="dxa"/>
          </w:tcPr>
          <w:p w14:paraId="62A84B5B" w14:textId="77777777" w:rsidR="000B76C6" w:rsidRPr="00AE1AF5" w:rsidRDefault="000B76C6" w:rsidP="000C1261">
            <w:pPr>
              <w:spacing w:after="0"/>
              <w:jc w:val="center"/>
              <w:rPr>
                <w:rFonts w:ascii="Times New Roman" w:hAnsi="Times New Roman"/>
                <w:bCs/>
                <w:sz w:val="24"/>
                <w:szCs w:val="24"/>
              </w:rPr>
            </w:pPr>
          </w:p>
        </w:tc>
        <w:tc>
          <w:tcPr>
            <w:tcW w:w="1326" w:type="dxa"/>
            <w:vMerge/>
          </w:tcPr>
          <w:p w14:paraId="6D5FDF7D"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20DA644" w14:textId="77777777" w:rsidR="000B76C6" w:rsidRPr="00E7560F" w:rsidRDefault="000B76C6" w:rsidP="000C1261">
            <w:pPr>
              <w:spacing w:after="0"/>
              <w:jc w:val="center"/>
              <w:rPr>
                <w:rFonts w:ascii="Times New Roman" w:hAnsi="Times New Roman"/>
                <w:sz w:val="24"/>
                <w:szCs w:val="24"/>
              </w:rPr>
            </w:pPr>
          </w:p>
        </w:tc>
      </w:tr>
      <w:tr w:rsidR="000B76C6" w:rsidRPr="00E7560F" w14:paraId="34F28BCA" w14:textId="77777777" w:rsidTr="000C1261">
        <w:trPr>
          <w:trHeight w:val="227"/>
        </w:trPr>
        <w:tc>
          <w:tcPr>
            <w:tcW w:w="2199" w:type="dxa"/>
            <w:vMerge/>
          </w:tcPr>
          <w:p w14:paraId="711D706B" w14:textId="77777777" w:rsidR="000B76C6" w:rsidRPr="00E7560F" w:rsidRDefault="000B76C6" w:rsidP="000C1261">
            <w:pPr>
              <w:spacing w:after="0"/>
              <w:rPr>
                <w:rFonts w:ascii="Times New Roman" w:hAnsi="Times New Roman"/>
                <w:sz w:val="24"/>
                <w:szCs w:val="24"/>
              </w:rPr>
            </w:pPr>
          </w:p>
        </w:tc>
        <w:tc>
          <w:tcPr>
            <w:tcW w:w="8505" w:type="dxa"/>
          </w:tcPr>
          <w:p w14:paraId="116E9E8D" w14:textId="77777777" w:rsidR="000B76C6" w:rsidRPr="00B45ECE" w:rsidRDefault="000B76C6" w:rsidP="000C1261">
            <w:pPr>
              <w:spacing w:after="0"/>
              <w:rPr>
                <w:rFonts w:ascii="Times New Roman" w:hAnsi="Times New Roman"/>
                <w:sz w:val="24"/>
                <w:szCs w:val="24"/>
              </w:rPr>
            </w:pPr>
            <w:r w:rsidRPr="00B45ECE">
              <w:rPr>
                <w:rFonts w:ascii="Times New Roman" w:hAnsi="Times New Roman"/>
                <w:sz w:val="24"/>
                <w:szCs w:val="24"/>
              </w:rPr>
              <w:t>2. Расшифровка моделей станков, ответы на вопросы</w:t>
            </w:r>
          </w:p>
        </w:tc>
        <w:tc>
          <w:tcPr>
            <w:tcW w:w="1440" w:type="dxa"/>
          </w:tcPr>
          <w:p w14:paraId="5BC54D6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B38565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B563314" w14:textId="77777777" w:rsidR="000B76C6" w:rsidRPr="00E7560F" w:rsidRDefault="000B76C6" w:rsidP="000C1261">
            <w:pPr>
              <w:spacing w:after="0"/>
              <w:jc w:val="center"/>
              <w:rPr>
                <w:rFonts w:ascii="Times New Roman" w:hAnsi="Times New Roman"/>
                <w:sz w:val="24"/>
                <w:szCs w:val="24"/>
              </w:rPr>
            </w:pPr>
          </w:p>
        </w:tc>
      </w:tr>
      <w:tr w:rsidR="000B76C6" w:rsidRPr="00E7560F" w14:paraId="14A97ABF" w14:textId="77777777" w:rsidTr="000C1261">
        <w:trPr>
          <w:trHeight w:val="568"/>
        </w:trPr>
        <w:tc>
          <w:tcPr>
            <w:tcW w:w="2199" w:type="dxa"/>
            <w:vMerge w:val="restart"/>
          </w:tcPr>
          <w:p w14:paraId="57E9923B"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 xml:space="preserve">Тема 1.2. </w:t>
            </w:r>
            <w:r w:rsidRPr="00E7560F">
              <w:rPr>
                <w:rFonts w:ascii="Times New Roman" w:hAnsi="Times New Roman"/>
                <w:sz w:val="24"/>
                <w:szCs w:val="24"/>
              </w:rPr>
              <w:t xml:space="preserve">Общие сведения о </w:t>
            </w:r>
            <w:r w:rsidRPr="00E7560F">
              <w:rPr>
                <w:rFonts w:ascii="Times New Roman" w:hAnsi="Times New Roman"/>
                <w:color w:val="000000"/>
                <w:sz w:val="24"/>
                <w:szCs w:val="24"/>
              </w:rPr>
              <w:t>токарных</w:t>
            </w:r>
            <w:r w:rsidRPr="00E7560F">
              <w:rPr>
                <w:rFonts w:ascii="Times New Roman" w:hAnsi="Times New Roman"/>
                <w:sz w:val="24"/>
                <w:szCs w:val="24"/>
              </w:rPr>
              <w:t xml:space="preserve"> станках</w:t>
            </w:r>
            <w:r w:rsidRPr="00E7560F">
              <w:rPr>
                <w:rFonts w:ascii="Times New Roman" w:hAnsi="Times New Roman"/>
                <w:b/>
                <w:bCs/>
                <w:sz w:val="24"/>
                <w:szCs w:val="24"/>
              </w:rPr>
              <w:t xml:space="preserve"> </w:t>
            </w:r>
          </w:p>
        </w:tc>
        <w:tc>
          <w:tcPr>
            <w:tcW w:w="8505" w:type="dxa"/>
          </w:tcPr>
          <w:p w14:paraId="369BD712"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1396AE20" w14:textId="77777777" w:rsidR="000B76C6" w:rsidRPr="00E7560F" w:rsidRDefault="000B76C6" w:rsidP="000C1261">
            <w:pPr>
              <w:pStyle w:val="1"/>
              <w:spacing w:before="0"/>
              <w:jc w:val="center"/>
            </w:pPr>
          </w:p>
        </w:tc>
        <w:tc>
          <w:tcPr>
            <w:tcW w:w="1326" w:type="dxa"/>
            <w:vMerge/>
          </w:tcPr>
          <w:p w14:paraId="16A2BA4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BD0CF31" w14:textId="77777777" w:rsidR="000B76C6" w:rsidRPr="00E7560F" w:rsidRDefault="000B76C6" w:rsidP="000C1261">
            <w:pPr>
              <w:spacing w:after="0"/>
              <w:jc w:val="center"/>
              <w:rPr>
                <w:rFonts w:ascii="Times New Roman" w:hAnsi="Times New Roman"/>
                <w:sz w:val="24"/>
                <w:szCs w:val="24"/>
              </w:rPr>
            </w:pPr>
          </w:p>
        </w:tc>
      </w:tr>
      <w:tr w:rsidR="000B76C6" w:rsidRPr="00E7560F" w14:paraId="1F537988" w14:textId="77777777" w:rsidTr="000C1261">
        <w:trPr>
          <w:trHeight w:val="227"/>
        </w:trPr>
        <w:tc>
          <w:tcPr>
            <w:tcW w:w="2199" w:type="dxa"/>
            <w:vMerge/>
          </w:tcPr>
          <w:p w14:paraId="44D6B340" w14:textId="77777777" w:rsidR="000B76C6" w:rsidRPr="00E7560F" w:rsidRDefault="000B76C6" w:rsidP="000C1261">
            <w:pPr>
              <w:spacing w:after="0"/>
              <w:rPr>
                <w:rFonts w:ascii="Times New Roman" w:hAnsi="Times New Roman"/>
                <w:sz w:val="24"/>
                <w:szCs w:val="24"/>
              </w:rPr>
            </w:pPr>
          </w:p>
        </w:tc>
        <w:tc>
          <w:tcPr>
            <w:tcW w:w="8505" w:type="dxa"/>
          </w:tcPr>
          <w:p w14:paraId="7BA76B20"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w:t>
            </w:r>
            <w:r w:rsidRPr="00E7560F">
              <w:rPr>
                <w:rFonts w:ascii="Times New Roman" w:hAnsi="Times New Roman"/>
                <w:b/>
                <w:bCs/>
                <w:color w:val="000000"/>
                <w:sz w:val="24"/>
                <w:szCs w:val="24"/>
              </w:rPr>
              <w:t>Токарные станки.</w:t>
            </w:r>
            <w:r w:rsidRPr="00E7560F">
              <w:rPr>
                <w:rFonts w:ascii="Times New Roman" w:hAnsi="Times New Roman"/>
                <w:color w:val="000000"/>
                <w:sz w:val="24"/>
                <w:szCs w:val="24"/>
              </w:rPr>
              <w:t xml:space="preserve"> Классификация и обозначение  станков токарной  группы.  Органы управления токарного станка Принцип действия токарных станков.</w:t>
            </w:r>
          </w:p>
        </w:tc>
        <w:tc>
          <w:tcPr>
            <w:tcW w:w="1440" w:type="dxa"/>
          </w:tcPr>
          <w:p w14:paraId="60C5926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68E42ED"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AAA38D7" w14:textId="77777777" w:rsidR="000B76C6" w:rsidRPr="00E7560F" w:rsidRDefault="000B76C6" w:rsidP="000C1261">
            <w:pPr>
              <w:spacing w:after="0"/>
              <w:jc w:val="center"/>
              <w:rPr>
                <w:rFonts w:ascii="Times New Roman" w:hAnsi="Times New Roman"/>
                <w:sz w:val="24"/>
                <w:szCs w:val="24"/>
              </w:rPr>
            </w:pPr>
          </w:p>
        </w:tc>
      </w:tr>
      <w:tr w:rsidR="000B76C6" w:rsidRPr="00E7560F" w14:paraId="64A600E0" w14:textId="77777777" w:rsidTr="000C1261">
        <w:trPr>
          <w:trHeight w:val="499"/>
        </w:trPr>
        <w:tc>
          <w:tcPr>
            <w:tcW w:w="2199" w:type="dxa"/>
            <w:vMerge/>
          </w:tcPr>
          <w:p w14:paraId="606A1FAF" w14:textId="77777777" w:rsidR="000B76C6" w:rsidRPr="00E7560F" w:rsidRDefault="000B76C6" w:rsidP="000C1261">
            <w:pPr>
              <w:spacing w:after="0"/>
              <w:rPr>
                <w:rFonts w:ascii="Times New Roman" w:hAnsi="Times New Roman"/>
                <w:sz w:val="24"/>
                <w:szCs w:val="24"/>
              </w:rPr>
            </w:pPr>
          </w:p>
        </w:tc>
        <w:tc>
          <w:tcPr>
            <w:tcW w:w="8505" w:type="dxa"/>
          </w:tcPr>
          <w:p w14:paraId="624E6F23"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Практические занятия</w:t>
            </w:r>
          </w:p>
        </w:tc>
        <w:tc>
          <w:tcPr>
            <w:tcW w:w="1440" w:type="dxa"/>
          </w:tcPr>
          <w:p w14:paraId="760A8780" w14:textId="77777777" w:rsidR="000B76C6" w:rsidRPr="00E7560F" w:rsidRDefault="000B76C6" w:rsidP="000C1261">
            <w:pPr>
              <w:pStyle w:val="1"/>
              <w:spacing w:before="0"/>
              <w:jc w:val="center"/>
            </w:pPr>
          </w:p>
        </w:tc>
        <w:tc>
          <w:tcPr>
            <w:tcW w:w="1326" w:type="dxa"/>
            <w:vMerge/>
          </w:tcPr>
          <w:p w14:paraId="0CFD280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6F51EA8" w14:textId="77777777" w:rsidR="000B76C6" w:rsidRPr="00E7560F" w:rsidRDefault="000B76C6" w:rsidP="000C1261">
            <w:pPr>
              <w:spacing w:after="0"/>
              <w:jc w:val="center"/>
              <w:rPr>
                <w:rFonts w:ascii="Times New Roman" w:hAnsi="Times New Roman"/>
                <w:sz w:val="24"/>
                <w:szCs w:val="24"/>
              </w:rPr>
            </w:pPr>
          </w:p>
        </w:tc>
      </w:tr>
      <w:tr w:rsidR="000B76C6" w:rsidRPr="00E7560F" w14:paraId="61422D4D" w14:textId="77777777" w:rsidTr="000C1261">
        <w:trPr>
          <w:trHeight w:val="227"/>
        </w:trPr>
        <w:tc>
          <w:tcPr>
            <w:tcW w:w="2199" w:type="dxa"/>
            <w:vMerge/>
          </w:tcPr>
          <w:p w14:paraId="4F7C7627" w14:textId="77777777" w:rsidR="000B76C6" w:rsidRPr="00E7560F" w:rsidRDefault="000B76C6" w:rsidP="000C1261">
            <w:pPr>
              <w:spacing w:after="0"/>
              <w:rPr>
                <w:rFonts w:ascii="Times New Roman" w:hAnsi="Times New Roman"/>
                <w:sz w:val="24"/>
                <w:szCs w:val="24"/>
              </w:rPr>
            </w:pPr>
          </w:p>
        </w:tc>
        <w:tc>
          <w:tcPr>
            <w:tcW w:w="8505" w:type="dxa"/>
          </w:tcPr>
          <w:p w14:paraId="74CD9BC5"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4.Изучение паспорта токарного  станка.</w:t>
            </w:r>
            <w:r w:rsidRPr="00E7560F">
              <w:rPr>
                <w:rFonts w:ascii="Times New Roman" w:hAnsi="Times New Roman"/>
                <w:color w:val="000000"/>
                <w:sz w:val="24"/>
                <w:szCs w:val="24"/>
              </w:rPr>
              <w:t xml:space="preserve"> </w:t>
            </w:r>
          </w:p>
        </w:tc>
        <w:tc>
          <w:tcPr>
            <w:tcW w:w="1440" w:type="dxa"/>
          </w:tcPr>
          <w:p w14:paraId="0EDDBA1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B39095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628AB59" w14:textId="77777777" w:rsidR="000B76C6" w:rsidRPr="00E7560F" w:rsidRDefault="000B76C6" w:rsidP="000C1261">
            <w:pPr>
              <w:spacing w:after="0"/>
              <w:jc w:val="center"/>
              <w:rPr>
                <w:rFonts w:ascii="Times New Roman" w:hAnsi="Times New Roman"/>
                <w:sz w:val="24"/>
                <w:szCs w:val="24"/>
              </w:rPr>
            </w:pPr>
          </w:p>
        </w:tc>
      </w:tr>
      <w:tr w:rsidR="000B76C6" w:rsidRPr="00E7560F" w14:paraId="6CD93DBA" w14:textId="77777777" w:rsidTr="000C1261">
        <w:trPr>
          <w:trHeight w:val="227"/>
        </w:trPr>
        <w:tc>
          <w:tcPr>
            <w:tcW w:w="2199" w:type="dxa"/>
            <w:vMerge/>
          </w:tcPr>
          <w:p w14:paraId="42D0D71D" w14:textId="77777777" w:rsidR="000B76C6" w:rsidRPr="00E7560F" w:rsidRDefault="000B76C6" w:rsidP="000C1261">
            <w:pPr>
              <w:spacing w:after="0"/>
              <w:rPr>
                <w:rFonts w:ascii="Times New Roman" w:hAnsi="Times New Roman"/>
                <w:sz w:val="24"/>
                <w:szCs w:val="24"/>
              </w:rPr>
            </w:pPr>
          </w:p>
        </w:tc>
        <w:tc>
          <w:tcPr>
            <w:tcW w:w="8505" w:type="dxa"/>
          </w:tcPr>
          <w:p w14:paraId="60D93BD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w:t>
            </w:r>
            <w:r w:rsidRPr="00E7560F">
              <w:rPr>
                <w:rFonts w:ascii="Times New Roman" w:hAnsi="Times New Roman"/>
                <w:color w:val="000000"/>
                <w:sz w:val="24"/>
                <w:szCs w:val="24"/>
              </w:rPr>
              <w:t>К</w:t>
            </w:r>
            <w:r w:rsidRPr="00E7560F">
              <w:rPr>
                <w:rFonts w:ascii="Times New Roman" w:hAnsi="Times New Roman"/>
                <w:sz w:val="24"/>
                <w:szCs w:val="24"/>
              </w:rPr>
              <w:t xml:space="preserve">инематические схемы </w:t>
            </w:r>
            <w:r w:rsidRPr="00E7560F">
              <w:rPr>
                <w:rFonts w:ascii="Times New Roman" w:hAnsi="Times New Roman"/>
                <w:color w:val="000000"/>
                <w:sz w:val="24"/>
                <w:szCs w:val="24"/>
              </w:rPr>
              <w:t>токарного станка</w:t>
            </w:r>
          </w:p>
        </w:tc>
        <w:tc>
          <w:tcPr>
            <w:tcW w:w="1440" w:type="dxa"/>
          </w:tcPr>
          <w:p w14:paraId="08D98BD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CD562D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13D6F07" w14:textId="77777777" w:rsidR="000B76C6" w:rsidRPr="00E7560F" w:rsidRDefault="000B76C6" w:rsidP="000C1261">
            <w:pPr>
              <w:spacing w:after="0"/>
              <w:jc w:val="center"/>
              <w:rPr>
                <w:rFonts w:ascii="Times New Roman" w:hAnsi="Times New Roman"/>
                <w:sz w:val="24"/>
                <w:szCs w:val="24"/>
              </w:rPr>
            </w:pPr>
          </w:p>
        </w:tc>
      </w:tr>
      <w:tr w:rsidR="000B76C6" w:rsidRPr="00E7560F" w14:paraId="1646CBC7" w14:textId="77777777" w:rsidTr="000C1261">
        <w:trPr>
          <w:trHeight w:val="434"/>
        </w:trPr>
        <w:tc>
          <w:tcPr>
            <w:tcW w:w="2199" w:type="dxa"/>
            <w:vMerge w:val="restart"/>
          </w:tcPr>
          <w:p w14:paraId="6521EEC5"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lastRenderedPageBreak/>
              <w:t xml:space="preserve">Тема 1.3. </w:t>
            </w:r>
            <w:r w:rsidRPr="00E7560F">
              <w:rPr>
                <w:rFonts w:ascii="Times New Roman" w:hAnsi="Times New Roman"/>
                <w:color w:val="000000"/>
                <w:sz w:val="24"/>
                <w:szCs w:val="24"/>
              </w:rPr>
              <w:t xml:space="preserve">Обработка наружных поверхностей </w:t>
            </w:r>
          </w:p>
        </w:tc>
        <w:tc>
          <w:tcPr>
            <w:tcW w:w="8505" w:type="dxa"/>
          </w:tcPr>
          <w:p w14:paraId="61D1F27A"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4E501646" w14:textId="77777777" w:rsidR="000B76C6" w:rsidRPr="00E7560F" w:rsidRDefault="000B76C6" w:rsidP="000C1261">
            <w:pPr>
              <w:pStyle w:val="1"/>
              <w:spacing w:before="0"/>
            </w:pPr>
          </w:p>
        </w:tc>
        <w:tc>
          <w:tcPr>
            <w:tcW w:w="1326" w:type="dxa"/>
            <w:vMerge/>
          </w:tcPr>
          <w:p w14:paraId="7173611B"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261354D" w14:textId="77777777" w:rsidR="000B76C6" w:rsidRPr="00E7560F" w:rsidRDefault="000B76C6" w:rsidP="000C1261">
            <w:pPr>
              <w:spacing w:after="0"/>
              <w:jc w:val="center"/>
              <w:rPr>
                <w:rFonts w:ascii="Times New Roman" w:hAnsi="Times New Roman"/>
                <w:sz w:val="24"/>
                <w:szCs w:val="24"/>
              </w:rPr>
            </w:pPr>
          </w:p>
        </w:tc>
      </w:tr>
      <w:tr w:rsidR="000B76C6" w:rsidRPr="00E7560F" w14:paraId="44BDD0CA" w14:textId="77777777" w:rsidTr="000C1261">
        <w:trPr>
          <w:trHeight w:val="227"/>
        </w:trPr>
        <w:tc>
          <w:tcPr>
            <w:tcW w:w="2199" w:type="dxa"/>
            <w:vMerge/>
          </w:tcPr>
          <w:p w14:paraId="35044E10" w14:textId="77777777" w:rsidR="000B76C6" w:rsidRPr="00E7560F" w:rsidRDefault="000B76C6" w:rsidP="000C1261">
            <w:pPr>
              <w:spacing w:after="0"/>
              <w:rPr>
                <w:rFonts w:ascii="Times New Roman" w:hAnsi="Times New Roman"/>
                <w:sz w:val="24"/>
                <w:szCs w:val="24"/>
              </w:rPr>
            </w:pPr>
          </w:p>
        </w:tc>
        <w:tc>
          <w:tcPr>
            <w:tcW w:w="8505" w:type="dxa"/>
          </w:tcPr>
          <w:p w14:paraId="01337B35"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6.</w:t>
            </w:r>
            <w:r w:rsidRPr="00E7560F">
              <w:rPr>
                <w:rFonts w:ascii="Times New Roman" w:hAnsi="Times New Roman"/>
                <w:b/>
                <w:bCs/>
                <w:color w:val="000000"/>
                <w:sz w:val="24"/>
                <w:szCs w:val="24"/>
              </w:rPr>
              <w:t>Технология обработки гладких и ступенчатых валов</w:t>
            </w:r>
            <w:r w:rsidRPr="00E7560F">
              <w:rPr>
                <w:rFonts w:ascii="Times New Roman" w:hAnsi="Times New Roman"/>
                <w:color w:val="000000"/>
                <w:sz w:val="24"/>
                <w:szCs w:val="24"/>
              </w:rPr>
              <w:t xml:space="preserve"> </w:t>
            </w:r>
          </w:p>
          <w:p w14:paraId="2F0A46FE"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Обработка гладких и ступенчатых валов в самоцентрирующемся 3-х кулачковом патроне, с поджатием центра.</w:t>
            </w:r>
            <w:r w:rsidRPr="00E7560F">
              <w:rPr>
                <w:rFonts w:ascii="Times New Roman" w:hAnsi="Times New Roman"/>
                <w:sz w:val="24"/>
                <w:szCs w:val="24"/>
              </w:rPr>
              <w:t xml:space="preserve"> </w:t>
            </w:r>
            <w:r w:rsidRPr="00E7560F">
              <w:rPr>
                <w:rFonts w:ascii="Times New Roman" w:hAnsi="Times New Roman"/>
                <w:color w:val="000000"/>
                <w:sz w:val="24"/>
                <w:szCs w:val="24"/>
              </w:rPr>
              <w:t>С</w:t>
            </w:r>
            <w:r w:rsidRPr="00E7560F">
              <w:rPr>
                <w:rFonts w:ascii="Times New Roman" w:hAnsi="Times New Roman"/>
                <w:sz w:val="24"/>
                <w:szCs w:val="24"/>
              </w:rPr>
              <w:t>пособы установки и выверки деталей</w:t>
            </w:r>
            <w:r w:rsidRPr="00E7560F">
              <w:rPr>
                <w:rFonts w:ascii="Times New Roman" w:hAnsi="Times New Roman"/>
                <w:color w:val="000000"/>
                <w:sz w:val="24"/>
                <w:szCs w:val="24"/>
              </w:rPr>
              <w:t>. Резцы, применяемые для обработки,</w:t>
            </w:r>
            <w:r w:rsidRPr="00E7560F">
              <w:rPr>
                <w:rFonts w:ascii="Times New Roman" w:hAnsi="Times New Roman"/>
                <w:sz w:val="24"/>
                <w:szCs w:val="24"/>
              </w:rPr>
              <w:t xml:space="preserve"> правила заточки и</w:t>
            </w:r>
            <w:r w:rsidRPr="00E7560F">
              <w:rPr>
                <w:rFonts w:ascii="Times New Roman" w:hAnsi="Times New Roman"/>
                <w:color w:val="000000"/>
                <w:sz w:val="24"/>
                <w:szCs w:val="24"/>
              </w:rPr>
              <w:t xml:space="preserve"> установки. </w:t>
            </w:r>
            <w:r w:rsidRPr="00E7560F">
              <w:rPr>
                <w:rFonts w:ascii="Times New Roman" w:hAnsi="Times New Roman"/>
                <w:sz w:val="24"/>
                <w:szCs w:val="24"/>
              </w:rPr>
              <w:t>Техника безопасности при  заточке резцов</w:t>
            </w:r>
            <w:r w:rsidRPr="00E7560F">
              <w:rPr>
                <w:rFonts w:ascii="Times New Roman" w:hAnsi="Times New Roman"/>
                <w:color w:val="000000"/>
                <w:sz w:val="24"/>
                <w:szCs w:val="24"/>
              </w:rPr>
              <w:t xml:space="preserve"> Настройка станка на режим работы. Контроль качества обрабатываемых изделий. </w:t>
            </w:r>
          </w:p>
        </w:tc>
        <w:tc>
          <w:tcPr>
            <w:tcW w:w="1440" w:type="dxa"/>
          </w:tcPr>
          <w:p w14:paraId="3852549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98413C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AF7EFF7" w14:textId="77777777" w:rsidR="000B76C6" w:rsidRPr="00E7560F" w:rsidRDefault="000B76C6" w:rsidP="000C1261">
            <w:pPr>
              <w:spacing w:after="0"/>
              <w:jc w:val="center"/>
              <w:rPr>
                <w:rFonts w:ascii="Times New Roman" w:hAnsi="Times New Roman"/>
                <w:sz w:val="24"/>
                <w:szCs w:val="24"/>
              </w:rPr>
            </w:pPr>
          </w:p>
        </w:tc>
      </w:tr>
      <w:tr w:rsidR="000B76C6" w:rsidRPr="00E7560F" w14:paraId="4165EC79" w14:textId="77777777" w:rsidTr="000C1261">
        <w:trPr>
          <w:trHeight w:val="227"/>
        </w:trPr>
        <w:tc>
          <w:tcPr>
            <w:tcW w:w="2199" w:type="dxa"/>
            <w:vMerge/>
          </w:tcPr>
          <w:p w14:paraId="40FFAB2D" w14:textId="77777777" w:rsidR="000B76C6" w:rsidRPr="00E7560F" w:rsidRDefault="000B76C6" w:rsidP="000C1261">
            <w:pPr>
              <w:spacing w:after="0"/>
              <w:rPr>
                <w:rFonts w:ascii="Times New Roman" w:hAnsi="Times New Roman"/>
                <w:sz w:val="24"/>
                <w:szCs w:val="24"/>
              </w:rPr>
            </w:pPr>
          </w:p>
        </w:tc>
        <w:tc>
          <w:tcPr>
            <w:tcW w:w="8505" w:type="dxa"/>
          </w:tcPr>
          <w:p w14:paraId="2B56B65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7.</w:t>
            </w:r>
            <w:r w:rsidRPr="00E7560F">
              <w:rPr>
                <w:rFonts w:ascii="Times New Roman" w:hAnsi="Times New Roman"/>
                <w:b/>
                <w:bCs/>
                <w:color w:val="000000"/>
                <w:sz w:val="24"/>
                <w:szCs w:val="24"/>
              </w:rPr>
              <w:t xml:space="preserve">Подрезания торца деталей. Вытачивания канавок и отрезания </w:t>
            </w:r>
          </w:p>
          <w:p w14:paraId="389EDF88"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Обработка торцовых поверхностей с продольной и поперечной подачи. Подрезание уступов. Резцы, применяемые при работе. Приемы настройки станка на режимы резания. Способы вытачивания канавок и отрезания. Правила установки резцов относительно оси детали. Резцы, применяемые при вытачивании канавок и отрезании, их отличие. Производительные способы при отрезании деталей. Режимы резания. Контроль качества вытачивания и отрезания. Правила техники безопасности.</w:t>
            </w:r>
          </w:p>
        </w:tc>
        <w:tc>
          <w:tcPr>
            <w:tcW w:w="1440" w:type="dxa"/>
          </w:tcPr>
          <w:p w14:paraId="41F244C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644DD5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AEAEBD4" w14:textId="77777777" w:rsidR="000B76C6" w:rsidRPr="00E7560F" w:rsidRDefault="000B76C6" w:rsidP="000C1261">
            <w:pPr>
              <w:spacing w:after="0"/>
              <w:jc w:val="center"/>
              <w:rPr>
                <w:rFonts w:ascii="Times New Roman" w:hAnsi="Times New Roman"/>
                <w:sz w:val="24"/>
                <w:szCs w:val="24"/>
              </w:rPr>
            </w:pPr>
          </w:p>
        </w:tc>
      </w:tr>
      <w:tr w:rsidR="000B76C6" w:rsidRPr="00E7560F" w14:paraId="4C4FEF00" w14:textId="77777777" w:rsidTr="000C1261">
        <w:trPr>
          <w:trHeight w:val="227"/>
        </w:trPr>
        <w:tc>
          <w:tcPr>
            <w:tcW w:w="2199" w:type="dxa"/>
            <w:vMerge/>
          </w:tcPr>
          <w:p w14:paraId="7E2DAA3B" w14:textId="77777777" w:rsidR="000B76C6" w:rsidRPr="00E7560F" w:rsidRDefault="000B76C6" w:rsidP="000C1261">
            <w:pPr>
              <w:rPr>
                <w:rFonts w:ascii="Times New Roman" w:hAnsi="Times New Roman"/>
                <w:sz w:val="24"/>
                <w:szCs w:val="24"/>
              </w:rPr>
            </w:pPr>
          </w:p>
        </w:tc>
        <w:tc>
          <w:tcPr>
            <w:tcW w:w="8505" w:type="dxa"/>
          </w:tcPr>
          <w:p w14:paraId="38E89631" w14:textId="77777777" w:rsidR="000B76C6" w:rsidRPr="00E7560F" w:rsidRDefault="000B76C6" w:rsidP="000C1261">
            <w:pPr>
              <w:pStyle w:val="1"/>
              <w:spacing w:before="0"/>
            </w:pPr>
            <w:r w:rsidRPr="00E7560F">
              <w:t>Лабораторные работы</w:t>
            </w:r>
          </w:p>
        </w:tc>
        <w:tc>
          <w:tcPr>
            <w:tcW w:w="1440" w:type="dxa"/>
          </w:tcPr>
          <w:p w14:paraId="4DD699E9" w14:textId="77777777" w:rsidR="000B76C6" w:rsidRPr="00E7560F" w:rsidRDefault="000B76C6" w:rsidP="000C1261">
            <w:pPr>
              <w:pStyle w:val="1"/>
              <w:spacing w:before="0"/>
              <w:jc w:val="center"/>
            </w:pPr>
          </w:p>
        </w:tc>
        <w:tc>
          <w:tcPr>
            <w:tcW w:w="1326" w:type="dxa"/>
            <w:vMerge/>
          </w:tcPr>
          <w:p w14:paraId="3CDB5DC1" w14:textId="77777777" w:rsidR="000B76C6" w:rsidRPr="00E7560F" w:rsidRDefault="000B76C6" w:rsidP="000C1261">
            <w:pPr>
              <w:jc w:val="center"/>
              <w:rPr>
                <w:rFonts w:ascii="Times New Roman" w:hAnsi="Times New Roman"/>
                <w:sz w:val="24"/>
                <w:szCs w:val="24"/>
              </w:rPr>
            </w:pPr>
          </w:p>
        </w:tc>
        <w:tc>
          <w:tcPr>
            <w:tcW w:w="1326" w:type="dxa"/>
            <w:vMerge/>
          </w:tcPr>
          <w:p w14:paraId="46A89459" w14:textId="77777777" w:rsidR="000B76C6" w:rsidRPr="00E7560F" w:rsidRDefault="000B76C6" w:rsidP="000C1261">
            <w:pPr>
              <w:jc w:val="center"/>
              <w:rPr>
                <w:rFonts w:ascii="Times New Roman" w:hAnsi="Times New Roman"/>
                <w:sz w:val="24"/>
                <w:szCs w:val="24"/>
              </w:rPr>
            </w:pPr>
          </w:p>
        </w:tc>
      </w:tr>
      <w:tr w:rsidR="000B76C6" w:rsidRPr="00E7560F" w14:paraId="5449D5E2" w14:textId="77777777" w:rsidTr="000C1261">
        <w:trPr>
          <w:trHeight w:val="227"/>
        </w:trPr>
        <w:tc>
          <w:tcPr>
            <w:tcW w:w="2199" w:type="dxa"/>
            <w:vMerge/>
          </w:tcPr>
          <w:p w14:paraId="3190B695" w14:textId="77777777" w:rsidR="000B76C6" w:rsidRPr="00E7560F" w:rsidRDefault="000B76C6" w:rsidP="000C1261">
            <w:pPr>
              <w:rPr>
                <w:rFonts w:ascii="Times New Roman" w:hAnsi="Times New Roman"/>
                <w:sz w:val="24"/>
                <w:szCs w:val="24"/>
              </w:rPr>
            </w:pPr>
          </w:p>
        </w:tc>
        <w:tc>
          <w:tcPr>
            <w:tcW w:w="8505" w:type="dxa"/>
          </w:tcPr>
          <w:p w14:paraId="17B934F8"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8.</w:t>
            </w:r>
            <w:r w:rsidRPr="00E7560F">
              <w:rPr>
                <w:rFonts w:ascii="Times New Roman" w:hAnsi="Times New Roman"/>
                <w:b/>
                <w:bCs/>
                <w:sz w:val="24"/>
                <w:szCs w:val="24"/>
              </w:rPr>
              <w:t>Элементы и геометрия резцов</w:t>
            </w:r>
            <w:r w:rsidRPr="00E7560F">
              <w:rPr>
                <w:rFonts w:ascii="Times New Roman" w:hAnsi="Times New Roman"/>
                <w:sz w:val="24"/>
                <w:szCs w:val="24"/>
              </w:rPr>
              <w:t>. Исследование элементов и геометрии различных токарных резцов</w:t>
            </w:r>
          </w:p>
        </w:tc>
        <w:tc>
          <w:tcPr>
            <w:tcW w:w="1440" w:type="dxa"/>
          </w:tcPr>
          <w:p w14:paraId="3731C278" w14:textId="77777777" w:rsidR="000B76C6" w:rsidRPr="00E7560F" w:rsidRDefault="000B76C6" w:rsidP="000C1261">
            <w:pPr>
              <w:pStyle w:val="1"/>
              <w:spacing w:before="0"/>
              <w:jc w:val="center"/>
            </w:pPr>
          </w:p>
        </w:tc>
        <w:tc>
          <w:tcPr>
            <w:tcW w:w="1326" w:type="dxa"/>
            <w:vMerge/>
          </w:tcPr>
          <w:p w14:paraId="0AFE4E2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9094932" w14:textId="77777777" w:rsidR="000B76C6" w:rsidRPr="00E7560F" w:rsidRDefault="000B76C6" w:rsidP="000C1261">
            <w:pPr>
              <w:spacing w:after="0"/>
              <w:jc w:val="center"/>
              <w:rPr>
                <w:rFonts w:ascii="Times New Roman" w:hAnsi="Times New Roman"/>
                <w:sz w:val="24"/>
                <w:szCs w:val="24"/>
              </w:rPr>
            </w:pPr>
          </w:p>
        </w:tc>
      </w:tr>
      <w:tr w:rsidR="000B76C6" w:rsidRPr="00E7560F" w14:paraId="5B6C1EBE" w14:textId="77777777" w:rsidTr="000C1261">
        <w:trPr>
          <w:trHeight w:val="227"/>
        </w:trPr>
        <w:tc>
          <w:tcPr>
            <w:tcW w:w="2199" w:type="dxa"/>
            <w:vMerge/>
          </w:tcPr>
          <w:p w14:paraId="2F9F2D53" w14:textId="77777777" w:rsidR="000B76C6" w:rsidRPr="00E7560F" w:rsidRDefault="000B76C6" w:rsidP="000C1261">
            <w:pPr>
              <w:spacing w:after="0"/>
              <w:rPr>
                <w:rFonts w:ascii="Times New Roman" w:hAnsi="Times New Roman"/>
                <w:sz w:val="24"/>
                <w:szCs w:val="24"/>
              </w:rPr>
            </w:pPr>
          </w:p>
        </w:tc>
        <w:tc>
          <w:tcPr>
            <w:tcW w:w="8505" w:type="dxa"/>
          </w:tcPr>
          <w:p w14:paraId="089A840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9.</w:t>
            </w:r>
            <w:r w:rsidRPr="00E7560F">
              <w:rPr>
                <w:rFonts w:ascii="Times New Roman" w:hAnsi="Times New Roman"/>
                <w:b/>
                <w:bCs/>
                <w:sz w:val="24"/>
                <w:szCs w:val="24"/>
              </w:rPr>
              <w:t>Погрешности установки резца.</w:t>
            </w:r>
            <w:r w:rsidRPr="00E7560F">
              <w:rPr>
                <w:rFonts w:ascii="Times New Roman" w:hAnsi="Times New Roman"/>
                <w:sz w:val="24"/>
                <w:szCs w:val="24"/>
              </w:rPr>
              <w:t xml:space="preserve"> Исследование погрешности установки резцов, настраиваемых на размер.</w:t>
            </w:r>
            <w:r w:rsidRPr="00E7560F">
              <w:rPr>
                <w:rFonts w:ascii="Times New Roman" w:hAnsi="Times New Roman"/>
                <w:b/>
                <w:bCs/>
                <w:sz w:val="24"/>
                <w:szCs w:val="24"/>
              </w:rPr>
              <w:t xml:space="preserve"> Износ режущего инструмента</w:t>
            </w:r>
          </w:p>
        </w:tc>
        <w:tc>
          <w:tcPr>
            <w:tcW w:w="1440" w:type="dxa"/>
          </w:tcPr>
          <w:p w14:paraId="2AC8915C" w14:textId="77777777" w:rsidR="000B76C6" w:rsidRPr="00E7560F" w:rsidRDefault="000B76C6" w:rsidP="000C1261">
            <w:pPr>
              <w:pStyle w:val="1"/>
              <w:spacing w:before="0"/>
              <w:jc w:val="center"/>
            </w:pPr>
          </w:p>
        </w:tc>
        <w:tc>
          <w:tcPr>
            <w:tcW w:w="1326" w:type="dxa"/>
            <w:vMerge/>
          </w:tcPr>
          <w:p w14:paraId="6B7D377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DC576D2" w14:textId="77777777" w:rsidR="000B76C6" w:rsidRPr="00E7560F" w:rsidRDefault="000B76C6" w:rsidP="000C1261">
            <w:pPr>
              <w:spacing w:after="0"/>
              <w:jc w:val="center"/>
              <w:rPr>
                <w:rFonts w:ascii="Times New Roman" w:hAnsi="Times New Roman"/>
                <w:sz w:val="24"/>
                <w:szCs w:val="24"/>
              </w:rPr>
            </w:pPr>
          </w:p>
        </w:tc>
      </w:tr>
      <w:tr w:rsidR="000B76C6" w:rsidRPr="00E7560F" w14:paraId="42D567C9" w14:textId="77777777" w:rsidTr="000C1261">
        <w:trPr>
          <w:trHeight w:val="227"/>
        </w:trPr>
        <w:tc>
          <w:tcPr>
            <w:tcW w:w="2199" w:type="dxa"/>
            <w:vMerge/>
          </w:tcPr>
          <w:p w14:paraId="5DE451AA" w14:textId="77777777" w:rsidR="000B76C6" w:rsidRPr="00E7560F" w:rsidRDefault="000B76C6" w:rsidP="000C1261">
            <w:pPr>
              <w:spacing w:after="0"/>
              <w:rPr>
                <w:rFonts w:ascii="Times New Roman" w:hAnsi="Times New Roman"/>
                <w:sz w:val="24"/>
                <w:szCs w:val="24"/>
              </w:rPr>
            </w:pPr>
          </w:p>
        </w:tc>
        <w:tc>
          <w:tcPr>
            <w:tcW w:w="8505" w:type="dxa"/>
          </w:tcPr>
          <w:p w14:paraId="1B1DBD2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Практические занятия</w:t>
            </w:r>
          </w:p>
        </w:tc>
        <w:tc>
          <w:tcPr>
            <w:tcW w:w="1440" w:type="dxa"/>
          </w:tcPr>
          <w:p w14:paraId="5EEE4534" w14:textId="77777777" w:rsidR="000B76C6" w:rsidRPr="00E7560F" w:rsidRDefault="000B76C6" w:rsidP="000C1261">
            <w:pPr>
              <w:pStyle w:val="1"/>
              <w:spacing w:before="0"/>
              <w:jc w:val="center"/>
            </w:pPr>
          </w:p>
        </w:tc>
        <w:tc>
          <w:tcPr>
            <w:tcW w:w="1326" w:type="dxa"/>
            <w:vMerge/>
          </w:tcPr>
          <w:p w14:paraId="75E1B307"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E9E1D42" w14:textId="77777777" w:rsidR="000B76C6" w:rsidRPr="00E7560F" w:rsidRDefault="000B76C6" w:rsidP="000C1261">
            <w:pPr>
              <w:spacing w:after="0"/>
              <w:jc w:val="center"/>
              <w:rPr>
                <w:rFonts w:ascii="Times New Roman" w:hAnsi="Times New Roman"/>
                <w:sz w:val="24"/>
                <w:szCs w:val="24"/>
              </w:rPr>
            </w:pPr>
          </w:p>
        </w:tc>
      </w:tr>
      <w:tr w:rsidR="000B76C6" w:rsidRPr="00E7560F" w14:paraId="26D64986" w14:textId="77777777" w:rsidTr="000C1261">
        <w:trPr>
          <w:trHeight w:val="227"/>
        </w:trPr>
        <w:tc>
          <w:tcPr>
            <w:tcW w:w="2199" w:type="dxa"/>
            <w:vMerge/>
          </w:tcPr>
          <w:p w14:paraId="0FFB58C6" w14:textId="77777777" w:rsidR="000B76C6" w:rsidRPr="00E7560F" w:rsidRDefault="000B76C6" w:rsidP="000C1261">
            <w:pPr>
              <w:spacing w:after="0"/>
              <w:rPr>
                <w:rFonts w:ascii="Times New Roman" w:hAnsi="Times New Roman"/>
                <w:sz w:val="24"/>
                <w:szCs w:val="24"/>
              </w:rPr>
            </w:pPr>
          </w:p>
        </w:tc>
        <w:tc>
          <w:tcPr>
            <w:tcW w:w="8505" w:type="dxa"/>
          </w:tcPr>
          <w:p w14:paraId="388953B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10.</w:t>
            </w:r>
            <w:r w:rsidRPr="00E7560F">
              <w:rPr>
                <w:rFonts w:ascii="Times New Roman" w:hAnsi="Times New Roman"/>
                <w:b/>
                <w:bCs/>
                <w:sz w:val="24"/>
                <w:szCs w:val="24"/>
              </w:rPr>
              <w:t>Режимы резания.</w:t>
            </w:r>
            <w:r w:rsidRPr="00E7560F">
              <w:rPr>
                <w:rFonts w:ascii="Times New Roman" w:hAnsi="Times New Roman"/>
                <w:sz w:val="24"/>
                <w:szCs w:val="24"/>
              </w:rPr>
              <w:t xml:space="preserve"> Определение режимов резания расчётным путём и по справочнику в зависимости от обрабатываемого материала детали.</w:t>
            </w:r>
          </w:p>
        </w:tc>
        <w:tc>
          <w:tcPr>
            <w:tcW w:w="1440" w:type="dxa"/>
          </w:tcPr>
          <w:p w14:paraId="075E28CB" w14:textId="77777777" w:rsidR="000B76C6" w:rsidRPr="00E7560F" w:rsidRDefault="000B76C6" w:rsidP="000C1261">
            <w:pPr>
              <w:pStyle w:val="1"/>
              <w:spacing w:before="0"/>
              <w:jc w:val="center"/>
            </w:pPr>
          </w:p>
        </w:tc>
        <w:tc>
          <w:tcPr>
            <w:tcW w:w="1326" w:type="dxa"/>
            <w:vMerge/>
          </w:tcPr>
          <w:p w14:paraId="424FB0E3"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641D6B3" w14:textId="77777777" w:rsidR="000B76C6" w:rsidRPr="00E7560F" w:rsidRDefault="000B76C6" w:rsidP="000C1261">
            <w:pPr>
              <w:spacing w:after="0"/>
              <w:jc w:val="center"/>
              <w:rPr>
                <w:rFonts w:ascii="Times New Roman" w:hAnsi="Times New Roman"/>
                <w:sz w:val="24"/>
                <w:szCs w:val="24"/>
              </w:rPr>
            </w:pPr>
          </w:p>
        </w:tc>
      </w:tr>
      <w:tr w:rsidR="000B76C6" w:rsidRPr="00E7560F" w14:paraId="2B4E4B7E" w14:textId="77777777" w:rsidTr="000C1261">
        <w:trPr>
          <w:trHeight w:val="227"/>
        </w:trPr>
        <w:tc>
          <w:tcPr>
            <w:tcW w:w="2199" w:type="dxa"/>
            <w:vMerge/>
          </w:tcPr>
          <w:p w14:paraId="05CF71E0" w14:textId="77777777" w:rsidR="000B76C6" w:rsidRPr="00E7560F" w:rsidRDefault="000B76C6" w:rsidP="000C1261">
            <w:pPr>
              <w:spacing w:after="0"/>
              <w:rPr>
                <w:rFonts w:ascii="Times New Roman" w:hAnsi="Times New Roman"/>
                <w:sz w:val="24"/>
                <w:szCs w:val="24"/>
              </w:rPr>
            </w:pPr>
          </w:p>
        </w:tc>
        <w:tc>
          <w:tcPr>
            <w:tcW w:w="8505" w:type="dxa"/>
          </w:tcPr>
          <w:p w14:paraId="025049D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11.</w:t>
            </w:r>
            <w:r w:rsidRPr="00E7560F">
              <w:rPr>
                <w:rFonts w:ascii="Times New Roman" w:hAnsi="Times New Roman"/>
                <w:b/>
                <w:bCs/>
                <w:sz w:val="24"/>
                <w:szCs w:val="24"/>
              </w:rPr>
              <w:t>Установка резца.</w:t>
            </w:r>
            <w:r w:rsidRPr="00E7560F">
              <w:rPr>
                <w:rFonts w:ascii="Times New Roman" w:hAnsi="Times New Roman"/>
                <w:sz w:val="24"/>
                <w:szCs w:val="24"/>
              </w:rPr>
              <w:t xml:space="preserve"> Изучение  правил установки резцов относительно оси детали.</w:t>
            </w:r>
          </w:p>
        </w:tc>
        <w:tc>
          <w:tcPr>
            <w:tcW w:w="1440" w:type="dxa"/>
          </w:tcPr>
          <w:p w14:paraId="5D2D57B4" w14:textId="77777777" w:rsidR="000B76C6" w:rsidRPr="00E7560F" w:rsidRDefault="000B76C6" w:rsidP="000C1261">
            <w:pPr>
              <w:pStyle w:val="1"/>
              <w:spacing w:before="0"/>
              <w:jc w:val="center"/>
            </w:pPr>
          </w:p>
        </w:tc>
        <w:tc>
          <w:tcPr>
            <w:tcW w:w="1326" w:type="dxa"/>
            <w:vMerge/>
          </w:tcPr>
          <w:p w14:paraId="2F8A80B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F79B62A" w14:textId="77777777" w:rsidR="000B76C6" w:rsidRPr="00E7560F" w:rsidRDefault="000B76C6" w:rsidP="000C1261">
            <w:pPr>
              <w:spacing w:after="0"/>
              <w:jc w:val="center"/>
              <w:rPr>
                <w:rFonts w:ascii="Times New Roman" w:hAnsi="Times New Roman"/>
                <w:sz w:val="24"/>
                <w:szCs w:val="24"/>
              </w:rPr>
            </w:pPr>
          </w:p>
        </w:tc>
      </w:tr>
      <w:tr w:rsidR="000B76C6" w:rsidRPr="00E7560F" w14:paraId="6D0BDA4C" w14:textId="77777777" w:rsidTr="000C1261">
        <w:trPr>
          <w:trHeight w:val="227"/>
        </w:trPr>
        <w:tc>
          <w:tcPr>
            <w:tcW w:w="2199" w:type="dxa"/>
            <w:vMerge/>
          </w:tcPr>
          <w:p w14:paraId="75B2D957" w14:textId="77777777" w:rsidR="000B76C6" w:rsidRPr="00E7560F" w:rsidRDefault="000B76C6" w:rsidP="000C1261">
            <w:pPr>
              <w:spacing w:after="0"/>
              <w:rPr>
                <w:rFonts w:ascii="Times New Roman" w:hAnsi="Times New Roman"/>
                <w:sz w:val="24"/>
                <w:szCs w:val="24"/>
              </w:rPr>
            </w:pPr>
          </w:p>
        </w:tc>
        <w:tc>
          <w:tcPr>
            <w:tcW w:w="8505" w:type="dxa"/>
          </w:tcPr>
          <w:p w14:paraId="6948E420"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12.</w:t>
            </w:r>
            <w:r w:rsidRPr="00E7560F">
              <w:rPr>
                <w:rFonts w:ascii="Times New Roman" w:hAnsi="Times New Roman"/>
                <w:b/>
                <w:bCs/>
                <w:sz w:val="24"/>
                <w:szCs w:val="24"/>
              </w:rPr>
              <w:t>Способы вытачивания. Отрезание.</w:t>
            </w:r>
            <w:r w:rsidRPr="00E7560F">
              <w:rPr>
                <w:rFonts w:ascii="Times New Roman" w:hAnsi="Times New Roman"/>
                <w:sz w:val="24"/>
                <w:szCs w:val="24"/>
              </w:rPr>
              <w:t xml:space="preserve"> Изучение способов вытачивания канавок и отрезания</w:t>
            </w:r>
          </w:p>
        </w:tc>
        <w:tc>
          <w:tcPr>
            <w:tcW w:w="1440" w:type="dxa"/>
          </w:tcPr>
          <w:p w14:paraId="2C6493D7" w14:textId="77777777" w:rsidR="000B76C6" w:rsidRPr="00E7560F" w:rsidRDefault="000B76C6" w:rsidP="000C1261">
            <w:pPr>
              <w:pStyle w:val="1"/>
              <w:spacing w:before="0"/>
              <w:jc w:val="center"/>
            </w:pPr>
          </w:p>
        </w:tc>
        <w:tc>
          <w:tcPr>
            <w:tcW w:w="1326" w:type="dxa"/>
            <w:vMerge/>
          </w:tcPr>
          <w:p w14:paraId="29886E6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1FF5FD1" w14:textId="77777777" w:rsidR="000B76C6" w:rsidRPr="00E7560F" w:rsidRDefault="000B76C6" w:rsidP="000C1261">
            <w:pPr>
              <w:spacing w:after="0"/>
              <w:jc w:val="center"/>
              <w:rPr>
                <w:rFonts w:ascii="Times New Roman" w:hAnsi="Times New Roman"/>
                <w:sz w:val="24"/>
                <w:szCs w:val="24"/>
              </w:rPr>
            </w:pPr>
          </w:p>
        </w:tc>
      </w:tr>
      <w:tr w:rsidR="000B76C6" w:rsidRPr="00E7560F" w14:paraId="2BCF9AC6" w14:textId="77777777" w:rsidTr="000C1261">
        <w:trPr>
          <w:trHeight w:val="227"/>
        </w:trPr>
        <w:tc>
          <w:tcPr>
            <w:tcW w:w="2199" w:type="dxa"/>
            <w:vMerge/>
          </w:tcPr>
          <w:p w14:paraId="7AC27BBC" w14:textId="77777777" w:rsidR="000B76C6" w:rsidRPr="00E7560F" w:rsidRDefault="000B76C6" w:rsidP="000C1261">
            <w:pPr>
              <w:spacing w:after="0"/>
              <w:rPr>
                <w:rFonts w:ascii="Times New Roman" w:hAnsi="Times New Roman"/>
                <w:sz w:val="24"/>
                <w:szCs w:val="24"/>
              </w:rPr>
            </w:pPr>
          </w:p>
        </w:tc>
        <w:tc>
          <w:tcPr>
            <w:tcW w:w="8505" w:type="dxa"/>
          </w:tcPr>
          <w:p w14:paraId="1211CB5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13.</w:t>
            </w:r>
            <w:r w:rsidRPr="00E7560F">
              <w:rPr>
                <w:rFonts w:ascii="Times New Roman" w:hAnsi="Times New Roman"/>
                <w:b/>
                <w:bCs/>
                <w:sz w:val="24"/>
                <w:szCs w:val="24"/>
              </w:rPr>
              <w:t xml:space="preserve">Режущие инструменты.  Приспособления. </w:t>
            </w:r>
            <w:r w:rsidRPr="00E7560F">
              <w:rPr>
                <w:rFonts w:ascii="Times New Roman" w:hAnsi="Times New Roman"/>
                <w:sz w:val="24"/>
                <w:szCs w:val="24"/>
              </w:rPr>
              <w:t>Подбор режущего инструмента и приспособления при точении</w:t>
            </w:r>
          </w:p>
        </w:tc>
        <w:tc>
          <w:tcPr>
            <w:tcW w:w="1440" w:type="dxa"/>
          </w:tcPr>
          <w:p w14:paraId="4FB1AB2E" w14:textId="77777777" w:rsidR="000B76C6" w:rsidRPr="00E7560F" w:rsidRDefault="000B76C6" w:rsidP="000C1261">
            <w:pPr>
              <w:pStyle w:val="1"/>
              <w:spacing w:before="0"/>
              <w:jc w:val="center"/>
            </w:pPr>
          </w:p>
        </w:tc>
        <w:tc>
          <w:tcPr>
            <w:tcW w:w="1326" w:type="dxa"/>
            <w:vMerge/>
          </w:tcPr>
          <w:p w14:paraId="6E00EBDC"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4654332" w14:textId="77777777" w:rsidR="000B76C6" w:rsidRPr="00E7560F" w:rsidRDefault="000B76C6" w:rsidP="000C1261">
            <w:pPr>
              <w:spacing w:after="0"/>
              <w:jc w:val="center"/>
              <w:rPr>
                <w:rFonts w:ascii="Times New Roman" w:hAnsi="Times New Roman"/>
                <w:sz w:val="24"/>
                <w:szCs w:val="24"/>
              </w:rPr>
            </w:pPr>
          </w:p>
        </w:tc>
      </w:tr>
      <w:tr w:rsidR="000B76C6" w:rsidRPr="00E7560F" w14:paraId="18EE45A4" w14:textId="77777777" w:rsidTr="000C1261">
        <w:trPr>
          <w:trHeight w:val="227"/>
        </w:trPr>
        <w:tc>
          <w:tcPr>
            <w:tcW w:w="2199" w:type="dxa"/>
            <w:vMerge/>
          </w:tcPr>
          <w:p w14:paraId="56716DF4" w14:textId="77777777" w:rsidR="000B76C6" w:rsidRPr="00E7560F" w:rsidRDefault="000B76C6" w:rsidP="000C1261">
            <w:pPr>
              <w:spacing w:after="0"/>
              <w:rPr>
                <w:rFonts w:ascii="Times New Roman" w:hAnsi="Times New Roman"/>
                <w:sz w:val="24"/>
                <w:szCs w:val="24"/>
              </w:rPr>
            </w:pPr>
          </w:p>
        </w:tc>
        <w:tc>
          <w:tcPr>
            <w:tcW w:w="8505" w:type="dxa"/>
          </w:tcPr>
          <w:p w14:paraId="5894032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14.</w:t>
            </w:r>
            <w:r w:rsidRPr="00E7560F">
              <w:rPr>
                <w:rFonts w:ascii="Times New Roman" w:hAnsi="Times New Roman"/>
                <w:b/>
                <w:bCs/>
                <w:sz w:val="24"/>
                <w:szCs w:val="24"/>
              </w:rPr>
              <w:t xml:space="preserve">Способы установки. </w:t>
            </w:r>
            <w:r w:rsidRPr="00E7560F">
              <w:rPr>
                <w:rFonts w:ascii="Times New Roman" w:hAnsi="Times New Roman"/>
                <w:sz w:val="24"/>
                <w:szCs w:val="24"/>
              </w:rPr>
              <w:t xml:space="preserve">Выбор способа установки, закрепления и смены инструмента </w:t>
            </w:r>
          </w:p>
        </w:tc>
        <w:tc>
          <w:tcPr>
            <w:tcW w:w="1440" w:type="dxa"/>
          </w:tcPr>
          <w:p w14:paraId="414AD7DF" w14:textId="77777777" w:rsidR="000B76C6" w:rsidRPr="00E7560F" w:rsidRDefault="000B76C6" w:rsidP="000C1261">
            <w:pPr>
              <w:pStyle w:val="1"/>
              <w:spacing w:before="0"/>
              <w:jc w:val="center"/>
            </w:pPr>
          </w:p>
        </w:tc>
        <w:tc>
          <w:tcPr>
            <w:tcW w:w="1326" w:type="dxa"/>
            <w:vMerge/>
          </w:tcPr>
          <w:p w14:paraId="6F486FE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8F92431" w14:textId="77777777" w:rsidR="000B76C6" w:rsidRPr="00E7560F" w:rsidRDefault="000B76C6" w:rsidP="000C1261">
            <w:pPr>
              <w:spacing w:after="0"/>
              <w:jc w:val="center"/>
              <w:rPr>
                <w:rFonts w:ascii="Times New Roman" w:hAnsi="Times New Roman"/>
                <w:sz w:val="24"/>
                <w:szCs w:val="24"/>
              </w:rPr>
            </w:pPr>
          </w:p>
        </w:tc>
      </w:tr>
      <w:tr w:rsidR="000B76C6" w:rsidRPr="00E7560F" w14:paraId="11E11544" w14:textId="77777777" w:rsidTr="000C1261">
        <w:trPr>
          <w:trHeight w:val="227"/>
        </w:trPr>
        <w:tc>
          <w:tcPr>
            <w:tcW w:w="2199" w:type="dxa"/>
            <w:vMerge/>
          </w:tcPr>
          <w:p w14:paraId="07F27641" w14:textId="77777777" w:rsidR="000B76C6" w:rsidRPr="00E7560F" w:rsidRDefault="000B76C6" w:rsidP="000C1261">
            <w:pPr>
              <w:spacing w:after="0"/>
              <w:rPr>
                <w:rFonts w:ascii="Times New Roman" w:hAnsi="Times New Roman"/>
                <w:sz w:val="24"/>
                <w:szCs w:val="24"/>
              </w:rPr>
            </w:pPr>
          </w:p>
        </w:tc>
        <w:tc>
          <w:tcPr>
            <w:tcW w:w="8505" w:type="dxa"/>
          </w:tcPr>
          <w:p w14:paraId="7BAF4EA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15.</w:t>
            </w:r>
            <w:r w:rsidRPr="00E7560F">
              <w:rPr>
                <w:rFonts w:ascii="Times New Roman" w:hAnsi="Times New Roman"/>
                <w:b/>
                <w:bCs/>
                <w:sz w:val="24"/>
                <w:szCs w:val="24"/>
              </w:rPr>
              <w:t xml:space="preserve">Заточка резцов.  </w:t>
            </w:r>
            <w:r w:rsidRPr="00E7560F">
              <w:rPr>
                <w:rFonts w:ascii="Times New Roman" w:hAnsi="Times New Roman"/>
                <w:sz w:val="24"/>
                <w:szCs w:val="24"/>
              </w:rPr>
              <w:t>Заточка</w:t>
            </w:r>
            <w:r w:rsidRPr="00E7560F">
              <w:rPr>
                <w:rFonts w:ascii="Times New Roman" w:hAnsi="Times New Roman"/>
                <w:b/>
                <w:bCs/>
                <w:sz w:val="24"/>
                <w:szCs w:val="24"/>
              </w:rPr>
              <w:t xml:space="preserve"> </w:t>
            </w:r>
            <w:r w:rsidRPr="00E7560F">
              <w:rPr>
                <w:rFonts w:ascii="Times New Roman" w:hAnsi="Times New Roman"/>
                <w:sz w:val="24"/>
                <w:szCs w:val="24"/>
              </w:rPr>
              <w:t>резцов</w:t>
            </w:r>
            <w:r w:rsidRPr="00E7560F">
              <w:rPr>
                <w:rFonts w:ascii="Times New Roman" w:hAnsi="Times New Roman"/>
                <w:b/>
                <w:bCs/>
                <w:sz w:val="24"/>
                <w:szCs w:val="24"/>
              </w:rPr>
              <w:t xml:space="preserve"> </w:t>
            </w:r>
            <w:r w:rsidRPr="00E7560F">
              <w:rPr>
                <w:rFonts w:ascii="Times New Roman" w:hAnsi="Times New Roman"/>
                <w:sz w:val="24"/>
                <w:szCs w:val="24"/>
              </w:rPr>
              <w:t xml:space="preserve"> на заточно – точильных станках</w:t>
            </w:r>
          </w:p>
        </w:tc>
        <w:tc>
          <w:tcPr>
            <w:tcW w:w="1440" w:type="dxa"/>
          </w:tcPr>
          <w:p w14:paraId="0F68B7CE" w14:textId="77777777" w:rsidR="000B76C6" w:rsidRPr="00E7560F" w:rsidRDefault="000B76C6" w:rsidP="000C1261">
            <w:pPr>
              <w:pStyle w:val="1"/>
              <w:spacing w:before="0"/>
              <w:jc w:val="center"/>
            </w:pPr>
          </w:p>
        </w:tc>
        <w:tc>
          <w:tcPr>
            <w:tcW w:w="1326" w:type="dxa"/>
            <w:vMerge/>
          </w:tcPr>
          <w:p w14:paraId="3F602597"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68EDDD5" w14:textId="77777777" w:rsidR="000B76C6" w:rsidRPr="00E7560F" w:rsidRDefault="000B76C6" w:rsidP="000C1261">
            <w:pPr>
              <w:spacing w:after="0"/>
              <w:jc w:val="center"/>
              <w:rPr>
                <w:rFonts w:ascii="Times New Roman" w:hAnsi="Times New Roman"/>
                <w:sz w:val="24"/>
                <w:szCs w:val="24"/>
              </w:rPr>
            </w:pPr>
          </w:p>
        </w:tc>
      </w:tr>
      <w:tr w:rsidR="000B76C6" w:rsidRPr="00E7560F" w14:paraId="398276AB" w14:textId="77777777" w:rsidTr="000C1261">
        <w:trPr>
          <w:trHeight w:val="227"/>
        </w:trPr>
        <w:tc>
          <w:tcPr>
            <w:tcW w:w="2199" w:type="dxa"/>
            <w:vMerge/>
          </w:tcPr>
          <w:p w14:paraId="02F97FDD" w14:textId="77777777" w:rsidR="000B76C6" w:rsidRPr="00E7560F" w:rsidRDefault="000B76C6" w:rsidP="000C1261">
            <w:pPr>
              <w:spacing w:after="0"/>
              <w:rPr>
                <w:rFonts w:ascii="Times New Roman" w:hAnsi="Times New Roman"/>
                <w:sz w:val="24"/>
                <w:szCs w:val="24"/>
              </w:rPr>
            </w:pPr>
          </w:p>
        </w:tc>
        <w:tc>
          <w:tcPr>
            <w:tcW w:w="8505" w:type="dxa"/>
          </w:tcPr>
          <w:p w14:paraId="38AAF09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 xml:space="preserve"> 16.</w:t>
            </w:r>
            <w:r w:rsidRPr="00E7560F">
              <w:rPr>
                <w:rFonts w:ascii="Times New Roman" w:hAnsi="Times New Roman"/>
                <w:b/>
                <w:bCs/>
                <w:sz w:val="24"/>
                <w:szCs w:val="24"/>
              </w:rPr>
              <w:t>Настройка станка.</w:t>
            </w:r>
            <w:r w:rsidRPr="00E7560F">
              <w:rPr>
                <w:rFonts w:ascii="Times New Roman" w:hAnsi="Times New Roman"/>
                <w:sz w:val="24"/>
                <w:szCs w:val="24"/>
              </w:rPr>
              <w:t xml:space="preserve"> Настройка станка при обработке наружных цилиндрических поверхностей.</w:t>
            </w:r>
          </w:p>
        </w:tc>
        <w:tc>
          <w:tcPr>
            <w:tcW w:w="1440" w:type="dxa"/>
          </w:tcPr>
          <w:p w14:paraId="10DBB5C2" w14:textId="77777777" w:rsidR="000B76C6" w:rsidRPr="00E7560F" w:rsidRDefault="000B76C6" w:rsidP="000C1261">
            <w:pPr>
              <w:pStyle w:val="1"/>
              <w:spacing w:before="0"/>
              <w:jc w:val="center"/>
            </w:pPr>
          </w:p>
        </w:tc>
        <w:tc>
          <w:tcPr>
            <w:tcW w:w="1326" w:type="dxa"/>
            <w:vMerge/>
          </w:tcPr>
          <w:p w14:paraId="57D89E1B"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C36485A" w14:textId="77777777" w:rsidR="000B76C6" w:rsidRPr="00E7560F" w:rsidRDefault="000B76C6" w:rsidP="000C1261">
            <w:pPr>
              <w:spacing w:after="0"/>
              <w:jc w:val="center"/>
              <w:rPr>
                <w:rFonts w:ascii="Times New Roman" w:hAnsi="Times New Roman"/>
                <w:sz w:val="24"/>
                <w:szCs w:val="24"/>
              </w:rPr>
            </w:pPr>
          </w:p>
        </w:tc>
      </w:tr>
      <w:tr w:rsidR="000B76C6" w:rsidRPr="00E7560F" w14:paraId="3E0AE368" w14:textId="77777777" w:rsidTr="000C1261">
        <w:trPr>
          <w:trHeight w:val="227"/>
        </w:trPr>
        <w:tc>
          <w:tcPr>
            <w:tcW w:w="2199" w:type="dxa"/>
            <w:vMerge/>
          </w:tcPr>
          <w:p w14:paraId="5D0F4D05" w14:textId="77777777" w:rsidR="000B76C6" w:rsidRPr="00E7560F" w:rsidRDefault="000B76C6" w:rsidP="000C1261">
            <w:pPr>
              <w:spacing w:after="0"/>
              <w:rPr>
                <w:rFonts w:ascii="Times New Roman" w:hAnsi="Times New Roman"/>
                <w:sz w:val="24"/>
                <w:szCs w:val="24"/>
              </w:rPr>
            </w:pPr>
          </w:p>
        </w:tc>
        <w:tc>
          <w:tcPr>
            <w:tcW w:w="8505" w:type="dxa"/>
          </w:tcPr>
          <w:p w14:paraId="2F0A9CE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17.</w:t>
            </w:r>
            <w:r w:rsidRPr="00E7560F">
              <w:rPr>
                <w:rFonts w:ascii="Times New Roman" w:hAnsi="Times New Roman"/>
                <w:b/>
                <w:bCs/>
                <w:sz w:val="24"/>
                <w:szCs w:val="24"/>
              </w:rPr>
              <w:t>Составление таблицы.</w:t>
            </w:r>
            <w:r w:rsidRPr="00E7560F">
              <w:rPr>
                <w:rFonts w:ascii="Times New Roman" w:hAnsi="Times New Roman"/>
                <w:sz w:val="24"/>
                <w:szCs w:val="24"/>
              </w:rPr>
              <w:t xml:space="preserve"> Составление таблицы дефектов и меры его предупреждения </w:t>
            </w:r>
          </w:p>
        </w:tc>
        <w:tc>
          <w:tcPr>
            <w:tcW w:w="1440" w:type="dxa"/>
          </w:tcPr>
          <w:p w14:paraId="4532D6FC" w14:textId="77777777" w:rsidR="000B76C6" w:rsidRPr="00E7560F" w:rsidRDefault="000B76C6" w:rsidP="000C1261">
            <w:pPr>
              <w:pStyle w:val="1"/>
              <w:spacing w:before="0"/>
              <w:jc w:val="center"/>
            </w:pPr>
          </w:p>
        </w:tc>
        <w:tc>
          <w:tcPr>
            <w:tcW w:w="1326" w:type="dxa"/>
            <w:vMerge/>
          </w:tcPr>
          <w:p w14:paraId="4A6E65CD"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84444AA" w14:textId="77777777" w:rsidR="000B76C6" w:rsidRPr="00E7560F" w:rsidRDefault="000B76C6" w:rsidP="000C1261">
            <w:pPr>
              <w:spacing w:after="0"/>
              <w:jc w:val="center"/>
              <w:rPr>
                <w:rFonts w:ascii="Times New Roman" w:hAnsi="Times New Roman"/>
                <w:sz w:val="24"/>
                <w:szCs w:val="24"/>
              </w:rPr>
            </w:pPr>
          </w:p>
        </w:tc>
      </w:tr>
      <w:tr w:rsidR="000B76C6" w:rsidRPr="00E7560F" w14:paraId="57698B95" w14:textId="77777777" w:rsidTr="000C1261">
        <w:trPr>
          <w:trHeight w:val="227"/>
        </w:trPr>
        <w:tc>
          <w:tcPr>
            <w:tcW w:w="2199" w:type="dxa"/>
            <w:vMerge/>
          </w:tcPr>
          <w:p w14:paraId="42C2E8B8" w14:textId="77777777" w:rsidR="000B76C6" w:rsidRPr="00E7560F" w:rsidRDefault="000B76C6" w:rsidP="000C1261">
            <w:pPr>
              <w:spacing w:after="0"/>
              <w:rPr>
                <w:rFonts w:ascii="Times New Roman" w:hAnsi="Times New Roman"/>
                <w:sz w:val="24"/>
                <w:szCs w:val="24"/>
              </w:rPr>
            </w:pPr>
          </w:p>
        </w:tc>
        <w:tc>
          <w:tcPr>
            <w:tcW w:w="8505" w:type="dxa"/>
          </w:tcPr>
          <w:p w14:paraId="4A66AFD0"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18.</w:t>
            </w:r>
            <w:r w:rsidRPr="00E7560F">
              <w:rPr>
                <w:rFonts w:ascii="Times New Roman" w:hAnsi="Times New Roman"/>
                <w:b/>
                <w:bCs/>
                <w:sz w:val="24"/>
                <w:szCs w:val="24"/>
              </w:rPr>
              <w:t>Контроль</w:t>
            </w:r>
            <w:r w:rsidRPr="00E7560F">
              <w:rPr>
                <w:rFonts w:ascii="Times New Roman" w:hAnsi="Times New Roman"/>
                <w:sz w:val="24"/>
                <w:szCs w:val="24"/>
              </w:rPr>
              <w:t xml:space="preserve">. Контроль качества обработанной поверхности </w:t>
            </w:r>
          </w:p>
        </w:tc>
        <w:tc>
          <w:tcPr>
            <w:tcW w:w="1440" w:type="dxa"/>
          </w:tcPr>
          <w:p w14:paraId="607397A7" w14:textId="77777777" w:rsidR="000B76C6" w:rsidRPr="00E7560F" w:rsidRDefault="000B76C6" w:rsidP="000C1261">
            <w:pPr>
              <w:pStyle w:val="1"/>
              <w:spacing w:before="0"/>
              <w:jc w:val="center"/>
            </w:pPr>
          </w:p>
        </w:tc>
        <w:tc>
          <w:tcPr>
            <w:tcW w:w="1326" w:type="dxa"/>
            <w:vMerge/>
          </w:tcPr>
          <w:p w14:paraId="4D8DBA6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1341DD6" w14:textId="77777777" w:rsidR="000B76C6" w:rsidRPr="00E7560F" w:rsidRDefault="000B76C6" w:rsidP="000C1261">
            <w:pPr>
              <w:spacing w:after="0"/>
              <w:jc w:val="center"/>
              <w:rPr>
                <w:rFonts w:ascii="Times New Roman" w:hAnsi="Times New Roman"/>
                <w:sz w:val="24"/>
                <w:szCs w:val="24"/>
              </w:rPr>
            </w:pPr>
          </w:p>
        </w:tc>
      </w:tr>
      <w:tr w:rsidR="000B76C6" w:rsidRPr="00E7560F" w14:paraId="396D33FA" w14:textId="77777777" w:rsidTr="000C1261">
        <w:trPr>
          <w:trHeight w:val="227"/>
        </w:trPr>
        <w:tc>
          <w:tcPr>
            <w:tcW w:w="2199" w:type="dxa"/>
            <w:vMerge w:val="restart"/>
          </w:tcPr>
          <w:p w14:paraId="071CC21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1.4. </w:t>
            </w:r>
            <w:r w:rsidRPr="00E7560F">
              <w:rPr>
                <w:rFonts w:ascii="Times New Roman" w:hAnsi="Times New Roman"/>
                <w:sz w:val="24"/>
                <w:szCs w:val="24"/>
              </w:rPr>
              <w:t>О</w:t>
            </w:r>
            <w:r w:rsidRPr="00E7560F">
              <w:rPr>
                <w:rFonts w:ascii="Times New Roman" w:hAnsi="Times New Roman"/>
                <w:color w:val="000000"/>
                <w:sz w:val="24"/>
                <w:szCs w:val="24"/>
              </w:rPr>
              <w:t>бработка отверстий</w:t>
            </w:r>
          </w:p>
        </w:tc>
        <w:tc>
          <w:tcPr>
            <w:tcW w:w="8505" w:type="dxa"/>
          </w:tcPr>
          <w:p w14:paraId="754F134B"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75A418C2" w14:textId="77777777" w:rsidR="000B76C6" w:rsidRPr="00E7560F" w:rsidRDefault="000B76C6" w:rsidP="000C1261">
            <w:pPr>
              <w:pStyle w:val="1"/>
              <w:spacing w:before="0"/>
              <w:jc w:val="center"/>
            </w:pPr>
          </w:p>
        </w:tc>
        <w:tc>
          <w:tcPr>
            <w:tcW w:w="1326" w:type="dxa"/>
            <w:vMerge/>
          </w:tcPr>
          <w:p w14:paraId="3356B5B3"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0856B2C" w14:textId="77777777" w:rsidR="000B76C6" w:rsidRPr="00E7560F" w:rsidRDefault="000B76C6" w:rsidP="000C1261">
            <w:pPr>
              <w:spacing w:after="0"/>
              <w:jc w:val="center"/>
              <w:rPr>
                <w:rFonts w:ascii="Times New Roman" w:hAnsi="Times New Roman"/>
                <w:sz w:val="24"/>
                <w:szCs w:val="24"/>
              </w:rPr>
            </w:pPr>
          </w:p>
        </w:tc>
      </w:tr>
      <w:tr w:rsidR="000B76C6" w:rsidRPr="00E7560F" w14:paraId="4AA208F6" w14:textId="77777777" w:rsidTr="000C1261">
        <w:trPr>
          <w:trHeight w:val="227"/>
        </w:trPr>
        <w:tc>
          <w:tcPr>
            <w:tcW w:w="2199" w:type="dxa"/>
            <w:vMerge/>
          </w:tcPr>
          <w:p w14:paraId="2D6FD21E" w14:textId="77777777" w:rsidR="000B76C6" w:rsidRPr="00E7560F" w:rsidRDefault="000B76C6" w:rsidP="000C1261">
            <w:pPr>
              <w:spacing w:after="0"/>
              <w:rPr>
                <w:rFonts w:ascii="Times New Roman" w:hAnsi="Times New Roman"/>
                <w:sz w:val="24"/>
                <w:szCs w:val="24"/>
              </w:rPr>
            </w:pPr>
          </w:p>
        </w:tc>
        <w:tc>
          <w:tcPr>
            <w:tcW w:w="8505" w:type="dxa"/>
          </w:tcPr>
          <w:p w14:paraId="35DC89A3"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19.</w:t>
            </w:r>
            <w:r w:rsidRPr="00E7560F">
              <w:rPr>
                <w:rFonts w:ascii="Times New Roman" w:hAnsi="Times New Roman"/>
                <w:b/>
                <w:bCs/>
                <w:color w:val="000000"/>
                <w:sz w:val="24"/>
                <w:szCs w:val="24"/>
              </w:rPr>
              <w:t>Технология обработки отверстий. Центрование, сверление и рассверливание отверстий.</w:t>
            </w:r>
          </w:p>
          <w:p w14:paraId="689909A7"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Разновидности сверл, их назначение. Способы центрования. Назначение центрования деталей. Характеристика центровочных сверл. Приспособления для крепления сверл на станке. Приемы центрования. </w:t>
            </w:r>
          </w:p>
          <w:p w14:paraId="52144AE5"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Элементы сверла. Заточка сверл. Приемы сверления ступенчатого отверстия. Приспособления, применяемые для закрепления сверл. Особенности глубокого сверления. Режимы резания при сверлении. Правила рассверливания отверстий. Настройка станка на режим работы СОЖ, применяемые при сверлении. Контроль качества. Техника безопасности.</w:t>
            </w:r>
          </w:p>
        </w:tc>
        <w:tc>
          <w:tcPr>
            <w:tcW w:w="1440" w:type="dxa"/>
          </w:tcPr>
          <w:p w14:paraId="6F8A1D5D" w14:textId="77777777" w:rsidR="000B76C6" w:rsidRPr="00E7560F" w:rsidRDefault="000B76C6" w:rsidP="000C1261">
            <w:pPr>
              <w:pStyle w:val="1"/>
              <w:spacing w:before="0"/>
              <w:jc w:val="center"/>
            </w:pPr>
          </w:p>
        </w:tc>
        <w:tc>
          <w:tcPr>
            <w:tcW w:w="1326" w:type="dxa"/>
            <w:vMerge/>
          </w:tcPr>
          <w:p w14:paraId="20956163"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DC5DC52" w14:textId="77777777" w:rsidR="000B76C6" w:rsidRPr="00E7560F" w:rsidRDefault="000B76C6" w:rsidP="000C1261">
            <w:pPr>
              <w:spacing w:after="0"/>
              <w:jc w:val="center"/>
              <w:rPr>
                <w:rFonts w:ascii="Times New Roman" w:hAnsi="Times New Roman"/>
                <w:sz w:val="24"/>
                <w:szCs w:val="24"/>
              </w:rPr>
            </w:pPr>
          </w:p>
        </w:tc>
      </w:tr>
      <w:tr w:rsidR="000B76C6" w:rsidRPr="00E7560F" w14:paraId="0BB55512" w14:textId="77777777" w:rsidTr="000C1261">
        <w:trPr>
          <w:trHeight w:val="227"/>
        </w:trPr>
        <w:tc>
          <w:tcPr>
            <w:tcW w:w="2199" w:type="dxa"/>
            <w:vMerge/>
          </w:tcPr>
          <w:p w14:paraId="453E90AC" w14:textId="77777777" w:rsidR="000B76C6" w:rsidRPr="00E7560F" w:rsidRDefault="000B76C6" w:rsidP="000C1261">
            <w:pPr>
              <w:spacing w:after="0"/>
              <w:rPr>
                <w:rFonts w:ascii="Times New Roman" w:hAnsi="Times New Roman"/>
                <w:sz w:val="24"/>
                <w:szCs w:val="24"/>
              </w:rPr>
            </w:pPr>
          </w:p>
        </w:tc>
        <w:tc>
          <w:tcPr>
            <w:tcW w:w="8505" w:type="dxa"/>
          </w:tcPr>
          <w:p w14:paraId="0C40DF05"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20.</w:t>
            </w:r>
            <w:r w:rsidRPr="00E7560F">
              <w:rPr>
                <w:rFonts w:ascii="Times New Roman" w:hAnsi="Times New Roman"/>
                <w:b/>
                <w:bCs/>
                <w:color w:val="000000"/>
                <w:sz w:val="24"/>
                <w:szCs w:val="24"/>
              </w:rPr>
              <w:t xml:space="preserve">Зенкерования и развёртывания цилиндрических отверстий.  </w:t>
            </w:r>
          </w:p>
          <w:p w14:paraId="2FB86FB3"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Разновидности зенкеров, их характеристика. Способы крепления на станке. Приемы зенкерования.</w:t>
            </w:r>
          </w:p>
          <w:p w14:paraId="51A1F84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Классификация разверток, их различие. Особенности развертывания отверстий. Приемы развертывания на станке. Режимы резания. Контроль качества. Техника безопасности.</w:t>
            </w:r>
          </w:p>
          <w:p w14:paraId="4DBF6662"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b/>
                <w:bCs/>
                <w:color w:val="000000"/>
                <w:sz w:val="24"/>
                <w:szCs w:val="24"/>
              </w:rPr>
              <w:t>Растачивания цилиндрических отверстий. Вытачивания и растачивания внутренних канавок.</w:t>
            </w:r>
          </w:p>
          <w:p w14:paraId="42C7913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 xml:space="preserve">Расточные резцы, их характеристика. Заточка расточных резцов. Приемы растачивания сквозных и глухих отверстий. Правила установки резца при </w:t>
            </w:r>
            <w:r w:rsidRPr="00E7560F">
              <w:rPr>
                <w:rFonts w:ascii="Times New Roman" w:hAnsi="Times New Roman"/>
                <w:color w:val="000000"/>
                <w:sz w:val="24"/>
                <w:szCs w:val="24"/>
              </w:rPr>
              <w:lastRenderedPageBreak/>
              <w:t>расточке отверстия. Приемы вытачивания внутренних канавок. Способы растачивания внутренних канавок. Резцы, применяемые при работе. Режимы резания.  Контроль качества. Техника безопасности.</w:t>
            </w:r>
          </w:p>
        </w:tc>
        <w:tc>
          <w:tcPr>
            <w:tcW w:w="1440" w:type="dxa"/>
          </w:tcPr>
          <w:p w14:paraId="7D1B0674" w14:textId="77777777" w:rsidR="000B76C6" w:rsidRPr="00E7560F" w:rsidRDefault="000B76C6" w:rsidP="000C1261">
            <w:pPr>
              <w:pStyle w:val="1"/>
              <w:spacing w:before="0"/>
              <w:jc w:val="center"/>
            </w:pPr>
          </w:p>
        </w:tc>
        <w:tc>
          <w:tcPr>
            <w:tcW w:w="1326" w:type="dxa"/>
            <w:vMerge/>
          </w:tcPr>
          <w:p w14:paraId="10D38CAD"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EC87821" w14:textId="77777777" w:rsidR="000B76C6" w:rsidRPr="00E7560F" w:rsidRDefault="000B76C6" w:rsidP="000C1261">
            <w:pPr>
              <w:spacing w:after="0"/>
              <w:jc w:val="center"/>
              <w:rPr>
                <w:rFonts w:ascii="Times New Roman" w:hAnsi="Times New Roman"/>
                <w:sz w:val="24"/>
                <w:szCs w:val="24"/>
              </w:rPr>
            </w:pPr>
          </w:p>
        </w:tc>
      </w:tr>
      <w:tr w:rsidR="000B76C6" w:rsidRPr="00E7560F" w14:paraId="47D7E943" w14:textId="77777777" w:rsidTr="000C1261">
        <w:trPr>
          <w:trHeight w:val="227"/>
        </w:trPr>
        <w:tc>
          <w:tcPr>
            <w:tcW w:w="2199" w:type="dxa"/>
            <w:vMerge/>
          </w:tcPr>
          <w:p w14:paraId="468D472A" w14:textId="77777777" w:rsidR="000B76C6" w:rsidRPr="00E7560F" w:rsidRDefault="000B76C6" w:rsidP="000C1261">
            <w:pPr>
              <w:spacing w:after="0"/>
              <w:rPr>
                <w:rFonts w:ascii="Times New Roman" w:hAnsi="Times New Roman"/>
                <w:sz w:val="24"/>
                <w:szCs w:val="24"/>
              </w:rPr>
            </w:pPr>
          </w:p>
        </w:tc>
        <w:tc>
          <w:tcPr>
            <w:tcW w:w="8505" w:type="dxa"/>
          </w:tcPr>
          <w:p w14:paraId="34EFF5D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Лабораторные работы</w:t>
            </w:r>
          </w:p>
        </w:tc>
        <w:tc>
          <w:tcPr>
            <w:tcW w:w="1440" w:type="dxa"/>
          </w:tcPr>
          <w:p w14:paraId="74B816CB" w14:textId="77777777" w:rsidR="000B76C6" w:rsidRPr="00E7560F" w:rsidRDefault="000B76C6" w:rsidP="000C1261">
            <w:pPr>
              <w:pStyle w:val="1"/>
              <w:spacing w:before="0"/>
              <w:jc w:val="center"/>
            </w:pPr>
          </w:p>
        </w:tc>
        <w:tc>
          <w:tcPr>
            <w:tcW w:w="1326" w:type="dxa"/>
            <w:vMerge/>
          </w:tcPr>
          <w:p w14:paraId="554F5F15" w14:textId="77777777" w:rsidR="000B76C6" w:rsidRPr="00E7560F" w:rsidRDefault="000B76C6" w:rsidP="000C1261">
            <w:pPr>
              <w:spacing w:after="0"/>
              <w:jc w:val="center"/>
              <w:rPr>
                <w:rFonts w:ascii="Times New Roman" w:hAnsi="Times New Roman"/>
                <w:sz w:val="24"/>
                <w:szCs w:val="24"/>
              </w:rPr>
            </w:pPr>
          </w:p>
        </w:tc>
        <w:tc>
          <w:tcPr>
            <w:tcW w:w="1326" w:type="dxa"/>
          </w:tcPr>
          <w:p w14:paraId="60FF93D9" w14:textId="77777777" w:rsidR="000B76C6" w:rsidRPr="00E7560F" w:rsidRDefault="000B76C6" w:rsidP="000C1261">
            <w:pPr>
              <w:spacing w:after="0"/>
              <w:jc w:val="center"/>
              <w:rPr>
                <w:rFonts w:ascii="Times New Roman" w:hAnsi="Times New Roman"/>
                <w:sz w:val="24"/>
                <w:szCs w:val="24"/>
              </w:rPr>
            </w:pPr>
          </w:p>
        </w:tc>
      </w:tr>
      <w:tr w:rsidR="000B76C6" w:rsidRPr="00E7560F" w14:paraId="10A6E92D" w14:textId="77777777" w:rsidTr="000C1261">
        <w:trPr>
          <w:trHeight w:val="227"/>
        </w:trPr>
        <w:tc>
          <w:tcPr>
            <w:tcW w:w="2199" w:type="dxa"/>
            <w:vMerge/>
          </w:tcPr>
          <w:p w14:paraId="411C8BBA" w14:textId="77777777" w:rsidR="000B76C6" w:rsidRPr="00E7560F" w:rsidRDefault="000B76C6" w:rsidP="000C1261">
            <w:pPr>
              <w:spacing w:after="0"/>
              <w:rPr>
                <w:rFonts w:ascii="Times New Roman" w:hAnsi="Times New Roman"/>
                <w:sz w:val="24"/>
                <w:szCs w:val="24"/>
              </w:rPr>
            </w:pPr>
          </w:p>
        </w:tc>
        <w:tc>
          <w:tcPr>
            <w:tcW w:w="8505" w:type="dxa"/>
          </w:tcPr>
          <w:p w14:paraId="7F2936FB"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21.</w:t>
            </w:r>
            <w:r w:rsidRPr="00E7560F">
              <w:rPr>
                <w:rFonts w:ascii="Times New Roman" w:hAnsi="Times New Roman"/>
                <w:b/>
                <w:bCs/>
                <w:sz w:val="24"/>
                <w:szCs w:val="24"/>
              </w:rPr>
              <w:t>Конструкция и</w:t>
            </w:r>
            <w:r w:rsidRPr="00E7560F">
              <w:rPr>
                <w:rFonts w:ascii="Times New Roman" w:hAnsi="Times New Roman"/>
                <w:sz w:val="24"/>
                <w:szCs w:val="24"/>
              </w:rPr>
              <w:t xml:space="preserve"> </w:t>
            </w:r>
            <w:r w:rsidRPr="00E7560F">
              <w:rPr>
                <w:rFonts w:ascii="Times New Roman" w:hAnsi="Times New Roman"/>
                <w:b/>
                <w:bCs/>
                <w:sz w:val="24"/>
                <w:szCs w:val="24"/>
              </w:rPr>
              <w:t>геометрия сверл</w:t>
            </w:r>
            <w:r w:rsidRPr="00E7560F">
              <w:rPr>
                <w:rFonts w:ascii="Times New Roman" w:hAnsi="Times New Roman"/>
                <w:sz w:val="24"/>
                <w:szCs w:val="24"/>
              </w:rPr>
              <w:t xml:space="preserve">. Изучение и исследование формообразования режущей части спиральных сверл.  </w:t>
            </w:r>
          </w:p>
        </w:tc>
        <w:tc>
          <w:tcPr>
            <w:tcW w:w="1440" w:type="dxa"/>
          </w:tcPr>
          <w:p w14:paraId="6B2F4845" w14:textId="77777777" w:rsidR="000B76C6" w:rsidRPr="00E7560F" w:rsidRDefault="000B76C6" w:rsidP="000C1261">
            <w:pPr>
              <w:pStyle w:val="1"/>
              <w:spacing w:before="0"/>
              <w:jc w:val="center"/>
            </w:pPr>
          </w:p>
        </w:tc>
        <w:tc>
          <w:tcPr>
            <w:tcW w:w="1326" w:type="dxa"/>
            <w:vMerge/>
          </w:tcPr>
          <w:p w14:paraId="0FF48079" w14:textId="77777777" w:rsidR="000B76C6" w:rsidRPr="00E7560F" w:rsidRDefault="000B76C6" w:rsidP="000C1261">
            <w:pPr>
              <w:spacing w:after="0"/>
              <w:jc w:val="center"/>
              <w:rPr>
                <w:rFonts w:ascii="Times New Roman" w:hAnsi="Times New Roman"/>
                <w:sz w:val="24"/>
                <w:szCs w:val="24"/>
              </w:rPr>
            </w:pPr>
          </w:p>
        </w:tc>
        <w:tc>
          <w:tcPr>
            <w:tcW w:w="1326" w:type="dxa"/>
          </w:tcPr>
          <w:p w14:paraId="31F149BF" w14:textId="77777777" w:rsidR="000B76C6" w:rsidRPr="00E7560F" w:rsidRDefault="000B76C6" w:rsidP="000C1261">
            <w:pPr>
              <w:spacing w:after="0"/>
              <w:jc w:val="center"/>
              <w:rPr>
                <w:rFonts w:ascii="Times New Roman" w:hAnsi="Times New Roman"/>
                <w:sz w:val="24"/>
                <w:szCs w:val="24"/>
              </w:rPr>
            </w:pPr>
          </w:p>
        </w:tc>
      </w:tr>
      <w:tr w:rsidR="000B76C6" w:rsidRPr="00E7560F" w14:paraId="46342ECA" w14:textId="77777777" w:rsidTr="000C1261">
        <w:trPr>
          <w:trHeight w:val="227"/>
        </w:trPr>
        <w:tc>
          <w:tcPr>
            <w:tcW w:w="2199" w:type="dxa"/>
            <w:vMerge/>
          </w:tcPr>
          <w:p w14:paraId="6E4C0D15" w14:textId="77777777" w:rsidR="000B76C6" w:rsidRPr="00E7560F" w:rsidRDefault="000B76C6" w:rsidP="000C1261">
            <w:pPr>
              <w:spacing w:after="0"/>
              <w:rPr>
                <w:rFonts w:ascii="Times New Roman" w:hAnsi="Times New Roman"/>
                <w:sz w:val="24"/>
                <w:szCs w:val="24"/>
              </w:rPr>
            </w:pPr>
          </w:p>
        </w:tc>
        <w:tc>
          <w:tcPr>
            <w:tcW w:w="8505" w:type="dxa"/>
          </w:tcPr>
          <w:p w14:paraId="769EBF2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22.</w:t>
            </w:r>
            <w:r w:rsidRPr="00E7560F">
              <w:rPr>
                <w:rFonts w:ascii="Times New Roman" w:hAnsi="Times New Roman"/>
                <w:b/>
                <w:bCs/>
                <w:sz w:val="24"/>
                <w:szCs w:val="24"/>
              </w:rPr>
              <w:t>Конструкция зенкеров и разверток.</w:t>
            </w:r>
            <w:r w:rsidRPr="00E7560F">
              <w:rPr>
                <w:rFonts w:ascii="Times New Roman" w:hAnsi="Times New Roman"/>
                <w:sz w:val="24"/>
                <w:szCs w:val="24"/>
              </w:rPr>
              <w:t xml:space="preserve"> Исследование конструкций зенкеров и разверток.</w:t>
            </w:r>
          </w:p>
          <w:p w14:paraId="431779C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Геометрия зенкеров и разверток. </w:t>
            </w:r>
            <w:r w:rsidRPr="00E7560F">
              <w:rPr>
                <w:rFonts w:ascii="Times New Roman" w:hAnsi="Times New Roman"/>
                <w:sz w:val="24"/>
                <w:szCs w:val="24"/>
              </w:rPr>
              <w:t>Изучение формообразования и исследования геометрических параметров режущей части зенкеров и разверток.</w:t>
            </w:r>
          </w:p>
        </w:tc>
        <w:tc>
          <w:tcPr>
            <w:tcW w:w="1440" w:type="dxa"/>
          </w:tcPr>
          <w:p w14:paraId="76A6CB6F" w14:textId="77777777" w:rsidR="000B76C6" w:rsidRPr="00E7560F" w:rsidRDefault="000B76C6" w:rsidP="000C1261">
            <w:pPr>
              <w:pStyle w:val="1"/>
              <w:spacing w:before="0"/>
              <w:jc w:val="center"/>
            </w:pPr>
          </w:p>
        </w:tc>
        <w:tc>
          <w:tcPr>
            <w:tcW w:w="1326" w:type="dxa"/>
            <w:vMerge/>
          </w:tcPr>
          <w:p w14:paraId="77D757DC" w14:textId="77777777" w:rsidR="000B76C6" w:rsidRPr="00E7560F" w:rsidRDefault="000B76C6" w:rsidP="000C1261">
            <w:pPr>
              <w:spacing w:after="0"/>
              <w:jc w:val="center"/>
              <w:rPr>
                <w:rFonts w:ascii="Times New Roman" w:hAnsi="Times New Roman"/>
                <w:sz w:val="24"/>
                <w:szCs w:val="24"/>
              </w:rPr>
            </w:pPr>
          </w:p>
        </w:tc>
        <w:tc>
          <w:tcPr>
            <w:tcW w:w="1326" w:type="dxa"/>
          </w:tcPr>
          <w:p w14:paraId="1B527A8D" w14:textId="77777777" w:rsidR="000B76C6" w:rsidRPr="00E7560F" w:rsidRDefault="000B76C6" w:rsidP="000C1261">
            <w:pPr>
              <w:spacing w:after="0"/>
              <w:jc w:val="center"/>
              <w:rPr>
                <w:rFonts w:ascii="Times New Roman" w:hAnsi="Times New Roman"/>
                <w:sz w:val="24"/>
                <w:szCs w:val="24"/>
              </w:rPr>
            </w:pPr>
          </w:p>
        </w:tc>
      </w:tr>
      <w:tr w:rsidR="000B76C6" w:rsidRPr="00E7560F" w14:paraId="121C5069" w14:textId="77777777" w:rsidTr="000C1261">
        <w:trPr>
          <w:trHeight w:val="227"/>
        </w:trPr>
        <w:tc>
          <w:tcPr>
            <w:tcW w:w="2199" w:type="dxa"/>
            <w:vMerge/>
          </w:tcPr>
          <w:p w14:paraId="5AF3E4BB" w14:textId="77777777" w:rsidR="000B76C6" w:rsidRPr="00E7560F" w:rsidRDefault="000B76C6" w:rsidP="000C1261">
            <w:pPr>
              <w:spacing w:after="0"/>
              <w:rPr>
                <w:rFonts w:ascii="Times New Roman" w:hAnsi="Times New Roman"/>
                <w:sz w:val="24"/>
                <w:szCs w:val="24"/>
              </w:rPr>
            </w:pPr>
          </w:p>
        </w:tc>
        <w:tc>
          <w:tcPr>
            <w:tcW w:w="8505" w:type="dxa"/>
          </w:tcPr>
          <w:p w14:paraId="599AC29B" w14:textId="77777777" w:rsidR="000B76C6" w:rsidRPr="00E7560F" w:rsidRDefault="000B76C6" w:rsidP="000C1261">
            <w:pPr>
              <w:pStyle w:val="1"/>
              <w:spacing w:before="0"/>
            </w:pPr>
            <w:r w:rsidRPr="00E7560F">
              <w:t>Практические занятия</w:t>
            </w:r>
          </w:p>
        </w:tc>
        <w:tc>
          <w:tcPr>
            <w:tcW w:w="1440" w:type="dxa"/>
          </w:tcPr>
          <w:p w14:paraId="2128AAFF" w14:textId="77777777" w:rsidR="000B76C6" w:rsidRPr="00E7560F" w:rsidRDefault="000B76C6" w:rsidP="000C1261">
            <w:pPr>
              <w:pStyle w:val="1"/>
              <w:spacing w:before="0"/>
              <w:jc w:val="center"/>
            </w:pPr>
          </w:p>
        </w:tc>
        <w:tc>
          <w:tcPr>
            <w:tcW w:w="1326" w:type="dxa"/>
            <w:vMerge/>
          </w:tcPr>
          <w:p w14:paraId="3034C7B0" w14:textId="77777777" w:rsidR="000B76C6" w:rsidRPr="00E7560F" w:rsidRDefault="000B76C6" w:rsidP="000C1261">
            <w:pPr>
              <w:spacing w:after="0"/>
              <w:jc w:val="center"/>
              <w:rPr>
                <w:rFonts w:ascii="Times New Roman" w:hAnsi="Times New Roman"/>
                <w:sz w:val="24"/>
                <w:szCs w:val="24"/>
              </w:rPr>
            </w:pPr>
          </w:p>
        </w:tc>
        <w:tc>
          <w:tcPr>
            <w:tcW w:w="1326" w:type="dxa"/>
          </w:tcPr>
          <w:p w14:paraId="73DD769D" w14:textId="77777777" w:rsidR="000B76C6" w:rsidRPr="00E7560F" w:rsidRDefault="000B76C6" w:rsidP="000C1261">
            <w:pPr>
              <w:spacing w:after="0"/>
              <w:jc w:val="center"/>
              <w:rPr>
                <w:rFonts w:ascii="Times New Roman" w:hAnsi="Times New Roman"/>
                <w:sz w:val="24"/>
                <w:szCs w:val="24"/>
              </w:rPr>
            </w:pPr>
          </w:p>
        </w:tc>
      </w:tr>
      <w:tr w:rsidR="000B76C6" w:rsidRPr="00E7560F" w14:paraId="45AF7D10" w14:textId="77777777" w:rsidTr="000C1261">
        <w:trPr>
          <w:trHeight w:val="227"/>
        </w:trPr>
        <w:tc>
          <w:tcPr>
            <w:tcW w:w="2199" w:type="dxa"/>
            <w:vMerge/>
          </w:tcPr>
          <w:p w14:paraId="63458ADC" w14:textId="77777777" w:rsidR="000B76C6" w:rsidRPr="00E7560F" w:rsidRDefault="000B76C6" w:rsidP="000C1261">
            <w:pPr>
              <w:spacing w:after="0"/>
              <w:rPr>
                <w:rFonts w:ascii="Times New Roman" w:hAnsi="Times New Roman"/>
                <w:sz w:val="24"/>
                <w:szCs w:val="24"/>
              </w:rPr>
            </w:pPr>
          </w:p>
        </w:tc>
        <w:tc>
          <w:tcPr>
            <w:tcW w:w="8505" w:type="dxa"/>
          </w:tcPr>
          <w:p w14:paraId="7DECF508"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23.</w:t>
            </w:r>
            <w:r w:rsidRPr="00E7560F">
              <w:rPr>
                <w:rFonts w:ascii="Times New Roman" w:hAnsi="Times New Roman"/>
                <w:b/>
                <w:bCs/>
                <w:sz w:val="24"/>
                <w:szCs w:val="24"/>
              </w:rPr>
              <w:t>Подбор сверл.</w:t>
            </w:r>
            <w:r w:rsidRPr="00E7560F">
              <w:rPr>
                <w:rFonts w:ascii="Times New Roman" w:hAnsi="Times New Roman"/>
                <w:sz w:val="24"/>
                <w:szCs w:val="24"/>
              </w:rPr>
              <w:t xml:space="preserve">  Подбор сверл в зависимости от шероховатости отверстия. </w:t>
            </w:r>
          </w:p>
        </w:tc>
        <w:tc>
          <w:tcPr>
            <w:tcW w:w="1440" w:type="dxa"/>
          </w:tcPr>
          <w:p w14:paraId="06812F51" w14:textId="77777777" w:rsidR="000B76C6" w:rsidRPr="00E7560F" w:rsidRDefault="000B76C6" w:rsidP="000C1261">
            <w:pPr>
              <w:pStyle w:val="1"/>
              <w:spacing w:before="0"/>
              <w:jc w:val="center"/>
            </w:pPr>
          </w:p>
        </w:tc>
        <w:tc>
          <w:tcPr>
            <w:tcW w:w="1326" w:type="dxa"/>
            <w:vMerge/>
          </w:tcPr>
          <w:p w14:paraId="2500F033" w14:textId="77777777" w:rsidR="000B76C6" w:rsidRPr="00E7560F" w:rsidRDefault="000B76C6" w:rsidP="000C1261">
            <w:pPr>
              <w:spacing w:after="0"/>
              <w:jc w:val="center"/>
              <w:rPr>
                <w:rFonts w:ascii="Times New Roman" w:hAnsi="Times New Roman"/>
                <w:sz w:val="24"/>
                <w:szCs w:val="24"/>
              </w:rPr>
            </w:pPr>
          </w:p>
        </w:tc>
        <w:tc>
          <w:tcPr>
            <w:tcW w:w="1326" w:type="dxa"/>
          </w:tcPr>
          <w:p w14:paraId="300B89BA" w14:textId="77777777" w:rsidR="000B76C6" w:rsidRPr="00E7560F" w:rsidRDefault="000B76C6" w:rsidP="000C1261">
            <w:pPr>
              <w:spacing w:after="0"/>
              <w:jc w:val="center"/>
              <w:rPr>
                <w:rFonts w:ascii="Times New Roman" w:hAnsi="Times New Roman"/>
                <w:sz w:val="24"/>
                <w:szCs w:val="24"/>
              </w:rPr>
            </w:pPr>
          </w:p>
        </w:tc>
      </w:tr>
      <w:tr w:rsidR="000B76C6" w:rsidRPr="00E7560F" w14:paraId="450F7DED" w14:textId="77777777" w:rsidTr="000C1261">
        <w:trPr>
          <w:trHeight w:val="227"/>
        </w:trPr>
        <w:tc>
          <w:tcPr>
            <w:tcW w:w="2199" w:type="dxa"/>
            <w:vMerge/>
          </w:tcPr>
          <w:p w14:paraId="785D9624" w14:textId="77777777" w:rsidR="000B76C6" w:rsidRPr="00E7560F" w:rsidRDefault="000B76C6" w:rsidP="000C1261">
            <w:pPr>
              <w:spacing w:after="0"/>
              <w:rPr>
                <w:rFonts w:ascii="Times New Roman" w:hAnsi="Times New Roman"/>
                <w:sz w:val="24"/>
                <w:szCs w:val="24"/>
              </w:rPr>
            </w:pPr>
          </w:p>
        </w:tc>
        <w:tc>
          <w:tcPr>
            <w:tcW w:w="8505" w:type="dxa"/>
          </w:tcPr>
          <w:p w14:paraId="3955E04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24.</w:t>
            </w:r>
            <w:r w:rsidRPr="00E7560F">
              <w:rPr>
                <w:rFonts w:ascii="Times New Roman" w:hAnsi="Times New Roman"/>
                <w:b/>
                <w:bCs/>
                <w:sz w:val="24"/>
                <w:szCs w:val="24"/>
              </w:rPr>
              <w:t>Режимы резания</w:t>
            </w:r>
            <w:r w:rsidRPr="00E7560F">
              <w:rPr>
                <w:rFonts w:ascii="Times New Roman" w:hAnsi="Times New Roman"/>
                <w:sz w:val="24"/>
                <w:szCs w:val="24"/>
              </w:rPr>
              <w:t>. Определение режимов резания расчетным путем и  по справочнику. Работа со справочной литературой</w:t>
            </w:r>
          </w:p>
        </w:tc>
        <w:tc>
          <w:tcPr>
            <w:tcW w:w="1440" w:type="dxa"/>
          </w:tcPr>
          <w:p w14:paraId="2E8A1814" w14:textId="77777777" w:rsidR="000B76C6" w:rsidRPr="00E7560F" w:rsidRDefault="000B76C6" w:rsidP="000C1261">
            <w:pPr>
              <w:pStyle w:val="1"/>
              <w:spacing w:before="0"/>
              <w:jc w:val="center"/>
            </w:pPr>
          </w:p>
        </w:tc>
        <w:tc>
          <w:tcPr>
            <w:tcW w:w="1326" w:type="dxa"/>
            <w:vMerge/>
          </w:tcPr>
          <w:p w14:paraId="02CA7CA7" w14:textId="77777777" w:rsidR="000B76C6" w:rsidRPr="00E7560F" w:rsidRDefault="000B76C6" w:rsidP="000C1261">
            <w:pPr>
              <w:spacing w:after="0"/>
              <w:jc w:val="center"/>
              <w:rPr>
                <w:rFonts w:ascii="Times New Roman" w:hAnsi="Times New Roman"/>
                <w:sz w:val="24"/>
                <w:szCs w:val="24"/>
              </w:rPr>
            </w:pPr>
          </w:p>
        </w:tc>
        <w:tc>
          <w:tcPr>
            <w:tcW w:w="1326" w:type="dxa"/>
          </w:tcPr>
          <w:p w14:paraId="2D1CCDCA" w14:textId="77777777" w:rsidR="000B76C6" w:rsidRPr="00E7560F" w:rsidRDefault="000B76C6" w:rsidP="000C1261">
            <w:pPr>
              <w:spacing w:after="0"/>
              <w:jc w:val="center"/>
              <w:rPr>
                <w:rFonts w:ascii="Times New Roman" w:hAnsi="Times New Roman"/>
                <w:sz w:val="24"/>
                <w:szCs w:val="24"/>
              </w:rPr>
            </w:pPr>
          </w:p>
        </w:tc>
      </w:tr>
      <w:tr w:rsidR="000B76C6" w:rsidRPr="00E7560F" w14:paraId="2C1F4C14" w14:textId="77777777" w:rsidTr="000C1261">
        <w:trPr>
          <w:trHeight w:val="227"/>
        </w:trPr>
        <w:tc>
          <w:tcPr>
            <w:tcW w:w="2199" w:type="dxa"/>
            <w:vMerge/>
          </w:tcPr>
          <w:p w14:paraId="7E5EB8C6" w14:textId="77777777" w:rsidR="000B76C6" w:rsidRPr="00E7560F" w:rsidRDefault="000B76C6" w:rsidP="000C1261">
            <w:pPr>
              <w:spacing w:after="0"/>
              <w:rPr>
                <w:rFonts w:ascii="Times New Roman" w:hAnsi="Times New Roman"/>
                <w:sz w:val="24"/>
                <w:szCs w:val="24"/>
              </w:rPr>
            </w:pPr>
          </w:p>
        </w:tc>
        <w:tc>
          <w:tcPr>
            <w:tcW w:w="8505" w:type="dxa"/>
          </w:tcPr>
          <w:p w14:paraId="12E36F4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25.</w:t>
            </w:r>
            <w:r w:rsidRPr="00E7560F">
              <w:rPr>
                <w:rFonts w:ascii="Times New Roman" w:hAnsi="Times New Roman"/>
                <w:b/>
                <w:bCs/>
                <w:sz w:val="24"/>
                <w:szCs w:val="24"/>
              </w:rPr>
              <w:t>Сверление, рассверливание, зенкерование, развертывание и растачивание  отверстий.</w:t>
            </w:r>
            <w:r w:rsidRPr="00E7560F">
              <w:rPr>
                <w:rFonts w:ascii="Times New Roman" w:hAnsi="Times New Roman"/>
                <w:sz w:val="24"/>
                <w:szCs w:val="24"/>
              </w:rPr>
              <w:t xml:space="preserve"> Выбор режущих инструментов при обработке отверстий</w:t>
            </w:r>
          </w:p>
        </w:tc>
        <w:tc>
          <w:tcPr>
            <w:tcW w:w="1440" w:type="dxa"/>
          </w:tcPr>
          <w:p w14:paraId="3A31C20D" w14:textId="77777777" w:rsidR="000B76C6" w:rsidRPr="00E7560F" w:rsidRDefault="000B76C6" w:rsidP="000C1261">
            <w:pPr>
              <w:pStyle w:val="1"/>
              <w:spacing w:before="0"/>
              <w:jc w:val="center"/>
            </w:pPr>
          </w:p>
        </w:tc>
        <w:tc>
          <w:tcPr>
            <w:tcW w:w="1326" w:type="dxa"/>
            <w:vMerge/>
          </w:tcPr>
          <w:p w14:paraId="21EE47D6" w14:textId="77777777" w:rsidR="000B76C6" w:rsidRPr="00E7560F" w:rsidRDefault="000B76C6" w:rsidP="000C1261">
            <w:pPr>
              <w:spacing w:after="0"/>
              <w:jc w:val="center"/>
              <w:rPr>
                <w:rFonts w:ascii="Times New Roman" w:hAnsi="Times New Roman"/>
                <w:sz w:val="24"/>
                <w:szCs w:val="24"/>
              </w:rPr>
            </w:pPr>
          </w:p>
        </w:tc>
        <w:tc>
          <w:tcPr>
            <w:tcW w:w="1326" w:type="dxa"/>
          </w:tcPr>
          <w:p w14:paraId="4D46B1C9" w14:textId="77777777" w:rsidR="000B76C6" w:rsidRPr="00E7560F" w:rsidRDefault="000B76C6" w:rsidP="000C1261">
            <w:pPr>
              <w:spacing w:after="0"/>
              <w:jc w:val="center"/>
              <w:rPr>
                <w:rFonts w:ascii="Times New Roman" w:hAnsi="Times New Roman"/>
                <w:sz w:val="24"/>
                <w:szCs w:val="24"/>
              </w:rPr>
            </w:pPr>
          </w:p>
        </w:tc>
      </w:tr>
      <w:tr w:rsidR="000B76C6" w:rsidRPr="00E7560F" w14:paraId="66A9E78C" w14:textId="77777777" w:rsidTr="000C1261">
        <w:trPr>
          <w:trHeight w:val="227"/>
        </w:trPr>
        <w:tc>
          <w:tcPr>
            <w:tcW w:w="2199" w:type="dxa"/>
            <w:vMerge/>
          </w:tcPr>
          <w:p w14:paraId="47B66FDC" w14:textId="77777777" w:rsidR="000B76C6" w:rsidRPr="00E7560F" w:rsidRDefault="000B76C6" w:rsidP="000C1261">
            <w:pPr>
              <w:spacing w:after="0"/>
              <w:rPr>
                <w:rFonts w:ascii="Times New Roman" w:hAnsi="Times New Roman"/>
                <w:sz w:val="24"/>
                <w:szCs w:val="24"/>
              </w:rPr>
            </w:pPr>
          </w:p>
        </w:tc>
        <w:tc>
          <w:tcPr>
            <w:tcW w:w="8505" w:type="dxa"/>
          </w:tcPr>
          <w:p w14:paraId="3CEE278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26.Наладка станка для сверления.</w:t>
            </w:r>
          </w:p>
        </w:tc>
        <w:tc>
          <w:tcPr>
            <w:tcW w:w="1440" w:type="dxa"/>
          </w:tcPr>
          <w:p w14:paraId="176F79BB" w14:textId="77777777" w:rsidR="000B76C6" w:rsidRPr="00E7560F" w:rsidRDefault="000B76C6" w:rsidP="000C1261">
            <w:pPr>
              <w:pStyle w:val="1"/>
              <w:spacing w:before="0"/>
              <w:jc w:val="center"/>
            </w:pPr>
          </w:p>
        </w:tc>
        <w:tc>
          <w:tcPr>
            <w:tcW w:w="1326" w:type="dxa"/>
            <w:vMerge/>
          </w:tcPr>
          <w:p w14:paraId="2A9DAEEF" w14:textId="77777777" w:rsidR="000B76C6" w:rsidRPr="00E7560F" w:rsidRDefault="000B76C6" w:rsidP="000C1261">
            <w:pPr>
              <w:spacing w:after="0"/>
              <w:jc w:val="center"/>
              <w:rPr>
                <w:rFonts w:ascii="Times New Roman" w:hAnsi="Times New Roman"/>
                <w:sz w:val="24"/>
                <w:szCs w:val="24"/>
              </w:rPr>
            </w:pPr>
          </w:p>
        </w:tc>
        <w:tc>
          <w:tcPr>
            <w:tcW w:w="1326" w:type="dxa"/>
          </w:tcPr>
          <w:p w14:paraId="7E4CE2E8" w14:textId="77777777" w:rsidR="000B76C6" w:rsidRPr="00E7560F" w:rsidRDefault="000B76C6" w:rsidP="000C1261">
            <w:pPr>
              <w:spacing w:after="0"/>
              <w:jc w:val="center"/>
              <w:rPr>
                <w:rFonts w:ascii="Times New Roman" w:hAnsi="Times New Roman"/>
                <w:sz w:val="24"/>
                <w:szCs w:val="24"/>
              </w:rPr>
            </w:pPr>
          </w:p>
        </w:tc>
      </w:tr>
      <w:tr w:rsidR="000B76C6" w:rsidRPr="00E7560F" w14:paraId="4A69550B" w14:textId="77777777" w:rsidTr="000C1261">
        <w:trPr>
          <w:trHeight w:val="227"/>
        </w:trPr>
        <w:tc>
          <w:tcPr>
            <w:tcW w:w="2199" w:type="dxa"/>
            <w:vMerge/>
          </w:tcPr>
          <w:p w14:paraId="1F24DD13" w14:textId="77777777" w:rsidR="000B76C6" w:rsidRPr="00E7560F" w:rsidRDefault="000B76C6" w:rsidP="000C1261">
            <w:pPr>
              <w:spacing w:after="0"/>
              <w:rPr>
                <w:rFonts w:ascii="Times New Roman" w:hAnsi="Times New Roman"/>
                <w:sz w:val="24"/>
                <w:szCs w:val="24"/>
              </w:rPr>
            </w:pPr>
          </w:p>
        </w:tc>
        <w:tc>
          <w:tcPr>
            <w:tcW w:w="8505" w:type="dxa"/>
          </w:tcPr>
          <w:p w14:paraId="6441D500"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27.</w:t>
            </w:r>
            <w:r w:rsidRPr="00E7560F">
              <w:rPr>
                <w:rFonts w:ascii="Times New Roman" w:hAnsi="Times New Roman"/>
                <w:b/>
                <w:bCs/>
                <w:sz w:val="24"/>
                <w:szCs w:val="24"/>
              </w:rPr>
              <w:t>Составление таблицы</w:t>
            </w:r>
            <w:r w:rsidRPr="00E7560F">
              <w:rPr>
                <w:rFonts w:ascii="Times New Roman" w:hAnsi="Times New Roman"/>
                <w:sz w:val="24"/>
                <w:szCs w:val="24"/>
              </w:rPr>
              <w:t>.  Составление таблицы дефектов и меры предупреждения</w:t>
            </w:r>
          </w:p>
        </w:tc>
        <w:tc>
          <w:tcPr>
            <w:tcW w:w="1440" w:type="dxa"/>
          </w:tcPr>
          <w:p w14:paraId="4C955C8E" w14:textId="77777777" w:rsidR="000B76C6" w:rsidRPr="00E7560F" w:rsidRDefault="000B76C6" w:rsidP="000C1261">
            <w:pPr>
              <w:pStyle w:val="1"/>
              <w:spacing w:before="0"/>
              <w:jc w:val="center"/>
            </w:pPr>
          </w:p>
        </w:tc>
        <w:tc>
          <w:tcPr>
            <w:tcW w:w="1326" w:type="dxa"/>
            <w:vMerge/>
          </w:tcPr>
          <w:p w14:paraId="190CA195" w14:textId="77777777" w:rsidR="000B76C6" w:rsidRPr="00E7560F" w:rsidRDefault="000B76C6" w:rsidP="000C1261">
            <w:pPr>
              <w:spacing w:after="0"/>
              <w:jc w:val="center"/>
              <w:rPr>
                <w:rFonts w:ascii="Times New Roman" w:hAnsi="Times New Roman"/>
                <w:sz w:val="24"/>
                <w:szCs w:val="24"/>
              </w:rPr>
            </w:pPr>
          </w:p>
        </w:tc>
        <w:tc>
          <w:tcPr>
            <w:tcW w:w="1326" w:type="dxa"/>
          </w:tcPr>
          <w:p w14:paraId="149F9D7C" w14:textId="77777777" w:rsidR="000B76C6" w:rsidRPr="00E7560F" w:rsidRDefault="000B76C6" w:rsidP="000C1261">
            <w:pPr>
              <w:spacing w:after="0"/>
              <w:jc w:val="center"/>
              <w:rPr>
                <w:rFonts w:ascii="Times New Roman" w:hAnsi="Times New Roman"/>
                <w:sz w:val="24"/>
                <w:szCs w:val="24"/>
              </w:rPr>
            </w:pPr>
          </w:p>
        </w:tc>
      </w:tr>
      <w:tr w:rsidR="000B76C6" w:rsidRPr="00E7560F" w14:paraId="3DC625AB" w14:textId="77777777" w:rsidTr="000C1261">
        <w:trPr>
          <w:trHeight w:val="227"/>
        </w:trPr>
        <w:tc>
          <w:tcPr>
            <w:tcW w:w="2199" w:type="dxa"/>
            <w:vMerge/>
          </w:tcPr>
          <w:p w14:paraId="45F06D46" w14:textId="77777777" w:rsidR="000B76C6" w:rsidRPr="00E7560F" w:rsidRDefault="000B76C6" w:rsidP="000C1261">
            <w:pPr>
              <w:spacing w:after="0"/>
              <w:rPr>
                <w:rFonts w:ascii="Times New Roman" w:hAnsi="Times New Roman"/>
                <w:sz w:val="24"/>
                <w:szCs w:val="24"/>
              </w:rPr>
            </w:pPr>
          </w:p>
        </w:tc>
        <w:tc>
          <w:tcPr>
            <w:tcW w:w="8505" w:type="dxa"/>
          </w:tcPr>
          <w:p w14:paraId="339CEDF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28.</w:t>
            </w:r>
            <w:r w:rsidRPr="00E7560F">
              <w:rPr>
                <w:rFonts w:ascii="Times New Roman" w:hAnsi="Times New Roman"/>
                <w:b/>
                <w:bCs/>
                <w:sz w:val="24"/>
                <w:szCs w:val="24"/>
              </w:rPr>
              <w:t xml:space="preserve">Мерительные инструменты. </w:t>
            </w:r>
            <w:r w:rsidRPr="00E7560F">
              <w:rPr>
                <w:rFonts w:ascii="Times New Roman" w:hAnsi="Times New Roman"/>
                <w:sz w:val="24"/>
                <w:szCs w:val="24"/>
              </w:rPr>
              <w:t>Изучение мерительных инструментов при обработке отверстий</w:t>
            </w:r>
          </w:p>
        </w:tc>
        <w:tc>
          <w:tcPr>
            <w:tcW w:w="1440" w:type="dxa"/>
          </w:tcPr>
          <w:p w14:paraId="26613CC0" w14:textId="77777777" w:rsidR="000B76C6" w:rsidRPr="00E7560F" w:rsidRDefault="000B76C6" w:rsidP="000C1261">
            <w:pPr>
              <w:pStyle w:val="1"/>
              <w:spacing w:before="0"/>
              <w:jc w:val="center"/>
            </w:pPr>
          </w:p>
        </w:tc>
        <w:tc>
          <w:tcPr>
            <w:tcW w:w="1326" w:type="dxa"/>
            <w:vMerge/>
          </w:tcPr>
          <w:p w14:paraId="7B645170" w14:textId="77777777" w:rsidR="000B76C6" w:rsidRPr="00E7560F" w:rsidRDefault="000B76C6" w:rsidP="000C1261">
            <w:pPr>
              <w:spacing w:after="0"/>
              <w:jc w:val="center"/>
              <w:rPr>
                <w:rFonts w:ascii="Times New Roman" w:hAnsi="Times New Roman"/>
                <w:sz w:val="24"/>
                <w:szCs w:val="24"/>
              </w:rPr>
            </w:pPr>
          </w:p>
        </w:tc>
        <w:tc>
          <w:tcPr>
            <w:tcW w:w="1326" w:type="dxa"/>
          </w:tcPr>
          <w:p w14:paraId="52951EA9" w14:textId="77777777" w:rsidR="000B76C6" w:rsidRPr="00E7560F" w:rsidRDefault="000B76C6" w:rsidP="000C1261">
            <w:pPr>
              <w:spacing w:after="0"/>
              <w:jc w:val="center"/>
              <w:rPr>
                <w:rFonts w:ascii="Times New Roman" w:hAnsi="Times New Roman"/>
                <w:sz w:val="24"/>
                <w:szCs w:val="24"/>
              </w:rPr>
            </w:pPr>
          </w:p>
        </w:tc>
      </w:tr>
      <w:tr w:rsidR="000B76C6" w:rsidRPr="00E7560F" w14:paraId="3B349F4E" w14:textId="77777777" w:rsidTr="000C1261">
        <w:trPr>
          <w:trHeight w:val="227"/>
        </w:trPr>
        <w:tc>
          <w:tcPr>
            <w:tcW w:w="2199" w:type="dxa"/>
            <w:vMerge/>
          </w:tcPr>
          <w:p w14:paraId="759FD6A7" w14:textId="77777777" w:rsidR="000B76C6" w:rsidRPr="00E7560F" w:rsidRDefault="000B76C6" w:rsidP="000C1261">
            <w:pPr>
              <w:spacing w:after="0"/>
              <w:rPr>
                <w:rFonts w:ascii="Times New Roman" w:hAnsi="Times New Roman"/>
                <w:sz w:val="24"/>
                <w:szCs w:val="24"/>
              </w:rPr>
            </w:pPr>
          </w:p>
        </w:tc>
        <w:tc>
          <w:tcPr>
            <w:tcW w:w="8505" w:type="dxa"/>
          </w:tcPr>
          <w:p w14:paraId="0FFAB41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29.</w:t>
            </w:r>
            <w:r w:rsidRPr="00E7560F">
              <w:rPr>
                <w:rFonts w:ascii="Times New Roman" w:hAnsi="Times New Roman"/>
                <w:b/>
                <w:bCs/>
                <w:sz w:val="24"/>
                <w:szCs w:val="24"/>
              </w:rPr>
              <w:t xml:space="preserve">Контроль. </w:t>
            </w:r>
            <w:r w:rsidRPr="00E7560F">
              <w:rPr>
                <w:rFonts w:ascii="Times New Roman" w:hAnsi="Times New Roman"/>
                <w:sz w:val="24"/>
                <w:szCs w:val="24"/>
              </w:rPr>
              <w:t>Контроль обработанных отверстий различными контрольно- измерительными инструментами</w:t>
            </w:r>
          </w:p>
        </w:tc>
        <w:tc>
          <w:tcPr>
            <w:tcW w:w="1440" w:type="dxa"/>
          </w:tcPr>
          <w:p w14:paraId="1FDB8DBB" w14:textId="77777777" w:rsidR="000B76C6" w:rsidRPr="00E7560F" w:rsidRDefault="000B76C6" w:rsidP="000C1261">
            <w:pPr>
              <w:pStyle w:val="1"/>
              <w:spacing w:before="0"/>
              <w:jc w:val="center"/>
            </w:pPr>
          </w:p>
        </w:tc>
        <w:tc>
          <w:tcPr>
            <w:tcW w:w="1326" w:type="dxa"/>
            <w:vMerge/>
          </w:tcPr>
          <w:p w14:paraId="44D8FB53" w14:textId="77777777" w:rsidR="000B76C6" w:rsidRPr="00E7560F" w:rsidRDefault="000B76C6" w:rsidP="000C1261">
            <w:pPr>
              <w:spacing w:after="0"/>
              <w:jc w:val="center"/>
              <w:rPr>
                <w:rFonts w:ascii="Times New Roman" w:hAnsi="Times New Roman"/>
                <w:sz w:val="24"/>
                <w:szCs w:val="24"/>
              </w:rPr>
            </w:pPr>
          </w:p>
        </w:tc>
        <w:tc>
          <w:tcPr>
            <w:tcW w:w="1326" w:type="dxa"/>
          </w:tcPr>
          <w:p w14:paraId="532E886D" w14:textId="77777777" w:rsidR="000B76C6" w:rsidRPr="00E7560F" w:rsidRDefault="000B76C6" w:rsidP="000C1261">
            <w:pPr>
              <w:spacing w:after="0"/>
              <w:jc w:val="center"/>
              <w:rPr>
                <w:rFonts w:ascii="Times New Roman" w:hAnsi="Times New Roman"/>
                <w:sz w:val="24"/>
                <w:szCs w:val="24"/>
              </w:rPr>
            </w:pPr>
          </w:p>
        </w:tc>
      </w:tr>
      <w:tr w:rsidR="000B76C6" w:rsidRPr="00E7560F" w14:paraId="1E4C5145" w14:textId="77777777" w:rsidTr="000C1261">
        <w:trPr>
          <w:trHeight w:val="227"/>
        </w:trPr>
        <w:tc>
          <w:tcPr>
            <w:tcW w:w="2199" w:type="dxa"/>
            <w:vMerge w:val="restart"/>
          </w:tcPr>
          <w:p w14:paraId="6CD047C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1.5. </w:t>
            </w:r>
            <w:r w:rsidRPr="00E7560F">
              <w:rPr>
                <w:rFonts w:ascii="Times New Roman" w:hAnsi="Times New Roman"/>
                <w:sz w:val="24"/>
                <w:szCs w:val="24"/>
              </w:rPr>
              <w:t>Нарезание резьбы  метчиками и плашками</w:t>
            </w:r>
          </w:p>
        </w:tc>
        <w:tc>
          <w:tcPr>
            <w:tcW w:w="8505" w:type="dxa"/>
          </w:tcPr>
          <w:p w14:paraId="0D5E9256"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0020963B" w14:textId="77777777" w:rsidR="000B76C6" w:rsidRPr="00E7560F" w:rsidRDefault="000B76C6" w:rsidP="000C1261">
            <w:pPr>
              <w:pStyle w:val="1"/>
              <w:spacing w:before="0"/>
              <w:jc w:val="center"/>
            </w:pPr>
          </w:p>
        </w:tc>
        <w:tc>
          <w:tcPr>
            <w:tcW w:w="1326" w:type="dxa"/>
            <w:vMerge/>
          </w:tcPr>
          <w:p w14:paraId="7D30169E" w14:textId="77777777" w:rsidR="000B76C6" w:rsidRPr="00E7560F" w:rsidRDefault="000B76C6" w:rsidP="000C1261">
            <w:pPr>
              <w:spacing w:after="0"/>
              <w:jc w:val="center"/>
              <w:rPr>
                <w:rFonts w:ascii="Times New Roman" w:hAnsi="Times New Roman"/>
                <w:sz w:val="24"/>
                <w:szCs w:val="24"/>
              </w:rPr>
            </w:pPr>
          </w:p>
        </w:tc>
        <w:tc>
          <w:tcPr>
            <w:tcW w:w="1326" w:type="dxa"/>
          </w:tcPr>
          <w:p w14:paraId="38E0ACA7" w14:textId="77777777" w:rsidR="000B76C6" w:rsidRPr="00E7560F" w:rsidRDefault="000B76C6" w:rsidP="000C1261">
            <w:pPr>
              <w:spacing w:after="0"/>
              <w:jc w:val="center"/>
              <w:rPr>
                <w:rFonts w:ascii="Times New Roman" w:hAnsi="Times New Roman"/>
                <w:sz w:val="24"/>
                <w:szCs w:val="24"/>
              </w:rPr>
            </w:pPr>
          </w:p>
        </w:tc>
      </w:tr>
      <w:tr w:rsidR="000B76C6" w:rsidRPr="00E7560F" w14:paraId="76C42110" w14:textId="77777777" w:rsidTr="000C1261">
        <w:trPr>
          <w:trHeight w:val="227"/>
        </w:trPr>
        <w:tc>
          <w:tcPr>
            <w:tcW w:w="2199" w:type="dxa"/>
            <w:vMerge/>
          </w:tcPr>
          <w:p w14:paraId="70D68C4B" w14:textId="77777777" w:rsidR="000B76C6" w:rsidRPr="00E7560F" w:rsidRDefault="000B76C6" w:rsidP="000C1261">
            <w:pPr>
              <w:spacing w:after="0"/>
              <w:rPr>
                <w:rFonts w:ascii="Times New Roman" w:hAnsi="Times New Roman"/>
                <w:sz w:val="24"/>
                <w:szCs w:val="24"/>
              </w:rPr>
            </w:pPr>
          </w:p>
        </w:tc>
        <w:tc>
          <w:tcPr>
            <w:tcW w:w="8505" w:type="dxa"/>
          </w:tcPr>
          <w:p w14:paraId="71D11D58"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30.</w:t>
            </w:r>
            <w:r w:rsidRPr="00E7560F">
              <w:rPr>
                <w:rFonts w:ascii="Times New Roman" w:hAnsi="Times New Roman"/>
                <w:b/>
                <w:bCs/>
                <w:color w:val="000000"/>
                <w:sz w:val="24"/>
                <w:szCs w:val="24"/>
              </w:rPr>
              <w:t>Классификация резьб. Общие сведения о резьбе.</w:t>
            </w:r>
          </w:p>
          <w:p w14:paraId="7E5F9BC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Резьба. Понятие и образование винтовой линии. Элементы резьбы, их определение. Разновидности крепежной резьбы. Обозначение резьбы на чертежах.</w:t>
            </w:r>
          </w:p>
        </w:tc>
        <w:tc>
          <w:tcPr>
            <w:tcW w:w="1440" w:type="dxa"/>
          </w:tcPr>
          <w:p w14:paraId="34E8D16E" w14:textId="77777777" w:rsidR="000B76C6" w:rsidRPr="00E7560F" w:rsidRDefault="000B76C6" w:rsidP="000C1261">
            <w:pPr>
              <w:pStyle w:val="1"/>
              <w:spacing w:before="0"/>
              <w:jc w:val="center"/>
            </w:pPr>
          </w:p>
        </w:tc>
        <w:tc>
          <w:tcPr>
            <w:tcW w:w="1326" w:type="dxa"/>
            <w:vMerge/>
          </w:tcPr>
          <w:p w14:paraId="62B72739" w14:textId="77777777" w:rsidR="000B76C6" w:rsidRPr="00E7560F" w:rsidRDefault="000B76C6" w:rsidP="000C1261">
            <w:pPr>
              <w:spacing w:after="0"/>
              <w:jc w:val="center"/>
              <w:rPr>
                <w:rFonts w:ascii="Times New Roman" w:hAnsi="Times New Roman"/>
                <w:sz w:val="24"/>
                <w:szCs w:val="24"/>
              </w:rPr>
            </w:pPr>
          </w:p>
        </w:tc>
        <w:tc>
          <w:tcPr>
            <w:tcW w:w="1326" w:type="dxa"/>
          </w:tcPr>
          <w:p w14:paraId="2768B3BD" w14:textId="77777777" w:rsidR="000B76C6" w:rsidRPr="00E7560F" w:rsidRDefault="000B76C6" w:rsidP="000C1261">
            <w:pPr>
              <w:spacing w:after="0"/>
              <w:jc w:val="center"/>
              <w:rPr>
                <w:rFonts w:ascii="Times New Roman" w:hAnsi="Times New Roman"/>
                <w:sz w:val="24"/>
                <w:szCs w:val="24"/>
              </w:rPr>
            </w:pPr>
          </w:p>
        </w:tc>
      </w:tr>
      <w:tr w:rsidR="000B76C6" w:rsidRPr="00E7560F" w14:paraId="291E55A9" w14:textId="77777777" w:rsidTr="000C1261">
        <w:trPr>
          <w:trHeight w:val="227"/>
        </w:trPr>
        <w:tc>
          <w:tcPr>
            <w:tcW w:w="2199" w:type="dxa"/>
            <w:vMerge/>
          </w:tcPr>
          <w:p w14:paraId="5D3566FC" w14:textId="77777777" w:rsidR="000B76C6" w:rsidRPr="00E7560F" w:rsidRDefault="000B76C6" w:rsidP="000C1261">
            <w:pPr>
              <w:spacing w:after="0"/>
              <w:rPr>
                <w:rFonts w:ascii="Times New Roman" w:hAnsi="Times New Roman"/>
                <w:sz w:val="24"/>
                <w:szCs w:val="24"/>
              </w:rPr>
            </w:pPr>
          </w:p>
        </w:tc>
        <w:tc>
          <w:tcPr>
            <w:tcW w:w="8505" w:type="dxa"/>
          </w:tcPr>
          <w:p w14:paraId="64BCBB45"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31.</w:t>
            </w:r>
            <w:r w:rsidRPr="00E7560F">
              <w:rPr>
                <w:rFonts w:ascii="Times New Roman" w:hAnsi="Times New Roman"/>
                <w:b/>
                <w:bCs/>
                <w:color w:val="000000"/>
                <w:sz w:val="24"/>
                <w:szCs w:val="24"/>
              </w:rPr>
              <w:t>Технология нарезания резьбы метчиками и плашками</w:t>
            </w:r>
          </w:p>
          <w:p w14:paraId="37692B38"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Разновидности метчиков, их назначение и различие. Способы нарезания резьбы метчиком. Подбор сверла под нарезание резьбы метчиком. Настройка станка на режим работы. СОТС, применяемые при нарезании резьбы.</w:t>
            </w:r>
          </w:p>
          <w:p w14:paraId="58ABE56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Разновидности плашек, их назначение. Приспособления, применяемые для закрепления плашек. Подготовка диаметра стержня под нарезания резьбы плашкой. Режимы резания. СОТС, применяемые при нарезании резьбы. Виды брака. Контроль качества резьбы. Техника безопасности.</w:t>
            </w:r>
          </w:p>
        </w:tc>
        <w:tc>
          <w:tcPr>
            <w:tcW w:w="1440" w:type="dxa"/>
          </w:tcPr>
          <w:p w14:paraId="558D5785" w14:textId="77777777" w:rsidR="000B76C6" w:rsidRPr="00E7560F" w:rsidRDefault="000B76C6" w:rsidP="000C1261">
            <w:pPr>
              <w:pStyle w:val="1"/>
              <w:spacing w:before="0"/>
              <w:jc w:val="center"/>
            </w:pPr>
          </w:p>
        </w:tc>
        <w:tc>
          <w:tcPr>
            <w:tcW w:w="1326" w:type="dxa"/>
            <w:vMerge/>
          </w:tcPr>
          <w:p w14:paraId="2A6369C0" w14:textId="77777777" w:rsidR="000B76C6" w:rsidRPr="00E7560F" w:rsidRDefault="000B76C6" w:rsidP="000C1261">
            <w:pPr>
              <w:spacing w:after="0"/>
              <w:jc w:val="center"/>
              <w:rPr>
                <w:rFonts w:ascii="Times New Roman" w:hAnsi="Times New Roman"/>
                <w:sz w:val="24"/>
                <w:szCs w:val="24"/>
              </w:rPr>
            </w:pPr>
          </w:p>
        </w:tc>
        <w:tc>
          <w:tcPr>
            <w:tcW w:w="1326" w:type="dxa"/>
          </w:tcPr>
          <w:p w14:paraId="42DCBBD3" w14:textId="77777777" w:rsidR="000B76C6" w:rsidRPr="00E7560F" w:rsidRDefault="000B76C6" w:rsidP="000C1261">
            <w:pPr>
              <w:spacing w:after="0"/>
              <w:jc w:val="center"/>
              <w:rPr>
                <w:rFonts w:ascii="Times New Roman" w:hAnsi="Times New Roman"/>
                <w:sz w:val="24"/>
                <w:szCs w:val="24"/>
              </w:rPr>
            </w:pPr>
          </w:p>
        </w:tc>
      </w:tr>
      <w:tr w:rsidR="000B76C6" w:rsidRPr="00E7560F" w14:paraId="230CDECB" w14:textId="77777777" w:rsidTr="000C1261">
        <w:trPr>
          <w:trHeight w:val="227"/>
        </w:trPr>
        <w:tc>
          <w:tcPr>
            <w:tcW w:w="2199" w:type="dxa"/>
            <w:vMerge/>
          </w:tcPr>
          <w:p w14:paraId="0BC8FD3A" w14:textId="77777777" w:rsidR="000B76C6" w:rsidRPr="00E7560F" w:rsidRDefault="000B76C6" w:rsidP="000C1261">
            <w:pPr>
              <w:spacing w:after="0"/>
              <w:rPr>
                <w:rFonts w:ascii="Times New Roman" w:hAnsi="Times New Roman"/>
                <w:sz w:val="24"/>
                <w:szCs w:val="24"/>
              </w:rPr>
            </w:pPr>
          </w:p>
        </w:tc>
        <w:tc>
          <w:tcPr>
            <w:tcW w:w="8505" w:type="dxa"/>
          </w:tcPr>
          <w:p w14:paraId="38A762D4"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Лабораторные работы</w:t>
            </w:r>
          </w:p>
        </w:tc>
        <w:tc>
          <w:tcPr>
            <w:tcW w:w="1440" w:type="dxa"/>
          </w:tcPr>
          <w:p w14:paraId="088720CE" w14:textId="77777777" w:rsidR="000B76C6" w:rsidRPr="00E7560F" w:rsidRDefault="000B76C6" w:rsidP="000C1261">
            <w:pPr>
              <w:pStyle w:val="1"/>
              <w:spacing w:before="0"/>
              <w:jc w:val="center"/>
            </w:pPr>
          </w:p>
        </w:tc>
        <w:tc>
          <w:tcPr>
            <w:tcW w:w="1326" w:type="dxa"/>
            <w:vMerge/>
          </w:tcPr>
          <w:p w14:paraId="430244BF" w14:textId="77777777" w:rsidR="000B76C6" w:rsidRPr="00E7560F" w:rsidRDefault="000B76C6" w:rsidP="000C1261">
            <w:pPr>
              <w:spacing w:after="0"/>
              <w:jc w:val="center"/>
              <w:rPr>
                <w:rFonts w:ascii="Times New Roman" w:hAnsi="Times New Roman"/>
                <w:sz w:val="24"/>
                <w:szCs w:val="24"/>
              </w:rPr>
            </w:pPr>
          </w:p>
        </w:tc>
        <w:tc>
          <w:tcPr>
            <w:tcW w:w="1326" w:type="dxa"/>
          </w:tcPr>
          <w:p w14:paraId="491418EC" w14:textId="77777777" w:rsidR="000B76C6" w:rsidRPr="00E7560F" w:rsidRDefault="000B76C6" w:rsidP="000C1261">
            <w:pPr>
              <w:spacing w:after="0"/>
              <w:jc w:val="center"/>
              <w:rPr>
                <w:rFonts w:ascii="Times New Roman" w:hAnsi="Times New Roman"/>
                <w:sz w:val="24"/>
                <w:szCs w:val="24"/>
              </w:rPr>
            </w:pPr>
          </w:p>
        </w:tc>
      </w:tr>
      <w:tr w:rsidR="000B76C6" w:rsidRPr="00E7560F" w14:paraId="5EB6E2B0" w14:textId="77777777" w:rsidTr="000C1261">
        <w:trPr>
          <w:trHeight w:val="227"/>
        </w:trPr>
        <w:tc>
          <w:tcPr>
            <w:tcW w:w="2199" w:type="dxa"/>
            <w:vMerge/>
          </w:tcPr>
          <w:p w14:paraId="3FCBC90B" w14:textId="77777777" w:rsidR="000B76C6" w:rsidRPr="00E7560F" w:rsidRDefault="000B76C6" w:rsidP="000C1261">
            <w:pPr>
              <w:spacing w:after="0"/>
              <w:rPr>
                <w:rFonts w:ascii="Times New Roman" w:hAnsi="Times New Roman"/>
                <w:sz w:val="24"/>
                <w:szCs w:val="24"/>
              </w:rPr>
            </w:pPr>
          </w:p>
        </w:tc>
        <w:tc>
          <w:tcPr>
            <w:tcW w:w="8505" w:type="dxa"/>
          </w:tcPr>
          <w:p w14:paraId="07EC86C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32.Определение параметров резьбы на образцах</w:t>
            </w:r>
          </w:p>
          <w:p w14:paraId="17FB940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Геометрия плашек и метчиков. </w:t>
            </w:r>
            <w:r w:rsidRPr="00E7560F">
              <w:rPr>
                <w:rFonts w:ascii="Times New Roman" w:hAnsi="Times New Roman"/>
                <w:sz w:val="24"/>
                <w:szCs w:val="24"/>
              </w:rPr>
              <w:t>Исследование элементов и геометрии плашек и  метчиков.</w:t>
            </w:r>
          </w:p>
        </w:tc>
        <w:tc>
          <w:tcPr>
            <w:tcW w:w="1440" w:type="dxa"/>
          </w:tcPr>
          <w:p w14:paraId="296B980E" w14:textId="77777777" w:rsidR="000B76C6" w:rsidRPr="00E7560F" w:rsidRDefault="000B76C6" w:rsidP="000C1261">
            <w:pPr>
              <w:pStyle w:val="1"/>
              <w:spacing w:before="0"/>
              <w:jc w:val="center"/>
            </w:pPr>
          </w:p>
        </w:tc>
        <w:tc>
          <w:tcPr>
            <w:tcW w:w="1326" w:type="dxa"/>
            <w:vMerge/>
          </w:tcPr>
          <w:p w14:paraId="1FB5290E" w14:textId="77777777" w:rsidR="000B76C6" w:rsidRPr="00E7560F" w:rsidRDefault="000B76C6" w:rsidP="000C1261">
            <w:pPr>
              <w:spacing w:after="0"/>
              <w:jc w:val="center"/>
              <w:rPr>
                <w:rFonts w:ascii="Times New Roman" w:hAnsi="Times New Roman"/>
                <w:sz w:val="24"/>
                <w:szCs w:val="24"/>
              </w:rPr>
            </w:pPr>
          </w:p>
        </w:tc>
        <w:tc>
          <w:tcPr>
            <w:tcW w:w="1326" w:type="dxa"/>
          </w:tcPr>
          <w:p w14:paraId="03F4BB02" w14:textId="77777777" w:rsidR="000B76C6" w:rsidRPr="00E7560F" w:rsidRDefault="000B76C6" w:rsidP="000C1261">
            <w:pPr>
              <w:spacing w:after="0"/>
              <w:jc w:val="center"/>
              <w:rPr>
                <w:rFonts w:ascii="Times New Roman" w:hAnsi="Times New Roman"/>
                <w:sz w:val="24"/>
                <w:szCs w:val="24"/>
              </w:rPr>
            </w:pPr>
          </w:p>
        </w:tc>
      </w:tr>
      <w:tr w:rsidR="000B76C6" w:rsidRPr="00E7560F" w14:paraId="79854A87" w14:textId="77777777" w:rsidTr="000C1261">
        <w:trPr>
          <w:trHeight w:val="227"/>
        </w:trPr>
        <w:tc>
          <w:tcPr>
            <w:tcW w:w="2199" w:type="dxa"/>
            <w:vMerge/>
          </w:tcPr>
          <w:p w14:paraId="29236529" w14:textId="77777777" w:rsidR="000B76C6" w:rsidRPr="00E7560F" w:rsidRDefault="000B76C6" w:rsidP="000C1261">
            <w:pPr>
              <w:spacing w:after="0"/>
              <w:rPr>
                <w:rFonts w:ascii="Times New Roman" w:hAnsi="Times New Roman"/>
                <w:sz w:val="24"/>
                <w:szCs w:val="24"/>
              </w:rPr>
            </w:pPr>
          </w:p>
        </w:tc>
        <w:tc>
          <w:tcPr>
            <w:tcW w:w="8505" w:type="dxa"/>
          </w:tcPr>
          <w:p w14:paraId="4DECACF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33.</w:t>
            </w:r>
            <w:r w:rsidRPr="00E7560F">
              <w:rPr>
                <w:rFonts w:ascii="Times New Roman" w:hAnsi="Times New Roman"/>
                <w:b/>
                <w:bCs/>
                <w:sz w:val="24"/>
                <w:szCs w:val="24"/>
              </w:rPr>
              <w:t xml:space="preserve">Определение диаметра  вала. </w:t>
            </w:r>
            <w:r w:rsidRPr="00E7560F">
              <w:rPr>
                <w:rFonts w:ascii="Times New Roman" w:hAnsi="Times New Roman"/>
                <w:sz w:val="24"/>
                <w:szCs w:val="24"/>
              </w:rPr>
              <w:t xml:space="preserve"> Определение диаметра  вала и  диаметра  отверстия под резьбу с помощью справочника.</w:t>
            </w:r>
          </w:p>
        </w:tc>
        <w:tc>
          <w:tcPr>
            <w:tcW w:w="1440" w:type="dxa"/>
          </w:tcPr>
          <w:p w14:paraId="0BB435C2" w14:textId="77777777" w:rsidR="000B76C6" w:rsidRPr="00E7560F" w:rsidRDefault="000B76C6" w:rsidP="000C1261">
            <w:pPr>
              <w:pStyle w:val="1"/>
              <w:jc w:val="center"/>
            </w:pPr>
          </w:p>
        </w:tc>
        <w:tc>
          <w:tcPr>
            <w:tcW w:w="1326" w:type="dxa"/>
            <w:vMerge/>
          </w:tcPr>
          <w:p w14:paraId="1B7F0588" w14:textId="77777777" w:rsidR="000B76C6" w:rsidRPr="00E7560F" w:rsidRDefault="000B76C6" w:rsidP="000C1261">
            <w:pPr>
              <w:spacing w:after="0"/>
              <w:jc w:val="center"/>
              <w:rPr>
                <w:rFonts w:ascii="Times New Roman" w:hAnsi="Times New Roman"/>
                <w:sz w:val="24"/>
                <w:szCs w:val="24"/>
              </w:rPr>
            </w:pPr>
          </w:p>
        </w:tc>
        <w:tc>
          <w:tcPr>
            <w:tcW w:w="1326" w:type="dxa"/>
          </w:tcPr>
          <w:p w14:paraId="7303F2C4" w14:textId="77777777" w:rsidR="000B76C6" w:rsidRPr="00E7560F" w:rsidRDefault="000B76C6" w:rsidP="000C1261">
            <w:pPr>
              <w:spacing w:after="0"/>
              <w:jc w:val="center"/>
              <w:rPr>
                <w:rFonts w:ascii="Times New Roman" w:hAnsi="Times New Roman"/>
                <w:sz w:val="24"/>
                <w:szCs w:val="24"/>
              </w:rPr>
            </w:pPr>
          </w:p>
        </w:tc>
      </w:tr>
      <w:tr w:rsidR="000B76C6" w:rsidRPr="00E7560F" w14:paraId="262852E7" w14:textId="77777777" w:rsidTr="000C1261">
        <w:trPr>
          <w:trHeight w:val="227"/>
        </w:trPr>
        <w:tc>
          <w:tcPr>
            <w:tcW w:w="2199" w:type="dxa"/>
            <w:vMerge/>
          </w:tcPr>
          <w:p w14:paraId="09890AAB" w14:textId="77777777" w:rsidR="000B76C6" w:rsidRPr="00E7560F" w:rsidRDefault="000B76C6" w:rsidP="000C1261">
            <w:pPr>
              <w:spacing w:after="0"/>
              <w:rPr>
                <w:rFonts w:ascii="Times New Roman" w:hAnsi="Times New Roman"/>
                <w:sz w:val="24"/>
                <w:szCs w:val="24"/>
              </w:rPr>
            </w:pPr>
          </w:p>
        </w:tc>
        <w:tc>
          <w:tcPr>
            <w:tcW w:w="8505" w:type="dxa"/>
          </w:tcPr>
          <w:p w14:paraId="696AEBB4"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Практические занятия</w:t>
            </w:r>
          </w:p>
        </w:tc>
        <w:tc>
          <w:tcPr>
            <w:tcW w:w="1440" w:type="dxa"/>
          </w:tcPr>
          <w:p w14:paraId="45E15153" w14:textId="77777777" w:rsidR="000B76C6" w:rsidRPr="00E7560F" w:rsidRDefault="000B76C6" w:rsidP="000C1261">
            <w:pPr>
              <w:pStyle w:val="1"/>
              <w:spacing w:before="0"/>
              <w:jc w:val="center"/>
            </w:pPr>
          </w:p>
        </w:tc>
        <w:tc>
          <w:tcPr>
            <w:tcW w:w="1326" w:type="dxa"/>
            <w:vMerge/>
          </w:tcPr>
          <w:p w14:paraId="6FF9BD6F" w14:textId="77777777" w:rsidR="000B76C6" w:rsidRPr="00E7560F" w:rsidRDefault="000B76C6" w:rsidP="000C1261">
            <w:pPr>
              <w:spacing w:after="0"/>
              <w:jc w:val="center"/>
              <w:rPr>
                <w:rFonts w:ascii="Times New Roman" w:hAnsi="Times New Roman"/>
                <w:sz w:val="24"/>
                <w:szCs w:val="24"/>
              </w:rPr>
            </w:pPr>
          </w:p>
        </w:tc>
        <w:tc>
          <w:tcPr>
            <w:tcW w:w="1326" w:type="dxa"/>
          </w:tcPr>
          <w:p w14:paraId="5AE534D2" w14:textId="77777777" w:rsidR="000B76C6" w:rsidRPr="00E7560F" w:rsidRDefault="000B76C6" w:rsidP="000C1261">
            <w:pPr>
              <w:spacing w:after="0"/>
              <w:jc w:val="center"/>
              <w:rPr>
                <w:rFonts w:ascii="Times New Roman" w:hAnsi="Times New Roman"/>
                <w:sz w:val="24"/>
                <w:szCs w:val="24"/>
              </w:rPr>
            </w:pPr>
          </w:p>
        </w:tc>
      </w:tr>
      <w:tr w:rsidR="000B76C6" w:rsidRPr="00E7560F" w14:paraId="0D9316E0" w14:textId="77777777" w:rsidTr="000C1261">
        <w:trPr>
          <w:trHeight w:val="227"/>
        </w:trPr>
        <w:tc>
          <w:tcPr>
            <w:tcW w:w="2199" w:type="dxa"/>
            <w:vMerge/>
          </w:tcPr>
          <w:p w14:paraId="74012FFF" w14:textId="77777777" w:rsidR="000B76C6" w:rsidRPr="00E7560F" w:rsidRDefault="000B76C6" w:rsidP="000C1261">
            <w:pPr>
              <w:spacing w:after="0"/>
              <w:rPr>
                <w:rFonts w:ascii="Times New Roman" w:hAnsi="Times New Roman"/>
                <w:sz w:val="24"/>
                <w:szCs w:val="24"/>
              </w:rPr>
            </w:pPr>
          </w:p>
        </w:tc>
        <w:tc>
          <w:tcPr>
            <w:tcW w:w="8505" w:type="dxa"/>
          </w:tcPr>
          <w:p w14:paraId="6C9B3FC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 xml:space="preserve">34.Определение шага резьбы, диаметра резьбы. </w:t>
            </w:r>
          </w:p>
        </w:tc>
        <w:tc>
          <w:tcPr>
            <w:tcW w:w="1440" w:type="dxa"/>
          </w:tcPr>
          <w:p w14:paraId="1AEB602F" w14:textId="77777777" w:rsidR="000B76C6" w:rsidRPr="00E7560F" w:rsidRDefault="000B76C6" w:rsidP="000C1261">
            <w:pPr>
              <w:pStyle w:val="1"/>
              <w:spacing w:before="0"/>
              <w:jc w:val="center"/>
            </w:pPr>
          </w:p>
        </w:tc>
        <w:tc>
          <w:tcPr>
            <w:tcW w:w="1326" w:type="dxa"/>
            <w:vMerge/>
          </w:tcPr>
          <w:p w14:paraId="52D5B447" w14:textId="77777777" w:rsidR="000B76C6" w:rsidRPr="00E7560F" w:rsidRDefault="000B76C6" w:rsidP="000C1261">
            <w:pPr>
              <w:spacing w:after="0"/>
              <w:jc w:val="center"/>
              <w:rPr>
                <w:rFonts w:ascii="Times New Roman" w:hAnsi="Times New Roman"/>
                <w:sz w:val="24"/>
                <w:szCs w:val="24"/>
              </w:rPr>
            </w:pPr>
          </w:p>
        </w:tc>
        <w:tc>
          <w:tcPr>
            <w:tcW w:w="1326" w:type="dxa"/>
          </w:tcPr>
          <w:p w14:paraId="6B71F363" w14:textId="77777777" w:rsidR="000B76C6" w:rsidRPr="00E7560F" w:rsidRDefault="000B76C6" w:rsidP="000C1261">
            <w:pPr>
              <w:spacing w:after="0"/>
              <w:jc w:val="center"/>
              <w:rPr>
                <w:rFonts w:ascii="Times New Roman" w:hAnsi="Times New Roman"/>
                <w:sz w:val="24"/>
                <w:szCs w:val="24"/>
              </w:rPr>
            </w:pPr>
          </w:p>
        </w:tc>
      </w:tr>
      <w:tr w:rsidR="000B76C6" w:rsidRPr="00E7560F" w14:paraId="57D20773" w14:textId="77777777" w:rsidTr="000C1261">
        <w:trPr>
          <w:trHeight w:val="227"/>
        </w:trPr>
        <w:tc>
          <w:tcPr>
            <w:tcW w:w="2199" w:type="dxa"/>
            <w:vMerge/>
          </w:tcPr>
          <w:p w14:paraId="5EE1573B" w14:textId="77777777" w:rsidR="000B76C6" w:rsidRPr="00E7560F" w:rsidRDefault="000B76C6" w:rsidP="000C1261">
            <w:pPr>
              <w:spacing w:after="0"/>
              <w:rPr>
                <w:rFonts w:ascii="Times New Roman" w:hAnsi="Times New Roman"/>
                <w:sz w:val="24"/>
                <w:szCs w:val="24"/>
              </w:rPr>
            </w:pPr>
          </w:p>
        </w:tc>
        <w:tc>
          <w:tcPr>
            <w:tcW w:w="8505" w:type="dxa"/>
          </w:tcPr>
          <w:p w14:paraId="05DC53B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35.</w:t>
            </w:r>
            <w:r w:rsidRPr="00E7560F">
              <w:rPr>
                <w:rFonts w:ascii="Times New Roman" w:hAnsi="Times New Roman"/>
                <w:b/>
                <w:bCs/>
                <w:sz w:val="24"/>
                <w:szCs w:val="24"/>
              </w:rPr>
              <w:t xml:space="preserve">Режимы резания. </w:t>
            </w:r>
            <w:r w:rsidRPr="00E7560F">
              <w:rPr>
                <w:rFonts w:ascii="Times New Roman" w:hAnsi="Times New Roman"/>
                <w:sz w:val="24"/>
                <w:szCs w:val="24"/>
              </w:rPr>
              <w:t>Определение режимов резания по справочнику при нарезании резьбы  метчиками и плашками</w:t>
            </w:r>
          </w:p>
        </w:tc>
        <w:tc>
          <w:tcPr>
            <w:tcW w:w="1440" w:type="dxa"/>
          </w:tcPr>
          <w:p w14:paraId="70837E4C" w14:textId="77777777" w:rsidR="000B76C6" w:rsidRPr="00E7560F" w:rsidRDefault="000B76C6" w:rsidP="000C1261">
            <w:pPr>
              <w:pStyle w:val="1"/>
              <w:spacing w:before="0"/>
              <w:jc w:val="center"/>
            </w:pPr>
          </w:p>
        </w:tc>
        <w:tc>
          <w:tcPr>
            <w:tcW w:w="1326" w:type="dxa"/>
            <w:vMerge/>
          </w:tcPr>
          <w:p w14:paraId="7F911102" w14:textId="77777777" w:rsidR="000B76C6" w:rsidRPr="00E7560F" w:rsidRDefault="000B76C6" w:rsidP="000C1261">
            <w:pPr>
              <w:spacing w:after="0"/>
              <w:jc w:val="center"/>
              <w:rPr>
                <w:rFonts w:ascii="Times New Roman" w:hAnsi="Times New Roman"/>
                <w:sz w:val="24"/>
                <w:szCs w:val="24"/>
              </w:rPr>
            </w:pPr>
          </w:p>
        </w:tc>
        <w:tc>
          <w:tcPr>
            <w:tcW w:w="1326" w:type="dxa"/>
          </w:tcPr>
          <w:p w14:paraId="7B466D0A" w14:textId="77777777" w:rsidR="000B76C6" w:rsidRPr="00E7560F" w:rsidRDefault="000B76C6" w:rsidP="000C1261">
            <w:pPr>
              <w:spacing w:after="0"/>
              <w:jc w:val="center"/>
              <w:rPr>
                <w:rFonts w:ascii="Times New Roman" w:hAnsi="Times New Roman"/>
                <w:sz w:val="24"/>
                <w:szCs w:val="24"/>
              </w:rPr>
            </w:pPr>
          </w:p>
        </w:tc>
      </w:tr>
      <w:tr w:rsidR="000B76C6" w:rsidRPr="00E7560F" w14:paraId="204B744B" w14:textId="77777777" w:rsidTr="000C1261">
        <w:trPr>
          <w:trHeight w:val="227"/>
        </w:trPr>
        <w:tc>
          <w:tcPr>
            <w:tcW w:w="2199" w:type="dxa"/>
            <w:vMerge/>
          </w:tcPr>
          <w:p w14:paraId="2F74B97E" w14:textId="77777777" w:rsidR="000B76C6" w:rsidRPr="00E7560F" w:rsidRDefault="000B76C6" w:rsidP="000C1261">
            <w:pPr>
              <w:spacing w:after="0"/>
              <w:rPr>
                <w:rFonts w:ascii="Times New Roman" w:hAnsi="Times New Roman"/>
                <w:sz w:val="24"/>
                <w:szCs w:val="24"/>
              </w:rPr>
            </w:pPr>
          </w:p>
        </w:tc>
        <w:tc>
          <w:tcPr>
            <w:tcW w:w="8505" w:type="dxa"/>
          </w:tcPr>
          <w:p w14:paraId="2BFCF42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36.</w:t>
            </w:r>
            <w:r w:rsidRPr="00E7560F">
              <w:rPr>
                <w:rFonts w:ascii="Times New Roman" w:hAnsi="Times New Roman"/>
                <w:b/>
                <w:bCs/>
                <w:sz w:val="24"/>
                <w:szCs w:val="24"/>
              </w:rPr>
              <w:t xml:space="preserve">Настройка станка. </w:t>
            </w:r>
            <w:r w:rsidRPr="00E7560F">
              <w:rPr>
                <w:rFonts w:ascii="Times New Roman" w:hAnsi="Times New Roman"/>
                <w:sz w:val="24"/>
                <w:szCs w:val="24"/>
              </w:rPr>
              <w:t>Настройка станка на нарезание резьбы метчиками и плашками</w:t>
            </w:r>
          </w:p>
        </w:tc>
        <w:tc>
          <w:tcPr>
            <w:tcW w:w="1440" w:type="dxa"/>
          </w:tcPr>
          <w:p w14:paraId="222EA2A1" w14:textId="77777777" w:rsidR="000B76C6" w:rsidRPr="00E7560F" w:rsidRDefault="000B76C6" w:rsidP="000C1261">
            <w:pPr>
              <w:pStyle w:val="1"/>
              <w:spacing w:before="0"/>
              <w:jc w:val="center"/>
            </w:pPr>
          </w:p>
        </w:tc>
        <w:tc>
          <w:tcPr>
            <w:tcW w:w="1326" w:type="dxa"/>
            <w:vMerge/>
          </w:tcPr>
          <w:p w14:paraId="7221D200" w14:textId="77777777" w:rsidR="000B76C6" w:rsidRPr="00E7560F" w:rsidRDefault="000B76C6" w:rsidP="000C1261">
            <w:pPr>
              <w:spacing w:after="0"/>
              <w:jc w:val="center"/>
              <w:rPr>
                <w:rFonts w:ascii="Times New Roman" w:hAnsi="Times New Roman"/>
                <w:sz w:val="24"/>
                <w:szCs w:val="24"/>
              </w:rPr>
            </w:pPr>
          </w:p>
        </w:tc>
        <w:tc>
          <w:tcPr>
            <w:tcW w:w="1326" w:type="dxa"/>
          </w:tcPr>
          <w:p w14:paraId="16825033" w14:textId="77777777" w:rsidR="000B76C6" w:rsidRPr="00E7560F" w:rsidRDefault="000B76C6" w:rsidP="000C1261">
            <w:pPr>
              <w:spacing w:after="0"/>
              <w:jc w:val="center"/>
              <w:rPr>
                <w:rFonts w:ascii="Times New Roman" w:hAnsi="Times New Roman"/>
                <w:sz w:val="24"/>
                <w:szCs w:val="24"/>
              </w:rPr>
            </w:pPr>
          </w:p>
        </w:tc>
      </w:tr>
      <w:tr w:rsidR="000B76C6" w:rsidRPr="00E7560F" w14:paraId="458119AD" w14:textId="77777777" w:rsidTr="000C1261">
        <w:trPr>
          <w:trHeight w:val="227"/>
        </w:trPr>
        <w:tc>
          <w:tcPr>
            <w:tcW w:w="2199" w:type="dxa"/>
            <w:vMerge/>
          </w:tcPr>
          <w:p w14:paraId="09B92AD4" w14:textId="77777777" w:rsidR="000B76C6" w:rsidRPr="00E7560F" w:rsidRDefault="000B76C6" w:rsidP="000C1261">
            <w:pPr>
              <w:spacing w:after="0"/>
              <w:rPr>
                <w:rFonts w:ascii="Times New Roman" w:hAnsi="Times New Roman"/>
                <w:sz w:val="24"/>
                <w:szCs w:val="24"/>
              </w:rPr>
            </w:pPr>
          </w:p>
        </w:tc>
        <w:tc>
          <w:tcPr>
            <w:tcW w:w="8505" w:type="dxa"/>
          </w:tcPr>
          <w:p w14:paraId="1FACC8BB"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37.</w:t>
            </w:r>
            <w:r w:rsidRPr="00E7560F">
              <w:rPr>
                <w:rFonts w:ascii="Times New Roman" w:hAnsi="Times New Roman"/>
                <w:b/>
                <w:bCs/>
                <w:sz w:val="24"/>
                <w:szCs w:val="24"/>
              </w:rPr>
              <w:t xml:space="preserve">Контроль резьбовых поверхностей. </w:t>
            </w:r>
            <w:r w:rsidRPr="00E7560F">
              <w:rPr>
                <w:rFonts w:ascii="Times New Roman" w:hAnsi="Times New Roman"/>
                <w:sz w:val="24"/>
                <w:szCs w:val="24"/>
              </w:rPr>
              <w:t>Мерительные инструменты</w:t>
            </w:r>
            <w:r w:rsidRPr="00E7560F">
              <w:rPr>
                <w:rFonts w:ascii="Times New Roman" w:hAnsi="Times New Roman"/>
                <w:b/>
                <w:bCs/>
                <w:sz w:val="24"/>
                <w:szCs w:val="24"/>
              </w:rPr>
              <w:t xml:space="preserve">. </w:t>
            </w:r>
            <w:r w:rsidRPr="00E7560F">
              <w:rPr>
                <w:rFonts w:ascii="Times New Roman" w:hAnsi="Times New Roman"/>
                <w:sz w:val="24"/>
                <w:szCs w:val="24"/>
              </w:rPr>
              <w:t>Изучение мерительных инструментов при нарезании резьбы</w:t>
            </w:r>
          </w:p>
        </w:tc>
        <w:tc>
          <w:tcPr>
            <w:tcW w:w="1440" w:type="dxa"/>
          </w:tcPr>
          <w:p w14:paraId="429D6CE0" w14:textId="77777777" w:rsidR="000B76C6" w:rsidRPr="00E7560F" w:rsidRDefault="000B76C6" w:rsidP="000C1261">
            <w:pPr>
              <w:pStyle w:val="1"/>
              <w:spacing w:before="0"/>
              <w:jc w:val="center"/>
            </w:pPr>
          </w:p>
        </w:tc>
        <w:tc>
          <w:tcPr>
            <w:tcW w:w="1326" w:type="dxa"/>
            <w:vMerge/>
          </w:tcPr>
          <w:p w14:paraId="2C669708" w14:textId="77777777" w:rsidR="000B76C6" w:rsidRPr="00E7560F" w:rsidRDefault="000B76C6" w:rsidP="000C1261">
            <w:pPr>
              <w:spacing w:after="0"/>
              <w:jc w:val="center"/>
              <w:rPr>
                <w:rFonts w:ascii="Times New Roman" w:hAnsi="Times New Roman"/>
                <w:sz w:val="24"/>
                <w:szCs w:val="24"/>
              </w:rPr>
            </w:pPr>
          </w:p>
        </w:tc>
        <w:tc>
          <w:tcPr>
            <w:tcW w:w="1326" w:type="dxa"/>
          </w:tcPr>
          <w:p w14:paraId="76BCD695" w14:textId="77777777" w:rsidR="000B76C6" w:rsidRPr="00E7560F" w:rsidRDefault="000B76C6" w:rsidP="000C1261">
            <w:pPr>
              <w:spacing w:after="0"/>
              <w:jc w:val="center"/>
              <w:rPr>
                <w:rFonts w:ascii="Times New Roman" w:hAnsi="Times New Roman"/>
                <w:sz w:val="24"/>
                <w:szCs w:val="24"/>
              </w:rPr>
            </w:pPr>
          </w:p>
        </w:tc>
      </w:tr>
      <w:tr w:rsidR="000B76C6" w:rsidRPr="00E7560F" w14:paraId="7CD3B496" w14:textId="77777777" w:rsidTr="000C1261">
        <w:trPr>
          <w:trHeight w:val="227"/>
        </w:trPr>
        <w:tc>
          <w:tcPr>
            <w:tcW w:w="2199" w:type="dxa"/>
            <w:vMerge/>
          </w:tcPr>
          <w:p w14:paraId="04C2CBF5" w14:textId="77777777" w:rsidR="000B76C6" w:rsidRPr="00E7560F" w:rsidRDefault="000B76C6" w:rsidP="000C1261">
            <w:pPr>
              <w:spacing w:after="0"/>
              <w:rPr>
                <w:rFonts w:ascii="Times New Roman" w:hAnsi="Times New Roman"/>
                <w:sz w:val="24"/>
                <w:szCs w:val="24"/>
              </w:rPr>
            </w:pPr>
          </w:p>
        </w:tc>
        <w:tc>
          <w:tcPr>
            <w:tcW w:w="8505" w:type="dxa"/>
          </w:tcPr>
          <w:p w14:paraId="40171BC5"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38.Контрольная работа</w:t>
            </w:r>
          </w:p>
        </w:tc>
        <w:tc>
          <w:tcPr>
            <w:tcW w:w="1440" w:type="dxa"/>
          </w:tcPr>
          <w:p w14:paraId="51911D05" w14:textId="77777777" w:rsidR="000B76C6" w:rsidRPr="00E7560F" w:rsidRDefault="000B76C6" w:rsidP="000C1261">
            <w:pPr>
              <w:pStyle w:val="1"/>
              <w:spacing w:before="0"/>
              <w:jc w:val="center"/>
            </w:pPr>
          </w:p>
        </w:tc>
        <w:tc>
          <w:tcPr>
            <w:tcW w:w="1326" w:type="dxa"/>
            <w:vMerge/>
          </w:tcPr>
          <w:p w14:paraId="47133B75" w14:textId="77777777" w:rsidR="000B76C6" w:rsidRPr="00E7560F" w:rsidRDefault="000B76C6" w:rsidP="000C1261">
            <w:pPr>
              <w:spacing w:after="0"/>
              <w:jc w:val="center"/>
              <w:rPr>
                <w:rFonts w:ascii="Times New Roman" w:hAnsi="Times New Roman"/>
                <w:sz w:val="24"/>
                <w:szCs w:val="24"/>
              </w:rPr>
            </w:pPr>
          </w:p>
        </w:tc>
        <w:tc>
          <w:tcPr>
            <w:tcW w:w="1326" w:type="dxa"/>
          </w:tcPr>
          <w:p w14:paraId="47DCCDE5" w14:textId="77777777" w:rsidR="000B76C6" w:rsidRPr="00E7560F" w:rsidRDefault="000B76C6" w:rsidP="000C1261">
            <w:pPr>
              <w:spacing w:after="0"/>
              <w:jc w:val="center"/>
              <w:rPr>
                <w:rFonts w:ascii="Times New Roman" w:hAnsi="Times New Roman"/>
                <w:sz w:val="24"/>
                <w:szCs w:val="24"/>
              </w:rPr>
            </w:pPr>
          </w:p>
        </w:tc>
      </w:tr>
      <w:tr w:rsidR="000B76C6" w:rsidRPr="00E7560F" w14:paraId="31774688" w14:textId="77777777" w:rsidTr="000C1261">
        <w:trPr>
          <w:trHeight w:val="227"/>
        </w:trPr>
        <w:tc>
          <w:tcPr>
            <w:tcW w:w="2199" w:type="dxa"/>
            <w:vMerge w:val="restart"/>
          </w:tcPr>
          <w:p w14:paraId="60C3DBFF"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Тема 1.6.</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Обработка конических поверхностей</w:t>
            </w:r>
          </w:p>
        </w:tc>
        <w:tc>
          <w:tcPr>
            <w:tcW w:w="8505" w:type="dxa"/>
          </w:tcPr>
          <w:p w14:paraId="54DBA911" w14:textId="77777777" w:rsidR="000B76C6" w:rsidRPr="00E7560F" w:rsidRDefault="000B76C6" w:rsidP="000C1261">
            <w:pPr>
              <w:pStyle w:val="1"/>
              <w:spacing w:before="0"/>
            </w:pPr>
            <w:r w:rsidRPr="00E7560F">
              <w:t>Содержание учебного материала</w:t>
            </w:r>
          </w:p>
        </w:tc>
        <w:tc>
          <w:tcPr>
            <w:tcW w:w="1440" w:type="dxa"/>
          </w:tcPr>
          <w:p w14:paraId="09F1CC71" w14:textId="77777777" w:rsidR="000B76C6" w:rsidRPr="00E7560F" w:rsidRDefault="000B76C6" w:rsidP="000C1261">
            <w:pPr>
              <w:pStyle w:val="1"/>
              <w:spacing w:before="0"/>
              <w:jc w:val="center"/>
            </w:pPr>
          </w:p>
        </w:tc>
        <w:tc>
          <w:tcPr>
            <w:tcW w:w="1326" w:type="dxa"/>
            <w:vMerge/>
          </w:tcPr>
          <w:p w14:paraId="1C3CC7AC" w14:textId="77777777" w:rsidR="000B76C6" w:rsidRPr="00E7560F" w:rsidRDefault="000B76C6" w:rsidP="000C1261">
            <w:pPr>
              <w:spacing w:after="0"/>
              <w:jc w:val="center"/>
              <w:rPr>
                <w:rFonts w:ascii="Times New Roman" w:hAnsi="Times New Roman"/>
                <w:sz w:val="24"/>
                <w:szCs w:val="24"/>
              </w:rPr>
            </w:pPr>
          </w:p>
        </w:tc>
        <w:tc>
          <w:tcPr>
            <w:tcW w:w="1326" w:type="dxa"/>
          </w:tcPr>
          <w:p w14:paraId="62C4C2EF" w14:textId="77777777" w:rsidR="000B76C6" w:rsidRPr="00E7560F" w:rsidRDefault="000B76C6" w:rsidP="000C1261">
            <w:pPr>
              <w:spacing w:after="0"/>
              <w:jc w:val="center"/>
              <w:rPr>
                <w:rFonts w:ascii="Times New Roman" w:hAnsi="Times New Roman"/>
                <w:sz w:val="24"/>
                <w:szCs w:val="24"/>
              </w:rPr>
            </w:pPr>
          </w:p>
        </w:tc>
      </w:tr>
      <w:tr w:rsidR="000B76C6" w:rsidRPr="00E7560F" w14:paraId="43B40218" w14:textId="77777777" w:rsidTr="000C1261">
        <w:trPr>
          <w:trHeight w:val="227"/>
        </w:trPr>
        <w:tc>
          <w:tcPr>
            <w:tcW w:w="2199" w:type="dxa"/>
            <w:vMerge/>
          </w:tcPr>
          <w:p w14:paraId="47D9A4F9" w14:textId="77777777" w:rsidR="000B76C6" w:rsidRPr="00E7560F" w:rsidRDefault="000B76C6" w:rsidP="000C1261">
            <w:pPr>
              <w:spacing w:after="0"/>
              <w:rPr>
                <w:rFonts w:ascii="Times New Roman" w:hAnsi="Times New Roman"/>
                <w:sz w:val="24"/>
                <w:szCs w:val="24"/>
              </w:rPr>
            </w:pPr>
          </w:p>
        </w:tc>
        <w:tc>
          <w:tcPr>
            <w:tcW w:w="8505" w:type="dxa"/>
          </w:tcPr>
          <w:p w14:paraId="039ACEEF"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 xml:space="preserve">39. </w:t>
            </w:r>
            <w:r w:rsidRPr="00E7560F">
              <w:rPr>
                <w:rFonts w:ascii="Times New Roman" w:hAnsi="Times New Roman"/>
                <w:b/>
                <w:bCs/>
                <w:color w:val="000000"/>
                <w:sz w:val="24"/>
                <w:szCs w:val="24"/>
              </w:rPr>
              <w:t>Общие сведения о конусах</w:t>
            </w:r>
            <w:r w:rsidRPr="00E7560F">
              <w:rPr>
                <w:rFonts w:ascii="Times New Roman" w:hAnsi="Times New Roman"/>
                <w:color w:val="000000"/>
                <w:sz w:val="24"/>
                <w:szCs w:val="24"/>
              </w:rPr>
              <w:t xml:space="preserve"> </w:t>
            </w:r>
          </w:p>
          <w:p w14:paraId="65015E9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Понятие конуса, конической поверхности. Назначение, применение изделий с конической поверхностью. Элементы конуса. Построение конуса. Взаимосвязь элементов конуса при обработке деталей на станке.</w:t>
            </w:r>
          </w:p>
        </w:tc>
        <w:tc>
          <w:tcPr>
            <w:tcW w:w="1440" w:type="dxa"/>
          </w:tcPr>
          <w:p w14:paraId="0095E647" w14:textId="77777777" w:rsidR="000B76C6" w:rsidRPr="00E7560F" w:rsidRDefault="000B76C6" w:rsidP="000C1261">
            <w:pPr>
              <w:pStyle w:val="1"/>
              <w:spacing w:before="0"/>
              <w:jc w:val="center"/>
            </w:pPr>
          </w:p>
        </w:tc>
        <w:tc>
          <w:tcPr>
            <w:tcW w:w="1326" w:type="dxa"/>
            <w:vMerge/>
          </w:tcPr>
          <w:p w14:paraId="11AFE01A" w14:textId="77777777" w:rsidR="000B76C6" w:rsidRPr="00E7560F" w:rsidRDefault="000B76C6" w:rsidP="000C1261">
            <w:pPr>
              <w:spacing w:after="0"/>
              <w:jc w:val="center"/>
              <w:rPr>
                <w:rFonts w:ascii="Times New Roman" w:hAnsi="Times New Roman"/>
                <w:sz w:val="24"/>
                <w:szCs w:val="24"/>
              </w:rPr>
            </w:pPr>
          </w:p>
        </w:tc>
        <w:tc>
          <w:tcPr>
            <w:tcW w:w="1326" w:type="dxa"/>
          </w:tcPr>
          <w:p w14:paraId="233502AA" w14:textId="77777777" w:rsidR="000B76C6" w:rsidRPr="00E7560F" w:rsidRDefault="000B76C6" w:rsidP="000C1261">
            <w:pPr>
              <w:spacing w:after="0"/>
              <w:jc w:val="center"/>
              <w:rPr>
                <w:rFonts w:ascii="Times New Roman" w:hAnsi="Times New Roman"/>
                <w:sz w:val="24"/>
                <w:szCs w:val="24"/>
              </w:rPr>
            </w:pPr>
          </w:p>
        </w:tc>
      </w:tr>
      <w:tr w:rsidR="000B76C6" w:rsidRPr="00E7560F" w14:paraId="194A0DAE" w14:textId="77777777" w:rsidTr="000C1261">
        <w:trPr>
          <w:trHeight w:val="227"/>
        </w:trPr>
        <w:tc>
          <w:tcPr>
            <w:tcW w:w="2199" w:type="dxa"/>
            <w:vMerge/>
          </w:tcPr>
          <w:p w14:paraId="6BC13C1A" w14:textId="77777777" w:rsidR="000B76C6" w:rsidRPr="00E7560F" w:rsidRDefault="000B76C6" w:rsidP="000C1261">
            <w:pPr>
              <w:spacing w:after="0"/>
              <w:rPr>
                <w:rFonts w:ascii="Times New Roman" w:hAnsi="Times New Roman"/>
                <w:sz w:val="24"/>
                <w:szCs w:val="24"/>
              </w:rPr>
            </w:pPr>
          </w:p>
        </w:tc>
        <w:tc>
          <w:tcPr>
            <w:tcW w:w="8505" w:type="dxa"/>
          </w:tcPr>
          <w:p w14:paraId="6F2BB0D2"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40.</w:t>
            </w:r>
            <w:r w:rsidRPr="00E7560F">
              <w:rPr>
                <w:rFonts w:ascii="Times New Roman" w:hAnsi="Times New Roman"/>
                <w:b/>
                <w:bCs/>
                <w:color w:val="000000"/>
                <w:sz w:val="24"/>
                <w:szCs w:val="24"/>
              </w:rPr>
              <w:t>Технология обработки конических поверхностей</w:t>
            </w:r>
          </w:p>
          <w:p w14:paraId="7A2B6065" w14:textId="77777777" w:rsidR="000B76C6" w:rsidRPr="00E7560F" w:rsidRDefault="000B76C6" w:rsidP="000C1261">
            <w:pPr>
              <w:spacing w:after="0"/>
              <w:jc w:val="both"/>
              <w:rPr>
                <w:rFonts w:ascii="Times New Roman" w:hAnsi="Times New Roman"/>
                <w:sz w:val="24"/>
                <w:szCs w:val="24"/>
              </w:rPr>
            </w:pPr>
            <w:r w:rsidRPr="00E7560F">
              <w:rPr>
                <w:rFonts w:ascii="Times New Roman" w:hAnsi="Times New Roman"/>
                <w:color w:val="000000"/>
                <w:sz w:val="24"/>
                <w:szCs w:val="24"/>
              </w:rPr>
              <w:lastRenderedPageBreak/>
              <w:t>Обработка широким резцом, поворотом верхних салазок суппорта, смещением корпуса задней бабки, при помощи конусной линейки. Растачивание конического отверстия. Развёртывание конического отверстия. Режимы резания. Контроль качества. Техника безопасности.</w:t>
            </w:r>
          </w:p>
        </w:tc>
        <w:tc>
          <w:tcPr>
            <w:tcW w:w="1440" w:type="dxa"/>
          </w:tcPr>
          <w:p w14:paraId="6D1E097C" w14:textId="77777777" w:rsidR="000B76C6" w:rsidRPr="00E7560F" w:rsidRDefault="000B76C6" w:rsidP="000C1261">
            <w:pPr>
              <w:pStyle w:val="1"/>
              <w:spacing w:before="0"/>
              <w:jc w:val="center"/>
            </w:pPr>
          </w:p>
        </w:tc>
        <w:tc>
          <w:tcPr>
            <w:tcW w:w="1326" w:type="dxa"/>
            <w:vMerge/>
          </w:tcPr>
          <w:p w14:paraId="345ED18F" w14:textId="77777777" w:rsidR="000B76C6" w:rsidRPr="00E7560F" w:rsidRDefault="000B76C6" w:rsidP="000C1261">
            <w:pPr>
              <w:spacing w:after="0"/>
              <w:jc w:val="center"/>
              <w:rPr>
                <w:rFonts w:ascii="Times New Roman" w:hAnsi="Times New Roman"/>
                <w:sz w:val="24"/>
                <w:szCs w:val="24"/>
              </w:rPr>
            </w:pPr>
          </w:p>
        </w:tc>
        <w:tc>
          <w:tcPr>
            <w:tcW w:w="1326" w:type="dxa"/>
          </w:tcPr>
          <w:p w14:paraId="349A2A00" w14:textId="77777777" w:rsidR="000B76C6" w:rsidRPr="00E7560F" w:rsidRDefault="000B76C6" w:rsidP="000C1261">
            <w:pPr>
              <w:spacing w:after="0"/>
              <w:jc w:val="center"/>
              <w:rPr>
                <w:rFonts w:ascii="Times New Roman" w:hAnsi="Times New Roman"/>
                <w:sz w:val="24"/>
                <w:szCs w:val="24"/>
              </w:rPr>
            </w:pPr>
          </w:p>
        </w:tc>
      </w:tr>
      <w:tr w:rsidR="000B76C6" w:rsidRPr="00E7560F" w14:paraId="3555FCF1" w14:textId="77777777" w:rsidTr="000C1261">
        <w:trPr>
          <w:trHeight w:val="227"/>
        </w:trPr>
        <w:tc>
          <w:tcPr>
            <w:tcW w:w="2199" w:type="dxa"/>
            <w:vMerge/>
          </w:tcPr>
          <w:p w14:paraId="48FB9138" w14:textId="77777777" w:rsidR="000B76C6" w:rsidRPr="00E7560F" w:rsidRDefault="000B76C6" w:rsidP="000C1261">
            <w:pPr>
              <w:spacing w:after="0"/>
              <w:rPr>
                <w:rFonts w:ascii="Times New Roman" w:hAnsi="Times New Roman"/>
                <w:sz w:val="24"/>
                <w:szCs w:val="24"/>
              </w:rPr>
            </w:pPr>
          </w:p>
        </w:tc>
        <w:tc>
          <w:tcPr>
            <w:tcW w:w="8505" w:type="dxa"/>
          </w:tcPr>
          <w:p w14:paraId="75FEF658"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Лабораторные работы</w:t>
            </w:r>
          </w:p>
        </w:tc>
        <w:tc>
          <w:tcPr>
            <w:tcW w:w="1440" w:type="dxa"/>
          </w:tcPr>
          <w:p w14:paraId="513D887A" w14:textId="77777777" w:rsidR="000B76C6" w:rsidRPr="00E7560F" w:rsidRDefault="000B76C6" w:rsidP="000C1261">
            <w:pPr>
              <w:pStyle w:val="1"/>
              <w:spacing w:before="0"/>
              <w:jc w:val="center"/>
            </w:pPr>
          </w:p>
        </w:tc>
        <w:tc>
          <w:tcPr>
            <w:tcW w:w="1326" w:type="dxa"/>
            <w:vMerge/>
          </w:tcPr>
          <w:p w14:paraId="40A9898F" w14:textId="77777777" w:rsidR="000B76C6" w:rsidRPr="00E7560F" w:rsidRDefault="000B76C6" w:rsidP="000C1261">
            <w:pPr>
              <w:spacing w:after="0"/>
              <w:jc w:val="center"/>
              <w:rPr>
                <w:rFonts w:ascii="Times New Roman" w:hAnsi="Times New Roman"/>
                <w:sz w:val="24"/>
                <w:szCs w:val="24"/>
              </w:rPr>
            </w:pPr>
          </w:p>
        </w:tc>
        <w:tc>
          <w:tcPr>
            <w:tcW w:w="1326" w:type="dxa"/>
          </w:tcPr>
          <w:p w14:paraId="430F199A" w14:textId="77777777" w:rsidR="000B76C6" w:rsidRPr="00E7560F" w:rsidRDefault="000B76C6" w:rsidP="000C1261">
            <w:pPr>
              <w:spacing w:after="0"/>
              <w:jc w:val="center"/>
              <w:rPr>
                <w:rFonts w:ascii="Times New Roman" w:hAnsi="Times New Roman"/>
                <w:sz w:val="24"/>
                <w:szCs w:val="24"/>
              </w:rPr>
            </w:pPr>
          </w:p>
        </w:tc>
      </w:tr>
      <w:tr w:rsidR="000B76C6" w:rsidRPr="00E7560F" w14:paraId="619711D3" w14:textId="77777777" w:rsidTr="000C1261">
        <w:trPr>
          <w:trHeight w:val="227"/>
        </w:trPr>
        <w:tc>
          <w:tcPr>
            <w:tcW w:w="2199" w:type="dxa"/>
            <w:vMerge/>
          </w:tcPr>
          <w:p w14:paraId="3ED574C7" w14:textId="77777777" w:rsidR="000B76C6" w:rsidRPr="00E7560F" w:rsidRDefault="000B76C6" w:rsidP="000C1261">
            <w:pPr>
              <w:spacing w:after="0"/>
              <w:rPr>
                <w:rFonts w:ascii="Times New Roman" w:hAnsi="Times New Roman"/>
                <w:sz w:val="24"/>
                <w:szCs w:val="24"/>
              </w:rPr>
            </w:pPr>
          </w:p>
        </w:tc>
        <w:tc>
          <w:tcPr>
            <w:tcW w:w="8505" w:type="dxa"/>
          </w:tcPr>
          <w:p w14:paraId="1DEDDE39"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41.</w:t>
            </w:r>
            <w:r w:rsidRPr="00E7560F">
              <w:rPr>
                <w:rFonts w:ascii="Times New Roman" w:hAnsi="Times New Roman"/>
                <w:color w:val="000000"/>
                <w:sz w:val="24"/>
                <w:szCs w:val="24"/>
              </w:rPr>
              <w:t xml:space="preserve">Определение угла уклона и угла конуса по образцам.  Шероховатость поверхности. </w:t>
            </w:r>
            <w:r w:rsidRPr="00E7560F">
              <w:rPr>
                <w:rFonts w:ascii="Times New Roman" w:hAnsi="Times New Roman"/>
                <w:b/>
                <w:bCs/>
                <w:sz w:val="24"/>
                <w:szCs w:val="24"/>
              </w:rPr>
              <w:t>Расчет угла.</w:t>
            </w:r>
            <w:r w:rsidRPr="00E7560F">
              <w:rPr>
                <w:rFonts w:ascii="Times New Roman" w:hAnsi="Times New Roman"/>
                <w:sz w:val="24"/>
                <w:szCs w:val="24"/>
              </w:rPr>
              <w:t xml:space="preserve"> Расчет угла </w:t>
            </w:r>
            <w:r w:rsidRPr="00E7560F">
              <w:rPr>
                <w:rFonts w:ascii="Times New Roman" w:hAnsi="Times New Roman"/>
                <w:b/>
                <w:bCs/>
                <w:sz w:val="24"/>
                <w:szCs w:val="24"/>
              </w:rPr>
              <w:t xml:space="preserve"> </w:t>
            </w:r>
            <w:r w:rsidRPr="00E7560F">
              <w:rPr>
                <w:rFonts w:ascii="Times New Roman" w:hAnsi="Times New Roman"/>
                <w:sz w:val="24"/>
                <w:szCs w:val="24"/>
              </w:rPr>
              <w:t xml:space="preserve"> поворота верхней части суппорта при  помощи мерительного инструмента.</w:t>
            </w:r>
          </w:p>
        </w:tc>
        <w:tc>
          <w:tcPr>
            <w:tcW w:w="1440" w:type="dxa"/>
          </w:tcPr>
          <w:p w14:paraId="4972E1B6" w14:textId="77777777" w:rsidR="000B76C6" w:rsidRPr="00E7560F" w:rsidRDefault="000B76C6" w:rsidP="000C1261">
            <w:pPr>
              <w:pStyle w:val="1"/>
              <w:spacing w:before="0"/>
              <w:jc w:val="center"/>
            </w:pPr>
          </w:p>
        </w:tc>
        <w:tc>
          <w:tcPr>
            <w:tcW w:w="1326" w:type="dxa"/>
            <w:vMerge/>
          </w:tcPr>
          <w:p w14:paraId="5749D503" w14:textId="77777777" w:rsidR="000B76C6" w:rsidRPr="00E7560F" w:rsidRDefault="000B76C6" w:rsidP="000C1261">
            <w:pPr>
              <w:spacing w:after="0"/>
              <w:jc w:val="center"/>
              <w:rPr>
                <w:rFonts w:ascii="Times New Roman" w:hAnsi="Times New Roman"/>
                <w:sz w:val="24"/>
                <w:szCs w:val="24"/>
              </w:rPr>
            </w:pPr>
          </w:p>
        </w:tc>
        <w:tc>
          <w:tcPr>
            <w:tcW w:w="1326" w:type="dxa"/>
          </w:tcPr>
          <w:p w14:paraId="467DC262" w14:textId="77777777" w:rsidR="000B76C6" w:rsidRPr="00E7560F" w:rsidRDefault="000B76C6" w:rsidP="000C1261">
            <w:pPr>
              <w:spacing w:after="0"/>
              <w:jc w:val="center"/>
              <w:rPr>
                <w:rFonts w:ascii="Times New Roman" w:hAnsi="Times New Roman"/>
                <w:sz w:val="24"/>
                <w:szCs w:val="24"/>
              </w:rPr>
            </w:pPr>
          </w:p>
        </w:tc>
      </w:tr>
      <w:tr w:rsidR="000B76C6" w:rsidRPr="00E7560F" w14:paraId="7D360607" w14:textId="77777777" w:rsidTr="000C1261">
        <w:trPr>
          <w:trHeight w:val="227"/>
        </w:trPr>
        <w:tc>
          <w:tcPr>
            <w:tcW w:w="2199" w:type="dxa"/>
            <w:vMerge/>
          </w:tcPr>
          <w:p w14:paraId="7B93BEE4" w14:textId="77777777" w:rsidR="000B76C6" w:rsidRPr="00E7560F" w:rsidRDefault="000B76C6" w:rsidP="000C1261">
            <w:pPr>
              <w:spacing w:after="0"/>
              <w:rPr>
                <w:rFonts w:ascii="Times New Roman" w:hAnsi="Times New Roman"/>
                <w:sz w:val="24"/>
                <w:szCs w:val="24"/>
              </w:rPr>
            </w:pPr>
          </w:p>
        </w:tc>
        <w:tc>
          <w:tcPr>
            <w:tcW w:w="8505" w:type="dxa"/>
          </w:tcPr>
          <w:p w14:paraId="6E0F189A" w14:textId="77777777" w:rsidR="000B76C6" w:rsidRPr="00E7560F" w:rsidRDefault="000B76C6" w:rsidP="000C1261">
            <w:pPr>
              <w:pStyle w:val="1"/>
              <w:spacing w:before="0"/>
            </w:pPr>
            <w:r w:rsidRPr="00E7560F">
              <w:t xml:space="preserve">Практические занятия </w:t>
            </w:r>
          </w:p>
        </w:tc>
        <w:tc>
          <w:tcPr>
            <w:tcW w:w="1440" w:type="dxa"/>
          </w:tcPr>
          <w:p w14:paraId="542FBBD0" w14:textId="77777777" w:rsidR="000B76C6" w:rsidRPr="00E7560F" w:rsidRDefault="000B76C6" w:rsidP="000C1261">
            <w:pPr>
              <w:pStyle w:val="1"/>
              <w:spacing w:before="0"/>
              <w:jc w:val="center"/>
            </w:pPr>
          </w:p>
        </w:tc>
        <w:tc>
          <w:tcPr>
            <w:tcW w:w="1326" w:type="dxa"/>
            <w:vMerge/>
          </w:tcPr>
          <w:p w14:paraId="4644FBBF" w14:textId="77777777" w:rsidR="000B76C6" w:rsidRPr="00E7560F" w:rsidRDefault="000B76C6" w:rsidP="000C1261">
            <w:pPr>
              <w:spacing w:after="0"/>
              <w:jc w:val="center"/>
              <w:rPr>
                <w:rFonts w:ascii="Times New Roman" w:hAnsi="Times New Roman"/>
                <w:sz w:val="24"/>
                <w:szCs w:val="24"/>
              </w:rPr>
            </w:pPr>
          </w:p>
        </w:tc>
        <w:tc>
          <w:tcPr>
            <w:tcW w:w="1326" w:type="dxa"/>
          </w:tcPr>
          <w:p w14:paraId="5F7A986A" w14:textId="77777777" w:rsidR="000B76C6" w:rsidRPr="00E7560F" w:rsidRDefault="000B76C6" w:rsidP="000C1261">
            <w:pPr>
              <w:spacing w:after="0"/>
              <w:jc w:val="center"/>
              <w:rPr>
                <w:rFonts w:ascii="Times New Roman" w:hAnsi="Times New Roman"/>
                <w:sz w:val="24"/>
                <w:szCs w:val="24"/>
              </w:rPr>
            </w:pPr>
          </w:p>
        </w:tc>
      </w:tr>
      <w:tr w:rsidR="000B76C6" w:rsidRPr="00E7560F" w14:paraId="1F400821" w14:textId="77777777" w:rsidTr="000C1261">
        <w:trPr>
          <w:trHeight w:val="227"/>
        </w:trPr>
        <w:tc>
          <w:tcPr>
            <w:tcW w:w="2199" w:type="dxa"/>
            <w:vMerge/>
          </w:tcPr>
          <w:p w14:paraId="1C922D7C" w14:textId="77777777" w:rsidR="000B76C6" w:rsidRPr="00E7560F" w:rsidRDefault="000B76C6" w:rsidP="000C1261">
            <w:pPr>
              <w:spacing w:after="0"/>
              <w:rPr>
                <w:rFonts w:ascii="Times New Roman" w:hAnsi="Times New Roman"/>
                <w:sz w:val="24"/>
                <w:szCs w:val="24"/>
              </w:rPr>
            </w:pPr>
          </w:p>
        </w:tc>
        <w:tc>
          <w:tcPr>
            <w:tcW w:w="8505" w:type="dxa"/>
          </w:tcPr>
          <w:p w14:paraId="2EE7BA1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42.</w:t>
            </w:r>
            <w:r w:rsidRPr="00E7560F">
              <w:rPr>
                <w:rFonts w:ascii="Times New Roman" w:hAnsi="Times New Roman"/>
                <w:b/>
                <w:bCs/>
                <w:sz w:val="24"/>
                <w:szCs w:val="24"/>
              </w:rPr>
              <w:t>Настройка станка.</w:t>
            </w:r>
            <w:r w:rsidRPr="00E7560F">
              <w:rPr>
                <w:rFonts w:ascii="Times New Roman" w:hAnsi="Times New Roman"/>
                <w:sz w:val="24"/>
                <w:szCs w:val="24"/>
              </w:rPr>
              <w:t xml:space="preserve"> Настройка станка на обработку заданных конических поверхностей.</w:t>
            </w:r>
          </w:p>
        </w:tc>
        <w:tc>
          <w:tcPr>
            <w:tcW w:w="1440" w:type="dxa"/>
          </w:tcPr>
          <w:p w14:paraId="0ADB38F0" w14:textId="77777777" w:rsidR="000B76C6" w:rsidRPr="00E7560F" w:rsidRDefault="000B76C6" w:rsidP="000C1261">
            <w:pPr>
              <w:pStyle w:val="1"/>
              <w:spacing w:before="0"/>
              <w:jc w:val="center"/>
            </w:pPr>
          </w:p>
        </w:tc>
        <w:tc>
          <w:tcPr>
            <w:tcW w:w="1326" w:type="dxa"/>
            <w:vMerge/>
          </w:tcPr>
          <w:p w14:paraId="1723F93A" w14:textId="77777777" w:rsidR="000B76C6" w:rsidRPr="00E7560F" w:rsidRDefault="000B76C6" w:rsidP="000C1261">
            <w:pPr>
              <w:spacing w:after="0"/>
              <w:jc w:val="center"/>
              <w:rPr>
                <w:rFonts w:ascii="Times New Roman" w:hAnsi="Times New Roman"/>
                <w:sz w:val="24"/>
                <w:szCs w:val="24"/>
              </w:rPr>
            </w:pPr>
          </w:p>
        </w:tc>
        <w:tc>
          <w:tcPr>
            <w:tcW w:w="1326" w:type="dxa"/>
          </w:tcPr>
          <w:p w14:paraId="5A1CD5B9" w14:textId="77777777" w:rsidR="000B76C6" w:rsidRPr="00E7560F" w:rsidRDefault="000B76C6" w:rsidP="000C1261">
            <w:pPr>
              <w:spacing w:after="0"/>
              <w:jc w:val="center"/>
              <w:rPr>
                <w:rFonts w:ascii="Times New Roman" w:hAnsi="Times New Roman"/>
                <w:sz w:val="24"/>
                <w:szCs w:val="24"/>
              </w:rPr>
            </w:pPr>
          </w:p>
        </w:tc>
      </w:tr>
      <w:tr w:rsidR="000B76C6" w:rsidRPr="00E7560F" w14:paraId="669D1716" w14:textId="77777777" w:rsidTr="000C1261">
        <w:trPr>
          <w:trHeight w:val="227"/>
        </w:trPr>
        <w:tc>
          <w:tcPr>
            <w:tcW w:w="2199" w:type="dxa"/>
            <w:vMerge/>
          </w:tcPr>
          <w:p w14:paraId="76849F5E" w14:textId="77777777" w:rsidR="000B76C6" w:rsidRPr="00E7560F" w:rsidRDefault="000B76C6" w:rsidP="000C1261">
            <w:pPr>
              <w:spacing w:after="0"/>
              <w:rPr>
                <w:rFonts w:ascii="Times New Roman" w:hAnsi="Times New Roman"/>
                <w:sz w:val="24"/>
                <w:szCs w:val="24"/>
              </w:rPr>
            </w:pPr>
          </w:p>
        </w:tc>
        <w:tc>
          <w:tcPr>
            <w:tcW w:w="8505" w:type="dxa"/>
          </w:tcPr>
          <w:p w14:paraId="58E2E0F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43.</w:t>
            </w:r>
            <w:r w:rsidRPr="00E7560F">
              <w:rPr>
                <w:rFonts w:ascii="Times New Roman" w:hAnsi="Times New Roman"/>
                <w:b/>
                <w:bCs/>
                <w:sz w:val="24"/>
                <w:szCs w:val="24"/>
              </w:rPr>
              <w:t>Расчет величины смещения.</w:t>
            </w:r>
            <w:r w:rsidRPr="00E7560F">
              <w:rPr>
                <w:rFonts w:ascii="Times New Roman" w:hAnsi="Times New Roman"/>
                <w:sz w:val="24"/>
                <w:szCs w:val="24"/>
              </w:rPr>
              <w:t xml:space="preserve"> Расчет величины смещения </w:t>
            </w:r>
            <w:r w:rsidRPr="00E7560F">
              <w:rPr>
                <w:rFonts w:ascii="Times New Roman" w:hAnsi="Times New Roman"/>
                <w:b/>
                <w:bCs/>
                <w:sz w:val="24"/>
                <w:szCs w:val="24"/>
              </w:rPr>
              <w:t xml:space="preserve"> </w:t>
            </w:r>
            <w:r w:rsidRPr="00E7560F">
              <w:rPr>
                <w:rFonts w:ascii="Times New Roman" w:hAnsi="Times New Roman"/>
                <w:sz w:val="24"/>
                <w:szCs w:val="24"/>
              </w:rPr>
              <w:t xml:space="preserve"> корпуса задней бабки  с применением индивидуальных карточек-заданий</w:t>
            </w:r>
          </w:p>
        </w:tc>
        <w:tc>
          <w:tcPr>
            <w:tcW w:w="1440" w:type="dxa"/>
          </w:tcPr>
          <w:p w14:paraId="12DE5641" w14:textId="77777777" w:rsidR="000B76C6" w:rsidRPr="00E7560F" w:rsidRDefault="000B76C6" w:rsidP="000C1261">
            <w:pPr>
              <w:pStyle w:val="1"/>
              <w:spacing w:before="0"/>
              <w:jc w:val="center"/>
            </w:pPr>
          </w:p>
        </w:tc>
        <w:tc>
          <w:tcPr>
            <w:tcW w:w="1326" w:type="dxa"/>
            <w:vMerge/>
          </w:tcPr>
          <w:p w14:paraId="769FB741" w14:textId="77777777" w:rsidR="000B76C6" w:rsidRPr="00E7560F" w:rsidRDefault="000B76C6" w:rsidP="000C1261">
            <w:pPr>
              <w:spacing w:after="0"/>
              <w:jc w:val="center"/>
              <w:rPr>
                <w:rFonts w:ascii="Times New Roman" w:hAnsi="Times New Roman"/>
                <w:sz w:val="24"/>
                <w:szCs w:val="24"/>
              </w:rPr>
            </w:pPr>
          </w:p>
        </w:tc>
        <w:tc>
          <w:tcPr>
            <w:tcW w:w="1326" w:type="dxa"/>
          </w:tcPr>
          <w:p w14:paraId="684628EE" w14:textId="77777777" w:rsidR="000B76C6" w:rsidRPr="00E7560F" w:rsidRDefault="000B76C6" w:rsidP="000C1261">
            <w:pPr>
              <w:spacing w:after="0"/>
              <w:jc w:val="center"/>
              <w:rPr>
                <w:rFonts w:ascii="Times New Roman" w:hAnsi="Times New Roman"/>
                <w:sz w:val="24"/>
                <w:szCs w:val="24"/>
              </w:rPr>
            </w:pPr>
          </w:p>
        </w:tc>
      </w:tr>
      <w:tr w:rsidR="000B76C6" w:rsidRPr="00E7560F" w14:paraId="46D4E202" w14:textId="77777777" w:rsidTr="000C1261">
        <w:trPr>
          <w:trHeight w:val="227"/>
        </w:trPr>
        <w:tc>
          <w:tcPr>
            <w:tcW w:w="2199" w:type="dxa"/>
            <w:vMerge/>
          </w:tcPr>
          <w:p w14:paraId="338BA506" w14:textId="77777777" w:rsidR="000B76C6" w:rsidRPr="00E7560F" w:rsidRDefault="000B76C6" w:rsidP="000C1261">
            <w:pPr>
              <w:spacing w:after="0"/>
              <w:rPr>
                <w:rFonts w:ascii="Times New Roman" w:hAnsi="Times New Roman"/>
                <w:sz w:val="24"/>
                <w:szCs w:val="24"/>
              </w:rPr>
            </w:pPr>
          </w:p>
        </w:tc>
        <w:tc>
          <w:tcPr>
            <w:tcW w:w="8505" w:type="dxa"/>
          </w:tcPr>
          <w:p w14:paraId="0F469E9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44.</w:t>
            </w:r>
            <w:r w:rsidRPr="00E7560F">
              <w:rPr>
                <w:rFonts w:ascii="Times New Roman" w:hAnsi="Times New Roman"/>
                <w:b/>
                <w:bCs/>
                <w:sz w:val="24"/>
                <w:szCs w:val="24"/>
              </w:rPr>
              <w:t>Последовательность обработки.</w:t>
            </w:r>
            <w:r w:rsidRPr="00E7560F">
              <w:rPr>
                <w:rFonts w:ascii="Times New Roman" w:hAnsi="Times New Roman"/>
                <w:sz w:val="24"/>
                <w:szCs w:val="24"/>
              </w:rPr>
              <w:t xml:space="preserve"> Разработка последовательности обработки конических поверхностей</w:t>
            </w:r>
          </w:p>
        </w:tc>
        <w:tc>
          <w:tcPr>
            <w:tcW w:w="1440" w:type="dxa"/>
          </w:tcPr>
          <w:p w14:paraId="233EBE4E" w14:textId="77777777" w:rsidR="000B76C6" w:rsidRPr="00E7560F" w:rsidRDefault="000B76C6" w:rsidP="000C1261">
            <w:pPr>
              <w:pStyle w:val="1"/>
              <w:spacing w:before="0"/>
              <w:jc w:val="center"/>
            </w:pPr>
          </w:p>
        </w:tc>
        <w:tc>
          <w:tcPr>
            <w:tcW w:w="1326" w:type="dxa"/>
            <w:vMerge/>
          </w:tcPr>
          <w:p w14:paraId="391779B2" w14:textId="77777777" w:rsidR="000B76C6" w:rsidRPr="00E7560F" w:rsidRDefault="000B76C6" w:rsidP="000C1261">
            <w:pPr>
              <w:spacing w:after="0"/>
              <w:jc w:val="center"/>
              <w:rPr>
                <w:rFonts w:ascii="Times New Roman" w:hAnsi="Times New Roman"/>
                <w:sz w:val="24"/>
                <w:szCs w:val="24"/>
              </w:rPr>
            </w:pPr>
          </w:p>
        </w:tc>
        <w:tc>
          <w:tcPr>
            <w:tcW w:w="1326" w:type="dxa"/>
          </w:tcPr>
          <w:p w14:paraId="54A486D1" w14:textId="77777777" w:rsidR="000B76C6" w:rsidRPr="00E7560F" w:rsidRDefault="000B76C6" w:rsidP="000C1261">
            <w:pPr>
              <w:spacing w:after="0"/>
              <w:jc w:val="center"/>
              <w:rPr>
                <w:rFonts w:ascii="Times New Roman" w:hAnsi="Times New Roman"/>
                <w:sz w:val="24"/>
                <w:szCs w:val="24"/>
              </w:rPr>
            </w:pPr>
          </w:p>
        </w:tc>
      </w:tr>
      <w:tr w:rsidR="000B76C6" w:rsidRPr="00E7560F" w14:paraId="40966DA8" w14:textId="77777777" w:rsidTr="000C1261">
        <w:trPr>
          <w:trHeight w:val="227"/>
        </w:trPr>
        <w:tc>
          <w:tcPr>
            <w:tcW w:w="2199" w:type="dxa"/>
            <w:vMerge/>
          </w:tcPr>
          <w:p w14:paraId="6FEF37A6" w14:textId="77777777" w:rsidR="000B76C6" w:rsidRPr="00E7560F" w:rsidRDefault="000B76C6" w:rsidP="000C1261">
            <w:pPr>
              <w:spacing w:after="0"/>
              <w:rPr>
                <w:rFonts w:ascii="Times New Roman" w:hAnsi="Times New Roman"/>
                <w:sz w:val="24"/>
                <w:szCs w:val="24"/>
              </w:rPr>
            </w:pPr>
          </w:p>
        </w:tc>
        <w:tc>
          <w:tcPr>
            <w:tcW w:w="8505" w:type="dxa"/>
          </w:tcPr>
          <w:p w14:paraId="4736BBB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45.</w:t>
            </w:r>
            <w:r w:rsidRPr="00E7560F">
              <w:rPr>
                <w:rFonts w:ascii="Times New Roman" w:hAnsi="Times New Roman"/>
                <w:b/>
                <w:bCs/>
                <w:sz w:val="24"/>
                <w:szCs w:val="24"/>
              </w:rPr>
              <w:t>Последовательность обработки отверстий.</w:t>
            </w:r>
            <w:r w:rsidRPr="00E7560F">
              <w:rPr>
                <w:rFonts w:ascii="Times New Roman" w:hAnsi="Times New Roman"/>
                <w:sz w:val="24"/>
                <w:szCs w:val="24"/>
              </w:rPr>
              <w:t xml:space="preserve"> Разработка последовательности обработки конических отверстий</w:t>
            </w:r>
          </w:p>
        </w:tc>
        <w:tc>
          <w:tcPr>
            <w:tcW w:w="1440" w:type="dxa"/>
          </w:tcPr>
          <w:p w14:paraId="19CD12CF" w14:textId="77777777" w:rsidR="000B76C6" w:rsidRPr="00E7560F" w:rsidRDefault="000B76C6" w:rsidP="000C1261">
            <w:pPr>
              <w:pStyle w:val="1"/>
              <w:spacing w:before="0"/>
              <w:jc w:val="center"/>
            </w:pPr>
          </w:p>
        </w:tc>
        <w:tc>
          <w:tcPr>
            <w:tcW w:w="1326" w:type="dxa"/>
            <w:vMerge/>
          </w:tcPr>
          <w:p w14:paraId="6B575E2C" w14:textId="77777777" w:rsidR="000B76C6" w:rsidRPr="00E7560F" w:rsidRDefault="000B76C6" w:rsidP="000C1261">
            <w:pPr>
              <w:spacing w:after="0"/>
              <w:jc w:val="center"/>
              <w:rPr>
                <w:rFonts w:ascii="Times New Roman" w:hAnsi="Times New Roman"/>
                <w:sz w:val="24"/>
                <w:szCs w:val="24"/>
              </w:rPr>
            </w:pPr>
          </w:p>
        </w:tc>
        <w:tc>
          <w:tcPr>
            <w:tcW w:w="1326" w:type="dxa"/>
          </w:tcPr>
          <w:p w14:paraId="11C4A90F" w14:textId="77777777" w:rsidR="000B76C6" w:rsidRPr="00E7560F" w:rsidRDefault="000B76C6" w:rsidP="000C1261">
            <w:pPr>
              <w:spacing w:after="0"/>
              <w:jc w:val="center"/>
              <w:rPr>
                <w:rFonts w:ascii="Times New Roman" w:hAnsi="Times New Roman"/>
                <w:sz w:val="24"/>
                <w:szCs w:val="24"/>
              </w:rPr>
            </w:pPr>
          </w:p>
        </w:tc>
      </w:tr>
      <w:tr w:rsidR="000B76C6" w:rsidRPr="00E7560F" w14:paraId="1994DB2F" w14:textId="77777777" w:rsidTr="000C1261">
        <w:trPr>
          <w:trHeight w:val="227"/>
        </w:trPr>
        <w:tc>
          <w:tcPr>
            <w:tcW w:w="2199" w:type="dxa"/>
            <w:vMerge w:val="restart"/>
          </w:tcPr>
          <w:p w14:paraId="65F98B4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Тема 1.7.</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Обработка фасонных поверхностей</w:t>
            </w:r>
          </w:p>
        </w:tc>
        <w:tc>
          <w:tcPr>
            <w:tcW w:w="8505" w:type="dxa"/>
          </w:tcPr>
          <w:p w14:paraId="31608340" w14:textId="77777777" w:rsidR="000B76C6" w:rsidRPr="00E7560F" w:rsidRDefault="000B76C6" w:rsidP="000C1261">
            <w:pPr>
              <w:pStyle w:val="1"/>
              <w:spacing w:before="0"/>
            </w:pPr>
            <w:r w:rsidRPr="00E7560F">
              <w:t>Содержание учебного материала</w:t>
            </w:r>
          </w:p>
        </w:tc>
        <w:tc>
          <w:tcPr>
            <w:tcW w:w="1440" w:type="dxa"/>
          </w:tcPr>
          <w:p w14:paraId="5E97F608" w14:textId="77777777" w:rsidR="000B76C6" w:rsidRPr="00E7560F" w:rsidRDefault="000B76C6" w:rsidP="000C1261">
            <w:pPr>
              <w:pStyle w:val="1"/>
              <w:spacing w:before="0"/>
              <w:jc w:val="center"/>
            </w:pPr>
          </w:p>
        </w:tc>
        <w:tc>
          <w:tcPr>
            <w:tcW w:w="1326" w:type="dxa"/>
            <w:vMerge/>
          </w:tcPr>
          <w:p w14:paraId="06C66B33" w14:textId="77777777" w:rsidR="000B76C6" w:rsidRPr="00E7560F" w:rsidRDefault="000B76C6" w:rsidP="000C1261">
            <w:pPr>
              <w:spacing w:after="0"/>
              <w:jc w:val="center"/>
              <w:rPr>
                <w:rFonts w:ascii="Times New Roman" w:hAnsi="Times New Roman"/>
                <w:sz w:val="24"/>
                <w:szCs w:val="24"/>
              </w:rPr>
            </w:pPr>
          </w:p>
        </w:tc>
        <w:tc>
          <w:tcPr>
            <w:tcW w:w="1326" w:type="dxa"/>
          </w:tcPr>
          <w:p w14:paraId="050B3249" w14:textId="77777777" w:rsidR="000B76C6" w:rsidRPr="00E7560F" w:rsidRDefault="000B76C6" w:rsidP="000C1261">
            <w:pPr>
              <w:spacing w:after="0"/>
              <w:jc w:val="center"/>
              <w:rPr>
                <w:rFonts w:ascii="Times New Roman" w:hAnsi="Times New Roman"/>
                <w:sz w:val="24"/>
                <w:szCs w:val="24"/>
              </w:rPr>
            </w:pPr>
          </w:p>
        </w:tc>
      </w:tr>
      <w:tr w:rsidR="000B76C6" w:rsidRPr="00E7560F" w14:paraId="195AB933" w14:textId="77777777" w:rsidTr="000C1261">
        <w:trPr>
          <w:trHeight w:val="227"/>
        </w:trPr>
        <w:tc>
          <w:tcPr>
            <w:tcW w:w="2199" w:type="dxa"/>
            <w:vMerge/>
          </w:tcPr>
          <w:p w14:paraId="7EA96A8B" w14:textId="77777777" w:rsidR="000B76C6" w:rsidRPr="00E7560F" w:rsidRDefault="000B76C6" w:rsidP="000C1261">
            <w:pPr>
              <w:spacing w:after="0"/>
              <w:rPr>
                <w:rFonts w:ascii="Times New Roman" w:hAnsi="Times New Roman"/>
                <w:sz w:val="24"/>
                <w:szCs w:val="24"/>
              </w:rPr>
            </w:pPr>
          </w:p>
        </w:tc>
        <w:tc>
          <w:tcPr>
            <w:tcW w:w="8505" w:type="dxa"/>
          </w:tcPr>
          <w:p w14:paraId="446959D8"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46.</w:t>
            </w:r>
            <w:r w:rsidRPr="00E7560F">
              <w:rPr>
                <w:rFonts w:ascii="Times New Roman" w:hAnsi="Times New Roman"/>
                <w:b/>
                <w:bCs/>
                <w:color w:val="000000"/>
                <w:sz w:val="24"/>
                <w:szCs w:val="24"/>
              </w:rPr>
              <w:t>Технология обработки фасонных поверхностей</w:t>
            </w:r>
            <w:r w:rsidRPr="00E7560F">
              <w:rPr>
                <w:rFonts w:ascii="Times New Roman" w:hAnsi="Times New Roman"/>
                <w:color w:val="000000"/>
                <w:sz w:val="24"/>
                <w:szCs w:val="24"/>
              </w:rPr>
              <w:t xml:space="preserve"> </w:t>
            </w:r>
          </w:p>
          <w:p w14:paraId="18A89D58"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Разновидности деталей с фасонными поверхностями, их назначение, применение. Особенности конструкции деталей с фасонными поверхностями.</w:t>
            </w:r>
          </w:p>
          <w:p w14:paraId="17A905B3"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 xml:space="preserve">Обработка фасонных поверхностей комбинированием двух подач, фасонными резцами, с применением копировального приспособления. Особенности обработки. Контроль качества. </w:t>
            </w:r>
          </w:p>
        </w:tc>
        <w:tc>
          <w:tcPr>
            <w:tcW w:w="1440" w:type="dxa"/>
          </w:tcPr>
          <w:p w14:paraId="4A4C5781" w14:textId="77777777" w:rsidR="000B76C6" w:rsidRPr="00E7560F" w:rsidRDefault="000B76C6" w:rsidP="000C1261">
            <w:pPr>
              <w:pStyle w:val="1"/>
              <w:spacing w:before="0"/>
              <w:jc w:val="center"/>
            </w:pPr>
          </w:p>
        </w:tc>
        <w:tc>
          <w:tcPr>
            <w:tcW w:w="1326" w:type="dxa"/>
            <w:vMerge/>
          </w:tcPr>
          <w:p w14:paraId="6DC5C188" w14:textId="77777777" w:rsidR="000B76C6" w:rsidRPr="00E7560F" w:rsidRDefault="000B76C6" w:rsidP="000C1261">
            <w:pPr>
              <w:spacing w:after="0"/>
              <w:jc w:val="center"/>
              <w:rPr>
                <w:rFonts w:ascii="Times New Roman" w:hAnsi="Times New Roman"/>
                <w:sz w:val="24"/>
                <w:szCs w:val="24"/>
              </w:rPr>
            </w:pPr>
          </w:p>
        </w:tc>
        <w:tc>
          <w:tcPr>
            <w:tcW w:w="1326" w:type="dxa"/>
          </w:tcPr>
          <w:p w14:paraId="569E7E28" w14:textId="77777777" w:rsidR="000B76C6" w:rsidRPr="00E7560F" w:rsidRDefault="000B76C6" w:rsidP="000C1261">
            <w:pPr>
              <w:spacing w:after="0"/>
              <w:jc w:val="center"/>
              <w:rPr>
                <w:rFonts w:ascii="Times New Roman" w:hAnsi="Times New Roman"/>
                <w:sz w:val="24"/>
                <w:szCs w:val="24"/>
              </w:rPr>
            </w:pPr>
          </w:p>
        </w:tc>
      </w:tr>
      <w:tr w:rsidR="000B76C6" w:rsidRPr="00E7560F" w14:paraId="60B966D1" w14:textId="77777777" w:rsidTr="000C1261">
        <w:trPr>
          <w:trHeight w:val="227"/>
        </w:trPr>
        <w:tc>
          <w:tcPr>
            <w:tcW w:w="2199" w:type="dxa"/>
            <w:vMerge/>
          </w:tcPr>
          <w:p w14:paraId="487F85E2" w14:textId="77777777" w:rsidR="000B76C6" w:rsidRPr="00E7560F" w:rsidRDefault="000B76C6" w:rsidP="000C1261">
            <w:pPr>
              <w:spacing w:after="0"/>
              <w:rPr>
                <w:rFonts w:ascii="Times New Roman" w:hAnsi="Times New Roman"/>
                <w:sz w:val="24"/>
                <w:szCs w:val="24"/>
              </w:rPr>
            </w:pPr>
          </w:p>
        </w:tc>
        <w:tc>
          <w:tcPr>
            <w:tcW w:w="8505" w:type="dxa"/>
          </w:tcPr>
          <w:p w14:paraId="5F401D52"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47.</w:t>
            </w:r>
            <w:r w:rsidRPr="00E7560F">
              <w:rPr>
                <w:rFonts w:ascii="Times New Roman" w:hAnsi="Times New Roman"/>
                <w:b/>
                <w:bCs/>
                <w:sz w:val="24"/>
                <w:szCs w:val="24"/>
              </w:rPr>
              <w:t xml:space="preserve">Обработка фасонных поверхностей комбинированием двух подач: </w:t>
            </w:r>
            <w:r w:rsidRPr="00E7560F">
              <w:rPr>
                <w:rFonts w:ascii="Times New Roman" w:hAnsi="Times New Roman"/>
                <w:sz w:val="24"/>
                <w:szCs w:val="24"/>
              </w:rPr>
              <w:t xml:space="preserve"> Приемы обработки фасонных поверхностей комбинированием продольной и поперечной подачи. Особенности обработки. Настройка станка на режим работы. Контроль качества. Техника безопасности.</w:t>
            </w:r>
          </w:p>
        </w:tc>
        <w:tc>
          <w:tcPr>
            <w:tcW w:w="1440" w:type="dxa"/>
          </w:tcPr>
          <w:p w14:paraId="39B1B40C" w14:textId="77777777" w:rsidR="000B76C6" w:rsidRPr="00E7560F" w:rsidRDefault="000B76C6" w:rsidP="000C1261">
            <w:pPr>
              <w:pStyle w:val="1"/>
              <w:spacing w:before="0"/>
              <w:jc w:val="center"/>
            </w:pPr>
          </w:p>
        </w:tc>
        <w:tc>
          <w:tcPr>
            <w:tcW w:w="1326" w:type="dxa"/>
            <w:vMerge/>
          </w:tcPr>
          <w:p w14:paraId="7155015B" w14:textId="77777777" w:rsidR="000B76C6" w:rsidRPr="00E7560F" w:rsidRDefault="000B76C6" w:rsidP="000C1261">
            <w:pPr>
              <w:spacing w:after="0"/>
              <w:jc w:val="center"/>
              <w:rPr>
                <w:rFonts w:ascii="Times New Roman" w:hAnsi="Times New Roman"/>
                <w:sz w:val="24"/>
                <w:szCs w:val="24"/>
              </w:rPr>
            </w:pPr>
          </w:p>
        </w:tc>
        <w:tc>
          <w:tcPr>
            <w:tcW w:w="1326" w:type="dxa"/>
          </w:tcPr>
          <w:p w14:paraId="6521E775" w14:textId="77777777" w:rsidR="000B76C6" w:rsidRPr="00E7560F" w:rsidRDefault="000B76C6" w:rsidP="000C1261">
            <w:pPr>
              <w:spacing w:after="0"/>
              <w:jc w:val="center"/>
              <w:rPr>
                <w:rFonts w:ascii="Times New Roman" w:hAnsi="Times New Roman"/>
                <w:sz w:val="24"/>
                <w:szCs w:val="24"/>
              </w:rPr>
            </w:pPr>
          </w:p>
        </w:tc>
      </w:tr>
      <w:tr w:rsidR="000B76C6" w:rsidRPr="00E7560F" w14:paraId="730A4A5A" w14:textId="77777777" w:rsidTr="000C1261">
        <w:trPr>
          <w:trHeight w:val="227"/>
        </w:trPr>
        <w:tc>
          <w:tcPr>
            <w:tcW w:w="2199" w:type="dxa"/>
            <w:vMerge/>
          </w:tcPr>
          <w:p w14:paraId="43AA4EAB" w14:textId="77777777" w:rsidR="000B76C6" w:rsidRPr="00E7560F" w:rsidRDefault="000B76C6" w:rsidP="000C1261">
            <w:pPr>
              <w:spacing w:after="0"/>
              <w:rPr>
                <w:rFonts w:ascii="Times New Roman" w:hAnsi="Times New Roman"/>
                <w:sz w:val="24"/>
                <w:szCs w:val="24"/>
              </w:rPr>
            </w:pPr>
          </w:p>
        </w:tc>
        <w:tc>
          <w:tcPr>
            <w:tcW w:w="8505" w:type="dxa"/>
          </w:tcPr>
          <w:p w14:paraId="7798E1C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48.</w:t>
            </w:r>
            <w:r w:rsidRPr="00E7560F">
              <w:rPr>
                <w:rFonts w:ascii="Times New Roman" w:hAnsi="Times New Roman"/>
                <w:b/>
                <w:bCs/>
                <w:sz w:val="24"/>
                <w:szCs w:val="24"/>
              </w:rPr>
              <w:t xml:space="preserve">Обработка фасонных поверхностей фасонными резцами: </w:t>
            </w:r>
            <w:r w:rsidRPr="00E7560F">
              <w:rPr>
                <w:rFonts w:ascii="Times New Roman" w:hAnsi="Times New Roman"/>
                <w:sz w:val="24"/>
                <w:szCs w:val="24"/>
              </w:rPr>
              <w:t>Разновидности фасонных резцов, их назначение. Конструкция фасонных резцов. Требования к  установке резцов относительно центра. Приемы обработки фасонными резцами.</w:t>
            </w:r>
          </w:p>
        </w:tc>
        <w:tc>
          <w:tcPr>
            <w:tcW w:w="1440" w:type="dxa"/>
          </w:tcPr>
          <w:p w14:paraId="3F1B0343" w14:textId="77777777" w:rsidR="000B76C6" w:rsidRPr="00E7560F" w:rsidRDefault="000B76C6" w:rsidP="000C1261">
            <w:pPr>
              <w:pStyle w:val="1"/>
              <w:spacing w:before="0"/>
              <w:jc w:val="center"/>
            </w:pPr>
          </w:p>
        </w:tc>
        <w:tc>
          <w:tcPr>
            <w:tcW w:w="1326" w:type="dxa"/>
            <w:vMerge/>
          </w:tcPr>
          <w:p w14:paraId="0A58E501" w14:textId="77777777" w:rsidR="000B76C6" w:rsidRPr="00E7560F" w:rsidRDefault="000B76C6" w:rsidP="000C1261">
            <w:pPr>
              <w:spacing w:after="0"/>
              <w:jc w:val="center"/>
              <w:rPr>
                <w:rFonts w:ascii="Times New Roman" w:hAnsi="Times New Roman"/>
                <w:sz w:val="24"/>
                <w:szCs w:val="24"/>
              </w:rPr>
            </w:pPr>
          </w:p>
        </w:tc>
        <w:tc>
          <w:tcPr>
            <w:tcW w:w="1326" w:type="dxa"/>
          </w:tcPr>
          <w:p w14:paraId="0F560BAB" w14:textId="77777777" w:rsidR="000B76C6" w:rsidRPr="00E7560F" w:rsidRDefault="000B76C6" w:rsidP="000C1261">
            <w:pPr>
              <w:spacing w:after="0"/>
              <w:jc w:val="center"/>
              <w:rPr>
                <w:rFonts w:ascii="Times New Roman" w:hAnsi="Times New Roman"/>
                <w:sz w:val="24"/>
                <w:szCs w:val="24"/>
              </w:rPr>
            </w:pPr>
          </w:p>
        </w:tc>
      </w:tr>
      <w:tr w:rsidR="000B76C6" w:rsidRPr="00E7560F" w14:paraId="44458091" w14:textId="77777777" w:rsidTr="000C1261">
        <w:trPr>
          <w:trHeight w:val="227"/>
        </w:trPr>
        <w:tc>
          <w:tcPr>
            <w:tcW w:w="2199" w:type="dxa"/>
            <w:vMerge/>
          </w:tcPr>
          <w:p w14:paraId="6CD3577A" w14:textId="77777777" w:rsidR="000B76C6" w:rsidRPr="00E7560F" w:rsidRDefault="000B76C6" w:rsidP="000C1261">
            <w:pPr>
              <w:spacing w:after="0"/>
              <w:rPr>
                <w:rFonts w:ascii="Times New Roman" w:hAnsi="Times New Roman"/>
                <w:sz w:val="24"/>
                <w:szCs w:val="24"/>
              </w:rPr>
            </w:pPr>
          </w:p>
        </w:tc>
        <w:tc>
          <w:tcPr>
            <w:tcW w:w="8505" w:type="dxa"/>
          </w:tcPr>
          <w:p w14:paraId="02CFDC0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49.</w:t>
            </w:r>
            <w:r w:rsidRPr="00E7560F">
              <w:rPr>
                <w:rFonts w:ascii="Times New Roman" w:hAnsi="Times New Roman"/>
                <w:b/>
                <w:bCs/>
                <w:sz w:val="24"/>
                <w:szCs w:val="24"/>
              </w:rPr>
              <w:t>Обработка фасонных поверхностей по копиру:</w:t>
            </w:r>
            <w:r w:rsidRPr="00E7560F">
              <w:rPr>
                <w:rFonts w:ascii="Times New Roman" w:hAnsi="Times New Roman"/>
                <w:sz w:val="24"/>
                <w:szCs w:val="24"/>
              </w:rPr>
              <w:t xml:space="preserve"> Приемы настройки станка при обработке фасонных поверхностей по копиру. Установка копира на станке. Режимы резания. Контроль качества. </w:t>
            </w:r>
          </w:p>
        </w:tc>
        <w:tc>
          <w:tcPr>
            <w:tcW w:w="1440" w:type="dxa"/>
          </w:tcPr>
          <w:p w14:paraId="7B38EA5B" w14:textId="77777777" w:rsidR="000B76C6" w:rsidRPr="00E7560F" w:rsidRDefault="000B76C6" w:rsidP="000C1261">
            <w:pPr>
              <w:pStyle w:val="1"/>
              <w:spacing w:before="0"/>
              <w:jc w:val="center"/>
            </w:pPr>
          </w:p>
        </w:tc>
        <w:tc>
          <w:tcPr>
            <w:tcW w:w="1326" w:type="dxa"/>
            <w:vMerge/>
          </w:tcPr>
          <w:p w14:paraId="5183A1E4" w14:textId="77777777" w:rsidR="000B76C6" w:rsidRPr="00E7560F" w:rsidRDefault="000B76C6" w:rsidP="000C1261">
            <w:pPr>
              <w:spacing w:after="0"/>
              <w:jc w:val="center"/>
              <w:rPr>
                <w:rFonts w:ascii="Times New Roman" w:hAnsi="Times New Roman"/>
                <w:sz w:val="24"/>
                <w:szCs w:val="24"/>
              </w:rPr>
            </w:pPr>
          </w:p>
        </w:tc>
        <w:tc>
          <w:tcPr>
            <w:tcW w:w="1326" w:type="dxa"/>
          </w:tcPr>
          <w:p w14:paraId="41E689E9" w14:textId="77777777" w:rsidR="000B76C6" w:rsidRPr="00E7560F" w:rsidRDefault="000B76C6" w:rsidP="000C1261">
            <w:pPr>
              <w:spacing w:after="0"/>
              <w:jc w:val="center"/>
              <w:rPr>
                <w:rFonts w:ascii="Times New Roman" w:hAnsi="Times New Roman"/>
                <w:sz w:val="24"/>
                <w:szCs w:val="24"/>
              </w:rPr>
            </w:pPr>
          </w:p>
        </w:tc>
      </w:tr>
      <w:tr w:rsidR="000B76C6" w:rsidRPr="00E7560F" w14:paraId="5D18E2F9" w14:textId="77777777" w:rsidTr="000C1261">
        <w:trPr>
          <w:trHeight w:val="227"/>
        </w:trPr>
        <w:tc>
          <w:tcPr>
            <w:tcW w:w="2199" w:type="dxa"/>
            <w:vMerge/>
          </w:tcPr>
          <w:p w14:paraId="39621B1C" w14:textId="77777777" w:rsidR="000B76C6" w:rsidRPr="00E7560F" w:rsidRDefault="000B76C6" w:rsidP="000C1261">
            <w:pPr>
              <w:spacing w:after="0"/>
              <w:rPr>
                <w:rFonts w:ascii="Times New Roman" w:hAnsi="Times New Roman"/>
                <w:sz w:val="24"/>
                <w:szCs w:val="24"/>
              </w:rPr>
            </w:pPr>
          </w:p>
        </w:tc>
        <w:tc>
          <w:tcPr>
            <w:tcW w:w="8505" w:type="dxa"/>
          </w:tcPr>
          <w:p w14:paraId="03B6D240"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Лабораторная работа</w:t>
            </w:r>
          </w:p>
        </w:tc>
        <w:tc>
          <w:tcPr>
            <w:tcW w:w="1440" w:type="dxa"/>
          </w:tcPr>
          <w:p w14:paraId="17AC82E5" w14:textId="77777777" w:rsidR="000B76C6" w:rsidRPr="00E7560F" w:rsidRDefault="000B76C6" w:rsidP="000C1261">
            <w:pPr>
              <w:pStyle w:val="1"/>
              <w:spacing w:before="0"/>
              <w:jc w:val="center"/>
            </w:pPr>
          </w:p>
        </w:tc>
        <w:tc>
          <w:tcPr>
            <w:tcW w:w="1326" w:type="dxa"/>
            <w:vMerge/>
          </w:tcPr>
          <w:p w14:paraId="50265405" w14:textId="77777777" w:rsidR="000B76C6" w:rsidRPr="00E7560F" w:rsidRDefault="000B76C6" w:rsidP="000C1261">
            <w:pPr>
              <w:spacing w:after="0"/>
              <w:jc w:val="center"/>
              <w:rPr>
                <w:rFonts w:ascii="Times New Roman" w:hAnsi="Times New Roman"/>
                <w:sz w:val="24"/>
                <w:szCs w:val="24"/>
              </w:rPr>
            </w:pPr>
          </w:p>
        </w:tc>
        <w:tc>
          <w:tcPr>
            <w:tcW w:w="1326" w:type="dxa"/>
          </w:tcPr>
          <w:p w14:paraId="697232EF" w14:textId="77777777" w:rsidR="000B76C6" w:rsidRPr="00E7560F" w:rsidRDefault="000B76C6" w:rsidP="000C1261">
            <w:pPr>
              <w:spacing w:after="0"/>
              <w:jc w:val="center"/>
              <w:rPr>
                <w:rFonts w:ascii="Times New Roman" w:hAnsi="Times New Roman"/>
                <w:sz w:val="24"/>
                <w:szCs w:val="24"/>
              </w:rPr>
            </w:pPr>
          </w:p>
        </w:tc>
      </w:tr>
      <w:tr w:rsidR="000B76C6" w:rsidRPr="00E7560F" w14:paraId="38D74A6D" w14:textId="77777777" w:rsidTr="000C1261">
        <w:trPr>
          <w:trHeight w:val="227"/>
        </w:trPr>
        <w:tc>
          <w:tcPr>
            <w:tcW w:w="2199" w:type="dxa"/>
            <w:vMerge/>
          </w:tcPr>
          <w:p w14:paraId="1EC856BB" w14:textId="77777777" w:rsidR="000B76C6" w:rsidRPr="00E7560F" w:rsidRDefault="000B76C6" w:rsidP="000C1261">
            <w:pPr>
              <w:spacing w:after="0"/>
              <w:rPr>
                <w:rFonts w:ascii="Times New Roman" w:hAnsi="Times New Roman"/>
                <w:sz w:val="24"/>
                <w:szCs w:val="24"/>
              </w:rPr>
            </w:pPr>
          </w:p>
        </w:tc>
        <w:tc>
          <w:tcPr>
            <w:tcW w:w="8505" w:type="dxa"/>
          </w:tcPr>
          <w:p w14:paraId="06B4097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 xml:space="preserve">50. </w:t>
            </w:r>
            <w:r w:rsidRPr="00E7560F">
              <w:rPr>
                <w:rFonts w:ascii="Times New Roman" w:hAnsi="Times New Roman"/>
                <w:b/>
                <w:bCs/>
                <w:sz w:val="24"/>
                <w:szCs w:val="24"/>
              </w:rPr>
              <w:t xml:space="preserve">Геометрия фасонных резцов. </w:t>
            </w:r>
            <w:r w:rsidRPr="00E7560F">
              <w:rPr>
                <w:rFonts w:ascii="Times New Roman" w:hAnsi="Times New Roman"/>
                <w:sz w:val="24"/>
                <w:szCs w:val="24"/>
              </w:rPr>
              <w:t>Исследование влияния геометрических параметров на профиль фасонных резцов</w:t>
            </w:r>
          </w:p>
        </w:tc>
        <w:tc>
          <w:tcPr>
            <w:tcW w:w="1440" w:type="dxa"/>
          </w:tcPr>
          <w:p w14:paraId="43DC09A6" w14:textId="77777777" w:rsidR="000B76C6" w:rsidRPr="00E7560F" w:rsidRDefault="000B76C6" w:rsidP="000C1261">
            <w:pPr>
              <w:pStyle w:val="1"/>
              <w:spacing w:before="0"/>
              <w:jc w:val="center"/>
            </w:pPr>
          </w:p>
        </w:tc>
        <w:tc>
          <w:tcPr>
            <w:tcW w:w="1326" w:type="dxa"/>
            <w:vMerge/>
          </w:tcPr>
          <w:p w14:paraId="6B6B02F6" w14:textId="77777777" w:rsidR="000B76C6" w:rsidRPr="00E7560F" w:rsidRDefault="000B76C6" w:rsidP="000C1261">
            <w:pPr>
              <w:spacing w:after="0"/>
              <w:jc w:val="center"/>
              <w:rPr>
                <w:rFonts w:ascii="Times New Roman" w:hAnsi="Times New Roman"/>
                <w:sz w:val="24"/>
                <w:szCs w:val="24"/>
              </w:rPr>
            </w:pPr>
          </w:p>
        </w:tc>
        <w:tc>
          <w:tcPr>
            <w:tcW w:w="1326" w:type="dxa"/>
          </w:tcPr>
          <w:p w14:paraId="035D9986" w14:textId="77777777" w:rsidR="000B76C6" w:rsidRPr="00E7560F" w:rsidRDefault="000B76C6" w:rsidP="000C1261">
            <w:pPr>
              <w:spacing w:after="0"/>
              <w:jc w:val="center"/>
              <w:rPr>
                <w:rFonts w:ascii="Times New Roman" w:hAnsi="Times New Roman"/>
                <w:sz w:val="24"/>
                <w:szCs w:val="24"/>
              </w:rPr>
            </w:pPr>
          </w:p>
        </w:tc>
      </w:tr>
      <w:tr w:rsidR="000B76C6" w:rsidRPr="00E7560F" w14:paraId="480FFA8A" w14:textId="77777777" w:rsidTr="000C1261">
        <w:trPr>
          <w:trHeight w:val="227"/>
        </w:trPr>
        <w:tc>
          <w:tcPr>
            <w:tcW w:w="2199" w:type="dxa"/>
            <w:vMerge/>
          </w:tcPr>
          <w:p w14:paraId="364EF989" w14:textId="77777777" w:rsidR="000B76C6" w:rsidRPr="00E7560F" w:rsidRDefault="000B76C6" w:rsidP="000C1261">
            <w:pPr>
              <w:spacing w:after="0"/>
              <w:rPr>
                <w:rFonts w:ascii="Times New Roman" w:hAnsi="Times New Roman"/>
                <w:sz w:val="24"/>
                <w:szCs w:val="24"/>
              </w:rPr>
            </w:pPr>
          </w:p>
        </w:tc>
        <w:tc>
          <w:tcPr>
            <w:tcW w:w="8505" w:type="dxa"/>
          </w:tcPr>
          <w:p w14:paraId="0EC7D09E"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 xml:space="preserve">Практические занятия </w:t>
            </w:r>
          </w:p>
        </w:tc>
        <w:tc>
          <w:tcPr>
            <w:tcW w:w="1440" w:type="dxa"/>
          </w:tcPr>
          <w:p w14:paraId="229AFAB1" w14:textId="77777777" w:rsidR="000B76C6" w:rsidRPr="00E7560F" w:rsidRDefault="000B76C6" w:rsidP="000C1261">
            <w:pPr>
              <w:pStyle w:val="1"/>
              <w:spacing w:before="0"/>
              <w:jc w:val="center"/>
            </w:pPr>
          </w:p>
        </w:tc>
        <w:tc>
          <w:tcPr>
            <w:tcW w:w="1326" w:type="dxa"/>
            <w:vMerge/>
          </w:tcPr>
          <w:p w14:paraId="2E90221B" w14:textId="77777777" w:rsidR="000B76C6" w:rsidRPr="00E7560F" w:rsidRDefault="000B76C6" w:rsidP="000C1261">
            <w:pPr>
              <w:spacing w:after="0"/>
              <w:jc w:val="center"/>
              <w:rPr>
                <w:rFonts w:ascii="Times New Roman" w:hAnsi="Times New Roman"/>
                <w:sz w:val="24"/>
                <w:szCs w:val="24"/>
              </w:rPr>
            </w:pPr>
          </w:p>
        </w:tc>
        <w:tc>
          <w:tcPr>
            <w:tcW w:w="1326" w:type="dxa"/>
          </w:tcPr>
          <w:p w14:paraId="6A793C6C" w14:textId="77777777" w:rsidR="000B76C6" w:rsidRPr="00E7560F" w:rsidRDefault="000B76C6" w:rsidP="000C1261">
            <w:pPr>
              <w:spacing w:after="0"/>
              <w:jc w:val="center"/>
              <w:rPr>
                <w:rFonts w:ascii="Times New Roman" w:hAnsi="Times New Roman"/>
                <w:sz w:val="24"/>
                <w:szCs w:val="24"/>
              </w:rPr>
            </w:pPr>
          </w:p>
        </w:tc>
      </w:tr>
      <w:tr w:rsidR="000B76C6" w:rsidRPr="00E7560F" w14:paraId="4DE49454" w14:textId="77777777" w:rsidTr="000C1261">
        <w:trPr>
          <w:trHeight w:val="227"/>
        </w:trPr>
        <w:tc>
          <w:tcPr>
            <w:tcW w:w="2199" w:type="dxa"/>
            <w:vMerge/>
          </w:tcPr>
          <w:p w14:paraId="280B4AEA" w14:textId="77777777" w:rsidR="000B76C6" w:rsidRPr="00E7560F" w:rsidRDefault="000B76C6" w:rsidP="000C1261">
            <w:pPr>
              <w:spacing w:after="0"/>
              <w:rPr>
                <w:rFonts w:ascii="Times New Roman" w:hAnsi="Times New Roman"/>
                <w:sz w:val="24"/>
                <w:szCs w:val="24"/>
              </w:rPr>
            </w:pPr>
          </w:p>
        </w:tc>
        <w:tc>
          <w:tcPr>
            <w:tcW w:w="8505" w:type="dxa"/>
          </w:tcPr>
          <w:p w14:paraId="5445B11F"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51.</w:t>
            </w:r>
            <w:r w:rsidRPr="00E7560F">
              <w:rPr>
                <w:rFonts w:ascii="Times New Roman" w:hAnsi="Times New Roman"/>
                <w:b/>
                <w:bCs/>
                <w:sz w:val="24"/>
                <w:szCs w:val="24"/>
              </w:rPr>
              <w:t xml:space="preserve">Настройка станка. </w:t>
            </w:r>
            <w:r w:rsidRPr="00E7560F">
              <w:rPr>
                <w:rFonts w:ascii="Times New Roman" w:hAnsi="Times New Roman"/>
                <w:sz w:val="24"/>
                <w:szCs w:val="24"/>
              </w:rPr>
              <w:t xml:space="preserve">  Настройка станка  на режим работы при обработке фасонных поверхностей</w:t>
            </w:r>
          </w:p>
        </w:tc>
        <w:tc>
          <w:tcPr>
            <w:tcW w:w="1440" w:type="dxa"/>
          </w:tcPr>
          <w:p w14:paraId="10A8E25C" w14:textId="77777777" w:rsidR="000B76C6" w:rsidRPr="00E7560F" w:rsidRDefault="000B76C6" w:rsidP="000C1261">
            <w:pPr>
              <w:pStyle w:val="1"/>
              <w:spacing w:before="0"/>
              <w:jc w:val="center"/>
            </w:pPr>
          </w:p>
        </w:tc>
        <w:tc>
          <w:tcPr>
            <w:tcW w:w="1326" w:type="dxa"/>
            <w:vMerge/>
          </w:tcPr>
          <w:p w14:paraId="3A008CB5" w14:textId="77777777" w:rsidR="000B76C6" w:rsidRPr="00E7560F" w:rsidRDefault="000B76C6" w:rsidP="000C1261">
            <w:pPr>
              <w:spacing w:after="0"/>
              <w:jc w:val="center"/>
              <w:rPr>
                <w:rFonts w:ascii="Times New Roman" w:hAnsi="Times New Roman"/>
                <w:sz w:val="24"/>
                <w:szCs w:val="24"/>
              </w:rPr>
            </w:pPr>
          </w:p>
        </w:tc>
        <w:tc>
          <w:tcPr>
            <w:tcW w:w="1326" w:type="dxa"/>
          </w:tcPr>
          <w:p w14:paraId="4222D8D1" w14:textId="77777777" w:rsidR="000B76C6" w:rsidRPr="00E7560F" w:rsidRDefault="000B76C6" w:rsidP="000C1261">
            <w:pPr>
              <w:spacing w:after="0"/>
              <w:jc w:val="center"/>
              <w:rPr>
                <w:rFonts w:ascii="Times New Roman" w:hAnsi="Times New Roman"/>
                <w:sz w:val="24"/>
                <w:szCs w:val="24"/>
              </w:rPr>
            </w:pPr>
          </w:p>
        </w:tc>
      </w:tr>
      <w:tr w:rsidR="000B76C6" w:rsidRPr="00E7560F" w14:paraId="465A8670" w14:textId="77777777" w:rsidTr="000C1261">
        <w:trPr>
          <w:trHeight w:val="227"/>
        </w:trPr>
        <w:tc>
          <w:tcPr>
            <w:tcW w:w="2199" w:type="dxa"/>
            <w:vMerge/>
          </w:tcPr>
          <w:p w14:paraId="551B4284" w14:textId="77777777" w:rsidR="000B76C6" w:rsidRPr="00E7560F" w:rsidRDefault="000B76C6" w:rsidP="000C1261">
            <w:pPr>
              <w:spacing w:after="0"/>
              <w:rPr>
                <w:rFonts w:ascii="Times New Roman" w:hAnsi="Times New Roman"/>
                <w:sz w:val="24"/>
                <w:szCs w:val="24"/>
              </w:rPr>
            </w:pPr>
          </w:p>
        </w:tc>
        <w:tc>
          <w:tcPr>
            <w:tcW w:w="8505" w:type="dxa"/>
          </w:tcPr>
          <w:p w14:paraId="11D3A04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52.</w:t>
            </w:r>
            <w:r w:rsidRPr="00E7560F">
              <w:rPr>
                <w:rFonts w:ascii="Times New Roman" w:hAnsi="Times New Roman"/>
                <w:b/>
                <w:bCs/>
                <w:sz w:val="24"/>
                <w:szCs w:val="24"/>
              </w:rPr>
              <w:t xml:space="preserve">Режимы резания.  </w:t>
            </w:r>
            <w:r w:rsidRPr="00E7560F">
              <w:rPr>
                <w:rFonts w:ascii="Times New Roman" w:hAnsi="Times New Roman"/>
                <w:sz w:val="24"/>
                <w:szCs w:val="24"/>
              </w:rPr>
              <w:t>Расчет режимов резания при обработке фасонных поверхностей.</w:t>
            </w:r>
          </w:p>
        </w:tc>
        <w:tc>
          <w:tcPr>
            <w:tcW w:w="1440" w:type="dxa"/>
          </w:tcPr>
          <w:p w14:paraId="7EB904A8" w14:textId="77777777" w:rsidR="000B76C6" w:rsidRPr="00E7560F" w:rsidRDefault="000B76C6" w:rsidP="000C1261">
            <w:pPr>
              <w:pStyle w:val="1"/>
              <w:spacing w:before="0"/>
              <w:jc w:val="center"/>
            </w:pPr>
          </w:p>
        </w:tc>
        <w:tc>
          <w:tcPr>
            <w:tcW w:w="1326" w:type="dxa"/>
            <w:vMerge/>
          </w:tcPr>
          <w:p w14:paraId="1AF48FB4" w14:textId="77777777" w:rsidR="000B76C6" w:rsidRPr="00E7560F" w:rsidRDefault="000B76C6" w:rsidP="000C1261">
            <w:pPr>
              <w:spacing w:after="0"/>
              <w:jc w:val="center"/>
              <w:rPr>
                <w:rFonts w:ascii="Times New Roman" w:hAnsi="Times New Roman"/>
                <w:sz w:val="24"/>
                <w:szCs w:val="24"/>
              </w:rPr>
            </w:pPr>
          </w:p>
        </w:tc>
        <w:tc>
          <w:tcPr>
            <w:tcW w:w="1326" w:type="dxa"/>
          </w:tcPr>
          <w:p w14:paraId="3339AACF" w14:textId="77777777" w:rsidR="000B76C6" w:rsidRPr="00E7560F" w:rsidRDefault="000B76C6" w:rsidP="000C1261">
            <w:pPr>
              <w:spacing w:after="0"/>
              <w:jc w:val="center"/>
              <w:rPr>
                <w:rFonts w:ascii="Times New Roman" w:hAnsi="Times New Roman"/>
                <w:sz w:val="24"/>
                <w:szCs w:val="24"/>
              </w:rPr>
            </w:pPr>
          </w:p>
        </w:tc>
      </w:tr>
      <w:tr w:rsidR="000B76C6" w:rsidRPr="00E7560F" w14:paraId="21F06B78" w14:textId="77777777" w:rsidTr="000C1261">
        <w:trPr>
          <w:trHeight w:val="227"/>
        </w:trPr>
        <w:tc>
          <w:tcPr>
            <w:tcW w:w="2199" w:type="dxa"/>
            <w:vMerge/>
          </w:tcPr>
          <w:p w14:paraId="19E45C38" w14:textId="77777777" w:rsidR="000B76C6" w:rsidRPr="00E7560F" w:rsidRDefault="000B76C6" w:rsidP="000C1261">
            <w:pPr>
              <w:spacing w:after="0"/>
              <w:rPr>
                <w:rFonts w:ascii="Times New Roman" w:hAnsi="Times New Roman"/>
                <w:sz w:val="24"/>
                <w:szCs w:val="24"/>
              </w:rPr>
            </w:pPr>
          </w:p>
        </w:tc>
        <w:tc>
          <w:tcPr>
            <w:tcW w:w="8505" w:type="dxa"/>
          </w:tcPr>
          <w:p w14:paraId="68B2888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53.</w:t>
            </w:r>
            <w:r w:rsidRPr="00E7560F">
              <w:rPr>
                <w:rFonts w:ascii="Times New Roman" w:hAnsi="Times New Roman"/>
                <w:b/>
                <w:bCs/>
                <w:sz w:val="24"/>
                <w:szCs w:val="24"/>
              </w:rPr>
              <w:t xml:space="preserve">Составление таблицы. </w:t>
            </w:r>
            <w:r w:rsidRPr="00E7560F">
              <w:rPr>
                <w:rFonts w:ascii="Times New Roman" w:hAnsi="Times New Roman"/>
                <w:sz w:val="24"/>
                <w:szCs w:val="24"/>
              </w:rPr>
              <w:t xml:space="preserve"> Составление таблицы  дефектов и меры  их предупреждения </w:t>
            </w:r>
          </w:p>
        </w:tc>
        <w:tc>
          <w:tcPr>
            <w:tcW w:w="1440" w:type="dxa"/>
          </w:tcPr>
          <w:p w14:paraId="242CF8D1" w14:textId="77777777" w:rsidR="000B76C6" w:rsidRPr="00E7560F" w:rsidRDefault="000B76C6" w:rsidP="000C1261">
            <w:pPr>
              <w:pStyle w:val="1"/>
              <w:spacing w:before="0"/>
              <w:jc w:val="center"/>
            </w:pPr>
          </w:p>
        </w:tc>
        <w:tc>
          <w:tcPr>
            <w:tcW w:w="1326" w:type="dxa"/>
            <w:vMerge/>
          </w:tcPr>
          <w:p w14:paraId="6C5225DE" w14:textId="77777777" w:rsidR="000B76C6" w:rsidRPr="00E7560F" w:rsidRDefault="000B76C6" w:rsidP="000C1261">
            <w:pPr>
              <w:spacing w:after="0"/>
              <w:jc w:val="center"/>
              <w:rPr>
                <w:rFonts w:ascii="Times New Roman" w:hAnsi="Times New Roman"/>
                <w:sz w:val="24"/>
                <w:szCs w:val="24"/>
              </w:rPr>
            </w:pPr>
          </w:p>
        </w:tc>
        <w:tc>
          <w:tcPr>
            <w:tcW w:w="1326" w:type="dxa"/>
          </w:tcPr>
          <w:p w14:paraId="26839B7A" w14:textId="77777777" w:rsidR="000B76C6" w:rsidRPr="00E7560F" w:rsidRDefault="000B76C6" w:rsidP="000C1261">
            <w:pPr>
              <w:spacing w:after="0"/>
              <w:jc w:val="center"/>
              <w:rPr>
                <w:rFonts w:ascii="Times New Roman" w:hAnsi="Times New Roman"/>
                <w:sz w:val="24"/>
                <w:szCs w:val="24"/>
              </w:rPr>
            </w:pPr>
          </w:p>
        </w:tc>
      </w:tr>
      <w:tr w:rsidR="000B76C6" w:rsidRPr="00E7560F" w14:paraId="44635983" w14:textId="77777777" w:rsidTr="000C1261">
        <w:trPr>
          <w:trHeight w:val="227"/>
        </w:trPr>
        <w:tc>
          <w:tcPr>
            <w:tcW w:w="2199" w:type="dxa"/>
            <w:vMerge/>
          </w:tcPr>
          <w:p w14:paraId="1F578D66" w14:textId="77777777" w:rsidR="000B76C6" w:rsidRPr="00E7560F" w:rsidRDefault="000B76C6" w:rsidP="000C1261">
            <w:pPr>
              <w:spacing w:after="0"/>
              <w:rPr>
                <w:rFonts w:ascii="Times New Roman" w:hAnsi="Times New Roman"/>
                <w:sz w:val="24"/>
                <w:szCs w:val="24"/>
              </w:rPr>
            </w:pPr>
          </w:p>
        </w:tc>
        <w:tc>
          <w:tcPr>
            <w:tcW w:w="8505" w:type="dxa"/>
          </w:tcPr>
          <w:p w14:paraId="7CD83B5F"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54.</w:t>
            </w:r>
            <w:r w:rsidRPr="00E7560F">
              <w:rPr>
                <w:rFonts w:ascii="Times New Roman" w:hAnsi="Times New Roman"/>
                <w:b/>
                <w:bCs/>
                <w:sz w:val="24"/>
                <w:szCs w:val="24"/>
              </w:rPr>
              <w:t xml:space="preserve">Контроль. </w:t>
            </w:r>
            <w:r w:rsidRPr="00E7560F">
              <w:rPr>
                <w:rFonts w:ascii="Times New Roman" w:hAnsi="Times New Roman"/>
                <w:sz w:val="24"/>
                <w:szCs w:val="24"/>
              </w:rPr>
              <w:t xml:space="preserve">Контроль  обработанных фасонных поверхностей </w:t>
            </w:r>
          </w:p>
        </w:tc>
        <w:tc>
          <w:tcPr>
            <w:tcW w:w="1440" w:type="dxa"/>
          </w:tcPr>
          <w:p w14:paraId="0E6AA9FE" w14:textId="77777777" w:rsidR="000B76C6" w:rsidRPr="00E7560F" w:rsidRDefault="000B76C6" w:rsidP="000C1261">
            <w:pPr>
              <w:pStyle w:val="1"/>
              <w:spacing w:before="0"/>
              <w:jc w:val="center"/>
            </w:pPr>
          </w:p>
        </w:tc>
        <w:tc>
          <w:tcPr>
            <w:tcW w:w="1326" w:type="dxa"/>
            <w:vMerge/>
          </w:tcPr>
          <w:p w14:paraId="2D084021" w14:textId="77777777" w:rsidR="000B76C6" w:rsidRPr="00E7560F" w:rsidRDefault="000B76C6" w:rsidP="000C1261">
            <w:pPr>
              <w:spacing w:after="0"/>
              <w:jc w:val="center"/>
              <w:rPr>
                <w:rFonts w:ascii="Times New Roman" w:hAnsi="Times New Roman"/>
                <w:sz w:val="24"/>
                <w:szCs w:val="24"/>
              </w:rPr>
            </w:pPr>
          </w:p>
        </w:tc>
        <w:tc>
          <w:tcPr>
            <w:tcW w:w="1326" w:type="dxa"/>
          </w:tcPr>
          <w:p w14:paraId="3090F713" w14:textId="77777777" w:rsidR="000B76C6" w:rsidRPr="00E7560F" w:rsidRDefault="000B76C6" w:rsidP="000C1261">
            <w:pPr>
              <w:spacing w:after="0"/>
              <w:jc w:val="center"/>
              <w:rPr>
                <w:rFonts w:ascii="Times New Roman" w:hAnsi="Times New Roman"/>
                <w:sz w:val="24"/>
                <w:szCs w:val="24"/>
              </w:rPr>
            </w:pPr>
          </w:p>
        </w:tc>
      </w:tr>
      <w:tr w:rsidR="000B76C6" w:rsidRPr="00E7560F" w14:paraId="3E867619" w14:textId="77777777" w:rsidTr="000C1261">
        <w:trPr>
          <w:trHeight w:val="227"/>
        </w:trPr>
        <w:tc>
          <w:tcPr>
            <w:tcW w:w="2199" w:type="dxa"/>
            <w:vMerge w:val="restart"/>
          </w:tcPr>
          <w:p w14:paraId="326DC69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Тема 1.8.</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Отделочные работы</w:t>
            </w:r>
          </w:p>
        </w:tc>
        <w:tc>
          <w:tcPr>
            <w:tcW w:w="8505" w:type="dxa"/>
          </w:tcPr>
          <w:p w14:paraId="38694E93"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3AF83991" w14:textId="77777777" w:rsidR="000B76C6" w:rsidRPr="00E7560F" w:rsidRDefault="000B76C6" w:rsidP="000C1261">
            <w:pPr>
              <w:pStyle w:val="1"/>
              <w:spacing w:before="0"/>
              <w:jc w:val="center"/>
            </w:pPr>
          </w:p>
        </w:tc>
        <w:tc>
          <w:tcPr>
            <w:tcW w:w="1326" w:type="dxa"/>
            <w:vMerge/>
          </w:tcPr>
          <w:p w14:paraId="5FC5332F" w14:textId="77777777" w:rsidR="000B76C6" w:rsidRPr="00E7560F" w:rsidRDefault="000B76C6" w:rsidP="000C1261">
            <w:pPr>
              <w:spacing w:after="0"/>
              <w:jc w:val="center"/>
              <w:rPr>
                <w:rFonts w:ascii="Times New Roman" w:hAnsi="Times New Roman"/>
                <w:sz w:val="24"/>
                <w:szCs w:val="24"/>
              </w:rPr>
            </w:pPr>
          </w:p>
        </w:tc>
        <w:tc>
          <w:tcPr>
            <w:tcW w:w="1326" w:type="dxa"/>
          </w:tcPr>
          <w:p w14:paraId="2B49852A" w14:textId="77777777" w:rsidR="000B76C6" w:rsidRPr="00E7560F" w:rsidRDefault="000B76C6" w:rsidP="000C1261">
            <w:pPr>
              <w:spacing w:after="0"/>
              <w:jc w:val="center"/>
              <w:rPr>
                <w:rFonts w:ascii="Times New Roman" w:hAnsi="Times New Roman"/>
                <w:sz w:val="24"/>
                <w:szCs w:val="24"/>
              </w:rPr>
            </w:pPr>
          </w:p>
        </w:tc>
      </w:tr>
      <w:tr w:rsidR="000B76C6" w:rsidRPr="00E7560F" w14:paraId="4DE5E0D6" w14:textId="77777777" w:rsidTr="000C1261">
        <w:trPr>
          <w:trHeight w:val="227"/>
        </w:trPr>
        <w:tc>
          <w:tcPr>
            <w:tcW w:w="2199" w:type="dxa"/>
            <w:vMerge/>
          </w:tcPr>
          <w:p w14:paraId="476D6EC1" w14:textId="77777777" w:rsidR="000B76C6" w:rsidRPr="00E7560F" w:rsidRDefault="000B76C6" w:rsidP="000C1261">
            <w:pPr>
              <w:spacing w:after="0"/>
              <w:rPr>
                <w:rFonts w:ascii="Times New Roman" w:hAnsi="Times New Roman"/>
                <w:sz w:val="24"/>
                <w:szCs w:val="24"/>
              </w:rPr>
            </w:pPr>
          </w:p>
        </w:tc>
        <w:tc>
          <w:tcPr>
            <w:tcW w:w="8505" w:type="dxa"/>
          </w:tcPr>
          <w:p w14:paraId="4C3EBB8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55.</w:t>
            </w:r>
            <w:r w:rsidRPr="00E7560F">
              <w:rPr>
                <w:rFonts w:ascii="Times New Roman" w:hAnsi="Times New Roman"/>
                <w:b/>
                <w:bCs/>
                <w:sz w:val="24"/>
                <w:szCs w:val="24"/>
              </w:rPr>
              <w:t>Полирование поверхностей изделий</w:t>
            </w:r>
            <w:r w:rsidRPr="00E7560F">
              <w:rPr>
                <w:rFonts w:ascii="Times New Roman" w:hAnsi="Times New Roman"/>
                <w:sz w:val="24"/>
                <w:szCs w:val="24"/>
              </w:rPr>
              <w:t>:  Абразивные материалы, применяемые при полировании, их назначение, расшифровка. Приемы полирования мелких  деталей и деталей, больших по длине. Режимы резания. Точность и шероховатость. Техника безопасности.</w:t>
            </w:r>
          </w:p>
        </w:tc>
        <w:tc>
          <w:tcPr>
            <w:tcW w:w="1440" w:type="dxa"/>
          </w:tcPr>
          <w:p w14:paraId="1DAC1217" w14:textId="77777777" w:rsidR="000B76C6" w:rsidRPr="00E7560F" w:rsidRDefault="000B76C6" w:rsidP="000C1261">
            <w:pPr>
              <w:pStyle w:val="1"/>
              <w:spacing w:before="0"/>
              <w:jc w:val="center"/>
            </w:pPr>
          </w:p>
        </w:tc>
        <w:tc>
          <w:tcPr>
            <w:tcW w:w="1326" w:type="dxa"/>
            <w:vMerge/>
          </w:tcPr>
          <w:p w14:paraId="6D3EC81B" w14:textId="77777777" w:rsidR="000B76C6" w:rsidRPr="00E7560F" w:rsidRDefault="000B76C6" w:rsidP="000C1261">
            <w:pPr>
              <w:spacing w:after="0"/>
              <w:jc w:val="center"/>
              <w:rPr>
                <w:rFonts w:ascii="Times New Roman" w:hAnsi="Times New Roman"/>
                <w:sz w:val="24"/>
                <w:szCs w:val="24"/>
              </w:rPr>
            </w:pPr>
          </w:p>
        </w:tc>
        <w:tc>
          <w:tcPr>
            <w:tcW w:w="1326" w:type="dxa"/>
          </w:tcPr>
          <w:p w14:paraId="1C8FA627" w14:textId="77777777" w:rsidR="000B76C6" w:rsidRPr="00E7560F" w:rsidRDefault="000B76C6" w:rsidP="000C1261">
            <w:pPr>
              <w:spacing w:after="0"/>
              <w:jc w:val="center"/>
              <w:rPr>
                <w:rFonts w:ascii="Times New Roman" w:hAnsi="Times New Roman"/>
                <w:sz w:val="24"/>
                <w:szCs w:val="24"/>
              </w:rPr>
            </w:pPr>
          </w:p>
        </w:tc>
      </w:tr>
      <w:tr w:rsidR="000B76C6" w:rsidRPr="00E7560F" w14:paraId="3E9C6830" w14:textId="77777777" w:rsidTr="000C1261">
        <w:trPr>
          <w:trHeight w:val="227"/>
        </w:trPr>
        <w:tc>
          <w:tcPr>
            <w:tcW w:w="2199" w:type="dxa"/>
            <w:vMerge/>
          </w:tcPr>
          <w:p w14:paraId="06EF5434" w14:textId="77777777" w:rsidR="000B76C6" w:rsidRPr="00E7560F" w:rsidRDefault="000B76C6" w:rsidP="000C1261">
            <w:pPr>
              <w:spacing w:after="0"/>
              <w:rPr>
                <w:rFonts w:ascii="Times New Roman" w:hAnsi="Times New Roman"/>
                <w:sz w:val="24"/>
                <w:szCs w:val="24"/>
              </w:rPr>
            </w:pPr>
          </w:p>
        </w:tc>
        <w:tc>
          <w:tcPr>
            <w:tcW w:w="8505" w:type="dxa"/>
          </w:tcPr>
          <w:p w14:paraId="267DF5E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56.</w:t>
            </w:r>
            <w:r w:rsidRPr="00E7560F">
              <w:rPr>
                <w:rFonts w:ascii="Times New Roman" w:hAnsi="Times New Roman"/>
                <w:b/>
                <w:bCs/>
                <w:sz w:val="24"/>
                <w:szCs w:val="24"/>
              </w:rPr>
              <w:t>Пластическое деформирование:</w:t>
            </w:r>
            <w:r w:rsidRPr="00E7560F">
              <w:rPr>
                <w:rFonts w:ascii="Times New Roman" w:hAnsi="Times New Roman"/>
                <w:sz w:val="24"/>
                <w:szCs w:val="24"/>
              </w:rPr>
              <w:t xml:space="preserve"> Обкатные и раскатные ролики, их характеристика. Требования к установке обкатных роликов относительно оси детали. Требуемая точность и чистота поверхности деталей при обкатывании и раскатывании. Режимы резания. Техника безопасности.</w:t>
            </w:r>
          </w:p>
        </w:tc>
        <w:tc>
          <w:tcPr>
            <w:tcW w:w="1440" w:type="dxa"/>
          </w:tcPr>
          <w:p w14:paraId="4950774A" w14:textId="77777777" w:rsidR="000B76C6" w:rsidRPr="00E7560F" w:rsidRDefault="000B76C6" w:rsidP="000C1261">
            <w:pPr>
              <w:pStyle w:val="1"/>
              <w:spacing w:before="0"/>
              <w:jc w:val="center"/>
            </w:pPr>
          </w:p>
        </w:tc>
        <w:tc>
          <w:tcPr>
            <w:tcW w:w="1326" w:type="dxa"/>
            <w:vMerge/>
          </w:tcPr>
          <w:p w14:paraId="2EFD24D4" w14:textId="77777777" w:rsidR="000B76C6" w:rsidRPr="00E7560F" w:rsidRDefault="000B76C6" w:rsidP="000C1261">
            <w:pPr>
              <w:spacing w:after="0"/>
              <w:jc w:val="center"/>
              <w:rPr>
                <w:rFonts w:ascii="Times New Roman" w:hAnsi="Times New Roman"/>
                <w:sz w:val="24"/>
                <w:szCs w:val="24"/>
              </w:rPr>
            </w:pPr>
          </w:p>
        </w:tc>
        <w:tc>
          <w:tcPr>
            <w:tcW w:w="1326" w:type="dxa"/>
          </w:tcPr>
          <w:p w14:paraId="407AB5C7" w14:textId="77777777" w:rsidR="000B76C6" w:rsidRPr="00E7560F" w:rsidRDefault="000B76C6" w:rsidP="000C1261">
            <w:pPr>
              <w:spacing w:after="0"/>
              <w:jc w:val="center"/>
              <w:rPr>
                <w:rFonts w:ascii="Times New Roman" w:hAnsi="Times New Roman"/>
                <w:sz w:val="24"/>
                <w:szCs w:val="24"/>
              </w:rPr>
            </w:pPr>
          </w:p>
        </w:tc>
      </w:tr>
      <w:tr w:rsidR="000B76C6" w:rsidRPr="00E7560F" w14:paraId="7118A63D" w14:textId="77777777" w:rsidTr="000C1261">
        <w:trPr>
          <w:trHeight w:val="227"/>
        </w:trPr>
        <w:tc>
          <w:tcPr>
            <w:tcW w:w="2199" w:type="dxa"/>
            <w:vMerge/>
          </w:tcPr>
          <w:p w14:paraId="1155CB90" w14:textId="77777777" w:rsidR="000B76C6" w:rsidRPr="00E7560F" w:rsidRDefault="000B76C6" w:rsidP="000C1261">
            <w:pPr>
              <w:spacing w:after="0"/>
              <w:rPr>
                <w:rFonts w:ascii="Times New Roman" w:hAnsi="Times New Roman"/>
                <w:sz w:val="24"/>
                <w:szCs w:val="24"/>
              </w:rPr>
            </w:pPr>
          </w:p>
        </w:tc>
        <w:tc>
          <w:tcPr>
            <w:tcW w:w="8505" w:type="dxa"/>
          </w:tcPr>
          <w:p w14:paraId="236F09C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57.</w:t>
            </w:r>
            <w:r w:rsidRPr="00E7560F">
              <w:rPr>
                <w:rFonts w:ascii="Times New Roman" w:hAnsi="Times New Roman"/>
                <w:b/>
                <w:bCs/>
                <w:sz w:val="24"/>
                <w:szCs w:val="24"/>
              </w:rPr>
              <w:t>Притирка или доводка:</w:t>
            </w:r>
            <w:r w:rsidRPr="00E7560F">
              <w:rPr>
                <w:rFonts w:ascii="Times New Roman" w:hAnsi="Times New Roman"/>
                <w:sz w:val="24"/>
                <w:szCs w:val="24"/>
              </w:rPr>
              <w:t xml:space="preserve">  Материалы, применяемые при притирке поверхностей детали.  Назначение притирки. Особенности притирки. Способы притирки. Контроль качества. Режим работы. Техника безопасности. </w:t>
            </w:r>
          </w:p>
        </w:tc>
        <w:tc>
          <w:tcPr>
            <w:tcW w:w="1440" w:type="dxa"/>
          </w:tcPr>
          <w:p w14:paraId="75D73FE1" w14:textId="77777777" w:rsidR="000B76C6" w:rsidRPr="00E7560F" w:rsidRDefault="000B76C6" w:rsidP="000C1261">
            <w:pPr>
              <w:pStyle w:val="1"/>
              <w:spacing w:before="0"/>
              <w:jc w:val="center"/>
            </w:pPr>
          </w:p>
        </w:tc>
        <w:tc>
          <w:tcPr>
            <w:tcW w:w="1326" w:type="dxa"/>
            <w:vMerge/>
          </w:tcPr>
          <w:p w14:paraId="5DBA8F1A" w14:textId="77777777" w:rsidR="000B76C6" w:rsidRPr="00E7560F" w:rsidRDefault="000B76C6" w:rsidP="000C1261">
            <w:pPr>
              <w:spacing w:after="0"/>
              <w:jc w:val="center"/>
              <w:rPr>
                <w:rFonts w:ascii="Times New Roman" w:hAnsi="Times New Roman"/>
                <w:sz w:val="24"/>
                <w:szCs w:val="24"/>
              </w:rPr>
            </w:pPr>
          </w:p>
        </w:tc>
        <w:tc>
          <w:tcPr>
            <w:tcW w:w="1326" w:type="dxa"/>
          </w:tcPr>
          <w:p w14:paraId="5910B5BB" w14:textId="77777777" w:rsidR="000B76C6" w:rsidRPr="00E7560F" w:rsidRDefault="000B76C6" w:rsidP="000C1261">
            <w:pPr>
              <w:spacing w:after="0"/>
              <w:jc w:val="center"/>
              <w:rPr>
                <w:rFonts w:ascii="Times New Roman" w:hAnsi="Times New Roman"/>
                <w:sz w:val="24"/>
                <w:szCs w:val="24"/>
              </w:rPr>
            </w:pPr>
          </w:p>
        </w:tc>
      </w:tr>
      <w:tr w:rsidR="000B76C6" w:rsidRPr="00E7560F" w14:paraId="28453E3A" w14:textId="77777777" w:rsidTr="000C1261">
        <w:trPr>
          <w:trHeight w:val="227"/>
        </w:trPr>
        <w:tc>
          <w:tcPr>
            <w:tcW w:w="2199" w:type="dxa"/>
            <w:vMerge/>
          </w:tcPr>
          <w:p w14:paraId="59AE7429" w14:textId="77777777" w:rsidR="000B76C6" w:rsidRPr="00E7560F" w:rsidRDefault="000B76C6" w:rsidP="000C1261">
            <w:pPr>
              <w:spacing w:after="0"/>
              <w:rPr>
                <w:rFonts w:ascii="Times New Roman" w:hAnsi="Times New Roman"/>
                <w:sz w:val="24"/>
                <w:szCs w:val="24"/>
              </w:rPr>
            </w:pPr>
          </w:p>
        </w:tc>
        <w:tc>
          <w:tcPr>
            <w:tcW w:w="8505" w:type="dxa"/>
          </w:tcPr>
          <w:p w14:paraId="14AB286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58.</w:t>
            </w:r>
            <w:r w:rsidRPr="00E7560F">
              <w:rPr>
                <w:rFonts w:ascii="Times New Roman" w:hAnsi="Times New Roman"/>
                <w:b/>
                <w:bCs/>
                <w:sz w:val="24"/>
                <w:szCs w:val="24"/>
              </w:rPr>
              <w:t>Тонкое точение и растачивание:</w:t>
            </w:r>
            <w:r w:rsidRPr="00E7560F">
              <w:rPr>
                <w:rFonts w:ascii="Times New Roman" w:hAnsi="Times New Roman"/>
                <w:sz w:val="24"/>
                <w:szCs w:val="24"/>
              </w:rPr>
              <w:t xml:space="preserve">  Режущие инструменты, применяемые при тонком точении и растачивании, их характеристика. Приемы точения и растачивания. Режимы резания. Применение тонкого точения и растачивания. Контроль качества.</w:t>
            </w:r>
          </w:p>
        </w:tc>
        <w:tc>
          <w:tcPr>
            <w:tcW w:w="1440" w:type="dxa"/>
          </w:tcPr>
          <w:p w14:paraId="053ACE25" w14:textId="77777777" w:rsidR="000B76C6" w:rsidRPr="00E7560F" w:rsidRDefault="000B76C6" w:rsidP="000C1261">
            <w:pPr>
              <w:pStyle w:val="1"/>
              <w:spacing w:before="0"/>
              <w:jc w:val="center"/>
            </w:pPr>
          </w:p>
        </w:tc>
        <w:tc>
          <w:tcPr>
            <w:tcW w:w="1326" w:type="dxa"/>
            <w:vMerge/>
          </w:tcPr>
          <w:p w14:paraId="3C030E2D" w14:textId="77777777" w:rsidR="000B76C6" w:rsidRPr="00E7560F" w:rsidRDefault="000B76C6" w:rsidP="000C1261">
            <w:pPr>
              <w:spacing w:after="0"/>
              <w:jc w:val="center"/>
              <w:rPr>
                <w:rFonts w:ascii="Times New Roman" w:hAnsi="Times New Roman"/>
                <w:sz w:val="24"/>
                <w:szCs w:val="24"/>
              </w:rPr>
            </w:pPr>
          </w:p>
        </w:tc>
        <w:tc>
          <w:tcPr>
            <w:tcW w:w="1326" w:type="dxa"/>
          </w:tcPr>
          <w:p w14:paraId="5C4398AE" w14:textId="77777777" w:rsidR="000B76C6" w:rsidRPr="00E7560F" w:rsidRDefault="000B76C6" w:rsidP="000C1261">
            <w:pPr>
              <w:spacing w:after="0"/>
              <w:jc w:val="center"/>
              <w:rPr>
                <w:rFonts w:ascii="Times New Roman" w:hAnsi="Times New Roman"/>
                <w:sz w:val="24"/>
                <w:szCs w:val="24"/>
              </w:rPr>
            </w:pPr>
          </w:p>
        </w:tc>
      </w:tr>
      <w:tr w:rsidR="000B76C6" w:rsidRPr="00E7560F" w14:paraId="6FAB6A69" w14:textId="77777777" w:rsidTr="000C1261">
        <w:trPr>
          <w:trHeight w:val="227"/>
        </w:trPr>
        <w:tc>
          <w:tcPr>
            <w:tcW w:w="2199" w:type="dxa"/>
            <w:vMerge/>
          </w:tcPr>
          <w:p w14:paraId="037109F2" w14:textId="77777777" w:rsidR="000B76C6" w:rsidRPr="00E7560F" w:rsidRDefault="000B76C6" w:rsidP="000C1261">
            <w:pPr>
              <w:spacing w:after="0"/>
              <w:rPr>
                <w:rFonts w:ascii="Times New Roman" w:hAnsi="Times New Roman"/>
                <w:sz w:val="24"/>
                <w:szCs w:val="24"/>
              </w:rPr>
            </w:pPr>
          </w:p>
        </w:tc>
        <w:tc>
          <w:tcPr>
            <w:tcW w:w="8505" w:type="dxa"/>
          </w:tcPr>
          <w:p w14:paraId="22973859"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 xml:space="preserve">Практические занятия </w:t>
            </w:r>
          </w:p>
        </w:tc>
        <w:tc>
          <w:tcPr>
            <w:tcW w:w="1440" w:type="dxa"/>
          </w:tcPr>
          <w:p w14:paraId="1E5960FC" w14:textId="77777777" w:rsidR="000B76C6" w:rsidRPr="00E7560F" w:rsidRDefault="000B76C6" w:rsidP="000C1261">
            <w:pPr>
              <w:pStyle w:val="1"/>
              <w:spacing w:before="0"/>
              <w:jc w:val="center"/>
            </w:pPr>
          </w:p>
        </w:tc>
        <w:tc>
          <w:tcPr>
            <w:tcW w:w="1326" w:type="dxa"/>
            <w:vMerge/>
          </w:tcPr>
          <w:p w14:paraId="65EA754B" w14:textId="77777777" w:rsidR="000B76C6" w:rsidRPr="00E7560F" w:rsidRDefault="000B76C6" w:rsidP="000C1261">
            <w:pPr>
              <w:spacing w:after="0"/>
              <w:jc w:val="center"/>
              <w:rPr>
                <w:rFonts w:ascii="Times New Roman" w:hAnsi="Times New Roman"/>
                <w:sz w:val="24"/>
                <w:szCs w:val="24"/>
              </w:rPr>
            </w:pPr>
          </w:p>
        </w:tc>
        <w:tc>
          <w:tcPr>
            <w:tcW w:w="1326" w:type="dxa"/>
          </w:tcPr>
          <w:p w14:paraId="6EA29E9A" w14:textId="77777777" w:rsidR="000B76C6" w:rsidRPr="00E7560F" w:rsidRDefault="000B76C6" w:rsidP="000C1261">
            <w:pPr>
              <w:spacing w:after="0"/>
              <w:jc w:val="center"/>
              <w:rPr>
                <w:rFonts w:ascii="Times New Roman" w:hAnsi="Times New Roman"/>
                <w:sz w:val="24"/>
                <w:szCs w:val="24"/>
              </w:rPr>
            </w:pPr>
          </w:p>
        </w:tc>
      </w:tr>
      <w:tr w:rsidR="000B76C6" w:rsidRPr="00E7560F" w14:paraId="7C904FCB" w14:textId="77777777" w:rsidTr="000C1261">
        <w:trPr>
          <w:trHeight w:val="227"/>
        </w:trPr>
        <w:tc>
          <w:tcPr>
            <w:tcW w:w="2199" w:type="dxa"/>
            <w:vMerge/>
          </w:tcPr>
          <w:p w14:paraId="1E1E30B6" w14:textId="77777777" w:rsidR="000B76C6" w:rsidRPr="00E7560F" w:rsidRDefault="000B76C6" w:rsidP="000C1261">
            <w:pPr>
              <w:spacing w:after="0"/>
              <w:rPr>
                <w:rFonts w:ascii="Times New Roman" w:hAnsi="Times New Roman"/>
                <w:sz w:val="24"/>
                <w:szCs w:val="24"/>
              </w:rPr>
            </w:pPr>
          </w:p>
        </w:tc>
        <w:tc>
          <w:tcPr>
            <w:tcW w:w="8505" w:type="dxa"/>
          </w:tcPr>
          <w:p w14:paraId="073F859F"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59.Подбор режущего инструмента и приспособления при отделочных работах.</w:t>
            </w:r>
          </w:p>
        </w:tc>
        <w:tc>
          <w:tcPr>
            <w:tcW w:w="1440" w:type="dxa"/>
          </w:tcPr>
          <w:p w14:paraId="2AF5CD86" w14:textId="77777777" w:rsidR="000B76C6" w:rsidRPr="00E7560F" w:rsidRDefault="000B76C6" w:rsidP="000C1261">
            <w:pPr>
              <w:pStyle w:val="1"/>
              <w:spacing w:before="0"/>
              <w:jc w:val="center"/>
            </w:pPr>
          </w:p>
        </w:tc>
        <w:tc>
          <w:tcPr>
            <w:tcW w:w="1326" w:type="dxa"/>
            <w:vMerge/>
          </w:tcPr>
          <w:p w14:paraId="32DA6054" w14:textId="77777777" w:rsidR="000B76C6" w:rsidRPr="00E7560F" w:rsidRDefault="000B76C6" w:rsidP="000C1261">
            <w:pPr>
              <w:spacing w:after="0"/>
              <w:jc w:val="center"/>
              <w:rPr>
                <w:rFonts w:ascii="Times New Roman" w:hAnsi="Times New Roman"/>
                <w:sz w:val="24"/>
                <w:szCs w:val="24"/>
              </w:rPr>
            </w:pPr>
          </w:p>
        </w:tc>
        <w:tc>
          <w:tcPr>
            <w:tcW w:w="1326" w:type="dxa"/>
          </w:tcPr>
          <w:p w14:paraId="7EAE3766" w14:textId="77777777" w:rsidR="000B76C6" w:rsidRPr="00E7560F" w:rsidRDefault="000B76C6" w:rsidP="000C1261">
            <w:pPr>
              <w:spacing w:after="0"/>
              <w:jc w:val="center"/>
              <w:rPr>
                <w:rFonts w:ascii="Times New Roman" w:hAnsi="Times New Roman"/>
                <w:sz w:val="24"/>
                <w:szCs w:val="24"/>
              </w:rPr>
            </w:pPr>
          </w:p>
        </w:tc>
      </w:tr>
      <w:tr w:rsidR="000B76C6" w:rsidRPr="00E7560F" w14:paraId="752C04C0" w14:textId="77777777" w:rsidTr="000C1261">
        <w:trPr>
          <w:trHeight w:val="227"/>
        </w:trPr>
        <w:tc>
          <w:tcPr>
            <w:tcW w:w="2199" w:type="dxa"/>
            <w:vMerge/>
          </w:tcPr>
          <w:p w14:paraId="475215CF" w14:textId="77777777" w:rsidR="000B76C6" w:rsidRPr="00E7560F" w:rsidRDefault="000B76C6" w:rsidP="000C1261">
            <w:pPr>
              <w:spacing w:after="0"/>
              <w:rPr>
                <w:rFonts w:ascii="Times New Roman" w:hAnsi="Times New Roman"/>
                <w:sz w:val="24"/>
                <w:szCs w:val="24"/>
              </w:rPr>
            </w:pPr>
          </w:p>
        </w:tc>
        <w:tc>
          <w:tcPr>
            <w:tcW w:w="8505" w:type="dxa"/>
          </w:tcPr>
          <w:p w14:paraId="331B71C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60.</w:t>
            </w:r>
            <w:r w:rsidRPr="00E7560F">
              <w:rPr>
                <w:rFonts w:ascii="Times New Roman" w:hAnsi="Times New Roman"/>
                <w:b/>
                <w:bCs/>
                <w:sz w:val="24"/>
                <w:szCs w:val="24"/>
              </w:rPr>
              <w:t xml:space="preserve">Таблицы класса точности. </w:t>
            </w:r>
            <w:r w:rsidRPr="00E7560F">
              <w:rPr>
                <w:rFonts w:ascii="Times New Roman" w:hAnsi="Times New Roman"/>
                <w:sz w:val="24"/>
                <w:szCs w:val="24"/>
              </w:rPr>
              <w:t>Изучение таблицы классы точности чистоты поверхности.</w:t>
            </w:r>
          </w:p>
        </w:tc>
        <w:tc>
          <w:tcPr>
            <w:tcW w:w="1440" w:type="dxa"/>
          </w:tcPr>
          <w:p w14:paraId="3EE9A9E1" w14:textId="77777777" w:rsidR="000B76C6" w:rsidRPr="00E7560F" w:rsidRDefault="000B76C6" w:rsidP="000C1261">
            <w:pPr>
              <w:pStyle w:val="1"/>
              <w:spacing w:before="0"/>
              <w:jc w:val="center"/>
            </w:pPr>
          </w:p>
        </w:tc>
        <w:tc>
          <w:tcPr>
            <w:tcW w:w="1326" w:type="dxa"/>
            <w:vMerge/>
          </w:tcPr>
          <w:p w14:paraId="2526DF80" w14:textId="77777777" w:rsidR="000B76C6" w:rsidRPr="00E7560F" w:rsidRDefault="000B76C6" w:rsidP="000C1261">
            <w:pPr>
              <w:spacing w:after="0"/>
              <w:jc w:val="center"/>
              <w:rPr>
                <w:rFonts w:ascii="Times New Roman" w:hAnsi="Times New Roman"/>
                <w:sz w:val="24"/>
                <w:szCs w:val="24"/>
              </w:rPr>
            </w:pPr>
          </w:p>
        </w:tc>
        <w:tc>
          <w:tcPr>
            <w:tcW w:w="1326" w:type="dxa"/>
          </w:tcPr>
          <w:p w14:paraId="5F590545" w14:textId="77777777" w:rsidR="000B76C6" w:rsidRPr="00E7560F" w:rsidRDefault="000B76C6" w:rsidP="000C1261">
            <w:pPr>
              <w:spacing w:after="0"/>
              <w:jc w:val="center"/>
              <w:rPr>
                <w:rFonts w:ascii="Times New Roman" w:hAnsi="Times New Roman"/>
                <w:sz w:val="24"/>
                <w:szCs w:val="24"/>
              </w:rPr>
            </w:pPr>
          </w:p>
        </w:tc>
      </w:tr>
      <w:tr w:rsidR="000B76C6" w:rsidRPr="00E7560F" w14:paraId="014B1DB9" w14:textId="77777777" w:rsidTr="000C1261">
        <w:trPr>
          <w:trHeight w:val="227"/>
        </w:trPr>
        <w:tc>
          <w:tcPr>
            <w:tcW w:w="2199" w:type="dxa"/>
            <w:vMerge/>
          </w:tcPr>
          <w:p w14:paraId="34BF2E0A" w14:textId="77777777" w:rsidR="000B76C6" w:rsidRPr="00E7560F" w:rsidRDefault="000B76C6" w:rsidP="000C1261">
            <w:pPr>
              <w:spacing w:after="0"/>
              <w:rPr>
                <w:rFonts w:ascii="Times New Roman" w:hAnsi="Times New Roman"/>
                <w:sz w:val="24"/>
                <w:szCs w:val="24"/>
              </w:rPr>
            </w:pPr>
          </w:p>
        </w:tc>
        <w:tc>
          <w:tcPr>
            <w:tcW w:w="8505" w:type="dxa"/>
          </w:tcPr>
          <w:p w14:paraId="25560BE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61.Настройка станка.</w:t>
            </w:r>
          </w:p>
        </w:tc>
        <w:tc>
          <w:tcPr>
            <w:tcW w:w="1440" w:type="dxa"/>
          </w:tcPr>
          <w:p w14:paraId="71126CD5" w14:textId="77777777" w:rsidR="000B76C6" w:rsidRPr="00E7560F" w:rsidRDefault="000B76C6" w:rsidP="000C1261">
            <w:pPr>
              <w:pStyle w:val="1"/>
              <w:spacing w:before="0"/>
              <w:jc w:val="center"/>
            </w:pPr>
          </w:p>
        </w:tc>
        <w:tc>
          <w:tcPr>
            <w:tcW w:w="1326" w:type="dxa"/>
            <w:vMerge/>
          </w:tcPr>
          <w:p w14:paraId="6AE62D20" w14:textId="77777777" w:rsidR="000B76C6" w:rsidRPr="00E7560F" w:rsidRDefault="000B76C6" w:rsidP="000C1261">
            <w:pPr>
              <w:spacing w:after="0"/>
              <w:jc w:val="center"/>
              <w:rPr>
                <w:rFonts w:ascii="Times New Roman" w:hAnsi="Times New Roman"/>
                <w:sz w:val="24"/>
                <w:szCs w:val="24"/>
              </w:rPr>
            </w:pPr>
          </w:p>
        </w:tc>
        <w:tc>
          <w:tcPr>
            <w:tcW w:w="1326" w:type="dxa"/>
          </w:tcPr>
          <w:p w14:paraId="1B5E074F" w14:textId="77777777" w:rsidR="000B76C6" w:rsidRPr="00E7560F" w:rsidRDefault="000B76C6" w:rsidP="000C1261">
            <w:pPr>
              <w:spacing w:after="0"/>
              <w:jc w:val="center"/>
              <w:rPr>
                <w:rFonts w:ascii="Times New Roman" w:hAnsi="Times New Roman"/>
                <w:sz w:val="24"/>
                <w:szCs w:val="24"/>
              </w:rPr>
            </w:pPr>
          </w:p>
        </w:tc>
      </w:tr>
      <w:tr w:rsidR="000B76C6" w:rsidRPr="00E7560F" w14:paraId="71972A45" w14:textId="77777777" w:rsidTr="000C1261">
        <w:trPr>
          <w:trHeight w:val="227"/>
        </w:trPr>
        <w:tc>
          <w:tcPr>
            <w:tcW w:w="2199" w:type="dxa"/>
            <w:vMerge/>
          </w:tcPr>
          <w:p w14:paraId="39BFE247" w14:textId="77777777" w:rsidR="000B76C6" w:rsidRPr="00E7560F" w:rsidRDefault="000B76C6" w:rsidP="000C1261">
            <w:pPr>
              <w:spacing w:after="0"/>
              <w:rPr>
                <w:rFonts w:ascii="Times New Roman" w:hAnsi="Times New Roman"/>
                <w:sz w:val="24"/>
                <w:szCs w:val="24"/>
              </w:rPr>
            </w:pPr>
          </w:p>
        </w:tc>
        <w:tc>
          <w:tcPr>
            <w:tcW w:w="8505" w:type="dxa"/>
          </w:tcPr>
          <w:p w14:paraId="11588DBF"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62.</w:t>
            </w:r>
            <w:r w:rsidRPr="00E7560F">
              <w:rPr>
                <w:rFonts w:ascii="Times New Roman" w:hAnsi="Times New Roman"/>
                <w:b/>
                <w:bCs/>
                <w:sz w:val="24"/>
                <w:szCs w:val="24"/>
              </w:rPr>
              <w:t xml:space="preserve">Таблица дефектов. </w:t>
            </w:r>
            <w:r w:rsidRPr="00E7560F">
              <w:rPr>
                <w:rFonts w:ascii="Times New Roman" w:hAnsi="Times New Roman"/>
                <w:sz w:val="24"/>
                <w:szCs w:val="24"/>
              </w:rPr>
              <w:t>Составление таблицы дефектов и меры их предупреждения</w:t>
            </w:r>
          </w:p>
        </w:tc>
        <w:tc>
          <w:tcPr>
            <w:tcW w:w="1440" w:type="dxa"/>
          </w:tcPr>
          <w:p w14:paraId="0D429010" w14:textId="77777777" w:rsidR="000B76C6" w:rsidRPr="00E7560F" w:rsidRDefault="000B76C6" w:rsidP="000C1261">
            <w:pPr>
              <w:pStyle w:val="1"/>
              <w:spacing w:before="0"/>
              <w:jc w:val="center"/>
            </w:pPr>
          </w:p>
        </w:tc>
        <w:tc>
          <w:tcPr>
            <w:tcW w:w="1326" w:type="dxa"/>
            <w:vMerge/>
          </w:tcPr>
          <w:p w14:paraId="4D9D67B7" w14:textId="77777777" w:rsidR="000B76C6" w:rsidRPr="00E7560F" w:rsidRDefault="000B76C6" w:rsidP="000C1261">
            <w:pPr>
              <w:spacing w:after="0"/>
              <w:jc w:val="center"/>
              <w:rPr>
                <w:rFonts w:ascii="Times New Roman" w:hAnsi="Times New Roman"/>
                <w:sz w:val="24"/>
                <w:szCs w:val="24"/>
              </w:rPr>
            </w:pPr>
          </w:p>
        </w:tc>
        <w:tc>
          <w:tcPr>
            <w:tcW w:w="1326" w:type="dxa"/>
          </w:tcPr>
          <w:p w14:paraId="2AA0B046" w14:textId="77777777" w:rsidR="000B76C6" w:rsidRPr="00E7560F" w:rsidRDefault="000B76C6" w:rsidP="000C1261">
            <w:pPr>
              <w:spacing w:after="0"/>
              <w:jc w:val="center"/>
              <w:rPr>
                <w:rFonts w:ascii="Times New Roman" w:hAnsi="Times New Roman"/>
                <w:sz w:val="24"/>
                <w:szCs w:val="24"/>
              </w:rPr>
            </w:pPr>
          </w:p>
        </w:tc>
      </w:tr>
      <w:tr w:rsidR="000B76C6" w:rsidRPr="00E7560F" w14:paraId="269C6994" w14:textId="77777777" w:rsidTr="000C1261">
        <w:trPr>
          <w:trHeight w:val="227"/>
        </w:trPr>
        <w:tc>
          <w:tcPr>
            <w:tcW w:w="2199" w:type="dxa"/>
            <w:vMerge w:val="restart"/>
          </w:tcPr>
          <w:p w14:paraId="4F3D85C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Тема 1.9.</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Нарезание резьбы резцами</w:t>
            </w:r>
          </w:p>
        </w:tc>
        <w:tc>
          <w:tcPr>
            <w:tcW w:w="8505" w:type="dxa"/>
          </w:tcPr>
          <w:p w14:paraId="06425F71"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3B542959" w14:textId="77777777" w:rsidR="000B76C6" w:rsidRPr="00E7560F" w:rsidRDefault="000B76C6" w:rsidP="000C1261">
            <w:pPr>
              <w:pStyle w:val="1"/>
              <w:spacing w:before="0"/>
              <w:jc w:val="center"/>
            </w:pPr>
          </w:p>
        </w:tc>
        <w:tc>
          <w:tcPr>
            <w:tcW w:w="1326" w:type="dxa"/>
            <w:vMerge/>
          </w:tcPr>
          <w:p w14:paraId="26C3171F" w14:textId="77777777" w:rsidR="000B76C6" w:rsidRPr="00E7560F" w:rsidRDefault="000B76C6" w:rsidP="000C1261">
            <w:pPr>
              <w:spacing w:after="0"/>
              <w:jc w:val="center"/>
              <w:rPr>
                <w:rFonts w:ascii="Times New Roman" w:hAnsi="Times New Roman"/>
                <w:sz w:val="24"/>
                <w:szCs w:val="24"/>
              </w:rPr>
            </w:pPr>
          </w:p>
        </w:tc>
        <w:tc>
          <w:tcPr>
            <w:tcW w:w="1326" w:type="dxa"/>
          </w:tcPr>
          <w:p w14:paraId="255AC74C" w14:textId="77777777" w:rsidR="000B76C6" w:rsidRPr="00E7560F" w:rsidRDefault="000B76C6" w:rsidP="000C1261">
            <w:pPr>
              <w:spacing w:after="0"/>
              <w:jc w:val="center"/>
              <w:rPr>
                <w:rFonts w:ascii="Times New Roman" w:hAnsi="Times New Roman"/>
                <w:sz w:val="24"/>
                <w:szCs w:val="24"/>
              </w:rPr>
            </w:pPr>
          </w:p>
        </w:tc>
      </w:tr>
      <w:tr w:rsidR="000B76C6" w:rsidRPr="00E7560F" w14:paraId="12566BB7" w14:textId="77777777" w:rsidTr="000C1261">
        <w:trPr>
          <w:trHeight w:val="227"/>
        </w:trPr>
        <w:tc>
          <w:tcPr>
            <w:tcW w:w="2199" w:type="dxa"/>
            <w:vMerge/>
          </w:tcPr>
          <w:p w14:paraId="598B2ABB" w14:textId="77777777" w:rsidR="000B76C6" w:rsidRPr="00E7560F" w:rsidRDefault="000B76C6" w:rsidP="000C1261">
            <w:pPr>
              <w:spacing w:after="0"/>
              <w:rPr>
                <w:rFonts w:ascii="Times New Roman" w:hAnsi="Times New Roman"/>
                <w:sz w:val="24"/>
                <w:szCs w:val="24"/>
              </w:rPr>
            </w:pPr>
          </w:p>
        </w:tc>
        <w:tc>
          <w:tcPr>
            <w:tcW w:w="8505" w:type="dxa"/>
          </w:tcPr>
          <w:p w14:paraId="4AF32B37"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63.</w:t>
            </w:r>
            <w:r w:rsidRPr="00E7560F">
              <w:rPr>
                <w:rFonts w:ascii="Times New Roman" w:hAnsi="Times New Roman"/>
                <w:b/>
                <w:bCs/>
                <w:color w:val="000000"/>
                <w:sz w:val="24"/>
                <w:szCs w:val="24"/>
              </w:rPr>
              <w:t>Технология нарезания резьбы резцами</w:t>
            </w:r>
            <w:r w:rsidRPr="00E7560F">
              <w:rPr>
                <w:rFonts w:ascii="Times New Roman" w:hAnsi="Times New Roman"/>
                <w:color w:val="000000"/>
                <w:sz w:val="24"/>
                <w:szCs w:val="24"/>
              </w:rPr>
              <w:t xml:space="preserve"> Классификация резьб, их назначение. Основные элементы резьбы. Обозначения резьбы на чертежах. Расшифровка резьбы. Резьбовые резцы, их характеристика. Подготовка изделия под нарезание резьбы резцом. Требования к установке резцов. Приемы нарезания резьбы. Режимы резания. Контроль качества. </w:t>
            </w:r>
          </w:p>
        </w:tc>
        <w:tc>
          <w:tcPr>
            <w:tcW w:w="1440" w:type="dxa"/>
          </w:tcPr>
          <w:p w14:paraId="6DCDAA4E" w14:textId="77777777" w:rsidR="000B76C6" w:rsidRPr="00E7560F" w:rsidRDefault="000B76C6" w:rsidP="000C1261">
            <w:pPr>
              <w:pStyle w:val="1"/>
              <w:jc w:val="center"/>
            </w:pPr>
          </w:p>
        </w:tc>
        <w:tc>
          <w:tcPr>
            <w:tcW w:w="1326" w:type="dxa"/>
            <w:vMerge/>
          </w:tcPr>
          <w:p w14:paraId="060B5D90" w14:textId="77777777" w:rsidR="000B76C6" w:rsidRPr="00E7560F" w:rsidRDefault="000B76C6" w:rsidP="000C1261">
            <w:pPr>
              <w:spacing w:after="0"/>
              <w:jc w:val="center"/>
              <w:rPr>
                <w:rFonts w:ascii="Times New Roman" w:hAnsi="Times New Roman"/>
                <w:sz w:val="24"/>
                <w:szCs w:val="24"/>
              </w:rPr>
            </w:pPr>
          </w:p>
        </w:tc>
        <w:tc>
          <w:tcPr>
            <w:tcW w:w="1326" w:type="dxa"/>
          </w:tcPr>
          <w:p w14:paraId="7D110E16" w14:textId="77777777" w:rsidR="000B76C6" w:rsidRPr="00E7560F" w:rsidRDefault="000B76C6" w:rsidP="000C1261">
            <w:pPr>
              <w:spacing w:after="0"/>
              <w:jc w:val="center"/>
              <w:rPr>
                <w:rFonts w:ascii="Times New Roman" w:hAnsi="Times New Roman"/>
                <w:sz w:val="24"/>
                <w:szCs w:val="24"/>
              </w:rPr>
            </w:pPr>
          </w:p>
        </w:tc>
      </w:tr>
      <w:tr w:rsidR="000B76C6" w:rsidRPr="00E7560F" w14:paraId="42D6AD25" w14:textId="77777777" w:rsidTr="000C1261">
        <w:trPr>
          <w:trHeight w:val="227"/>
        </w:trPr>
        <w:tc>
          <w:tcPr>
            <w:tcW w:w="2199" w:type="dxa"/>
            <w:vMerge/>
          </w:tcPr>
          <w:p w14:paraId="186EF990" w14:textId="77777777" w:rsidR="000B76C6" w:rsidRPr="00E7560F" w:rsidRDefault="000B76C6" w:rsidP="000C1261">
            <w:pPr>
              <w:spacing w:after="0"/>
              <w:rPr>
                <w:rFonts w:ascii="Times New Roman" w:hAnsi="Times New Roman"/>
                <w:sz w:val="24"/>
                <w:szCs w:val="24"/>
              </w:rPr>
            </w:pPr>
          </w:p>
        </w:tc>
        <w:tc>
          <w:tcPr>
            <w:tcW w:w="8505" w:type="dxa"/>
          </w:tcPr>
          <w:p w14:paraId="7468D7FC"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64.</w:t>
            </w:r>
            <w:r w:rsidRPr="00E7560F">
              <w:rPr>
                <w:rFonts w:ascii="Times New Roman" w:hAnsi="Times New Roman"/>
                <w:b/>
                <w:bCs/>
                <w:color w:val="000000"/>
                <w:sz w:val="24"/>
                <w:szCs w:val="24"/>
              </w:rPr>
              <w:t>Технология нарезания многозаходной резьбы</w:t>
            </w:r>
          </w:p>
          <w:p w14:paraId="7532D41B"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Элементы многозаходной резьбы. Назначение и применение многозаходной резьбы. Способы нарезания многозаходной резьбы. Вихревой метод нарезания резьбы. Режимы резания. Контроль качества.</w:t>
            </w:r>
          </w:p>
        </w:tc>
        <w:tc>
          <w:tcPr>
            <w:tcW w:w="1440" w:type="dxa"/>
          </w:tcPr>
          <w:p w14:paraId="3A000FDD" w14:textId="77777777" w:rsidR="000B76C6" w:rsidRPr="00E7560F" w:rsidRDefault="000B76C6" w:rsidP="000C1261">
            <w:pPr>
              <w:pStyle w:val="1"/>
              <w:jc w:val="center"/>
            </w:pPr>
          </w:p>
        </w:tc>
        <w:tc>
          <w:tcPr>
            <w:tcW w:w="1326" w:type="dxa"/>
            <w:vMerge/>
          </w:tcPr>
          <w:p w14:paraId="2F6D5519" w14:textId="77777777" w:rsidR="000B76C6" w:rsidRPr="00E7560F" w:rsidRDefault="000B76C6" w:rsidP="000C1261">
            <w:pPr>
              <w:spacing w:after="0"/>
              <w:jc w:val="center"/>
              <w:rPr>
                <w:rFonts w:ascii="Times New Roman" w:hAnsi="Times New Roman"/>
                <w:sz w:val="24"/>
                <w:szCs w:val="24"/>
              </w:rPr>
            </w:pPr>
          </w:p>
        </w:tc>
        <w:tc>
          <w:tcPr>
            <w:tcW w:w="1326" w:type="dxa"/>
          </w:tcPr>
          <w:p w14:paraId="10666252" w14:textId="77777777" w:rsidR="000B76C6" w:rsidRPr="00E7560F" w:rsidRDefault="000B76C6" w:rsidP="000C1261">
            <w:pPr>
              <w:spacing w:after="0"/>
              <w:jc w:val="center"/>
              <w:rPr>
                <w:rFonts w:ascii="Times New Roman" w:hAnsi="Times New Roman"/>
                <w:sz w:val="24"/>
                <w:szCs w:val="24"/>
              </w:rPr>
            </w:pPr>
          </w:p>
        </w:tc>
      </w:tr>
      <w:tr w:rsidR="000B76C6" w:rsidRPr="00E7560F" w14:paraId="37AE3AFE" w14:textId="77777777" w:rsidTr="000C1261">
        <w:trPr>
          <w:trHeight w:val="227"/>
        </w:trPr>
        <w:tc>
          <w:tcPr>
            <w:tcW w:w="2199" w:type="dxa"/>
            <w:vMerge/>
          </w:tcPr>
          <w:p w14:paraId="40BD379D" w14:textId="77777777" w:rsidR="000B76C6" w:rsidRPr="00E7560F" w:rsidRDefault="000B76C6" w:rsidP="000C1261">
            <w:pPr>
              <w:spacing w:after="0"/>
              <w:rPr>
                <w:rFonts w:ascii="Times New Roman" w:hAnsi="Times New Roman"/>
                <w:sz w:val="24"/>
                <w:szCs w:val="24"/>
              </w:rPr>
            </w:pPr>
          </w:p>
        </w:tc>
        <w:tc>
          <w:tcPr>
            <w:tcW w:w="8505" w:type="dxa"/>
          </w:tcPr>
          <w:p w14:paraId="360B4D5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65.</w:t>
            </w:r>
            <w:r w:rsidRPr="00E7560F">
              <w:rPr>
                <w:rFonts w:ascii="Times New Roman" w:hAnsi="Times New Roman"/>
                <w:b/>
                <w:bCs/>
                <w:sz w:val="24"/>
                <w:szCs w:val="24"/>
              </w:rPr>
              <w:t>Подбор резцов и режимов резания</w:t>
            </w:r>
            <w:r w:rsidRPr="00E7560F">
              <w:rPr>
                <w:rFonts w:ascii="Times New Roman" w:hAnsi="Times New Roman"/>
                <w:sz w:val="24"/>
                <w:szCs w:val="24"/>
              </w:rPr>
              <w:t xml:space="preserve">. Подбор резцов и режимов резания в зависимости от шага резьбы. </w:t>
            </w:r>
          </w:p>
        </w:tc>
        <w:tc>
          <w:tcPr>
            <w:tcW w:w="1440" w:type="dxa"/>
          </w:tcPr>
          <w:p w14:paraId="6AA2CB22" w14:textId="77777777" w:rsidR="000B76C6" w:rsidRPr="00E7560F" w:rsidRDefault="000B76C6" w:rsidP="000C1261">
            <w:pPr>
              <w:pStyle w:val="1"/>
              <w:spacing w:before="0"/>
              <w:jc w:val="center"/>
            </w:pPr>
          </w:p>
        </w:tc>
        <w:tc>
          <w:tcPr>
            <w:tcW w:w="1326" w:type="dxa"/>
            <w:vMerge/>
          </w:tcPr>
          <w:p w14:paraId="0257D0F7" w14:textId="77777777" w:rsidR="000B76C6" w:rsidRPr="00E7560F" w:rsidRDefault="000B76C6" w:rsidP="000C1261">
            <w:pPr>
              <w:spacing w:after="0"/>
              <w:jc w:val="center"/>
              <w:rPr>
                <w:rFonts w:ascii="Times New Roman" w:hAnsi="Times New Roman"/>
                <w:sz w:val="24"/>
                <w:szCs w:val="24"/>
              </w:rPr>
            </w:pPr>
          </w:p>
        </w:tc>
        <w:tc>
          <w:tcPr>
            <w:tcW w:w="1326" w:type="dxa"/>
          </w:tcPr>
          <w:p w14:paraId="7DF83FA3" w14:textId="77777777" w:rsidR="000B76C6" w:rsidRPr="00E7560F" w:rsidRDefault="000B76C6" w:rsidP="000C1261">
            <w:pPr>
              <w:spacing w:after="0"/>
              <w:jc w:val="center"/>
              <w:rPr>
                <w:rFonts w:ascii="Times New Roman" w:hAnsi="Times New Roman"/>
                <w:sz w:val="24"/>
                <w:szCs w:val="24"/>
              </w:rPr>
            </w:pPr>
          </w:p>
        </w:tc>
      </w:tr>
      <w:tr w:rsidR="000B76C6" w:rsidRPr="00E7560F" w14:paraId="1A3A62CD" w14:textId="77777777" w:rsidTr="000C1261">
        <w:trPr>
          <w:trHeight w:val="227"/>
        </w:trPr>
        <w:tc>
          <w:tcPr>
            <w:tcW w:w="2199" w:type="dxa"/>
            <w:vMerge/>
          </w:tcPr>
          <w:p w14:paraId="3219E689" w14:textId="77777777" w:rsidR="000B76C6" w:rsidRPr="00E7560F" w:rsidRDefault="000B76C6" w:rsidP="000C1261">
            <w:pPr>
              <w:spacing w:after="0"/>
              <w:rPr>
                <w:rFonts w:ascii="Times New Roman" w:hAnsi="Times New Roman"/>
                <w:sz w:val="24"/>
                <w:szCs w:val="24"/>
              </w:rPr>
            </w:pPr>
          </w:p>
        </w:tc>
        <w:tc>
          <w:tcPr>
            <w:tcW w:w="8505" w:type="dxa"/>
          </w:tcPr>
          <w:p w14:paraId="26ADDB74"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66.</w:t>
            </w:r>
            <w:r w:rsidRPr="00E7560F">
              <w:rPr>
                <w:rFonts w:ascii="Times New Roman" w:hAnsi="Times New Roman"/>
                <w:b/>
                <w:bCs/>
                <w:sz w:val="24"/>
                <w:szCs w:val="24"/>
              </w:rPr>
              <w:t>Нарезание резьбы резцом вала и отверстия:</w:t>
            </w:r>
            <w:r w:rsidRPr="00E7560F">
              <w:rPr>
                <w:rFonts w:ascii="Times New Roman" w:hAnsi="Times New Roman"/>
                <w:sz w:val="24"/>
                <w:szCs w:val="24"/>
              </w:rPr>
              <w:t xml:space="preserve"> Подготовка диаметра под нарезания резьбы. Режимы резания. СОЖ, применяемые при нарезании резьбы. Контроль качества резьбы. Техника безопасности.</w:t>
            </w:r>
          </w:p>
        </w:tc>
        <w:tc>
          <w:tcPr>
            <w:tcW w:w="1440" w:type="dxa"/>
          </w:tcPr>
          <w:p w14:paraId="76C8C821" w14:textId="77777777" w:rsidR="000B76C6" w:rsidRPr="00E7560F" w:rsidRDefault="000B76C6" w:rsidP="000C1261">
            <w:pPr>
              <w:pStyle w:val="1"/>
              <w:jc w:val="center"/>
            </w:pPr>
          </w:p>
        </w:tc>
        <w:tc>
          <w:tcPr>
            <w:tcW w:w="1326" w:type="dxa"/>
            <w:vMerge/>
          </w:tcPr>
          <w:p w14:paraId="0FB295C6" w14:textId="77777777" w:rsidR="000B76C6" w:rsidRPr="00E7560F" w:rsidRDefault="000B76C6" w:rsidP="000C1261">
            <w:pPr>
              <w:spacing w:after="0"/>
              <w:jc w:val="center"/>
              <w:rPr>
                <w:rFonts w:ascii="Times New Roman" w:hAnsi="Times New Roman"/>
                <w:sz w:val="24"/>
                <w:szCs w:val="24"/>
              </w:rPr>
            </w:pPr>
          </w:p>
        </w:tc>
        <w:tc>
          <w:tcPr>
            <w:tcW w:w="1326" w:type="dxa"/>
          </w:tcPr>
          <w:p w14:paraId="5128831A" w14:textId="77777777" w:rsidR="000B76C6" w:rsidRPr="00E7560F" w:rsidRDefault="000B76C6" w:rsidP="000C1261">
            <w:pPr>
              <w:spacing w:after="0"/>
              <w:jc w:val="center"/>
              <w:rPr>
                <w:rFonts w:ascii="Times New Roman" w:hAnsi="Times New Roman"/>
                <w:sz w:val="24"/>
                <w:szCs w:val="24"/>
              </w:rPr>
            </w:pPr>
          </w:p>
        </w:tc>
      </w:tr>
      <w:tr w:rsidR="000B76C6" w:rsidRPr="00E7560F" w14:paraId="6C171F2B" w14:textId="77777777" w:rsidTr="000C1261">
        <w:trPr>
          <w:trHeight w:val="227"/>
        </w:trPr>
        <w:tc>
          <w:tcPr>
            <w:tcW w:w="2199" w:type="dxa"/>
            <w:vMerge/>
          </w:tcPr>
          <w:p w14:paraId="4CED0A98" w14:textId="77777777" w:rsidR="000B76C6" w:rsidRPr="00E7560F" w:rsidRDefault="000B76C6" w:rsidP="000C1261">
            <w:pPr>
              <w:spacing w:after="0"/>
              <w:rPr>
                <w:rFonts w:ascii="Times New Roman" w:hAnsi="Times New Roman"/>
                <w:sz w:val="24"/>
                <w:szCs w:val="24"/>
              </w:rPr>
            </w:pPr>
          </w:p>
        </w:tc>
        <w:tc>
          <w:tcPr>
            <w:tcW w:w="8505" w:type="dxa"/>
          </w:tcPr>
          <w:p w14:paraId="3CBC44EE"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 xml:space="preserve">Практические занятия                                                                             </w:t>
            </w:r>
          </w:p>
        </w:tc>
        <w:tc>
          <w:tcPr>
            <w:tcW w:w="1440" w:type="dxa"/>
          </w:tcPr>
          <w:p w14:paraId="1DAD44E4" w14:textId="77777777" w:rsidR="000B76C6" w:rsidRPr="00E7560F" w:rsidRDefault="000B76C6" w:rsidP="000C1261">
            <w:pPr>
              <w:pStyle w:val="1"/>
              <w:spacing w:before="0"/>
              <w:jc w:val="center"/>
            </w:pPr>
          </w:p>
        </w:tc>
        <w:tc>
          <w:tcPr>
            <w:tcW w:w="1326" w:type="dxa"/>
            <w:vMerge/>
          </w:tcPr>
          <w:p w14:paraId="1B389DEC" w14:textId="77777777" w:rsidR="000B76C6" w:rsidRPr="00E7560F" w:rsidRDefault="000B76C6" w:rsidP="000C1261">
            <w:pPr>
              <w:spacing w:after="0"/>
              <w:jc w:val="center"/>
              <w:rPr>
                <w:rFonts w:ascii="Times New Roman" w:hAnsi="Times New Roman"/>
                <w:sz w:val="24"/>
                <w:szCs w:val="24"/>
              </w:rPr>
            </w:pPr>
          </w:p>
        </w:tc>
        <w:tc>
          <w:tcPr>
            <w:tcW w:w="1326" w:type="dxa"/>
          </w:tcPr>
          <w:p w14:paraId="660F17F6" w14:textId="77777777" w:rsidR="000B76C6" w:rsidRPr="00E7560F" w:rsidRDefault="000B76C6" w:rsidP="000C1261">
            <w:pPr>
              <w:spacing w:after="0"/>
              <w:jc w:val="center"/>
              <w:rPr>
                <w:rFonts w:ascii="Times New Roman" w:hAnsi="Times New Roman"/>
                <w:sz w:val="24"/>
                <w:szCs w:val="24"/>
              </w:rPr>
            </w:pPr>
          </w:p>
        </w:tc>
      </w:tr>
      <w:tr w:rsidR="000B76C6" w:rsidRPr="00E7560F" w14:paraId="5E0E9183" w14:textId="77777777" w:rsidTr="000C1261">
        <w:trPr>
          <w:trHeight w:val="227"/>
        </w:trPr>
        <w:tc>
          <w:tcPr>
            <w:tcW w:w="2199" w:type="dxa"/>
            <w:vMerge/>
          </w:tcPr>
          <w:p w14:paraId="4E13968D" w14:textId="77777777" w:rsidR="000B76C6" w:rsidRPr="00E7560F" w:rsidRDefault="000B76C6" w:rsidP="000C1261">
            <w:pPr>
              <w:spacing w:after="0"/>
              <w:rPr>
                <w:rFonts w:ascii="Times New Roman" w:hAnsi="Times New Roman"/>
                <w:sz w:val="24"/>
                <w:szCs w:val="24"/>
              </w:rPr>
            </w:pPr>
          </w:p>
        </w:tc>
        <w:tc>
          <w:tcPr>
            <w:tcW w:w="8505" w:type="dxa"/>
          </w:tcPr>
          <w:p w14:paraId="608388A5"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67.</w:t>
            </w:r>
            <w:r w:rsidRPr="00E7560F">
              <w:rPr>
                <w:rFonts w:ascii="Times New Roman" w:hAnsi="Times New Roman"/>
                <w:b/>
                <w:bCs/>
                <w:sz w:val="24"/>
                <w:szCs w:val="24"/>
              </w:rPr>
              <w:t>Настройка станка</w:t>
            </w:r>
            <w:r w:rsidRPr="00E7560F">
              <w:rPr>
                <w:rFonts w:ascii="Times New Roman" w:hAnsi="Times New Roman"/>
                <w:sz w:val="24"/>
                <w:szCs w:val="24"/>
              </w:rPr>
              <w:t>. Настройка станка   при нарезании резьбы резцом стандартных и нестандартных резьб.</w:t>
            </w:r>
          </w:p>
        </w:tc>
        <w:tc>
          <w:tcPr>
            <w:tcW w:w="1440" w:type="dxa"/>
          </w:tcPr>
          <w:p w14:paraId="311E1196" w14:textId="77777777" w:rsidR="000B76C6" w:rsidRPr="00E7560F" w:rsidRDefault="000B76C6" w:rsidP="000C1261">
            <w:pPr>
              <w:pStyle w:val="1"/>
              <w:spacing w:before="0"/>
              <w:jc w:val="center"/>
            </w:pPr>
          </w:p>
        </w:tc>
        <w:tc>
          <w:tcPr>
            <w:tcW w:w="1326" w:type="dxa"/>
            <w:vMerge/>
          </w:tcPr>
          <w:p w14:paraId="699573B1" w14:textId="77777777" w:rsidR="000B76C6" w:rsidRPr="00E7560F" w:rsidRDefault="000B76C6" w:rsidP="000C1261">
            <w:pPr>
              <w:spacing w:after="0"/>
              <w:jc w:val="center"/>
              <w:rPr>
                <w:rFonts w:ascii="Times New Roman" w:hAnsi="Times New Roman"/>
                <w:sz w:val="24"/>
                <w:szCs w:val="24"/>
              </w:rPr>
            </w:pPr>
          </w:p>
        </w:tc>
        <w:tc>
          <w:tcPr>
            <w:tcW w:w="1326" w:type="dxa"/>
          </w:tcPr>
          <w:p w14:paraId="25844317" w14:textId="77777777" w:rsidR="000B76C6" w:rsidRPr="00E7560F" w:rsidRDefault="000B76C6" w:rsidP="000C1261">
            <w:pPr>
              <w:spacing w:after="0"/>
              <w:jc w:val="center"/>
              <w:rPr>
                <w:rFonts w:ascii="Times New Roman" w:hAnsi="Times New Roman"/>
                <w:sz w:val="24"/>
                <w:szCs w:val="24"/>
              </w:rPr>
            </w:pPr>
          </w:p>
        </w:tc>
      </w:tr>
      <w:tr w:rsidR="000B76C6" w:rsidRPr="00E7560F" w14:paraId="6CFEC3E0" w14:textId="77777777" w:rsidTr="000C1261">
        <w:trPr>
          <w:trHeight w:val="227"/>
        </w:trPr>
        <w:tc>
          <w:tcPr>
            <w:tcW w:w="2199" w:type="dxa"/>
            <w:vMerge/>
          </w:tcPr>
          <w:p w14:paraId="6FF1255B" w14:textId="77777777" w:rsidR="000B76C6" w:rsidRPr="00E7560F" w:rsidRDefault="000B76C6" w:rsidP="000C1261">
            <w:pPr>
              <w:spacing w:after="0"/>
              <w:rPr>
                <w:rFonts w:ascii="Times New Roman" w:hAnsi="Times New Roman"/>
                <w:sz w:val="24"/>
                <w:szCs w:val="24"/>
              </w:rPr>
            </w:pPr>
          </w:p>
        </w:tc>
        <w:tc>
          <w:tcPr>
            <w:tcW w:w="8505" w:type="dxa"/>
          </w:tcPr>
          <w:p w14:paraId="1132FAF0"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68.</w:t>
            </w:r>
            <w:r w:rsidRPr="00E7560F">
              <w:rPr>
                <w:rFonts w:ascii="Times New Roman" w:hAnsi="Times New Roman"/>
                <w:b/>
                <w:bCs/>
                <w:sz w:val="24"/>
                <w:szCs w:val="24"/>
              </w:rPr>
              <w:t xml:space="preserve">Чертежи. </w:t>
            </w:r>
            <w:r w:rsidRPr="00E7560F">
              <w:rPr>
                <w:rFonts w:ascii="Times New Roman" w:hAnsi="Times New Roman"/>
                <w:sz w:val="24"/>
                <w:szCs w:val="24"/>
              </w:rPr>
              <w:t>Изучение чертежей детали и технических условий ее изготовления.</w:t>
            </w:r>
          </w:p>
        </w:tc>
        <w:tc>
          <w:tcPr>
            <w:tcW w:w="1440" w:type="dxa"/>
          </w:tcPr>
          <w:p w14:paraId="6BD18BCC" w14:textId="77777777" w:rsidR="000B76C6" w:rsidRPr="00E7560F" w:rsidRDefault="000B76C6" w:rsidP="000C1261">
            <w:pPr>
              <w:pStyle w:val="1"/>
              <w:spacing w:before="0"/>
              <w:jc w:val="center"/>
            </w:pPr>
          </w:p>
        </w:tc>
        <w:tc>
          <w:tcPr>
            <w:tcW w:w="1326" w:type="dxa"/>
            <w:vMerge/>
          </w:tcPr>
          <w:p w14:paraId="60ECFD4E" w14:textId="77777777" w:rsidR="000B76C6" w:rsidRPr="00E7560F" w:rsidRDefault="000B76C6" w:rsidP="000C1261">
            <w:pPr>
              <w:spacing w:after="0"/>
              <w:jc w:val="center"/>
              <w:rPr>
                <w:rFonts w:ascii="Times New Roman" w:hAnsi="Times New Roman"/>
                <w:sz w:val="24"/>
                <w:szCs w:val="24"/>
              </w:rPr>
            </w:pPr>
          </w:p>
        </w:tc>
        <w:tc>
          <w:tcPr>
            <w:tcW w:w="1326" w:type="dxa"/>
          </w:tcPr>
          <w:p w14:paraId="7EBE7E43" w14:textId="77777777" w:rsidR="000B76C6" w:rsidRPr="00E7560F" w:rsidRDefault="000B76C6" w:rsidP="000C1261">
            <w:pPr>
              <w:spacing w:after="0"/>
              <w:jc w:val="center"/>
              <w:rPr>
                <w:rFonts w:ascii="Times New Roman" w:hAnsi="Times New Roman"/>
                <w:sz w:val="24"/>
                <w:szCs w:val="24"/>
              </w:rPr>
            </w:pPr>
          </w:p>
        </w:tc>
      </w:tr>
      <w:tr w:rsidR="000B76C6" w:rsidRPr="00E7560F" w14:paraId="4D17D8E6" w14:textId="77777777" w:rsidTr="000C1261">
        <w:trPr>
          <w:trHeight w:val="227"/>
        </w:trPr>
        <w:tc>
          <w:tcPr>
            <w:tcW w:w="2199" w:type="dxa"/>
            <w:vMerge/>
          </w:tcPr>
          <w:p w14:paraId="04AD6C2E" w14:textId="77777777" w:rsidR="000B76C6" w:rsidRPr="00E7560F" w:rsidRDefault="000B76C6" w:rsidP="000C1261">
            <w:pPr>
              <w:spacing w:after="0"/>
              <w:rPr>
                <w:rFonts w:ascii="Times New Roman" w:hAnsi="Times New Roman"/>
                <w:sz w:val="24"/>
                <w:szCs w:val="24"/>
              </w:rPr>
            </w:pPr>
          </w:p>
        </w:tc>
        <w:tc>
          <w:tcPr>
            <w:tcW w:w="8505" w:type="dxa"/>
          </w:tcPr>
          <w:p w14:paraId="0C1BC14F"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69.</w:t>
            </w:r>
            <w:r w:rsidRPr="00E7560F">
              <w:rPr>
                <w:rFonts w:ascii="Times New Roman" w:hAnsi="Times New Roman"/>
                <w:b/>
                <w:bCs/>
                <w:sz w:val="24"/>
                <w:szCs w:val="24"/>
              </w:rPr>
              <w:t xml:space="preserve">Таблицы дефектов. </w:t>
            </w:r>
            <w:r w:rsidRPr="00E7560F">
              <w:rPr>
                <w:rFonts w:ascii="Times New Roman" w:hAnsi="Times New Roman"/>
                <w:sz w:val="24"/>
                <w:szCs w:val="24"/>
              </w:rPr>
              <w:t>Составление таблицы дефектов и меры их предупреждения.</w:t>
            </w:r>
          </w:p>
        </w:tc>
        <w:tc>
          <w:tcPr>
            <w:tcW w:w="1440" w:type="dxa"/>
          </w:tcPr>
          <w:p w14:paraId="1FD3A7B4" w14:textId="77777777" w:rsidR="000B76C6" w:rsidRPr="00E7560F" w:rsidRDefault="000B76C6" w:rsidP="000C1261">
            <w:pPr>
              <w:pStyle w:val="1"/>
              <w:spacing w:before="0"/>
              <w:jc w:val="center"/>
            </w:pPr>
          </w:p>
        </w:tc>
        <w:tc>
          <w:tcPr>
            <w:tcW w:w="1326" w:type="dxa"/>
            <w:vMerge/>
          </w:tcPr>
          <w:p w14:paraId="15D55A1E" w14:textId="77777777" w:rsidR="000B76C6" w:rsidRPr="00E7560F" w:rsidRDefault="000B76C6" w:rsidP="000C1261">
            <w:pPr>
              <w:spacing w:after="0"/>
              <w:jc w:val="center"/>
              <w:rPr>
                <w:rFonts w:ascii="Times New Roman" w:hAnsi="Times New Roman"/>
                <w:sz w:val="24"/>
                <w:szCs w:val="24"/>
              </w:rPr>
            </w:pPr>
          </w:p>
        </w:tc>
        <w:tc>
          <w:tcPr>
            <w:tcW w:w="1326" w:type="dxa"/>
          </w:tcPr>
          <w:p w14:paraId="34EEED71" w14:textId="77777777" w:rsidR="000B76C6" w:rsidRPr="00E7560F" w:rsidRDefault="000B76C6" w:rsidP="000C1261">
            <w:pPr>
              <w:spacing w:after="0"/>
              <w:jc w:val="center"/>
              <w:rPr>
                <w:rFonts w:ascii="Times New Roman" w:hAnsi="Times New Roman"/>
                <w:sz w:val="24"/>
                <w:szCs w:val="24"/>
              </w:rPr>
            </w:pPr>
          </w:p>
        </w:tc>
      </w:tr>
      <w:tr w:rsidR="000B76C6" w:rsidRPr="00E7560F" w14:paraId="746B44F9" w14:textId="77777777" w:rsidTr="000C1261">
        <w:trPr>
          <w:trHeight w:val="227"/>
        </w:trPr>
        <w:tc>
          <w:tcPr>
            <w:tcW w:w="2199" w:type="dxa"/>
            <w:vMerge/>
          </w:tcPr>
          <w:p w14:paraId="26E8C905" w14:textId="77777777" w:rsidR="000B76C6" w:rsidRPr="00E7560F" w:rsidRDefault="000B76C6" w:rsidP="000C1261">
            <w:pPr>
              <w:spacing w:after="0"/>
              <w:rPr>
                <w:rFonts w:ascii="Times New Roman" w:hAnsi="Times New Roman"/>
                <w:sz w:val="24"/>
                <w:szCs w:val="24"/>
              </w:rPr>
            </w:pPr>
          </w:p>
        </w:tc>
        <w:tc>
          <w:tcPr>
            <w:tcW w:w="8505" w:type="dxa"/>
          </w:tcPr>
          <w:p w14:paraId="4B749A0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70.</w:t>
            </w:r>
            <w:r w:rsidRPr="00E7560F">
              <w:rPr>
                <w:rFonts w:ascii="Times New Roman" w:hAnsi="Times New Roman"/>
                <w:b/>
                <w:bCs/>
                <w:sz w:val="24"/>
                <w:szCs w:val="24"/>
              </w:rPr>
              <w:t xml:space="preserve">Контроль. </w:t>
            </w:r>
            <w:r w:rsidRPr="00E7560F">
              <w:rPr>
                <w:rFonts w:ascii="Times New Roman" w:hAnsi="Times New Roman"/>
                <w:sz w:val="24"/>
                <w:szCs w:val="24"/>
              </w:rPr>
              <w:t>Контроль резьбовых поверхностей.</w:t>
            </w:r>
          </w:p>
        </w:tc>
        <w:tc>
          <w:tcPr>
            <w:tcW w:w="1440" w:type="dxa"/>
          </w:tcPr>
          <w:p w14:paraId="53452CB8" w14:textId="77777777" w:rsidR="000B76C6" w:rsidRPr="00E7560F" w:rsidRDefault="000B76C6" w:rsidP="000C1261">
            <w:pPr>
              <w:pStyle w:val="1"/>
              <w:spacing w:before="0"/>
              <w:jc w:val="center"/>
            </w:pPr>
          </w:p>
        </w:tc>
        <w:tc>
          <w:tcPr>
            <w:tcW w:w="1326" w:type="dxa"/>
            <w:vMerge/>
          </w:tcPr>
          <w:p w14:paraId="1FD18190" w14:textId="77777777" w:rsidR="000B76C6" w:rsidRPr="00E7560F" w:rsidRDefault="000B76C6" w:rsidP="000C1261">
            <w:pPr>
              <w:spacing w:after="0"/>
              <w:jc w:val="center"/>
              <w:rPr>
                <w:rFonts w:ascii="Times New Roman" w:hAnsi="Times New Roman"/>
                <w:sz w:val="24"/>
                <w:szCs w:val="24"/>
              </w:rPr>
            </w:pPr>
          </w:p>
        </w:tc>
        <w:tc>
          <w:tcPr>
            <w:tcW w:w="1326" w:type="dxa"/>
          </w:tcPr>
          <w:p w14:paraId="4364284F" w14:textId="77777777" w:rsidR="000B76C6" w:rsidRPr="00E7560F" w:rsidRDefault="000B76C6" w:rsidP="000C1261">
            <w:pPr>
              <w:spacing w:after="0"/>
              <w:jc w:val="center"/>
              <w:rPr>
                <w:rFonts w:ascii="Times New Roman" w:hAnsi="Times New Roman"/>
                <w:sz w:val="24"/>
                <w:szCs w:val="24"/>
              </w:rPr>
            </w:pPr>
          </w:p>
        </w:tc>
      </w:tr>
      <w:tr w:rsidR="000B76C6" w:rsidRPr="00E7560F" w14:paraId="4F62475D" w14:textId="77777777" w:rsidTr="000C1261">
        <w:trPr>
          <w:trHeight w:val="227"/>
        </w:trPr>
        <w:tc>
          <w:tcPr>
            <w:tcW w:w="2199" w:type="dxa"/>
            <w:vMerge w:val="restart"/>
          </w:tcPr>
          <w:p w14:paraId="5242025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Тема 1.10.</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Обработка изделия со сложной установкой</w:t>
            </w:r>
          </w:p>
        </w:tc>
        <w:tc>
          <w:tcPr>
            <w:tcW w:w="8505" w:type="dxa"/>
          </w:tcPr>
          <w:p w14:paraId="49607D13"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15AB27F5" w14:textId="77777777" w:rsidR="000B76C6" w:rsidRPr="00E7560F" w:rsidRDefault="000B76C6" w:rsidP="000C1261">
            <w:pPr>
              <w:pStyle w:val="1"/>
              <w:spacing w:before="0"/>
              <w:jc w:val="center"/>
            </w:pPr>
          </w:p>
        </w:tc>
        <w:tc>
          <w:tcPr>
            <w:tcW w:w="1326" w:type="dxa"/>
            <w:vMerge/>
          </w:tcPr>
          <w:p w14:paraId="6228A49D" w14:textId="77777777" w:rsidR="000B76C6" w:rsidRPr="00E7560F" w:rsidRDefault="000B76C6" w:rsidP="000C1261">
            <w:pPr>
              <w:spacing w:after="0"/>
              <w:jc w:val="center"/>
              <w:rPr>
                <w:rFonts w:ascii="Times New Roman" w:hAnsi="Times New Roman"/>
                <w:sz w:val="24"/>
                <w:szCs w:val="24"/>
              </w:rPr>
            </w:pPr>
          </w:p>
        </w:tc>
        <w:tc>
          <w:tcPr>
            <w:tcW w:w="1326" w:type="dxa"/>
          </w:tcPr>
          <w:p w14:paraId="4C40073B" w14:textId="77777777" w:rsidR="000B76C6" w:rsidRPr="00E7560F" w:rsidRDefault="000B76C6" w:rsidP="000C1261">
            <w:pPr>
              <w:spacing w:after="0"/>
              <w:jc w:val="center"/>
              <w:rPr>
                <w:rFonts w:ascii="Times New Roman" w:hAnsi="Times New Roman"/>
                <w:sz w:val="24"/>
                <w:szCs w:val="24"/>
              </w:rPr>
            </w:pPr>
          </w:p>
        </w:tc>
      </w:tr>
      <w:tr w:rsidR="000B76C6" w:rsidRPr="00E7560F" w14:paraId="59EF1BA8" w14:textId="77777777" w:rsidTr="000C1261">
        <w:trPr>
          <w:trHeight w:val="227"/>
        </w:trPr>
        <w:tc>
          <w:tcPr>
            <w:tcW w:w="2199" w:type="dxa"/>
            <w:vMerge/>
          </w:tcPr>
          <w:p w14:paraId="085887F7" w14:textId="77777777" w:rsidR="000B76C6" w:rsidRPr="00E7560F" w:rsidRDefault="000B76C6" w:rsidP="000C1261">
            <w:pPr>
              <w:spacing w:after="0"/>
              <w:rPr>
                <w:rFonts w:ascii="Times New Roman" w:hAnsi="Times New Roman"/>
                <w:sz w:val="24"/>
                <w:szCs w:val="24"/>
              </w:rPr>
            </w:pPr>
          </w:p>
        </w:tc>
        <w:tc>
          <w:tcPr>
            <w:tcW w:w="8505" w:type="dxa"/>
          </w:tcPr>
          <w:p w14:paraId="4764C5A7"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71.</w:t>
            </w:r>
            <w:r w:rsidRPr="00E7560F">
              <w:rPr>
                <w:rFonts w:ascii="Times New Roman" w:hAnsi="Times New Roman"/>
                <w:b/>
                <w:bCs/>
                <w:color w:val="000000"/>
                <w:sz w:val="24"/>
                <w:szCs w:val="24"/>
              </w:rPr>
              <w:t>Обработка деталей в кулачковых патронах</w:t>
            </w:r>
          </w:p>
          <w:p w14:paraId="7FFF76F9"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 xml:space="preserve">Разновидности кулачковых патронов, их назначение и применение. Устройство 2-х и 4-х кулачкового патрона. Установка деталей. Способы и приемы выверки детали относительно центра шпинделя станка. </w:t>
            </w:r>
          </w:p>
        </w:tc>
        <w:tc>
          <w:tcPr>
            <w:tcW w:w="1440" w:type="dxa"/>
          </w:tcPr>
          <w:p w14:paraId="06843076" w14:textId="77777777" w:rsidR="000B76C6" w:rsidRPr="00E7560F" w:rsidRDefault="000B76C6" w:rsidP="000C1261">
            <w:pPr>
              <w:pStyle w:val="1"/>
              <w:jc w:val="center"/>
            </w:pPr>
          </w:p>
        </w:tc>
        <w:tc>
          <w:tcPr>
            <w:tcW w:w="1326" w:type="dxa"/>
            <w:vMerge/>
          </w:tcPr>
          <w:p w14:paraId="1843D80A" w14:textId="77777777" w:rsidR="000B76C6" w:rsidRPr="00E7560F" w:rsidRDefault="000B76C6" w:rsidP="000C1261">
            <w:pPr>
              <w:spacing w:after="0"/>
              <w:jc w:val="center"/>
              <w:rPr>
                <w:rFonts w:ascii="Times New Roman" w:hAnsi="Times New Roman"/>
                <w:sz w:val="24"/>
                <w:szCs w:val="24"/>
              </w:rPr>
            </w:pPr>
          </w:p>
        </w:tc>
        <w:tc>
          <w:tcPr>
            <w:tcW w:w="1326" w:type="dxa"/>
          </w:tcPr>
          <w:p w14:paraId="7DC3C1CF" w14:textId="77777777" w:rsidR="000B76C6" w:rsidRPr="00E7560F" w:rsidRDefault="000B76C6" w:rsidP="000C1261">
            <w:pPr>
              <w:spacing w:after="0"/>
              <w:jc w:val="center"/>
              <w:rPr>
                <w:rFonts w:ascii="Times New Roman" w:hAnsi="Times New Roman"/>
                <w:sz w:val="24"/>
                <w:szCs w:val="24"/>
              </w:rPr>
            </w:pPr>
          </w:p>
        </w:tc>
      </w:tr>
      <w:tr w:rsidR="000B76C6" w:rsidRPr="00E7560F" w14:paraId="48134BFB" w14:textId="77777777" w:rsidTr="000C1261">
        <w:trPr>
          <w:trHeight w:val="227"/>
        </w:trPr>
        <w:tc>
          <w:tcPr>
            <w:tcW w:w="2199" w:type="dxa"/>
            <w:vMerge/>
          </w:tcPr>
          <w:p w14:paraId="4504E6CE" w14:textId="77777777" w:rsidR="000B76C6" w:rsidRPr="00E7560F" w:rsidRDefault="000B76C6" w:rsidP="000C1261">
            <w:pPr>
              <w:spacing w:after="0"/>
              <w:rPr>
                <w:rFonts w:ascii="Times New Roman" w:hAnsi="Times New Roman"/>
                <w:sz w:val="24"/>
                <w:szCs w:val="24"/>
              </w:rPr>
            </w:pPr>
          </w:p>
        </w:tc>
        <w:tc>
          <w:tcPr>
            <w:tcW w:w="8505" w:type="dxa"/>
          </w:tcPr>
          <w:p w14:paraId="68174074"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72.</w:t>
            </w:r>
            <w:r w:rsidRPr="00E7560F">
              <w:rPr>
                <w:rFonts w:ascii="Times New Roman" w:hAnsi="Times New Roman"/>
                <w:b/>
                <w:bCs/>
                <w:color w:val="000000"/>
                <w:sz w:val="24"/>
                <w:szCs w:val="24"/>
              </w:rPr>
              <w:t>Технология токарной обработки со сложной установкой изделия</w:t>
            </w:r>
            <w:r w:rsidRPr="00E7560F">
              <w:rPr>
                <w:rFonts w:ascii="Times New Roman" w:hAnsi="Times New Roman"/>
                <w:color w:val="000000"/>
                <w:sz w:val="24"/>
                <w:szCs w:val="24"/>
              </w:rPr>
              <w:t xml:space="preserve"> Классификация приспособлений для обработки деталей сложной конфигурации. Устройство приспособлений. Установка приспособлений на станках. Требования к приспособлениям.</w:t>
            </w:r>
          </w:p>
          <w:p w14:paraId="5F109741"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b/>
                <w:bCs/>
                <w:color w:val="000000"/>
                <w:sz w:val="24"/>
                <w:szCs w:val="24"/>
              </w:rPr>
              <w:t>Обработка деталей на планшайбе и на угольнике</w:t>
            </w:r>
          </w:p>
          <w:p w14:paraId="1A876EC9"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Конструкция планшайбы. Дополнительные крепежные приспособления. Установка деталей на планшайбе. </w:t>
            </w:r>
          </w:p>
          <w:p w14:paraId="58B1C426"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 xml:space="preserve">Изделия, обрабатываемые на токарном станке с применением угольников. Разновидности угольников. Установка изделия на угольниках. Выверка изделия. Режимы резания. Контроль качества обработки. </w:t>
            </w:r>
          </w:p>
        </w:tc>
        <w:tc>
          <w:tcPr>
            <w:tcW w:w="1440" w:type="dxa"/>
          </w:tcPr>
          <w:p w14:paraId="36BEC94F" w14:textId="77777777" w:rsidR="000B76C6" w:rsidRPr="00E7560F" w:rsidRDefault="000B76C6" w:rsidP="000C1261">
            <w:pPr>
              <w:pStyle w:val="1"/>
              <w:jc w:val="center"/>
            </w:pPr>
          </w:p>
        </w:tc>
        <w:tc>
          <w:tcPr>
            <w:tcW w:w="1326" w:type="dxa"/>
            <w:vMerge/>
          </w:tcPr>
          <w:p w14:paraId="503DBDEE" w14:textId="77777777" w:rsidR="000B76C6" w:rsidRPr="00E7560F" w:rsidRDefault="000B76C6" w:rsidP="000C1261">
            <w:pPr>
              <w:spacing w:after="0"/>
              <w:jc w:val="center"/>
              <w:rPr>
                <w:rFonts w:ascii="Times New Roman" w:hAnsi="Times New Roman"/>
                <w:sz w:val="24"/>
                <w:szCs w:val="24"/>
              </w:rPr>
            </w:pPr>
          </w:p>
        </w:tc>
        <w:tc>
          <w:tcPr>
            <w:tcW w:w="1326" w:type="dxa"/>
          </w:tcPr>
          <w:p w14:paraId="6BAC3251" w14:textId="77777777" w:rsidR="000B76C6" w:rsidRPr="00E7560F" w:rsidRDefault="000B76C6" w:rsidP="000C1261">
            <w:pPr>
              <w:spacing w:after="0"/>
              <w:jc w:val="center"/>
              <w:rPr>
                <w:rFonts w:ascii="Times New Roman" w:hAnsi="Times New Roman"/>
                <w:sz w:val="24"/>
                <w:szCs w:val="24"/>
              </w:rPr>
            </w:pPr>
          </w:p>
        </w:tc>
      </w:tr>
      <w:tr w:rsidR="000B76C6" w:rsidRPr="00E7560F" w14:paraId="5B6DEAAC" w14:textId="77777777" w:rsidTr="000C1261">
        <w:trPr>
          <w:trHeight w:val="227"/>
        </w:trPr>
        <w:tc>
          <w:tcPr>
            <w:tcW w:w="2199" w:type="dxa"/>
            <w:vMerge/>
          </w:tcPr>
          <w:p w14:paraId="2756AE15" w14:textId="77777777" w:rsidR="000B76C6" w:rsidRPr="00E7560F" w:rsidRDefault="000B76C6" w:rsidP="000C1261">
            <w:pPr>
              <w:spacing w:after="0"/>
              <w:rPr>
                <w:rFonts w:ascii="Times New Roman" w:hAnsi="Times New Roman"/>
                <w:sz w:val="24"/>
                <w:szCs w:val="24"/>
              </w:rPr>
            </w:pPr>
          </w:p>
        </w:tc>
        <w:tc>
          <w:tcPr>
            <w:tcW w:w="8505" w:type="dxa"/>
          </w:tcPr>
          <w:p w14:paraId="4361238F"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73.</w:t>
            </w:r>
            <w:r w:rsidRPr="00E7560F">
              <w:rPr>
                <w:rFonts w:ascii="Times New Roman" w:hAnsi="Times New Roman"/>
                <w:b/>
                <w:bCs/>
                <w:color w:val="000000"/>
                <w:sz w:val="24"/>
                <w:szCs w:val="24"/>
              </w:rPr>
              <w:t>Обработка деталей  в оправках и с помощью люнетов.</w:t>
            </w:r>
          </w:p>
          <w:p w14:paraId="009E0D2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Оправки, их разновидности, назначение. Детали, обрабатываемые на оправках. Разновидности люнетов, их устройство, назначение и применение. Установка люнета на станке. Изделия, обрабатываемые в люнетах. Требования к люнетам. Способы обработки деталей в подвижном и неподвижном люнете. Выверка деталей. Режимы резания. Контроль качества.</w:t>
            </w:r>
          </w:p>
        </w:tc>
        <w:tc>
          <w:tcPr>
            <w:tcW w:w="1440" w:type="dxa"/>
          </w:tcPr>
          <w:p w14:paraId="4A6C4439" w14:textId="77777777" w:rsidR="000B76C6" w:rsidRPr="00E7560F" w:rsidRDefault="000B76C6" w:rsidP="000C1261">
            <w:pPr>
              <w:pStyle w:val="1"/>
              <w:jc w:val="center"/>
            </w:pPr>
          </w:p>
        </w:tc>
        <w:tc>
          <w:tcPr>
            <w:tcW w:w="1326" w:type="dxa"/>
            <w:vMerge/>
          </w:tcPr>
          <w:p w14:paraId="3682267C" w14:textId="77777777" w:rsidR="000B76C6" w:rsidRPr="00E7560F" w:rsidRDefault="000B76C6" w:rsidP="000C1261">
            <w:pPr>
              <w:spacing w:after="0"/>
              <w:jc w:val="center"/>
              <w:rPr>
                <w:rFonts w:ascii="Times New Roman" w:hAnsi="Times New Roman"/>
                <w:sz w:val="24"/>
                <w:szCs w:val="24"/>
              </w:rPr>
            </w:pPr>
          </w:p>
        </w:tc>
        <w:tc>
          <w:tcPr>
            <w:tcW w:w="1326" w:type="dxa"/>
          </w:tcPr>
          <w:p w14:paraId="3A0B37F1" w14:textId="77777777" w:rsidR="000B76C6" w:rsidRPr="00E7560F" w:rsidRDefault="000B76C6" w:rsidP="000C1261">
            <w:pPr>
              <w:spacing w:after="0"/>
              <w:jc w:val="center"/>
              <w:rPr>
                <w:rFonts w:ascii="Times New Roman" w:hAnsi="Times New Roman"/>
                <w:sz w:val="24"/>
                <w:szCs w:val="24"/>
              </w:rPr>
            </w:pPr>
          </w:p>
        </w:tc>
      </w:tr>
      <w:tr w:rsidR="000B76C6" w:rsidRPr="00E7560F" w14:paraId="46182023" w14:textId="77777777" w:rsidTr="000C1261">
        <w:trPr>
          <w:trHeight w:val="227"/>
        </w:trPr>
        <w:tc>
          <w:tcPr>
            <w:tcW w:w="2199" w:type="dxa"/>
            <w:vMerge/>
          </w:tcPr>
          <w:p w14:paraId="22D0A553" w14:textId="77777777" w:rsidR="000B76C6" w:rsidRPr="00E7560F" w:rsidRDefault="000B76C6" w:rsidP="000C1261">
            <w:pPr>
              <w:spacing w:after="0"/>
              <w:rPr>
                <w:rFonts w:ascii="Times New Roman" w:hAnsi="Times New Roman"/>
                <w:sz w:val="24"/>
                <w:szCs w:val="24"/>
              </w:rPr>
            </w:pPr>
          </w:p>
        </w:tc>
        <w:tc>
          <w:tcPr>
            <w:tcW w:w="8505" w:type="dxa"/>
          </w:tcPr>
          <w:p w14:paraId="396316A7"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74.</w:t>
            </w:r>
            <w:r w:rsidRPr="00E7560F">
              <w:rPr>
                <w:rFonts w:ascii="Times New Roman" w:hAnsi="Times New Roman"/>
                <w:b/>
                <w:bCs/>
                <w:color w:val="000000"/>
                <w:sz w:val="24"/>
                <w:szCs w:val="24"/>
              </w:rPr>
              <w:t>Обработка тонкостенных и эксцентриковых деталей.</w:t>
            </w:r>
          </w:p>
          <w:p w14:paraId="2968D2A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 xml:space="preserve">Понятие «тонкостенные детали». Обработка деталей толщиной стенки 1 мм и длиной до 200 мм. Приспособления, применяемые для закрепления </w:t>
            </w:r>
            <w:r w:rsidRPr="00E7560F">
              <w:rPr>
                <w:rFonts w:ascii="Times New Roman" w:hAnsi="Times New Roman"/>
                <w:color w:val="000000"/>
                <w:sz w:val="24"/>
                <w:szCs w:val="24"/>
              </w:rPr>
              <w:lastRenderedPageBreak/>
              <w:t>тонкостенных деталей. Особенности обработки. Контроль качества. Техника безопасности.</w:t>
            </w:r>
          </w:p>
          <w:p w14:paraId="3566C755"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Понятие эксцентрики, эксцентричных деталей. Подготовка эксцентриковых деталей к обработке. Приемы обработки деталей типа: коленчатый вал, распределительный вал. Требования к установке детали на станке. Установка режущих инструментов. Режимы резания. Контроль качества.</w:t>
            </w:r>
          </w:p>
        </w:tc>
        <w:tc>
          <w:tcPr>
            <w:tcW w:w="1440" w:type="dxa"/>
          </w:tcPr>
          <w:p w14:paraId="42F9E038" w14:textId="77777777" w:rsidR="000B76C6" w:rsidRPr="00E7560F" w:rsidRDefault="000B76C6" w:rsidP="000C1261">
            <w:pPr>
              <w:pStyle w:val="1"/>
              <w:jc w:val="center"/>
            </w:pPr>
          </w:p>
        </w:tc>
        <w:tc>
          <w:tcPr>
            <w:tcW w:w="1326" w:type="dxa"/>
            <w:vMerge/>
          </w:tcPr>
          <w:p w14:paraId="071BA41B" w14:textId="77777777" w:rsidR="000B76C6" w:rsidRPr="00E7560F" w:rsidRDefault="000B76C6" w:rsidP="000C1261">
            <w:pPr>
              <w:spacing w:after="0"/>
              <w:jc w:val="center"/>
              <w:rPr>
                <w:rFonts w:ascii="Times New Roman" w:hAnsi="Times New Roman"/>
                <w:sz w:val="24"/>
                <w:szCs w:val="24"/>
              </w:rPr>
            </w:pPr>
          </w:p>
        </w:tc>
        <w:tc>
          <w:tcPr>
            <w:tcW w:w="1326" w:type="dxa"/>
          </w:tcPr>
          <w:p w14:paraId="4A735887" w14:textId="77777777" w:rsidR="000B76C6" w:rsidRPr="00E7560F" w:rsidRDefault="000B76C6" w:rsidP="000C1261">
            <w:pPr>
              <w:spacing w:after="0"/>
              <w:jc w:val="center"/>
              <w:rPr>
                <w:rFonts w:ascii="Times New Roman" w:hAnsi="Times New Roman"/>
                <w:sz w:val="24"/>
                <w:szCs w:val="24"/>
              </w:rPr>
            </w:pPr>
          </w:p>
        </w:tc>
      </w:tr>
      <w:tr w:rsidR="000B76C6" w:rsidRPr="00E7560F" w14:paraId="67E2D216" w14:textId="77777777" w:rsidTr="000C1261">
        <w:trPr>
          <w:trHeight w:val="227"/>
        </w:trPr>
        <w:tc>
          <w:tcPr>
            <w:tcW w:w="2199" w:type="dxa"/>
            <w:vMerge/>
          </w:tcPr>
          <w:p w14:paraId="2695CA8A" w14:textId="77777777" w:rsidR="000B76C6" w:rsidRPr="00E7560F" w:rsidRDefault="000B76C6" w:rsidP="000C1261">
            <w:pPr>
              <w:spacing w:after="0"/>
              <w:rPr>
                <w:rFonts w:ascii="Times New Roman" w:hAnsi="Times New Roman"/>
                <w:sz w:val="24"/>
                <w:szCs w:val="24"/>
              </w:rPr>
            </w:pPr>
          </w:p>
        </w:tc>
        <w:tc>
          <w:tcPr>
            <w:tcW w:w="8505" w:type="dxa"/>
          </w:tcPr>
          <w:p w14:paraId="5B87D238" w14:textId="77777777" w:rsidR="000B76C6" w:rsidRPr="00E7560F" w:rsidRDefault="000B76C6" w:rsidP="000C1261">
            <w:pPr>
              <w:spacing w:before="100" w:beforeAutospacing="1" w:after="0"/>
              <w:rPr>
                <w:rFonts w:ascii="Times New Roman" w:hAnsi="Times New Roman"/>
                <w:color w:val="000000"/>
                <w:sz w:val="24"/>
                <w:szCs w:val="24"/>
              </w:rPr>
            </w:pPr>
            <w:r w:rsidRPr="00E7560F">
              <w:rPr>
                <w:rFonts w:ascii="Times New Roman" w:hAnsi="Times New Roman"/>
                <w:b/>
                <w:bCs/>
                <w:sz w:val="24"/>
                <w:szCs w:val="24"/>
              </w:rPr>
              <w:t>Лабораторные работы</w:t>
            </w:r>
          </w:p>
        </w:tc>
        <w:tc>
          <w:tcPr>
            <w:tcW w:w="1440" w:type="dxa"/>
          </w:tcPr>
          <w:p w14:paraId="04989021" w14:textId="77777777" w:rsidR="000B76C6" w:rsidRPr="00E7560F" w:rsidRDefault="000B76C6" w:rsidP="000C1261">
            <w:pPr>
              <w:pStyle w:val="1"/>
              <w:spacing w:before="0"/>
              <w:jc w:val="center"/>
            </w:pPr>
          </w:p>
        </w:tc>
        <w:tc>
          <w:tcPr>
            <w:tcW w:w="1326" w:type="dxa"/>
            <w:vMerge/>
          </w:tcPr>
          <w:p w14:paraId="6BDDF709" w14:textId="77777777" w:rsidR="000B76C6" w:rsidRPr="00E7560F" w:rsidRDefault="000B76C6" w:rsidP="000C1261">
            <w:pPr>
              <w:spacing w:after="0"/>
              <w:jc w:val="center"/>
              <w:rPr>
                <w:rFonts w:ascii="Times New Roman" w:hAnsi="Times New Roman"/>
                <w:sz w:val="24"/>
                <w:szCs w:val="24"/>
              </w:rPr>
            </w:pPr>
          </w:p>
        </w:tc>
        <w:tc>
          <w:tcPr>
            <w:tcW w:w="1326" w:type="dxa"/>
          </w:tcPr>
          <w:p w14:paraId="3D5B0530" w14:textId="77777777" w:rsidR="000B76C6" w:rsidRPr="00E7560F" w:rsidRDefault="000B76C6" w:rsidP="000C1261">
            <w:pPr>
              <w:spacing w:after="0"/>
              <w:jc w:val="center"/>
              <w:rPr>
                <w:rFonts w:ascii="Times New Roman" w:hAnsi="Times New Roman"/>
                <w:sz w:val="24"/>
                <w:szCs w:val="24"/>
              </w:rPr>
            </w:pPr>
          </w:p>
        </w:tc>
      </w:tr>
      <w:tr w:rsidR="000B76C6" w:rsidRPr="00E7560F" w14:paraId="45D1262C" w14:textId="77777777" w:rsidTr="000C1261">
        <w:trPr>
          <w:trHeight w:val="227"/>
        </w:trPr>
        <w:tc>
          <w:tcPr>
            <w:tcW w:w="2199" w:type="dxa"/>
            <w:vMerge/>
          </w:tcPr>
          <w:p w14:paraId="03A2730F" w14:textId="77777777" w:rsidR="000B76C6" w:rsidRPr="00E7560F" w:rsidRDefault="000B76C6" w:rsidP="000C1261">
            <w:pPr>
              <w:spacing w:after="0"/>
              <w:rPr>
                <w:rFonts w:ascii="Times New Roman" w:hAnsi="Times New Roman"/>
                <w:sz w:val="24"/>
                <w:szCs w:val="24"/>
              </w:rPr>
            </w:pPr>
          </w:p>
        </w:tc>
        <w:tc>
          <w:tcPr>
            <w:tcW w:w="8505" w:type="dxa"/>
          </w:tcPr>
          <w:p w14:paraId="0A24AA7E" w14:textId="77777777" w:rsidR="000B76C6" w:rsidRPr="00E7560F" w:rsidRDefault="000B76C6" w:rsidP="000C1261">
            <w:pPr>
              <w:spacing w:before="100" w:beforeAutospacing="1" w:after="0"/>
              <w:rPr>
                <w:rFonts w:ascii="Times New Roman" w:hAnsi="Times New Roman"/>
                <w:b/>
                <w:bCs/>
                <w:sz w:val="24"/>
                <w:szCs w:val="24"/>
              </w:rPr>
            </w:pPr>
            <w:r w:rsidRPr="00E7560F">
              <w:rPr>
                <w:rFonts w:ascii="Times New Roman" w:hAnsi="Times New Roman"/>
                <w:color w:val="000000"/>
                <w:sz w:val="24"/>
                <w:szCs w:val="24"/>
              </w:rPr>
              <w:t>75.</w:t>
            </w:r>
            <w:r w:rsidRPr="00E7560F">
              <w:rPr>
                <w:rFonts w:ascii="Times New Roman" w:hAnsi="Times New Roman"/>
                <w:sz w:val="24"/>
                <w:szCs w:val="24"/>
              </w:rPr>
              <w:t>Определение технологического и штучного времени для экономической оценки процесса обработки.</w:t>
            </w:r>
          </w:p>
        </w:tc>
        <w:tc>
          <w:tcPr>
            <w:tcW w:w="1440" w:type="dxa"/>
          </w:tcPr>
          <w:p w14:paraId="3BAD6569" w14:textId="77777777" w:rsidR="000B76C6" w:rsidRPr="00E7560F" w:rsidRDefault="000B76C6" w:rsidP="000C1261">
            <w:pPr>
              <w:pStyle w:val="1"/>
              <w:spacing w:before="0"/>
              <w:jc w:val="center"/>
            </w:pPr>
          </w:p>
        </w:tc>
        <w:tc>
          <w:tcPr>
            <w:tcW w:w="1326" w:type="dxa"/>
            <w:vMerge/>
          </w:tcPr>
          <w:p w14:paraId="06184B7C" w14:textId="77777777" w:rsidR="000B76C6" w:rsidRPr="00E7560F" w:rsidRDefault="000B76C6" w:rsidP="000C1261">
            <w:pPr>
              <w:spacing w:after="0"/>
              <w:jc w:val="center"/>
              <w:rPr>
                <w:rFonts w:ascii="Times New Roman" w:hAnsi="Times New Roman"/>
                <w:sz w:val="24"/>
                <w:szCs w:val="24"/>
              </w:rPr>
            </w:pPr>
          </w:p>
        </w:tc>
        <w:tc>
          <w:tcPr>
            <w:tcW w:w="1326" w:type="dxa"/>
          </w:tcPr>
          <w:p w14:paraId="6D147B75" w14:textId="77777777" w:rsidR="000B76C6" w:rsidRPr="00E7560F" w:rsidRDefault="000B76C6" w:rsidP="000C1261">
            <w:pPr>
              <w:spacing w:after="0"/>
              <w:jc w:val="center"/>
              <w:rPr>
                <w:rFonts w:ascii="Times New Roman" w:hAnsi="Times New Roman"/>
                <w:sz w:val="24"/>
                <w:szCs w:val="24"/>
              </w:rPr>
            </w:pPr>
          </w:p>
        </w:tc>
      </w:tr>
      <w:tr w:rsidR="000B76C6" w:rsidRPr="00E7560F" w14:paraId="6F01E76C" w14:textId="77777777" w:rsidTr="000C1261">
        <w:trPr>
          <w:trHeight w:val="227"/>
        </w:trPr>
        <w:tc>
          <w:tcPr>
            <w:tcW w:w="2199" w:type="dxa"/>
            <w:vMerge/>
          </w:tcPr>
          <w:p w14:paraId="03B24AC4" w14:textId="77777777" w:rsidR="000B76C6" w:rsidRPr="00E7560F" w:rsidRDefault="000B76C6" w:rsidP="000C1261">
            <w:pPr>
              <w:spacing w:after="0"/>
              <w:rPr>
                <w:rFonts w:ascii="Times New Roman" w:hAnsi="Times New Roman"/>
                <w:sz w:val="24"/>
                <w:szCs w:val="24"/>
              </w:rPr>
            </w:pPr>
          </w:p>
        </w:tc>
        <w:tc>
          <w:tcPr>
            <w:tcW w:w="8505" w:type="dxa"/>
          </w:tcPr>
          <w:p w14:paraId="69EB0071" w14:textId="77777777" w:rsidR="000B76C6" w:rsidRPr="00E7560F" w:rsidRDefault="000B76C6" w:rsidP="000C1261">
            <w:pPr>
              <w:pStyle w:val="1"/>
              <w:spacing w:before="0"/>
            </w:pPr>
            <w:r w:rsidRPr="00E7560F">
              <w:t>Практические занятия</w:t>
            </w:r>
          </w:p>
        </w:tc>
        <w:tc>
          <w:tcPr>
            <w:tcW w:w="1440" w:type="dxa"/>
          </w:tcPr>
          <w:p w14:paraId="777CD493" w14:textId="77777777" w:rsidR="000B76C6" w:rsidRPr="00E7560F" w:rsidRDefault="000B76C6" w:rsidP="000C1261">
            <w:pPr>
              <w:pStyle w:val="1"/>
              <w:spacing w:before="0"/>
              <w:jc w:val="center"/>
            </w:pPr>
          </w:p>
        </w:tc>
        <w:tc>
          <w:tcPr>
            <w:tcW w:w="1326" w:type="dxa"/>
            <w:vMerge/>
          </w:tcPr>
          <w:p w14:paraId="0AF41054" w14:textId="77777777" w:rsidR="000B76C6" w:rsidRPr="00E7560F" w:rsidRDefault="000B76C6" w:rsidP="000C1261">
            <w:pPr>
              <w:spacing w:after="0"/>
              <w:jc w:val="center"/>
              <w:rPr>
                <w:rFonts w:ascii="Times New Roman" w:hAnsi="Times New Roman"/>
                <w:sz w:val="24"/>
                <w:szCs w:val="24"/>
              </w:rPr>
            </w:pPr>
          </w:p>
        </w:tc>
        <w:tc>
          <w:tcPr>
            <w:tcW w:w="1326" w:type="dxa"/>
          </w:tcPr>
          <w:p w14:paraId="502322FB" w14:textId="77777777" w:rsidR="000B76C6" w:rsidRPr="00E7560F" w:rsidRDefault="000B76C6" w:rsidP="000C1261">
            <w:pPr>
              <w:spacing w:after="0"/>
              <w:jc w:val="center"/>
              <w:rPr>
                <w:rFonts w:ascii="Times New Roman" w:hAnsi="Times New Roman"/>
                <w:sz w:val="24"/>
                <w:szCs w:val="24"/>
              </w:rPr>
            </w:pPr>
          </w:p>
        </w:tc>
      </w:tr>
      <w:tr w:rsidR="000B76C6" w:rsidRPr="00E7560F" w14:paraId="24D09763" w14:textId="77777777" w:rsidTr="000C1261">
        <w:trPr>
          <w:trHeight w:val="227"/>
        </w:trPr>
        <w:tc>
          <w:tcPr>
            <w:tcW w:w="2199" w:type="dxa"/>
            <w:vMerge/>
          </w:tcPr>
          <w:p w14:paraId="37181E2F" w14:textId="77777777" w:rsidR="000B76C6" w:rsidRPr="00E7560F" w:rsidRDefault="000B76C6" w:rsidP="000C1261">
            <w:pPr>
              <w:spacing w:after="0"/>
              <w:rPr>
                <w:rFonts w:ascii="Times New Roman" w:hAnsi="Times New Roman"/>
                <w:sz w:val="24"/>
                <w:szCs w:val="24"/>
              </w:rPr>
            </w:pPr>
          </w:p>
        </w:tc>
        <w:tc>
          <w:tcPr>
            <w:tcW w:w="8505" w:type="dxa"/>
          </w:tcPr>
          <w:p w14:paraId="334AC5F8" w14:textId="77777777" w:rsidR="000B76C6" w:rsidRPr="00E7560F" w:rsidRDefault="000B76C6" w:rsidP="000C1261">
            <w:pPr>
              <w:spacing w:before="100" w:beforeAutospacing="1" w:after="0"/>
              <w:rPr>
                <w:rFonts w:ascii="Times New Roman" w:hAnsi="Times New Roman"/>
                <w:color w:val="000000"/>
                <w:sz w:val="24"/>
                <w:szCs w:val="24"/>
              </w:rPr>
            </w:pPr>
            <w:r w:rsidRPr="00E7560F">
              <w:rPr>
                <w:rFonts w:ascii="Times New Roman" w:hAnsi="Times New Roman"/>
                <w:color w:val="000000"/>
                <w:sz w:val="24"/>
                <w:szCs w:val="24"/>
              </w:rPr>
              <w:t>76.Определение способа обработки деталей, сложных по форме. Выбор способа их закрепления.</w:t>
            </w:r>
          </w:p>
        </w:tc>
        <w:tc>
          <w:tcPr>
            <w:tcW w:w="1440" w:type="dxa"/>
          </w:tcPr>
          <w:p w14:paraId="56998D37" w14:textId="77777777" w:rsidR="000B76C6" w:rsidRPr="00E7560F" w:rsidRDefault="000B76C6" w:rsidP="000C1261">
            <w:pPr>
              <w:pStyle w:val="1"/>
              <w:spacing w:before="0"/>
              <w:jc w:val="center"/>
            </w:pPr>
          </w:p>
        </w:tc>
        <w:tc>
          <w:tcPr>
            <w:tcW w:w="1326" w:type="dxa"/>
            <w:vMerge/>
          </w:tcPr>
          <w:p w14:paraId="5BCB53D1" w14:textId="77777777" w:rsidR="000B76C6" w:rsidRPr="00E7560F" w:rsidRDefault="000B76C6" w:rsidP="000C1261">
            <w:pPr>
              <w:spacing w:after="0"/>
              <w:jc w:val="center"/>
              <w:rPr>
                <w:rFonts w:ascii="Times New Roman" w:hAnsi="Times New Roman"/>
                <w:sz w:val="24"/>
                <w:szCs w:val="24"/>
              </w:rPr>
            </w:pPr>
          </w:p>
        </w:tc>
        <w:tc>
          <w:tcPr>
            <w:tcW w:w="1326" w:type="dxa"/>
          </w:tcPr>
          <w:p w14:paraId="225B54CA" w14:textId="77777777" w:rsidR="000B76C6" w:rsidRPr="00E7560F" w:rsidRDefault="000B76C6" w:rsidP="000C1261">
            <w:pPr>
              <w:spacing w:after="0"/>
              <w:jc w:val="center"/>
              <w:rPr>
                <w:rFonts w:ascii="Times New Roman" w:hAnsi="Times New Roman"/>
                <w:sz w:val="24"/>
                <w:szCs w:val="24"/>
              </w:rPr>
            </w:pPr>
          </w:p>
        </w:tc>
      </w:tr>
      <w:tr w:rsidR="000B76C6" w:rsidRPr="00E7560F" w14:paraId="0DEC009D" w14:textId="77777777" w:rsidTr="000C1261">
        <w:trPr>
          <w:trHeight w:val="227"/>
        </w:trPr>
        <w:tc>
          <w:tcPr>
            <w:tcW w:w="2199" w:type="dxa"/>
            <w:vMerge/>
          </w:tcPr>
          <w:p w14:paraId="714C67CF" w14:textId="77777777" w:rsidR="000B76C6" w:rsidRPr="00E7560F" w:rsidRDefault="000B76C6" w:rsidP="000C1261">
            <w:pPr>
              <w:spacing w:after="0"/>
              <w:rPr>
                <w:rFonts w:ascii="Times New Roman" w:hAnsi="Times New Roman"/>
                <w:sz w:val="24"/>
                <w:szCs w:val="24"/>
              </w:rPr>
            </w:pPr>
          </w:p>
        </w:tc>
        <w:tc>
          <w:tcPr>
            <w:tcW w:w="8505" w:type="dxa"/>
          </w:tcPr>
          <w:p w14:paraId="1B376EE8" w14:textId="77777777" w:rsidR="000B76C6" w:rsidRPr="00E7560F" w:rsidRDefault="000B76C6" w:rsidP="000C1261">
            <w:pPr>
              <w:spacing w:before="100" w:beforeAutospacing="1" w:after="0"/>
              <w:rPr>
                <w:rFonts w:ascii="Times New Roman" w:hAnsi="Times New Roman"/>
                <w:sz w:val="24"/>
                <w:szCs w:val="24"/>
              </w:rPr>
            </w:pPr>
            <w:r w:rsidRPr="00E7560F">
              <w:rPr>
                <w:rFonts w:ascii="Times New Roman" w:hAnsi="Times New Roman"/>
                <w:color w:val="000000"/>
                <w:sz w:val="24"/>
                <w:szCs w:val="24"/>
              </w:rPr>
              <w:t>77.</w:t>
            </w:r>
            <w:r w:rsidRPr="00E7560F">
              <w:rPr>
                <w:rFonts w:ascii="Times New Roman" w:hAnsi="Times New Roman"/>
                <w:sz w:val="24"/>
                <w:szCs w:val="24"/>
              </w:rPr>
              <w:t>Анализ технологического процесса токарной  обработки.</w:t>
            </w:r>
          </w:p>
        </w:tc>
        <w:tc>
          <w:tcPr>
            <w:tcW w:w="1440" w:type="dxa"/>
          </w:tcPr>
          <w:p w14:paraId="38A673C1" w14:textId="77777777" w:rsidR="000B76C6" w:rsidRPr="00E7560F" w:rsidRDefault="000B76C6" w:rsidP="000C1261">
            <w:pPr>
              <w:pStyle w:val="1"/>
              <w:spacing w:before="0"/>
              <w:jc w:val="center"/>
            </w:pPr>
          </w:p>
        </w:tc>
        <w:tc>
          <w:tcPr>
            <w:tcW w:w="1326" w:type="dxa"/>
            <w:vMerge/>
          </w:tcPr>
          <w:p w14:paraId="64B372CD" w14:textId="77777777" w:rsidR="000B76C6" w:rsidRPr="00E7560F" w:rsidRDefault="000B76C6" w:rsidP="000C1261">
            <w:pPr>
              <w:spacing w:after="0"/>
              <w:jc w:val="center"/>
              <w:rPr>
                <w:rFonts w:ascii="Times New Roman" w:hAnsi="Times New Roman"/>
                <w:sz w:val="24"/>
                <w:szCs w:val="24"/>
              </w:rPr>
            </w:pPr>
          </w:p>
        </w:tc>
        <w:tc>
          <w:tcPr>
            <w:tcW w:w="1326" w:type="dxa"/>
          </w:tcPr>
          <w:p w14:paraId="53480B72" w14:textId="77777777" w:rsidR="000B76C6" w:rsidRPr="00E7560F" w:rsidRDefault="000B76C6" w:rsidP="000C1261">
            <w:pPr>
              <w:spacing w:after="0"/>
              <w:jc w:val="center"/>
              <w:rPr>
                <w:rFonts w:ascii="Times New Roman" w:hAnsi="Times New Roman"/>
                <w:sz w:val="24"/>
                <w:szCs w:val="24"/>
              </w:rPr>
            </w:pPr>
          </w:p>
        </w:tc>
      </w:tr>
      <w:tr w:rsidR="000B76C6" w:rsidRPr="00E7560F" w14:paraId="3ECB4B43" w14:textId="77777777" w:rsidTr="000C1261">
        <w:trPr>
          <w:trHeight w:val="199"/>
        </w:trPr>
        <w:tc>
          <w:tcPr>
            <w:tcW w:w="10704" w:type="dxa"/>
            <w:gridSpan w:val="2"/>
          </w:tcPr>
          <w:p w14:paraId="31E0459A" w14:textId="77777777" w:rsidR="000B76C6" w:rsidRPr="00E7560F" w:rsidRDefault="000B76C6" w:rsidP="000C1261">
            <w:pPr>
              <w:pStyle w:val="1"/>
              <w:spacing w:before="0"/>
              <w:ind w:firstLine="0"/>
            </w:pPr>
            <w:r w:rsidRPr="00E7560F">
              <w:t xml:space="preserve">Раздел 2. </w:t>
            </w:r>
            <w:r w:rsidRPr="00E7560F">
              <w:rPr>
                <w:color w:val="000000"/>
              </w:rPr>
              <w:t>Технология обработки на фрезерных станках</w:t>
            </w:r>
          </w:p>
        </w:tc>
        <w:tc>
          <w:tcPr>
            <w:tcW w:w="1440" w:type="dxa"/>
          </w:tcPr>
          <w:p w14:paraId="03DAF220" w14:textId="77777777" w:rsidR="000B76C6" w:rsidRPr="00E7560F" w:rsidRDefault="000B76C6" w:rsidP="000C1261">
            <w:pPr>
              <w:spacing w:after="0"/>
              <w:jc w:val="center"/>
              <w:rPr>
                <w:rFonts w:ascii="Times New Roman" w:hAnsi="Times New Roman"/>
                <w:b/>
                <w:bCs/>
                <w:sz w:val="24"/>
                <w:szCs w:val="24"/>
              </w:rPr>
            </w:pPr>
          </w:p>
        </w:tc>
        <w:tc>
          <w:tcPr>
            <w:tcW w:w="1326" w:type="dxa"/>
          </w:tcPr>
          <w:p w14:paraId="01876C8D" w14:textId="77777777" w:rsidR="000B76C6" w:rsidRPr="00E7560F" w:rsidRDefault="000B76C6" w:rsidP="000C1261">
            <w:pPr>
              <w:spacing w:after="0"/>
              <w:jc w:val="center"/>
              <w:rPr>
                <w:rFonts w:ascii="Times New Roman" w:hAnsi="Times New Roman"/>
                <w:sz w:val="24"/>
                <w:szCs w:val="24"/>
              </w:rPr>
            </w:pPr>
          </w:p>
        </w:tc>
        <w:tc>
          <w:tcPr>
            <w:tcW w:w="1326" w:type="dxa"/>
          </w:tcPr>
          <w:p w14:paraId="435C162B" w14:textId="77777777" w:rsidR="000B76C6" w:rsidRPr="00E7560F" w:rsidRDefault="000B76C6" w:rsidP="000C1261">
            <w:pPr>
              <w:spacing w:after="0"/>
              <w:jc w:val="center"/>
              <w:rPr>
                <w:rFonts w:ascii="Times New Roman" w:hAnsi="Times New Roman"/>
                <w:sz w:val="24"/>
                <w:szCs w:val="24"/>
              </w:rPr>
            </w:pPr>
          </w:p>
        </w:tc>
      </w:tr>
      <w:tr w:rsidR="000B76C6" w:rsidRPr="00E7560F" w14:paraId="19D075B1" w14:textId="77777777" w:rsidTr="000C1261">
        <w:trPr>
          <w:trHeight w:val="227"/>
        </w:trPr>
        <w:tc>
          <w:tcPr>
            <w:tcW w:w="2199" w:type="dxa"/>
            <w:vMerge w:val="restart"/>
          </w:tcPr>
          <w:p w14:paraId="18130DE7"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 xml:space="preserve">Тема 2.1. </w:t>
            </w:r>
            <w:r w:rsidRPr="00E7560F">
              <w:rPr>
                <w:rFonts w:ascii="Times New Roman" w:hAnsi="Times New Roman"/>
                <w:sz w:val="24"/>
                <w:szCs w:val="24"/>
              </w:rPr>
              <w:t xml:space="preserve">Общие сведения о </w:t>
            </w:r>
            <w:r w:rsidRPr="00E7560F">
              <w:rPr>
                <w:rFonts w:ascii="Times New Roman" w:hAnsi="Times New Roman"/>
                <w:color w:val="000000"/>
                <w:sz w:val="24"/>
                <w:szCs w:val="24"/>
              </w:rPr>
              <w:t xml:space="preserve">фрезерных, фрезерно-шпоночных и копировальных </w:t>
            </w:r>
            <w:r w:rsidRPr="00E7560F">
              <w:rPr>
                <w:rFonts w:ascii="Times New Roman" w:hAnsi="Times New Roman"/>
                <w:sz w:val="24"/>
                <w:szCs w:val="24"/>
              </w:rPr>
              <w:t xml:space="preserve"> станках  </w:t>
            </w:r>
          </w:p>
        </w:tc>
        <w:tc>
          <w:tcPr>
            <w:tcW w:w="8505" w:type="dxa"/>
          </w:tcPr>
          <w:p w14:paraId="2E09121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Содержание учебного материала</w:t>
            </w:r>
          </w:p>
        </w:tc>
        <w:tc>
          <w:tcPr>
            <w:tcW w:w="1440" w:type="dxa"/>
          </w:tcPr>
          <w:p w14:paraId="2D08A90B" w14:textId="77777777" w:rsidR="000B76C6" w:rsidRPr="00E7560F" w:rsidRDefault="000B76C6" w:rsidP="000C1261">
            <w:pPr>
              <w:pStyle w:val="1"/>
              <w:spacing w:before="0"/>
              <w:jc w:val="center"/>
            </w:pPr>
          </w:p>
        </w:tc>
        <w:tc>
          <w:tcPr>
            <w:tcW w:w="1326" w:type="dxa"/>
            <w:vMerge w:val="restart"/>
          </w:tcPr>
          <w:p w14:paraId="4049E1EA"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4.1</w:t>
            </w:r>
          </w:p>
          <w:p w14:paraId="6D6C9C75"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4.4</w:t>
            </w:r>
          </w:p>
          <w:p w14:paraId="7ABB1528"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4.5</w:t>
            </w:r>
          </w:p>
          <w:p w14:paraId="7627AC05"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t>ОК 1, 2, 3, 4, 9</w:t>
            </w:r>
          </w:p>
        </w:tc>
        <w:tc>
          <w:tcPr>
            <w:tcW w:w="1326" w:type="dxa"/>
            <w:vMerge w:val="restart"/>
          </w:tcPr>
          <w:p w14:paraId="6AFF2BD5"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4.1.01</w:t>
            </w:r>
          </w:p>
          <w:p w14:paraId="5A41797F"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4.1.01</w:t>
            </w:r>
          </w:p>
          <w:p w14:paraId="1CDEE55D"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4.4.01</w:t>
            </w:r>
          </w:p>
          <w:p w14:paraId="2E11EDAA"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4.4.01</w:t>
            </w:r>
          </w:p>
          <w:p w14:paraId="00D7542D"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4.5.01</w:t>
            </w:r>
          </w:p>
          <w:p w14:paraId="5FC4E56A"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4.5.01</w:t>
            </w:r>
          </w:p>
          <w:p w14:paraId="1FA1EDA6" w14:textId="77777777" w:rsidR="000B76C6" w:rsidRDefault="000B76C6" w:rsidP="000C1261">
            <w:pPr>
              <w:spacing w:after="0"/>
              <w:jc w:val="center"/>
              <w:rPr>
                <w:rFonts w:ascii="Times New Roman" w:hAnsi="Times New Roman"/>
                <w:sz w:val="24"/>
                <w:szCs w:val="24"/>
              </w:rPr>
            </w:pPr>
          </w:p>
          <w:p w14:paraId="2226CBF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p w14:paraId="456B108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p w14:paraId="3765F06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p w14:paraId="5CC52FD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p w14:paraId="13C9CF7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p w14:paraId="4029833E"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01.06</w:t>
            </w:r>
          </w:p>
          <w:p w14:paraId="139CA80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p w14:paraId="7BE711D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p w14:paraId="6AA39A1A" w14:textId="77777777" w:rsidR="000B76C6" w:rsidRDefault="000B76C6" w:rsidP="000C1261">
            <w:pPr>
              <w:spacing w:after="0"/>
              <w:jc w:val="center"/>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p w14:paraId="215BB82E"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Зо 01.01</w:t>
            </w:r>
          </w:p>
          <w:p w14:paraId="56B5834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p w14:paraId="0C7AB22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p w14:paraId="5A108CAE"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p w14:paraId="47F1D03E"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5</w:t>
            </w:r>
          </w:p>
          <w:p w14:paraId="22CEBCFB" w14:textId="77777777" w:rsidR="000B76C6" w:rsidRDefault="000B76C6" w:rsidP="000C1261">
            <w:pPr>
              <w:spacing w:after="0"/>
              <w:jc w:val="center"/>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p w14:paraId="7034B69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p w14:paraId="314D645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p w14:paraId="010E70BD"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p w14:paraId="2207B90F"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p w14:paraId="1D53495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p w14:paraId="1F319298" w14:textId="77777777" w:rsidR="000B76C6" w:rsidRDefault="000B76C6" w:rsidP="000C1261">
            <w:pPr>
              <w:spacing w:after="0"/>
              <w:jc w:val="center"/>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p w14:paraId="4BD1965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p w14:paraId="428163E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 Уо 03.01</w:t>
            </w:r>
          </w:p>
          <w:p w14:paraId="78E18FD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p w14:paraId="00583AE6"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p w14:paraId="53D82C8C"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p w14:paraId="2731CA08"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04.02</w:t>
            </w:r>
          </w:p>
          <w:p w14:paraId="3C206E99"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p w14:paraId="433FA751"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p w14:paraId="7C02B00E"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Уо 09.01</w:t>
            </w:r>
          </w:p>
          <w:p w14:paraId="0E28FCEE"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14:paraId="557BE30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p w14:paraId="0CC1F9C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 Зо 09.01</w:t>
            </w:r>
          </w:p>
          <w:p w14:paraId="08975C6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p>
          <w:p w14:paraId="31BF7AA2" w14:textId="77777777" w:rsidR="000B76C6" w:rsidRPr="00E7560F" w:rsidRDefault="000B76C6" w:rsidP="000C1261">
            <w:pPr>
              <w:spacing w:after="0"/>
              <w:jc w:val="center"/>
              <w:rPr>
                <w:rFonts w:ascii="Times New Roman" w:hAnsi="Times New Roman"/>
                <w:sz w:val="24"/>
                <w:szCs w:val="24"/>
              </w:rPr>
            </w:pPr>
            <w:r w:rsidRPr="00C20D81">
              <w:rPr>
                <w:rFonts w:ascii="Times New Roman" w:hAnsi="Times New Roman"/>
                <w:bCs/>
                <w:iCs/>
                <w:sz w:val="24"/>
                <w:szCs w:val="24"/>
              </w:rPr>
              <w:t>Зо 09.03</w:t>
            </w:r>
          </w:p>
        </w:tc>
      </w:tr>
      <w:tr w:rsidR="000B76C6" w:rsidRPr="00E7560F" w14:paraId="6EDD61E9" w14:textId="77777777" w:rsidTr="000C1261">
        <w:trPr>
          <w:trHeight w:val="227"/>
        </w:trPr>
        <w:tc>
          <w:tcPr>
            <w:tcW w:w="2199" w:type="dxa"/>
            <w:vMerge/>
          </w:tcPr>
          <w:p w14:paraId="6D3FBCCC" w14:textId="77777777" w:rsidR="000B76C6" w:rsidRPr="00E7560F" w:rsidRDefault="000B76C6" w:rsidP="000C1261">
            <w:pPr>
              <w:spacing w:after="0"/>
              <w:rPr>
                <w:rFonts w:ascii="Times New Roman" w:hAnsi="Times New Roman"/>
                <w:sz w:val="24"/>
                <w:szCs w:val="24"/>
              </w:rPr>
            </w:pPr>
          </w:p>
        </w:tc>
        <w:tc>
          <w:tcPr>
            <w:tcW w:w="8505" w:type="dxa"/>
          </w:tcPr>
          <w:p w14:paraId="413AD279"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w:t>
            </w:r>
            <w:r w:rsidRPr="00E7560F">
              <w:rPr>
                <w:rFonts w:ascii="Times New Roman" w:hAnsi="Times New Roman"/>
                <w:b/>
                <w:bCs/>
                <w:color w:val="000000"/>
                <w:sz w:val="24"/>
                <w:szCs w:val="24"/>
              </w:rPr>
              <w:t>Фрезерные станки.</w:t>
            </w:r>
            <w:r w:rsidRPr="00E7560F">
              <w:rPr>
                <w:rFonts w:ascii="Times New Roman" w:hAnsi="Times New Roman"/>
                <w:color w:val="000000"/>
                <w:sz w:val="24"/>
                <w:szCs w:val="24"/>
              </w:rPr>
              <w:t xml:space="preserve"> Классификация и обозначение  станков фрезерной   группы.  Органы управления фрезерного станка. Принцип действия фрезерных станков.</w:t>
            </w:r>
            <w:r w:rsidRPr="00E7560F">
              <w:rPr>
                <w:rFonts w:ascii="Times New Roman" w:hAnsi="Times New Roman"/>
                <w:b/>
                <w:bCs/>
                <w:color w:val="000000"/>
                <w:sz w:val="24"/>
                <w:szCs w:val="24"/>
              </w:rPr>
              <w:t>Фрезерно-шпоночные станки, копировальные станки.</w:t>
            </w:r>
            <w:r w:rsidRPr="00E7560F">
              <w:rPr>
                <w:rFonts w:ascii="Times New Roman" w:hAnsi="Times New Roman"/>
                <w:color w:val="000000"/>
                <w:sz w:val="24"/>
                <w:szCs w:val="24"/>
              </w:rPr>
              <w:t xml:space="preserve"> Органы управления. Принцип действия фрезерных станков.</w:t>
            </w:r>
          </w:p>
        </w:tc>
        <w:tc>
          <w:tcPr>
            <w:tcW w:w="1440" w:type="dxa"/>
          </w:tcPr>
          <w:p w14:paraId="08A9493F" w14:textId="77777777" w:rsidR="000B76C6" w:rsidRPr="00E7560F" w:rsidRDefault="000B76C6" w:rsidP="000C1261">
            <w:pPr>
              <w:pStyle w:val="1"/>
              <w:jc w:val="center"/>
            </w:pPr>
          </w:p>
        </w:tc>
        <w:tc>
          <w:tcPr>
            <w:tcW w:w="1326" w:type="dxa"/>
            <w:vMerge/>
          </w:tcPr>
          <w:p w14:paraId="616BAED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B1EFD03" w14:textId="77777777" w:rsidR="000B76C6" w:rsidRPr="00E7560F" w:rsidRDefault="000B76C6" w:rsidP="000C1261">
            <w:pPr>
              <w:spacing w:after="0"/>
              <w:jc w:val="center"/>
              <w:rPr>
                <w:rFonts w:ascii="Times New Roman" w:hAnsi="Times New Roman"/>
                <w:sz w:val="24"/>
                <w:szCs w:val="24"/>
              </w:rPr>
            </w:pPr>
          </w:p>
        </w:tc>
      </w:tr>
      <w:tr w:rsidR="000B76C6" w:rsidRPr="00E7560F" w14:paraId="1473781F" w14:textId="77777777" w:rsidTr="000C1261">
        <w:trPr>
          <w:trHeight w:val="227"/>
        </w:trPr>
        <w:tc>
          <w:tcPr>
            <w:tcW w:w="2199" w:type="dxa"/>
            <w:vMerge/>
          </w:tcPr>
          <w:p w14:paraId="3E02115E" w14:textId="77777777" w:rsidR="000B76C6" w:rsidRPr="00E7560F" w:rsidRDefault="000B76C6" w:rsidP="000C1261">
            <w:pPr>
              <w:spacing w:after="0"/>
              <w:rPr>
                <w:rFonts w:ascii="Times New Roman" w:hAnsi="Times New Roman"/>
                <w:sz w:val="24"/>
                <w:szCs w:val="24"/>
              </w:rPr>
            </w:pPr>
          </w:p>
        </w:tc>
        <w:tc>
          <w:tcPr>
            <w:tcW w:w="8505" w:type="dxa"/>
          </w:tcPr>
          <w:p w14:paraId="70612860" w14:textId="77777777" w:rsidR="000B76C6" w:rsidRPr="00E7560F" w:rsidRDefault="000B76C6" w:rsidP="000C1261">
            <w:pPr>
              <w:spacing w:after="0"/>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1440" w:type="dxa"/>
          </w:tcPr>
          <w:p w14:paraId="5A56D3EC" w14:textId="77777777" w:rsidR="000B76C6" w:rsidRPr="00AE1AF5" w:rsidRDefault="000B76C6" w:rsidP="000C1261">
            <w:pPr>
              <w:pStyle w:val="1"/>
              <w:spacing w:before="0"/>
              <w:ind w:firstLine="175"/>
              <w:jc w:val="center"/>
              <w:rPr>
                <w:lang w:val="ru-RU"/>
              </w:rPr>
            </w:pPr>
          </w:p>
        </w:tc>
        <w:tc>
          <w:tcPr>
            <w:tcW w:w="1326" w:type="dxa"/>
            <w:vMerge/>
          </w:tcPr>
          <w:p w14:paraId="500CF80C"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C94D31B" w14:textId="77777777" w:rsidR="000B76C6" w:rsidRPr="00E7560F" w:rsidRDefault="000B76C6" w:rsidP="000C1261">
            <w:pPr>
              <w:spacing w:after="0"/>
              <w:jc w:val="center"/>
              <w:rPr>
                <w:rFonts w:ascii="Times New Roman" w:hAnsi="Times New Roman"/>
                <w:sz w:val="24"/>
                <w:szCs w:val="24"/>
              </w:rPr>
            </w:pPr>
          </w:p>
        </w:tc>
      </w:tr>
      <w:tr w:rsidR="000B76C6" w:rsidRPr="00E7560F" w14:paraId="2B6AFA23" w14:textId="77777777" w:rsidTr="000C1261">
        <w:trPr>
          <w:trHeight w:val="227"/>
        </w:trPr>
        <w:tc>
          <w:tcPr>
            <w:tcW w:w="2199" w:type="dxa"/>
            <w:vMerge/>
          </w:tcPr>
          <w:p w14:paraId="2CD3F16A" w14:textId="77777777" w:rsidR="000B76C6" w:rsidRPr="00E7560F" w:rsidRDefault="000B76C6" w:rsidP="000C1261">
            <w:pPr>
              <w:spacing w:after="0"/>
              <w:rPr>
                <w:rFonts w:ascii="Times New Roman" w:hAnsi="Times New Roman"/>
                <w:sz w:val="24"/>
                <w:szCs w:val="24"/>
              </w:rPr>
            </w:pPr>
          </w:p>
        </w:tc>
        <w:tc>
          <w:tcPr>
            <w:tcW w:w="8505" w:type="dxa"/>
          </w:tcPr>
          <w:p w14:paraId="59E1332B"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 Практические занятия</w:t>
            </w:r>
          </w:p>
        </w:tc>
        <w:tc>
          <w:tcPr>
            <w:tcW w:w="1440" w:type="dxa"/>
          </w:tcPr>
          <w:p w14:paraId="2F74D349" w14:textId="77777777" w:rsidR="000B76C6" w:rsidRPr="00E7560F" w:rsidRDefault="000B76C6" w:rsidP="000C1261">
            <w:pPr>
              <w:pStyle w:val="1"/>
              <w:spacing w:before="0"/>
              <w:jc w:val="center"/>
            </w:pPr>
          </w:p>
        </w:tc>
        <w:tc>
          <w:tcPr>
            <w:tcW w:w="1326" w:type="dxa"/>
            <w:vMerge/>
          </w:tcPr>
          <w:p w14:paraId="2FDA691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8FF7651" w14:textId="77777777" w:rsidR="000B76C6" w:rsidRPr="00E7560F" w:rsidRDefault="000B76C6" w:rsidP="000C1261">
            <w:pPr>
              <w:spacing w:after="0"/>
              <w:jc w:val="center"/>
              <w:rPr>
                <w:rFonts w:ascii="Times New Roman" w:hAnsi="Times New Roman"/>
                <w:sz w:val="24"/>
                <w:szCs w:val="24"/>
              </w:rPr>
            </w:pPr>
          </w:p>
        </w:tc>
      </w:tr>
      <w:tr w:rsidR="000B76C6" w:rsidRPr="00E7560F" w14:paraId="6B22F185" w14:textId="77777777" w:rsidTr="000C1261">
        <w:trPr>
          <w:trHeight w:val="227"/>
        </w:trPr>
        <w:tc>
          <w:tcPr>
            <w:tcW w:w="2199" w:type="dxa"/>
            <w:vMerge/>
          </w:tcPr>
          <w:p w14:paraId="420ADC18" w14:textId="77777777" w:rsidR="000B76C6" w:rsidRPr="00E7560F" w:rsidRDefault="000B76C6" w:rsidP="000C1261">
            <w:pPr>
              <w:spacing w:after="0"/>
              <w:rPr>
                <w:rFonts w:ascii="Times New Roman" w:hAnsi="Times New Roman"/>
                <w:sz w:val="24"/>
                <w:szCs w:val="24"/>
              </w:rPr>
            </w:pPr>
          </w:p>
        </w:tc>
        <w:tc>
          <w:tcPr>
            <w:tcW w:w="8505" w:type="dxa"/>
          </w:tcPr>
          <w:p w14:paraId="35AA5438"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2.Ознакомление с паспортом фрезерного станка.</w:t>
            </w:r>
            <w:r w:rsidRPr="00E7560F">
              <w:rPr>
                <w:rFonts w:ascii="Times New Roman" w:hAnsi="Times New Roman"/>
                <w:color w:val="000000"/>
                <w:sz w:val="24"/>
                <w:szCs w:val="24"/>
              </w:rPr>
              <w:t xml:space="preserve"> К</w:t>
            </w:r>
            <w:r w:rsidRPr="00E7560F">
              <w:rPr>
                <w:rFonts w:ascii="Times New Roman" w:hAnsi="Times New Roman"/>
                <w:sz w:val="24"/>
                <w:szCs w:val="24"/>
              </w:rPr>
              <w:t>инематические схемы фрезерного</w:t>
            </w:r>
            <w:r w:rsidRPr="00E7560F">
              <w:rPr>
                <w:rFonts w:ascii="Times New Roman" w:hAnsi="Times New Roman"/>
                <w:color w:val="000000"/>
                <w:sz w:val="24"/>
                <w:szCs w:val="24"/>
              </w:rPr>
              <w:t xml:space="preserve"> станка.</w:t>
            </w:r>
          </w:p>
        </w:tc>
        <w:tc>
          <w:tcPr>
            <w:tcW w:w="1440" w:type="dxa"/>
          </w:tcPr>
          <w:p w14:paraId="626DB777" w14:textId="77777777" w:rsidR="000B76C6" w:rsidRPr="00E7560F" w:rsidRDefault="000B76C6" w:rsidP="000C1261">
            <w:pPr>
              <w:pStyle w:val="1"/>
              <w:spacing w:before="0"/>
              <w:jc w:val="center"/>
            </w:pPr>
          </w:p>
        </w:tc>
        <w:tc>
          <w:tcPr>
            <w:tcW w:w="1326" w:type="dxa"/>
            <w:vMerge/>
          </w:tcPr>
          <w:p w14:paraId="2624493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91A9069" w14:textId="77777777" w:rsidR="000B76C6" w:rsidRPr="00E7560F" w:rsidRDefault="000B76C6" w:rsidP="000C1261">
            <w:pPr>
              <w:spacing w:after="0"/>
              <w:jc w:val="center"/>
              <w:rPr>
                <w:rFonts w:ascii="Times New Roman" w:hAnsi="Times New Roman"/>
                <w:sz w:val="24"/>
                <w:szCs w:val="24"/>
              </w:rPr>
            </w:pPr>
          </w:p>
        </w:tc>
      </w:tr>
      <w:tr w:rsidR="000B76C6" w:rsidRPr="00E7560F" w14:paraId="537FD5A4" w14:textId="77777777" w:rsidTr="000C1261">
        <w:trPr>
          <w:trHeight w:val="227"/>
        </w:trPr>
        <w:tc>
          <w:tcPr>
            <w:tcW w:w="2199" w:type="dxa"/>
            <w:vMerge/>
          </w:tcPr>
          <w:p w14:paraId="3698724E" w14:textId="77777777" w:rsidR="000B76C6" w:rsidRPr="00E7560F" w:rsidRDefault="000B76C6" w:rsidP="000C1261">
            <w:pPr>
              <w:spacing w:after="0"/>
              <w:rPr>
                <w:rFonts w:ascii="Times New Roman" w:hAnsi="Times New Roman"/>
                <w:sz w:val="24"/>
                <w:szCs w:val="24"/>
              </w:rPr>
            </w:pPr>
          </w:p>
        </w:tc>
        <w:tc>
          <w:tcPr>
            <w:tcW w:w="8505" w:type="dxa"/>
          </w:tcPr>
          <w:p w14:paraId="1165DEE6"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3.</w:t>
            </w:r>
            <w:r w:rsidRPr="00E7560F">
              <w:rPr>
                <w:rFonts w:ascii="Times New Roman" w:hAnsi="Times New Roman"/>
                <w:color w:val="000000"/>
                <w:sz w:val="24"/>
                <w:szCs w:val="24"/>
              </w:rPr>
              <w:t>Проверка фрезерного станка на точность.</w:t>
            </w:r>
          </w:p>
        </w:tc>
        <w:tc>
          <w:tcPr>
            <w:tcW w:w="1440" w:type="dxa"/>
          </w:tcPr>
          <w:p w14:paraId="0C24D8C0" w14:textId="77777777" w:rsidR="000B76C6" w:rsidRPr="00E7560F" w:rsidRDefault="000B76C6" w:rsidP="000C1261">
            <w:pPr>
              <w:pStyle w:val="1"/>
              <w:spacing w:before="0"/>
              <w:jc w:val="center"/>
            </w:pPr>
          </w:p>
        </w:tc>
        <w:tc>
          <w:tcPr>
            <w:tcW w:w="1326" w:type="dxa"/>
            <w:vMerge/>
          </w:tcPr>
          <w:p w14:paraId="7C9C044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85C2EE6" w14:textId="77777777" w:rsidR="000B76C6" w:rsidRPr="00E7560F" w:rsidRDefault="000B76C6" w:rsidP="000C1261">
            <w:pPr>
              <w:spacing w:after="0"/>
              <w:jc w:val="center"/>
              <w:rPr>
                <w:rFonts w:ascii="Times New Roman" w:hAnsi="Times New Roman"/>
                <w:sz w:val="24"/>
                <w:szCs w:val="24"/>
              </w:rPr>
            </w:pPr>
          </w:p>
        </w:tc>
      </w:tr>
      <w:tr w:rsidR="000B76C6" w:rsidRPr="00E7560F" w14:paraId="6EFC6A8C" w14:textId="77777777" w:rsidTr="000C1261">
        <w:trPr>
          <w:trHeight w:val="227"/>
        </w:trPr>
        <w:tc>
          <w:tcPr>
            <w:tcW w:w="2199" w:type="dxa"/>
            <w:vMerge w:val="restart"/>
          </w:tcPr>
          <w:p w14:paraId="6A33D53C"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 xml:space="preserve">Тема 2.2. </w:t>
            </w:r>
            <w:r w:rsidRPr="00E7560F">
              <w:rPr>
                <w:rFonts w:ascii="Times New Roman" w:hAnsi="Times New Roman"/>
                <w:sz w:val="24"/>
                <w:szCs w:val="24"/>
              </w:rPr>
              <w:t xml:space="preserve">Обработка </w:t>
            </w:r>
            <w:r w:rsidRPr="00E7560F">
              <w:rPr>
                <w:rFonts w:ascii="Times New Roman" w:hAnsi="Times New Roman"/>
                <w:color w:val="000000"/>
                <w:sz w:val="24"/>
                <w:szCs w:val="24"/>
              </w:rPr>
              <w:t>плоских поверхностей</w:t>
            </w:r>
          </w:p>
        </w:tc>
        <w:tc>
          <w:tcPr>
            <w:tcW w:w="8505" w:type="dxa"/>
          </w:tcPr>
          <w:p w14:paraId="618844C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Содержание учебного материала</w:t>
            </w:r>
          </w:p>
        </w:tc>
        <w:tc>
          <w:tcPr>
            <w:tcW w:w="1440" w:type="dxa"/>
          </w:tcPr>
          <w:p w14:paraId="43C341F0" w14:textId="77777777" w:rsidR="000B76C6" w:rsidRPr="00E7560F" w:rsidRDefault="000B76C6" w:rsidP="000C1261">
            <w:pPr>
              <w:pStyle w:val="1"/>
              <w:spacing w:before="0"/>
              <w:jc w:val="center"/>
            </w:pPr>
          </w:p>
        </w:tc>
        <w:tc>
          <w:tcPr>
            <w:tcW w:w="1326" w:type="dxa"/>
            <w:vMerge/>
          </w:tcPr>
          <w:p w14:paraId="34C55E2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2B96FA3" w14:textId="77777777" w:rsidR="000B76C6" w:rsidRPr="00E7560F" w:rsidRDefault="000B76C6" w:rsidP="000C1261">
            <w:pPr>
              <w:spacing w:after="0"/>
              <w:jc w:val="center"/>
              <w:rPr>
                <w:rFonts w:ascii="Times New Roman" w:hAnsi="Times New Roman"/>
                <w:sz w:val="24"/>
                <w:szCs w:val="24"/>
              </w:rPr>
            </w:pPr>
          </w:p>
        </w:tc>
      </w:tr>
      <w:tr w:rsidR="000B76C6" w:rsidRPr="00E7560F" w14:paraId="1F8B91B0" w14:textId="77777777" w:rsidTr="000C1261">
        <w:trPr>
          <w:trHeight w:val="227"/>
        </w:trPr>
        <w:tc>
          <w:tcPr>
            <w:tcW w:w="2199" w:type="dxa"/>
            <w:vMerge/>
          </w:tcPr>
          <w:p w14:paraId="64906EC0" w14:textId="77777777" w:rsidR="000B76C6" w:rsidRPr="00E7560F" w:rsidRDefault="000B76C6" w:rsidP="000C1261">
            <w:pPr>
              <w:spacing w:after="0"/>
              <w:rPr>
                <w:rFonts w:ascii="Times New Roman" w:hAnsi="Times New Roman"/>
                <w:sz w:val="24"/>
                <w:szCs w:val="24"/>
              </w:rPr>
            </w:pPr>
          </w:p>
        </w:tc>
        <w:tc>
          <w:tcPr>
            <w:tcW w:w="8505" w:type="dxa"/>
          </w:tcPr>
          <w:p w14:paraId="13F59930"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 xml:space="preserve">4.Технология фрезерования плоских поверхностей. Фрезерование плоских параллельных, сопряженных, торцовых, взаимноперпендикулярных, наклонных поверхностей с установкой заготовок в машинных тисках, в специальных </w:t>
            </w:r>
            <w:r w:rsidRPr="00E7560F">
              <w:rPr>
                <w:rFonts w:ascii="Times New Roman" w:hAnsi="Times New Roman"/>
                <w:sz w:val="24"/>
                <w:szCs w:val="24"/>
              </w:rPr>
              <w:lastRenderedPageBreak/>
              <w:t>приспособлениях. Способы контроля формы и расположения поверхностей. Фрезы, применяемые для фрезерования. Способы установки и выверки деталей. Настройка станка на режим работы. Контроль качества.</w:t>
            </w:r>
          </w:p>
        </w:tc>
        <w:tc>
          <w:tcPr>
            <w:tcW w:w="1440" w:type="dxa"/>
          </w:tcPr>
          <w:p w14:paraId="50028D52" w14:textId="77777777" w:rsidR="000B76C6" w:rsidRPr="00E7560F" w:rsidRDefault="000B76C6" w:rsidP="000C1261">
            <w:pPr>
              <w:pStyle w:val="1"/>
              <w:spacing w:before="0"/>
              <w:jc w:val="center"/>
            </w:pPr>
          </w:p>
        </w:tc>
        <w:tc>
          <w:tcPr>
            <w:tcW w:w="1326" w:type="dxa"/>
            <w:vMerge/>
          </w:tcPr>
          <w:p w14:paraId="0CF4563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49B2949" w14:textId="77777777" w:rsidR="000B76C6" w:rsidRPr="00E7560F" w:rsidRDefault="000B76C6" w:rsidP="000C1261">
            <w:pPr>
              <w:spacing w:after="0"/>
              <w:jc w:val="center"/>
              <w:rPr>
                <w:rFonts w:ascii="Times New Roman" w:hAnsi="Times New Roman"/>
                <w:sz w:val="24"/>
                <w:szCs w:val="24"/>
              </w:rPr>
            </w:pPr>
          </w:p>
        </w:tc>
      </w:tr>
      <w:tr w:rsidR="000B76C6" w:rsidRPr="00E7560F" w14:paraId="45A4AB11" w14:textId="77777777" w:rsidTr="000C1261">
        <w:trPr>
          <w:trHeight w:val="227"/>
        </w:trPr>
        <w:tc>
          <w:tcPr>
            <w:tcW w:w="2199" w:type="dxa"/>
            <w:vMerge/>
          </w:tcPr>
          <w:p w14:paraId="4860E14E" w14:textId="77777777" w:rsidR="000B76C6" w:rsidRPr="00E7560F" w:rsidRDefault="000B76C6" w:rsidP="000C1261">
            <w:pPr>
              <w:spacing w:after="0"/>
              <w:rPr>
                <w:rFonts w:ascii="Times New Roman" w:hAnsi="Times New Roman"/>
                <w:sz w:val="24"/>
                <w:szCs w:val="24"/>
              </w:rPr>
            </w:pPr>
          </w:p>
        </w:tc>
        <w:tc>
          <w:tcPr>
            <w:tcW w:w="8505" w:type="dxa"/>
          </w:tcPr>
          <w:p w14:paraId="47B05B68"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Лабораторные работы</w:t>
            </w:r>
          </w:p>
        </w:tc>
        <w:tc>
          <w:tcPr>
            <w:tcW w:w="1440" w:type="dxa"/>
          </w:tcPr>
          <w:p w14:paraId="53AF781A" w14:textId="77777777" w:rsidR="000B76C6" w:rsidRPr="00E7560F" w:rsidRDefault="000B76C6" w:rsidP="000C1261">
            <w:pPr>
              <w:pStyle w:val="1"/>
              <w:spacing w:before="0"/>
              <w:jc w:val="center"/>
            </w:pPr>
          </w:p>
        </w:tc>
        <w:tc>
          <w:tcPr>
            <w:tcW w:w="1326" w:type="dxa"/>
            <w:vMerge/>
          </w:tcPr>
          <w:p w14:paraId="0D9F56B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4CD5E3A" w14:textId="77777777" w:rsidR="000B76C6" w:rsidRPr="00E7560F" w:rsidRDefault="000B76C6" w:rsidP="000C1261">
            <w:pPr>
              <w:spacing w:after="0"/>
              <w:jc w:val="center"/>
              <w:rPr>
                <w:rFonts w:ascii="Times New Roman" w:hAnsi="Times New Roman"/>
                <w:sz w:val="24"/>
                <w:szCs w:val="24"/>
              </w:rPr>
            </w:pPr>
          </w:p>
        </w:tc>
      </w:tr>
      <w:tr w:rsidR="000B76C6" w:rsidRPr="00E7560F" w14:paraId="5D6012F3" w14:textId="77777777" w:rsidTr="000C1261">
        <w:trPr>
          <w:trHeight w:val="227"/>
        </w:trPr>
        <w:tc>
          <w:tcPr>
            <w:tcW w:w="2199" w:type="dxa"/>
            <w:vMerge/>
          </w:tcPr>
          <w:p w14:paraId="59437667" w14:textId="77777777" w:rsidR="000B76C6" w:rsidRPr="00E7560F" w:rsidRDefault="000B76C6" w:rsidP="000C1261">
            <w:pPr>
              <w:spacing w:after="0"/>
              <w:rPr>
                <w:rFonts w:ascii="Times New Roman" w:hAnsi="Times New Roman"/>
                <w:sz w:val="24"/>
                <w:szCs w:val="24"/>
              </w:rPr>
            </w:pPr>
          </w:p>
        </w:tc>
        <w:tc>
          <w:tcPr>
            <w:tcW w:w="8505" w:type="dxa"/>
          </w:tcPr>
          <w:p w14:paraId="0C223559"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5.</w:t>
            </w:r>
            <w:r w:rsidRPr="00E7560F">
              <w:rPr>
                <w:rFonts w:ascii="Times New Roman" w:hAnsi="Times New Roman"/>
                <w:sz w:val="24"/>
                <w:szCs w:val="24"/>
              </w:rPr>
              <w:t>Исследование элементов и геометрии различных фрез.</w:t>
            </w:r>
          </w:p>
        </w:tc>
        <w:tc>
          <w:tcPr>
            <w:tcW w:w="1440" w:type="dxa"/>
          </w:tcPr>
          <w:p w14:paraId="17654857" w14:textId="77777777" w:rsidR="000B76C6" w:rsidRPr="00E7560F" w:rsidRDefault="000B76C6" w:rsidP="000C1261">
            <w:pPr>
              <w:pStyle w:val="1"/>
              <w:spacing w:before="0"/>
              <w:jc w:val="center"/>
            </w:pPr>
          </w:p>
        </w:tc>
        <w:tc>
          <w:tcPr>
            <w:tcW w:w="1326" w:type="dxa"/>
            <w:vMerge/>
          </w:tcPr>
          <w:p w14:paraId="2394DD2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0F47603" w14:textId="77777777" w:rsidR="000B76C6" w:rsidRPr="00E7560F" w:rsidRDefault="000B76C6" w:rsidP="000C1261">
            <w:pPr>
              <w:spacing w:after="0"/>
              <w:jc w:val="center"/>
              <w:rPr>
                <w:rFonts w:ascii="Times New Roman" w:hAnsi="Times New Roman"/>
                <w:sz w:val="24"/>
                <w:szCs w:val="24"/>
              </w:rPr>
            </w:pPr>
          </w:p>
        </w:tc>
      </w:tr>
      <w:tr w:rsidR="000B76C6" w:rsidRPr="00E7560F" w14:paraId="08CE6811" w14:textId="77777777" w:rsidTr="000C1261">
        <w:trPr>
          <w:trHeight w:val="227"/>
        </w:trPr>
        <w:tc>
          <w:tcPr>
            <w:tcW w:w="2199" w:type="dxa"/>
            <w:vMerge/>
          </w:tcPr>
          <w:p w14:paraId="49C3E784" w14:textId="77777777" w:rsidR="000B76C6" w:rsidRPr="00E7560F" w:rsidRDefault="000B76C6" w:rsidP="000C1261">
            <w:pPr>
              <w:spacing w:after="0"/>
              <w:rPr>
                <w:rFonts w:ascii="Times New Roman" w:hAnsi="Times New Roman"/>
                <w:sz w:val="24"/>
                <w:szCs w:val="24"/>
              </w:rPr>
            </w:pPr>
          </w:p>
        </w:tc>
        <w:tc>
          <w:tcPr>
            <w:tcW w:w="8505" w:type="dxa"/>
          </w:tcPr>
          <w:p w14:paraId="7B959ABA"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b/>
                <w:bCs/>
                <w:sz w:val="24"/>
                <w:szCs w:val="24"/>
              </w:rPr>
              <w:t>Практические занятия</w:t>
            </w:r>
          </w:p>
        </w:tc>
        <w:tc>
          <w:tcPr>
            <w:tcW w:w="1440" w:type="dxa"/>
          </w:tcPr>
          <w:p w14:paraId="355DC15D" w14:textId="77777777" w:rsidR="000B76C6" w:rsidRPr="00E7560F" w:rsidRDefault="000B76C6" w:rsidP="000C1261">
            <w:pPr>
              <w:pStyle w:val="1"/>
              <w:spacing w:before="0"/>
              <w:jc w:val="center"/>
            </w:pPr>
          </w:p>
        </w:tc>
        <w:tc>
          <w:tcPr>
            <w:tcW w:w="1326" w:type="dxa"/>
            <w:vMerge/>
          </w:tcPr>
          <w:p w14:paraId="68CFE6EC"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ADAD948" w14:textId="77777777" w:rsidR="000B76C6" w:rsidRPr="00E7560F" w:rsidRDefault="000B76C6" w:rsidP="000C1261">
            <w:pPr>
              <w:spacing w:after="0"/>
              <w:jc w:val="center"/>
              <w:rPr>
                <w:rFonts w:ascii="Times New Roman" w:hAnsi="Times New Roman"/>
                <w:sz w:val="24"/>
                <w:szCs w:val="24"/>
              </w:rPr>
            </w:pPr>
          </w:p>
        </w:tc>
      </w:tr>
      <w:tr w:rsidR="000B76C6" w:rsidRPr="00E7560F" w14:paraId="35C1B672" w14:textId="77777777" w:rsidTr="000C1261">
        <w:trPr>
          <w:trHeight w:val="227"/>
        </w:trPr>
        <w:tc>
          <w:tcPr>
            <w:tcW w:w="2199" w:type="dxa"/>
            <w:vMerge/>
          </w:tcPr>
          <w:p w14:paraId="717AFD89" w14:textId="77777777" w:rsidR="000B76C6" w:rsidRPr="00E7560F" w:rsidRDefault="000B76C6" w:rsidP="000C1261">
            <w:pPr>
              <w:spacing w:after="0"/>
              <w:rPr>
                <w:rFonts w:ascii="Times New Roman" w:hAnsi="Times New Roman"/>
                <w:sz w:val="24"/>
                <w:szCs w:val="24"/>
              </w:rPr>
            </w:pPr>
          </w:p>
        </w:tc>
        <w:tc>
          <w:tcPr>
            <w:tcW w:w="8505" w:type="dxa"/>
          </w:tcPr>
          <w:p w14:paraId="165D54C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6.Подбор режущего инструмента и приспособления при фрезеровании плоских деталей. Определение режимов резания расчетным путем и по справочнику</w:t>
            </w:r>
          </w:p>
        </w:tc>
        <w:tc>
          <w:tcPr>
            <w:tcW w:w="1440" w:type="dxa"/>
          </w:tcPr>
          <w:p w14:paraId="158B02D5" w14:textId="77777777" w:rsidR="000B76C6" w:rsidRPr="00E7560F" w:rsidRDefault="000B76C6" w:rsidP="000C1261">
            <w:pPr>
              <w:pStyle w:val="1"/>
              <w:spacing w:before="0"/>
              <w:jc w:val="center"/>
            </w:pPr>
          </w:p>
        </w:tc>
        <w:tc>
          <w:tcPr>
            <w:tcW w:w="1326" w:type="dxa"/>
            <w:vMerge/>
          </w:tcPr>
          <w:p w14:paraId="10F86E5D"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5AE961E" w14:textId="77777777" w:rsidR="000B76C6" w:rsidRPr="00E7560F" w:rsidRDefault="000B76C6" w:rsidP="000C1261">
            <w:pPr>
              <w:spacing w:after="0"/>
              <w:jc w:val="center"/>
              <w:rPr>
                <w:rFonts w:ascii="Times New Roman" w:hAnsi="Times New Roman"/>
                <w:sz w:val="24"/>
                <w:szCs w:val="24"/>
              </w:rPr>
            </w:pPr>
          </w:p>
        </w:tc>
      </w:tr>
      <w:tr w:rsidR="000B76C6" w:rsidRPr="00E7560F" w14:paraId="5E7C0E21" w14:textId="77777777" w:rsidTr="000C1261">
        <w:trPr>
          <w:trHeight w:val="227"/>
        </w:trPr>
        <w:tc>
          <w:tcPr>
            <w:tcW w:w="2199" w:type="dxa"/>
            <w:vMerge/>
          </w:tcPr>
          <w:p w14:paraId="6380FA12" w14:textId="77777777" w:rsidR="000B76C6" w:rsidRPr="00E7560F" w:rsidRDefault="000B76C6" w:rsidP="000C1261">
            <w:pPr>
              <w:spacing w:after="0"/>
              <w:rPr>
                <w:rFonts w:ascii="Times New Roman" w:hAnsi="Times New Roman"/>
                <w:sz w:val="24"/>
                <w:szCs w:val="24"/>
              </w:rPr>
            </w:pPr>
          </w:p>
        </w:tc>
        <w:tc>
          <w:tcPr>
            <w:tcW w:w="8505" w:type="dxa"/>
          </w:tcPr>
          <w:p w14:paraId="66066964"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7.Режимы резания. Определение режимов резания расчётным путём и по справочнику в зависимости от обрабатываемого материала детали.</w:t>
            </w:r>
          </w:p>
        </w:tc>
        <w:tc>
          <w:tcPr>
            <w:tcW w:w="1440" w:type="dxa"/>
          </w:tcPr>
          <w:p w14:paraId="1F060DE7" w14:textId="77777777" w:rsidR="000B76C6" w:rsidRPr="00E7560F" w:rsidRDefault="000B76C6" w:rsidP="000C1261">
            <w:pPr>
              <w:pStyle w:val="1"/>
              <w:spacing w:before="0"/>
              <w:jc w:val="center"/>
            </w:pPr>
          </w:p>
        </w:tc>
        <w:tc>
          <w:tcPr>
            <w:tcW w:w="1326" w:type="dxa"/>
            <w:vMerge/>
          </w:tcPr>
          <w:p w14:paraId="465011F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8CDE94E" w14:textId="77777777" w:rsidR="000B76C6" w:rsidRPr="00E7560F" w:rsidRDefault="000B76C6" w:rsidP="000C1261">
            <w:pPr>
              <w:spacing w:after="0"/>
              <w:jc w:val="center"/>
              <w:rPr>
                <w:rFonts w:ascii="Times New Roman" w:hAnsi="Times New Roman"/>
                <w:sz w:val="24"/>
                <w:szCs w:val="24"/>
              </w:rPr>
            </w:pPr>
          </w:p>
        </w:tc>
      </w:tr>
      <w:tr w:rsidR="000B76C6" w:rsidRPr="00E7560F" w14:paraId="23EA4685" w14:textId="77777777" w:rsidTr="000C1261">
        <w:trPr>
          <w:trHeight w:val="227"/>
        </w:trPr>
        <w:tc>
          <w:tcPr>
            <w:tcW w:w="2199" w:type="dxa"/>
            <w:vMerge/>
          </w:tcPr>
          <w:p w14:paraId="5836FC0D" w14:textId="77777777" w:rsidR="000B76C6" w:rsidRPr="00E7560F" w:rsidRDefault="000B76C6" w:rsidP="000C1261">
            <w:pPr>
              <w:spacing w:after="0"/>
              <w:rPr>
                <w:rFonts w:ascii="Times New Roman" w:hAnsi="Times New Roman"/>
                <w:sz w:val="24"/>
                <w:szCs w:val="24"/>
              </w:rPr>
            </w:pPr>
          </w:p>
        </w:tc>
        <w:tc>
          <w:tcPr>
            <w:tcW w:w="8505" w:type="dxa"/>
          </w:tcPr>
          <w:p w14:paraId="5070666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8. Цена деления лимбов. Определение цены деления лимбов, поперечной и продольной подач.</w:t>
            </w:r>
          </w:p>
        </w:tc>
        <w:tc>
          <w:tcPr>
            <w:tcW w:w="1440" w:type="dxa"/>
          </w:tcPr>
          <w:p w14:paraId="03162610" w14:textId="77777777" w:rsidR="000B76C6" w:rsidRPr="00E7560F" w:rsidRDefault="000B76C6" w:rsidP="000C1261">
            <w:pPr>
              <w:pStyle w:val="1"/>
              <w:spacing w:before="0"/>
              <w:jc w:val="center"/>
            </w:pPr>
          </w:p>
        </w:tc>
        <w:tc>
          <w:tcPr>
            <w:tcW w:w="1326" w:type="dxa"/>
            <w:vMerge/>
          </w:tcPr>
          <w:p w14:paraId="03BEEBB7"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E656BED" w14:textId="77777777" w:rsidR="000B76C6" w:rsidRPr="00E7560F" w:rsidRDefault="000B76C6" w:rsidP="000C1261">
            <w:pPr>
              <w:spacing w:after="0"/>
              <w:jc w:val="center"/>
              <w:rPr>
                <w:rFonts w:ascii="Times New Roman" w:hAnsi="Times New Roman"/>
                <w:sz w:val="24"/>
                <w:szCs w:val="24"/>
              </w:rPr>
            </w:pPr>
          </w:p>
        </w:tc>
      </w:tr>
      <w:tr w:rsidR="000B76C6" w:rsidRPr="00E7560F" w14:paraId="2B096E8C" w14:textId="77777777" w:rsidTr="000C1261">
        <w:trPr>
          <w:trHeight w:val="227"/>
        </w:trPr>
        <w:tc>
          <w:tcPr>
            <w:tcW w:w="2199" w:type="dxa"/>
            <w:vMerge/>
          </w:tcPr>
          <w:p w14:paraId="6DA0284B" w14:textId="77777777" w:rsidR="000B76C6" w:rsidRPr="00E7560F" w:rsidRDefault="000B76C6" w:rsidP="000C1261">
            <w:pPr>
              <w:spacing w:after="0"/>
              <w:rPr>
                <w:rFonts w:ascii="Times New Roman" w:hAnsi="Times New Roman"/>
                <w:sz w:val="24"/>
                <w:szCs w:val="24"/>
              </w:rPr>
            </w:pPr>
          </w:p>
        </w:tc>
        <w:tc>
          <w:tcPr>
            <w:tcW w:w="8505" w:type="dxa"/>
          </w:tcPr>
          <w:p w14:paraId="3436A62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 xml:space="preserve">9.Геометрия фрез. Определение геометрии фрез  по справочнику  и расчетным путем.                               </w:t>
            </w:r>
          </w:p>
        </w:tc>
        <w:tc>
          <w:tcPr>
            <w:tcW w:w="1440" w:type="dxa"/>
          </w:tcPr>
          <w:p w14:paraId="2F901495" w14:textId="77777777" w:rsidR="000B76C6" w:rsidRPr="00E7560F" w:rsidRDefault="000B76C6" w:rsidP="000C1261">
            <w:pPr>
              <w:pStyle w:val="1"/>
              <w:spacing w:before="0"/>
              <w:jc w:val="center"/>
            </w:pPr>
          </w:p>
        </w:tc>
        <w:tc>
          <w:tcPr>
            <w:tcW w:w="1326" w:type="dxa"/>
            <w:vMerge/>
          </w:tcPr>
          <w:p w14:paraId="457274B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2F563FB" w14:textId="77777777" w:rsidR="000B76C6" w:rsidRPr="00E7560F" w:rsidRDefault="000B76C6" w:rsidP="000C1261">
            <w:pPr>
              <w:spacing w:after="0"/>
              <w:jc w:val="center"/>
              <w:rPr>
                <w:rFonts w:ascii="Times New Roman" w:hAnsi="Times New Roman"/>
                <w:sz w:val="24"/>
                <w:szCs w:val="24"/>
              </w:rPr>
            </w:pPr>
          </w:p>
        </w:tc>
      </w:tr>
      <w:tr w:rsidR="000B76C6" w:rsidRPr="00E7560F" w14:paraId="57D2E7E9" w14:textId="77777777" w:rsidTr="000C1261">
        <w:trPr>
          <w:trHeight w:val="227"/>
        </w:trPr>
        <w:tc>
          <w:tcPr>
            <w:tcW w:w="2199" w:type="dxa"/>
            <w:vMerge/>
          </w:tcPr>
          <w:p w14:paraId="23E2CCF3" w14:textId="77777777" w:rsidR="000B76C6" w:rsidRPr="00E7560F" w:rsidRDefault="000B76C6" w:rsidP="000C1261">
            <w:pPr>
              <w:spacing w:after="0"/>
              <w:rPr>
                <w:rFonts w:ascii="Times New Roman" w:hAnsi="Times New Roman"/>
                <w:sz w:val="24"/>
                <w:szCs w:val="24"/>
              </w:rPr>
            </w:pPr>
          </w:p>
        </w:tc>
        <w:tc>
          <w:tcPr>
            <w:tcW w:w="8505" w:type="dxa"/>
          </w:tcPr>
          <w:p w14:paraId="4EDD42D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10.Чертежи. Работа с чертежами изделия. Изучение  справочной литературой.</w:t>
            </w:r>
          </w:p>
        </w:tc>
        <w:tc>
          <w:tcPr>
            <w:tcW w:w="1440" w:type="dxa"/>
          </w:tcPr>
          <w:p w14:paraId="19594324" w14:textId="77777777" w:rsidR="000B76C6" w:rsidRPr="00E7560F" w:rsidRDefault="000B76C6" w:rsidP="000C1261">
            <w:pPr>
              <w:pStyle w:val="1"/>
              <w:spacing w:before="0"/>
              <w:jc w:val="center"/>
            </w:pPr>
          </w:p>
        </w:tc>
        <w:tc>
          <w:tcPr>
            <w:tcW w:w="1326" w:type="dxa"/>
            <w:vMerge/>
          </w:tcPr>
          <w:p w14:paraId="10716F2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AC30CE7" w14:textId="77777777" w:rsidR="000B76C6" w:rsidRPr="00E7560F" w:rsidRDefault="000B76C6" w:rsidP="000C1261">
            <w:pPr>
              <w:spacing w:after="0"/>
              <w:jc w:val="center"/>
              <w:rPr>
                <w:rFonts w:ascii="Times New Roman" w:hAnsi="Times New Roman"/>
                <w:sz w:val="24"/>
                <w:szCs w:val="24"/>
              </w:rPr>
            </w:pPr>
          </w:p>
        </w:tc>
      </w:tr>
      <w:tr w:rsidR="000B76C6" w:rsidRPr="00E7560F" w14:paraId="7C0F3FBD" w14:textId="77777777" w:rsidTr="000C1261">
        <w:trPr>
          <w:trHeight w:val="227"/>
        </w:trPr>
        <w:tc>
          <w:tcPr>
            <w:tcW w:w="2199" w:type="dxa"/>
            <w:vMerge/>
          </w:tcPr>
          <w:p w14:paraId="5117C85C" w14:textId="77777777" w:rsidR="000B76C6" w:rsidRPr="00E7560F" w:rsidRDefault="000B76C6" w:rsidP="000C1261">
            <w:pPr>
              <w:spacing w:after="0"/>
              <w:rPr>
                <w:rFonts w:ascii="Times New Roman" w:hAnsi="Times New Roman"/>
                <w:sz w:val="24"/>
                <w:szCs w:val="24"/>
              </w:rPr>
            </w:pPr>
          </w:p>
        </w:tc>
        <w:tc>
          <w:tcPr>
            <w:tcW w:w="8505" w:type="dxa"/>
          </w:tcPr>
          <w:p w14:paraId="186E4EC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11.Настройка станка. Расчет настройки на обработку плоских поверхностей.</w:t>
            </w:r>
          </w:p>
        </w:tc>
        <w:tc>
          <w:tcPr>
            <w:tcW w:w="1440" w:type="dxa"/>
          </w:tcPr>
          <w:p w14:paraId="5AD134EF" w14:textId="77777777" w:rsidR="000B76C6" w:rsidRPr="00E7560F" w:rsidRDefault="000B76C6" w:rsidP="000C1261">
            <w:pPr>
              <w:pStyle w:val="1"/>
              <w:spacing w:before="0"/>
              <w:jc w:val="center"/>
            </w:pPr>
          </w:p>
        </w:tc>
        <w:tc>
          <w:tcPr>
            <w:tcW w:w="1326" w:type="dxa"/>
            <w:vMerge/>
          </w:tcPr>
          <w:p w14:paraId="26E88C5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25CC570" w14:textId="77777777" w:rsidR="000B76C6" w:rsidRPr="00E7560F" w:rsidRDefault="000B76C6" w:rsidP="000C1261">
            <w:pPr>
              <w:spacing w:after="0"/>
              <w:jc w:val="center"/>
              <w:rPr>
                <w:rFonts w:ascii="Times New Roman" w:hAnsi="Times New Roman"/>
                <w:sz w:val="24"/>
                <w:szCs w:val="24"/>
              </w:rPr>
            </w:pPr>
          </w:p>
        </w:tc>
      </w:tr>
      <w:tr w:rsidR="000B76C6" w:rsidRPr="00E7560F" w14:paraId="6473412D" w14:textId="77777777" w:rsidTr="000C1261">
        <w:trPr>
          <w:trHeight w:val="227"/>
        </w:trPr>
        <w:tc>
          <w:tcPr>
            <w:tcW w:w="2199" w:type="dxa"/>
            <w:vMerge w:val="restart"/>
          </w:tcPr>
          <w:p w14:paraId="700D1EA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2.3.  </w:t>
            </w:r>
            <w:r w:rsidRPr="00E7560F">
              <w:rPr>
                <w:rFonts w:ascii="Times New Roman" w:hAnsi="Times New Roman"/>
                <w:sz w:val="24"/>
                <w:szCs w:val="24"/>
              </w:rPr>
              <w:t>Обработка</w:t>
            </w:r>
            <w:r w:rsidRPr="00E7560F">
              <w:rPr>
                <w:rFonts w:ascii="Times New Roman" w:hAnsi="Times New Roman"/>
                <w:color w:val="000000"/>
                <w:sz w:val="24"/>
                <w:szCs w:val="24"/>
              </w:rPr>
              <w:t xml:space="preserve"> уступов и пазов</w:t>
            </w:r>
          </w:p>
        </w:tc>
        <w:tc>
          <w:tcPr>
            <w:tcW w:w="8505" w:type="dxa"/>
          </w:tcPr>
          <w:p w14:paraId="425D1920"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0899A63D" w14:textId="77777777" w:rsidR="000B76C6" w:rsidRPr="00E7560F" w:rsidRDefault="000B76C6" w:rsidP="000C1261">
            <w:pPr>
              <w:pStyle w:val="1"/>
              <w:spacing w:before="0"/>
              <w:jc w:val="center"/>
            </w:pPr>
          </w:p>
        </w:tc>
        <w:tc>
          <w:tcPr>
            <w:tcW w:w="1326" w:type="dxa"/>
          </w:tcPr>
          <w:p w14:paraId="098B1BD3"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8B720D4" w14:textId="77777777" w:rsidR="000B76C6" w:rsidRPr="00E7560F" w:rsidRDefault="000B76C6" w:rsidP="000C1261">
            <w:pPr>
              <w:spacing w:after="0"/>
              <w:jc w:val="center"/>
              <w:rPr>
                <w:rFonts w:ascii="Times New Roman" w:hAnsi="Times New Roman"/>
                <w:sz w:val="24"/>
                <w:szCs w:val="24"/>
              </w:rPr>
            </w:pPr>
          </w:p>
        </w:tc>
      </w:tr>
      <w:tr w:rsidR="000B76C6" w:rsidRPr="00E7560F" w14:paraId="29F0E7E4" w14:textId="77777777" w:rsidTr="000C1261">
        <w:trPr>
          <w:trHeight w:val="227"/>
        </w:trPr>
        <w:tc>
          <w:tcPr>
            <w:tcW w:w="2199" w:type="dxa"/>
            <w:vMerge/>
          </w:tcPr>
          <w:p w14:paraId="34984539" w14:textId="77777777" w:rsidR="000B76C6" w:rsidRPr="00E7560F" w:rsidRDefault="000B76C6" w:rsidP="000C1261">
            <w:pPr>
              <w:spacing w:after="0"/>
              <w:rPr>
                <w:rFonts w:ascii="Times New Roman" w:hAnsi="Times New Roman"/>
                <w:sz w:val="24"/>
                <w:szCs w:val="24"/>
              </w:rPr>
            </w:pPr>
          </w:p>
        </w:tc>
        <w:tc>
          <w:tcPr>
            <w:tcW w:w="8505" w:type="dxa"/>
          </w:tcPr>
          <w:p w14:paraId="50A4686F"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12.</w:t>
            </w:r>
            <w:r w:rsidRPr="00E7560F">
              <w:rPr>
                <w:rFonts w:ascii="Times New Roman" w:hAnsi="Times New Roman"/>
                <w:b/>
                <w:bCs/>
                <w:color w:val="000000"/>
                <w:sz w:val="24"/>
                <w:szCs w:val="24"/>
              </w:rPr>
              <w:t>Технология фрезерования уступов и пазов</w:t>
            </w:r>
          </w:p>
          <w:p w14:paraId="4E47442A"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 xml:space="preserve">Фрезерование прямоугольных, шпоночных, сферических, «Т-образных», типа «Ласточкин хвост» пазов. Фрезерование шпоночных пазов на валу. </w:t>
            </w:r>
          </w:p>
          <w:p w14:paraId="1F0ED0EF"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Фрезерование уступов с одной и двух сторон. Фрезерование сквозных, закрытых пазов, пазов с выходами.</w:t>
            </w:r>
          </w:p>
        </w:tc>
        <w:tc>
          <w:tcPr>
            <w:tcW w:w="1440" w:type="dxa"/>
          </w:tcPr>
          <w:p w14:paraId="167213DA" w14:textId="77777777" w:rsidR="000B76C6" w:rsidRPr="00E7560F" w:rsidRDefault="000B76C6" w:rsidP="000C1261">
            <w:pPr>
              <w:pStyle w:val="1"/>
              <w:jc w:val="center"/>
            </w:pPr>
          </w:p>
        </w:tc>
        <w:tc>
          <w:tcPr>
            <w:tcW w:w="1326" w:type="dxa"/>
          </w:tcPr>
          <w:p w14:paraId="3170606C"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F2FDAFD" w14:textId="77777777" w:rsidR="000B76C6" w:rsidRPr="00E7560F" w:rsidRDefault="000B76C6" w:rsidP="000C1261">
            <w:pPr>
              <w:spacing w:after="0"/>
              <w:jc w:val="center"/>
              <w:rPr>
                <w:rFonts w:ascii="Times New Roman" w:hAnsi="Times New Roman"/>
                <w:sz w:val="24"/>
                <w:szCs w:val="24"/>
              </w:rPr>
            </w:pPr>
          </w:p>
        </w:tc>
      </w:tr>
      <w:tr w:rsidR="000B76C6" w:rsidRPr="00E7560F" w14:paraId="46C82B6C" w14:textId="77777777" w:rsidTr="000C1261">
        <w:trPr>
          <w:trHeight w:val="227"/>
        </w:trPr>
        <w:tc>
          <w:tcPr>
            <w:tcW w:w="2199" w:type="dxa"/>
            <w:vMerge/>
          </w:tcPr>
          <w:p w14:paraId="19FCD05A" w14:textId="77777777" w:rsidR="000B76C6" w:rsidRPr="00E7560F" w:rsidRDefault="000B76C6" w:rsidP="000C1261">
            <w:pPr>
              <w:spacing w:after="0"/>
              <w:rPr>
                <w:rFonts w:ascii="Times New Roman" w:hAnsi="Times New Roman"/>
                <w:sz w:val="24"/>
                <w:szCs w:val="24"/>
              </w:rPr>
            </w:pPr>
          </w:p>
        </w:tc>
        <w:tc>
          <w:tcPr>
            <w:tcW w:w="8505" w:type="dxa"/>
          </w:tcPr>
          <w:p w14:paraId="12D1BADB"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Лабораторные работы</w:t>
            </w:r>
          </w:p>
        </w:tc>
        <w:tc>
          <w:tcPr>
            <w:tcW w:w="1440" w:type="dxa"/>
          </w:tcPr>
          <w:p w14:paraId="12FA12D7" w14:textId="77777777" w:rsidR="000B76C6" w:rsidRPr="00E7560F" w:rsidRDefault="000B76C6" w:rsidP="000C1261">
            <w:pPr>
              <w:pStyle w:val="1"/>
              <w:spacing w:before="0"/>
              <w:jc w:val="center"/>
            </w:pPr>
          </w:p>
        </w:tc>
        <w:tc>
          <w:tcPr>
            <w:tcW w:w="1326" w:type="dxa"/>
            <w:vMerge w:val="restart"/>
          </w:tcPr>
          <w:p w14:paraId="1EB18D3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C821E11" w14:textId="77777777" w:rsidR="000B76C6" w:rsidRPr="00E7560F" w:rsidRDefault="000B76C6" w:rsidP="000C1261">
            <w:pPr>
              <w:spacing w:after="0"/>
              <w:jc w:val="center"/>
              <w:rPr>
                <w:rFonts w:ascii="Times New Roman" w:hAnsi="Times New Roman"/>
                <w:sz w:val="24"/>
                <w:szCs w:val="24"/>
              </w:rPr>
            </w:pPr>
          </w:p>
        </w:tc>
      </w:tr>
      <w:tr w:rsidR="000B76C6" w:rsidRPr="00E7560F" w14:paraId="5CF73172" w14:textId="77777777" w:rsidTr="000C1261">
        <w:trPr>
          <w:trHeight w:val="227"/>
        </w:trPr>
        <w:tc>
          <w:tcPr>
            <w:tcW w:w="2199" w:type="dxa"/>
            <w:vMerge/>
          </w:tcPr>
          <w:p w14:paraId="08369F63" w14:textId="77777777" w:rsidR="000B76C6" w:rsidRPr="00E7560F" w:rsidRDefault="000B76C6" w:rsidP="000C1261">
            <w:pPr>
              <w:spacing w:after="0"/>
              <w:rPr>
                <w:rFonts w:ascii="Times New Roman" w:hAnsi="Times New Roman"/>
                <w:sz w:val="24"/>
                <w:szCs w:val="24"/>
              </w:rPr>
            </w:pPr>
          </w:p>
        </w:tc>
        <w:tc>
          <w:tcPr>
            <w:tcW w:w="8505" w:type="dxa"/>
          </w:tcPr>
          <w:p w14:paraId="328D4194"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13.</w:t>
            </w:r>
            <w:r w:rsidRPr="00E7560F">
              <w:rPr>
                <w:rFonts w:ascii="Times New Roman" w:hAnsi="Times New Roman"/>
                <w:color w:val="000000"/>
                <w:sz w:val="24"/>
                <w:szCs w:val="24"/>
              </w:rPr>
              <w:t>Исследование влияния скорости резания и подачи на шероховатость поверхности.</w:t>
            </w:r>
          </w:p>
        </w:tc>
        <w:tc>
          <w:tcPr>
            <w:tcW w:w="1440" w:type="dxa"/>
          </w:tcPr>
          <w:p w14:paraId="70198F79" w14:textId="77777777" w:rsidR="000B76C6" w:rsidRPr="00E7560F" w:rsidRDefault="000B76C6" w:rsidP="000C1261">
            <w:pPr>
              <w:pStyle w:val="1"/>
              <w:spacing w:before="0"/>
              <w:jc w:val="center"/>
            </w:pPr>
          </w:p>
        </w:tc>
        <w:tc>
          <w:tcPr>
            <w:tcW w:w="1326" w:type="dxa"/>
            <w:vMerge/>
          </w:tcPr>
          <w:p w14:paraId="1FA2047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5919468" w14:textId="77777777" w:rsidR="000B76C6" w:rsidRPr="00E7560F" w:rsidRDefault="000B76C6" w:rsidP="000C1261">
            <w:pPr>
              <w:spacing w:after="0"/>
              <w:jc w:val="center"/>
              <w:rPr>
                <w:rFonts w:ascii="Times New Roman" w:hAnsi="Times New Roman"/>
                <w:sz w:val="24"/>
                <w:szCs w:val="24"/>
              </w:rPr>
            </w:pPr>
          </w:p>
        </w:tc>
      </w:tr>
      <w:tr w:rsidR="000B76C6" w:rsidRPr="00E7560F" w14:paraId="1C6FE830" w14:textId="77777777" w:rsidTr="000C1261">
        <w:trPr>
          <w:trHeight w:val="227"/>
        </w:trPr>
        <w:tc>
          <w:tcPr>
            <w:tcW w:w="2199" w:type="dxa"/>
            <w:vMerge/>
          </w:tcPr>
          <w:p w14:paraId="1230D030" w14:textId="77777777" w:rsidR="000B76C6" w:rsidRPr="00E7560F" w:rsidRDefault="000B76C6" w:rsidP="000C1261">
            <w:pPr>
              <w:spacing w:after="0"/>
              <w:rPr>
                <w:rFonts w:ascii="Times New Roman" w:hAnsi="Times New Roman"/>
                <w:sz w:val="24"/>
                <w:szCs w:val="24"/>
              </w:rPr>
            </w:pPr>
          </w:p>
        </w:tc>
        <w:tc>
          <w:tcPr>
            <w:tcW w:w="8505" w:type="dxa"/>
          </w:tcPr>
          <w:p w14:paraId="75AF78E2"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Практические занятия</w:t>
            </w:r>
          </w:p>
        </w:tc>
        <w:tc>
          <w:tcPr>
            <w:tcW w:w="1440" w:type="dxa"/>
          </w:tcPr>
          <w:p w14:paraId="67BD5FD3" w14:textId="77777777" w:rsidR="000B76C6" w:rsidRPr="00E7560F" w:rsidRDefault="000B76C6" w:rsidP="000C1261">
            <w:pPr>
              <w:pStyle w:val="1"/>
              <w:spacing w:before="0"/>
              <w:jc w:val="center"/>
            </w:pPr>
          </w:p>
        </w:tc>
        <w:tc>
          <w:tcPr>
            <w:tcW w:w="1326" w:type="dxa"/>
            <w:vMerge w:val="restart"/>
          </w:tcPr>
          <w:p w14:paraId="671206E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99ECECA" w14:textId="77777777" w:rsidR="000B76C6" w:rsidRPr="00E7560F" w:rsidRDefault="000B76C6" w:rsidP="000C1261">
            <w:pPr>
              <w:spacing w:after="0"/>
              <w:jc w:val="center"/>
              <w:rPr>
                <w:rFonts w:ascii="Times New Roman" w:hAnsi="Times New Roman"/>
                <w:sz w:val="24"/>
                <w:szCs w:val="24"/>
              </w:rPr>
            </w:pPr>
          </w:p>
        </w:tc>
      </w:tr>
      <w:tr w:rsidR="000B76C6" w:rsidRPr="00E7560F" w14:paraId="710F83DD" w14:textId="77777777" w:rsidTr="000C1261">
        <w:trPr>
          <w:trHeight w:val="227"/>
        </w:trPr>
        <w:tc>
          <w:tcPr>
            <w:tcW w:w="2199" w:type="dxa"/>
            <w:vMerge/>
          </w:tcPr>
          <w:p w14:paraId="0C2B33E3" w14:textId="77777777" w:rsidR="000B76C6" w:rsidRPr="00E7560F" w:rsidRDefault="000B76C6" w:rsidP="000C1261">
            <w:pPr>
              <w:spacing w:after="0"/>
              <w:rPr>
                <w:rFonts w:ascii="Times New Roman" w:hAnsi="Times New Roman"/>
                <w:sz w:val="24"/>
                <w:szCs w:val="24"/>
              </w:rPr>
            </w:pPr>
          </w:p>
        </w:tc>
        <w:tc>
          <w:tcPr>
            <w:tcW w:w="8505" w:type="dxa"/>
          </w:tcPr>
          <w:p w14:paraId="707232A6"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14.</w:t>
            </w:r>
            <w:r w:rsidRPr="00E7560F">
              <w:rPr>
                <w:rFonts w:ascii="Times New Roman" w:hAnsi="Times New Roman"/>
                <w:color w:val="000000"/>
                <w:sz w:val="24"/>
                <w:szCs w:val="24"/>
              </w:rPr>
              <w:t>Выбор фрез согласно технологии.</w:t>
            </w:r>
          </w:p>
        </w:tc>
        <w:tc>
          <w:tcPr>
            <w:tcW w:w="1440" w:type="dxa"/>
          </w:tcPr>
          <w:p w14:paraId="680E0A6E" w14:textId="77777777" w:rsidR="000B76C6" w:rsidRPr="00E7560F" w:rsidRDefault="000B76C6" w:rsidP="000C1261">
            <w:pPr>
              <w:pStyle w:val="1"/>
              <w:spacing w:before="0"/>
              <w:jc w:val="center"/>
            </w:pPr>
          </w:p>
        </w:tc>
        <w:tc>
          <w:tcPr>
            <w:tcW w:w="1326" w:type="dxa"/>
            <w:vMerge/>
          </w:tcPr>
          <w:p w14:paraId="7DB30F2D"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95A1CCB" w14:textId="77777777" w:rsidR="000B76C6" w:rsidRPr="00E7560F" w:rsidRDefault="000B76C6" w:rsidP="000C1261">
            <w:pPr>
              <w:spacing w:after="0"/>
              <w:jc w:val="center"/>
              <w:rPr>
                <w:rFonts w:ascii="Times New Roman" w:hAnsi="Times New Roman"/>
                <w:sz w:val="24"/>
                <w:szCs w:val="24"/>
              </w:rPr>
            </w:pPr>
          </w:p>
        </w:tc>
      </w:tr>
      <w:tr w:rsidR="000B76C6" w:rsidRPr="00E7560F" w14:paraId="2DE22486" w14:textId="77777777" w:rsidTr="000C1261">
        <w:trPr>
          <w:trHeight w:val="227"/>
        </w:trPr>
        <w:tc>
          <w:tcPr>
            <w:tcW w:w="2199" w:type="dxa"/>
            <w:vMerge/>
          </w:tcPr>
          <w:p w14:paraId="7B42B99B" w14:textId="77777777" w:rsidR="000B76C6" w:rsidRPr="00E7560F" w:rsidRDefault="000B76C6" w:rsidP="000C1261">
            <w:pPr>
              <w:spacing w:after="0"/>
              <w:rPr>
                <w:rFonts w:ascii="Times New Roman" w:hAnsi="Times New Roman"/>
                <w:sz w:val="24"/>
                <w:szCs w:val="24"/>
              </w:rPr>
            </w:pPr>
          </w:p>
        </w:tc>
        <w:tc>
          <w:tcPr>
            <w:tcW w:w="8505" w:type="dxa"/>
          </w:tcPr>
          <w:p w14:paraId="49D7671E"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15.</w:t>
            </w:r>
            <w:r w:rsidRPr="00E7560F">
              <w:rPr>
                <w:rFonts w:ascii="Times New Roman" w:hAnsi="Times New Roman"/>
                <w:b/>
                <w:bCs/>
                <w:sz w:val="24"/>
                <w:szCs w:val="24"/>
              </w:rPr>
              <w:t xml:space="preserve">Составление таблицы дефектов.  </w:t>
            </w:r>
            <w:r w:rsidRPr="00E7560F">
              <w:rPr>
                <w:rFonts w:ascii="Times New Roman" w:hAnsi="Times New Roman"/>
                <w:sz w:val="24"/>
                <w:szCs w:val="24"/>
              </w:rPr>
              <w:t>Виды дефектов и меры его предупреждения.</w:t>
            </w:r>
          </w:p>
        </w:tc>
        <w:tc>
          <w:tcPr>
            <w:tcW w:w="1440" w:type="dxa"/>
          </w:tcPr>
          <w:p w14:paraId="679BD4D2" w14:textId="77777777" w:rsidR="000B76C6" w:rsidRPr="00E7560F" w:rsidRDefault="000B76C6" w:rsidP="000C1261">
            <w:pPr>
              <w:pStyle w:val="1"/>
              <w:spacing w:before="0"/>
              <w:jc w:val="center"/>
            </w:pPr>
          </w:p>
        </w:tc>
        <w:tc>
          <w:tcPr>
            <w:tcW w:w="1326" w:type="dxa"/>
            <w:vMerge/>
          </w:tcPr>
          <w:p w14:paraId="60405DD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05D1458" w14:textId="77777777" w:rsidR="000B76C6" w:rsidRPr="00E7560F" w:rsidRDefault="000B76C6" w:rsidP="000C1261">
            <w:pPr>
              <w:spacing w:after="0"/>
              <w:jc w:val="center"/>
              <w:rPr>
                <w:rFonts w:ascii="Times New Roman" w:hAnsi="Times New Roman"/>
                <w:sz w:val="24"/>
                <w:szCs w:val="24"/>
              </w:rPr>
            </w:pPr>
          </w:p>
        </w:tc>
      </w:tr>
      <w:tr w:rsidR="000B76C6" w:rsidRPr="00E7560F" w14:paraId="7D063C5A" w14:textId="77777777" w:rsidTr="000C1261">
        <w:trPr>
          <w:trHeight w:val="227"/>
        </w:trPr>
        <w:tc>
          <w:tcPr>
            <w:tcW w:w="2199" w:type="dxa"/>
            <w:vMerge/>
          </w:tcPr>
          <w:p w14:paraId="579FF721" w14:textId="77777777" w:rsidR="000B76C6" w:rsidRPr="00E7560F" w:rsidRDefault="000B76C6" w:rsidP="000C1261">
            <w:pPr>
              <w:spacing w:after="0"/>
              <w:rPr>
                <w:rFonts w:ascii="Times New Roman" w:hAnsi="Times New Roman"/>
                <w:sz w:val="24"/>
                <w:szCs w:val="24"/>
              </w:rPr>
            </w:pPr>
          </w:p>
        </w:tc>
        <w:tc>
          <w:tcPr>
            <w:tcW w:w="8505" w:type="dxa"/>
          </w:tcPr>
          <w:p w14:paraId="2ED88DA6"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16.</w:t>
            </w:r>
            <w:r w:rsidRPr="00E7560F">
              <w:rPr>
                <w:rFonts w:ascii="Times New Roman" w:hAnsi="Times New Roman"/>
                <w:b/>
                <w:bCs/>
                <w:sz w:val="24"/>
                <w:szCs w:val="24"/>
              </w:rPr>
              <w:t xml:space="preserve">Настройка станка. </w:t>
            </w:r>
            <w:r w:rsidRPr="00E7560F">
              <w:rPr>
                <w:rFonts w:ascii="Times New Roman" w:hAnsi="Times New Roman"/>
                <w:sz w:val="24"/>
                <w:szCs w:val="24"/>
              </w:rPr>
              <w:t>Расчет настройки станка на обработку уступов и пазов.</w:t>
            </w:r>
          </w:p>
        </w:tc>
        <w:tc>
          <w:tcPr>
            <w:tcW w:w="1440" w:type="dxa"/>
          </w:tcPr>
          <w:p w14:paraId="44BED8EB" w14:textId="77777777" w:rsidR="000B76C6" w:rsidRPr="00E7560F" w:rsidRDefault="000B76C6" w:rsidP="000C1261">
            <w:pPr>
              <w:pStyle w:val="1"/>
              <w:spacing w:before="0"/>
              <w:jc w:val="center"/>
            </w:pPr>
          </w:p>
        </w:tc>
        <w:tc>
          <w:tcPr>
            <w:tcW w:w="1326" w:type="dxa"/>
            <w:vMerge/>
          </w:tcPr>
          <w:p w14:paraId="6894916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69A0032" w14:textId="77777777" w:rsidR="000B76C6" w:rsidRPr="00E7560F" w:rsidRDefault="000B76C6" w:rsidP="000C1261">
            <w:pPr>
              <w:spacing w:after="0"/>
              <w:jc w:val="center"/>
              <w:rPr>
                <w:rFonts w:ascii="Times New Roman" w:hAnsi="Times New Roman"/>
                <w:sz w:val="24"/>
                <w:szCs w:val="24"/>
              </w:rPr>
            </w:pPr>
          </w:p>
        </w:tc>
      </w:tr>
      <w:tr w:rsidR="000B76C6" w:rsidRPr="00E7560F" w14:paraId="2E7B9EEC" w14:textId="77777777" w:rsidTr="000C1261">
        <w:trPr>
          <w:trHeight w:val="227"/>
        </w:trPr>
        <w:tc>
          <w:tcPr>
            <w:tcW w:w="2199" w:type="dxa"/>
            <w:vMerge w:val="restart"/>
          </w:tcPr>
          <w:p w14:paraId="73463FC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2.4.  </w:t>
            </w:r>
            <w:r w:rsidRPr="00E7560F">
              <w:rPr>
                <w:rFonts w:ascii="Times New Roman" w:hAnsi="Times New Roman"/>
                <w:color w:val="000000"/>
                <w:sz w:val="24"/>
                <w:szCs w:val="24"/>
              </w:rPr>
              <w:t>Отрезание и разрезание заготовок</w:t>
            </w:r>
          </w:p>
        </w:tc>
        <w:tc>
          <w:tcPr>
            <w:tcW w:w="8505" w:type="dxa"/>
          </w:tcPr>
          <w:p w14:paraId="6908C114"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0FE400BF" w14:textId="77777777" w:rsidR="000B76C6" w:rsidRPr="00E7560F" w:rsidRDefault="000B76C6" w:rsidP="000C1261">
            <w:pPr>
              <w:pStyle w:val="1"/>
              <w:spacing w:before="0"/>
              <w:jc w:val="center"/>
            </w:pPr>
          </w:p>
        </w:tc>
        <w:tc>
          <w:tcPr>
            <w:tcW w:w="1326" w:type="dxa"/>
          </w:tcPr>
          <w:p w14:paraId="38FD691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CB6738B" w14:textId="77777777" w:rsidR="000B76C6" w:rsidRPr="00E7560F" w:rsidRDefault="000B76C6" w:rsidP="000C1261">
            <w:pPr>
              <w:spacing w:after="0"/>
              <w:jc w:val="center"/>
              <w:rPr>
                <w:rFonts w:ascii="Times New Roman" w:hAnsi="Times New Roman"/>
                <w:sz w:val="24"/>
                <w:szCs w:val="24"/>
              </w:rPr>
            </w:pPr>
          </w:p>
        </w:tc>
      </w:tr>
      <w:tr w:rsidR="000B76C6" w:rsidRPr="00E7560F" w14:paraId="656BBC17" w14:textId="77777777" w:rsidTr="000C1261">
        <w:trPr>
          <w:trHeight w:val="227"/>
        </w:trPr>
        <w:tc>
          <w:tcPr>
            <w:tcW w:w="2199" w:type="dxa"/>
            <w:vMerge/>
          </w:tcPr>
          <w:p w14:paraId="578C8E49" w14:textId="77777777" w:rsidR="000B76C6" w:rsidRPr="00E7560F" w:rsidRDefault="000B76C6" w:rsidP="000C1261">
            <w:pPr>
              <w:spacing w:after="0"/>
              <w:rPr>
                <w:rFonts w:ascii="Times New Roman" w:hAnsi="Times New Roman"/>
                <w:sz w:val="24"/>
                <w:szCs w:val="24"/>
              </w:rPr>
            </w:pPr>
          </w:p>
        </w:tc>
        <w:tc>
          <w:tcPr>
            <w:tcW w:w="8505" w:type="dxa"/>
          </w:tcPr>
          <w:p w14:paraId="463B7C75"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17.</w:t>
            </w:r>
            <w:r w:rsidRPr="00E7560F">
              <w:rPr>
                <w:rFonts w:ascii="Times New Roman" w:hAnsi="Times New Roman"/>
                <w:b/>
                <w:bCs/>
                <w:color w:val="000000"/>
                <w:sz w:val="24"/>
                <w:szCs w:val="24"/>
              </w:rPr>
              <w:t xml:space="preserve">Технология отрезания и разрезания заготовок. </w:t>
            </w:r>
          </w:p>
          <w:p w14:paraId="73226A98"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 xml:space="preserve">Методы установки и закрепления заготовки. </w:t>
            </w:r>
          </w:p>
        </w:tc>
        <w:tc>
          <w:tcPr>
            <w:tcW w:w="1440" w:type="dxa"/>
          </w:tcPr>
          <w:p w14:paraId="0A603E1C" w14:textId="77777777" w:rsidR="000B76C6" w:rsidRPr="00E7560F" w:rsidRDefault="000B76C6" w:rsidP="000C1261">
            <w:pPr>
              <w:pStyle w:val="1"/>
              <w:spacing w:before="0"/>
              <w:jc w:val="center"/>
            </w:pPr>
          </w:p>
        </w:tc>
        <w:tc>
          <w:tcPr>
            <w:tcW w:w="1326" w:type="dxa"/>
          </w:tcPr>
          <w:p w14:paraId="293B797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9AE792E" w14:textId="77777777" w:rsidR="000B76C6" w:rsidRPr="00E7560F" w:rsidRDefault="000B76C6" w:rsidP="000C1261">
            <w:pPr>
              <w:spacing w:after="0"/>
              <w:jc w:val="center"/>
              <w:rPr>
                <w:rFonts w:ascii="Times New Roman" w:hAnsi="Times New Roman"/>
                <w:sz w:val="24"/>
                <w:szCs w:val="24"/>
              </w:rPr>
            </w:pPr>
          </w:p>
        </w:tc>
      </w:tr>
      <w:tr w:rsidR="000B76C6" w:rsidRPr="00E7560F" w14:paraId="0C0502D4" w14:textId="77777777" w:rsidTr="000C1261">
        <w:trPr>
          <w:trHeight w:val="227"/>
        </w:trPr>
        <w:tc>
          <w:tcPr>
            <w:tcW w:w="2199" w:type="dxa"/>
            <w:vMerge/>
          </w:tcPr>
          <w:p w14:paraId="711BAB26" w14:textId="77777777" w:rsidR="000B76C6" w:rsidRPr="00E7560F" w:rsidRDefault="000B76C6" w:rsidP="000C1261">
            <w:pPr>
              <w:spacing w:after="0"/>
              <w:rPr>
                <w:rFonts w:ascii="Times New Roman" w:hAnsi="Times New Roman"/>
                <w:sz w:val="24"/>
                <w:szCs w:val="24"/>
              </w:rPr>
            </w:pPr>
          </w:p>
        </w:tc>
        <w:tc>
          <w:tcPr>
            <w:tcW w:w="8505" w:type="dxa"/>
          </w:tcPr>
          <w:p w14:paraId="4D81C71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color w:val="000000"/>
                <w:sz w:val="24"/>
                <w:szCs w:val="24"/>
              </w:rPr>
              <w:t>Практические занятия</w:t>
            </w:r>
          </w:p>
        </w:tc>
        <w:tc>
          <w:tcPr>
            <w:tcW w:w="1440" w:type="dxa"/>
          </w:tcPr>
          <w:p w14:paraId="06C09C8C" w14:textId="77777777" w:rsidR="000B76C6" w:rsidRPr="00E7560F" w:rsidRDefault="000B76C6" w:rsidP="000C1261">
            <w:pPr>
              <w:pStyle w:val="1"/>
              <w:spacing w:before="0"/>
              <w:jc w:val="center"/>
            </w:pPr>
          </w:p>
        </w:tc>
        <w:tc>
          <w:tcPr>
            <w:tcW w:w="1326" w:type="dxa"/>
            <w:vMerge w:val="restart"/>
          </w:tcPr>
          <w:p w14:paraId="264267C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C92EFC3" w14:textId="77777777" w:rsidR="000B76C6" w:rsidRPr="00E7560F" w:rsidRDefault="000B76C6" w:rsidP="000C1261">
            <w:pPr>
              <w:spacing w:after="0"/>
              <w:jc w:val="center"/>
              <w:rPr>
                <w:rFonts w:ascii="Times New Roman" w:hAnsi="Times New Roman"/>
                <w:sz w:val="24"/>
                <w:szCs w:val="24"/>
              </w:rPr>
            </w:pPr>
          </w:p>
        </w:tc>
      </w:tr>
      <w:tr w:rsidR="000B76C6" w:rsidRPr="00E7560F" w14:paraId="54D8D252" w14:textId="77777777" w:rsidTr="000C1261">
        <w:trPr>
          <w:trHeight w:val="227"/>
        </w:trPr>
        <w:tc>
          <w:tcPr>
            <w:tcW w:w="2199" w:type="dxa"/>
            <w:vMerge/>
          </w:tcPr>
          <w:p w14:paraId="374A4393" w14:textId="77777777" w:rsidR="000B76C6" w:rsidRPr="00E7560F" w:rsidRDefault="000B76C6" w:rsidP="000C1261">
            <w:pPr>
              <w:spacing w:after="0"/>
              <w:rPr>
                <w:rFonts w:ascii="Times New Roman" w:hAnsi="Times New Roman"/>
                <w:sz w:val="24"/>
                <w:szCs w:val="24"/>
              </w:rPr>
            </w:pPr>
          </w:p>
        </w:tc>
        <w:tc>
          <w:tcPr>
            <w:tcW w:w="8505" w:type="dxa"/>
          </w:tcPr>
          <w:p w14:paraId="370F3FF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18.</w:t>
            </w:r>
            <w:r w:rsidRPr="00E7560F">
              <w:rPr>
                <w:rFonts w:ascii="Times New Roman" w:hAnsi="Times New Roman"/>
                <w:color w:val="000000"/>
                <w:sz w:val="24"/>
                <w:szCs w:val="24"/>
              </w:rPr>
              <w:t>Выбор режущего инструмента для отрезания заготовок из листового проката.</w:t>
            </w:r>
          </w:p>
        </w:tc>
        <w:tc>
          <w:tcPr>
            <w:tcW w:w="1440" w:type="dxa"/>
          </w:tcPr>
          <w:p w14:paraId="5F1586E0" w14:textId="77777777" w:rsidR="000B76C6" w:rsidRPr="00E7560F" w:rsidRDefault="000B76C6" w:rsidP="000C1261">
            <w:pPr>
              <w:pStyle w:val="1"/>
              <w:spacing w:before="0"/>
              <w:jc w:val="center"/>
            </w:pPr>
          </w:p>
        </w:tc>
        <w:tc>
          <w:tcPr>
            <w:tcW w:w="1326" w:type="dxa"/>
            <w:vMerge/>
          </w:tcPr>
          <w:p w14:paraId="57E4164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43809B2" w14:textId="77777777" w:rsidR="000B76C6" w:rsidRPr="00E7560F" w:rsidRDefault="000B76C6" w:rsidP="000C1261">
            <w:pPr>
              <w:spacing w:after="0"/>
              <w:jc w:val="center"/>
              <w:rPr>
                <w:rFonts w:ascii="Times New Roman" w:hAnsi="Times New Roman"/>
                <w:sz w:val="24"/>
                <w:szCs w:val="24"/>
              </w:rPr>
            </w:pPr>
          </w:p>
        </w:tc>
      </w:tr>
      <w:tr w:rsidR="000B76C6" w:rsidRPr="00E7560F" w14:paraId="60BD05E6" w14:textId="77777777" w:rsidTr="000C1261">
        <w:trPr>
          <w:trHeight w:val="227"/>
        </w:trPr>
        <w:tc>
          <w:tcPr>
            <w:tcW w:w="2199" w:type="dxa"/>
            <w:vMerge/>
          </w:tcPr>
          <w:p w14:paraId="1D0979C5" w14:textId="77777777" w:rsidR="000B76C6" w:rsidRPr="00E7560F" w:rsidRDefault="000B76C6" w:rsidP="000C1261">
            <w:pPr>
              <w:spacing w:after="0"/>
              <w:rPr>
                <w:rFonts w:ascii="Times New Roman" w:hAnsi="Times New Roman"/>
                <w:sz w:val="24"/>
                <w:szCs w:val="24"/>
              </w:rPr>
            </w:pPr>
          </w:p>
        </w:tc>
        <w:tc>
          <w:tcPr>
            <w:tcW w:w="8505" w:type="dxa"/>
          </w:tcPr>
          <w:p w14:paraId="0F913636"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19.</w:t>
            </w:r>
            <w:r w:rsidRPr="00E7560F">
              <w:rPr>
                <w:rFonts w:ascii="Times New Roman" w:hAnsi="Times New Roman"/>
                <w:b/>
                <w:bCs/>
                <w:sz w:val="24"/>
                <w:szCs w:val="24"/>
              </w:rPr>
              <w:t>Режимы резания.</w:t>
            </w:r>
            <w:r w:rsidRPr="00E7560F">
              <w:rPr>
                <w:rFonts w:ascii="Times New Roman" w:hAnsi="Times New Roman"/>
                <w:sz w:val="24"/>
                <w:szCs w:val="24"/>
              </w:rPr>
              <w:t xml:space="preserve"> Определение режимов резания расчётным путём и по справочнику в зависимости от обрабатываемого материала детали.</w:t>
            </w:r>
          </w:p>
        </w:tc>
        <w:tc>
          <w:tcPr>
            <w:tcW w:w="1440" w:type="dxa"/>
          </w:tcPr>
          <w:p w14:paraId="50D97F92" w14:textId="77777777" w:rsidR="000B76C6" w:rsidRPr="00E7560F" w:rsidRDefault="000B76C6" w:rsidP="000C1261">
            <w:pPr>
              <w:pStyle w:val="1"/>
              <w:spacing w:before="0"/>
              <w:jc w:val="center"/>
            </w:pPr>
          </w:p>
        </w:tc>
        <w:tc>
          <w:tcPr>
            <w:tcW w:w="1326" w:type="dxa"/>
            <w:vMerge/>
          </w:tcPr>
          <w:p w14:paraId="42FFE89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E8ADFEA" w14:textId="77777777" w:rsidR="000B76C6" w:rsidRPr="00E7560F" w:rsidRDefault="000B76C6" w:rsidP="000C1261">
            <w:pPr>
              <w:spacing w:after="0"/>
              <w:jc w:val="center"/>
              <w:rPr>
                <w:rFonts w:ascii="Times New Roman" w:hAnsi="Times New Roman"/>
                <w:sz w:val="24"/>
                <w:szCs w:val="24"/>
              </w:rPr>
            </w:pPr>
          </w:p>
        </w:tc>
      </w:tr>
      <w:tr w:rsidR="000B76C6" w:rsidRPr="00E7560F" w14:paraId="72488417" w14:textId="77777777" w:rsidTr="000C1261">
        <w:trPr>
          <w:trHeight w:val="227"/>
        </w:trPr>
        <w:tc>
          <w:tcPr>
            <w:tcW w:w="2199" w:type="dxa"/>
            <w:vMerge w:val="restart"/>
          </w:tcPr>
          <w:p w14:paraId="4E9825F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2.5.  </w:t>
            </w:r>
            <w:r w:rsidRPr="00E7560F">
              <w:rPr>
                <w:rFonts w:ascii="Times New Roman" w:hAnsi="Times New Roman"/>
                <w:sz w:val="24"/>
                <w:szCs w:val="24"/>
              </w:rPr>
              <w:t>Обработка</w:t>
            </w:r>
            <w:r w:rsidRPr="00E7560F">
              <w:rPr>
                <w:rFonts w:ascii="Times New Roman" w:hAnsi="Times New Roman"/>
                <w:color w:val="000000"/>
                <w:sz w:val="24"/>
                <w:szCs w:val="24"/>
              </w:rPr>
              <w:t xml:space="preserve"> фасонных поверхностей</w:t>
            </w:r>
          </w:p>
        </w:tc>
        <w:tc>
          <w:tcPr>
            <w:tcW w:w="8505" w:type="dxa"/>
          </w:tcPr>
          <w:p w14:paraId="3DF64828"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2C3AF9EE" w14:textId="77777777" w:rsidR="000B76C6" w:rsidRPr="00E7560F" w:rsidRDefault="000B76C6" w:rsidP="000C1261">
            <w:pPr>
              <w:pStyle w:val="1"/>
              <w:spacing w:before="0"/>
              <w:jc w:val="center"/>
            </w:pPr>
          </w:p>
        </w:tc>
        <w:tc>
          <w:tcPr>
            <w:tcW w:w="1326" w:type="dxa"/>
          </w:tcPr>
          <w:p w14:paraId="6D92D94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5A767DE" w14:textId="77777777" w:rsidR="000B76C6" w:rsidRPr="00E7560F" w:rsidRDefault="000B76C6" w:rsidP="000C1261">
            <w:pPr>
              <w:spacing w:after="0"/>
              <w:jc w:val="center"/>
              <w:rPr>
                <w:rFonts w:ascii="Times New Roman" w:hAnsi="Times New Roman"/>
                <w:sz w:val="24"/>
                <w:szCs w:val="24"/>
              </w:rPr>
            </w:pPr>
          </w:p>
        </w:tc>
      </w:tr>
      <w:tr w:rsidR="000B76C6" w:rsidRPr="00E7560F" w14:paraId="427B54E6" w14:textId="77777777" w:rsidTr="000C1261">
        <w:trPr>
          <w:trHeight w:val="227"/>
        </w:trPr>
        <w:tc>
          <w:tcPr>
            <w:tcW w:w="2199" w:type="dxa"/>
            <w:vMerge/>
          </w:tcPr>
          <w:p w14:paraId="63005B64" w14:textId="77777777" w:rsidR="000B76C6" w:rsidRPr="00E7560F" w:rsidRDefault="000B76C6" w:rsidP="000C1261">
            <w:pPr>
              <w:spacing w:after="0"/>
              <w:rPr>
                <w:rFonts w:ascii="Times New Roman" w:hAnsi="Times New Roman"/>
                <w:sz w:val="24"/>
                <w:szCs w:val="24"/>
              </w:rPr>
            </w:pPr>
          </w:p>
        </w:tc>
        <w:tc>
          <w:tcPr>
            <w:tcW w:w="8505" w:type="dxa"/>
          </w:tcPr>
          <w:p w14:paraId="1FBF010B"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20.</w:t>
            </w:r>
            <w:r w:rsidRPr="00E7560F">
              <w:rPr>
                <w:rFonts w:ascii="Times New Roman" w:hAnsi="Times New Roman"/>
                <w:b/>
                <w:bCs/>
                <w:color w:val="000000"/>
                <w:sz w:val="24"/>
                <w:szCs w:val="24"/>
              </w:rPr>
              <w:t>Технология фрезерования фасонных поверхностей</w:t>
            </w:r>
          </w:p>
          <w:p w14:paraId="7D97C42E"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Фрезерование фасонных поверхностей замкнутого и незамкнутого контура. </w:t>
            </w:r>
          </w:p>
        </w:tc>
        <w:tc>
          <w:tcPr>
            <w:tcW w:w="1440" w:type="dxa"/>
          </w:tcPr>
          <w:p w14:paraId="424E19F6" w14:textId="77777777" w:rsidR="000B76C6" w:rsidRPr="00E7560F" w:rsidRDefault="000B76C6" w:rsidP="000C1261">
            <w:pPr>
              <w:pStyle w:val="1"/>
              <w:spacing w:before="0"/>
              <w:jc w:val="center"/>
            </w:pPr>
          </w:p>
        </w:tc>
        <w:tc>
          <w:tcPr>
            <w:tcW w:w="1326" w:type="dxa"/>
          </w:tcPr>
          <w:p w14:paraId="4946D8F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DFD88F1" w14:textId="77777777" w:rsidR="000B76C6" w:rsidRPr="00E7560F" w:rsidRDefault="000B76C6" w:rsidP="000C1261">
            <w:pPr>
              <w:spacing w:after="0"/>
              <w:jc w:val="center"/>
              <w:rPr>
                <w:rFonts w:ascii="Times New Roman" w:hAnsi="Times New Roman"/>
                <w:sz w:val="24"/>
                <w:szCs w:val="24"/>
              </w:rPr>
            </w:pPr>
          </w:p>
        </w:tc>
      </w:tr>
      <w:tr w:rsidR="000B76C6" w:rsidRPr="00E7560F" w14:paraId="56FB8363" w14:textId="77777777" w:rsidTr="000C1261">
        <w:trPr>
          <w:trHeight w:val="227"/>
        </w:trPr>
        <w:tc>
          <w:tcPr>
            <w:tcW w:w="2199" w:type="dxa"/>
            <w:vMerge/>
          </w:tcPr>
          <w:p w14:paraId="1074E31C" w14:textId="77777777" w:rsidR="000B76C6" w:rsidRPr="00E7560F" w:rsidRDefault="000B76C6" w:rsidP="000C1261">
            <w:pPr>
              <w:spacing w:after="0"/>
              <w:rPr>
                <w:rFonts w:ascii="Times New Roman" w:hAnsi="Times New Roman"/>
                <w:sz w:val="24"/>
                <w:szCs w:val="24"/>
              </w:rPr>
            </w:pPr>
          </w:p>
        </w:tc>
        <w:tc>
          <w:tcPr>
            <w:tcW w:w="8505" w:type="dxa"/>
          </w:tcPr>
          <w:p w14:paraId="6F395DB2"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21.</w:t>
            </w:r>
            <w:r w:rsidRPr="00E7560F">
              <w:rPr>
                <w:rFonts w:ascii="Times New Roman" w:hAnsi="Times New Roman"/>
                <w:color w:val="000000"/>
                <w:sz w:val="24"/>
                <w:szCs w:val="24"/>
              </w:rPr>
              <w:t>Фрезерование криволинейного контура комбинирование ручных подач и по копиру</w:t>
            </w:r>
          </w:p>
        </w:tc>
        <w:tc>
          <w:tcPr>
            <w:tcW w:w="1440" w:type="dxa"/>
          </w:tcPr>
          <w:p w14:paraId="06CC5C2B" w14:textId="77777777" w:rsidR="000B76C6" w:rsidRPr="00E7560F" w:rsidRDefault="000B76C6" w:rsidP="000C1261">
            <w:pPr>
              <w:pStyle w:val="1"/>
              <w:spacing w:before="0"/>
              <w:jc w:val="center"/>
            </w:pPr>
          </w:p>
        </w:tc>
        <w:tc>
          <w:tcPr>
            <w:tcW w:w="1326" w:type="dxa"/>
          </w:tcPr>
          <w:p w14:paraId="68F8A3AD"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5AC1DAF" w14:textId="77777777" w:rsidR="000B76C6" w:rsidRPr="00E7560F" w:rsidRDefault="000B76C6" w:rsidP="000C1261">
            <w:pPr>
              <w:spacing w:after="0"/>
              <w:jc w:val="center"/>
              <w:rPr>
                <w:rFonts w:ascii="Times New Roman" w:hAnsi="Times New Roman"/>
                <w:sz w:val="24"/>
                <w:szCs w:val="24"/>
              </w:rPr>
            </w:pPr>
          </w:p>
        </w:tc>
      </w:tr>
      <w:tr w:rsidR="000B76C6" w:rsidRPr="00E7560F" w14:paraId="3F7ABB02" w14:textId="77777777" w:rsidTr="000C1261">
        <w:trPr>
          <w:trHeight w:val="227"/>
        </w:trPr>
        <w:tc>
          <w:tcPr>
            <w:tcW w:w="2199" w:type="dxa"/>
            <w:vMerge/>
          </w:tcPr>
          <w:p w14:paraId="09EC4B61" w14:textId="77777777" w:rsidR="000B76C6" w:rsidRPr="00E7560F" w:rsidRDefault="000B76C6" w:rsidP="000C1261">
            <w:pPr>
              <w:spacing w:after="0"/>
              <w:rPr>
                <w:rFonts w:ascii="Times New Roman" w:hAnsi="Times New Roman"/>
                <w:sz w:val="24"/>
                <w:szCs w:val="24"/>
              </w:rPr>
            </w:pPr>
          </w:p>
        </w:tc>
        <w:tc>
          <w:tcPr>
            <w:tcW w:w="8505" w:type="dxa"/>
          </w:tcPr>
          <w:p w14:paraId="4914769E"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Лабораторные работы</w:t>
            </w:r>
          </w:p>
        </w:tc>
        <w:tc>
          <w:tcPr>
            <w:tcW w:w="1440" w:type="dxa"/>
          </w:tcPr>
          <w:p w14:paraId="311775F3" w14:textId="77777777" w:rsidR="000B76C6" w:rsidRPr="00E7560F" w:rsidRDefault="000B76C6" w:rsidP="000C1261">
            <w:pPr>
              <w:pStyle w:val="1"/>
              <w:spacing w:before="0"/>
              <w:jc w:val="center"/>
            </w:pPr>
          </w:p>
        </w:tc>
        <w:tc>
          <w:tcPr>
            <w:tcW w:w="1326" w:type="dxa"/>
            <w:vMerge w:val="restart"/>
          </w:tcPr>
          <w:p w14:paraId="6C14A9FD"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FCA5062" w14:textId="77777777" w:rsidR="000B76C6" w:rsidRPr="00E7560F" w:rsidRDefault="000B76C6" w:rsidP="000C1261">
            <w:pPr>
              <w:spacing w:after="0"/>
              <w:jc w:val="center"/>
              <w:rPr>
                <w:rFonts w:ascii="Times New Roman" w:hAnsi="Times New Roman"/>
                <w:sz w:val="24"/>
                <w:szCs w:val="24"/>
              </w:rPr>
            </w:pPr>
          </w:p>
        </w:tc>
      </w:tr>
      <w:tr w:rsidR="000B76C6" w:rsidRPr="00E7560F" w14:paraId="6BE35C62" w14:textId="77777777" w:rsidTr="000C1261">
        <w:trPr>
          <w:trHeight w:val="227"/>
        </w:trPr>
        <w:tc>
          <w:tcPr>
            <w:tcW w:w="2199" w:type="dxa"/>
            <w:vMerge/>
          </w:tcPr>
          <w:p w14:paraId="62651BDC" w14:textId="77777777" w:rsidR="000B76C6" w:rsidRPr="00E7560F" w:rsidRDefault="000B76C6" w:rsidP="000C1261">
            <w:pPr>
              <w:spacing w:after="0"/>
              <w:rPr>
                <w:rFonts w:ascii="Times New Roman" w:hAnsi="Times New Roman"/>
                <w:sz w:val="24"/>
                <w:szCs w:val="24"/>
              </w:rPr>
            </w:pPr>
          </w:p>
        </w:tc>
        <w:tc>
          <w:tcPr>
            <w:tcW w:w="8505" w:type="dxa"/>
          </w:tcPr>
          <w:p w14:paraId="5BEAA27C"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22.Определение схем закрепления заготовок при различных видах обработки.</w:t>
            </w:r>
          </w:p>
        </w:tc>
        <w:tc>
          <w:tcPr>
            <w:tcW w:w="1440" w:type="dxa"/>
          </w:tcPr>
          <w:p w14:paraId="53684789" w14:textId="77777777" w:rsidR="000B76C6" w:rsidRPr="00E7560F" w:rsidRDefault="000B76C6" w:rsidP="000C1261">
            <w:pPr>
              <w:pStyle w:val="1"/>
              <w:spacing w:before="0"/>
              <w:jc w:val="center"/>
            </w:pPr>
          </w:p>
        </w:tc>
        <w:tc>
          <w:tcPr>
            <w:tcW w:w="1326" w:type="dxa"/>
            <w:vMerge/>
          </w:tcPr>
          <w:p w14:paraId="628D407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FEEEC12" w14:textId="77777777" w:rsidR="000B76C6" w:rsidRPr="00E7560F" w:rsidRDefault="000B76C6" w:rsidP="000C1261">
            <w:pPr>
              <w:spacing w:after="0"/>
              <w:jc w:val="center"/>
              <w:rPr>
                <w:rFonts w:ascii="Times New Roman" w:hAnsi="Times New Roman"/>
                <w:sz w:val="24"/>
                <w:szCs w:val="24"/>
              </w:rPr>
            </w:pPr>
          </w:p>
        </w:tc>
      </w:tr>
      <w:tr w:rsidR="000B76C6" w:rsidRPr="00E7560F" w14:paraId="2B7E2A54" w14:textId="77777777" w:rsidTr="000C1261">
        <w:trPr>
          <w:trHeight w:val="227"/>
        </w:trPr>
        <w:tc>
          <w:tcPr>
            <w:tcW w:w="2199" w:type="dxa"/>
            <w:vMerge/>
          </w:tcPr>
          <w:p w14:paraId="0C5C0062" w14:textId="77777777" w:rsidR="000B76C6" w:rsidRPr="00E7560F" w:rsidRDefault="000B76C6" w:rsidP="000C1261">
            <w:pPr>
              <w:spacing w:after="0"/>
              <w:rPr>
                <w:rFonts w:ascii="Times New Roman" w:hAnsi="Times New Roman"/>
                <w:sz w:val="24"/>
                <w:szCs w:val="24"/>
              </w:rPr>
            </w:pPr>
          </w:p>
        </w:tc>
        <w:tc>
          <w:tcPr>
            <w:tcW w:w="8505" w:type="dxa"/>
          </w:tcPr>
          <w:p w14:paraId="40876EEB"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color w:val="000000"/>
                <w:sz w:val="24"/>
                <w:szCs w:val="24"/>
              </w:rPr>
              <w:t>Практические занятия</w:t>
            </w:r>
          </w:p>
        </w:tc>
        <w:tc>
          <w:tcPr>
            <w:tcW w:w="1440" w:type="dxa"/>
          </w:tcPr>
          <w:p w14:paraId="26B6F381" w14:textId="77777777" w:rsidR="000B76C6" w:rsidRPr="00E7560F" w:rsidRDefault="000B76C6" w:rsidP="000C1261">
            <w:pPr>
              <w:pStyle w:val="1"/>
              <w:spacing w:before="0"/>
              <w:jc w:val="center"/>
            </w:pPr>
          </w:p>
        </w:tc>
        <w:tc>
          <w:tcPr>
            <w:tcW w:w="1326" w:type="dxa"/>
            <w:vMerge w:val="restart"/>
          </w:tcPr>
          <w:p w14:paraId="53A8764D"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0CF4B08" w14:textId="77777777" w:rsidR="000B76C6" w:rsidRPr="00E7560F" w:rsidRDefault="000B76C6" w:rsidP="000C1261">
            <w:pPr>
              <w:spacing w:after="0"/>
              <w:jc w:val="center"/>
              <w:rPr>
                <w:rFonts w:ascii="Times New Roman" w:hAnsi="Times New Roman"/>
                <w:sz w:val="24"/>
                <w:szCs w:val="24"/>
              </w:rPr>
            </w:pPr>
          </w:p>
        </w:tc>
      </w:tr>
      <w:tr w:rsidR="000B76C6" w:rsidRPr="00E7560F" w14:paraId="6B15D511" w14:textId="77777777" w:rsidTr="000C1261">
        <w:trPr>
          <w:trHeight w:val="227"/>
        </w:trPr>
        <w:tc>
          <w:tcPr>
            <w:tcW w:w="2199" w:type="dxa"/>
            <w:vMerge/>
          </w:tcPr>
          <w:p w14:paraId="222AA9BE" w14:textId="77777777" w:rsidR="000B76C6" w:rsidRPr="00E7560F" w:rsidRDefault="000B76C6" w:rsidP="000C1261">
            <w:pPr>
              <w:spacing w:after="0"/>
              <w:rPr>
                <w:rFonts w:ascii="Times New Roman" w:hAnsi="Times New Roman"/>
                <w:sz w:val="24"/>
                <w:szCs w:val="24"/>
              </w:rPr>
            </w:pPr>
          </w:p>
        </w:tc>
        <w:tc>
          <w:tcPr>
            <w:tcW w:w="8505" w:type="dxa"/>
          </w:tcPr>
          <w:p w14:paraId="59BE991A"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23.</w:t>
            </w:r>
            <w:r w:rsidRPr="00E7560F">
              <w:rPr>
                <w:rFonts w:ascii="Times New Roman" w:hAnsi="Times New Roman"/>
                <w:b/>
                <w:bCs/>
                <w:sz w:val="24"/>
                <w:szCs w:val="24"/>
              </w:rPr>
              <w:t xml:space="preserve">Составление таблицы дефектов.  </w:t>
            </w:r>
            <w:r w:rsidRPr="00E7560F">
              <w:rPr>
                <w:rFonts w:ascii="Times New Roman" w:hAnsi="Times New Roman"/>
                <w:sz w:val="24"/>
                <w:szCs w:val="24"/>
              </w:rPr>
              <w:t>Виды дефектов и меры его предупреждения.</w:t>
            </w:r>
          </w:p>
        </w:tc>
        <w:tc>
          <w:tcPr>
            <w:tcW w:w="1440" w:type="dxa"/>
          </w:tcPr>
          <w:p w14:paraId="0004700D" w14:textId="77777777" w:rsidR="000B76C6" w:rsidRPr="00E7560F" w:rsidRDefault="000B76C6" w:rsidP="000C1261">
            <w:pPr>
              <w:pStyle w:val="1"/>
              <w:spacing w:before="0"/>
              <w:jc w:val="center"/>
            </w:pPr>
          </w:p>
        </w:tc>
        <w:tc>
          <w:tcPr>
            <w:tcW w:w="1326" w:type="dxa"/>
            <w:vMerge/>
          </w:tcPr>
          <w:p w14:paraId="454B463D"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3D26FBF" w14:textId="77777777" w:rsidR="000B76C6" w:rsidRPr="00E7560F" w:rsidRDefault="000B76C6" w:rsidP="000C1261">
            <w:pPr>
              <w:spacing w:after="0"/>
              <w:jc w:val="center"/>
              <w:rPr>
                <w:rFonts w:ascii="Times New Roman" w:hAnsi="Times New Roman"/>
                <w:sz w:val="24"/>
                <w:szCs w:val="24"/>
              </w:rPr>
            </w:pPr>
          </w:p>
        </w:tc>
      </w:tr>
      <w:tr w:rsidR="000B76C6" w:rsidRPr="00E7560F" w14:paraId="339FA648" w14:textId="77777777" w:rsidTr="000C1261">
        <w:trPr>
          <w:trHeight w:val="227"/>
        </w:trPr>
        <w:tc>
          <w:tcPr>
            <w:tcW w:w="2199" w:type="dxa"/>
            <w:vMerge/>
          </w:tcPr>
          <w:p w14:paraId="3F9BCF8F" w14:textId="77777777" w:rsidR="000B76C6" w:rsidRPr="00E7560F" w:rsidRDefault="000B76C6" w:rsidP="000C1261">
            <w:pPr>
              <w:spacing w:after="0"/>
              <w:rPr>
                <w:rFonts w:ascii="Times New Roman" w:hAnsi="Times New Roman"/>
                <w:sz w:val="24"/>
                <w:szCs w:val="24"/>
              </w:rPr>
            </w:pPr>
          </w:p>
        </w:tc>
        <w:tc>
          <w:tcPr>
            <w:tcW w:w="8505" w:type="dxa"/>
          </w:tcPr>
          <w:p w14:paraId="57766775"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24.</w:t>
            </w:r>
            <w:r w:rsidRPr="00E7560F">
              <w:rPr>
                <w:rFonts w:ascii="Times New Roman" w:hAnsi="Times New Roman"/>
                <w:b/>
                <w:bCs/>
                <w:sz w:val="24"/>
                <w:szCs w:val="24"/>
              </w:rPr>
              <w:t xml:space="preserve">Настройка станка. </w:t>
            </w:r>
            <w:r w:rsidRPr="00E7560F">
              <w:rPr>
                <w:rFonts w:ascii="Times New Roman" w:hAnsi="Times New Roman"/>
                <w:sz w:val="24"/>
                <w:szCs w:val="24"/>
              </w:rPr>
              <w:t>Расчет настройки станка на обработку уступов и пазов.</w:t>
            </w:r>
          </w:p>
        </w:tc>
        <w:tc>
          <w:tcPr>
            <w:tcW w:w="1440" w:type="dxa"/>
          </w:tcPr>
          <w:p w14:paraId="746BCA6B" w14:textId="77777777" w:rsidR="000B76C6" w:rsidRPr="00E7560F" w:rsidRDefault="000B76C6" w:rsidP="000C1261">
            <w:pPr>
              <w:pStyle w:val="1"/>
              <w:spacing w:before="0"/>
              <w:jc w:val="center"/>
            </w:pPr>
          </w:p>
        </w:tc>
        <w:tc>
          <w:tcPr>
            <w:tcW w:w="1326" w:type="dxa"/>
            <w:vMerge/>
          </w:tcPr>
          <w:p w14:paraId="66415FA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5009D4E" w14:textId="77777777" w:rsidR="000B76C6" w:rsidRPr="00E7560F" w:rsidRDefault="000B76C6" w:rsidP="000C1261">
            <w:pPr>
              <w:spacing w:after="0"/>
              <w:jc w:val="center"/>
              <w:rPr>
                <w:rFonts w:ascii="Times New Roman" w:hAnsi="Times New Roman"/>
                <w:sz w:val="24"/>
                <w:szCs w:val="24"/>
              </w:rPr>
            </w:pPr>
          </w:p>
        </w:tc>
      </w:tr>
      <w:tr w:rsidR="000B76C6" w:rsidRPr="00E7560F" w14:paraId="5AD5E4D7" w14:textId="77777777" w:rsidTr="000C1261">
        <w:trPr>
          <w:trHeight w:val="227"/>
        </w:trPr>
        <w:tc>
          <w:tcPr>
            <w:tcW w:w="2199" w:type="dxa"/>
            <w:vMerge w:val="restart"/>
          </w:tcPr>
          <w:p w14:paraId="0EBAF63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2.6.  </w:t>
            </w:r>
            <w:r w:rsidRPr="00E7560F">
              <w:rPr>
                <w:rFonts w:ascii="Times New Roman" w:hAnsi="Times New Roman"/>
                <w:sz w:val="24"/>
                <w:szCs w:val="24"/>
              </w:rPr>
              <w:t>Обработка</w:t>
            </w:r>
            <w:r w:rsidRPr="00E7560F">
              <w:rPr>
                <w:rFonts w:ascii="Times New Roman" w:hAnsi="Times New Roman"/>
                <w:color w:val="000000"/>
                <w:sz w:val="24"/>
                <w:szCs w:val="24"/>
              </w:rPr>
              <w:t xml:space="preserve"> с применением делительных головок</w:t>
            </w:r>
          </w:p>
        </w:tc>
        <w:tc>
          <w:tcPr>
            <w:tcW w:w="8505" w:type="dxa"/>
          </w:tcPr>
          <w:p w14:paraId="35838E11"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12EDFAF8" w14:textId="77777777" w:rsidR="000B76C6" w:rsidRPr="00E7560F" w:rsidRDefault="000B76C6" w:rsidP="000C1261">
            <w:pPr>
              <w:pStyle w:val="1"/>
              <w:spacing w:before="0"/>
              <w:jc w:val="center"/>
            </w:pPr>
          </w:p>
        </w:tc>
        <w:tc>
          <w:tcPr>
            <w:tcW w:w="1326" w:type="dxa"/>
          </w:tcPr>
          <w:p w14:paraId="4EC1B8E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8E0958B" w14:textId="77777777" w:rsidR="000B76C6" w:rsidRPr="00E7560F" w:rsidRDefault="000B76C6" w:rsidP="000C1261">
            <w:pPr>
              <w:spacing w:after="0"/>
              <w:jc w:val="center"/>
              <w:rPr>
                <w:rFonts w:ascii="Times New Roman" w:hAnsi="Times New Roman"/>
                <w:sz w:val="24"/>
                <w:szCs w:val="24"/>
              </w:rPr>
            </w:pPr>
          </w:p>
        </w:tc>
      </w:tr>
      <w:tr w:rsidR="000B76C6" w:rsidRPr="00E7560F" w14:paraId="14A31336" w14:textId="77777777" w:rsidTr="000C1261">
        <w:trPr>
          <w:trHeight w:val="227"/>
        </w:trPr>
        <w:tc>
          <w:tcPr>
            <w:tcW w:w="2199" w:type="dxa"/>
            <w:vMerge/>
          </w:tcPr>
          <w:p w14:paraId="5AB8E2F2" w14:textId="77777777" w:rsidR="000B76C6" w:rsidRPr="00E7560F" w:rsidRDefault="000B76C6" w:rsidP="000C1261">
            <w:pPr>
              <w:spacing w:after="0"/>
              <w:rPr>
                <w:rFonts w:ascii="Times New Roman" w:hAnsi="Times New Roman"/>
                <w:sz w:val="24"/>
                <w:szCs w:val="24"/>
              </w:rPr>
            </w:pPr>
          </w:p>
        </w:tc>
        <w:tc>
          <w:tcPr>
            <w:tcW w:w="8505" w:type="dxa"/>
          </w:tcPr>
          <w:p w14:paraId="01E74BC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25.Технология фрезерования с применением делительных головок.</w:t>
            </w:r>
          </w:p>
          <w:p w14:paraId="2152364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Способы фрезерования многогранников концевыми, дисковыми, набором фрез. Фрезерование пазов, канавок, шлицев на валах. Методы деления окружности на неравные части.</w:t>
            </w:r>
          </w:p>
        </w:tc>
        <w:tc>
          <w:tcPr>
            <w:tcW w:w="1440" w:type="dxa"/>
          </w:tcPr>
          <w:p w14:paraId="69F84137" w14:textId="77777777" w:rsidR="000B76C6" w:rsidRPr="00E7560F" w:rsidRDefault="000B76C6" w:rsidP="000C1261">
            <w:pPr>
              <w:pStyle w:val="1"/>
              <w:jc w:val="center"/>
            </w:pPr>
          </w:p>
        </w:tc>
        <w:tc>
          <w:tcPr>
            <w:tcW w:w="1326" w:type="dxa"/>
          </w:tcPr>
          <w:p w14:paraId="73EAD78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35A9216" w14:textId="77777777" w:rsidR="000B76C6" w:rsidRPr="00E7560F" w:rsidRDefault="000B76C6" w:rsidP="000C1261">
            <w:pPr>
              <w:spacing w:after="0"/>
              <w:jc w:val="center"/>
              <w:rPr>
                <w:rFonts w:ascii="Times New Roman" w:hAnsi="Times New Roman"/>
                <w:sz w:val="24"/>
                <w:szCs w:val="24"/>
              </w:rPr>
            </w:pPr>
          </w:p>
        </w:tc>
      </w:tr>
      <w:tr w:rsidR="000B76C6" w:rsidRPr="00E7560F" w14:paraId="3352090B" w14:textId="77777777" w:rsidTr="000C1261">
        <w:trPr>
          <w:trHeight w:val="227"/>
        </w:trPr>
        <w:tc>
          <w:tcPr>
            <w:tcW w:w="2199" w:type="dxa"/>
            <w:vMerge/>
          </w:tcPr>
          <w:p w14:paraId="4F24C174" w14:textId="77777777" w:rsidR="000B76C6" w:rsidRPr="00E7560F" w:rsidRDefault="000B76C6" w:rsidP="000C1261">
            <w:pPr>
              <w:spacing w:after="0"/>
              <w:rPr>
                <w:rFonts w:ascii="Times New Roman" w:hAnsi="Times New Roman"/>
                <w:sz w:val="24"/>
                <w:szCs w:val="24"/>
              </w:rPr>
            </w:pPr>
          </w:p>
        </w:tc>
        <w:tc>
          <w:tcPr>
            <w:tcW w:w="8505" w:type="dxa"/>
          </w:tcPr>
          <w:p w14:paraId="501E59E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26.Элементы зубчатого зацепления. Методы нарезания цилиндрических и конических зубчатых колес. Контроль зубчатых колес. Виды брака при нарезании зубчатых колес.</w:t>
            </w:r>
          </w:p>
        </w:tc>
        <w:tc>
          <w:tcPr>
            <w:tcW w:w="1440" w:type="dxa"/>
          </w:tcPr>
          <w:p w14:paraId="376AE54E" w14:textId="77777777" w:rsidR="000B76C6" w:rsidRPr="00E7560F" w:rsidRDefault="000B76C6" w:rsidP="000C1261">
            <w:pPr>
              <w:pStyle w:val="1"/>
              <w:jc w:val="center"/>
            </w:pPr>
          </w:p>
        </w:tc>
        <w:tc>
          <w:tcPr>
            <w:tcW w:w="1326" w:type="dxa"/>
          </w:tcPr>
          <w:p w14:paraId="1AEBAFA3"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EBDD2EF" w14:textId="77777777" w:rsidR="000B76C6" w:rsidRPr="00E7560F" w:rsidRDefault="000B76C6" w:rsidP="000C1261">
            <w:pPr>
              <w:spacing w:after="0"/>
              <w:jc w:val="center"/>
              <w:rPr>
                <w:rFonts w:ascii="Times New Roman" w:hAnsi="Times New Roman"/>
                <w:sz w:val="24"/>
                <w:szCs w:val="24"/>
              </w:rPr>
            </w:pPr>
          </w:p>
        </w:tc>
      </w:tr>
      <w:tr w:rsidR="000B76C6" w:rsidRPr="00E7560F" w14:paraId="23488710" w14:textId="77777777" w:rsidTr="000C1261">
        <w:trPr>
          <w:trHeight w:val="227"/>
        </w:trPr>
        <w:tc>
          <w:tcPr>
            <w:tcW w:w="2199" w:type="dxa"/>
            <w:vMerge/>
          </w:tcPr>
          <w:p w14:paraId="6D31CC40" w14:textId="77777777" w:rsidR="000B76C6" w:rsidRPr="00E7560F" w:rsidRDefault="000B76C6" w:rsidP="000C1261">
            <w:pPr>
              <w:spacing w:after="0"/>
              <w:rPr>
                <w:rFonts w:ascii="Times New Roman" w:hAnsi="Times New Roman"/>
                <w:sz w:val="24"/>
                <w:szCs w:val="24"/>
              </w:rPr>
            </w:pPr>
          </w:p>
        </w:tc>
        <w:tc>
          <w:tcPr>
            <w:tcW w:w="8505" w:type="dxa"/>
          </w:tcPr>
          <w:p w14:paraId="2A75AA9D"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27.</w:t>
            </w:r>
            <w:r w:rsidRPr="00E7560F">
              <w:rPr>
                <w:rFonts w:ascii="Times New Roman" w:hAnsi="Times New Roman"/>
                <w:b/>
                <w:bCs/>
                <w:color w:val="000000"/>
                <w:sz w:val="24"/>
                <w:szCs w:val="24"/>
              </w:rPr>
              <w:t>Фрезерование винтовых канавок.</w:t>
            </w:r>
            <w:r w:rsidRPr="00E7560F">
              <w:rPr>
                <w:rFonts w:ascii="Times New Roman" w:hAnsi="Times New Roman"/>
                <w:color w:val="000000"/>
                <w:sz w:val="24"/>
                <w:szCs w:val="24"/>
              </w:rPr>
              <w:t xml:space="preserve"> Фрезерование муфт с четным и </w:t>
            </w:r>
            <w:r w:rsidRPr="00E7560F">
              <w:rPr>
                <w:rFonts w:ascii="Times New Roman" w:hAnsi="Times New Roman"/>
                <w:sz w:val="24"/>
                <w:szCs w:val="24"/>
              </w:rPr>
              <w:t>нечетным</w:t>
            </w:r>
            <w:r w:rsidRPr="00E7560F">
              <w:rPr>
                <w:rFonts w:ascii="Times New Roman" w:hAnsi="Times New Roman"/>
                <w:color w:val="000000"/>
                <w:sz w:val="24"/>
                <w:szCs w:val="24"/>
              </w:rPr>
              <w:t xml:space="preserve"> числом зубьев, пилообразных муфт. Фрезерование зубьев зубчатых реек.</w:t>
            </w:r>
          </w:p>
        </w:tc>
        <w:tc>
          <w:tcPr>
            <w:tcW w:w="1440" w:type="dxa"/>
          </w:tcPr>
          <w:p w14:paraId="7F1F0A25" w14:textId="77777777" w:rsidR="000B76C6" w:rsidRPr="00E7560F" w:rsidRDefault="000B76C6" w:rsidP="000C1261">
            <w:pPr>
              <w:pStyle w:val="1"/>
              <w:jc w:val="center"/>
            </w:pPr>
          </w:p>
        </w:tc>
        <w:tc>
          <w:tcPr>
            <w:tcW w:w="1326" w:type="dxa"/>
          </w:tcPr>
          <w:p w14:paraId="64D527B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061CED4" w14:textId="77777777" w:rsidR="000B76C6" w:rsidRPr="00E7560F" w:rsidRDefault="000B76C6" w:rsidP="000C1261">
            <w:pPr>
              <w:spacing w:after="0"/>
              <w:jc w:val="center"/>
              <w:rPr>
                <w:rFonts w:ascii="Times New Roman" w:hAnsi="Times New Roman"/>
                <w:sz w:val="24"/>
                <w:szCs w:val="24"/>
              </w:rPr>
            </w:pPr>
          </w:p>
        </w:tc>
      </w:tr>
      <w:tr w:rsidR="000B76C6" w:rsidRPr="00E7560F" w14:paraId="0B51C73E" w14:textId="77777777" w:rsidTr="000C1261">
        <w:trPr>
          <w:trHeight w:val="227"/>
        </w:trPr>
        <w:tc>
          <w:tcPr>
            <w:tcW w:w="2199" w:type="dxa"/>
            <w:vMerge/>
          </w:tcPr>
          <w:p w14:paraId="307247CE" w14:textId="77777777" w:rsidR="000B76C6" w:rsidRPr="00E7560F" w:rsidRDefault="000B76C6" w:rsidP="000C1261">
            <w:pPr>
              <w:spacing w:after="0"/>
              <w:rPr>
                <w:rFonts w:ascii="Times New Roman" w:hAnsi="Times New Roman"/>
                <w:sz w:val="24"/>
                <w:szCs w:val="24"/>
              </w:rPr>
            </w:pPr>
          </w:p>
        </w:tc>
        <w:tc>
          <w:tcPr>
            <w:tcW w:w="8505" w:type="dxa"/>
          </w:tcPr>
          <w:p w14:paraId="2B397F41" w14:textId="77777777" w:rsidR="000B76C6" w:rsidRPr="00E7560F" w:rsidRDefault="000B76C6" w:rsidP="000C1261">
            <w:pPr>
              <w:tabs>
                <w:tab w:val="right" w:pos="9143"/>
              </w:tabs>
              <w:spacing w:after="0"/>
              <w:rPr>
                <w:rFonts w:ascii="Times New Roman" w:hAnsi="Times New Roman"/>
                <w:sz w:val="24"/>
                <w:szCs w:val="24"/>
              </w:rPr>
            </w:pPr>
            <w:r w:rsidRPr="00E7560F">
              <w:rPr>
                <w:rFonts w:ascii="Times New Roman" w:hAnsi="Times New Roman"/>
                <w:b/>
                <w:bCs/>
                <w:color w:val="000000"/>
                <w:sz w:val="24"/>
                <w:szCs w:val="24"/>
              </w:rPr>
              <w:t xml:space="preserve"> </w:t>
            </w:r>
            <w:r w:rsidRPr="00E7560F">
              <w:rPr>
                <w:rFonts w:ascii="Times New Roman" w:hAnsi="Times New Roman"/>
                <w:b/>
                <w:bCs/>
                <w:sz w:val="24"/>
                <w:szCs w:val="24"/>
              </w:rPr>
              <w:t>Лабораторные работы</w:t>
            </w:r>
            <w:r w:rsidRPr="00E7560F">
              <w:rPr>
                <w:rFonts w:ascii="Times New Roman" w:hAnsi="Times New Roman"/>
                <w:b/>
                <w:bCs/>
                <w:sz w:val="24"/>
                <w:szCs w:val="24"/>
              </w:rPr>
              <w:tab/>
            </w:r>
          </w:p>
        </w:tc>
        <w:tc>
          <w:tcPr>
            <w:tcW w:w="1440" w:type="dxa"/>
          </w:tcPr>
          <w:p w14:paraId="57D3BD26" w14:textId="77777777" w:rsidR="000B76C6" w:rsidRPr="00E7560F" w:rsidRDefault="000B76C6" w:rsidP="000C1261">
            <w:pPr>
              <w:pStyle w:val="1"/>
              <w:spacing w:before="0"/>
              <w:jc w:val="center"/>
            </w:pPr>
          </w:p>
        </w:tc>
        <w:tc>
          <w:tcPr>
            <w:tcW w:w="1326" w:type="dxa"/>
            <w:vMerge w:val="restart"/>
          </w:tcPr>
          <w:p w14:paraId="710C4127"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E2C7A03" w14:textId="77777777" w:rsidR="000B76C6" w:rsidRPr="00E7560F" w:rsidRDefault="000B76C6" w:rsidP="000C1261">
            <w:pPr>
              <w:spacing w:after="0"/>
              <w:jc w:val="center"/>
              <w:rPr>
                <w:rFonts w:ascii="Times New Roman" w:hAnsi="Times New Roman"/>
                <w:sz w:val="24"/>
                <w:szCs w:val="24"/>
              </w:rPr>
            </w:pPr>
          </w:p>
        </w:tc>
      </w:tr>
      <w:tr w:rsidR="000B76C6" w:rsidRPr="00E7560F" w14:paraId="31DB6D62" w14:textId="77777777" w:rsidTr="000C1261">
        <w:trPr>
          <w:trHeight w:val="227"/>
        </w:trPr>
        <w:tc>
          <w:tcPr>
            <w:tcW w:w="2199" w:type="dxa"/>
            <w:vMerge/>
          </w:tcPr>
          <w:p w14:paraId="5B555CA1" w14:textId="77777777" w:rsidR="000B76C6" w:rsidRPr="00E7560F" w:rsidRDefault="000B76C6" w:rsidP="000C1261">
            <w:pPr>
              <w:spacing w:after="0"/>
              <w:rPr>
                <w:rFonts w:ascii="Times New Roman" w:hAnsi="Times New Roman"/>
                <w:sz w:val="24"/>
                <w:szCs w:val="24"/>
              </w:rPr>
            </w:pPr>
          </w:p>
        </w:tc>
        <w:tc>
          <w:tcPr>
            <w:tcW w:w="8505" w:type="dxa"/>
          </w:tcPr>
          <w:p w14:paraId="74CF74C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28.Ознакомление с элементами и  с принципом работы делительной головки УДГ – 1</w:t>
            </w:r>
          </w:p>
        </w:tc>
        <w:tc>
          <w:tcPr>
            <w:tcW w:w="1440" w:type="dxa"/>
          </w:tcPr>
          <w:p w14:paraId="55C03D3A" w14:textId="77777777" w:rsidR="000B76C6" w:rsidRPr="00E7560F" w:rsidRDefault="000B76C6" w:rsidP="000C1261">
            <w:pPr>
              <w:pStyle w:val="1"/>
              <w:spacing w:before="0"/>
              <w:jc w:val="center"/>
            </w:pPr>
          </w:p>
        </w:tc>
        <w:tc>
          <w:tcPr>
            <w:tcW w:w="1326" w:type="dxa"/>
            <w:vMerge/>
          </w:tcPr>
          <w:p w14:paraId="4AF9BDCD" w14:textId="77777777" w:rsidR="000B76C6" w:rsidRPr="00E7560F" w:rsidRDefault="000B76C6" w:rsidP="000C1261">
            <w:pPr>
              <w:spacing w:after="0"/>
              <w:rPr>
                <w:rFonts w:ascii="Times New Roman" w:hAnsi="Times New Roman"/>
                <w:sz w:val="24"/>
                <w:szCs w:val="24"/>
              </w:rPr>
            </w:pPr>
          </w:p>
        </w:tc>
        <w:tc>
          <w:tcPr>
            <w:tcW w:w="1326" w:type="dxa"/>
            <w:vMerge/>
          </w:tcPr>
          <w:p w14:paraId="69F3323E" w14:textId="77777777" w:rsidR="000B76C6" w:rsidRPr="00E7560F" w:rsidRDefault="000B76C6" w:rsidP="000C1261">
            <w:pPr>
              <w:spacing w:after="0"/>
              <w:rPr>
                <w:rFonts w:ascii="Times New Roman" w:hAnsi="Times New Roman"/>
                <w:sz w:val="24"/>
                <w:szCs w:val="24"/>
              </w:rPr>
            </w:pPr>
          </w:p>
        </w:tc>
      </w:tr>
      <w:tr w:rsidR="000B76C6" w:rsidRPr="00E7560F" w14:paraId="1B3B77A6" w14:textId="77777777" w:rsidTr="000C1261">
        <w:trPr>
          <w:trHeight w:val="227"/>
        </w:trPr>
        <w:tc>
          <w:tcPr>
            <w:tcW w:w="2199" w:type="dxa"/>
            <w:vMerge/>
          </w:tcPr>
          <w:p w14:paraId="4A0021EA" w14:textId="77777777" w:rsidR="000B76C6" w:rsidRPr="00E7560F" w:rsidRDefault="000B76C6" w:rsidP="000C1261">
            <w:pPr>
              <w:spacing w:after="0"/>
              <w:rPr>
                <w:rFonts w:ascii="Times New Roman" w:hAnsi="Times New Roman"/>
                <w:sz w:val="24"/>
                <w:szCs w:val="24"/>
              </w:rPr>
            </w:pPr>
          </w:p>
        </w:tc>
        <w:tc>
          <w:tcPr>
            <w:tcW w:w="8505" w:type="dxa"/>
          </w:tcPr>
          <w:p w14:paraId="0221FBA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29.Выбор схемы установки цилиндрической заготовки в призмах</w:t>
            </w:r>
          </w:p>
        </w:tc>
        <w:tc>
          <w:tcPr>
            <w:tcW w:w="1440" w:type="dxa"/>
          </w:tcPr>
          <w:p w14:paraId="6CBF1F5C" w14:textId="77777777" w:rsidR="000B76C6" w:rsidRPr="00E7560F" w:rsidRDefault="000B76C6" w:rsidP="000C1261">
            <w:pPr>
              <w:pStyle w:val="1"/>
              <w:spacing w:before="0"/>
              <w:jc w:val="center"/>
            </w:pPr>
          </w:p>
        </w:tc>
        <w:tc>
          <w:tcPr>
            <w:tcW w:w="1326" w:type="dxa"/>
            <w:vMerge/>
          </w:tcPr>
          <w:p w14:paraId="7B22FE63" w14:textId="77777777" w:rsidR="000B76C6" w:rsidRPr="00E7560F" w:rsidRDefault="000B76C6" w:rsidP="000C1261">
            <w:pPr>
              <w:spacing w:after="0"/>
              <w:rPr>
                <w:rFonts w:ascii="Times New Roman" w:hAnsi="Times New Roman"/>
                <w:sz w:val="24"/>
                <w:szCs w:val="24"/>
              </w:rPr>
            </w:pPr>
          </w:p>
        </w:tc>
        <w:tc>
          <w:tcPr>
            <w:tcW w:w="1326" w:type="dxa"/>
            <w:vMerge/>
          </w:tcPr>
          <w:p w14:paraId="08861760" w14:textId="77777777" w:rsidR="000B76C6" w:rsidRPr="00E7560F" w:rsidRDefault="000B76C6" w:rsidP="000C1261">
            <w:pPr>
              <w:spacing w:after="0"/>
              <w:rPr>
                <w:rFonts w:ascii="Times New Roman" w:hAnsi="Times New Roman"/>
                <w:sz w:val="24"/>
                <w:szCs w:val="24"/>
              </w:rPr>
            </w:pPr>
          </w:p>
        </w:tc>
      </w:tr>
      <w:tr w:rsidR="000B76C6" w:rsidRPr="00E7560F" w14:paraId="1F4B4703" w14:textId="77777777" w:rsidTr="000C1261">
        <w:trPr>
          <w:trHeight w:val="227"/>
        </w:trPr>
        <w:tc>
          <w:tcPr>
            <w:tcW w:w="2199" w:type="dxa"/>
            <w:vMerge/>
          </w:tcPr>
          <w:p w14:paraId="5369D081" w14:textId="77777777" w:rsidR="000B76C6" w:rsidRPr="00E7560F" w:rsidRDefault="000B76C6" w:rsidP="000C1261">
            <w:pPr>
              <w:spacing w:after="0"/>
              <w:rPr>
                <w:rFonts w:ascii="Times New Roman" w:hAnsi="Times New Roman"/>
                <w:sz w:val="24"/>
                <w:szCs w:val="24"/>
              </w:rPr>
            </w:pPr>
          </w:p>
        </w:tc>
        <w:tc>
          <w:tcPr>
            <w:tcW w:w="8505" w:type="dxa"/>
          </w:tcPr>
          <w:p w14:paraId="1D70BD5B"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Практические занятия</w:t>
            </w:r>
          </w:p>
        </w:tc>
        <w:tc>
          <w:tcPr>
            <w:tcW w:w="1440" w:type="dxa"/>
          </w:tcPr>
          <w:p w14:paraId="091D1365" w14:textId="77777777" w:rsidR="000B76C6" w:rsidRPr="00E7560F" w:rsidRDefault="000B76C6" w:rsidP="000C1261">
            <w:pPr>
              <w:pStyle w:val="1"/>
              <w:spacing w:before="0"/>
              <w:jc w:val="center"/>
            </w:pPr>
          </w:p>
        </w:tc>
        <w:tc>
          <w:tcPr>
            <w:tcW w:w="1326" w:type="dxa"/>
            <w:vMerge w:val="restart"/>
          </w:tcPr>
          <w:p w14:paraId="3B7DBA2C" w14:textId="77777777" w:rsidR="000B76C6" w:rsidRPr="00E7560F" w:rsidRDefault="000B76C6" w:rsidP="000C1261">
            <w:pPr>
              <w:spacing w:after="0"/>
              <w:jc w:val="center"/>
              <w:rPr>
                <w:rFonts w:ascii="Times New Roman" w:hAnsi="Times New Roman"/>
                <w:sz w:val="24"/>
                <w:szCs w:val="24"/>
              </w:rPr>
            </w:pPr>
          </w:p>
        </w:tc>
        <w:tc>
          <w:tcPr>
            <w:tcW w:w="1326" w:type="dxa"/>
          </w:tcPr>
          <w:p w14:paraId="615BF177" w14:textId="77777777" w:rsidR="000B76C6" w:rsidRPr="00E7560F" w:rsidRDefault="000B76C6" w:rsidP="000C1261">
            <w:pPr>
              <w:spacing w:after="0"/>
              <w:jc w:val="center"/>
              <w:rPr>
                <w:rFonts w:ascii="Times New Roman" w:hAnsi="Times New Roman"/>
                <w:sz w:val="24"/>
                <w:szCs w:val="24"/>
              </w:rPr>
            </w:pPr>
          </w:p>
        </w:tc>
      </w:tr>
      <w:tr w:rsidR="000B76C6" w:rsidRPr="00E7560F" w14:paraId="1D9C94EE" w14:textId="77777777" w:rsidTr="000C1261">
        <w:trPr>
          <w:trHeight w:val="227"/>
        </w:trPr>
        <w:tc>
          <w:tcPr>
            <w:tcW w:w="2199" w:type="dxa"/>
            <w:vMerge/>
          </w:tcPr>
          <w:p w14:paraId="25EFFD55" w14:textId="77777777" w:rsidR="000B76C6" w:rsidRPr="00E7560F" w:rsidRDefault="000B76C6" w:rsidP="000C1261">
            <w:pPr>
              <w:spacing w:after="0"/>
              <w:rPr>
                <w:rFonts w:ascii="Times New Roman" w:hAnsi="Times New Roman"/>
                <w:sz w:val="24"/>
                <w:szCs w:val="24"/>
              </w:rPr>
            </w:pPr>
          </w:p>
        </w:tc>
        <w:tc>
          <w:tcPr>
            <w:tcW w:w="8505" w:type="dxa"/>
          </w:tcPr>
          <w:p w14:paraId="02D6650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30.</w:t>
            </w:r>
            <w:r w:rsidRPr="00E7560F">
              <w:rPr>
                <w:rFonts w:ascii="Times New Roman" w:hAnsi="Times New Roman"/>
                <w:color w:val="000000"/>
                <w:sz w:val="24"/>
                <w:szCs w:val="24"/>
              </w:rPr>
              <w:t>Расчет настройки делительной головки методом простого и непосредственного деления.</w:t>
            </w:r>
          </w:p>
        </w:tc>
        <w:tc>
          <w:tcPr>
            <w:tcW w:w="1440" w:type="dxa"/>
          </w:tcPr>
          <w:p w14:paraId="75EF358D" w14:textId="77777777" w:rsidR="000B76C6" w:rsidRPr="00E7560F" w:rsidRDefault="000B76C6" w:rsidP="000C1261">
            <w:pPr>
              <w:pStyle w:val="1"/>
              <w:spacing w:before="0"/>
              <w:jc w:val="center"/>
            </w:pPr>
          </w:p>
        </w:tc>
        <w:tc>
          <w:tcPr>
            <w:tcW w:w="1326" w:type="dxa"/>
            <w:vMerge/>
          </w:tcPr>
          <w:p w14:paraId="74E66B44" w14:textId="77777777" w:rsidR="000B76C6" w:rsidRPr="00E7560F" w:rsidRDefault="000B76C6" w:rsidP="000C1261">
            <w:pPr>
              <w:spacing w:after="0"/>
              <w:jc w:val="center"/>
              <w:rPr>
                <w:rFonts w:ascii="Times New Roman" w:hAnsi="Times New Roman"/>
                <w:sz w:val="24"/>
                <w:szCs w:val="24"/>
              </w:rPr>
            </w:pPr>
          </w:p>
        </w:tc>
        <w:tc>
          <w:tcPr>
            <w:tcW w:w="1326" w:type="dxa"/>
          </w:tcPr>
          <w:p w14:paraId="46AE0903" w14:textId="77777777" w:rsidR="000B76C6" w:rsidRPr="00E7560F" w:rsidRDefault="000B76C6" w:rsidP="000C1261">
            <w:pPr>
              <w:spacing w:after="0"/>
              <w:jc w:val="center"/>
              <w:rPr>
                <w:rFonts w:ascii="Times New Roman" w:hAnsi="Times New Roman"/>
                <w:sz w:val="24"/>
                <w:szCs w:val="24"/>
              </w:rPr>
            </w:pPr>
          </w:p>
        </w:tc>
      </w:tr>
      <w:tr w:rsidR="000B76C6" w:rsidRPr="00E7560F" w14:paraId="7A92AEAA" w14:textId="77777777" w:rsidTr="000C1261">
        <w:trPr>
          <w:trHeight w:val="227"/>
        </w:trPr>
        <w:tc>
          <w:tcPr>
            <w:tcW w:w="2199" w:type="dxa"/>
            <w:vMerge/>
          </w:tcPr>
          <w:p w14:paraId="1B0A23F6" w14:textId="77777777" w:rsidR="000B76C6" w:rsidRPr="00E7560F" w:rsidRDefault="000B76C6" w:rsidP="000C1261">
            <w:pPr>
              <w:spacing w:after="0"/>
              <w:rPr>
                <w:rFonts w:ascii="Times New Roman" w:hAnsi="Times New Roman"/>
                <w:sz w:val="24"/>
                <w:szCs w:val="24"/>
              </w:rPr>
            </w:pPr>
          </w:p>
        </w:tc>
        <w:tc>
          <w:tcPr>
            <w:tcW w:w="8505" w:type="dxa"/>
          </w:tcPr>
          <w:p w14:paraId="6F12625D"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31.</w:t>
            </w:r>
            <w:r w:rsidRPr="00E7560F">
              <w:rPr>
                <w:rFonts w:ascii="Times New Roman" w:hAnsi="Times New Roman"/>
                <w:color w:val="000000"/>
                <w:sz w:val="24"/>
                <w:szCs w:val="24"/>
              </w:rPr>
              <w:t xml:space="preserve">Расчет элементов прямозубого зубчатого колеса. Способы фрезерования канавок на конических поверхностях. </w:t>
            </w:r>
          </w:p>
        </w:tc>
        <w:tc>
          <w:tcPr>
            <w:tcW w:w="1440" w:type="dxa"/>
          </w:tcPr>
          <w:p w14:paraId="2F548D5C" w14:textId="77777777" w:rsidR="000B76C6" w:rsidRPr="00E7560F" w:rsidRDefault="000B76C6" w:rsidP="000C1261">
            <w:pPr>
              <w:pStyle w:val="1"/>
              <w:spacing w:before="0"/>
              <w:jc w:val="center"/>
            </w:pPr>
          </w:p>
        </w:tc>
        <w:tc>
          <w:tcPr>
            <w:tcW w:w="1326" w:type="dxa"/>
            <w:vMerge/>
          </w:tcPr>
          <w:p w14:paraId="59BFDAC3" w14:textId="77777777" w:rsidR="000B76C6" w:rsidRPr="00E7560F" w:rsidRDefault="000B76C6" w:rsidP="000C1261">
            <w:pPr>
              <w:spacing w:after="0"/>
              <w:jc w:val="center"/>
              <w:rPr>
                <w:rFonts w:ascii="Times New Roman" w:hAnsi="Times New Roman"/>
                <w:sz w:val="24"/>
                <w:szCs w:val="24"/>
              </w:rPr>
            </w:pPr>
          </w:p>
        </w:tc>
        <w:tc>
          <w:tcPr>
            <w:tcW w:w="1326" w:type="dxa"/>
          </w:tcPr>
          <w:p w14:paraId="30384A99" w14:textId="77777777" w:rsidR="000B76C6" w:rsidRPr="00E7560F" w:rsidRDefault="000B76C6" w:rsidP="000C1261">
            <w:pPr>
              <w:spacing w:after="0"/>
              <w:jc w:val="center"/>
              <w:rPr>
                <w:rFonts w:ascii="Times New Roman" w:hAnsi="Times New Roman"/>
                <w:sz w:val="24"/>
                <w:szCs w:val="24"/>
              </w:rPr>
            </w:pPr>
          </w:p>
        </w:tc>
      </w:tr>
      <w:tr w:rsidR="000B76C6" w:rsidRPr="00E7560F" w14:paraId="6AEC6970" w14:textId="77777777" w:rsidTr="000C1261">
        <w:trPr>
          <w:trHeight w:val="227"/>
        </w:trPr>
        <w:tc>
          <w:tcPr>
            <w:tcW w:w="10704" w:type="dxa"/>
            <w:gridSpan w:val="2"/>
          </w:tcPr>
          <w:p w14:paraId="68439CD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Раздел 3.</w:t>
            </w:r>
            <w:r w:rsidRPr="00E7560F">
              <w:rPr>
                <w:rFonts w:ascii="Times New Roman" w:hAnsi="Times New Roman"/>
                <w:sz w:val="24"/>
                <w:szCs w:val="24"/>
              </w:rPr>
              <w:t xml:space="preserve"> </w:t>
            </w:r>
            <w:r w:rsidRPr="00E7560F">
              <w:rPr>
                <w:rFonts w:ascii="Times New Roman" w:hAnsi="Times New Roman"/>
                <w:b/>
                <w:bCs/>
                <w:sz w:val="24"/>
                <w:szCs w:val="24"/>
              </w:rPr>
              <w:t>Технология обработки на сверлильных станках</w:t>
            </w:r>
          </w:p>
        </w:tc>
        <w:tc>
          <w:tcPr>
            <w:tcW w:w="1440" w:type="dxa"/>
          </w:tcPr>
          <w:p w14:paraId="04E54305" w14:textId="77777777" w:rsidR="000B76C6" w:rsidRPr="002106EA" w:rsidRDefault="000B76C6" w:rsidP="000C1261">
            <w:pPr>
              <w:pStyle w:val="1"/>
              <w:spacing w:before="0"/>
              <w:ind w:firstLine="175"/>
              <w:jc w:val="center"/>
              <w:rPr>
                <w:b w:val="0"/>
                <w:bCs w:val="0"/>
                <w:lang w:val="ru-RU"/>
              </w:rPr>
            </w:pPr>
          </w:p>
        </w:tc>
        <w:tc>
          <w:tcPr>
            <w:tcW w:w="1326" w:type="dxa"/>
          </w:tcPr>
          <w:p w14:paraId="6A48D8E7" w14:textId="77777777" w:rsidR="000B76C6" w:rsidRPr="00E7560F" w:rsidRDefault="000B76C6" w:rsidP="000C1261">
            <w:pPr>
              <w:spacing w:after="0"/>
              <w:jc w:val="center"/>
              <w:rPr>
                <w:rFonts w:ascii="Times New Roman" w:hAnsi="Times New Roman"/>
                <w:sz w:val="24"/>
                <w:szCs w:val="24"/>
              </w:rPr>
            </w:pPr>
          </w:p>
        </w:tc>
        <w:tc>
          <w:tcPr>
            <w:tcW w:w="1326" w:type="dxa"/>
          </w:tcPr>
          <w:p w14:paraId="07B5F7B4" w14:textId="77777777" w:rsidR="000B76C6" w:rsidRPr="00E7560F" w:rsidRDefault="000B76C6" w:rsidP="000C1261">
            <w:pPr>
              <w:spacing w:after="0"/>
              <w:jc w:val="center"/>
              <w:rPr>
                <w:rFonts w:ascii="Times New Roman" w:hAnsi="Times New Roman"/>
                <w:sz w:val="24"/>
                <w:szCs w:val="24"/>
              </w:rPr>
            </w:pPr>
          </w:p>
        </w:tc>
      </w:tr>
      <w:tr w:rsidR="000B76C6" w:rsidRPr="00E7560F" w14:paraId="2EF8278A" w14:textId="77777777" w:rsidTr="000C1261">
        <w:trPr>
          <w:trHeight w:val="227"/>
        </w:trPr>
        <w:tc>
          <w:tcPr>
            <w:tcW w:w="2199" w:type="dxa"/>
            <w:vMerge w:val="restart"/>
          </w:tcPr>
          <w:p w14:paraId="0A95DE9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Тема 3.1.</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Сверлильные станки</w:t>
            </w:r>
          </w:p>
        </w:tc>
        <w:tc>
          <w:tcPr>
            <w:tcW w:w="8505" w:type="dxa"/>
          </w:tcPr>
          <w:p w14:paraId="3289AFF5"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67302710" w14:textId="77777777" w:rsidR="000B76C6" w:rsidRPr="00E7560F" w:rsidRDefault="000B76C6" w:rsidP="000C1261">
            <w:pPr>
              <w:pStyle w:val="1"/>
              <w:spacing w:before="0"/>
              <w:jc w:val="center"/>
            </w:pPr>
          </w:p>
        </w:tc>
        <w:tc>
          <w:tcPr>
            <w:tcW w:w="1326" w:type="dxa"/>
          </w:tcPr>
          <w:p w14:paraId="3D578194" w14:textId="77777777" w:rsidR="000B76C6" w:rsidRPr="00E7560F" w:rsidRDefault="000B76C6" w:rsidP="000C1261">
            <w:pPr>
              <w:spacing w:after="0"/>
              <w:jc w:val="center"/>
              <w:rPr>
                <w:rFonts w:ascii="Times New Roman" w:hAnsi="Times New Roman"/>
                <w:sz w:val="24"/>
                <w:szCs w:val="24"/>
              </w:rPr>
            </w:pPr>
          </w:p>
        </w:tc>
        <w:tc>
          <w:tcPr>
            <w:tcW w:w="1326" w:type="dxa"/>
          </w:tcPr>
          <w:p w14:paraId="6112F2C4" w14:textId="77777777" w:rsidR="000B76C6" w:rsidRPr="00E7560F" w:rsidRDefault="000B76C6" w:rsidP="000C1261">
            <w:pPr>
              <w:spacing w:after="0"/>
              <w:jc w:val="center"/>
              <w:rPr>
                <w:rFonts w:ascii="Times New Roman" w:hAnsi="Times New Roman"/>
                <w:sz w:val="24"/>
                <w:szCs w:val="24"/>
              </w:rPr>
            </w:pPr>
          </w:p>
        </w:tc>
      </w:tr>
      <w:tr w:rsidR="000B76C6" w:rsidRPr="00E7560F" w14:paraId="6FBCF617" w14:textId="77777777" w:rsidTr="000C1261">
        <w:trPr>
          <w:trHeight w:val="227"/>
        </w:trPr>
        <w:tc>
          <w:tcPr>
            <w:tcW w:w="2199" w:type="dxa"/>
            <w:vMerge/>
          </w:tcPr>
          <w:p w14:paraId="0111A6EA" w14:textId="77777777" w:rsidR="000B76C6" w:rsidRPr="00E7560F" w:rsidRDefault="000B76C6" w:rsidP="000C1261">
            <w:pPr>
              <w:spacing w:after="0"/>
              <w:rPr>
                <w:rFonts w:ascii="Times New Roman" w:hAnsi="Times New Roman"/>
                <w:sz w:val="24"/>
                <w:szCs w:val="24"/>
              </w:rPr>
            </w:pPr>
          </w:p>
        </w:tc>
        <w:tc>
          <w:tcPr>
            <w:tcW w:w="8505" w:type="dxa"/>
          </w:tcPr>
          <w:p w14:paraId="1D3D00F4"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w:t>
            </w:r>
            <w:r w:rsidRPr="00E7560F">
              <w:rPr>
                <w:rFonts w:ascii="Times New Roman" w:hAnsi="Times New Roman"/>
                <w:b/>
                <w:bCs/>
                <w:color w:val="000000"/>
                <w:sz w:val="24"/>
                <w:szCs w:val="24"/>
              </w:rPr>
              <w:t>Классификация, обозначение, устройство станков сверлильной группы</w:t>
            </w:r>
          </w:p>
          <w:p w14:paraId="485A4EFB"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Классификация станков сверлильной группы. Обозначение станков сверлильной группы. Устройство сверлильных станков. Органы управления сверлильного станка.</w:t>
            </w:r>
          </w:p>
        </w:tc>
        <w:tc>
          <w:tcPr>
            <w:tcW w:w="1440" w:type="dxa"/>
          </w:tcPr>
          <w:p w14:paraId="4B94DD52" w14:textId="77777777" w:rsidR="000B76C6" w:rsidRPr="00E7560F" w:rsidRDefault="000B76C6" w:rsidP="000C1261">
            <w:pPr>
              <w:pStyle w:val="1"/>
              <w:jc w:val="center"/>
            </w:pPr>
          </w:p>
        </w:tc>
        <w:tc>
          <w:tcPr>
            <w:tcW w:w="1326" w:type="dxa"/>
            <w:vMerge w:val="restart"/>
          </w:tcPr>
          <w:p w14:paraId="28FB64C3"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4.1</w:t>
            </w:r>
          </w:p>
          <w:p w14:paraId="4F555BBD"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4.4</w:t>
            </w:r>
          </w:p>
          <w:p w14:paraId="18AD45C4"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4.5</w:t>
            </w:r>
          </w:p>
          <w:p w14:paraId="4A5A3D74"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t>ОК 1, 2, 3, 4, 9</w:t>
            </w:r>
          </w:p>
        </w:tc>
        <w:tc>
          <w:tcPr>
            <w:tcW w:w="1326" w:type="dxa"/>
            <w:vMerge w:val="restart"/>
          </w:tcPr>
          <w:p w14:paraId="02F46F66"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4.1.01</w:t>
            </w:r>
          </w:p>
          <w:p w14:paraId="766250E0"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4.1.01</w:t>
            </w:r>
          </w:p>
          <w:p w14:paraId="34C5A3C1"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4.4.01</w:t>
            </w:r>
          </w:p>
          <w:p w14:paraId="1D27EFC4"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4.4.01</w:t>
            </w:r>
          </w:p>
          <w:p w14:paraId="20260513"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4.5.01</w:t>
            </w:r>
          </w:p>
          <w:p w14:paraId="6D9D7FB1"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4.5.01</w:t>
            </w:r>
          </w:p>
          <w:p w14:paraId="4E38A8AE" w14:textId="77777777" w:rsidR="000B76C6" w:rsidRDefault="000B76C6" w:rsidP="000C1261">
            <w:pPr>
              <w:spacing w:after="0"/>
              <w:jc w:val="center"/>
              <w:rPr>
                <w:rFonts w:ascii="Times New Roman" w:hAnsi="Times New Roman"/>
                <w:sz w:val="24"/>
                <w:szCs w:val="24"/>
              </w:rPr>
            </w:pPr>
          </w:p>
          <w:p w14:paraId="6EABECF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p w14:paraId="54AE535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p w14:paraId="3EC0E10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p w14:paraId="088616B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p w14:paraId="1B21913E"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p w14:paraId="71CDC48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01.06</w:t>
            </w:r>
          </w:p>
          <w:p w14:paraId="7DFA249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p w14:paraId="0059DCA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p w14:paraId="127347B1" w14:textId="77777777" w:rsidR="000B76C6" w:rsidRDefault="000B76C6" w:rsidP="000C1261">
            <w:pPr>
              <w:spacing w:after="0"/>
              <w:jc w:val="center"/>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p w14:paraId="6B92144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p w14:paraId="5E212B8F"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p w14:paraId="399106B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p w14:paraId="0BBB2DF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p w14:paraId="26DF18E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5</w:t>
            </w:r>
          </w:p>
          <w:p w14:paraId="57CB03EC" w14:textId="77777777" w:rsidR="000B76C6" w:rsidRDefault="000B76C6" w:rsidP="000C1261">
            <w:pPr>
              <w:spacing w:after="0"/>
              <w:jc w:val="center"/>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p w14:paraId="226262CE"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p w14:paraId="33754C2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p w14:paraId="35F773C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p w14:paraId="7121333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p w14:paraId="21B6BF5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p w14:paraId="7AD737E8" w14:textId="77777777" w:rsidR="000B76C6" w:rsidRDefault="000B76C6" w:rsidP="000C1261">
            <w:pPr>
              <w:spacing w:after="0"/>
              <w:jc w:val="center"/>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p w14:paraId="2D88AE2D"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p w14:paraId="6F8EC79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 Уо 03.01</w:t>
            </w:r>
          </w:p>
          <w:p w14:paraId="538BE47D"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p w14:paraId="38C97A55"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p w14:paraId="2466F070"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p w14:paraId="1C22BF33"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04.02</w:t>
            </w:r>
          </w:p>
          <w:p w14:paraId="7C0DB814"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p w14:paraId="355BCC14"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p w14:paraId="1DB0FC0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Уо 09.01</w:t>
            </w:r>
          </w:p>
          <w:p w14:paraId="29C0529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14:paraId="522CFC0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p w14:paraId="22CCEFC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 Зо 09.01</w:t>
            </w:r>
          </w:p>
          <w:p w14:paraId="2B17ACB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p>
          <w:p w14:paraId="4648BE65" w14:textId="77777777" w:rsidR="000B76C6" w:rsidRPr="00E7560F" w:rsidRDefault="000B76C6" w:rsidP="000C1261">
            <w:pPr>
              <w:spacing w:after="0"/>
              <w:jc w:val="center"/>
              <w:rPr>
                <w:rFonts w:ascii="Times New Roman" w:hAnsi="Times New Roman"/>
                <w:sz w:val="24"/>
                <w:szCs w:val="24"/>
              </w:rPr>
            </w:pPr>
            <w:r w:rsidRPr="00C20D81">
              <w:rPr>
                <w:rFonts w:ascii="Times New Roman" w:hAnsi="Times New Roman"/>
                <w:bCs/>
                <w:iCs/>
                <w:sz w:val="24"/>
                <w:szCs w:val="24"/>
              </w:rPr>
              <w:t>Зо 09.03</w:t>
            </w:r>
          </w:p>
        </w:tc>
      </w:tr>
      <w:tr w:rsidR="000B76C6" w:rsidRPr="00E7560F" w14:paraId="088A396E" w14:textId="77777777" w:rsidTr="000C1261">
        <w:trPr>
          <w:trHeight w:val="227"/>
        </w:trPr>
        <w:tc>
          <w:tcPr>
            <w:tcW w:w="2199" w:type="dxa"/>
            <w:vMerge/>
          </w:tcPr>
          <w:p w14:paraId="3F39C28C" w14:textId="77777777" w:rsidR="000B76C6" w:rsidRPr="00E7560F" w:rsidRDefault="000B76C6" w:rsidP="000C1261">
            <w:pPr>
              <w:spacing w:after="0"/>
              <w:rPr>
                <w:rFonts w:ascii="Times New Roman" w:hAnsi="Times New Roman"/>
                <w:sz w:val="24"/>
                <w:szCs w:val="24"/>
              </w:rPr>
            </w:pPr>
          </w:p>
        </w:tc>
        <w:tc>
          <w:tcPr>
            <w:tcW w:w="8505" w:type="dxa"/>
          </w:tcPr>
          <w:p w14:paraId="25E947CF" w14:textId="77777777" w:rsidR="000B76C6" w:rsidRPr="00E7560F" w:rsidRDefault="000B76C6" w:rsidP="000C1261">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1440" w:type="dxa"/>
          </w:tcPr>
          <w:p w14:paraId="0174869A" w14:textId="77777777" w:rsidR="000B76C6" w:rsidRPr="00AB0C7C" w:rsidRDefault="000B76C6" w:rsidP="000C1261">
            <w:pPr>
              <w:pStyle w:val="1"/>
              <w:spacing w:before="0"/>
              <w:jc w:val="center"/>
              <w:rPr>
                <w:lang w:val="ru-RU"/>
              </w:rPr>
            </w:pPr>
          </w:p>
        </w:tc>
        <w:tc>
          <w:tcPr>
            <w:tcW w:w="1326" w:type="dxa"/>
            <w:vMerge/>
          </w:tcPr>
          <w:p w14:paraId="6E5C707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B53CA71" w14:textId="77777777" w:rsidR="000B76C6" w:rsidRPr="00E7560F" w:rsidRDefault="000B76C6" w:rsidP="000C1261">
            <w:pPr>
              <w:spacing w:after="0"/>
              <w:jc w:val="center"/>
              <w:rPr>
                <w:rFonts w:ascii="Times New Roman" w:hAnsi="Times New Roman"/>
                <w:sz w:val="24"/>
                <w:szCs w:val="24"/>
              </w:rPr>
            </w:pPr>
          </w:p>
        </w:tc>
      </w:tr>
      <w:tr w:rsidR="000B76C6" w:rsidRPr="00E7560F" w14:paraId="4ABE5962" w14:textId="77777777" w:rsidTr="000C1261">
        <w:trPr>
          <w:trHeight w:val="227"/>
        </w:trPr>
        <w:tc>
          <w:tcPr>
            <w:tcW w:w="2199" w:type="dxa"/>
            <w:vMerge/>
          </w:tcPr>
          <w:p w14:paraId="39C9E57D" w14:textId="77777777" w:rsidR="000B76C6" w:rsidRPr="00E7560F" w:rsidRDefault="000B76C6" w:rsidP="000C1261">
            <w:pPr>
              <w:spacing w:after="0"/>
              <w:rPr>
                <w:rFonts w:ascii="Times New Roman" w:hAnsi="Times New Roman"/>
                <w:sz w:val="24"/>
                <w:szCs w:val="24"/>
              </w:rPr>
            </w:pPr>
          </w:p>
        </w:tc>
        <w:tc>
          <w:tcPr>
            <w:tcW w:w="8505" w:type="dxa"/>
          </w:tcPr>
          <w:p w14:paraId="1175AC8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Практические занятия</w:t>
            </w:r>
          </w:p>
        </w:tc>
        <w:tc>
          <w:tcPr>
            <w:tcW w:w="1440" w:type="dxa"/>
          </w:tcPr>
          <w:p w14:paraId="6A696347" w14:textId="77777777" w:rsidR="000B76C6" w:rsidRPr="00E7560F" w:rsidRDefault="000B76C6" w:rsidP="000C1261">
            <w:pPr>
              <w:pStyle w:val="1"/>
              <w:spacing w:before="0"/>
              <w:jc w:val="center"/>
            </w:pPr>
          </w:p>
        </w:tc>
        <w:tc>
          <w:tcPr>
            <w:tcW w:w="1326" w:type="dxa"/>
            <w:vMerge/>
          </w:tcPr>
          <w:p w14:paraId="681294A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BDCA54E" w14:textId="77777777" w:rsidR="000B76C6" w:rsidRPr="00E7560F" w:rsidRDefault="000B76C6" w:rsidP="000C1261">
            <w:pPr>
              <w:spacing w:after="0"/>
              <w:jc w:val="center"/>
              <w:rPr>
                <w:rFonts w:ascii="Times New Roman" w:hAnsi="Times New Roman"/>
                <w:sz w:val="24"/>
                <w:szCs w:val="24"/>
              </w:rPr>
            </w:pPr>
          </w:p>
        </w:tc>
      </w:tr>
      <w:tr w:rsidR="000B76C6" w:rsidRPr="00E7560F" w14:paraId="415419FB" w14:textId="77777777" w:rsidTr="000C1261">
        <w:trPr>
          <w:trHeight w:val="227"/>
        </w:trPr>
        <w:tc>
          <w:tcPr>
            <w:tcW w:w="2199" w:type="dxa"/>
            <w:vMerge/>
          </w:tcPr>
          <w:p w14:paraId="0377D959" w14:textId="77777777" w:rsidR="000B76C6" w:rsidRPr="00E7560F" w:rsidRDefault="000B76C6" w:rsidP="000C1261">
            <w:pPr>
              <w:spacing w:after="0"/>
              <w:rPr>
                <w:rFonts w:ascii="Times New Roman" w:hAnsi="Times New Roman"/>
                <w:sz w:val="24"/>
                <w:szCs w:val="24"/>
              </w:rPr>
            </w:pPr>
          </w:p>
        </w:tc>
        <w:tc>
          <w:tcPr>
            <w:tcW w:w="8505" w:type="dxa"/>
          </w:tcPr>
          <w:p w14:paraId="27D9EF85"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2.Изучение паспорта станка.</w:t>
            </w:r>
          </w:p>
        </w:tc>
        <w:tc>
          <w:tcPr>
            <w:tcW w:w="1440" w:type="dxa"/>
          </w:tcPr>
          <w:p w14:paraId="6EC68007" w14:textId="77777777" w:rsidR="000B76C6" w:rsidRPr="00E7560F" w:rsidRDefault="000B76C6" w:rsidP="000C1261">
            <w:pPr>
              <w:pStyle w:val="1"/>
              <w:spacing w:before="0"/>
              <w:jc w:val="center"/>
            </w:pPr>
          </w:p>
        </w:tc>
        <w:tc>
          <w:tcPr>
            <w:tcW w:w="1326" w:type="dxa"/>
            <w:vMerge/>
          </w:tcPr>
          <w:p w14:paraId="502A8E0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B972ADD" w14:textId="77777777" w:rsidR="000B76C6" w:rsidRPr="00E7560F" w:rsidRDefault="000B76C6" w:rsidP="000C1261">
            <w:pPr>
              <w:spacing w:after="0"/>
              <w:jc w:val="center"/>
              <w:rPr>
                <w:rFonts w:ascii="Times New Roman" w:hAnsi="Times New Roman"/>
                <w:sz w:val="24"/>
                <w:szCs w:val="24"/>
              </w:rPr>
            </w:pPr>
          </w:p>
        </w:tc>
      </w:tr>
      <w:tr w:rsidR="000B76C6" w:rsidRPr="00E7560F" w14:paraId="70932B67" w14:textId="77777777" w:rsidTr="000C1261">
        <w:trPr>
          <w:trHeight w:val="227"/>
        </w:trPr>
        <w:tc>
          <w:tcPr>
            <w:tcW w:w="2199" w:type="dxa"/>
            <w:vMerge/>
          </w:tcPr>
          <w:p w14:paraId="527586C7" w14:textId="77777777" w:rsidR="000B76C6" w:rsidRPr="00E7560F" w:rsidRDefault="000B76C6" w:rsidP="000C1261">
            <w:pPr>
              <w:spacing w:after="0"/>
              <w:rPr>
                <w:rFonts w:ascii="Times New Roman" w:hAnsi="Times New Roman"/>
                <w:sz w:val="24"/>
                <w:szCs w:val="24"/>
              </w:rPr>
            </w:pPr>
          </w:p>
        </w:tc>
        <w:tc>
          <w:tcPr>
            <w:tcW w:w="8505" w:type="dxa"/>
          </w:tcPr>
          <w:p w14:paraId="01C05CE9" w14:textId="77777777" w:rsidR="000B76C6" w:rsidRPr="00E7560F" w:rsidRDefault="000B76C6" w:rsidP="000C1261">
            <w:pPr>
              <w:spacing w:after="0"/>
              <w:rPr>
                <w:rFonts w:ascii="Times New Roman" w:hAnsi="Times New Roman"/>
                <w:sz w:val="24"/>
                <w:szCs w:val="24"/>
                <w:highlight w:val="yellow"/>
              </w:rPr>
            </w:pPr>
            <w:r w:rsidRPr="00E7560F">
              <w:rPr>
                <w:rFonts w:ascii="Times New Roman" w:hAnsi="Times New Roman"/>
                <w:sz w:val="24"/>
                <w:szCs w:val="24"/>
              </w:rPr>
              <w:t>3.Изучение органов управления станка.</w:t>
            </w:r>
            <w:r w:rsidRPr="00E7560F">
              <w:rPr>
                <w:rFonts w:ascii="Times New Roman" w:hAnsi="Times New Roman"/>
                <w:sz w:val="24"/>
                <w:szCs w:val="24"/>
                <w:shd w:val="clear" w:color="auto" w:fill="FFC000"/>
              </w:rPr>
              <w:t xml:space="preserve"> </w:t>
            </w:r>
          </w:p>
        </w:tc>
        <w:tc>
          <w:tcPr>
            <w:tcW w:w="1440" w:type="dxa"/>
          </w:tcPr>
          <w:p w14:paraId="4BB8F73D" w14:textId="77777777" w:rsidR="000B76C6" w:rsidRPr="00E7560F" w:rsidRDefault="000B76C6" w:rsidP="000C1261">
            <w:pPr>
              <w:pStyle w:val="1"/>
              <w:spacing w:before="0"/>
              <w:jc w:val="center"/>
            </w:pPr>
          </w:p>
        </w:tc>
        <w:tc>
          <w:tcPr>
            <w:tcW w:w="1326" w:type="dxa"/>
            <w:vMerge/>
          </w:tcPr>
          <w:p w14:paraId="11F1B987"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1673CC6" w14:textId="77777777" w:rsidR="000B76C6" w:rsidRPr="00E7560F" w:rsidRDefault="000B76C6" w:rsidP="000C1261">
            <w:pPr>
              <w:spacing w:after="0"/>
              <w:jc w:val="center"/>
              <w:rPr>
                <w:rFonts w:ascii="Times New Roman" w:hAnsi="Times New Roman"/>
                <w:sz w:val="24"/>
                <w:szCs w:val="24"/>
              </w:rPr>
            </w:pPr>
          </w:p>
        </w:tc>
      </w:tr>
      <w:tr w:rsidR="000B76C6" w:rsidRPr="00E7560F" w14:paraId="2740543B" w14:textId="77777777" w:rsidTr="000C1261">
        <w:trPr>
          <w:trHeight w:val="227"/>
        </w:trPr>
        <w:tc>
          <w:tcPr>
            <w:tcW w:w="2199" w:type="dxa"/>
            <w:vMerge w:val="restart"/>
          </w:tcPr>
          <w:p w14:paraId="58F50674"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Тема 3.2.</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Обработка отверстий.</w:t>
            </w:r>
          </w:p>
        </w:tc>
        <w:tc>
          <w:tcPr>
            <w:tcW w:w="8505" w:type="dxa"/>
          </w:tcPr>
          <w:p w14:paraId="4B057512"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2B6900B7" w14:textId="77777777" w:rsidR="000B76C6" w:rsidRPr="00E7560F" w:rsidRDefault="000B76C6" w:rsidP="000C1261">
            <w:pPr>
              <w:pStyle w:val="1"/>
              <w:spacing w:before="0"/>
              <w:jc w:val="center"/>
            </w:pPr>
          </w:p>
        </w:tc>
        <w:tc>
          <w:tcPr>
            <w:tcW w:w="1326" w:type="dxa"/>
            <w:vMerge/>
          </w:tcPr>
          <w:p w14:paraId="764D49C3"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E13C384" w14:textId="77777777" w:rsidR="000B76C6" w:rsidRPr="00E7560F" w:rsidRDefault="000B76C6" w:rsidP="000C1261">
            <w:pPr>
              <w:spacing w:after="0"/>
              <w:jc w:val="center"/>
              <w:rPr>
                <w:rFonts w:ascii="Times New Roman" w:hAnsi="Times New Roman"/>
                <w:sz w:val="24"/>
                <w:szCs w:val="24"/>
              </w:rPr>
            </w:pPr>
          </w:p>
        </w:tc>
      </w:tr>
      <w:tr w:rsidR="000B76C6" w:rsidRPr="00E7560F" w14:paraId="4A1F2416" w14:textId="77777777" w:rsidTr="000C1261">
        <w:trPr>
          <w:trHeight w:val="227"/>
        </w:trPr>
        <w:tc>
          <w:tcPr>
            <w:tcW w:w="2199" w:type="dxa"/>
            <w:vMerge/>
          </w:tcPr>
          <w:p w14:paraId="69EC1487" w14:textId="77777777" w:rsidR="000B76C6" w:rsidRPr="00E7560F" w:rsidRDefault="000B76C6" w:rsidP="000C1261">
            <w:pPr>
              <w:spacing w:after="0"/>
              <w:rPr>
                <w:rFonts w:ascii="Times New Roman" w:hAnsi="Times New Roman"/>
                <w:sz w:val="24"/>
                <w:szCs w:val="24"/>
              </w:rPr>
            </w:pPr>
          </w:p>
        </w:tc>
        <w:tc>
          <w:tcPr>
            <w:tcW w:w="8505" w:type="dxa"/>
          </w:tcPr>
          <w:p w14:paraId="20DC689F"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4.</w:t>
            </w:r>
            <w:r w:rsidRPr="00E7560F">
              <w:rPr>
                <w:rFonts w:ascii="Times New Roman" w:hAnsi="Times New Roman"/>
                <w:b/>
                <w:bCs/>
                <w:color w:val="000000"/>
                <w:sz w:val="24"/>
                <w:szCs w:val="24"/>
              </w:rPr>
              <w:t>Сверление, рассверливание</w:t>
            </w:r>
          </w:p>
          <w:p w14:paraId="42A64C9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lastRenderedPageBreak/>
              <w:t>Требования к обрабатываемым поверхностям. Приспособления для установки заготовок. Режущий инструмент. Контроль качества. Наладка оборудования и приспособлений.</w:t>
            </w:r>
          </w:p>
        </w:tc>
        <w:tc>
          <w:tcPr>
            <w:tcW w:w="1440" w:type="dxa"/>
          </w:tcPr>
          <w:p w14:paraId="00D60D5D" w14:textId="77777777" w:rsidR="000B76C6" w:rsidRPr="00E7560F" w:rsidRDefault="000B76C6" w:rsidP="000C1261">
            <w:pPr>
              <w:pStyle w:val="1"/>
              <w:spacing w:before="0"/>
              <w:jc w:val="center"/>
            </w:pPr>
          </w:p>
        </w:tc>
        <w:tc>
          <w:tcPr>
            <w:tcW w:w="1326" w:type="dxa"/>
            <w:vMerge/>
          </w:tcPr>
          <w:p w14:paraId="2ECB529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92C78B2" w14:textId="77777777" w:rsidR="000B76C6" w:rsidRPr="00E7560F" w:rsidRDefault="000B76C6" w:rsidP="000C1261">
            <w:pPr>
              <w:spacing w:after="0"/>
              <w:jc w:val="center"/>
              <w:rPr>
                <w:rFonts w:ascii="Times New Roman" w:hAnsi="Times New Roman"/>
                <w:sz w:val="24"/>
                <w:szCs w:val="24"/>
              </w:rPr>
            </w:pPr>
          </w:p>
        </w:tc>
      </w:tr>
      <w:tr w:rsidR="000B76C6" w:rsidRPr="00E7560F" w14:paraId="4CF2AF6C" w14:textId="77777777" w:rsidTr="000C1261">
        <w:trPr>
          <w:trHeight w:val="227"/>
        </w:trPr>
        <w:tc>
          <w:tcPr>
            <w:tcW w:w="2199" w:type="dxa"/>
            <w:vMerge/>
          </w:tcPr>
          <w:p w14:paraId="27B832DD" w14:textId="77777777" w:rsidR="000B76C6" w:rsidRPr="00E7560F" w:rsidRDefault="000B76C6" w:rsidP="000C1261">
            <w:pPr>
              <w:spacing w:after="0"/>
              <w:rPr>
                <w:rFonts w:ascii="Times New Roman" w:hAnsi="Times New Roman"/>
                <w:sz w:val="24"/>
                <w:szCs w:val="24"/>
              </w:rPr>
            </w:pPr>
          </w:p>
        </w:tc>
        <w:tc>
          <w:tcPr>
            <w:tcW w:w="8505" w:type="dxa"/>
          </w:tcPr>
          <w:p w14:paraId="60841E14"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5.</w:t>
            </w:r>
            <w:r w:rsidRPr="00E7560F">
              <w:rPr>
                <w:rFonts w:ascii="Times New Roman" w:hAnsi="Times New Roman"/>
                <w:b/>
                <w:bCs/>
                <w:color w:val="000000"/>
                <w:sz w:val="24"/>
                <w:szCs w:val="24"/>
              </w:rPr>
              <w:t>Зенкерование, развертывание</w:t>
            </w:r>
          </w:p>
          <w:p w14:paraId="4782BE48" w14:textId="77777777" w:rsidR="000B76C6" w:rsidRPr="00E7560F" w:rsidRDefault="000B76C6" w:rsidP="000C1261">
            <w:pPr>
              <w:spacing w:after="0"/>
              <w:rPr>
                <w:rFonts w:ascii="Times New Roman" w:hAnsi="Times New Roman"/>
                <w:sz w:val="24"/>
                <w:szCs w:val="24"/>
                <w:highlight w:val="yellow"/>
              </w:rPr>
            </w:pPr>
            <w:r w:rsidRPr="00E7560F">
              <w:rPr>
                <w:rFonts w:ascii="Times New Roman" w:hAnsi="Times New Roman"/>
                <w:color w:val="000000"/>
                <w:sz w:val="24"/>
                <w:szCs w:val="24"/>
              </w:rPr>
              <w:t>Требования к обрабатываемым поверхностям. Приспособления для установки заготовок. Режущий инструмент. Контроль качества. Наладка оборудования и приспособлений.</w:t>
            </w:r>
          </w:p>
        </w:tc>
        <w:tc>
          <w:tcPr>
            <w:tcW w:w="1440" w:type="dxa"/>
          </w:tcPr>
          <w:p w14:paraId="7DCAA1E6" w14:textId="77777777" w:rsidR="000B76C6" w:rsidRPr="00E7560F" w:rsidRDefault="000B76C6" w:rsidP="000C1261">
            <w:pPr>
              <w:pStyle w:val="1"/>
              <w:spacing w:before="0"/>
              <w:jc w:val="center"/>
            </w:pPr>
          </w:p>
        </w:tc>
        <w:tc>
          <w:tcPr>
            <w:tcW w:w="1326" w:type="dxa"/>
            <w:vMerge/>
          </w:tcPr>
          <w:p w14:paraId="61B1FB4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4019D0D" w14:textId="77777777" w:rsidR="000B76C6" w:rsidRPr="00E7560F" w:rsidRDefault="000B76C6" w:rsidP="000C1261">
            <w:pPr>
              <w:spacing w:after="0"/>
              <w:jc w:val="center"/>
              <w:rPr>
                <w:rFonts w:ascii="Times New Roman" w:hAnsi="Times New Roman"/>
                <w:sz w:val="24"/>
                <w:szCs w:val="24"/>
              </w:rPr>
            </w:pPr>
          </w:p>
        </w:tc>
      </w:tr>
      <w:tr w:rsidR="000B76C6" w:rsidRPr="00E7560F" w14:paraId="36EA604E" w14:textId="77777777" w:rsidTr="000C1261">
        <w:trPr>
          <w:trHeight w:val="227"/>
        </w:trPr>
        <w:tc>
          <w:tcPr>
            <w:tcW w:w="2199" w:type="dxa"/>
            <w:vMerge/>
          </w:tcPr>
          <w:p w14:paraId="1540A8D0" w14:textId="77777777" w:rsidR="000B76C6" w:rsidRPr="00E7560F" w:rsidRDefault="000B76C6" w:rsidP="000C1261">
            <w:pPr>
              <w:spacing w:after="0"/>
              <w:rPr>
                <w:rFonts w:ascii="Times New Roman" w:hAnsi="Times New Roman"/>
                <w:sz w:val="24"/>
                <w:szCs w:val="24"/>
              </w:rPr>
            </w:pPr>
          </w:p>
        </w:tc>
        <w:tc>
          <w:tcPr>
            <w:tcW w:w="8505" w:type="dxa"/>
          </w:tcPr>
          <w:p w14:paraId="6C990096"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6.</w:t>
            </w:r>
            <w:r w:rsidRPr="00E7560F">
              <w:rPr>
                <w:rFonts w:ascii="Times New Roman" w:hAnsi="Times New Roman"/>
                <w:b/>
                <w:bCs/>
                <w:color w:val="000000"/>
                <w:sz w:val="24"/>
                <w:szCs w:val="24"/>
              </w:rPr>
              <w:t>Нарезание резьб</w:t>
            </w:r>
          </w:p>
          <w:p w14:paraId="44B87034"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Требования к обрабатываемым поверхностям.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14:paraId="72B56284" w14:textId="77777777" w:rsidR="000B76C6" w:rsidRPr="00E7560F" w:rsidRDefault="000B76C6" w:rsidP="000C1261">
            <w:pPr>
              <w:pStyle w:val="1"/>
              <w:spacing w:before="0"/>
              <w:jc w:val="center"/>
            </w:pPr>
          </w:p>
        </w:tc>
        <w:tc>
          <w:tcPr>
            <w:tcW w:w="1326" w:type="dxa"/>
            <w:vMerge/>
          </w:tcPr>
          <w:p w14:paraId="339143D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6E33EBA" w14:textId="77777777" w:rsidR="000B76C6" w:rsidRPr="00E7560F" w:rsidRDefault="000B76C6" w:rsidP="000C1261">
            <w:pPr>
              <w:spacing w:after="0"/>
              <w:jc w:val="center"/>
              <w:rPr>
                <w:rFonts w:ascii="Times New Roman" w:hAnsi="Times New Roman"/>
                <w:sz w:val="24"/>
                <w:szCs w:val="24"/>
              </w:rPr>
            </w:pPr>
          </w:p>
        </w:tc>
      </w:tr>
      <w:tr w:rsidR="000B76C6" w:rsidRPr="00E7560F" w14:paraId="0A5B0D4F" w14:textId="77777777" w:rsidTr="000C1261">
        <w:trPr>
          <w:trHeight w:val="227"/>
        </w:trPr>
        <w:tc>
          <w:tcPr>
            <w:tcW w:w="2199" w:type="dxa"/>
            <w:vMerge/>
          </w:tcPr>
          <w:p w14:paraId="587D580B" w14:textId="77777777" w:rsidR="000B76C6" w:rsidRPr="00E7560F" w:rsidRDefault="000B76C6" w:rsidP="000C1261">
            <w:pPr>
              <w:spacing w:after="0"/>
              <w:rPr>
                <w:rFonts w:ascii="Times New Roman" w:hAnsi="Times New Roman"/>
                <w:sz w:val="24"/>
                <w:szCs w:val="24"/>
              </w:rPr>
            </w:pPr>
          </w:p>
        </w:tc>
        <w:tc>
          <w:tcPr>
            <w:tcW w:w="8505" w:type="dxa"/>
          </w:tcPr>
          <w:p w14:paraId="5BA77151" w14:textId="77777777" w:rsidR="000B76C6" w:rsidRPr="00E7560F" w:rsidRDefault="000B76C6" w:rsidP="000C1261">
            <w:pPr>
              <w:tabs>
                <w:tab w:val="right" w:pos="9145"/>
              </w:tabs>
              <w:spacing w:after="0"/>
              <w:rPr>
                <w:rFonts w:ascii="Times New Roman" w:hAnsi="Times New Roman"/>
                <w:b/>
                <w:bCs/>
                <w:sz w:val="24"/>
                <w:szCs w:val="24"/>
              </w:rPr>
            </w:pPr>
            <w:r w:rsidRPr="00E7560F">
              <w:rPr>
                <w:rFonts w:ascii="Times New Roman" w:hAnsi="Times New Roman"/>
                <w:b/>
                <w:bCs/>
                <w:sz w:val="24"/>
                <w:szCs w:val="24"/>
              </w:rPr>
              <w:t>Лабораторные работы</w:t>
            </w:r>
            <w:r w:rsidRPr="00E7560F">
              <w:rPr>
                <w:rFonts w:ascii="Times New Roman" w:hAnsi="Times New Roman"/>
                <w:b/>
                <w:bCs/>
                <w:sz w:val="24"/>
                <w:szCs w:val="24"/>
              </w:rPr>
              <w:tab/>
            </w:r>
          </w:p>
        </w:tc>
        <w:tc>
          <w:tcPr>
            <w:tcW w:w="1440" w:type="dxa"/>
          </w:tcPr>
          <w:p w14:paraId="41B309AA" w14:textId="77777777" w:rsidR="000B76C6" w:rsidRPr="00E7560F" w:rsidRDefault="000B76C6" w:rsidP="000C1261">
            <w:pPr>
              <w:pStyle w:val="1"/>
              <w:spacing w:before="0"/>
              <w:jc w:val="center"/>
            </w:pPr>
          </w:p>
        </w:tc>
        <w:tc>
          <w:tcPr>
            <w:tcW w:w="1326" w:type="dxa"/>
            <w:vMerge/>
          </w:tcPr>
          <w:p w14:paraId="0C86A56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4848124" w14:textId="77777777" w:rsidR="000B76C6" w:rsidRPr="00E7560F" w:rsidRDefault="000B76C6" w:rsidP="000C1261">
            <w:pPr>
              <w:spacing w:after="0"/>
              <w:jc w:val="center"/>
              <w:rPr>
                <w:rFonts w:ascii="Times New Roman" w:hAnsi="Times New Roman"/>
                <w:sz w:val="24"/>
                <w:szCs w:val="24"/>
              </w:rPr>
            </w:pPr>
          </w:p>
        </w:tc>
      </w:tr>
      <w:tr w:rsidR="000B76C6" w:rsidRPr="00E7560F" w14:paraId="39B05414" w14:textId="77777777" w:rsidTr="000C1261">
        <w:trPr>
          <w:trHeight w:val="227"/>
        </w:trPr>
        <w:tc>
          <w:tcPr>
            <w:tcW w:w="2199" w:type="dxa"/>
            <w:vMerge/>
          </w:tcPr>
          <w:p w14:paraId="621A5142" w14:textId="77777777" w:rsidR="000B76C6" w:rsidRPr="00E7560F" w:rsidRDefault="000B76C6" w:rsidP="000C1261">
            <w:pPr>
              <w:spacing w:after="0"/>
              <w:rPr>
                <w:rFonts w:ascii="Times New Roman" w:hAnsi="Times New Roman"/>
                <w:sz w:val="24"/>
                <w:szCs w:val="24"/>
              </w:rPr>
            </w:pPr>
          </w:p>
        </w:tc>
        <w:tc>
          <w:tcPr>
            <w:tcW w:w="8505" w:type="dxa"/>
          </w:tcPr>
          <w:p w14:paraId="26AC4EB5" w14:textId="77777777" w:rsidR="000B76C6" w:rsidRPr="00E7560F" w:rsidRDefault="000B76C6" w:rsidP="000C1261">
            <w:pPr>
              <w:tabs>
                <w:tab w:val="right" w:pos="9145"/>
              </w:tabs>
              <w:spacing w:after="0"/>
              <w:rPr>
                <w:rFonts w:ascii="Times New Roman" w:hAnsi="Times New Roman"/>
                <w:b/>
                <w:bCs/>
                <w:sz w:val="24"/>
                <w:szCs w:val="24"/>
              </w:rPr>
            </w:pPr>
            <w:r w:rsidRPr="00E7560F">
              <w:rPr>
                <w:rFonts w:ascii="Times New Roman" w:hAnsi="Times New Roman"/>
                <w:sz w:val="24"/>
                <w:szCs w:val="24"/>
              </w:rPr>
              <w:t>7.Определение схем закрепления заготовок при различных видах обработки.</w:t>
            </w:r>
          </w:p>
        </w:tc>
        <w:tc>
          <w:tcPr>
            <w:tcW w:w="1440" w:type="dxa"/>
          </w:tcPr>
          <w:p w14:paraId="3B5447A7" w14:textId="77777777" w:rsidR="000B76C6" w:rsidRPr="00E7560F" w:rsidRDefault="000B76C6" w:rsidP="000C1261">
            <w:pPr>
              <w:pStyle w:val="1"/>
              <w:spacing w:before="0"/>
              <w:jc w:val="center"/>
            </w:pPr>
          </w:p>
        </w:tc>
        <w:tc>
          <w:tcPr>
            <w:tcW w:w="1326" w:type="dxa"/>
            <w:vMerge/>
          </w:tcPr>
          <w:p w14:paraId="2B4D999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B0A6ACE" w14:textId="77777777" w:rsidR="000B76C6" w:rsidRPr="00E7560F" w:rsidRDefault="000B76C6" w:rsidP="000C1261">
            <w:pPr>
              <w:spacing w:after="0"/>
              <w:jc w:val="center"/>
              <w:rPr>
                <w:rFonts w:ascii="Times New Roman" w:hAnsi="Times New Roman"/>
                <w:sz w:val="24"/>
                <w:szCs w:val="24"/>
              </w:rPr>
            </w:pPr>
          </w:p>
        </w:tc>
      </w:tr>
      <w:tr w:rsidR="000B76C6" w:rsidRPr="00E7560F" w14:paraId="405A1143" w14:textId="77777777" w:rsidTr="000C1261">
        <w:trPr>
          <w:trHeight w:val="227"/>
        </w:trPr>
        <w:tc>
          <w:tcPr>
            <w:tcW w:w="2199" w:type="dxa"/>
            <w:vMerge/>
          </w:tcPr>
          <w:p w14:paraId="3C9644AE" w14:textId="77777777" w:rsidR="000B76C6" w:rsidRPr="00E7560F" w:rsidRDefault="000B76C6" w:rsidP="000C1261">
            <w:pPr>
              <w:spacing w:after="0"/>
              <w:rPr>
                <w:rFonts w:ascii="Times New Roman" w:hAnsi="Times New Roman"/>
                <w:sz w:val="24"/>
                <w:szCs w:val="24"/>
              </w:rPr>
            </w:pPr>
          </w:p>
        </w:tc>
        <w:tc>
          <w:tcPr>
            <w:tcW w:w="8505" w:type="dxa"/>
          </w:tcPr>
          <w:p w14:paraId="6BD590A3" w14:textId="77777777" w:rsidR="000B76C6" w:rsidRPr="00E7560F" w:rsidRDefault="000B76C6" w:rsidP="000C1261">
            <w:pPr>
              <w:tabs>
                <w:tab w:val="right" w:pos="9145"/>
              </w:tabs>
              <w:spacing w:after="0"/>
              <w:rPr>
                <w:rFonts w:ascii="Times New Roman" w:hAnsi="Times New Roman"/>
                <w:sz w:val="24"/>
                <w:szCs w:val="24"/>
              </w:rPr>
            </w:pPr>
            <w:r w:rsidRPr="00E7560F">
              <w:rPr>
                <w:rFonts w:ascii="Times New Roman" w:hAnsi="Times New Roman"/>
                <w:sz w:val="24"/>
                <w:szCs w:val="24"/>
              </w:rPr>
              <w:t>8.Определение технологического и штучного времени для экономической оценки процесса обработки.</w:t>
            </w:r>
          </w:p>
        </w:tc>
        <w:tc>
          <w:tcPr>
            <w:tcW w:w="1440" w:type="dxa"/>
          </w:tcPr>
          <w:p w14:paraId="7B1ABDB7" w14:textId="77777777" w:rsidR="000B76C6" w:rsidRPr="00E7560F" w:rsidRDefault="000B76C6" w:rsidP="000C1261">
            <w:pPr>
              <w:pStyle w:val="1"/>
              <w:spacing w:before="0"/>
              <w:jc w:val="center"/>
            </w:pPr>
          </w:p>
        </w:tc>
        <w:tc>
          <w:tcPr>
            <w:tcW w:w="1326" w:type="dxa"/>
            <w:vMerge/>
          </w:tcPr>
          <w:p w14:paraId="4BED031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E9CCC64" w14:textId="77777777" w:rsidR="000B76C6" w:rsidRPr="00E7560F" w:rsidRDefault="000B76C6" w:rsidP="000C1261">
            <w:pPr>
              <w:spacing w:after="0"/>
              <w:jc w:val="center"/>
              <w:rPr>
                <w:rFonts w:ascii="Times New Roman" w:hAnsi="Times New Roman"/>
                <w:sz w:val="24"/>
                <w:szCs w:val="24"/>
              </w:rPr>
            </w:pPr>
          </w:p>
        </w:tc>
      </w:tr>
      <w:tr w:rsidR="000B76C6" w:rsidRPr="00E7560F" w14:paraId="24591E9F" w14:textId="77777777" w:rsidTr="000C1261">
        <w:trPr>
          <w:trHeight w:val="227"/>
        </w:trPr>
        <w:tc>
          <w:tcPr>
            <w:tcW w:w="2199" w:type="dxa"/>
            <w:vMerge/>
          </w:tcPr>
          <w:p w14:paraId="5A55179F" w14:textId="77777777" w:rsidR="000B76C6" w:rsidRPr="00E7560F" w:rsidRDefault="000B76C6" w:rsidP="000C1261">
            <w:pPr>
              <w:spacing w:after="0"/>
              <w:rPr>
                <w:rFonts w:ascii="Times New Roman" w:hAnsi="Times New Roman"/>
                <w:sz w:val="24"/>
                <w:szCs w:val="24"/>
              </w:rPr>
            </w:pPr>
          </w:p>
        </w:tc>
        <w:tc>
          <w:tcPr>
            <w:tcW w:w="8505" w:type="dxa"/>
          </w:tcPr>
          <w:p w14:paraId="0D781844" w14:textId="77777777" w:rsidR="000B76C6" w:rsidRPr="00E7560F" w:rsidRDefault="000B76C6" w:rsidP="000C1261">
            <w:pPr>
              <w:tabs>
                <w:tab w:val="right" w:pos="9145"/>
              </w:tabs>
              <w:spacing w:after="0"/>
              <w:rPr>
                <w:rFonts w:ascii="Times New Roman" w:hAnsi="Times New Roman"/>
                <w:b/>
                <w:bCs/>
                <w:sz w:val="24"/>
                <w:szCs w:val="24"/>
              </w:rPr>
            </w:pPr>
            <w:r w:rsidRPr="00E7560F">
              <w:rPr>
                <w:rFonts w:ascii="Times New Roman" w:hAnsi="Times New Roman"/>
                <w:b/>
                <w:bCs/>
                <w:sz w:val="24"/>
                <w:szCs w:val="24"/>
              </w:rPr>
              <w:t>Практические занятия</w:t>
            </w:r>
          </w:p>
        </w:tc>
        <w:tc>
          <w:tcPr>
            <w:tcW w:w="1440" w:type="dxa"/>
          </w:tcPr>
          <w:p w14:paraId="53479296" w14:textId="77777777" w:rsidR="000B76C6" w:rsidRPr="00E7560F" w:rsidRDefault="000B76C6" w:rsidP="000C1261">
            <w:pPr>
              <w:pStyle w:val="1"/>
              <w:spacing w:before="0"/>
              <w:jc w:val="center"/>
            </w:pPr>
          </w:p>
        </w:tc>
        <w:tc>
          <w:tcPr>
            <w:tcW w:w="1326" w:type="dxa"/>
            <w:vMerge/>
          </w:tcPr>
          <w:p w14:paraId="7BCF72E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07930FC" w14:textId="77777777" w:rsidR="000B76C6" w:rsidRPr="00E7560F" w:rsidRDefault="000B76C6" w:rsidP="000C1261">
            <w:pPr>
              <w:spacing w:after="0"/>
              <w:jc w:val="center"/>
              <w:rPr>
                <w:rFonts w:ascii="Times New Roman" w:hAnsi="Times New Roman"/>
                <w:sz w:val="24"/>
                <w:szCs w:val="24"/>
              </w:rPr>
            </w:pPr>
          </w:p>
        </w:tc>
      </w:tr>
      <w:tr w:rsidR="000B76C6" w:rsidRPr="00E7560F" w14:paraId="00796A71" w14:textId="77777777" w:rsidTr="000C1261">
        <w:trPr>
          <w:trHeight w:val="227"/>
        </w:trPr>
        <w:tc>
          <w:tcPr>
            <w:tcW w:w="2199" w:type="dxa"/>
            <w:vMerge/>
          </w:tcPr>
          <w:p w14:paraId="09F882E5" w14:textId="77777777" w:rsidR="000B76C6" w:rsidRPr="00E7560F" w:rsidRDefault="000B76C6" w:rsidP="000C1261">
            <w:pPr>
              <w:spacing w:after="0"/>
              <w:rPr>
                <w:rFonts w:ascii="Times New Roman" w:hAnsi="Times New Roman"/>
                <w:sz w:val="24"/>
                <w:szCs w:val="24"/>
              </w:rPr>
            </w:pPr>
          </w:p>
        </w:tc>
        <w:tc>
          <w:tcPr>
            <w:tcW w:w="8505" w:type="dxa"/>
          </w:tcPr>
          <w:p w14:paraId="1DC24976"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9.</w:t>
            </w:r>
            <w:r w:rsidRPr="00E7560F">
              <w:rPr>
                <w:rFonts w:ascii="Times New Roman" w:hAnsi="Times New Roman"/>
                <w:color w:val="000000"/>
                <w:sz w:val="24"/>
                <w:szCs w:val="24"/>
              </w:rPr>
              <w:t>Определение режимов резания расчетным путем и по справочнику</w:t>
            </w:r>
          </w:p>
        </w:tc>
        <w:tc>
          <w:tcPr>
            <w:tcW w:w="1440" w:type="dxa"/>
          </w:tcPr>
          <w:p w14:paraId="4188E52C" w14:textId="77777777" w:rsidR="000B76C6" w:rsidRPr="00E7560F" w:rsidRDefault="000B76C6" w:rsidP="000C1261">
            <w:pPr>
              <w:pStyle w:val="1"/>
              <w:spacing w:before="0"/>
              <w:jc w:val="center"/>
            </w:pPr>
          </w:p>
        </w:tc>
        <w:tc>
          <w:tcPr>
            <w:tcW w:w="1326" w:type="dxa"/>
            <w:vMerge/>
          </w:tcPr>
          <w:p w14:paraId="3BCC906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1CC2A24" w14:textId="77777777" w:rsidR="000B76C6" w:rsidRPr="00E7560F" w:rsidRDefault="000B76C6" w:rsidP="000C1261">
            <w:pPr>
              <w:spacing w:after="0"/>
              <w:jc w:val="center"/>
              <w:rPr>
                <w:rFonts w:ascii="Times New Roman" w:hAnsi="Times New Roman"/>
                <w:sz w:val="24"/>
                <w:szCs w:val="24"/>
              </w:rPr>
            </w:pPr>
          </w:p>
        </w:tc>
      </w:tr>
      <w:tr w:rsidR="000B76C6" w:rsidRPr="00E7560F" w14:paraId="5917B9C5" w14:textId="77777777" w:rsidTr="000C1261">
        <w:trPr>
          <w:trHeight w:val="227"/>
        </w:trPr>
        <w:tc>
          <w:tcPr>
            <w:tcW w:w="2199" w:type="dxa"/>
            <w:vMerge/>
          </w:tcPr>
          <w:p w14:paraId="4CF52FD7" w14:textId="77777777" w:rsidR="000B76C6" w:rsidRPr="00E7560F" w:rsidRDefault="000B76C6" w:rsidP="000C1261">
            <w:pPr>
              <w:spacing w:after="0"/>
              <w:rPr>
                <w:rFonts w:ascii="Times New Roman" w:hAnsi="Times New Roman"/>
                <w:sz w:val="24"/>
                <w:szCs w:val="24"/>
              </w:rPr>
            </w:pPr>
          </w:p>
        </w:tc>
        <w:tc>
          <w:tcPr>
            <w:tcW w:w="8505" w:type="dxa"/>
          </w:tcPr>
          <w:p w14:paraId="75392D2F"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10.Определение рациональной последовательности переходов обработки, выбор инструмента, приспособлений.</w:t>
            </w:r>
          </w:p>
        </w:tc>
        <w:tc>
          <w:tcPr>
            <w:tcW w:w="1440" w:type="dxa"/>
          </w:tcPr>
          <w:p w14:paraId="2D8766D3" w14:textId="77777777" w:rsidR="000B76C6" w:rsidRPr="00E7560F" w:rsidRDefault="000B76C6" w:rsidP="000C1261">
            <w:pPr>
              <w:pStyle w:val="1"/>
              <w:spacing w:before="0"/>
              <w:jc w:val="center"/>
            </w:pPr>
          </w:p>
        </w:tc>
        <w:tc>
          <w:tcPr>
            <w:tcW w:w="1326" w:type="dxa"/>
            <w:vMerge/>
          </w:tcPr>
          <w:p w14:paraId="3E80852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380A3C5" w14:textId="77777777" w:rsidR="000B76C6" w:rsidRPr="00E7560F" w:rsidRDefault="000B76C6" w:rsidP="000C1261">
            <w:pPr>
              <w:spacing w:after="0"/>
              <w:jc w:val="center"/>
              <w:rPr>
                <w:rFonts w:ascii="Times New Roman" w:hAnsi="Times New Roman"/>
                <w:sz w:val="24"/>
                <w:szCs w:val="24"/>
              </w:rPr>
            </w:pPr>
          </w:p>
        </w:tc>
      </w:tr>
      <w:tr w:rsidR="000B76C6" w:rsidRPr="00E7560F" w14:paraId="7EEBD181" w14:textId="77777777" w:rsidTr="000C1261">
        <w:trPr>
          <w:trHeight w:val="227"/>
        </w:trPr>
        <w:tc>
          <w:tcPr>
            <w:tcW w:w="2199" w:type="dxa"/>
            <w:vMerge/>
          </w:tcPr>
          <w:p w14:paraId="7E3EA868" w14:textId="77777777" w:rsidR="000B76C6" w:rsidRPr="00E7560F" w:rsidRDefault="000B76C6" w:rsidP="000C1261">
            <w:pPr>
              <w:spacing w:after="0"/>
              <w:rPr>
                <w:rFonts w:ascii="Times New Roman" w:hAnsi="Times New Roman"/>
                <w:sz w:val="24"/>
                <w:szCs w:val="24"/>
              </w:rPr>
            </w:pPr>
          </w:p>
        </w:tc>
        <w:tc>
          <w:tcPr>
            <w:tcW w:w="8505" w:type="dxa"/>
          </w:tcPr>
          <w:p w14:paraId="44CFA8E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11.Выбор способа установки, закрепления и смены инструмента, заготовки и технологической оснастки на расточных станках.</w:t>
            </w:r>
          </w:p>
        </w:tc>
        <w:tc>
          <w:tcPr>
            <w:tcW w:w="1440" w:type="dxa"/>
          </w:tcPr>
          <w:p w14:paraId="6D904B69" w14:textId="77777777" w:rsidR="000B76C6" w:rsidRPr="00E7560F" w:rsidRDefault="000B76C6" w:rsidP="000C1261">
            <w:pPr>
              <w:pStyle w:val="1"/>
              <w:spacing w:before="0"/>
              <w:jc w:val="center"/>
            </w:pPr>
          </w:p>
        </w:tc>
        <w:tc>
          <w:tcPr>
            <w:tcW w:w="1326" w:type="dxa"/>
            <w:vMerge/>
          </w:tcPr>
          <w:p w14:paraId="53A9E7A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8285904" w14:textId="77777777" w:rsidR="000B76C6" w:rsidRPr="00E7560F" w:rsidRDefault="000B76C6" w:rsidP="000C1261">
            <w:pPr>
              <w:spacing w:after="0"/>
              <w:jc w:val="center"/>
              <w:rPr>
                <w:rFonts w:ascii="Times New Roman" w:hAnsi="Times New Roman"/>
                <w:sz w:val="24"/>
                <w:szCs w:val="24"/>
              </w:rPr>
            </w:pPr>
          </w:p>
        </w:tc>
      </w:tr>
      <w:tr w:rsidR="000B76C6" w:rsidRPr="00E7560F" w14:paraId="2026B217" w14:textId="77777777" w:rsidTr="000C1261">
        <w:trPr>
          <w:trHeight w:val="227"/>
        </w:trPr>
        <w:tc>
          <w:tcPr>
            <w:tcW w:w="2199" w:type="dxa"/>
            <w:vMerge/>
          </w:tcPr>
          <w:p w14:paraId="37D14703" w14:textId="77777777" w:rsidR="000B76C6" w:rsidRPr="00E7560F" w:rsidRDefault="000B76C6" w:rsidP="000C1261">
            <w:pPr>
              <w:spacing w:after="0"/>
              <w:rPr>
                <w:rFonts w:ascii="Times New Roman" w:hAnsi="Times New Roman"/>
                <w:sz w:val="24"/>
                <w:szCs w:val="24"/>
              </w:rPr>
            </w:pPr>
          </w:p>
        </w:tc>
        <w:tc>
          <w:tcPr>
            <w:tcW w:w="8505" w:type="dxa"/>
          </w:tcPr>
          <w:p w14:paraId="729E0F6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12.Составление эскизов на обрабатываемые детали с разработкой карт несложных технологических процессов.</w:t>
            </w:r>
          </w:p>
        </w:tc>
        <w:tc>
          <w:tcPr>
            <w:tcW w:w="1440" w:type="dxa"/>
          </w:tcPr>
          <w:p w14:paraId="34C125E0" w14:textId="77777777" w:rsidR="000B76C6" w:rsidRPr="00E7560F" w:rsidRDefault="000B76C6" w:rsidP="000C1261">
            <w:pPr>
              <w:pStyle w:val="1"/>
              <w:spacing w:before="0"/>
              <w:jc w:val="center"/>
            </w:pPr>
          </w:p>
        </w:tc>
        <w:tc>
          <w:tcPr>
            <w:tcW w:w="1326" w:type="dxa"/>
            <w:vMerge/>
          </w:tcPr>
          <w:p w14:paraId="70D6E53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F23EC21" w14:textId="77777777" w:rsidR="000B76C6" w:rsidRPr="00E7560F" w:rsidRDefault="000B76C6" w:rsidP="000C1261">
            <w:pPr>
              <w:spacing w:after="0"/>
              <w:jc w:val="center"/>
              <w:rPr>
                <w:rFonts w:ascii="Times New Roman" w:hAnsi="Times New Roman"/>
                <w:sz w:val="24"/>
                <w:szCs w:val="24"/>
              </w:rPr>
            </w:pPr>
          </w:p>
        </w:tc>
      </w:tr>
      <w:tr w:rsidR="000B76C6" w:rsidRPr="00E7560F" w14:paraId="7F7A8FDB" w14:textId="77777777" w:rsidTr="000C1261">
        <w:trPr>
          <w:trHeight w:val="227"/>
        </w:trPr>
        <w:tc>
          <w:tcPr>
            <w:tcW w:w="2199" w:type="dxa"/>
            <w:vMerge/>
          </w:tcPr>
          <w:p w14:paraId="078AD8D4" w14:textId="77777777" w:rsidR="000B76C6" w:rsidRPr="00E7560F" w:rsidRDefault="000B76C6" w:rsidP="000C1261">
            <w:pPr>
              <w:spacing w:after="0"/>
              <w:rPr>
                <w:rFonts w:ascii="Times New Roman" w:hAnsi="Times New Roman"/>
                <w:sz w:val="24"/>
                <w:szCs w:val="24"/>
              </w:rPr>
            </w:pPr>
          </w:p>
        </w:tc>
        <w:tc>
          <w:tcPr>
            <w:tcW w:w="8505" w:type="dxa"/>
          </w:tcPr>
          <w:p w14:paraId="74ACE08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13.</w:t>
            </w:r>
            <w:r w:rsidRPr="00E7560F">
              <w:rPr>
                <w:rFonts w:ascii="Times New Roman" w:hAnsi="Times New Roman"/>
                <w:b/>
                <w:bCs/>
                <w:sz w:val="24"/>
                <w:szCs w:val="24"/>
              </w:rPr>
              <w:t xml:space="preserve">Составление таблицы. </w:t>
            </w:r>
            <w:r w:rsidRPr="00E7560F">
              <w:rPr>
                <w:rFonts w:ascii="Times New Roman" w:hAnsi="Times New Roman"/>
                <w:sz w:val="24"/>
                <w:szCs w:val="24"/>
              </w:rPr>
              <w:t xml:space="preserve"> Составление таблицы  дефектов и меры  их предупреждения </w:t>
            </w:r>
          </w:p>
        </w:tc>
        <w:tc>
          <w:tcPr>
            <w:tcW w:w="1440" w:type="dxa"/>
          </w:tcPr>
          <w:p w14:paraId="272E9EFE" w14:textId="77777777" w:rsidR="000B76C6" w:rsidRPr="00E7560F" w:rsidRDefault="000B76C6" w:rsidP="000C1261">
            <w:pPr>
              <w:pStyle w:val="1"/>
              <w:spacing w:before="0"/>
              <w:jc w:val="center"/>
            </w:pPr>
          </w:p>
        </w:tc>
        <w:tc>
          <w:tcPr>
            <w:tcW w:w="1326" w:type="dxa"/>
            <w:vMerge/>
          </w:tcPr>
          <w:p w14:paraId="42964B2B"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ACE82BF" w14:textId="77777777" w:rsidR="000B76C6" w:rsidRPr="00E7560F" w:rsidRDefault="000B76C6" w:rsidP="000C1261">
            <w:pPr>
              <w:spacing w:after="0"/>
              <w:jc w:val="center"/>
              <w:rPr>
                <w:rFonts w:ascii="Times New Roman" w:hAnsi="Times New Roman"/>
                <w:sz w:val="24"/>
                <w:szCs w:val="24"/>
              </w:rPr>
            </w:pPr>
          </w:p>
        </w:tc>
      </w:tr>
      <w:tr w:rsidR="000B76C6" w:rsidRPr="00E7560F" w14:paraId="448F0EBE" w14:textId="77777777" w:rsidTr="000C1261">
        <w:trPr>
          <w:trHeight w:val="227"/>
        </w:trPr>
        <w:tc>
          <w:tcPr>
            <w:tcW w:w="2199" w:type="dxa"/>
            <w:vMerge/>
          </w:tcPr>
          <w:p w14:paraId="1BEDC6C9" w14:textId="77777777" w:rsidR="000B76C6" w:rsidRPr="00E7560F" w:rsidRDefault="000B76C6" w:rsidP="000C1261">
            <w:pPr>
              <w:spacing w:after="0"/>
              <w:rPr>
                <w:rFonts w:ascii="Times New Roman" w:hAnsi="Times New Roman"/>
                <w:sz w:val="24"/>
                <w:szCs w:val="24"/>
              </w:rPr>
            </w:pPr>
          </w:p>
        </w:tc>
        <w:tc>
          <w:tcPr>
            <w:tcW w:w="8505" w:type="dxa"/>
          </w:tcPr>
          <w:p w14:paraId="0BEFDB2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14.</w:t>
            </w:r>
            <w:r w:rsidRPr="00E7560F">
              <w:rPr>
                <w:rFonts w:ascii="Times New Roman" w:hAnsi="Times New Roman"/>
                <w:b/>
                <w:bCs/>
                <w:sz w:val="24"/>
                <w:szCs w:val="24"/>
              </w:rPr>
              <w:t xml:space="preserve">Контроль. </w:t>
            </w:r>
            <w:r w:rsidRPr="00E7560F">
              <w:rPr>
                <w:rFonts w:ascii="Times New Roman" w:hAnsi="Times New Roman"/>
                <w:sz w:val="24"/>
                <w:szCs w:val="24"/>
              </w:rPr>
              <w:t>Контроль  обработанных цилиндрических отверстий.</w:t>
            </w:r>
          </w:p>
        </w:tc>
        <w:tc>
          <w:tcPr>
            <w:tcW w:w="1440" w:type="dxa"/>
          </w:tcPr>
          <w:p w14:paraId="0BB7EBC6" w14:textId="77777777" w:rsidR="000B76C6" w:rsidRPr="00E7560F" w:rsidRDefault="000B76C6" w:rsidP="000C1261">
            <w:pPr>
              <w:pStyle w:val="1"/>
              <w:spacing w:before="0"/>
              <w:jc w:val="center"/>
            </w:pPr>
          </w:p>
        </w:tc>
        <w:tc>
          <w:tcPr>
            <w:tcW w:w="1326" w:type="dxa"/>
            <w:vMerge/>
          </w:tcPr>
          <w:p w14:paraId="29DCB4AB"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30BBE45" w14:textId="77777777" w:rsidR="000B76C6" w:rsidRPr="00E7560F" w:rsidRDefault="000B76C6" w:rsidP="000C1261">
            <w:pPr>
              <w:spacing w:after="0"/>
              <w:jc w:val="center"/>
              <w:rPr>
                <w:rFonts w:ascii="Times New Roman" w:hAnsi="Times New Roman"/>
                <w:sz w:val="24"/>
                <w:szCs w:val="24"/>
              </w:rPr>
            </w:pPr>
          </w:p>
        </w:tc>
      </w:tr>
      <w:tr w:rsidR="000B76C6" w:rsidRPr="00E7560F" w14:paraId="25D81F66" w14:textId="77777777" w:rsidTr="000C1261">
        <w:trPr>
          <w:trHeight w:val="227"/>
        </w:trPr>
        <w:tc>
          <w:tcPr>
            <w:tcW w:w="10704" w:type="dxa"/>
            <w:gridSpan w:val="2"/>
          </w:tcPr>
          <w:p w14:paraId="3F35794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Раздел 4.</w:t>
            </w:r>
            <w:r w:rsidRPr="00E7560F">
              <w:rPr>
                <w:rFonts w:ascii="Times New Roman" w:hAnsi="Times New Roman"/>
                <w:sz w:val="24"/>
                <w:szCs w:val="24"/>
              </w:rPr>
              <w:t xml:space="preserve"> </w:t>
            </w:r>
            <w:r w:rsidRPr="00E7560F">
              <w:rPr>
                <w:rFonts w:ascii="Times New Roman" w:hAnsi="Times New Roman"/>
                <w:b/>
                <w:bCs/>
                <w:sz w:val="24"/>
                <w:szCs w:val="24"/>
              </w:rPr>
              <w:t>Технология обработки на шлифовальных станках</w:t>
            </w:r>
          </w:p>
        </w:tc>
        <w:tc>
          <w:tcPr>
            <w:tcW w:w="1440" w:type="dxa"/>
          </w:tcPr>
          <w:p w14:paraId="017A3BA4" w14:textId="77777777" w:rsidR="000B76C6" w:rsidRPr="002106EA" w:rsidRDefault="000B76C6" w:rsidP="000C1261">
            <w:pPr>
              <w:pStyle w:val="1"/>
              <w:spacing w:before="0"/>
              <w:ind w:firstLine="175"/>
              <w:jc w:val="center"/>
              <w:rPr>
                <w:b w:val="0"/>
                <w:bCs w:val="0"/>
                <w:lang w:val="ru-RU"/>
              </w:rPr>
            </w:pPr>
          </w:p>
        </w:tc>
        <w:tc>
          <w:tcPr>
            <w:tcW w:w="1326" w:type="dxa"/>
          </w:tcPr>
          <w:p w14:paraId="494EA173" w14:textId="77777777" w:rsidR="000B76C6" w:rsidRPr="00E7560F" w:rsidRDefault="000B76C6" w:rsidP="000C1261">
            <w:pPr>
              <w:spacing w:after="0"/>
              <w:jc w:val="center"/>
              <w:rPr>
                <w:rFonts w:ascii="Times New Roman" w:hAnsi="Times New Roman"/>
                <w:sz w:val="24"/>
                <w:szCs w:val="24"/>
              </w:rPr>
            </w:pPr>
          </w:p>
        </w:tc>
        <w:tc>
          <w:tcPr>
            <w:tcW w:w="1326" w:type="dxa"/>
          </w:tcPr>
          <w:p w14:paraId="68948C52" w14:textId="77777777" w:rsidR="000B76C6" w:rsidRPr="00E7560F" w:rsidRDefault="000B76C6" w:rsidP="000C1261">
            <w:pPr>
              <w:spacing w:after="0"/>
              <w:jc w:val="center"/>
              <w:rPr>
                <w:rFonts w:ascii="Times New Roman" w:hAnsi="Times New Roman"/>
                <w:sz w:val="24"/>
                <w:szCs w:val="24"/>
              </w:rPr>
            </w:pPr>
          </w:p>
        </w:tc>
      </w:tr>
      <w:tr w:rsidR="000B76C6" w:rsidRPr="00E7560F" w14:paraId="55ED60A9" w14:textId="77777777" w:rsidTr="000C1261">
        <w:trPr>
          <w:trHeight w:val="227"/>
        </w:trPr>
        <w:tc>
          <w:tcPr>
            <w:tcW w:w="2199" w:type="dxa"/>
            <w:vMerge w:val="restart"/>
          </w:tcPr>
          <w:p w14:paraId="6F395E53" w14:textId="77777777" w:rsidR="000B76C6" w:rsidRPr="00E7560F" w:rsidRDefault="000B76C6" w:rsidP="000C1261">
            <w:pPr>
              <w:spacing w:before="100" w:beforeAutospacing="1" w:after="0"/>
              <w:rPr>
                <w:rFonts w:ascii="Times New Roman" w:hAnsi="Times New Roman"/>
                <w:sz w:val="24"/>
                <w:szCs w:val="24"/>
              </w:rPr>
            </w:pPr>
            <w:r w:rsidRPr="00E7560F">
              <w:rPr>
                <w:rFonts w:ascii="Times New Roman" w:hAnsi="Times New Roman"/>
                <w:b/>
                <w:bCs/>
                <w:sz w:val="24"/>
                <w:szCs w:val="24"/>
              </w:rPr>
              <w:t xml:space="preserve">Тема 4. 1. </w:t>
            </w:r>
            <w:r w:rsidRPr="00E7560F">
              <w:rPr>
                <w:rFonts w:ascii="Times New Roman" w:hAnsi="Times New Roman"/>
                <w:color w:val="000000"/>
                <w:sz w:val="24"/>
                <w:szCs w:val="24"/>
              </w:rPr>
              <w:t>Общие сведения о шлифовании</w:t>
            </w:r>
            <w:r w:rsidRPr="00E7560F">
              <w:rPr>
                <w:rFonts w:ascii="Times New Roman" w:hAnsi="Times New Roman"/>
                <w:sz w:val="24"/>
                <w:szCs w:val="24"/>
              </w:rPr>
              <w:t xml:space="preserve"> </w:t>
            </w:r>
          </w:p>
        </w:tc>
        <w:tc>
          <w:tcPr>
            <w:tcW w:w="8505" w:type="dxa"/>
          </w:tcPr>
          <w:p w14:paraId="06E480EE"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0732D7CC" w14:textId="77777777" w:rsidR="000B76C6" w:rsidRPr="00E7560F" w:rsidRDefault="000B76C6" w:rsidP="000C1261">
            <w:pPr>
              <w:pStyle w:val="1"/>
              <w:spacing w:before="0"/>
              <w:jc w:val="center"/>
            </w:pPr>
          </w:p>
        </w:tc>
        <w:tc>
          <w:tcPr>
            <w:tcW w:w="1326" w:type="dxa"/>
          </w:tcPr>
          <w:p w14:paraId="448D5C77" w14:textId="77777777" w:rsidR="000B76C6" w:rsidRPr="00E7560F" w:rsidRDefault="000B76C6" w:rsidP="000C1261">
            <w:pPr>
              <w:spacing w:after="0"/>
              <w:jc w:val="center"/>
              <w:rPr>
                <w:rFonts w:ascii="Times New Roman" w:hAnsi="Times New Roman"/>
                <w:sz w:val="24"/>
                <w:szCs w:val="24"/>
              </w:rPr>
            </w:pPr>
          </w:p>
        </w:tc>
        <w:tc>
          <w:tcPr>
            <w:tcW w:w="1326" w:type="dxa"/>
          </w:tcPr>
          <w:p w14:paraId="7E211346" w14:textId="77777777" w:rsidR="000B76C6" w:rsidRPr="00E7560F" w:rsidRDefault="000B76C6" w:rsidP="000C1261">
            <w:pPr>
              <w:spacing w:after="0"/>
              <w:jc w:val="center"/>
              <w:rPr>
                <w:rFonts w:ascii="Times New Roman" w:hAnsi="Times New Roman"/>
                <w:sz w:val="24"/>
                <w:szCs w:val="24"/>
              </w:rPr>
            </w:pPr>
          </w:p>
        </w:tc>
      </w:tr>
      <w:tr w:rsidR="000B76C6" w:rsidRPr="00E7560F" w14:paraId="481711B1" w14:textId="77777777" w:rsidTr="000C1261">
        <w:trPr>
          <w:trHeight w:val="227"/>
        </w:trPr>
        <w:tc>
          <w:tcPr>
            <w:tcW w:w="2199" w:type="dxa"/>
            <w:vMerge/>
          </w:tcPr>
          <w:p w14:paraId="0EA21388" w14:textId="77777777" w:rsidR="000B76C6" w:rsidRPr="00E7560F" w:rsidRDefault="000B76C6" w:rsidP="000C1261">
            <w:pPr>
              <w:spacing w:after="0"/>
              <w:rPr>
                <w:rFonts w:ascii="Times New Roman" w:hAnsi="Times New Roman"/>
                <w:sz w:val="24"/>
                <w:szCs w:val="24"/>
              </w:rPr>
            </w:pPr>
          </w:p>
        </w:tc>
        <w:tc>
          <w:tcPr>
            <w:tcW w:w="8505" w:type="dxa"/>
          </w:tcPr>
          <w:p w14:paraId="7AD3FD9A"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w:t>
            </w:r>
            <w:r w:rsidRPr="00E7560F">
              <w:rPr>
                <w:rFonts w:ascii="Times New Roman" w:hAnsi="Times New Roman"/>
                <w:b/>
                <w:bCs/>
                <w:color w:val="000000"/>
                <w:sz w:val="24"/>
                <w:szCs w:val="24"/>
              </w:rPr>
              <w:t>Классификация, обозначение, устройство станков шлифовальной группы</w:t>
            </w:r>
          </w:p>
          <w:p w14:paraId="31B4FBC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Классификация станков шлифовальной группы. Обозначение станков шлифовальной группы. Устройство шлифовальных станков. Органы управления шлифовального станка.</w:t>
            </w:r>
          </w:p>
        </w:tc>
        <w:tc>
          <w:tcPr>
            <w:tcW w:w="1440" w:type="dxa"/>
          </w:tcPr>
          <w:p w14:paraId="072CAEE2" w14:textId="77777777" w:rsidR="000B76C6" w:rsidRPr="006B51B0" w:rsidRDefault="000B76C6" w:rsidP="000C1261">
            <w:pPr>
              <w:pStyle w:val="1"/>
              <w:spacing w:before="0"/>
              <w:jc w:val="center"/>
              <w:rPr>
                <w:lang w:val="ru-RU"/>
              </w:rPr>
            </w:pPr>
          </w:p>
        </w:tc>
        <w:tc>
          <w:tcPr>
            <w:tcW w:w="1326" w:type="dxa"/>
            <w:vMerge w:val="restart"/>
          </w:tcPr>
          <w:p w14:paraId="583DCB8C"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4.1</w:t>
            </w:r>
          </w:p>
          <w:p w14:paraId="55B6A395"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4.4</w:t>
            </w:r>
          </w:p>
          <w:p w14:paraId="5AAE7048"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4.5</w:t>
            </w:r>
          </w:p>
          <w:p w14:paraId="71165C3C"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t>ОК 1, 2, 3, 4, 9</w:t>
            </w:r>
          </w:p>
        </w:tc>
        <w:tc>
          <w:tcPr>
            <w:tcW w:w="1326" w:type="dxa"/>
            <w:vMerge w:val="restart"/>
          </w:tcPr>
          <w:p w14:paraId="01DD6116"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4.1.01</w:t>
            </w:r>
          </w:p>
          <w:p w14:paraId="24E24310"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4.1.01</w:t>
            </w:r>
          </w:p>
          <w:p w14:paraId="17338DE4"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4.4.01</w:t>
            </w:r>
          </w:p>
          <w:p w14:paraId="2FD71C7A"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4.4.01</w:t>
            </w:r>
          </w:p>
          <w:p w14:paraId="6A6C3415"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4.5.01</w:t>
            </w:r>
          </w:p>
          <w:p w14:paraId="5416F992"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4.5.01</w:t>
            </w:r>
          </w:p>
          <w:p w14:paraId="10713E1E" w14:textId="77777777" w:rsidR="000B76C6" w:rsidRDefault="000B76C6" w:rsidP="000C1261">
            <w:pPr>
              <w:spacing w:after="0"/>
              <w:jc w:val="center"/>
              <w:rPr>
                <w:rFonts w:ascii="Times New Roman" w:hAnsi="Times New Roman"/>
                <w:sz w:val="24"/>
                <w:szCs w:val="24"/>
              </w:rPr>
            </w:pPr>
          </w:p>
          <w:p w14:paraId="6368C3D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p w14:paraId="452DD8C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p w14:paraId="0AE1798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p w14:paraId="06FFC48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p w14:paraId="1D222C8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p w14:paraId="4313229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01.06</w:t>
            </w:r>
          </w:p>
          <w:p w14:paraId="5021E14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p w14:paraId="3ECB468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p w14:paraId="175D0FDF" w14:textId="77777777" w:rsidR="000B76C6" w:rsidRDefault="000B76C6" w:rsidP="000C1261">
            <w:pPr>
              <w:spacing w:after="0"/>
              <w:jc w:val="center"/>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p w14:paraId="6836904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p w14:paraId="104A3C2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p w14:paraId="0AF272C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p w14:paraId="1229B7CD"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p w14:paraId="657CEAD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5</w:t>
            </w:r>
          </w:p>
          <w:p w14:paraId="044A433A" w14:textId="77777777" w:rsidR="000B76C6" w:rsidRDefault="000B76C6" w:rsidP="000C1261">
            <w:pPr>
              <w:spacing w:after="0"/>
              <w:jc w:val="center"/>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p w14:paraId="3001CAF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p w14:paraId="4FD4E0E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p w14:paraId="34C45F4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p w14:paraId="6C87CF1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p w14:paraId="31210E0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p w14:paraId="5C233C6A" w14:textId="77777777" w:rsidR="000B76C6" w:rsidRDefault="000B76C6" w:rsidP="000C1261">
            <w:pPr>
              <w:spacing w:after="0"/>
              <w:jc w:val="center"/>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p w14:paraId="4ED1989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p w14:paraId="59D853F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 Уо 03.01</w:t>
            </w:r>
          </w:p>
          <w:p w14:paraId="5B19120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p w14:paraId="6BD56956"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p w14:paraId="7536FD6D"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lastRenderedPageBreak/>
              <w:t>Уо 04.01</w:t>
            </w:r>
          </w:p>
          <w:p w14:paraId="59A54218"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04.02</w:t>
            </w:r>
          </w:p>
          <w:p w14:paraId="33E58A88"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p w14:paraId="080047E5"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p w14:paraId="0DD2D06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Уо 09.01</w:t>
            </w:r>
          </w:p>
          <w:p w14:paraId="6B92637F"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14:paraId="69FFFC0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p w14:paraId="1C75040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 Зо 09.01</w:t>
            </w:r>
          </w:p>
          <w:p w14:paraId="5028EFDD"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p>
          <w:p w14:paraId="4D86D145" w14:textId="77777777" w:rsidR="000B76C6" w:rsidRPr="00E7560F" w:rsidRDefault="000B76C6" w:rsidP="000C1261">
            <w:pPr>
              <w:spacing w:after="0"/>
              <w:jc w:val="center"/>
              <w:rPr>
                <w:rFonts w:ascii="Times New Roman" w:hAnsi="Times New Roman"/>
                <w:sz w:val="24"/>
                <w:szCs w:val="24"/>
              </w:rPr>
            </w:pPr>
            <w:r w:rsidRPr="00C20D81">
              <w:rPr>
                <w:rFonts w:ascii="Times New Roman" w:hAnsi="Times New Roman"/>
                <w:bCs/>
                <w:iCs/>
                <w:sz w:val="24"/>
                <w:szCs w:val="24"/>
              </w:rPr>
              <w:t>Зо 09.03</w:t>
            </w:r>
          </w:p>
        </w:tc>
      </w:tr>
      <w:tr w:rsidR="000B76C6" w:rsidRPr="00E7560F" w14:paraId="37152A70" w14:textId="77777777" w:rsidTr="000C1261">
        <w:trPr>
          <w:trHeight w:val="227"/>
        </w:trPr>
        <w:tc>
          <w:tcPr>
            <w:tcW w:w="2199" w:type="dxa"/>
            <w:vMerge/>
          </w:tcPr>
          <w:p w14:paraId="380E9409" w14:textId="77777777" w:rsidR="000B76C6" w:rsidRPr="00E7560F" w:rsidRDefault="000B76C6" w:rsidP="000C1261">
            <w:pPr>
              <w:spacing w:after="0"/>
              <w:rPr>
                <w:rFonts w:ascii="Times New Roman" w:hAnsi="Times New Roman"/>
                <w:sz w:val="24"/>
                <w:szCs w:val="24"/>
              </w:rPr>
            </w:pPr>
          </w:p>
        </w:tc>
        <w:tc>
          <w:tcPr>
            <w:tcW w:w="8505" w:type="dxa"/>
          </w:tcPr>
          <w:p w14:paraId="2251E3DB"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2.</w:t>
            </w:r>
            <w:r w:rsidRPr="00E7560F">
              <w:rPr>
                <w:rFonts w:ascii="Times New Roman" w:hAnsi="Times New Roman"/>
                <w:b/>
                <w:bCs/>
                <w:color w:val="000000"/>
                <w:sz w:val="24"/>
                <w:szCs w:val="24"/>
              </w:rPr>
              <w:t>Процесс шлифования</w:t>
            </w:r>
          </w:p>
          <w:p w14:paraId="3A9F0015" w14:textId="77777777" w:rsidR="000B76C6" w:rsidRPr="00326570" w:rsidRDefault="000B76C6" w:rsidP="000C1261">
            <w:pPr>
              <w:pStyle w:val="313"/>
              <w:tabs>
                <w:tab w:val="left" w:pos="1012"/>
              </w:tabs>
              <w:spacing w:line="276" w:lineRule="auto"/>
              <w:rPr>
                <w:rFonts w:ascii="Times New Roman" w:hAnsi="Times New Roman"/>
                <w:sz w:val="24"/>
                <w:szCs w:val="24"/>
                <w:lang w:eastAsia="ru-RU"/>
              </w:rPr>
            </w:pPr>
            <w:r w:rsidRPr="00326570">
              <w:rPr>
                <w:rFonts w:ascii="Times New Roman" w:hAnsi="Times New Roman"/>
                <w:color w:val="000000"/>
                <w:sz w:val="24"/>
                <w:szCs w:val="24"/>
                <w:lang w:eastAsia="ru-RU"/>
              </w:rPr>
              <w:t xml:space="preserve">Особенности шлифования. Виды и способы шлифования. Образование стружки при шлифовании. Режимы обработки при шлифовании. Сила резания и мощность при шлифовании. Рабочее место шлифовщика. </w:t>
            </w:r>
          </w:p>
        </w:tc>
        <w:tc>
          <w:tcPr>
            <w:tcW w:w="1440" w:type="dxa"/>
          </w:tcPr>
          <w:p w14:paraId="00D2EFF6" w14:textId="77777777" w:rsidR="000B76C6" w:rsidRPr="006B51B0" w:rsidRDefault="000B76C6" w:rsidP="000C1261">
            <w:pPr>
              <w:pStyle w:val="1"/>
              <w:spacing w:before="0"/>
              <w:jc w:val="center"/>
              <w:rPr>
                <w:lang w:val="ru-RU"/>
              </w:rPr>
            </w:pPr>
          </w:p>
        </w:tc>
        <w:tc>
          <w:tcPr>
            <w:tcW w:w="1326" w:type="dxa"/>
            <w:vMerge/>
          </w:tcPr>
          <w:p w14:paraId="374C6B0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9B31ABB" w14:textId="77777777" w:rsidR="000B76C6" w:rsidRPr="00E7560F" w:rsidRDefault="000B76C6" w:rsidP="000C1261">
            <w:pPr>
              <w:spacing w:after="0"/>
              <w:jc w:val="center"/>
              <w:rPr>
                <w:rFonts w:ascii="Times New Roman" w:hAnsi="Times New Roman"/>
                <w:sz w:val="24"/>
                <w:szCs w:val="24"/>
              </w:rPr>
            </w:pPr>
          </w:p>
        </w:tc>
      </w:tr>
      <w:tr w:rsidR="000B76C6" w:rsidRPr="00E7560F" w14:paraId="79532FCC" w14:textId="77777777" w:rsidTr="000C1261">
        <w:trPr>
          <w:trHeight w:val="227"/>
        </w:trPr>
        <w:tc>
          <w:tcPr>
            <w:tcW w:w="2199" w:type="dxa"/>
            <w:vMerge/>
          </w:tcPr>
          <w:p w14:paraId="4209CE7F" w14:textId="77777777" w:rsidR="000B76C6" w:rsidRPr="00E7560F" w:rsidRDefault="000B76C6" w:rsidP="000C1261">
            <w:pPr>
              <w:spacing w:after="0"/>
              <w:rPr>
                <w:rFonts w:ascii="Times New Roman" w:hAnsi="Times New Roman"/>
                <w:sz w:val="24"/>
                <w:szCs w:val="24"/>
              </w:rPr>
            </w:pPr>
          </w:p>
        </w:tc>
        <w:tc>
          <w:tcPr>
            <w:tcW w:w="8505" w:type="dxa"/>
          </w:tcPr>
          <w:p w14:paraId="0D43C6BD" w14:textId="77777777" w:rsidR="000B76C6" w:rsidRPr="00E7560F" w:rsidRDefault="000B76C6" w:rsidP="000C1261">
            <w:pPr>
              <w:spacing w:before="100" w:beforeAutospacing="1" w:after="0"/>
              <w:rPr>
                <w:rFonts w:ascii="Times New Roman" w:hAnsi="Times New Roman"/>
                <w:color w:val="000000"/>
                <w:sz w:val="24"/>
                <w:szCs w:val="24"/>
              </w:rPr>
            </w:pPr>
            <w:r w:rsidRPr="00E7560F">
              <w:rPr>
                <w:rFonts w:ascii="Times New Roman" w:hAnsi="Times New Roman"/>
                <w:sz w:val="24"/>
                <w:szCs w:val="24"/>
              </w:rPr>
              <w:t>3.</w:t>
            </w:r>
            <w:r w:rsidRPr="00E7560F">
              <w:rPr>
                <w:rFonts w:ascii="Times New Roman" w:hAnsi="Times New Roman"/>
                <w:b/>
                <w:bCs/>
                <w:color w:val="000000"/>
                <w:sz w:val="24"/>
                <w:szCs w:val="24"/>
              </w:rPr>
              <w:t>Абразивные материалы</w:t>
            </w:r>
          </w:p>
          <w:p w14:paraId="7C2C0A0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Зернистость абразивных материалов. Структура шлифовального круга. Твердость абразивного материала. Шлифовальные круги, их назначение, применение и выбор. Виды, причины и признаки износа и засаливания шлифовальных кругов. Правка шлифовальных кругов</w:t>
            </w:r>
            <w:r w:rsidRPr="00E7560F">
              <w:rPr>
                <w:rFonts w:ascii="Times New Roman" w:hAnsi="Times New Roman"/>
                <w:sz w:val="24"/>
                <w:szCs w:val="24"/>
              </w:rPr>
              <w:t xml:space="preserve"> и условия их применения</w:t>
            </w:r>
            <w:r w:rsidRPr="00E7560F">
              <w:rPr>
                <w:rFonts w:ascii="Times New Roman" w:hAnsi="Times New Roman"/>
                <w:color w:val="000000"/>
                <w:sz w:val="24"/>
                <w:szCs w:val="24"/>
              </w:rPr>
              <w:t>. Балансировка шлифовальных кругов.</w:t>
            </w:r>
          </w:p>
        </w:tc>
        <w:tc>
          <w:tcPr>
            <w:tcW w:w="1440" w:type="dxa"/>
          </w:tcPr>
          <w:p w14:paraId="40890EA0" w14:textId="77777777" w:rsidR="000B76C6" w:rsidRPr="00E7560F" w:rsidRDefault="000B76C6" w:rsidP="000C1261">
            <w:pPr>
              <w:pStyle w:val="1"/>
              <w:spacing w:before="0"/>
              <w:jc w:val="center"/>
            </w:pPr>
          </w:p>
        </w:tc>
        <w:tc>
          <w:tcPr>
            <w:tcW w:w="1326" w:type="dxa"/>
            <w:vMerge/>
          </w:tcPr>
          <w:p w14:paraId="6502DB93"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9AE933C" w14:textId="77777777" w:rsidR="000B76C6" w:rsidRPr="00E7560F" w:rsidRDefault="000B76C6" w:rsidP="000C1261">
            <w:pPr>
              <w:spacing w:after="0"/>
              <w:jc w:val="center"/>
              <w:rPr>
                <w:rFonts w:ascii="Times New Roman" w:hAnsi="Times New Roman"/>
                <w:sz w:val="24"/>
                <w:szCs w:val="24"/>
              </w:rPr>
            </w:pPr>
          </w:p>
        </w:tc>
      </w:tr>
      <w:tr w:rsidR="000B76C6" w:rsidRPr="00E7560F" w14:paraId="647DD786" w14:textId="77777777" w:rsidTr="000C1261">
        <w:trPr>
          <w:trHeight w:val="227"/>
        </w:trPr>
        <w:tc>
          <w:tcPr>
            <w:tcW w:w="2199" w:type="dxa"/>
            <w:vMerge/>
          </w:tcPr>
          <w:p w14:paraId="075D9E7F" w14:textId="77777777" w:rsidR="000B76C6" w:rsidRPr="00E7560F" w:rsidRDefault="000B76C6" w:rsidP="000C1261">
            <w:pPr>
              <w:spacing w:after="0"/>
              <w:rPr>
                <w:rFonts w:ascii="Times New Roman" w:hAnsi="Times New Roman"/>
                <w:sz w:val="24"/>
                <w:szCs w:val="24"/>
              </w:rPr>
            </w:pPr>
          </w:p>
        </w:tc>
        <w:tc>
          <w:tcPr>
            <w:tcW w:w="8505" w:type="dxa"/>
          </w:tcPr>
          <w:p w14:paraId="2D962B81" w14:textId="77777777" w:rsidR="000B76C6" w:rsidRPr="00AB0C7C" w:rsidRDefault="000B76C6" w:rsidP="000C1261">
            <w:pPr>
              <w:spacing w:after="0"/>
              <w:rPr>
                <w:rFonts w:ascii="Times New Roman" w:hAnsi="Times New Roman"/>
                <w:b/>
                <w:color w:val="000000"/>
                <w:sz w:val="24"/>
                <w:szCs w:val="24"/>
              </w:rPr>
            </w:pPr>
            <w:r w:rsidRPr="00AB0C7C">
              <w:rPr>
                <w:rFonts w:ascii="Times New Roman" w:hAnsi="Times New Roman"/>
                <w:b/>
                <w:color w:val="000000"/>
                <w:sz w:val="24"/>
                <w:szCs w:val="24"/>
              </w:rPr>
              <w:t>В том числе практических и лабораторных занятий</w:t>
            </w:r>
          </w:p>
        </w:tc>
        <w:tc>
          <w:tcPr>
            <w:tcW w:w="1440" w:type="dxa"/>
          </w:tcPr>
          <w:p w14:paraId="750FC4A2" w14:textId="77777777" w:rsidR="000B76C6" w:rsidRPr="00AB0C7C" w:rsidRDefault="000B76C6" w:rsidP="000C1261">
            <w:pPr>
              <w:pStyle w:val="1"/>
              <w:spacing w:before="0"/>
              <w:jc w:val="center"/>
              <w:rPr>
                <w:lang w:val="ru-RU"/>
              </w:rPr>
            </w:pPr>
          </w:p>
        </w:tc>
        <w:tc>
          <w:tcPr>
            <w:tcW w:w="1326" w:type="dxa"/>
            <w:vMerge/>
          </w:tcPr>
          <w:p w14:paraId="78F773B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81EE682" w14:textId="77777777" w:rsidR="000B76C6" w:rsidRPr="00E7560F" w:rsidRDefault="000B76C6" w:rsidP="000C1261">
            <w:pPr>
              <w:spacing w:after="0"/>
              <w:jc w:val="center"/>
              <w:rPr>
                <w:rFonts w:ascii="Times New Roman" w:hAnsi="Times New Roman"/>
                <w:sz w:val="24"/>
                <w:szCs w:val="24"/>
              </w:rPr>
            </w:pPr>
          </w:p>
        </w:tc>
      </w:tr>
      <w:tr w:rsidR="000B76C6" w:rsidRPr="00E7560F" w14:paraId="3DF56D1F" w14:textId="77777777" w:rsidTr="000C1261">
        <w:trPr>
          <w:trHeight w:val="227"/>
        </w:trPr>
        <w:tc>
          <w:tcPr>
            <w:tcW w:w="2199" w:type="dxa"/>
            <w:vMerge/>
          </w:tcPr>
          <w:p w14:paraId="4AC228C3" w14:textId="77777777" w:rsidR="000B76C6" w:rsidRPr="00E7560F" w:rsidRDefault="000B76C6" w:rsidP="000C1261">
            <w:pPr>
              <w:spacing w:after="0"/>
              <w:rPr>
                <w:rFonts w:ascii="Times New Roman" w:hAnsi="Times New Roman"/>
                <w:sz w:val="24"/>
                <w:szCs w:val="24"/>
              </w:rPr>
            </w:pPr>
          </w:p>
        </w:tc>
        <w:tc>
          <w:tcPr>
            <w:tcW w:w="8505" w:type="dxa"/>
          </w:tcPr>
          <w:p w14:paraId="15A2AF10"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 xml:space="preserve"> </w:t>
            </w:r>
            <w:r w:rsidRPr="00E7560F">
              <w:rPr>
                <w:rFonts w:ascii="Times New Roman" w:hAnsi="Times New Roman"/>
                <w:b/>
                <w:bCs/>
                <w:sz w:val="24"/>
                <w:szCs w:val="24"/>
              </w:rPr>
              <w:t>Лабораторные работы</w:t>
            </w:r>
          </w:p>
        </w:tc>
        <w:tc>
          <w:tcPr>
            <w:tcW w:w="1440" w:type="dxa"/>
          </w:tcPr>
          <w:p w14:paraId="1D22B3B5" w14:textId="77777777" w:rsidR="000B76C6" w:rsidRPr="00E7560F" w:rsidRDefault="000B76C6" w:rsidP="000C1261">
            <w:pPr>
              <w:pStyle w:val="1"/>
              <w:spacing w:before="0"/>
              <w:jc w:val="center"/>
            </w:pPr>
          </w:p>
        </w:tc>
        <w:tc>
          <w:tcPr>
            <w:tcW w:w="1326" w:type="dxa"/>
            <w:vMerge/>
          </w:tcPr>
          <w:p w14:paraId="5754F7C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1B16826" w14:textId="77777777" w:rsidR="000B76C6" w:rsidRPr="00E7560F" w:rsidRDefault="000B76C6" w:rsidP="000C1261">
            <w:pPr>
              <w:spacing w:after="0"/>
              <w:jc w:val="center"/>
              <w:rPr>
                <w:rFonts w:ascii="Times New Roman" w:hAnsi="Times New Roman"/>
                <w:sz w:val="24"/>
                <w:szCs w:val="24"/>
              </w:rPr>
            </w:pPr>
          </w:p>
        </w:tc>
      </w:tr>
      <w:tr w:rsidR="000B76C6" w:rsidRPr="00E7560F" w14:paraId="3D6CBADB" w14:textId="77777777" w:rsidTr="000C1261">
        <w:trPr>
          <w:trHeight w:val="227"/>
        </w:trPr>
        <w:tc>
          <w:tcPr>
            <w:tcW w:w="2199" w:type="dxa"/>
            <w:vMerge/>
          </w:tcPr>
          <w:p w14:paraId="0B6806B9" w14:textId="77777777" w:rsidR="000B76C6" w:rsidRPr="00E7560F" w:rsidRDefault="000B76C6" w:rsidP="000C1261">
            <w:pPr>
              <w:spacing w:after="0"/>
              <w:rPr>
                <w:rFonts w:ascii="Times New Roman" w:hAnsi="Times New Roman"/>
                <w:sz w:val="24"/>
                <w:szCs w:val="24"/>
              </w:rPr>
            </w:pPr>
          </w:p>
        </w:tc>
        <w:tc>
          <w:tcPr>
            <w:tcW w:w="8505" w:type="dxa"/>
          </w:tcPr>
          <w:p w14:paraId="30D68D1F"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4.Определение характеристик и вид</w:t>
            </w:r>
            <w:r w:rsidRPr="00E7560F">
              <w:rPr>
                <w:rFonts w:ascii="Times New Roman" w:hAnsi="Times New Roman"/>
                <w:color w:val="000000"/>
                <w:sz w:val="24"/>
                <w:szCs w:val="24"/>
              </w:rPr>
              <w:t>ов</w:t>
            </w:r>
            <w:r w:rsidRPr="00E7560F">
              <w:rPr>
                <w:rFonts w:ascii="Times New Roman" w:hAnsi="Times New Roman"/>
                <w:sz w:val="24"/>
                <w:szCs w:val="24"/>
              </w:rPr>
              <w:t xml:space="preserve"> шлифовальных кругов и сегментов по маркировке. Исследование точности процесса шлифования.</w:t>
            </w:r>
          </w:p>
        </w:tc>
        <w:tc>
          <w:tcPr>
            <w:tcW w:w="1440" w:type="dxa"/>
          </w:tcPr>
          <w:p w14:paraId="31F0B4A8" w14:textId="77777777" w:rsidR="000B76C6" w:rsidRPr="00E7560F" w:rsidRDefault="000B76C6" w:rsidP="000C1261">
            <w:pPr>
              <w:pStyle w:val="1"/>
              <w:spacing w:before="0"/>
              <w:jc w:val="center"/>
            </w:pPr>
          </w:p>
        </w:tc>
        <w:tc>
          <w:tcPr>
            <w:tcW w:w="1326" w:type="dxa"/>
            <w:vMerge/>
          </w:tcPr>
          <w:p w14:paraId="7A4F551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07F4451" w14:textId="77777777" w:rsidR="000B76C6" w:rsidRPr="00E7560F" w:rsidRDefault="000B76C6" w:rsidP="000C1261">
            <w:pPr>
              <w:spacing w:after="0"/>
              <w:jc w:val="center"/>
              <w:rPr>
                <w:rFonts w:ascii="Times New Roman" w:hAnsi="Times New Roman"/>
                <w:sz w:val="24"/>
                <w:szCs w:val="24"/>
              </w:rPr>
            </w:pPr>
          </w:p>
        </w:tc>
      </w:tr>
      <w:tr w:rsidR="000B76C6" w:rsidRPr="00E7560F" w14:paraId="4E2BABCE" w14:textId="77777777" w:rsidTr="000C1261">
        <w:trPr>
          <w:trHeight w:val="227"/>
        </w:trPr>
        <w:tc>
          <w:tcPr>
            <w:tcW w:w="2199" w:type="dxa"/>
            <w:vMerge/>
          </w:tcPr>
          <w:p w14:paraId="0F493ED3" w14:textId="77777777" w:rsidR="000B76C6" w:rsidRPr="00E7560F" w:rsidRDefault="000B76C6" w:rsidP="000C1261">
            <w:pPr>
              <w:spacing w:after="0"/>
              <w:rPr>
                <w:rFonts w:ascii="Times New Roman" w:hAnsi="Times New Roman"/>
                <w:sz w:val="24"/>
                <w:szCs w:val="24"/>
              </w:rPr>
            </w:pPr>
          </w:p>
        </w:tc>
        <w:tc>
          <w:tcPr>
            <w:tcW w:w="8505" w:type="dxa"/>
          </w:tcPr>
          <w:p w14:paraId="07FBE146"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b/>
                <w:bCs/>
                <w:sz w:val="24"/>
                <w:szCs w:val="24"/>
              </w:rPr>
              <w:t>Практические занятия</w:t>
            </w:r>
          </w:p>
        </w:tc>
        <w:tc>
          <w:tcPr>
            <w:tcW w:w="1440" w:type="dxa"/>
          </w:tcPr>
          <w:p w14:paraId="64FDEBE1" w14:textId="77777777" w:rsidR="000B76C6" w:rsidRPr="00E7560F" w:rsidRDefault="000B76C6" w:rsidP="000C1261">
            <w:pPr>
              <w:pStyle w:val="1"/>
              <w:spacing w:before="0"/>
              <w:jc w:val="center"/>
            </w:pPr>
          </w:p>
        </w:tc>
        <w:tc>
          <w:tcPr>
            <w:tcW w:w="1326" w:type="dxa"/>
            <w:vMerge/>
          </w:tcPr>
          <w:p w14:paraId="7C4F127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08374FD" w14:textId="77777777" w:rsidR="000B76C6" w:rsidRPr="00E7560F" w:rsidRDefault="000B76C6" w:rsidP="000C1261">
            <w:pPr>
              <w:spacing w:after="0"/>
              <w:jc w:val="center"/>
              <w:rPr>
                <w:rFonts w:ascii="Times New Roman" w:hAnsi="Times New Roman"/>
                <w:sz w:val="24"/>
                <w:szCs w:val="24"/>
              </w:rPr>
            </w:pPr>
          </w:p>
        </w:tc>
      </w:tr>
      <w:tr w:rsidR="000B76C6" w:rsidRPr="00E7560F" w14:paraId="3D09864B" w14:textId="77777777" w:rsidTr="000C1261">
        <w:trPr>
          <w:trHeight w:val="227"/>
        </w:trPr>
        <w:tc>
          <w:tcPr>
            <w:tcW w:w="2199" w:type="dxa"/>
            <w:vMerge/>
          </w:tcPr>
          <w:p w14:paraId="7C6AE9E1" w14:textId="77777777" w:rsidR="000B76C6" w:rsidRPr="00E7560F" w:rsidRDefault="000B76C6" w:rsidP="000C1261">
            <w:pPr>
              <w:spacing w:after="0"/>
              <w:rPr>
                <w:rFonts w:ascii="Times New Roman" w:hAnsi="Times New Roman"/>
                <w:sz w:val="24"/>
                <w:szCs w:val="24"/>
              </w:rPr>
            </w:pPr>
          </w:p>
        </w:tc>
        <w:tc>
          <w:tcPr>
            <w:tcW w:w="8505" w:type="dxa"/>
          </w:tcPr>
          <w:p w14:paraId="2C9B658F" w14:textId="77777777" w:rsidR="000B76C6" w:rsidRPr="00E7560F" w:rsidRDefault="000B76C6" w:rsidP="000C1261">
            <w:pPr>
              <w:spacing w:before="100" w:beforeAutospacing="1" w:after="0"/>
              <w:rPr>
                <w:rFonts w:ascii="Times New Roman" w:hAnsi="Times New Roman"/>
                <w:sz w:val="24"/>
                <w:szCs w:val="24"/>
                <w:highlight w:val="yellow"/>
              </w:rPr>
            </w:pPr>
            <w:r w:rsidRPr="00E7560F">
              <w:rPr>
                <w:rFonts w:ascii="Times New Roman" w:hAnsi="Times New Roman"/>
                <w:sz w:val="24"/>
                <w:szCs w:val="24"/>
              </w:rPr>
              <w:t>5.Ознакомление с паспортом шлифовального станка. Изучение кинематические схемы</w:t>
            </w:r>
          </w:p>
        </w:tc>
        <w:tc>
          <w:tcPr>
            <w:tcW w:w="1440" w:type="dxa"/>
          </w:tcPr>
          <w:p w14:paraId="6093EC80" w14:textId="77777777" w:rsidR="000B76C6" w:rsidRPr="00E7560F" w:rsidRDefault="000B76C6" w:rsidP="000C1261">
            <w:pPr>
              <w:pStyle w:val="1"/>
              <w:spacing w:before="0"/>
              <w:jc w:val="center"/>
            </w:pPr>
          </w:p>
        </w:tc>
        <w:tc>
          <w:tcPr>
            <w:tcW w:w="1326" w:type="dxa"/>
            <w:vMerge/>
          </w:tcPr>
          <w:p w14:paraId="25E4C44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44A2F68" w14:textId="77777777" w:rsidR="000B76C6" w:rsidRPr="00E7560F" w:rsidRDefault="000B76C6" w:rsidP="000C1261">
            <w:pPr>
              <w:spacing w:after="0"/>
              <w:jc w:val="center"/>
              <w:rPr>
                <w:rFonts w:ascii="Times New Roman" w:hAnsi="Times New Roman"/>
                <w:sz w:val="24"/>
                <w:szCs w:val="24"/>
              </w:rPr>
            </w:pPr>
          </w:p>
        </w:tc>
      </w:tr>
      <w:tr w:rsidR="000B76C6" w:rsidRPr="00E7560F" w14:paraId="69BC2B3B" w14:textId="77777777" w:rsidTr="000C1261">
        <w:trPr>
          <w:trHeight w:val="227"/>
        </w:trPr>
        <w:tc>
          <w:tcPr>
            <w:tcW w:w="2199" w:type="dxa"/>
            <w:vMerge/>
          </w:tcPr>
          <w:p w14:paraId="3171B919" w14:textId="77777777" w:rsidR="000B76C6" w:rsidRPr="00E7560F" w:rsidRDefault="000B76C6" w:rsidP="000C1261">
            <w:pPr>
              <w:spacing w:after="0"/>
              <w:rPr>
                <w:rFonts w:ascii="Times New Roman" w:hAnsi="Times New Roman"/>
                <w:sz w:val="24"/>
                <w:szCs w:val="24"/>
              </w:rPr>
            </w:pPr>
          </w:p>
        </w:tc>
        <w:tc>
          <w:tcPr>
            <w:tcW w:w="8505" w:type="dxa"/>
          </w:tcPr>
          <w:p w14:paraId="72D6C35A" w14:textId="77777777" w:rsidR="000B76C6" w:rsidRPr="00E7560F" w:rsidRDefault="000B76C6" w:rsidP="000C1261">
            <w:pPr>
              <w:spacing w:before="100" w:beforeAutospacing="1" w:after="0"/>
              <w:rPr>
                <w:rFonts w:ascii="Times New Roman" w:hAnsi="Times New Roman"/>
                <w:sz w:val="24"/>
                <w:szCs w:val="24"/>
              </w:rPr>
            </w:pPr>
            <w:r w:rsidRPr="00E7560F">
              <w:rPr>
                <w:rFonts w:ascii="Times New Roman" w:hAnsi="Times New Roman"/>
                <w:sz w:val="24"/>
                <w:szCs w:val="24"/>
              </w:rPr>
              <w:t>6.Выбор оптимальных режимов резания по формулам, по справочникам при шлифовании.</w:t>
            </w:r>
          </w:p>
        </w:tc>
        <w:tc>
          <w:tcPr>
            <w:tcW w:w="1440" w:type="dxa"/>
          </w:tcPr>
          <w:p w14:paraId="34115AA4" w14:textId="77777777" w:rsidR="000B76C6" w:rsidRPr="006B51B0" w:rsidRDefault="000B76C6" w:rsidP="000C1261">
            <w:pPr>
              <w:pStyle w:val="1"/>
              <w:spacing w:before="0"/>
              <w:jc w:val="center"/>
              <w:rPr>
                <w:lang w:val="ru-RU"/>
              </w:rPr>
            </w:pPr>
          </w:p>
        </w:tc>
        <w:tc>
          <w:tcPr>
            <w:tcW w:w="1326" w:type="dxa"/>
            <w:vMerge/>
          </w:tcPr>
          <w:p w14:paraId="18CF24A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DBE547D" w14:textId="77777777" w:rsidR="000B76C6" w:rsidRPr="00E7560F" w:rsidRDefault="000B76C6" w:rsidP="000C1261">
            <w:pPr>
              <w:spacing w:after="0"/>
              <w:jc w:val="center"/>
              <w:rPr>
                <w:rFonts w:ascii="Times New Roman" w:hAnsi="Times New Roman"/>
                <w:sz w:val="24"/>
                <w:szCs w:val="24"/>
              </w:rPr>
            </w:pPr>
          </w:p>
        </w:tc>
      </w:tr>
      <w:tr w:rsidR="000B76C6" w:rsidRPr="00E7560F" w14:paraId="58B5F4C4" w14:textId="77777777" w:rsidTr="000C1261">
        <w:trPr>
          <w:trHeight w:val="227"/>
        </w:trPr>
        <w:tc>
          <w:tcPr>
            <w:tcW w:w="2199" w:type="dxa"/>
            <w:vMerge/>
          </w:tcPr>
          <w:p w14:paraId="72D35EE1" w14:textId="77777777" w:rsidR="000B76C6" w:rsidRPr="00E7560F" w:rsidRDefault="000B76C6" w:rsidP="000C1261">
            <w:pPr>
              <w:spacing w:after="0"/>
              <w:rPr>
                <w:rFonts w:ascii="Times New Roman" w:hAnsi="Times New Roman"/>
                <w:sz w:val="24"/>
                <w:szCs w:val="24"/>
              </w:rPr>
            </w:pPr>
          </w:p>
        </w:tc>
        <w:tc>
          <w:tcPr>
            <w:tcW w:w="8505" w:type="dxa"/>
          </w:tcPr>
          <w:p w14:paraId="31EBE5E2" w14:textId="77777777" w:rsidR="000B76C6" w:rsidRPr="00E7560F" w:rsidRDefault="000B76C6" w:rsidP="000C1261">
            <w:pPr>
              <w:spacing w:before="100" w:beforeAutospacing="1" w:after="0"/>
              <w:rPr>
                <w:rFonts w:ascii="Times New Roman" w:hAnsi="Times New Roman"/>
                <w:sz w:val="24"/>
                <w:szCs w:val="24"/>
              </w:rPr>
            </w:pPr>
            <w:r w:rsidRPr="00E7560F">
              <w:rPr>
                <w:rFonts w:ascii="Times New Roman" w:hAnsi="Times New Roman"/>
                <w:sz w:val="24"/>
                <w:szCs w:val="24"/>
              </w:rPr>
              <w:t>7.Расшифровка кинематических (и других) схем с использованием условных обозначений.</w:t>
            </w:r>
          </w:p>
        </w:tc>
        <w:tc>
          <w:tcPr>
            <w:tcW w:w="1440" w:type="dxa"/>
          </w:tcPr>
          <w:p w14:paraId="41DEEA97" w14:textId="77777777" w:rsidR="000B76C6" w:rsidRPr="00E7560F" w:rsidRDefault="000B76C6" w:rsidP="000C1261">
            <w:pPr>
              <w:pStyle w:val="1"/>
              <w:spacing w:before="0"/>
              <w:jc w:val="center"/>
            </w:pPr>
          </w:p>
        </w:tc>
        <w:tc>
          <w:tcPr>
            <w:tcW w:w="1326" w:type="dxa"/>
            <w:vMerge/>
          </w:tcPr>
          <w:p w14:paraId="1FDA746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AAF78B2" w14:textId="77777777" w:rsidR="000B76C6" w:rsidRPr="00E7560F" w:rsidRDefault="000B76C6" w:rsidP="000C1261">
            <w:pPr>
              <w:spacing w:after="0"/>
              <w:jc w:val="center"/>
              <w:rPr>
                <w:rFonts w:ascii="Times New Roman" w:hAnsi="Times New Roman"/>
                <w:sz w:val="24"/>
                <w:szCs w:val="24"/>
              </w:rPr>
            </w:pPr>
          </w:p>
        </w:tc>
      </w:tr>
      <w:tr w:rsidR="000B76C6" w:rsidRPr="00E7560F" w14:paraId="2743BCD0" w14:textId="77777777" w:rsidTr="000C1261">
        <w:trPr>
          <w:trHeight w:val="227"/>
        </w:trPr>
        <w:tc>
          <w:tcPr>
            <w:tcW w:w="2199" w:type="dxa"/>
            <w:vMerge w:val="restart"/>
          </w:tcPr>
          <w:p w14:paraId="577BF49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4. 2. </w:t>
            </w:r>
            <w:r w:rsidRPr="00E7560F">
              <w:rPr>
                <w:rFonts w:ascii="Times New Roman" w:hAnsi="Times New Roman"/>
                <w:sz w:val="24"/>
                <w:szCs w:val="24"/>
              </w:rPr>
              <w:t xml:space="preserve">Обработка цилиндрических, плоских и </w:t>
            </w:r>
            <w:r w:rsidRPr="00E7560F">
              <w:rPr>
                <w:rFonts w:ascii="Times New Roman" w:hAnsi="Times New Roman"/>
                <w:sz w:val="24"/>
                <w:szCs w:val="24"/>
              </w:rPr>
              <w:lastRenderedPageBreak/>
              <w:t>фасонных поверхностей</w:t>
            </w:r>
          </w:p>
        </w:tc>
        <w:tc>
          <w:tcPr>
            <w:tcW w:w="8505" w:type="dxa"/>
          </w:tcPr>
          <w:p w14:paraId="4962580F" w14:textId="77777777" w:rsidR="000B76C6" w:rsidRPr="00E7560F" w:rsidRDefault="000B76C6" w:rsidP="000C1261">
            <w:pPr>
              <w:pStyle w:val="1"/>
              <w:spacing w:before="0"/>
              <w:rPr>
                <w:b w:val="0"/>
                <w:bCs w:val="0"/>
              </w:rPr>
            </w:pPr>
            <w:r w:rsidRPr="00E7560F">
              <w:lastRenderedPageBreak/>
              <w:t>Содержание учебного материала</w:t>
            </w:r>
          </w:p>
        </w:tc>
        <w:tc>
          <w:tcPr>
            <w:tcW w:w="1440" w:type="dxa"/>
          </w:tcPr>
          <w:p w14:paraId="5CD91B2D" w14:textId="77777777" w:rsidR="000B76C6" w:rsidRPr="00E7560F" w:rsidRDefault="000B76C6" w:rsidP="000C1261">
            <w:pPr>
              <w:pStyle w:val="1"/>
              <w:spacing w:before="0"/>
              <w:jc w:val="center"/>
            </w:pPr>
          </w:p>
        </w:tc>
        <w:tc>
          <w:tcPr>
            <w:tcW w:w="1326" w:type="dxa"/>
            <w:vMerge/>
          </w:tcPr>
          <w:p w14:paraId="0FF4847D"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28B5B8B" w14:textId="77777777" w:rsidR="000B76C6" w:rsidRPr="00E7560F" w:rsidRDefault="000B76C6" w:rsidP="000C1261">
            <w:pPr>
              <w:spacing w:after="0"/>
              <w:jc w:val="center"/>
              <w:rPr>
                <w:rFonts w:ascii="Times New Roman" w:hAnsi="Times New Roman"/>
                <w:sz w:val="24"/>
                <w:szCs w:val="24"/>
              </w:rPr>
            </w:pPr>
          </w:p>
        </w:tc>
      </w:tr>
      <w:tr w:rsidR="000B76C6" w:rsidRPr="00E7560F" w14:paraId="6AC033BC" w14:textId="77777777" w:rsidTr="000C1261">
        <w:trPr>
          <w:trHeight w:val="227"/>
        </w:trPr>
        <w:tc>
          <w:tcPr>
            <w:tcW w:w="2199" w:type="dxa"/>
            <w:vMerge/>
          </w:tcPr>
          <w:p w14:paraId="6CAF3ED1" w14:textId="77777777" w:rsidR="000B76C6" w:rsidRPr="00E7560F" w:rsidRDefault="000B76C6" w:rsidP="000C1261">
            <w:pPr>
              <w:spacing w:after="0"/>
              <w:rPr>
                <w:rFonts w:ascii="Times New Roman" w:hAnsi="Times New Roman"/>
                <w:sz w:val="24"/>
                <w:szCs w:val="24"/>
              </w:rPr>
            </w:pPr>
          </w:p>
        </w:tc>
        <w:tc>
          <w:tcPr>
            <w:tcW w:w="8505" w:type="dxa"/>
          </w:tcPr>
          <w:p w14:paraId="1A09CE2A"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8.</w:t>
            </w:r>
            <w:r w:rsidRPr="00E7560F">
              <w:rPr>
                <w:rFonts w:ascii="Times New Roman" w:hAnsi="Times New Roman"/>
                <w:b/>
                <w:bCs/>
                <w:color w:val="000000"/>
                <w:sz w:val="24"/>
                <w:szCs w:val="24"/>
              </w:rPr>
              <w:t>Технология круглого наружного шлифования</w:t>
            </w:r>
          </w:p>
          <w:p w14:paraId="0536ED04"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Требования к обрабатываемым поверхностям. Ф</w:t>
            </w:r>
            <w:r w:rsidRPr="00E7560F">
              <w:rPr>
                <w:rFonts w:ascii="Times New Roman" w:hAnsi="Times New Roman"/>
                <w:sz w:val="24"/>
                <w:szCs w:val="24"/>
              </w:rPr>
              <w:t>орма и расположение поверхностей.</w:t>
            </w:r>
            <w:r w:rsidRPr="00E7560F">
              <w:rPr>
                <w:rFonts w:ascii="Times New Roman" w:hAnsi="Times New Roman"/>
                <w:color w:val="000000"/>
                <w:sz w:val="24"/>
                <w:szCs w:val="24"/>
              </w:rPr>
              <w:t xml:space="preserve"> Приспособления для установки заготовок и инструмента. </w:t>
            </w:r>
            <w:r w:rsidRPr="00E7560F">
              <w:rPr>
                <w:rFonts w:ascii="Times New Roman" w:hAnsi="Times New Roman"/>
                <w:color w:val="000000"/>
                <w:sz w:val="24"/>
                <w:szCs w:val="24"/>
              </w:rPr>
              <w:lastRenderedPageBreak/>
              <w:t>Режущий инструмент. Контроль качества. Наладка оборудования и приспособлений.</w:t>
            </w:r>
          </w:p>
        </w:tc>
        <w:tc>
          <w:tcPr>
            <w:tcW w:w="1440" w:type="dxa"/>
          </w:tcPr>
          <w:p w14:paraId="272F5812" w14:textId="77777777" w:rsidR="000B76C6" w:rsidRPr="006B51B0" w:rsidRDefault="000B76C6" w:rsidP="000C1261">
            <w:pPr>
              <w:pStyle w:val="1"/>
              <w:spacing w:before="0"/>
              <w:jc w:val="center"/>
              <w:rPr>
                <w:lang w:val="ru-RU"/>
              </w:rPr>
            </w:pPr>
          </w:p>
        </w:tc>
        <w:tc>
          <w:tcPr>
            <w:tcW w:w="1326" w:type="dxa"/>
            <w:vMerge/>
          </w:tcPr>
          <w:p w14:paraId="5E52650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9FBC4F9" w14:textId="77777777" w:rsidR="000B76C6" w:rsidRPr="00E7560F" w:rsidRDefault="000B76C6" w:rsidP="000C1261">
            <w:pPr>
              <w:spacing w:after="0"/>
              <w:jc w:val="center"/>
              <w:rPr>
                <w:rFonts w:ascii="Times New Roman" w:hAnsi="Times New Roman"/>
                <w:sz w:val="24"/>
                <w:szCs w:val="24"/>
              </w:rPr>
            </w:pPr>
          </w:p>
        </w:tc>
      </w:tr>
      <w:tr w:rsidR="000B76C6" w:rsidRPr="00E7560F" w14:paraId="4009B151" w14:textId="77777777" w:rsidTr="000C1261">
        <w:trPr>
          <w:trHeight w:val="227"/>
        </w:trPr>
        <w:tc>
          <w:tcPr>
            <w:tcW w:w="2199" w:type="dxa"/>
            <w:vMerge/>
          </w:tcPr>
          <w:p w14:paraId="6A8DA4BC" w14:textId="77777777" w:rsidR="000B76C6" w:rsidRPr="00E7560F" w:rsidRDefault="000B76C6" w:rsidP="000C1261">
            <w:pPr>
              <w:spacing w:after="0"/>
              <w:rPr>
                <w:rFonts w:ascii="Times New Roman" w:hAnsi="Times New Roman"/>
                <w:sz w:val="24"/>
                <w:szCs w:val="24"/>
              </w:rPr>
            </w:pPr>
          </w:p>
        </w:tc>
        <w:tc>
          <w:tcPr>
            <w:tcW w:w="8505" w:type="dxa"/>
          </w:tcPr>
          <w:p w14:paraId="56F5C0A6"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9.</w:t>
            </w:r>
            <w:r w:rsidRPr="00E7560F">
              <w:rPr>
                <w:rFonts w:ascii="Times New Roman" w:hAnsi="Times New Roman"/>
                <w:b/>
                <w:bCs/>
                <w:color w:val="000000"/>
                <w:sz w:val="24"/>
                <w:szCs w:val="24"/>
              </w:rPr>
              <w:t>Технология круглого внутреннего шлифования</w:t>
            </w:r>
          </w:p>
          <w:p w14:paraId="2CEC7FEA"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Требования к обрабатываемым поверхностям.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14:paraId="07F40529" w14:textId="77777777" w:rsidR="000B76C6" w:rsidRPr="006B51B0" w:rsidRDefault="000B76C6" w:rsidP="000C1261">
            <w:pPr>
              <w:pStyle w:val="1"/>
              <w:spacing w:before="0"/>
              <w:jc w:val="center"/>
              <w:rPr>
                <w:lang w:val="ru-RU"/>
              </w:rPr>
            </w:pPr>
          </w:p>
        </w:tc>
        <w:tc>
          <w:tcPr>
            <w:tcW w:w="1326" w:type="dxa"/>
            <w:vMerge/>
          </w:tcPr>
          <w:p w14:paraId="37769E8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CABA5EF" w14:textId="77777777" w:rsidR="000B76C6" w:rsidRPr="00E7560F" w:rsidRDefault="000B76C6" w:rsidP="000C1261">
            <w:pPr>
              <w:spacing w:after="0"/>
              <w:jc w:val="center"/>
              <w:rPr>
                <w:rFonts w:ascii="Times New Roman" w:hAnsi="Times New Roman"/>
                <w:sz w:val="24"/>
                <w:szCs w:val="24"/>
              </w:rPr>
            </w:pPr>
          </w:p>
        </w:tc>
      </w:tr>
      <w:tr w:rsidR="000B76C6" w:rsidRPr="00E7560F" w14:paraId="5D787EFF" w14:textId="77777777" w:rsidTr="000C1261">
        <w:trPr>
          <w:trHeight w:val="227"/>
        </w:trPr>
        <w:tc>
          <w:tcPr>
            <w:tcW w:w="2199" w:type="dxa"/>
            <w:vMerge/>
          </w:tcPr>
          <w:p w14:paraId="4EE4550E" w14:textId="77777777" w:rsidR="000B76C6" w:rsidRPr="00E7560F" w:rsidRDefault="000B76C6" w:rsidP="000C1261">
            <w:pPr>
              <w:spacing w:after="0"/>
              <w:rPr>
                <w:rFonts w:ascii="Times New Roman" w:hAnsi="Times New Roman"/>
                <w:sz w:val="24"/>
                <w:szCs w:val="24"/>
              </w:rPr>
            </w:pPr>
          </w:p>
        </w:tc>
        <w:tc>
          <w:tcPr>
            <w:tcW w:w="8505" w:type="dxa"/>
          </w:tcPr>
          <w:p w14:paraId="289FD1C1"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10.</w:t>
            </w:r>
            <w:r w:rsidRPr="00E7560F">
              <w:rPr>
                <w:rFonts w:ascii="Times New Roman" w:hAnsi="Times New Roman"/>
                <w:b/>
                <w:bCs/>
                <w:color w:val="000000"/>
                <w:sz w:val="24"/>
                <w:szCs w:val="24"/>
              </w:rPr>
              <w:t>Технология бесцентрового круглого наружного шлифования</w:t>
            </w:r>
          </w:p>
          <w:p w14:paraId="163EA086"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Требования к обрабатываемым поверхностям.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14:paraId="7BA0EC20" w14:textId="77777777" w:rsidR="000B76C6" w:rsidRPr="00E7560F" w:rsidRDefault="000B76C6" w:rsidP="000C1261">
            <w:pPr>
              <w:pStyle w:val="1"/>
              <w:spacing w:before="0"/>
              <w:jc w:val="center"/>
            </w:pPr>
          </w:p>
        </w:tc>
        <w:tc>
          <w:tcPr>
            <w:tcW w:w="1326" w:type="dxa"/>
            <w:vMerge/>
          </w:tcPr>
          <w:p w14:paraId="678F715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4FC4890" w14:textId="77777777" w:rsidR="000B76C6" w:rsidRPr="00E7560F" w:rsidRDefault="000B76C6" w:rsidP="000C1261">
            <w:pPr>
              <w:spacing w:after="0"/>
              <w:jc w:val="center"/>
              <w:rPr>
                <w:rFonts w:ascii="Times New Roman" w:hAnsi="Times New Roman"/>
                <w:sz w:val="24"/>
                <w:szCs w:val="24"/>
              </w:rPr>
            </w:pPr>
          </w:p>
        </w:tc>
      </w:tr>
      <w:tr w:rsidR="000B76C6" w:rsidRPr="00E7560F" w14:paraId="65546854" w14:textId="77777777" w:rsidTr="000C1261">
        <w:trPr>
          <w:trHeight w:val="227"/>
        </w:trPr>
        <w:tc>
          <w:tcPr>
            <w:tcW w:w="2199" w:type="dxa"/>
            <w:vMerge/>
          </w:tcPr>
          <w:p w14:paraId="72ACEFCC" w14:textId="77777777" w:rsidR="000B76C6" w:rsidRPr="00E7560F" w:rsidRDefault="000B76C6" w:rsidP="000C1261">
            <w:pPr>
              <w:spacing w:after="0"/>
              <w:rPr>
                <w:rFonts w:ascii="Times New Roman" w:hAnsi="Times New Roman"/>
                <w:sz w:val="24"/>
                <w:szCs w:val="24"/>
              </w:rPr>
            </w:pPr>
          </w:p>
        </w:tc>
        <w:tc>
          <w:tcPr>
            <w:tcW w:w="8505" w:type="dxa"/>
          </w:tcPr>
          <w:p w14:paraId="6F786C47"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11.</w:t>
            </w:r>
            <w:r w:rsidRPr="00E7560F">
              <w:rPr>
                <w:rFonts w:ascii="Times New Roman" w:hAnsi="Times New Roman"/>
                <w:b/>
                <w:bCs/>
                <w:color w:val="000000"/>
                <w:sz w:val="24"/>
                <w:szCs w:val="24"/>
              </w:rPr>
              <w:t>Технология плоского шлифования</w:t>
            </w:r>
          </w:p>
          <w:p w14:paraId="79DED3B4"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Требования к обрабатываемым поверхностям.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14:paraId="746CA097" w14:textId="77777777" w:rsidR="000B76C6" w:rsidRPr="00E7560F" w:rsidRDefault="000B76C6" w:rsidP="000C1261">
            <w:pPr>
              <w:pStyle w:val="1"/>
              <w:spacing w:before="0"/>
              <w:jc w:val="center"/>
            </w:pPr>
          </w:p>
        </w:tc>
        <w:tc>
          <w:tcPr>
            <w:tcW w:w="1326" w:type="dxa"/>
            <w:vMerge/>
          </w:tcPr>
          <w:p w14:paraId="0659B8F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B19BC2A" w14:textId="77777777" w:rsidR="000B76C6" w:rsidRPr="00E7560F" w:rsidRDefault="000B76C6" w:rsidP="000C1261">
            <w:pPr>
              <w:spacing w:after="0"/>
              <w:jc w:val="center"/>
              <w:rPr>
                <w:rFonts w:ascii="Times New Roman" w:hAnsi="Times New Roman"/>
                <w:sz w:val="24"/>
                <w:szCs w:val="24"/>
              </w:rPr>
            </w:pPr>
          </w:p>
        </w:tc>
      </w:tr>
      <w:tr w:rsidR="000B76C6" w:rsidRPr="00E7560F" w14:paraId="781A2373" w14:textId="77777777" w:rsidTr="000C1261">
        <w:trPr>
          <w:trHeight w:val="227"/>
        </w:trPr>
        <w:tc>
          <w:tcPr>
            <w:tcW w:w="2199" w:type="dxa"/>
            <w:vMerge/>
          </w:tcPr>
          <w:p w14:paraId="72334CE2" w14:textId="77777777" w:rsidR="000B76C6" w:rsidRPr="00E7560F" w:rsidRDefault="000B76C6" w:rsidP="000C1261">
            <w:pPr>
              <w:spacing w:after="0"/>
              <w:rPr>
                <w:rFonts w:ascii="Times New Roman" w:hAnsi="Times New Roman"/>
                <w:sz w:val="24"/>
                <w:szCs w:val="24"/>
              </w:rPr>
            </w:pPr>
          </w:p>
        </w:tc>
        <w:tc>
          <w:tcPr>
            <w:tcW w:w="8505" w:type="dxa"/>
          </w:tcPr>
          <w:p w14:paraId="3519694C"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12.</w:t>
            </w:r>
            <w:r w:rsidRPr="00E7560F">
              <w:rPr>
                <w:rFonts w:ascii="Times New Roman" w:hAnsi="Times New Roman"/>
                <w:b/>
                <w:bCs/>
                <w:color w:val="000000"/>
                <w:sz w:val="24"/>
                <w:szCs w:val="24"/>
              </w:rPr>
              <w:t>Технология профильного шлифования</w:t>
            </w:r>
          </w:p>
          <w:p w14:paraId="2AE9515E"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Требования к обрабатываемым поверхностям.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14:paraId="53E344EF" w14:textId="77777777" w:rsidR="000B76C6" w:rsidRPr="00E7560F" w:rsidRDefault="000B76C6" w:rsidP="000C1261">
            <w:pPr>
              <w:pStyle w:val="1"/>
              <w:spacing w:before="0"/>
              <w:jc w:val="center"/>
            </w:pPr>
          </w:p>
        </w:tc>
        <w:tc>
          <w:tcPr>
            <w:tcW w:w="1326" w:type="dxa"/>
            <w:vMerge/>
          </w:tcPr>
          <w:p w14:paraId="50D8711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A77919E" w14:textId="77777777" w:rsidR="000B76C6" w:rsidRPr="00E7560F" w:rsidRDefault="000B76C6" w:rsidP="000C1261">
            <w:pPr>
              <w:spacing w:after="0"/>
              <w:jc w:val="center"/>
              <w:rPr>
                <w:rFonts w:ascii="Times New Roman" w:hAnsi="Times New Roman"/>
                <w:sz w:val="24"/>
                <w:szCs w:val="24"/>
              </w:rPr>
            </w:pPr>
          </w:p>
        </w:tc>
      </w:tr>
      <w:tr w:rsidR="000B76C6" w:rsidRPr="00E7560F" w14:paraId="4B9E3E58" w14:textId="77777777" w:rsidTr="000C1261">
        <w:trPr>
          <w:trHeight w:val="227"/>
        </w:trPr>
        <w:tc>
          <w:tcPr>
            <w:tcW w:w="2199" w:type="dxa"/>
            <w:vMerge/>
          </w:tcPr>
          <w:p w14:paraId="1DCEF6CE" w14:textId="77777777" w:rsidR="000B76C6" w:rsidRPr="00E7560F" w:rsidRDefault="000B76C6" w:rsidP="000C1261">
            <w:pPr>
              <w:spacing w:after="0"/>
              <w:rPr>
                <w:rFonts w:ascii="Times New Roman" w:hAnsi="Times New Roman"/>
                <w:sz w:val="24"/>
                <w:szCs w:val="24"/>
              </w:rPr>
            </w:pPr>
          </w:p>
        </w:tc>
        <w:tc>
          <w:tcPr>
            <w:tcW w:w="8505" w:type="dxa"/>
          </w:tcPr>
          <w:p w14:paraId="27DEF269"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Лабораторные работы</w:t>
            </w:r>
          </w:p>
        </w:tc>
        <w:tc>
          <w:tcPr>
            <w:tcW w:w="1440" w:type="dxa"/>
          </w:tcPr>
          <w:p w14:paraId="2F067B1D" w14:textId="77777777" w:rsidR="000B76C6" w:rsidRPr="00E7560F" w:rsidRDefault="000B76C6" w:rsidP="000C1261">
            <w:pPr>
              <w:pStyle w:val="1"/>
              <w:spacing w:before="0"/>
              <w:jc w:val="center"/>
            </w:pPr>
          </w:p>
        </w:tc>
        <w:tc>
          <w:tcPr>
            <w:tcW w:w="1326" w:type="dxa"/>
            <w:vMerge/>
          </w:tcPr>
          <w:p w14:paraId="26ADE0A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78F32D6" w14:textId="77777777" w:rsidR="000B76C6" w:rsidRPr="00E7560F" w:rsidRDefault="000B76C6" w:rsidP="000C1261">
            <w:pPr>
              <w:spacing w:after="0"/>
              <w:jc w:val="center"/>
              <w:rPr>
                <w:rFonts w:ascii="Times New Roman" w:hAnsi="Times New Roman"/>
                <w:sz w:val="24"/>
                <w:szCs w:val="24"/>
              </w:rPr>
            </w:pPr>
          </w:p>
        </w:tc>
      </w:tr>
      <w:tr w:rsidR="000B76C6" w:rsidRPr="00E7560F" w14:paraId="46B3CABA" w14:textId="77777777" w:rsidTr="000C1261">
        <w:trPr>
          <w:trHeight w:val="227"/>
        </w:trPr>
        <w:tc>
          <w:tcPr>
            <w:tcW w:w="2199" w:type="dxa"/>
            <w:vMerge/>
          </w:tcPr>
          <w:p w14:paraId="10CA8087" w14:textId="77777777" w:rsidR="000B76C6" w:rsidRPr="00E7560F" w:rsidRDefault="000B76C6" w:rsidP="000C1261">
            <w:pPr>
              <w:spacing w:after="0"/>
              <w:rPr>
                <w:rFonts w:ascii="Times New Roman" w:hAnsi="Times New Roman"/>
                <w:sz w:val="24"/>
                <w:szCs w:val="24"/>
              </w:rPr>
            </w:pPr>
          </w:p>
        </w:tc>
        <w:tc>
          <w:tcPr>
            <w:tcW w:w="8505" w:type="dxa"/>
          </w:tcPr>
          <w:p w14:paraId="43B16441" w14:textId="77777777" w:rsidR="000B76C6" w:rsidRPr="00E7560F" w:rsidRDefault="000B76C6" w:rsidP="000C1261">
            <w:pPr>
              <w:tabs>
                <w:tab w:val="right" w:pos="9145"/>
              </w:tabs>
              <w:spacing w:after="0"/>
              <w:rPr>
                <w:rFonts w:ascii="Times New Roman" w:hAnsi="Times New Roman"/>
                <w:b/>
                <w:bCs/>
                <w:sz w:val="24"/>
                <w:szCs w:val="24"/>
              </w:rPr>
            </w:pPr>
            <w:r w:rsidRPr="00E7560F">
              <w:rPr>
                <w:rFonts w:ascii="Times New Roman" w:hAnsi="Times New Roman"/>
                <w:sz w:val="24"/>
                <w:szCs w:val="24"/>
              </w:rPr>
              <w:t>13.Определение схем закрепления заготовок при различных видах обработки.</w:t>
            </w:r>
          </w:p>
        </w:tc>
        <w:tc>
          <w:tcPr>
            <w:tcW w:w="1440" w:type="dxa"/>
          </w:tcPr>
          <w:p w14:paraId="075FE7B6" w14:textId="77777777" w:rsidR="000B76C6" w:rsidRPr="006B51B0" w:rsidRDefault="000B76C6" w:rsidP="000C1261">
            <w:pPr>
              <w:pStyle w:val="1"/>
              <w:spacing w:before="0"/>
              <w:jc w:val="center"/>
              <w:rPr>
                <w:lang w:val="ru-RU"/>
              </w:rPr>
            </w:pPr>
          </w:p>
        </w:tc>
        <w:tc>
          <w:tcPr>
            <w:tcW w:w="1326" w:type="dxa"/>
            <w:vMerge/>
          </w:tcPr>
          <w:p w14:paraId="0548D94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6C4606B" w14:textId="77777777" w:rsidR="000B76C6" w:rsidRPr="00E7560F" w:rsidRDefault="000B76C6" w:rsidP="000C1261">
            <w:pPr>
              <w:spacing w:after="0"/>
              <w:jc w:val="center"/>
              <w:rPr>
                <w:rFonts w:ascii="Times New Roman" w:hAnsi="Times New Roman"/>
                <w:sz w:val="24"/>
                <w:szCs w:val="24"/>
              </w:rPr>
            </w:pPr>
          </w:p>
        </w:tc>
      </w:tr>
      <w:tr w:rsidR="000B76C6" w:rsidRPr="00E7560F" w14:paraId="3215A670" w14:textId="77777777" w:rsidTr="000C1261">
        <w:trPr>
          <w:trHeight w:val="227"/>
        </w:trPr>
        <w:tc>
          <w:tcPr>
            <w:tcW w:w="2199" w:type="dxa"/>
            <w:vMerge/>
          </w:tcPr>
          <w:p w14:paraId="7A7523F3" w14:textId="77777777" w:rsidR="000B76C6" w:rsidRPr="00E7560F" w:rsidRDefault="000B76C6" w:rsidP="000C1261">
            <w:pPr>
              <w:spacing w:after="0"/>
              <w:rPr>
                <w:rFonts w:ascii="Times New Roman" w:hAnsi="Times New Roman"/>
                <w:sz w:val="24"/>
                <w:szCs w:val="24"/>
              </w:rPr>
            </w:pPr>
          </w:p>
        </w:tc>
        <w:tc>
          <w:tcPr>
            <w:tcW w:w="8505" w:type="dxa"/>
          </w:tcPr>
          <w:p w14:paraId="7AF10E12" w14:textId="77777777" w:rsidR="000B76C6" w:rsidRPr="00E7560F" w:rsidRDefault="000B76C6" w:rsidP="000C1261">
            <w:pPr>
              <w:tabs>
                <w:tab w:val="right" w:pos="9145"/>
              </w:tabs>
              <w:spacing w:after="0"/>
              <w:rPr>
                <w:rFonts w:ascii="Times New Roman" w:hAnsi="Times New Roman"/>
                <w:sz w:val="24"/>
                <w:szCs w:val="24"/>
              </w:rPr>
            </w:pPr>
            <w:r w:rsidRPr="00E7560F">
              <w:rPr>
                <w:rFonts w:ascii="Times New Roman" w:hAnsi="Times New Roman"/>
                <w:sz w:val="24"/>
                <w:szCs w:val="24"/>
              </w:rPr>
              <w:t>14.Определение технологического и штучного времени для экономической оценки процесса обработки.</w:t>
            </w:r>
          </w:p>
        </w:tc>
        <w:tc>
          <w:tcPr>
            <w:tcW w:w="1440" w:type="dxa"/>
          </w:tcPr>
          <w:p w14:paraId="0CB5BEDB" w14:textId="77777777" w:rsidR="000B76C6" w:rsidRPr="00E7560F" w:rsidRDefault="000B76C6" w:rsidP="000C1261">
            <w:pPr>
              <w:pStyle w:val="1"/>
              <w:spacing w:before="0"/>
              <w:jc w:val="center"/>
            </w:pPr>
          </w:p>
        </w:tc>
        <w:tc>
          <w:tcPr>
            <w:tcW w:w="1326" w:type="dxa"/>
            <w:vMerge/>
          </w:tcPr>
          <w:p w14:paraId="336783D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539B65C" w14:textId="77777777" w:rsidR="000B76C6" w:rsidRPr="00E7560F" w:rsidRDefault="000B76C6" w:rsidP="000C1261">
            <w:pPr>
              <w:spacing w:after="0"/>
              <w:jc w:val="center"/>
              <w:rPr>
                <w:rFonts w:ascii="Times New Roman" w:hAnsi="Times New Roman"/>
                <w:sz w:val="24"/>
                <w:szCs w:val="24"/>
              </w:rPr>
            </w:pPr>
          </w:p>
        </w:tc>
      </w:tr>
      <w:tr w:rsidR="000B76C6" w:rsidRPr="00E7560F" w14:paraId="6D3618CA" w14:textId="77777777" w:rsidTr="000C1261">
        <w:trPr>
          <w:trHeight w:val="227"/>
        </w:trPr>
        <w:tc>
          <w:tcPr>
            <w:tcW w:w="2199" w:type="dxa"/>
            <w:vMerge/>
          </w:tcPr>
          <w:p w14:paraId="039EE750" w14:textId="77777777" w:rsidR="000B76C6" w:rsidRPr="00E7560F" w:rsidRDefault="000B76C6" w:rsidP="000C1261">
            <w:pPr>
              <w:spacing w:after="0"/>
              <w:rPr>
                <w:rFonts w:ascii="Times New Roman" w:hAnsi="Times New Roman"/>
                <w:sz w:val="24"/>
                <w:szCs w:val="24"/>
              </w:rPr>
            </w:pPr>
          </w:p>
        </w:tc>
        <w:tc>
          <w:tcPr>
            <w:tcW w:w="8505" w:type="dxa"/>
          </w:tcPr>
          <w:p w14:paraId="021CACA0"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Практические занятия</w:t>
            </w:r>
          </w:p>
        </w:tc>
        <w:tc>
          <w:tcPr>
            <w:tcW w:w="1440" w:type="dxa"/>
          </w:tcPr>
          <w:p w14:paraId="21173152" w14:textId="77777777" w:rsidR="000B76C6" w:rsidRPr="00E7560F" w:rsidRDefault="000B76C6" w:rsidP="000C1261">
            <w:pPr>
              <w:pStyle w:val="1"/>
              <w:spacing w:before="0"/>
              <w:jc w:val="center"/>
            </w:pPr>
          </w:p>
        </w:tc>
        <w:tc>
          <w:tcPr>
            <w:tcW w:w="1326" w:type="dxa"/>
            <w:vMerge/>
          </w:tcPr>
          <w:p w14:paraId="11CBDD4D" w14:textId="77777777" w:rsidR="000B76C6" w:rsidRPr="00E7560F" w:rsidRDefault="000B76C6" w:rsidP="000C1261">
            <w:pPr>
              <w:spacing w:after="0"/>
              <w:jc w:val="center"/>
              <w:rPr>
                <w:rFonts w:ascii="Times New Roman" w:hAnsi="Times New Roman"/>
                <w:sz w:val="24"/>
                <w:szCs w:val="24"/>
              </w:rPr>
            </w:pPr>
          </w:p>
        </w:tc>
        <w:tc>
          <w:tcPr>
            <w:tcW w:w="1326" w:type="dxa"/>
          </w:tcPr>
          <w:p w14:paraId="54F59A87" w14:textId="77777777" w:rsidR="000B76C6" w:rsidRPr="00E7560F" w:rsidRDefault="000B76C6" w:rsidP="000C1261">
            <w:pPr>
              <w:spacing w:after="0"/>
              <w:jc w:val="center"/>
              <w:rPr>
                <w:rFonts w:ascii="Times New Roman" w:hAnsi="Times New Roman"/>
                <w:sz w:val="24"/>
                <w:szCs w:val="24"/>
              </w:rPr>
            </w:pPr>
          </w:p>
        </w:tc>
      </w:tr>
      <w:tr w:rsidR="000B76C6" w:rsidRPr="00E7560F" w14:paraId="561B9099" w14:textId="77777777" w:rsidTr="000C1261">
        <w:trPr>
          <w:trHeight w:val="227"/>
        </w:trPr>
        <w:tc>
          <w:tcPr>
            <w:tcW w:w="2199" w:type="dxa"/>
            <w:vMerge/>
          </w:tcPr>
          <w:p w14:paraId="4F61DEDD" w14:textId="77777777" w:rsidR="000B76C6" w:rsidRPr="00E7560F" w:rsidRDefault="000B76C6" w:rsidP="000C1261">
            <w:pPr>
              <w:spacing w:after="0"/>
              <w:rPr>
                <w:rFonts w:ascii="Times New Roman" w:hAnsi="Times New Roman"/>
                <w:sz w:val="24"/>
                <w:szCs w:val="24"/>
              </w:rPr>
            </w:pPr>
          </w:p>
        </w:tc>
        <w:tc>
          <w:tcPr>
            <w:tcW w:w="8505" w:type="dxa"/>
          </w:tcPr>
          <w:p w14:paraId="78AFAA42"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15.Подбор режущего инструмента и приспособления на шлифовальных станках.</w:t>
            </w:r>
          </w:p>
        </w:tc>
        <w:tc>
          <w:tcPr>
            <w:tcW w:w="1440" w:type="dxa"/>
          </w:tcPr>
          <w:p w14:paraId="0623AE5A" w14:textId="77777777" w:rsidR="000B76C6" w:rsidRPr="00E7560F" w:rsidRDefault="000B76C6" w:rsidP="000C1261">
            <w:pPr>
              <w:pStyle w:val="1"/>
              <w:spacing w:before="0"/>
              <w:jc w:val="center"/>
            </w:pPr>
          </w:p>
        </w:tc>
        <w:tc>
          <w:tcPr>
            <w:tcW w:w="1326" w:type="dxa"/>
            <w:vMerge/>
          </w:tcPr>
          <w:p w14:paraId="21E4564A" w14:textId="77777777" w:rsidR="000B76C6" w:rsidRPr="00E7560F" w:rsidRDefault="000B76C6" w:rsidP="000C1261">
            <w:pPr>
              <w:spacing w:after="0"/>
              <w:jc w:val="center"/>
              <w:rPr>
                <w:rFonts w:ascii="Times New Roman" w:hAnsi="Times New Roman"/>
                <w:sz w:val="24"/>
                <w:szCs w:val="24"/>
              </w:rPr>
            </w:pPr>
          </w:p>
        </w:tc>
        <w:tc>
          <w:tcPr>
            <w:tcW w:w="1326" w:type="dxa"/>
          </w:tcPr>
          <w:p w14:paraId="4FCF1313" w14:textId="77777777" w:rsidR="000B76C6" w:rsidRPr="00E7560F" w:rsidRDefault="000B76C6" w:rsidP="000C1261">
            <w:pPr>
              <w:spacing w:after="0"/>
              <w:jc w:val="center"/>
              <w:rPr>
                <w:rFonts w:ascii="Times New Roman" w:hAnsi="Times New Roman"/>
                <w:sz w:val="24"/>
                <w:szCs w:val="24"/>
              </w:rPr>
            </w:pPr>
          </w:p>
        </w:tc>
      </w:tr>
      <w:tr w:rsidR="000B76C6" w:rsidRPr="00E7560F" w14:paraId="248E2929" w14:textId="77777777" w:rsidTr="000C1261">
        <w:trPr>
          <w:trHeight w:val="227"/>
        </w:trPr>
        <w:tc>
          <w:tcPr>
            <w:tcW w:w="2199" w:type="dxa"/>
            <w:vMerge/>
          </w:tcPr>
          <w:p w14:paraId="7A872F78" w14:textId="77777777" w:rsidR="000B76C6" w:rsidRPr="00E7560F" w:rsidRDefault="000B76C6" w:rsidP="000C1261">
            <w:pPr>
              <w:spacing w:after="0"/>
              <w:rPr>
                <w:rFonts w:ascii="Times New Roman" w:hAnsi="Times New Roman"/>
                <w:sz w:val="24"/>
                <w:szCs w:val="24"/>
              </w:rPr>
            </w:pPr>
          </w:p>
        </w:tc>
        <w:tc>
          <w:tcPr>
            <w:tcW w:w="8505" w:type="dxa"/>
          </w:tcPr>
          <w:p w14:paraId="2F351265"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16.Определение режимов резания расчетным путем по справочнику плоского наружного и внутреннего шлифования.</w:t>
            </w:r>
          </w:p>
        </w:tc>
        <w:tc>
          <w:tcPr>
            <w:tcW w:w="1440" w:type="dxa"/>
          </w:tcPr>
          <w:p w14:paraId="220F73A7" w14:textId="77777777" w:rsidR="000B76C6" w:rsidRPr="00E7560F" w:rsidRDefault="000B76C6" w:rsidP="000C1261">
            <w:pPr>
              <w:pStyle w:val="1"/>
              <w:spacing w:before="0"/>
              <w:jc w:val="center"/>
            </w:pPr>
          </w:p>
        </w:tc>
        <w:tc>
          <w:tcPr>
            <w:tcW w:w="1326" w:type="dxa"/>
            <w:vMerge/>
          </w:tcPr>
          <w:p w14:paraId="45D481AB" w14:textId="77777777" w:rsidR="000B76C6" w:rsidRPr="00E7560F" w:rsidRDefault="000B76C6" w:rsidP="000C1261">
            <w:pPr>
              <w:spacing w:after="0"/>
              <w:jc w:val="center"/>
              <w:rPr>
                <w:rFonts w:ascii="Times New Roman" w:hAnsi="Times New Roman"/>
                <w:sz w:val="24"/>
                <w:szCs w:val="24"/>
              </w:rPr>
            </w:pPr>
          </w:p>
        </w:tc>
        <w:tc>
          <w:tcPr>
            <w:tcW w:w="1326" w:type="dxa"/>
          </w:tcPr>
          <w:p w14:paraId="047F5936" w14:textId="77777777" w:rsidR="000B76C6" w:rsidRPr="00E7560F" w:rsidRDefault="000B76C6" w:rsidP="000C1261">
            <w:pPr>
              <w:spacing w:after="0"/>
              <w:jc w:val="center"/>
              <w:rPr>
                <w:rFonts w:ascii="Times New Roman" w:hAnsi="Times New Roman"/>
                <w:sz w:val="24"/>
                <w:szCs w:val="24"/>
              </w:rPr>
            </w:pPr>
          </w:p>
        </w:tc>
      </w:tr>
      <w:tr w:rsidR="000B76C6" w:rsidRPr="00E7560F" w14:paraId="39CF04DB" w14:textId="77777777" w:rsidTr="000C1261">
        <w:trPr>
          <w:trHeight w:val="227"/>
        </w:trPr>
        <w:tc>
          <w:tcPr>
            <w:tcW w:w="2199" w:type="dxa"/>
            <w:vMerge/>
          </w:tcPr>
          <w:p w14:paraId="7CCDDABD" w14:textId="77777777" w:rsidR="000B76C6" w:rsidRPr="00E7560F" w:rsidRDefault="000B76C6" w:rsidP="000C1261">
            <w:pPr>
              <w:spacing w:after="0"/>
              <w:rPr>
                <w:rFonts w:ascii="Times New Roman" w:hAnsi="Times New Roman"/>
                <w:sz w:val="24"/>
                <w:szCs w:val="24"/>
              </w:rPr>
            </w:pPr>
          </w:p>
        </w:tc>
        <w:tc>
          <w:tcPr>
            <w:tcW w:w="8505" w:type="dxa"/>
          </w:tcPr>
          <w:p w14:paraId="004D847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17.Установка технологической последовательности при обработке деталей на шлифовальных станках. Настройка шлифовального станка на определённый вид обработки.</w:t>
            </w:r>
          </w:p>
        </w:tc>
        <w:tc>
          <w:tcPr>
            <w:tcW w:w="1440" w:type="dxa"/>
          </w:tcPr>
          <w:p w14:paraId="38E084C1" w14:textId="77777777" w:rsidR="000B76C6" w:rsidRPr="00E7560F" w:rsidRDefault="000B76C6" w:rsidP="000C1261">
            <w:pPr>
              <w:pStyle w:val="1"/>
              <w:spacing w:before="0"/>
              <w:jc w:val="center"/>
            </w:pPr>
          </w:p>
        </w:tc>
        <w:tc>
          <w:tcPr>
            <w:tcW w:w="1326" w:type="dxa"/>
            <w:vMerge/>
          </w:tcPr>
          <w:p w14:paraId="1851B5B0" w14:textId="77777777" w:rsidR="000B76C6" w:rsidRPr="00E7560F" w:rsidRDefault="000B76C6" w:rsidP="000C1261">
            <w:pPr>
              <w:spacing w:after="0"/>
              <w:jc w:val="center"/>
              <w:rPr>
                <w:rFonts w:ascii="Times New Roman" w:hAnsi="Times New Roman"/>
                <w:sz w:val="24"/>
                <w:szCs w:val="24"/>
              </w:rPr>
            </w:pPr>
          </w:p>
        </w:tc>
        <w:tc>
          <w:tcPr>
            <w:tcW w:w="1326" w:type="dxa"/>
          </w:tcPr>
          <w:p w14:paraId="11B3CD13" w14:textId="77777777" w:rsidR="000B76C6" w:rsidRPr="00E7560F" w:rsidRDefault="000B76C6" w:rsidP="000C1261">
            <w:pPr>
              <w:spacing w:after="0"/>
              <w:jc w:val="center"/>
              <w:rPr>
                <w:rFonts w:ascii="Times New Roman" w:hAnsi="Times New Roman"/>
                <w:sz w:val="24"/>
                <w:szCs w:val="24"/>
              </w:rPr>
            </w:pPr>
          </w:p>
        </w:tc>
      </w:tr>
      <w:tr w:rsidR="000B76C6" w:rsidRPr="00E7560F" w14:paraId="2D838787" w14:textId="77777777" w:rsidTr="000C1261">
        <w:trPr>
          <w:trHeight w:val="227"/>
        </w:trPr>
        <w:tc>
          <w:tcPr>
            <w:tcW w:w="2199" w:type="dxa"/>
            <w:vMerge/>
          </w:tcPr>
          <w:p w14:paraId="55FA0CD0" w14:textId="77777777" w:rsidR="000B76C6" w:rsidRPr="00E7560F" w:rsidRDefault="000B76C6" w:rsidP="000C1261">
            <w:pPr>
              <w:spacing w:after="0"/>
              <w:rPr>
                <w:rFonts w:ascii="Times New Roman" w:hAnsi="Times New Roman"/>
                <w:sz w:val="24"/>
                <w:szCs w:val="24"/>
              </w:rPr>
            </w:pPr>
          </w:p>
        </w:tc>
        <w:tc>
          <w:tcPr>
            <w:tcW w:w="8505" w:type="dxa"/>
          </w:tcPr>
          <w:p w14:paraId="74CA7DC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18.</w:t>
            </w:r>
            <w:r w:rsidRPr="00E7560F">
              <w:rPr>
                <w:rFonts w:ascii="Times New Roman" w:hAnsi="Times New Roman"/>
                <w:sz w:val="24"/>
                <w:szCs w:val="24"/>
              </w:rPr>
              <w:t>Измерение деталей при обработке внутренних и наружных цилиндрических поверхностей: способы, приемы, используемые средства</w:t>
            </w:r>
          </w:p>
        </w:tc>
        <w:tc>
          <w:tcPr>
            <w:tcW w:w="1440" w:type="dxa"/>
          </w:tcPr>
          <w:p w14:paraId="1748ED14" w14:textId="77777777" w:rsidR="000B76C6" w:rsidRPr="00E7560F" w:rsidRDefault="000B76C6" w:rsidP="000C1261">
            <w:pPr>
              <w:pStyle w:val="1"/>
              <w:spacing w:before="0"/>
              <w:jc w:val="center"/>
            </w:pPr>
          </w:p>
        </w:tc>
        <w:tc>
          <w:tcPr>
            <w:tcW w:w="1326" w:type="dxa"/>
            <w:vMerge/>
          </w:tcPr>
          <w:p w14:paraId="63BBD661" w14:textId="77777777" w:rsidR="000B76C6" w:rsidRPr="00E7560F" w:rsidRDefault="000B76C6" w:rsidP="000C1261">
            <w:pPr>
              <w:spacing w:after="0"/>
              <w:jc w:val="center"/>
              <w:rPr>
                <w:rFonts w:ascii="Times New Roman" w:hAnsi="Times New Roman"/>
                <w:sz w:val="24"/>
                <w:szCs w:val="24"/>
              </w:rPr>
            </w:pPr>
          </w:p>
        </w:tc>
        <w:tc>
          <w:tcPr>
            <w:tcW w:w="1326" w:type="dxa"/>
          </w:tcPr>
          <w:p w14:paraId="381C3755" w14:textId="77777777" w:rsidR="000B76C6" w:rsidRPr="00E7560F" w:rsidRDefault="000B76C6" w:rsidP="000C1261">
            <w:pPr>
              <w:spacing w:after="0"/>
              <w:jc w:val="center"/>
              <w:rPr>
                <w:rFonts w:ascii="Times New Roman" w:hAnsi="Times New Roman"/>
                <w:sz w:val="24"/>
                <w:szCs w:val="24"/>
              </w:rPr>
            </w:pPr>
          </w:p>
        </w:tc>
      </w:tr>
      <w:tr w:rsidR="000B76C6" w:rsidRPr="00E7560F" w14:paraId="75A68E13" w14:textId="77777777" w:rsidTr="000C1261">
        <w:trPr>
          <w:trHeight w:val="227"/>
        </w:trPr>
        <w:tc>
          <w:tcPr>
            <w:tcW w:w="2199" w:type="dxa"/>
            <w:vMerge/>
          </w:tcPr>
          <w:p w14:paraId="29F3231B" w14:textId="77777777" w:rsidR="000B76C6" w:rsidRPr="00E7560F" w:rsidRDefault="000B76C6" w:rsidP="000C1261">
            <w:pPr>
              <w:spacing w:after="0"/>
              <w:rPr>
                <w:rFonts w:ascii="Times New Roman" w:hAnsi="Times New Roman"/>
                <w:sz w:val="24"/>
                <w:szCs w:val="24"/>
              </w:rPr>
            </w:pPr>
          </w:p>
        </w:tc>
        <w:tc>
          <w:tcPr>
            <w:tcW w:w="8505" w:type="dxa"/>
          </w:tcPr>
          <w:p w14:paraId="6F968D3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19.Выбор способа закрепления заготовки и технологической оснастки на шлифовальных станках.</w:t>
            </w:r>
          </w:p>
        </w:tc>
        <w:tc>
          <w:tcPr>
            <w:tcW w:w="1440" w:type="dxa"/>
          </w:tcPr>
          <w:p w14:paraId="7DB4389D" w14:textId="77777777" w:rsidR="000B76C6" w:rsidRPr="00E7560F" w:rsidRDefault="000B76C6" w:rsidP="000C1261">
            <w:pPr>
              <w:pStyle w:val="1"/>
              <w:spacing w:before="0"/>
              <w:jc w:val="center"/>
            </w:pPr>
          </w:p>
        </w:tc>
        <w:tc>
          <w:tcPr>
            <w:tcW w:w="1326" w:type="dxa"/>
            <w:vMerge/>
          </w:tcPr>
          <w:p w14:paraId="05ECE3BD" w14:textId="77777777" w:rsidR="000B76C6" w:rsidRPr="00E7560F" w:rsidRDefault="000B76C6" w:rsidP="000C1261">
            <w:pPr>
              <w:spacing w:after="0"/>
              <w:jc w:val="center"/>
              <w:rPr>
                <w:rFonts w:ascii="Times New Roman" w:hAnsi="Times New Roman"/>
                <w:sz w:val="24"/>
                <w:szCs w:val="24"/>
              </w:rPr>
            </w:pPr>
          </w:p>
        </w:tc>
        <w:tc>
          <w:tcPr>
            <w:tcW w:w="1326" w:type="dxa"/>
          </w:tcPr>
          <w:p w14:paraId="6BE97125" w14:textId="77777777" w:rsidR="000B76C6" w:rsidRPr="00E7560F" w:rsidRDefault="000B76C6" w:rsidP="000C1261">
            <w:pPr>
              <w:spacing w:after="0"/>
              <w:jc w:val="center"/>
              <w:rPr>
                <w:rFonts w:ascii="Times New Roman" w:hAnsi="Times New Roman"/>
                <w:sz w:val="24"/>
                <w:szCs w:val="24"/>
              </w:rPr>
            </w:pPr>
          </w:p>
        </w:tc>
      </w:tr>
      <w:tr w:rsidR="000B76C6" w:rsidRPr="00E7560F" w14:paraId="1BD687C4" w14:textId="77777777" w:rsidTr="000C1261">
        <w:trPr>
          <w:trHeight w:val="227"/>
        </w:trPr>
        <w:tc>
          <w:tcPr>
            <w:tcW w:w="2199" w:type="dxa"/>
            <w:vMerge/>
          </w:tcPr>
          <w:p w14:paraId="11A57600" w14:textId="77777777" w:rsidR="000B76C6" w:rsidRPr="00E7560F" w:rsidRDefault="000B76C6" w:rsidP="000C1261">
            <w:pPr>
              <w:spacing w:after="0"/>
              <w:rPr>
                <w:rFonts w:ascii="Times New Roman" w:hAnsi="Times New Roman"/>
                <w:sz w:val="24"/>
                <w:szCs w:val="24"/>
              </w:rPr>
            </w:pPr>
          </w:p>
        </w:tc>
        <w:tc>
          <w:tcPr>
            <w:tcW w:w="8505" w:type="dxa"/>
          </w:tcPr>
          <w:p w14:paraId="13ACA4A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20.</w:t>
            </w:r>
            <w:r w:rsidRPr="00E7560F">
              <w:rPr>
                <w:rFonts w:ascii="Times New Roman" w:hAnsi="Times New Roman"/>
                <w:b/>
                <w:bCs/>
                <w:sz w:val="24"/>
                <w:szCs w:val="24"/>
              </w:rPr>
              <w:t xml:space="preserve">Составление таблицы. </w:t>
            </w:r>
            <w:r w:rsidRPr="00E7560F">
              <w:rPr>
                <w:rFonts w:ascii="Times New Roman" w:hAnsi="Times New Roman"/>
                <w:sz w:val="24"/>
                <w:szCs w:val="24"/>
              </w:rPr>
              <w:t xml:space="preserve"> Составление таблицы  дефектов и меры  их предупреждения </w:t>
            </w:r>
          </w:p>
        </w:tc>
        <w:tc>
          <w:tcPr>
            <w:tcW w:w="1440" w:type="dxa"/>
          </w:tcPr>
          <w:p w14:paraId="6135A5E2" w14:textId="77777777" w:rsidR="000B76C6" w:rsidRPr="00E7560F" w:rsidRDefault="000B76C6" w:rsidP="000C1261">
            <w:pPr>
              <w:pStyle w:val="1"/>
              <w:spacing w:before="0"/>
              <w:jc w:val="center"/>
            </w:pPr>
          </w:p>
        </w:tc>
        <w:tc>
          <w:tcPr>
            <w:tcW w:w="1326" w:type="dxa"/>
            <w:vMerge/>
          </w:tcPr>
          <w:p w14:paraId="6229BBAC" w14:textId="77777777" w:rsidR="000B76C6" w:rsidRPr="00E7560F" w:rsidRDefault="000B76C6" w:rsidP="000C1261">
            <w:pPr>
              <w:spacing w:after="0"/>
              <w:jc w:val="center"/>
              <w:rPr>
                <w:rFonts w:ascii="Times New Roman" w:hAnsi="Times New Roman"/>
                <w:sz w:val="24"/>
                <w:szCs w:val="24"/>
              </w:rPr>
            </w:pPr>
          </w:p>
        </w:tc>
        <w:tc>
          <w:tcPr>
            <w:tcW w:w="1326" w:type="dxa"/>
          </w:tcPr>
          <w:p w14:paraId="761196E3" w14:textId="77777777" w:rsidR="000B76C6" w:rsidRPr="00E7560F" w:rsidRDefault="000B76C6" w:rsidP="000C1261">
            <w:pPr>
              <w:spacing w:after="0"/>
              <w:jc w:val="center"/>
              <w:rPr>
                <w:rFonts w:ascii="Times New Roman" w:hAnsi="Times New Roman"/>
                <w:sz w:val="24"/>
                <w:szCs w:val="24"/>
              </w:rPr>
            </w:pPr>
          </w:p>
        </w:tc>
      </w:tr>
      <w:tr w:rsidR="000B76C6" w:rsidRPr="00E7560F" w14:paraId="4EB1085B" w14:textId="77777777" w:rsidTr="000C1261">
        <w:trPr>
          <w:trHeight w:val="227"/>
        </w:trPr>
        <w:tc>
          <w:tcPr>
            <w:tcW w:w="2199" w:type="dxa"/>
            <w:vMerge/>
          </w:tcPr>
          <w:p w14:paraId="10232314" w14:textId="77777777" w:rsidR="000B76C6" w:rsidRPr="00E7560F" w:rsidRDefault="000B76C6" w:rsidP="000C1261">
            <w:pPr>
              <w:spacing w:after="0"/>
              <w:rPr>
                <w:rFonts w:ascii="Times New Roman" w:hAnsi="Times New Roman"/>
                <w:sz w:val="24"/>
                <w:szCs w:val="24"/>
              </w:rPr>
            </w:pPr>
          </w:p>
        </w:tc>
        <w:tc>
          <w:tcPr>
            <w:tcW w:w="8505" w:type="dxa"/>
          </w:tcPr>
          <w:p w14:paraId="2F056493"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21.</w:t>
            </w:r>
            <w:r w:rsidRPr="00E7560F">
              <w:rPr>
                <w:rFonts w:ascii="Times New Roman" w:hAnsi="Times New Roman"/>
                <w:b/>
                <w:bCs/>
                <w:sz w:val="24"/>
                <w:szCs w:val="24"/>
              </w:rPr>
              <w:t xml:space="preserve">Контроль. </w:t>
            </w:r>
            <w:r w:rsidRPr="00E7560F">
              <w:rPr>
                <w:rFonts w:ascii="Times New Roman" w:hAnsi="Times New Roman"/>
                <w:sz w:val="24"/>
                <w:szCs w:val="24"/>
              </w:rPr>
              <w:t>Контроль  обработанных плоских и  фасонных поверхностей</w:t>
            </w:r>
          </w:p>
        </w:tc>
        <w:tc>
          <w:tcPr>
            <w:tcW w:w="1440" w:type="dxa"/>
          </w:tcPr>
          <w:p w14:paraId="7CF0189E" w14:textId="77777777" w:rsidR="000B76C6" w:rsidRPr="00E7560F" w:rsidRDefault="000B76C6" w:rsidP="000C1261">
            <w:pPr>
              <w:pStyle w:val="1"/>
              <w:spacing w:before="0"/>
              <w:jc w:val="center"/>
            </w:pPr>
          </w:p>
        </w:tc>
        <w:tc>
          <w:tcPr>
            <w:tcW w:w="1326" w:type="dxa"/>
            <w:vMerge/>
          </w:tcPr>
          <w:p w14:paraId="21ED4E9A" w14:textId="77777777" w:rsidR="000B76C6" w:rsidRPr="00E7560F" w:rsidRDefault="000B76C6" w:rsidP="000C1261">
            <w:pPr>
              <w:spacing w:after="0"/>
              <w:jc w:val="center"/>
              <w:rPr>
                <w:rFonts w:ascii="Times New Roman" w:hAnsi="Times New Roman"/>
                <w:sz w:val="24"/>
                <w:szCs w:val="24"/>
              </w:rPr>
            </w:pPr>
          </w:p>
        </w:tc>
        <w:tc>
          <w:tcPr>
            <w:tcW w:w="1326" w:type="dxa"/>
          </w:tcPr>
          <w:p w14:paraId="27ED1E52" w14:textId="77777777" w:rsidR="000B76C6" w:rsidRPr="00E7560F" w:rsidRDefault="000B76C6" w:rsidP="000C1261">
            <w:pPr>
              <w:spacing w:after="0"/>
              <w:jc w:val="center"/>
              <w:rPr>
                <w:rFonts w:ascii="Times New Roman" w:hAnsi="Times New Roman"/>
                <w:sz w:val="24"/>
                <w:szCs w:val="24"/>
              </w:rPr>
            </w:pPr>
          </w:p>
        </w:tc>
      </w:tr>
      <w:tr w:rsidR="000B76C6" w:rsidRPr="00E7560F" w14:paraId="5339C615" w14:textId="77777777" w:rsidTr="000C1261">
        <w:trPr>
          <w:trHeight w:val="227"/>
        </w:trPr>
        <w:tc>
          <w:tcPr>
            <w:tcW w:w="2199" w:type="dxa"/>
            <w:vMerge/>
          </w:tcPr>
          <w:p w14:paraId="789A595B" w14:textId="77777777" w:rsidR="000B76C6" w:rsidRPr="00E7560F" w:rsidRDefault="000B76C6" w:rsidP="000C1261">
            <w:pPr>
              <w:spacing w:after="0"/>
              <w:rPr>
                <w:rFonts w:ascii="Times New Roman" w:hAnsi="Times New Roman"/>
                <w:sz w:val="24"/>
                <w:szCs w:val="24"/>
              </w:rPr>
            </w:pPr>
          </w:p>
        </w:tc>
        <w:tc>
          <w:tcPr>
            <w:tcW w:w="8505" w:type="dxa"/>
          </w:tcPr>
          <w:p w14:paraId="5462F124"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22.Разработка операционного технологического процесса изготовления типовой детали</w:t>
            </w:r>
          </w:p>
        </w:tc>
        <w:tc>
          <w:tcPr>
            <w:tcW w:w="1440" w:type="dxa"/>
          </w:tcPr>
          <w:p w14:paraId="72C9E04B" w14:textId="77777777" w:rsidR="000B76C6" w:rsidRPr="006B51B0" w:rsidRDefault="000B76C6" w:rsidP="000C1261">
            <w:pPr>
              <w:pStyle w:val="1"/>
              <w:spacing w:before="0"/>
              <w:jc w:val="center"/>
              <w:rPr>
                <w:lang w:val="ru-RU"/>
              </w:rPr>
            </w:pPr>
          </w:p>
        </w:tc>
        <w:tc>
          <w:tcPr>
            <w:tcW w:w="1326" w:type="dxa"/>
            <w:vMerge/>
          </w:tcPr>
          <w:p w14:paraId="45AEA4DE" w14:textId="77777777" w:rsidR="000B76C6" w:rsidRPr="00E7560F" w:rsidRDefault="000B76C6" w:rsidP="000C1261">
            <w:pPr>
              <w:spacing w:after="0"/>
              <w:jc w:val="center"/>
              <w:rPr>
                <w:rFonts w:ascii="Times New Roman" w:hAnsi="Times New Roman"/>
                <w:sz w:val="24"/>
                <w:szCs w:val="24"/>
              </w:rPr>
            </w:pPr>
          </w:p>
        </w:tc>
        <w:tc>
          <w:tcPr>
            <w:tcW w:w="1326" w:type="dxa"/>
          </w:tcPr>
          <w:p w14:paraId="57F7A9CB" w14:textId="77777777" w:rsidR="000B76C6" w:rsidRPr="00E7560F" w:rsidRDefault="000B76C6" w:rsidP="000C1261">
            <w:pPr>
              <w:spacing w:after="0"/>
              <w:jc w:val="center"/>
              <w:rPr>
                <w:rFonts w:ascii="Times New Roman" w:hAnsi="Times New Roman"/>
                <w:sz w:val="24"/>
                <w:szCs w:val="24"/>
              </w:rPr>
            </w:pPr>
          </w:p>
        </w:tc>
      </w:tr>
      <w:tr w:rsidR="000B76C6" w:rsidRPr="00E7560F" w14:paraId="1592F48A" w14:textId="77777777" w:rsidTr="000C1261">
        <w:trPr>
          <w:trHeight w:val="227"/>
        </w:trPr>
        <w:tc>
          <w:tcPr>
            <w:tcW w:w="10704" w:type="dxa"/>
            <w:gridSpan w:val="2"/>
          </w:tcPr>
          <w:p w14:paraId="6A70FEB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Раздел 5.</w:t>
            </w:r>
            <w:r w:rsidRPr="00E7560F">
              <w:rPr>
                <w:rFonts w:ascii="Times New Roman" w:hAnsi="Times New Roman"/>
                <w:sz w:val="24"/>
                <w:szCs w:val="24"/>
              </w:rPr>
              <w:t xml:space="preserve"> </w:t>
            </w:r>
            <w:r w:rsidRPr="00E7560F">
              <w:rPr>
                <w:rFonts w:ascii="Times New Roman" w:hAnsi="Times New Roman"/>
                <w:b/>
                <w:bCs/>
                <w:color w:val="000000"/>
                <w:sz w:val="24"/>
                <w:szCs w:val="24"/>
              </w:rPr>
              <w:t>Подналадка и проверка на точность металлорежущих станков</w:t>
            </w:r>
          </w:p>
        </w:tc>
        <w:tc>
          <w:tcPr>
            <w:tcW w:w="1440" w:type="dxa"/>
          </w:tcPr>
          <w:p w14:paraId="0BE80886" w14:textId="77777777" w:rsidR="000B76C6" w:rsidRPr="002106EA" w:rsidRDefault="000B76C6" w:rsidP="000C1261">
            <w:pPr>
              <w:pStyle w:val="1"/>
              <w:spacing w:before="0"/>
              <w:ind w:firstLine="317"/>
              <w:jc w:val="center"/>
              <w:rPr>
                <w:b w:val="0"/>
                <w:bCs w:val="0"/>
                <w:lang w:val="ru-RU"/>
              </w:rPr>
            </w:pPr>
          </w:p>
        </w:tc>
        <w:tc>
          <w:tcPr>
            <w:tcW w:w="1326" w:type="dxa"/>
          </w:tcPr>
          <w:p w14:paraId="5F9BBAF2" w14:textId="77777777" w:rsidR="000B76C6" w:rsidRPr="00E7560F" w:rsidRDefault="000B76C6" w:rsidP="000C1261">
            <w:pPr>
              <w:spacing w:after="0"/>
              <w:jc w:val="center"/>
              <w:rPr>
                <w:rFonts w:ascii="Times New Roman" w:hAnsi="Times New Roman"/>
                <w:sz w:val="24"/>
                <w:szCs w:val="24"/>
              </w:rPr>
            </w:pPr>
          </w:p>
        </w:tc>
        <w:tc>
          <w:tcPr>
            <w:tcW w:w="1326" w:type="dxa"/>
          </w:tcPr>
          <w:p w14:paraId="745FAD94" w14:textId="77777777" w:rsidR="000B76C6" w:rsidRPr="00E7560F" w:rsidRDefault="000B76C6" w:rsidP="000C1261">
            <w:pPr>
              <w:spacing w:after="0"/>
              <w:jc w:val="center"/>
              <w:rPr>
                <w:rFonts w:ascii="Times New Roman" w:hAnsi="Times New Roman"/>
                <w:sz w:val="24"/>
                <w:szCs w:val="24"/>
              </w:rPr>
            </w:pPr>
          </w:p>
        </w:tc>
      </w:tr>
      <w:tr w:rsidR="000B76C6" w:rsidRPr="00E7560F" w14:paraId="1BEF0011" w14:textId="77777777" w:rsidTr="000C1261">
        <w:trPr>
          <w:trHeight w:val="227"/>
        </w:trPr>
        <w:tc>
          <w:tcPr>
            <w:tcW w:w="2199" w:type="dxa"/>
            <w:vMerge w:val="restart"/>
          </w:tcPr>
          <w:p w14:paraId="41BC09A8"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5. 1. </w:t>
            </w:r>
            <w:r w:rsidRPr="00E7560F">
              <w:rPr>
                <w:rFonts w:ascii="Times New Roman" w:hAnsi="Times New Roman"/>
                <w:sz w:val="24"/>
                <w:szCs w:val="24"/>
              </w:rPr>
              <w:t>Подналадка и проверки на точность станков токарной группы</w:t>
            </w:r>
          </w:p>
        </w:tc>
        <w:tc>
          <w:tcPr>
            <w:tcW w:w="8505" w:type="dxa"/>
          </w:tcPr>
          <w:p w14:paraId="65CB3C5C"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40D77674" w14:textId="77777777" w:rsidR="000B76C6" w:rsidRPr="00E7560F" w:rsidRDefault="000B76C6" w:rsidP="000C1261">
            <w:pPr>
              <w:pStyle w:val="1"/>
              <w:spacing w:before="0"/>
              <w:jc w:val="center"/>
            </w:pPr>
          </w:p>
        </w:tc>
        <w:tc>
          <w:tcPr>
            <w:tcW w:w="1326" w:type="dxa"/>
            <w:vMerge w:val="restart"/>
          </w:tcPr>
          <w:p w14:paraId="24E82299"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4.2</w:t>
            </w:r>
          </w:p>
          <w:p w14:paraId="788414FB"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4.3</w:t>
            </w:r>
          </w:p>
          <w:p w14:paraId="7E25D35F"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t>ОК 1, 2, 3, 4, 9</w:t>
            </w:r>
          </w:p>
        </w:tc>
        <w:tc>
          <w:tcPr>
            <w:tcW w:w="1326" w:type="dxa"/>
            <w:vMerge w:val="restart"/>
          </w:tcPr>
          <w:p w14:paraId="0C2ADCD3"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4.2.01</w:t>
            </w:r>
          </w:p>
          <w:p w14:paraId="63664120"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4.2.01</w:t>
            </w:r>
          </w:p>
          <w:p w14:paraId="64DD447C"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4.3.01</w:t>
            </w:r>
          </w:p>
          <w:p w14:paraId="17993D6A"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4.3.01</w:t>
            </w:r>
          </w:p>
          <w:p w14:paraId="6CD5C25A" w14:textId="77777777" w:rsidR="000B76C6" w:rsidRDefault="000B76C6" w:rsidP="000C1261">
            <w:pPr>
              <w:spacing w:after="0"/>
              <w:jc w:val="center"/>
              <w:rPr>
                <w:rFonts w:ascii="Times New Roman" w:hAnsi="Times New Roman"/>
                <w:sz w:val="24"/>
                <w:szCs w:val="24"/>
              </w:rPr>
            </w:pPr>
          </w:p>
          <w:p w14:paraId="5F8DF56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p w14:paraId="640C29E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p w14:paraId="41AFCF8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p w14:paraId="10B8E3EE"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p w14:paraId="200CE74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p w14:paraId="2A120D2D"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01.06</w:t>
            </w:r>
          </w:p>
          <w:p w14:paraId="1190448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p w14:paraId="66A1A5F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p w14:paraId="6268D40A" w14:textId="77777777" w:rsidR="000B76C6" w:rsidRDefault="000B76C6" w:rsidP="000C1261">
            <w:pPr>
              <w:spacing w:after="0"/>
              <w:jc w:val="center"/>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p w14:paraId="6A9B5F4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p w14:paraId="65A2B98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p w14:paraId="2EB4334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p w14:paraId="521F1BD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p w14:paraId="0E7B7E5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5</w:t>
            </w:r>
          </w:p>
          <w:p w14:paraId="32AA9FC8" w14:textId="77777777" w:rsidR="000B76C6" w:rsidRDefault="000B76C6" w:rsidP="000C1261">
            <w:pPr>
              <w:spacing w:after="0"/>
              <w:jc w:val="center"/>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p w14:paraId="56C07CC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p w14:paraId="317F657D"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02.02</w:t>
            </w:r>
          </w:p>
          <w:p w14:paraId="7F6530A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p w14:paraId="6808FC2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p w14:paraId="3BBED4C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p w14:paraId="22F52032" w14:textId="77777777" w:rsidR="000B76C6" w:rsidRDefault="000B76C6" w:rsidP="000C1261">
            <w:pPr>
              <w:spacing w:after="0"/>
              <w:jc w:val="center"/>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p w14:paraId="30E0F27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p w14:paraId="40C2599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 Уо 03.01</w:t>
            </w:r>
          </w:p>
          <w:p w14:paraId="7AF466BF"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p w14:paraId="0D16AC9E"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p w14:paraId="39E8ED5C"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p w14:paraId="37E6B299"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04.02</w:t>
            </w:r>
          </w:p>
          <w:p w14:paraId="285E58B2"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p w14:paraId="467D7895"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p w14:paraId="5687D6C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Уо 09.01</w:t>
            </w:r>
          </w:p>
          <w:p w14:paraId="34466FC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14:paraId="0D3BBC1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p w14:paraId="47AC06DD"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 Зо 09.01</w:t>
            </w:r>
          </w:p>
          <w:p w14:paraId="2D9028D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p>
          <w:p w14:paraId="0E7AE6A5" w14:textId="77777777" w:rsidR="000B76C6" w:rsidRPr="00E7560F" w:rsidRDefault="000B76C6" w:rsidP="000C1261">
            <w:pPr>
              <w:spacing w:after="0"/>
              <w:jc w:val="center"/>
              <w:rPr>
                <w:rFonts w:ascii="Times New Roman" w:hAnsi="Times New Roman"/>
                <w:sz w:val="24"/>
                <w:szCs w:val="24"/>
              </w:rPr>
            </w:pPr>
            <w:r w:rsidRPr="00C20D81">
              <w:rPr>
                <w:rFonts w:ascii="Times New Roman" w:hAnsi="Times New Roman"/>
                <w:bCs/>
                <w:iCs/>
                <w:sz w:val="24"/>
                <w:szCs w:val="24"/>
              </w:rPr>
              <w:t>Зо 09.03</w:t>
            </w:r>
          </w:p>
        </w:tc>
      </w:tr>
      <w:tr w:rsidR="000B76C6" w:rsidRPr="00E7560F" w14:paraId="440E0F45" w14:textId="77777777" w:rsidTr="000C1261">
        <w:trPr>
          <w:trHeight w:val="227"/>
        </w:trPr>
        <w:tc>
          <w:tcPr>
            <w:tcW w:w="2199" w:type="dxa"/>
            <w:vMerge/>
          </w:tcPr>
          <w:p w14:paraId="3AE24186" w14:textId="77777777" w:rsidR="000B76C6" w:rsidRPr="00E7560F" w:rsidRDefault="000B76C6" w:rsidP="000C1261">
            <w:pPr>
              <w:spacing w:after="0"/>
              <w:rPr>
                <w:rFonts w:ascii="Times New Roman" w:hAnsi="Times New Roman"/>
                <w:sz w:val="24"/>
                <w:szCs w:val="24"/>
              </w:rPr>
            </w:pPr>
          </w:p>
        </w:tc>
        <w:tc>
          <w:tcPr>
            <w:tcW w:w="8505" w:type="dxa"/>
          </w:tcPr>
          <w:p w14:paraId="14F8981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1.Методы наладки станков</w:t>
            </w:r>
          </w:p>
        </w:tc>
        <w:tc>
          <w:tcPr>
            <w:tcW w:w="1440" w:type="dxa"/>
          </w:tcPr>
          <w:p w14:paraId="1FF02944" w14:textId="77777777" w:rsidR="000B76C6" w:rsidRPr="00E7560F" w:rsidRDefault="000B76C6" w:rsidP="000C1261">
            <w:pPr>
              <w:pStyle w:val="1"/>
              <w:spacing w:before="0"/>
              <w:jc w:val="center"/>
            </w:pPr>
          </w:p>
        </w:tc>
        <w:tc>
          <w:tcPr>
            <w:tcW w:w="1326" w:type="dxa"/>
            <w:vMerge/>
          </w:tcPr>
          <w:p w14:paraId="5B6BC6E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0BB7F43" w14:textId="77777777" w:rsidR="000B76C6" w:rsidRPr="00E7560F" w:rsidRDefault="000B76C6" w:rsidP="000C1261">
            <w:pPr>
              <w:spacing w:after="0"/>
              <w:jc w:val="center"/>
              <w:rPr>
                <w:rFonts w:ascii="Times New Roman" w:hAnsi="Times New Roman"/>
                <w:sz w:val="24"/>
                <w:szCs w:val="24"/>
              </w:rPr>
            </w:pPr>
          </w:p>
        </w:tc>
      </w:tr>
      <w:tr w:rsidR="000B76C6" w:rsidRPr="00E7560F" w14:paraId="06AE2C93" w14:textId="77777777" w:rsidTr="000C1261">
        <w:trPr>
          <w:trHeight w:val="227"/>
        </w:trPr>
        <w:tc>
          <w:tcPr>
            <w:tcW w:w="2199" w:type="dxa"/>
            <w:vMerge/>
          </w:tcPr>
          <w:p w14:paraId="6A6CB36A" w14:textId="77777777" w:rsidR="000B76C6" w:rsidRPr="00E7560F" w:rsidRDefault="000B76C6" w:rsidP="000C1261">
            <w:pPr>
              <w:spacing w:after="0"/>
              <w:rPr>
                <w:rFonts w:ascii="Times New Roman" w:hAnsi="Times New Roman"/>
                <w:sz w:val="24"/>
                <w:szCs w:val="24"/>
              </w:rPr>
            </w:pPr>
          </w:p>
        </w:tc>
        <w:tc>
          <w:tcPr>
            <w:tcW w:w="8505" w:type="dxa"/>
          </w:tcPr>
          <w:p w14:paraId="672BD22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 xml:space="preserve">2.Особенности наладки токарных станков </w:t>
            </w:r>
          </w:p>
        </w:tc>
        <w:tc>
          <w:tcPr>
            <w:tcW w:w="1440" w:type="dxa"/>
          </w:tcPr>
          <w:p w14:paraId="172B2566" w14:textId="77777777" w:rsidR="000B76C6" w:rsidRPr="00E7560F" w:rsidRDefault="000B76C6" w:rsidP="000C1261">
            <w:pPr>
              <w:pStyle w:val="1"/>
              <w:spacing w:before="0"/>
              <w:jc w:val="center"/>
            </w:pPr>
          </w:p>
        </w:tc>
        <w:tc>
          <w:tcPr>
            <w:tcW w:w="1326" w:type="dxa"/>
            <w:vMerge/>
          </w:tcPr>
          <w:p w14:paraId="6D46891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6069C7C" w14:textId="77777777" w:rsidR="000B76C6" w:rsidRPr="00E7560F" w:rsidRDefault="000B76C6" w:rsidP="000C1261">
            <w:pPr>
              <w:spacing w:after="0"/>
              <w:jc w:val="center"/>
              <w:rPr>
                <w:rFonts w:ascii="Times New Roman" w:hAnsi="Times New Roman"/>
                <w:sz w:val="24"/>
                <w:szCs w:val="24"/>
              </w:rPr>
            </w:pPr>
          </w:p>
        </w:tc>
      </w:tr>
      <w:tr w:rsidR="000B76C6" w:rsidRPr="00E7560F" w14:paraId="1BBC3CDE" w14:textId="77777777" w:rsidTr="000C1261">
        <w:trPr>
          <w:trHeight w:val="227"/>
        </w:trPr>
        <w:tc>
          <w:tcPr>
            <w:tcW w:w="2199" w:type="dxa"/>
            <w:vMerge/>
          </w:tcPr>
          <w:p w14:paraId="62F0A99D" w14:textId="77777777" w:rsidR="000B76C6" w:rsidRPr="00E7560F" w:rsidRDefault="000B76C6" w:rsidP="000C1261">
            <w:pPr>
              <w:spacing w:after="0"/>
              <w:rPr>
                <w:rFonts w:ascii="Times New Roman" w:hAnsi="Times New Roman"/>
                <w:sz w:val="24"/>
                <w:szCs w:val="24"/>
              </w:rPr>
            </w:pPr>
          </w:p>
        </w:tc>
        <w:tc>
          <w:tcPr>
            <w:tcW w:w="8505" w:type="dxa"/>
          </w:tcPr>
          <w:p w14:paraId="45A7DE4D" w14:textId="77777777" w:rsidR="000B76C6" w:rsidRPr="00E7560F" w:rsidRDefault="000B76C6" w:rsidP="000C1261">
            <w:pPr>
              <w:spacing w:after="0"/>
              <w:rPr>
                <w:rFonts w:ascii="Times New Roman" w:hAnsi="Times New Roman"/>
                <w:b/>
                <w:bCs/>
                <w:sz w:val="24"/>
                <w:szCs w:val="24"/>
              </w:rPr>
            </w:pPr>
            <w:r>
              <w:rPr>
                <w:rFonts w:ascii="Times New Roman" w:hAnsi="Times New Roman"/>
                <w:b/>
                <w:bCs/>
                <w:sz w:val="24"/>
                <w:szCs w:val="24"/>
              </w:rPr>
              <w:t>В том числе практические и лабораторные занятия</w:t>
            </w:r>
          </w:p>
        </w:tc>
        <w:tc>
          <w:tcPr>
            <w:tcW w:w="1440" w:type="dxa"/>
          </w:tcPr>
          <w:p w14:paraId="540809E3" w14:textId="77777777" w:rsidR="000B76C6" w:rsidRPr="00AB0C7C" w:rsidRDefault="000B76C6" w:rsidP="000C1261">
            <w:pPr>
              <w:pStyle w:val="1"/>
              <w:spacing w:before="0"/>
              <w:jc w:val="center"/>
              <w:rPr>
                <w:lang w:val="ru-RU"/>
              </w:rPr>
            </w:pPr>
          </w:p>
        </w:tc>
        <w:tc>
          <w:tcPr>
            <w:tcW w:w="1326" w:type="dxa"/>
            <w:vMerge/>
          </w:tcPr>
          <w:p w14:paraId="5370221B"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FD93B15" w14:textId="77777777" w:rsidR="000B76C6" w:rsidRPr="00E7560F" w:rsidRDefault="000B76C6" w:rsidP="000C1261">
            <w:pPr>
              <w:spacing w:after="0"/>
              <w:jc w:val="center"/>
              <w:rPr>
                <w:rFonts w:ascii="Times New Roman" w:hAnsi="Times New Roman"/>
                <w:sz w:val="24"/>
                <w:szCs w:val="24"/>
              </w:rPr>
            </w:pPr>
          </w:p>
        </w:tc>
      </w:tr>
      <w:tr w:rsidR="000B76C6" w:rsidRPr="00E7560F" w14:paraId="37AA6BB7" w14:textId="77777777" w:rsidTr="000C1261">
        <w:trPr>
          <w:trHeight w:val="227"/>
        </w:trPr>
        <w:tc>
          <w:tcPr>
            <w:tcW w:w="2199" w:type="dxa"/>
            <w:vMerge/>
          </w:tcPr>
          <w:p w14:paraId="1F77D8E2" w14:textId="77777777" w:rsidR="000B76C6" w:rsidRPr="00E7560F" w:rsidRDefault="000B76C6" w:rsidP="000C1261">
            <w:pPr>
              <w:spacing w:after="0"/>
              <w:rPr>
                <w:rFonts w:ascii="Times New Roman" w:hAnsi="Times New Roman"/>
                <w:sz w:val="24"/>
                <w:szCs w:val="24"/>
              </w:rPr>
            </w:pPr>
          </w:p>
        </w:tc>
        <w:tc>
          <w:tcPr>
            <w:tcW w:w="8505" w:type="dxa"/>
          </w:tcPr>
          <w:p w14:paraId="53C80D7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Лабораторные работы</w:t>
            </w:r>
          </w:p>
        </w:tc>
        <w:tc>
          <w:tcPr>
            <w:tcW w:w="1440" w:type="dxa"/>
          </w:tcPr>
          <w:p w14:paraId="3CB9BDB7" w14:textId="77777777" w:rsidR="000B76C6" w:rsidRPr="00E7560F" w:rsidRDefault="000B76C6" w:rsidP="000C1261">
            <w:pPr>
              <w:pStyle w:val="1"/>
              <w:spacing w:before="0"/>
              <w:jc w:val="center"/>
            </w:pPr>
          </w:p>
        </w:tc>
        <w:tc>
          <w:tcPr>
            <w:tcW w:w="1326" w:type="dxa"/>
            <w:vMerge/>
          </w:tcPr>
          <w:p w14:paraId="3CAFD86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10D5609" w14:textId="77777777" w:rsidR="000B76C6" w:rsidRPr="00E7560F" w:rsidRDefault="000B76C6" w:rsidP="000C1261">
            <w:pPr>
              <w:spacing w:after="0"/>
              <w:jc w:val="center"/>
              <w:rPr>
                <w:rFonts w:ascii="Times New Roman" w:hAnsi="Times New Roman"/>
                <w:sz w:val="24"/>
                <w:szCs w:val="24"/>
              </w:rPr>
            </w:pPr>
          </w:p>
        </w:tc>
      </w:tr>
      <w:tr w:rsidR="000B76C6" w:rsidRPr="00E7560F" w14:paraId="0D14C8DD" w14:textId="77777777" w:rsidTr="000C1261">
        <w:trPr>
          <w:trHeight w:val="227"/>
        </w:trPr>
        <w:tc>
          <w:tcPr>
            <w:tcW w:w="2199" w:type="dxa"/>
            <w:vMerge/>
          </w:tcPr>
          <w:p w14:paraId="1FF31A28" w14:textId="77777777" w:rsidR="000B76C6" w:rsidRPr="00E7560F" w:rsidRDefault="000B76C6" w:rsidP="000C1261">
            <w:pPr>
              <w:spacing w:after="0"/>
              <w:rPr>
                <w:rFonts w:ascii="Times New Roman" w:hAnsi="Times New Roman"/>
                <w:sz w:val="24"/>
                <w:szCs w:val="24"/>
              </w:rPr>
            </w:pPr>
          </w:p>
        </w:tc>
        <w:tc>
          <w:tcPr>
            <w:tcW w:w="8505" w:type="dxa"/>
          </w:tcPr>
          <w:p w14:paraId="4C3F3FBB"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3.Проверка токарного станка на геометрическую точность</w:t>
            </w:r>
          </w:p>
        </w:tc>
        <w:tc>
          <w:tcPr>
            <w:tcW w:w="1440" w:type="dxa"/>
          </w:tcPr>
          <w:p w14:paraId="317CC28D" w14:textId="77777777" w:rsidR="000B76C6" w:rsidRPr="00E7560F" w:rsidRDefault="000B76C6" w:rsidP="000C1261">
            <w:pPr>
              <w:pStyle w:val="1"/>
              <w:spacing w:before="0"/>
              <w:jc w:val="center"/>
            </w:pPr>
          </w:p>
        </w:tc>
        <w:tc>
          <w:tcPr>
            <w:tcW w:w="1326" w:type="dxa"/>
            <w:vMerge/>
          </w:tcPr>
          <w:p w14:paraId="1A4057F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17C6AAA" w14:textId="77777777" w:rsidR="000B76C6" w:rsidRPr="00E7560F" w:rsidRDefault="000B76C6" w:rsidP="000C1261">
            <w:pPr>
              <w:spacing w:after="0"/>
              <w:jc w:val="center"/>
              <w:rPr>
                <w:rFonts w:ascii="Times New Roman" w:hAnsi="Times New Roman"/>
                <w:sz w:val="24"/>
                <w:szCs w:val="24"/>
              </w:rPr>
            </w:pPr>
          </w:p>
        </w:tc>
      </w:tr>
      <w:tr w:rsidR="000B76C6" w:rsidRPr="00E7560F" w14:paraId="0C69EA23" w14:textId="77777777" w:rsidTr="000C1261">
        <w:trPr>
          <w:trHeight w:val="227"/>
        </w:trPr>
        <w:tc>
          <w:tcPr>
            <w:tcW w:w="2199" w:type="dxa"/>
            <w:vMerge/>
          </w:tcPr>
          <w:p w14:paraId="716A763D" w14:textId="77777777" w:rsidR="000B76C6" w:rsidRPr="00E7560F" w:rsidRDefault="000B76C6" w:rsidP="000C1261">
            <w:pPr>
              <w:spacing w:after="0"/>
              <w:rPr>
                <w:rFonts w:ascii="Times New Roman" w:hAnsi="Times New Roman"/>
                <w:sz w:val="24"/>
                <w:szCs w:val="24"/>
              </w:rPr>
            </w:pPr>
          </w:p>
        </w:tc>
        <w:tc>
          <w:tcPr>
            <w:tcW w:w="8505" w:type="dxa"/>
          </w:tcPr>
          <w:p w14:paraId="1C46E598"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Практические занятия</w:t>
            </w:r>
          </w:p>
        </w:tc>
        <w:tc>
          <w:tcPr>
            <w:tcW w:w="1440" w:type="dxa"/>
          </w:tcPr>
          <w:p w14:paraId="66E2AD31" w14:textId="77777777" w:rsidR="000B76C6" w:rsidRPr="00E7560F" w:rsidRDefault="000B76C6" w:rsidP="000C1261">
            <w:pPr>
              <w:pStyle w:val="1"/>
              <w:spacing w:before="0"/>
              <w:jc w:val="center"/>
            </w:pPr>
          </w:p>
        </w:tc>
        <w:tc>
          <w:tcPr>
            <w:tcW w:w="1326" w:type="dxa"/>
            <w:vMerge/>
          </w:tcPr>
          <w:p w14:paraId="211B1AC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7DE0B72" w14:textId="77777777" w:rsidR="000B76C6" w:rsidRPr="00E7560F" w:rsidRDefault="000B76C6" w:rsidP="000C1261">
            <w:pPr>
              <w:spacing w:after="0"/>
              <w:jc w:val="center"/>
              <w:rPr>
                <w:rFonts w:ascii="Times New Roman" w:hAnsi="Times New Roman"/>
                <w:sz w:val="24"/>
                <w:szCs w:val="24"/>
              </w:rPr>
            </w:pPr>
          </w:p>
        </w:tc>
      </w:tr>
      <w:tr w:rsidR="000B76C6" w:rsidRPr="00E7560F" w14:paraId="160FD42D" w14:textId="77777777" w:rsidTr="000C1261">
        <w:trPr>
          <w:trHeight w:val="227"/>
        </w:trPr>
        <w:tc>
          <w:tcPr>
            <w:tcW w:w="2199" w:type="dxa"/>
            <w:vMerge/>
          </w:tcPr>
          <w:p w14:paraId="5647EC66" w14:textId="77777777" w:rsidR="000B76C6" w:rsidRPr="00E7560F" w:rsidRDefault="000B76C6" w:rsidP="000C1261">
            <w:pPr>
              <w:spacing w:after="0"/>
              <w:rPr>
                <w:rFonts w:ascii="Times New Roman" w:hAnsi="Times New Roman"/>
                <w:sz w:val="24"/>
                <w:szCs w:val="24"/>
              </w:rPr>
            </w:pPr>
          </w:p>
        </w:tc>
        <w:tc>
          <w:tcPr>
            <w:tcW w:w="8505" w:type="dxa"/>
          </w:tcPr>
          <w:p w14:paraId="2044DAE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4.Заполнение таблицы: «Типовые отказы и методы их устранения».</w:t>
            </w:r>
          </w:p>
        </w:tc>
        <w:tc>
          <w:tcPr>
            <w:tcW w:w="1440" w:type="dxa"/>
          </w:tcPr>
          <w:p w14:paraId="0C8F6FB9" w14:textId="77777777" w:rsidR="000B76C6" w:rsidRPr="00E7560F" w:rsidRDefault="000B76C6" w:rsidP="000C1261">
            <w:pPr>
              <w:pStyle w:val="1"/>
              <w:spacing w:before="0"/>
              <w:jc w:val="center"/>
            </w:pPr>
          </w:p>
        </w:tc>
        <w:tc>
          <w:tcPr>
            <w:tcW w:w="1326" w:type="dxa"/>
            <w:vMerge/>
          </w:tcPr>
          <w:p w14:paraId="75BDB377"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99AE354" w14:textId="77777777" w:rsidR="000B76C6" w:rsidRPr="00E7560F" w:rsidRDefault="000B76C6" w:rsidP="000C1261">
            <w:pPr>
              <w:spacing w:after="0"/>
              <w:jc w:val="center"/>
              <w:rPr>
                <w:rFonts w:ascii="Times New Roman" w:hAnsi="Times New Roman"/>
                <w:sz w:val="24"/>
                <w:szCs w:val="24"/>
              </w:rPr>
            </w:pPr>
          </w:p>
        </w:tc>
      </w:tr>
      <w:tr w:rsidR="000B76C6" w:rsidRPr="00E7560F" w14:paraId="642DB8CB" w14:textId="77777777" w:rsidTr="000C1261">
        <w:trPr>
          <w:trHeight w:val="227"/>
        </w:trPr>
        <w:tc>
          <w:tcPr>
            <w:tcW w:w="2199" w:type="dxa"/>
            <w:vMerge/>
          </w:tcPr>
          <w:p w14:paraId="784B80D6" w14:textId="77777777" w:rsidR="000B76C6" w:rsidRPr="00E7560F" w:rsidRDefault="000B76C6" w:rsidP="000C1261">
            <w:pPr>
              <w:spacing w:after="0"/>
              <w:rPr>
                <w:rFonts w:ascii="Times New Roman" w:hAnsi="Times New Roman"/>
                <w:sz w:val="24"/>
                <w:szCs w:val="24"/>
              </w:rPr>
            </w:pPr>
          </w:p>
        </w:tc>
        <w:tc>
          <w:tcPr>
            <w:tcW w:w="8505" w:type="dxa"/>
          </w:tcPr>
          <w:p w14:paraId="039A7E5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5.Оформление таблицы: «Проверка точности токарного станка»</w:t>
            </w:r>
          </w:p>
        </w:tc>
        <w:tc>
          <w:tcPr>
            <w:tcW w:w="1440" w:type="dxa"/>
          </w:tcPr>
          <w:p w14:paraId="58ECA48B" w14:textId="77777777" w:rsidR="000B76C6" w:rsidRPr="00E7560F" w:rsidRDefault="000B76C6" w:rsidP="000C1261">
            <w:pPr>
              <w:pStyle w:val="1"/>
              <w:spacing w:before="0"/>
              <w:jc w:val="center"/>
            </w:pPr>
          </w:p>
        </w:tc>
        <w:tc>
          <w:tcPr>
            <w:tcW w:w="1326" w:type="dxa"/>
            <w:vMerge/>
          </w:tcPr>
          <w:p w14:paraId="09714E67"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AD97A17" w14:textId="77777777" w:rsidR="000B76C6" w:rsidRPr="00E7560F" w:rsidRDefault="000B76C6" w:rsidP="000C1261">
            <w:pPr>
              <w:spacing w:after="0"/>
              <w:jc w:val="center"/>
              <w:rPr>
                <w:rFonts w:ascii="Times New Roman" w:hAnsi="Times New Roman"/>
                <w:sz w:val="24"/>
                <w:szCs w:val="24"/>
              </w:rPr>
            </w:pPr>
          </w:p>
        </w:tc>
      </w:tr>
      <w:tr w:rsidR="000B76C6" w:rsidRPr="00E7560F" w14:paraId="3A9091F6" w14:textId="77777777" w:rsidTr="000C1261">
        <w:trPr>
          <w:trHeight w:val="227"/>
        </w:trPr>
        <w:tc>
          <w:tcPr>
            <w:tcW w:w="2199" w:type="dxa"/>
            <w:vMerge w:val="restart"/>
          </w:tcPr>
          <w:p w14:paraId="491727ED"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 xml:space="preserve">Тема 5. 2. </w:t>
            </w:r>
            <w:r w:rsidRPr="00E7560F">
              <w:rPr>
                <w:rFonts w:ascii="Times New Roman" w:hAnsi="Times New Roman"/>
                <w:sz w:val="24"/>
                <w:szCs w:val="24"/>
              </w:rPr>
              <w:t>Подналадка и проверки на точность станков фрезерной группы</w:t>
            </w:r>
          </w:p>
        </w:tc>
        <w:tc>
          <w:tcPr>
            <w:tcW w:w="8505" w:type="dxa"/>
          </w:tcPr>
          <w:p w14:paraId="18638352"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3CB19A8F" w14:textId="77777777" w:rsidR="000B76C6" w:rsidRPr="00E7560F" w:rsidRDefault="000B76C6" w:rsidP="000C1261">
            <w:pPr>
              <w:pStyle w:val="1"/>
              <w:spacing w:before="0"/>
              <w:jc w:val="center"/>
            </w:pPr>
          </w:p>
        </w:tc>
        <w:tc>
          <w:tcPr>
            <w:tcW w:w="1326" w:type="dxa"/>
            <w:vMerge/>
          </w:tcPr>
          <w:p w14:paraId="04833B8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98EE915" w14:textId="77777777" w:rsidR="000B76C6" w:rsidRPr="00E7560F" w:rsidRDefault="000B76C6" w:rsidP="000C1261">
            <w:pPr>
              <w:spacing w:after="0"/>
              <w:jc w:val="center"/>
              <w:rPr>
                <w:rFonts w:ascii="Times New Roman" w:hAnsi="Times New Roman"/>
                <w:sz w:val="24"/>
                <w:szCs w:val="24"/>
              </w:rPr>
            </w:pPr>
          </w:p>
        </w:tc>
      </w:tr>
      <w:tr w:rsidR="000B76C6" w:rsidRPr="00E7560F" w14:paraId="3AE731D0" w14:textId="77777777" w:rsidTr="000C1261">
        <w:trPr>
          <w:trHeight w:val="227"/>
        </w:trPr>
        <w:tc>
          <w:tcPr>
            <w:tcW w:w="2199" w:type="dxa"/>
            <w:vMerge/>
          </w:tcPr>
          <w:p w14:paraId="573C6135" w14:textId="77777777" w:rsidR="000B76C6" w:rsidRPr="00E7560F" w:rsidRDefault="000B76C6" w:rsidP="000C1261">
            <w:pPr>
              <w:spacing w:after="0"/>
              <w:rPr>
                <w:rFonts w:ascii="Times New Roman" w:hAnsi="Times New Roman"/>
                <w:sz w:val="24"/>
                <w:szCs w:val="24"/>
              </w:rPr>
            </w:pPr>
          </w:p>
        </w:tc>
        <w:tc>
          <w:tcPr>
            <w:tcW w:w="8505" w:type="dxa"/>
          </w:tcPr>
          <w:p w14:paraId="426A1C1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6.Особенности наладки фрезерных и копировально-шпоночно-фрезерных станков</w:t>
            </w:r>
          </w:p>
        </w:tc>
        <w:tc>
          <w:tcPr>
            <w:tcW w:w="1440" w:type="dxa"/>
          </w:tcPr>
          <w:p w14:paraId="7BC4CFDB" w14:textId="77777777" w:rsidR="000B76C6" w:rsidRPr="00E7560F" w:rsidRDefault="000B76C6" w:rsidP="000C1261">
            <w:pPr>
              <w:pStyle w:val="1"/>
              <w:spacing w:before="0"/>
              <w:jc w:val="center"/>
            </w:pPr>
          </w:p>
        </w:tc>
        <w:tc>
          <w:tcPr>
            <w:tcW w:w="1326" w:type="dxa"/>
            <w:vMerge/>
          </w:tcPr>
          <w:p w14:paraId="4867108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4F1CA35" w14:textId="77777777" w:rsidR="000B76C6" w:rsidRPr="00E7560F" w:rsidRDefault="000B76C6" w:rsidP="000C1261">
            <w:pPr>
              <w:spacing w:after="0"/>
              <w:jc w:val="center"/>
              <w:rPr>
                <w:rFonts w:ascii="Times New Roman" w:hAnsi="Times New Roman"/>
                <w:sz w:val="24"/>
                <w:szCs w:val="24"/>
              </w:rPr>
            </w:pPr>
          </w:p>
        </w:tc>
      </w:tr>
      <w:tr w:rsidR="000B76C6" w:rsidRPr="00E7560F" w14:paraId="1C0FB19F" w14:textId="77777777" w:rsidTr="000C1261">
        <w:trPr>
          <w:trHeight w:val="227"/>
        </w:trPr>
        <w:tc>
          <w:tcPr>
            <w:tcW w:w="2199" w:type="dxa"/>
            <w:vMerge/>
          </w:tcPr>
          <w:p w14:paraId="526EDB3E" w14:textId="77777777" w:rsidR="000B76C6" w:rsidRPr="00E7560F" w:rsidRDefault="000B76C6" w:rsidP="000C1261">
            <w:pPr>
              <w:spacing w:after="0"/>
              <w:rPr>
                <w:rFonts w:ascii="Times New Roman" w:hAnsi="Times New Roman"/>
                <w:sz w:val="24"/>
                <w:szCs w:val="24"/>
              </w:rPr>
            </w:pPr>
          </w:p>
        </w:tc>
        <w:tc>
          <w:tcPr>
            <w:tcW w:w="8505" w:type="dxa"/>
          </w:tcPr>
          <w:p w14:paraId="01DDBBD5"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Лабораторные работы</w:t>
            </w:r>
          </w:p>
        </w:tc>
        <w:tc>
          <w:tcPr>
            <w:tcW w:w="1440" w:type="dxa"/>
          </w:tcPr>
          <w:p w14:paraId="327B99D8" w14:textId="77777777" w:rsidR="000B76C6" w:rsidRPr="00E7560F" w:rsidRDefault="000B76C6" w:rsidP="000C1261">
            <w:pPr>
              <w:pStyle w:val="1"/>
              <w:spacing w:before="0"/>
              <w:jc w:val="center"/>
            </w:pPr>
          </w:p>
        </w:tc>
        <w:tc>
          <w:tcPr>
            <w:tcW w:w="1326" w:type="dxa"/>
            <w:vMerge/>
          </w:tcPr>
          <w:p w14:paraId="4AC9C78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9F8E255" w14:textId="77777777" w:rsidR="000B76C6" w:rsidRPr="00E7560F" w:rsidRDefault="000B76C6" w:rsidP="000C1261">
            <w:pPr>
              <w:spacing w:after="0"/>
              <w:jc w:val="center"/>
              <w:rPr>
                <w:rFonts w:ascii="Times New Roman" w:hAnsi="Times New Roman"/>
                <w:sz w:val="24"/>
                <w:szCs w:val="24"/>
              </w:rPr>
            </w:pPr>
          </w:p>
        </w:tc>
      </w:tr>
      <w:tr w:rsidR="000B76C6" w:rsidRPr="00E7560F" w14:paraId="5D81CC11" w14:textId="77777777" w:rsidTr="000C1261">
        <w:trPr>
          <w:trHeight w:val="227"/>
        </w:trPr>
        <w:tc>
          <w:tcPr>
            <w:tcW w:w="2199" w:type="dxa"/>
            <w:vMerge/>
          </w:tcPr>
          <w:p w14:paraId="211DD2F7" w14:textId="77777777" w:rsidR="000B76C6" w:rsidRPr="00E7560F" w:rsidRDefault="000B76C6" w:rsidP="000C1261">
            <w:pPr>
              <w:spacing w:after="0"/>
              <w:rPr>
                <w:rFonts w:ascii="Times New Roman" w:hAnsi="Times New Roman"/>
                <w:sz w:val="24"/>
                <w:szCs w:val="24"/>
              </w:rPr>
            </w:pPr>
          </w:p>
        </w:tc>
        <w:tc>
          <w:tcPr>
            <w:tcW w:w="8505" w:type="dxa"/>
          </w:tcPr>
          <w:p w14:paraId="10331C09"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7.Проверка фрезерного станка на геометрическую точность.</w:t>
            </w:r>
          </w:p>
        </w:tc>
        <w:tc>
          <w:tcPr>
            <w:tcW w:w="1440" w:type="dxa"/>
          </w:tcPr>
          <w:p w14:paraId="13C731A1" w14:textId="77777777" w:rsidR="000B76C6" w:rsidRPr="00E7560F" w:rsidRDefault="000B76C6" w:rsidP="000C1261">
            <w:pPr>
              <w:pStyle w:val="1"/>
              <w:spacing w:before="0"/>
              <w:jc w:val="center"/>
            </w:pPr>
          </w:p>
        </w:tc>
        <w:tc>
          <w:tcPr>
            <w:tcW w:w="1326" w:type="dxa"/>
            <w:vMerge/>
          </w:tcPr>
          <w:p w14:paraId="5BC7B55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784D23A" w14:textId="77777777" w:rsidR="000B76C6" w:rsidRPr="00E7560F" w:rsidRDefault="000B76C6" w:rsidP="000C1261">
            <w:pPr>
              <w:spacing w:after="0"/>
              <w:jc w:val="center"/>
              <w:rPr>
                <w:rFonts w:ascii="Times New Roman" w:hAnsi="Times New Roman"/>
                <w:sz w:val="24"/>
                <w:szCs w:val="24"/>
              </w:rPr>
            </w:pPr>
          </w:p>
        </w:tc>
      </w:tr>
      <w:tr w:rsidR="000B76C6" w:rsidRPr="00E7560F" w14:paraId="57FD70A5" w14:textId="77777777" w:rsidTr="000C1261">
        <w:trPr>
          <w:trHeight w:val="227"/>
        </w:trPr>
        <w:tc>
          <w:tcPr>
            <w:tcW w:w="2199" w:type="dxa"/>
            <w:vMerge/>
          </w:tcPr>
          <w:p w14:paraId="577E8F93" w14:textId="77777777" w:rsidR="000B76C6" w:rsidRPr="00E7560F" w:rsidRDefault="000B76C6" w:rsidP="000C1261">
            <w:pPr>
              <w:spacing w:after="0"/>
              <w:rPr>
                <w:rFonts w:ascii="Times New Roman" w:hAnsi="Times New Roman"/>
                <w:sz w:val="24"/>
                <w:szCs w:val="24"/>
              </w:rPr>
            </w:pPr>
          </w:p>
        </w:tc>
        <w:tc>
          <w:tcPr>
            <w:tcW w:w="8505" w:type="dxa"/>
          </w:tcPr>
          <w:p w14:paraId="2D56EDB8"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Практические занятия</w:t>
            </w:r>
          </w:p>
        </w:tc>
        <w:tc>
          <w:tcPr>
            <w:tcW w:w="1440" w:type="dxa"/>
          </w:tcPr>
          <w:p w14:paraId="7AEA7439" w14:textId="77777777" w:rsidR="000B76C6" w:rsidRPr="00E7560F" w:rsidRDefault="000B76C6" w:rsidP="000C1261">
            <w:pPr>
              <w:pStyle w:val="1"/>
              <w:spacing w:before="0"/>
              <w:jc w:val="center"/>
            </w:pPr>
          </w:p>
        </w:tc>
        <w:tc>
          <w:tcPr>
            <w:tcW w:w="1326" w:type="dxa"/>
            <w:vMerge/>
          </w:tcPr>
          <w:p w14:paraId="0F799A6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72455D4" w14:textId="77777777" w:rsidR="000B76C6" w:rsidRPr="00E7560F" w:rsidRDefault="000B76C6" w:rsidP="000C1261">
            <w:pPr>
              <w:spacing w:after="0"/>
              <w:jc w:val="center"/>
              <w:rPr>
                <w:rFonts w:ascii="Times New Roman" w:hAnsi="Times New Roman"/>
                <w:sz w:val="24"/>
                <w:szCs w:val="24"/>
              </w:rPr>
            </w:pPr>
          </w:p>
        </w:tc>
      </w:tr>
      <w:tr w:rsidR="000B76C6" w:rsidRPr="00E7560F" w14:paraId="12C91548" w14:textId="77777777" w:rsidTr="000C1261">
        <w:trPr>
          <w:trHeight w:val="227"/>
        </w:trPr>
        <w:tc>
          <w:tcPr>
            <w:tcW w:w="2199" w:type="dxa"/>
            <w:vMerge/>
          </w:tcPr>
          <w:p w14:paraId="30D7407C" w14:textId="77777777" w:rsidR="000B76C6" w:rsidRPr="00E7560F" w:rsidRDefault="000B76C6" w:rsidP="000C1261">
            <w:pPr>
              <w:spacing w:after="0"/>
              <w:rPr>
                <w:rFonts w:ascii="Times New Roman" w:hAnsi="Times New Roman"/>
                <w:sz w:val="24"/>
                <w:szCs w:val="24"/>
              </w:rPr>
            </w:pPr>
          </w:p>
        </w:tc>
        <w:tc>
          <w:tcPr>
            <w:tcW w:w="8505" w:type="dxa"/>
          </w:tcPr>
          <w:p w14:paraId="4CD1A705"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8.Заполнение таблицы: «Типовые отказы и методы их устранения»</w:t>
            </w:r>
          </w:p>
        </w:tc>
        <w:tc>
          <w:tcPr>
            <w:tcW w:w="1440" w:type="dxa"/>
          </w:tcPr>
          <w:p w14:paraId="220139B8" w14:textId="77777777" w:rsidR="000B76C6" w:rsidRPr="00E7560F" w:rsidRDefault="000B76C6" w:rsidP="000C1261">
            <w:pPr>
              <w:pStyle w:val="1"/>
              <w:spacing w:before="0"/>
              <w:jc w:val="center"/>
            </w:pPr>
          </w:p>
        </w:tc>
        <w:tc>
          <w:tcPr>
            <w:tcW w:w="1326" w:type="dxa"/>
            <w:vMerge/>
          </w:tcPr>
          <w:p w14:paraId="2410059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5B318BF" w14:textId="77777777" w:rsidR="000B76C6" w:rsidRPr="00E7560F" w:rsidRDefault="000B76C6" w:rsidP="000C1261">
            <w:pPr>
              <w:spacing w:after="0"/>
              <w:jc w:val="center"/>
              <w:rPr>
                <w:rFonts w:ascii="Times New Roman" w:hAnsi="Times New Roman"/>
                <w:sz w:val="24"/>
                <w:szCs w:val="24"/>
              </w:rPr>
            </w:pPr>
          </w:p>
        </w:tc>
      </w:tr>
      <w:tr w:rsidR="000B76C6" w:rsidRPr="00E7560F" w14:paraId="6F5DFD5F" w14:textId="77777777" w:rsidTr="000C1261">
        <w:trPr>
          <w:trHeight w:val="227"/>
        </w:trPr>
        <w:tc>
          <w:tcPr>
            <w:tcW w:w="2199" w:type="dxa"/>
            <w:vMerge/>
          </w:tcPr>
          <w:p w14:paraId="47421FFB" w14:textId="77777777" w:rsidR="000B76C6" w:rsidRPr="00E7560F" w:rsidRDefault="000B76C6" w:rsidP="000C1261">
            <w:pPr>
              <w:spacing w:after="0"/>
              <w:rPr>
                <w:rFonts w:ascii="Times New Roman" w:hAnsi="Times New Roman"/>
                <w:sz w:val="24"/>
                <w:szCs w:val="24"/>
              </w:rPr>
            </w:pPr>
          </w:p>
        </w:tc>
        <w:tc>
          <w:tcPr>
            <w:tcW w:w="8505" w:type="dxa"/>
          </w:tcPr>
          <w:p w14:paraId="4ED1BC3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9.Оформление  таблицы: «Проверка точности фрезерного станка»</w:t>
            </w:r>
          </w:p>
        </w:tc>
        <w:tc>
          <w:tcPr>
            <w:tcW w:w="1440" w:type="dxa"/>
          </w:tcPr>
          <w:p w14:paraId="5F2DA619" w14:textId="77777777" w:rsidR="000B76C6" w:rsidRPr="00E7560F" w:rsidRDefault="000B76C6" w:rsidP="000C1261">
            <w:pPr>
              <w:pStyle w:val="1"/>
              <w:spacing w:before="0"/>
              <w:jc w:val="center"/>
            </w:pPr>
          </w:p>
        </w:tc>
        <w:tc>
          <w:tcPr>
            <w:tcW w:w="1326" w:type="dxa"/>
            <w:vMerge/>
          </w:tcPr>
          <w:p w14:paraId="754A086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431A399" w14:textId="77777777" w:rsidR="000B76C6" w:rsidRPr="00E7560F" w:rsidRDefault="000B76C6" w:rsidP="000C1261">
            <w:pPr>
              <w:spacing w:after="0"/>
              <w:jc w:val="center"/>
              <w:rPr>
                <w:rFonts w:ascii="Times New Roman" w:hAnsi="Times New Roman"/>
                <w:sz w:val="24"/>
                <w:szCs w:val="24"/>
              </w:rPr>
            </w:pPr>
          </w:p>
        </w:tc>
      </w:tr>
      <w:tr w:rsidR="000B76C6" w:rsidRPr="00E7560F" w14:paraId="6DB21EA1" w14:textId="77777777" w:rsidTr="000C1261">
        <w:trPr>
          <w:trHeight w:val="227"/>
        </w:trPr>
        <w:tc>
          <w:tcPr>
            <w:tcW w:w="2199" w:type="dxa"/>
            <w:vMerge w:val="restart"/>
          </w:tcPr>
          <w:p w14:paraId="03CE08B9"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 xml:space="preserve">Тема 5. 3. </w:t>
            </w:r>
            <w:r w:rsidRPr="00E7560F">
              <w:rPr>
                <w:rFonts w:ascii="Times New Roman" w:hAnsi="Times New Roman"/>
                <w:sz w:val="24"/>
                <w:szCs w:val="24"/>
              </w:rPr>
              <w:t xml:space="preserve">Подналадка и проверки на точность станков сверлильной группы </w:t>
            </w:r>
          </w:p>
        </w:tc>
        <w:tc>
          <w:tcPr>
            <w:tcW w:w="8505" w:type="dxa"/>
          </w:tcPr>
          <w:p w14:paraId="12314134"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069F30E0" w14:textId="77777777" w:rsidR="000B76C6" w:rsidRPr="00E7560F" w:rsidRDefault="000B76C6" w:rsidP="000C1261">
            <w:pPr>
              <w:pStyle w:val="1"/>
              <w:spacing w:before="0"/>
              <w:jc w:val="center"/>
            </w:pPr>
          </w:p>
        </w:tc>
        <w:tc>
          <w:tcPr>
            <w:tcW w:w="1326" w:type="dxa"/>
            <w:vMerge/>
          </w:tcPr>
          <w:p w14:paraId="2422B1B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208264C" w14:textId="77777777" w:rsidR="000B76C6" w:rsidRPr="00E7560F" w:rsidRDefault="000B76C6" w:rsidP="000C1261">
            <w:pPr>
              <w:spacing w:after="0"/>
              <w:jc w:val="center"/>
              <w:rPr>
                <w:rFonts w:ascii="Times New Roman" w:hAnsi="Times New Roman"/>
                <w:sz w:val="24"/>
                <w:szCs w:val="24"/>
              </w:rPr>
            </w:pPr>
          </w:p>
        </w:tc>
      </w:tr>
      <w:tr w:rsidR="000B76C6" w:rsidRPr="00E7560F" w14:paraId="20D1408A" w14:textId="77777777" w:rsidTr="000C1261">
        <w:trPr>
          <w:trHeight w:val="227"/>
        </w:trPr>
        <w:tc>
          <w:tcPr>
            <w:tcW w:w="2199" w:type="dxa"/>
            <w:vMerge/>
          </w:tcPr>
          <w:p w14:paraId="654DEB57" w14:textId="77777777" w:rsidR="000B76C6" w:rsidRPr="00E7560F" w:rsidRDefault="000B76C6" w:rsidP="000C1261">
            <w:pPr>
              <w:spacing w:after="0"/>
              <w:rPr>
                <w:rFonts w:ascii="Times New Roman" w:hAnsi="Times New Roman"/>
                <w:sz w:val="24"/>
                <w:szCs w:val="24"/>
              </w:rPr>
            </w:pPr>
          </w:p>
        </w:tc>
        <w:tc>
          <w:tcPr>
            <w:tcW w:w="8505" w:type="dxa"/>
          </w:tcPr>
          <w:p w14:paraId="794A555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10.Особенности  наладки сверлильных станков</w:t>
            </w:r>
          </w:p>
        </w:tc>
        <w:tc>
          <w:tcPr>
            <w:tcW w:w="1440" w:type="dxa"/>
          </w:tcPr>
          <w:p w14:paraId="33B8407F" w14:textId="77777777" w:rsidR="000B76C6" w:rsidRPr="00E7560F" w:rsidRDefault="000B76C6" w:rsidP="000C1261">
            <w:pPr>
              <w:pStyle w:val="1"/>
              <w:spacing w:before="0"/>
              <w:jc w:val="center"/>
            </w:pPr>
          </w:p>
        </w:tc>
        <w:tc>
          <w:tcPr>
            <w:tcW w:w="1326" w:type="dxa"/>
            <w:vMerge/>
          </w:tcPr>
          <w:p w14:paraId="3E8F1EFB"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3A44AAB" w14:textId="77777777" w:rsidR="000B76C6" w:rsidRPr="00E7560F" w:rsidRDefault="000B76C6" w:rsidP="000C1261">
            <w:pPr>
              <w:spacing w:after="0"/>
              <w:jc w:val="center"/>
              <w:rPr>
                <w:rFonts w:ascii="Times New Roman" w:hAnsi="Times New Roman"/>
                <w:sz w:val="24"/>
                <w:szCs w:val="24"/>
              </w:rPr>
            </w:pPr>
          </w:p>
        </w:tc>
      </w:tr>
      <w:tr w:rsidR="000B76C6" w:rsidRPr="00E7560F" w14:paraId="2EACFE85" w14:textId="77777777" w:rsidTr="000C1261">
        <w:trPr>
          <w:trHeight w:val="227"/>
        </w:trPr>
        <w:tc>
          <w:tcPr>
            <w:tcW w:w="2199" w:type="dxa"/>
            <w:vMerge/>
          </w:tcPr>
          <w:p w14:paraId="16A5AD60" w14:textId="77777777" w:rsidR="000B76C6" w:rsidRPr="00E7560F" w:rsidRDefault="000B76C6" w:rsidP="000C1261">
            <w:pPr>
              <w:spacing w:after="0"/>
              <w:rPr>
                <w:rFonts w:ascii="Times New Roman" w:hAnsi="Times New Roman"/>
                <w:sz w:val="24"/>
                <w:szCs w:val="24"/>
              </w:rPr>
            </w:pPr>
          </w:p>
        </w:tc>
        <w:tc>
          <w:tcPr>
            <w:tcW w:w="8505" w:type="dxa"/>
          </w:tcPr>
          <w:p w14:paraId="6CF8FB0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Лабораторные работы</w:t>
            </w:r>
          </w:p>
        </w:tc>
        <w:tc>
          <w:tcPr>
            <w:tcW w:w="1440" w:type="dxa"/>
          </w:tcPr>
          <w:p w14:paraId="26C38D32" w14:textId="77777777" w:rsidR="000B76C6" w:rsidRPr="00E7560F" w:rsidRDefault="000B76C6" w:rsidP="000C1261">
            <w:pPr>
              <w:pStyle w:val="1"/>
              <w:spacing w:before="0"/>
              <w:jc w:val="center"/>
            </w:pPr>
          </w:p>
        </w:tc>
        <w:tc>
          <w:tcPr>
            <w:tcW w:w="1326" w:type="dxa"/>
            <w:vMerge/>
          </w:tcPr>
          <w:p w14:paraId="370C73A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3BCD7BA" w14:textId="77777777" w:rsidR="000B76C6" w:rsidRPr="00E7560F" w:rsidRDefault="000B76C6" w:rsidP="000C1261">
            <w:pPr>
              <w:spacing w:after="0"/>
              <w:jc w:val="center"/>
              <w:rPr>
                <w:rFonts w:ascii="Times New Roman" w:hAnsi="Times New Roman"/>
                <w:sz w:val="24"/>
                <w:szCs w:val="24"/>
              </w:rPr>
            </w:pPr>
          </w:p>
        </w:tc>
      </w:tr>
      <w:tr w:rsidR="000B76C6" w:rsidRPr="00E7560F" w14:paraId="29CFF007" w14:textId="77777777" w:rsidTr="000C1261">
        <w:trPr>
          <w:trHeight w:val="227"/>
        </w:trPr>
        <w:tc>
          <w:tcPr>
            <w:tcW w:w="2199" w:type="dxa"/>
            <w:vMerge/>
          </w:tcPr>
          <w:p w14:paraId="3DAD0936" w14:textId="77777777" w:rsidR="000B76C6" w:rsidRPr="00E7560F" w:rsidRDefault="000B76C6" w:rsidP="000C1261">
            <w:pPr>
              <w:spacing w:after="0"/>
              <w:rPr>
                <w:rFonts w:ascii="Times New Roman" w:hAnsi="Times New Roman"/>
                <w:sz w:val="24"/>
                <w:szCs w:val="24"/>
              </w:rPr>
            </w:pPr>
          </w:p>
        </w:tc>
        <w:tc>
          <w:tcPr>
            <w:tcW w:w="8505" w:type="dxa"/>
          </w:tcPr>
          <w:p w14:paraId="32472EBD"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11.Проверка вертикально- сверлильного  станка на геометрическую точность.</w:t>
            </w:r>
          </w:p>
        </w:tc>
        <w:tc>
          <w:tcPr>
            <w:tcW w:w="1440" w:type="dxa"/>
          </w:tcPr>
          <w:p w14:paraId="6FD8E57E" w14:textId="77777777" w:rsidR="000B76C6" w:rsidRPr="00E7560F" w:rsidRDefault="000B76C6" w:rsidP="000C1261">
            <w:pPr>
              <w:pStyle w:val="1"/>
              <w:spacing w:before="0"/>
              <w:jc w:val="center"/>
            </w:pPr>
          </w:p>
        </w:tc>
        <w:tc>
          <w:tcPr>
            <w:tcW w:w="1326" w:type="dxa"/>
            <w:vMerge/>
          </w:tcPr>
          <w:p w14:paraId="6EE914F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ED76F26" w14:textId="77777777" w:rsidR="000B76C6" w:rsidRPr="00E7560F" w:rsidRDefault="000B76C6" w:rsidP="000C1261">
            <w:pPr>
              <w:spacing w:after="0"/>
              <w:jc w:val="center"/>
              <w:rPr>
                <w:rFonts w:ascii="Times New Roman" w:hAnsi="Times New Roman"/>
                <w:sz w:val="24"/>
                <w:szCs w:val="24"/>
              </w:rPr>
            </w:pPr>
          </w:p>
        </w:tc>
      </w:tr>
      <w:tr w:rsidR="000B76C6" w:rsidRPr="00E7560F" w14:paraId="20F33D1A" w14:textId="77777777" w:rsidTr="000C1261">
        <w:trPr>
          <w:trHeight w:val="227"/>
        </w:trPr>
        <w:tc>
          <w:tcPr>
            <w:tcW w:w="2199" w:type="dxa"/>
            <w:vMerge/>
          </w:tcPr>
          <w:p w14:paraId="293813B0" w14:textId="77777777" w:rsidR="000B76C6" w:rsidRPr="00E7560F" w:rsidRDefault="000B76C6" w:rsidP="000C1261">
            <w:pPr>
              <w:spacing w:after="0"/>
              <w:rPr>
                <w:rFonts w:ascii="Times New Roman" w:hAnsi="Times New Roman"/>
                <w:sz w:val="24"/>
                <w:szCs w:val="24"/>
              </w:rPr>
            </w:pPr>
          </w:p>
        </w:tc>
        <w:tc>
          <w:tcPr>
            <w:tcW w:w="8505" w:type="dxa"/>
          </w:tcPr>
          <w:p w14:paraId="675803E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Практические занятия</w:t>
            </w:r>
          </w:p>
        </w:tc>
        <w:tc>
          <w:tcPr>
            <w:tcW w:w="1440" w:type="dxa"/>
          </w:tcPr>
          <w:p w14:paraId="369B95C2" w14:textId="77777777" w:rsidR="000B76C6" w:rsidRPr="00E7560F" w:rsidRDefault="000B76C6" w:rsidP="000C1261">
            <w:pPr>
              <w:pStyle w:val="1"/>
              <w:spacing w:before="0"/>
              <w:jc w:val="center"/>
            </w:pPr>
          </w:p>
        </w:tc>
        <w:tc>
          <w:tcPr>
            <w:tcW w:w="1326" w:type="dxa"/>
            <w:vMerge/>
          </w:tcPr>
          <w:p w14:paraId="09CCF43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6C1B96D" w14:textId="77777777" w:rsidR="000B76C6" w:rsidRPr="00E7560F" w:rsidRDefault="000B76C6" w:rsidP="000C1261">
            <w:pPr>
              <w:spacing w:after="0"/>
              <w:jc w:val="center"/>
              <w:rPr>
                <w:rFonts w:ascii="Times New Roman" w:hAnsi="Times New Roman"/>
                <w:sz w:val="24"/>
                <w:szCs w:val="24"/>
              </w:rPr>
            </w:pPr>
          </w:p>
        </w:tc>
      </w:tr>
      <w:tr w:rsidR="000B76C6" w:rsidRPr="00E7560F" w14:paraId="29D4C618" w14:textId="77777777" w:rsidTr="000C1261">
        <w:trPr>
          <w:trHeight w:val="227"/>
        </w:trPr>
        <w:tc>
          <w:tcPr>
            <w:tcW w:w="2199" w:type="dxa"/>
            <w:vMerge/>
          </w:tcPr>
          <w:p w14:paraId="2E7BD242" w14:textId="77777777" w:rsidR="000B76C6" w:rsidRPr="00E7560F" w:rsidRDefault="000B76C6" w:rsidP="000C1261">
            <w:pPr>
              <w:spacing w:after="0"/>
              <w:rPr>
                <w:rFonts w:ascii="Times New Roman" w:hAnsi="Times New Roman"/>
                <w:sz w:val="24"/>
                <w:szCs w:val="24"/>
              </w:rPr>
            </w:pPr>
          </w:p>
        </w:tc>
        <w:tc>
          <w:tcPr>
            <w:tcW w:w="8505" w:type="dxa"/>
          </w:tcPr>
          <w:p w14:paraId="5F3DF03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12.Заполнение таблицы: «Типовые отказы и методы их устранения»</w:t>
            </w:r>
          </w:p>
        </w:tc>
        <w:tc>
          <w:tcPr>
            <w:tcW w:w="1440" w:type="dxa"/>
          </w:tcPr>
          <w:p w14:paraId="66353755" w14:textId="77777777" w:rsidR="000B76C6" w:rsidRPr="00E7560F" w:rsidRDefault="000B76C6" w:rsidP="000C1261">
            <w:pPr>
              <w:pStyle w:val="1"/>
              <w:spacing w:before="0"/>
              <w:jc w:val="center"/>
            </w:pPr>
          </w:p>
        </w:tc>
        <w:tc>
          <w:tcPr>
            <w:tcW w:w="1326" w:type="dxa"/>
            <w:vMerge/>
          </w:tcPr>
          <w:p w14:paraId="2298B16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6DAFACF" w14:textId="77777777" w:rsidR="000B76C6" w:rsidRPr="00E7560F" w:rsidRDefault="000B76C6" w:rsidP="000C1261">
            <w:pPr>
              <w:spacing w:after="0"/>
              <w:jc w:val="center"/>
              <w:rPr>
                <w:rFonts w:ascii="Times New Roman" w:hAnsi="Times New Roman"/>
                <w:sz w:val="24"/>
                <w:szCs w:val="24"/>
              </w:rPr>
            </w:pPr>
          </w:p>
        </w:tc>
      </w:tr>
      <w:tr w:rsidR="000B76C6" w:rsidRPr="00E7560F" w14:paraId="1D695DA1" w14:textId="77777777" w:rsidTr="000C1261">
        <w:trPr>
          <w:trHeight w:val="227"/>
        </w:trPr>
        <w:tc>
          <w:tcPr>
            <w:tcW w:w="2199" w:type="dxa"/>
            <w:vMerge/>
          </w:tcPr>
          <w:p w14:paraId="62C059F6" w14:textId="77777777" w:rsidR="000B76C6" w:rsidRPr="00E7560F" w:rsidRDefault="000B76C6" w:rsidP="000C1261">
            <w:pPr>
              <w:spacing w:after="0"/>
              <w:rPr>
                <w:rFonts w:ascii="Times New Roman" w:hAnsi="Times New Roman"/>
                <w:sz w:val="24"/>
                <w:szCs w:val="24"/>
              </w:rPr>
            </w:pPr>
          </w:p>
        </w:tc>
        <w:tc>
          <w:tcPr>
            <w:tcW w:w="8505" w:type="dxa"/>
          </w:tcPr>
          <w:p w14:paraId="08482B0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13.Оформление таблицы: «Проверка точности сверлильного станка»</w:t>
            </w:r>
          </w:p>
        </w:tc>
        <w:tc>
          <w:tcPr>
            <w:tcW w:w="1440" w:type="dxa"/>
          </w:tcPr>
          <w:p w14:paraId="53A689C6" w14:textId="77777777" w:rsidR="000B76C6" w:rsidRPr="00E7560F" w:rsidRDefault="000B76C6" w:rsidP="000C1261">
            <w:pPr>
              <w:pStyle w:val="1"/>
              <w:spacing w:before="0"/>
              <w:jc w:val="center"/>
            </w:pPr>
          </w:p>
        </w:tc>
        <w:tc>
          <w:tcPr>
            <w:tcW w:w="1326" w:type="dxa"/>
            <w:vMerge/>
          </w:tcPr>
          <w:p w14:paraId="3700448D"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052A3F9" w14:textId="77777777" w:rsidR="000B76C6" w:rsidRPr="00E7560F" w:rsidRDefault="000B76C6" w:rsidP="000C1261">
            <w:pPr>
              <w:spacing w:after="0"/>
              <w:jc w:val="center"/>
              <w:rPr>
                <w:rFonts w:ascii="Times New Roman" w:hAnsi="Times New Roman"/>
                <w:sz w:val="24"/>
                <w:szCs w:val="24"/>
              </w:rPr>
            </w:pPr>
          </w:p>
        </w:tc>
      </w:tr>
      <w:tr w:rsidR="000B76C6" w:rsidRPr="00E7560F" w14:paraId="37AE811A" w14:textId="77777777" w:rsidTr="000C1261">
        <w:trPr>
          <w:trHeight w:val="227"/>
        </w:trPr>
        <w:tc>
          <w:tcPr>
            <w:tcW w:w="2199" w:type="dxa"/>
            <w:vMerge w:val="restart"/>
          </w:tcPr>
          <w:p w14:paraId="6E39989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5. 4. </w:t>
            </w:r>
            <w:r w:rsidRPr="00E7560F">
              <w:rPr>
                <w:rFonts w:ascii="Times New Roman" w:hAnsi="Times New Roman"/>
                <w:sz w:val="24"/>
                <w:szCs w:val="24"/>
              </w:rPr>
              <w:t>Подналадка и проверки на точность станков шлифовальной группы</w:t>
            </w:r>
          </w:p>
        </w:tc>
        <w:tc>
          <w:tcPr>
            <w:tcW w:w="8505" w:type="dxa"/>
          </w:tcPr>
          <w:p w14:paraId="32A0C8E8"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5D482826" w14:textId="77777777" w:rsidR="000B76C6" w:rsidRPr="00E7560F" w:rsidRDefault="000B76C6" w:rsidP="000C1261">
            <w:pPr>
              <w:pStyle w:val="1"/>
              <w:spacing w:before="0"/>
              <w:jc w:val="center"/>
            </w:pPr>
          </w:p>
        </w:tc>
        <w:tc>
          <w:tcPr>
            <w:tcW w:w="1326" w:type="dxa"/>
            <w:vMerge/>
          </w:tcPr>
          <w:p w14:paraId="343918A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D7409F4" w14:textId="77777777" w:rsidR="000B76C6" w:rsidRPr="00E7560F" w:rsidRDefault="000B76C6" w:rsidP="000C1261">
            <w:pPr>
              <w:spacing w:after="0"/>
              <w:jc w:val="center"/>
              <w:rPr>
                <w:rFonts w:ascii="Times New Roman" w:hAnsi="Times New Roman"/>
                <w:sz w:val="24"/>
                <w:szCs w:val="24"/>
              </w:rPr>
            </w:pPr>
          </w:p>
        </w:tc>
      </w:tr>
      <w:tr w:rsidR="000B76C6" w:rsidRPr="00E7560F" w14:paraId="1E307BA7" w14:textId="77777777" w:rsidTr="000C1261">
        <w:trPr>
          <w:trHeight w:val="227"/>
        </w:trPr>
        <w:tc>
          <w:tcPr>
            <w:tcW w:w="2199" w:type="dxa"/>
            <w:vMerge/>
          </w:tcPr>
          <w:p w14:paraId="3C9B8369" w14:textId="77777777" w:rsidR="000B76C6" w:rsidRPr="00E7560F" w:rsidRDefault="000B76C6" w:rsidP="000C1261">
            <w:pPr>
              <w:spacing w:after="0"/>
              <w:rPr>
                <w:rFonts w:ascii="Times New Roman" w:hAnsi="Times New Roman"/>
                <w:sz w:val="24"/>
                <w:szCs w:val="24"/>
              </w:rPr>
            </w:pPr>
          </w:p>
        </w:tc>
        <w:tc>
          <w:tcPr>
            <w:tcW w:w="8505" w:type="dxa"/>
          </w:tcPr>
          <w:p w14:paraId="350D192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 xml:space="preserve">14.Особенности наладки шлифовальных станков </w:t>
            </w:r>
          </w:p>
        </w:tc>
        <w:tc>
          <w:tcPr>
            <w:tcW w:w="1440" w:type="dxa"/>
          </w:tcPr>
          <w:p w14:paraId="5289D37D" w14:textId="77777777" w:rsidR="000B76C6" w:rsidRPr="00E7560F" w:rsidRDefault="000B76C6" w:rsidP="000C1261">
            <w:pPr>
              <w:pStyle w:val="1"/>
              <w:spacing w:before="0"/>
              <w:jc w:val="center"/>
            </w:pPr>
          </w:p>
        </w:tc>
        <w:tc>
          <w:tcPr>
            <w:tcW w:w="1326" w:type="dxa"/>
            <w:vMerge/>
          </w:tcPr>
          <w:p w14:paraId="0C834DB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448F6CA" w14:textId="77777777" w:rsidR="000B76C6" w:rsidRPr="00E7560F" w:rsidRDefault="000B76C6" w:rsidP="000C1261">
            <w:pPr>
              <w:spacing w:after="0"/>
              <w:jc w:val="center"/>
              <w:rPr>
                <w:rFonts w:ascii="Times New Roman" w:hAnsi="Times New Roman"/>
                <w:sz w:val="24"/>
                <w:szCs w:val="24"/>
              </w:rPr>
            </w:pPr>
          </w:p>
        </w:tc>
      </w:tr>
      <w:tr w:rsidR="000B76C6" w:rsidRPr="00E7560F" w14:paraId="663C8F4F" w14:textId="77777777" w:rsidTr="000C1261">
        <w:trPr>
          <w:trHeight w:val="227"/>
        </w:trPr>
        <w:tc>
          <w:tcPr>
            <w:tcW w:w="2199" w:type="dxa"/>
            <w:vMerge/>
          </w:tcPr>
          <w:p w14:paraId="45046818" w14:textId="77777777" w:rsidR="000B76C6" w:rsidRPr="00E7560F" w:rsidRDefault="000B76C6" w:rsidP="000C1261">
            <w:pPr>
              <w:spacing w:after="0"/>
              <w:rPr>
                <w:rFonts w:ascii="Times New Roman" w:hAnsi="Times New Roman"/>
                <w:sz w:val="24"/>
                <w:szCs w:val="24"/>
              </w:rPr>
            </w:pPr>
          </w:p>
        </w:tc>
        <w:tc>
          <w:tcPr>
            <w:tcW w:w="8505" w:type="dxa"/>
          </w:tcPr>
          <w:p w14:paraId="551A43EC"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Практические занятия</w:t>
            </w:r>
          </w:p>
        </w:tc>
        <w:tc>
          <w:tcPr>
            <w:tcW w:w="1440" w:type="dxa"/>
          </w:tcPr>
          <w:p w14:paraId="6BACA174" w14:textId="77777777" w:rsidR="000B76C6" w:rsidRPr="00E7560F" w:rsidRDefault="000B76C6" w:rsidP="000C1261">
            <w:pPr>
              <w:pStyle w:val="1"/>
              <w:spacing w:before="0"/>
              <w:jc w:val="center"/>
            </w:pPr>
          </w:p>
        </w:tc>
        <w:tc>
          <w:tcPr>
            <w:tcW w:w="1326" w:type="dxa"/>
            <w:vMerge/>
          </w:tcPr>
          <w:p w14:paraId="58BACE7C"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19041E4" w14:textId="77777777" w:rsidR="000B76C6" w:rsidRPr="00E7560F" w:rsidRDefault="000B76C6" w:rsidP="000C1261">
            <w:pPr>
              <w:spacing w:after="0"/>
              <w:jc w:val="center"/>
              <w:rPr>
                <w:rFonts w:ascii="Times New Roman" w:hAnsi="Times New Roman"/>
                <w:sz w:val="24"/>
                <w:szCs w:val="24"/>
              </w:rPr>
            </w:pPr>
          </w:p>
        </w:tc>
      </w:tr>
      <w:tr w:rsidR="000B76C6" w:rsidRPr="00E7560F" w14:paraId="6214DC1A" w14:textId="77777777" w:rsidTr="000C1261">
        <w:trPr>
          <w:trHeight w:val="227"/>
        </w:trPr>
        <w:tc>
          <w:tcPr>
            <w:tcW w:w="2199" w:type="dxa"/>
            <w:vMerge/>
          </w:tcPr>
          <w:p w14:paraId="3C52AE7A" w14:textId="77777777" w:rsidR="000B76C6" w:rsidRPr="00E7560F" w:rsidRDefault="000B76C6" w:rsidP="000C1261">
            <w:pPr>
              <w:spacing w:after="0"/>
              <w:rPr>
                <w:rFonts w:ascii="Times New Roman" w:hAnsi="Times New Roman"/>
                <w:sz w:val="24"/>
                <w:szCs w:val="24"/>
              </w:rPr>
            </w:pPr>
          </w:p>
        </w:tc>
        <w:tc>
          <w:tcPr>
            <w:tcW w:w="8505" w:type="dxa"/>
          </w:tcPr>
          <w:p w14:paraId="4AFC63E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15.Заполнение таблицы: «Типовые отказы и методы их устранения»</w:t>
            </w:r>
          </w:p>
        </w:tc>
        <w:tc>
          <w:tcPr>
            <w:tcW w:w="1440" w:type="dxa"/>
          </w:tcPr>
          <w:p w14:paraId="4F923A43" w14:textId="77777777" w:rsidR="000B76C6" w:rsidRPr="00E7560F" w:rsidRDefault="000B76C6" w:rsidP="000C1261">
            <w:pPr>
              <w:pStyle w:val="1"/>
              <w:spacing w:before="0"/>
              <w:jc w:val="center"/>
            </w:pPr>
          </w:p>
        </w:tc>
        <w:tc>
          <w:tcPr>
            <w:tcW w:w="1326" w:type="dxa"/>
            <w:vMerge/>
          </w:tcPr>
          <w:p w14:paraId="37D1FAE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D932C3D" w14:textId="77777777" w:rsidR="000B76C6" w:rsidRPr="00E7560F" w:rsidRDefault="000B76C6" w:rsidP="000C1261">
            <w:pPr>
              <w:spacing w:after="0"/>
              <w:jc w:val="center"/>
              <w:rPr>
                <w:rFonts w:ascii="Times New Roman" w:hAnsi="Times New Roman"/>
                <w:sz w:val="24"/>
                <w:szCs w:val="24"/>
              </w:rPr>
            </w:pPr>
          </w:p>
        </w:tc>
      </w:tr>
      <w:tr w:rsidR="000B76C6" w:rsidRPr="00E7560F" w14:paraId="45EE5E82" w14:textId="77777777" w:rsidTr="000C1261">
        <w:trPr>
          <w:trHeight w:val="227"/>
        </w:trPr>
        <w:tc>
          <w:tcPr>
            <w:tcW w:w="2199" w:type="dxa"/>
            <w:vMerge/>
          </w:tcPr>
          <w:p w14:paraId="554CB746" w14:textId="77777777" w:rsidR="000B76C6" w:rsidRPr="00E7560F" w:rsidRDefault="000B76C6" w:rsidP="000C1261">
            <w:pPr>
              <w:spacing w:after="0"/>
              <w:rPr>
                <w:rFonts w:ascii="Times New Roman" w:hAnsi="Times New Roman"/>
                <w:sz w:val="24"/>
                <w:szCs w:val="24"/>
              </w:rPr>
            </w:pPr>
          </w:p>
        </w:tc>
        <w:tc>
          <w:tcPr>
            <w:tcW w:w="8505" w:type="dxa"/>
          </w:tcPr>
          <w:p w14:paraId="7B1FCC7F"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16.Оформление таблицы: «Проверка точности шлифовального станка»</w:t>
            </w:r>
          </w:p>
        </w:tc>
        <w:tc>
          <w:tcPr>
            <w:tcW w:w="1440" w:type="dxa"/>
          </w:tcPr>
          <w:p w14:paraId="0DF51CB3" w14:textId="77777777" w:rsidR="000B76C6" w:rsidRPr="00E7560F" w:rsidRDefault="000B76C6" w:rsidP="000C1261">
            <w:pPr>
              <w:pStyle w:val="1"/>
              <w:spacing w:before="0"/>
              <w:jc w:val="center"/>
            </w:pPr>
          </w:p>
        </w:tc>
        <w:tc>
          <w:tcPr>
            <w:tcW w:w="1326" w:type="dxa"/>
            <w:vMerge/>
          </w:tcPr>
          <w:p w14:paraId="0F5ABC8C"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6FFFF35" w14:textId="77777777" w:rsidR="000B76C6" w:rsidRPr="00E7560F" w:rsidRDefault="000B76C6" w:rsidP="000C1261">
            <w:pPr>
              <w:spacing w:after="0"/>
              <w:jc w:val="center"/>
              <w:rPr>
                <w:rFonts w:ascii="Times New Roman" w:hAnsi="Times New Roman"/>
                <w:sz w:val="24"/>
                <w:szCs w:val="24"/>
              </w:rPr>
            </w:pPr>
          </w:p>
        </w:tc>
      </w:tr>
      <w:tr w:rsidR="000B76C6" w:rsidRPr="00E7560F" w14:paraId="4D2B24AF" w14:textId="77777777" w:rsidTr="000C1261">
        <w:trPr>
          <w:trHeight w:val="227"/>
        </w:trPr>
        <w:tc>
          <w:tcPr>
            <w:tcW w:w="10704" w:type="dxa"/>
            <w:gridSpan w:val="2"/>
          </w:tcPr>
          <w:p w14:paraId="64AC7B4A" w14:textId="77777777" w:rsidR="000B76C6" w:rsidRPr="00E7560F" w:rsidRDefault="000B76C6" w:rsidP="000C1261">
            <w:pPr>
              <w:spacing w:after="0"/>
              <w:rPr>
                <w:rFonts w:ascii="Times New Roman" w:hAnsi="Times New Roman"/>
                <w:b/>
                <w:bCs/>
                <w:sz w:val="24"/>
                <w:szCs w:val="24"/>
              </w:rPr>
            </w:pPr>
            <w:r>
              <w:rPr>
                <w:rFonts w:ascii="Times New Roman" w:hAnsi="Times New Roman"/>
                <w:b/>
                <w:bCs/>
                <w:sz w:val="24"/>
                <w:szCs w:val="24"/>
              </w:rPr>
              <w:t xml:space="preserve">Промежуточная аттестация </w:t>
            </w:r>
            <w:r w:rsidRPr="00E7560F">
              <w:rPr>
                <w:rFonts w:ascii="Times New Roman" w:hAnsi="Times New Roman"/>
                <w:b/>
                <w:bCs/>
                <w:sz w:val="24"/>
                <w:szCs w:val="24"/>
              </w:rPr>
              <w:t xml:space="preserve"> МДК.0</w:t>
            </w:r>
            <w:r>
              <w:rPr>
                <w:rFonts w:ascii="Times New Roman" w:hAnsi="Times New Roman"/>
                <w:b/>
                <w:bCs/>
                <w:sz w:val="24"/>
                <w:szCs w:val="24"/>
              </w:rPr>
              <w:t>4</w:t>
            </w:r>
            <w:r w:rsidRPr="00E7560F">
              <w:rPr>
                <w:rFonts w:ascii="Times New Roman" w:hAnsi="Times New Roman"/>
                <w:b/>
                <w:bCs/>
                <w:sz w:val="24"/>
                <w:szCs w:val="24"/>
              </w:rPr>
              <w:t>.01</w:t>
            </w:r>
          </w:p>
        </w:tc>
        <w:tc>
          <w:tcPr>
            <w:tcW w:w="1440" w:type="dxa"/>
          </w:tcPr>
          <w:p w14:paraId="4802AC76" w14:textId="77777777" w:rsidR="000B76C6" w:rsidRPr="009C65FA" w:rsidRDefault="000B76C6" w:rsidP="000C1261">
            <w:pPr>
              <w:pStyle w:val="1"/>
              <w:spacing w:before="0"/>
              <w:ind w:firstLine="34"/>
              <w:jc w:val="center"/>
              <w:rPr>
                <w:b w:val="0"/>
                <w:bCs w:val="0"/>
                <w:lang w:val="ru-RU"/>
              </w:rPr>
            </w:pPr>
            <w:r>
              <w:rPr>
                <w:b w:val="0"/>
                <w:bCs w:val="0"/>
                <w:lang w:val="ru-RU"/>
              </w:rPr>
              <w:t>6</w:t>
            </w:r>
          </w:p>
        </w:tc>
        <w:tc>
          <w:tcPr>
            <w:tcW w:w="1326" w:type="dxa"/>
          </w:tcPr>
          <w:p w14:paraId="299EF7E5" w14:textId="77777777" w:rsidR="000B76C6" w:rsidRPr="00E7560F" w:rsidRDefault="000B76C6" w:rsidP="000C1261">
            <w:pPr>
              <w:spacing w:after="0"/>
              <w:jc w:val="center"/>
              <w:rPr>
                <w:rFonts w:ascii="Times New Roman" w:hAnsi="Times New Roman"/>
                <w:sz w:val="24"/>
                <w:szCs w:val="24"/>
              </w:rPr>
            </w:pPr>
          </w:p>
        </w:tc>
        <w:tc>
          <w:tcPr>
            <w:tcW w:w="1326" w:type="dxa"/>
          </w:tcPr>
          <w:p w14:paraId="5298DB8A" w14:textId="77777777" w:rsidR="000B76C6" w:rsidRPr="00E7560F" w:rsidRDefault="000B76C6" w:rsidP="000C1261">
            <w:pPr>
              <w:spacing w:after="0"/>
              <w:jc w:val="center"/>
              <w:rPr>
                <w:rFonts w:ascii="Times New Roman" w:hAnsi="Times New Roman"/>
                <w:sz w:val="24"/>
                <w:szCs w:val="24"/>
              </w:rPr>
            </w:pPr>
          </w:p>
        </w:tc>
      </w:tr>
      <w:tr w:rsidR="000B76C6" w:rsidRPr="00E7560F" w14:paraId="0A76E98E" w14:textId="77777777" w:rsidTr="000C1261">
        <w:trPr>
          <w:trHeight w:val="227"/>
        </w:trPr>
        <w:tc>
          <w:tcPr>
            <w:tcW w:w="10704" w:type="dxa"/>
            <w:gridSpan w:val="2"/>
          </w:tcPr>
          <w:p w14:paraId="0B2B2877" w14:textId="77777777" w:rsidR="000B76C6" w:rsidRDefault="000B76C6" w:rsidP="000C1261">
            <w:pPr>
              <w:spacing w:after="0"/>
              <w:rPr>
                <w:rFonts w:ascii="Times New Roman" w:hAnsi="Times New Roman"/>
                <w:b/>
                <w:bCs/>
                <w:sz w:val="24"/>
                <w:szCs w:val="24"/>
              </w:rPr>
            </w:pPr>
            <w:r w:rsidRPr="00E7560F">
              <w:rPr>
                <w:rFonts w:ascii="Times New Roman" w:hAnsi="Times New Roman"/>
                <w:b/>
                <w:bCs/>
                <w:sz w:val="24"/>
                <w:szCs w:val="24"/>
              </w:rPr>
              <w:t>УП 0</w:t>
            </w:r>
            <w:r>
              <w:rPr>
                <w:rFonts w:ascii="Times New Roman" w:hAnsi="Times New Roman"/>
                <w:b/>
                <w:bCs/>
                <w:sz w:val="24"/>
                <w:szCs w:val="24"/>
              </w:rPr>
              <w:t>4</w:t>
            </w:r>
            <w:r w:rsidRPr="00E7560F">
              <w:rPr>
                <w:rFonts w:ascii="Times New Roman" w:hAnsi="Times New Roman"/>
                <w:b/>
                <w:bCs/>
                <w:sz w:val="24"/>
                <w:szCs w:val="24"/>
              </w:rPr>
              <w:t>. Учебная практика</w:t>
            </w:r>
          </w:p>
        </w:tc>
        <w:tc>
          <w:tcPr>
            <w:tcW w:w="1440" w:type="dxa"/>
          </w:tcPr>
          <w:p w14:paraId="11BC1D5F" w14:textId="77777777" w:rsidR="000B76C6" w:rsidRDefault="000B76C6" w:rsidP="000C1261">
            <w:pPr>
              <w:pStyle w:val="1"/>
              <w:spacing w:before="0"/>
              <w:ind w:firstLine="34"/>
              <w:jc w:val="center"/>
              <w:rPr>
                <w:b w:val="0"/>
                <w:bCs w:val="0"/>
                <w:lang w:val="ru-RU"/>
              </w:rPr>
            </w:pPr>
            <w:r>
              <w:rPr>
                <w:b w:val="0"/>
                <w:bCs w:val="0"/>
                <w:lang w:val="ru-RU"/>
              </w:rPr>
              <w:t>666</w:t>
            </w:r>
          </w:p>
        </w:tc>
        <w:tc>
          <w:tcPr>
            <w:tcW w:w="1326" w:type="dxa"/>
          </w:tcPr>
          <w:p w14:paraId="78BF8B91" w14:textId="77777777" w:rsidR="000B76C6" w:rsidRPr="00E7560F" w:rsidRDefault="000B76C6" w:rsidP="000C1261">
            <w:pPr>
              <w:spacing w:after="0"/>
              <w:jc w:val="center"/>
              <w:rPr>
                <w:rFonts w:ascii="Times New Roman" w:hAnsi="Times New Roman"/>
                <w:sz w:val="24"/>
                <w:szCs w:val="24"/>
              </w:rPr>
            </w:pPr>
          </w:p>
        </w:tc>
        <w:tc>
          <w:tcPr>
            <w:tcW w:w="1326" w:type="dxa"/>
          </w:tcPr>
          <w:p w14:paraId="675A3382" w14:textId="77777777" w:rsidR="000B76C6" w:rsidRPr="00E7560F" w:rsidRDefault="000B76C6" w:rsidP="000C1261">
            <w:pPr>
              <w:spacing w:after="0"/>
              <w:jc w:val="center"/>
              <w:rPr>
                <w:rFonts w:ascii="Times New Roman" w:hAnsi="Times New Roman"/>
                <w:sz w:val="24"/>
                <w:szCs w:val="24"/>
              </w:rPr>
            </w:pPr>
          </w:p>
        </w:tc>
      </w:tr>
      <w:tr w:rsidR="000B76C6" w:rsidRPr="00E7560F" w14:paraId="2B44671A" w14:textId="77777777" w:rsidTr="000C1261">
        <w:trPr>
          <w:trHeight w:val="227"/>
        </w:trPr>
        <w:tc>
          <w:tcPr>
            <w:tcW w:w="2199" w:type="dxa"/>
          </w:tcPr>
          <w:p w14:paraId="0EEAB293"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Раздел 1</w:t>
            </w:r>
            <w:r w:rsidRPr="00E7560F">
              <w:rPr>
                <w:rFonts w:ascii="Times New Roman" w:hAnsi="Times New Roman"/>
                <w:b/>
                <w:bCs/>
                <w:color w:val="000000"/>
                <w:sz w:val="24"/>
                <w:szCs w:val="24"/>
              </w:rPr>
              <w:t xml:space="preserve"> Токарные работы</w:t>
            </w:r>
          </w:p>
          <w:p w14:paraId="5CD1578A" w14:textId="77777777" w:rsidR="000B76C6" w:rsidRPr="00E7560F" w:rsidRDefault="000B76C6" w:rsidP="000C1261">
            <w:pPr>
              <w:spacing w:after="0"/>
              <w:rPr>
                <w:rFonts w:ascii="Times New Roman" w:hAnsi="Times New Roman"/>
                <w:sz w:val="24"/>
                <w:szCs w:val="24"/>
              </w:rPr>
            </w:pPr>
          </w:p>
        </w:tc>
        <w:tc>
          <w:tcPr>
            <w:tcW w:w="8505" w:type="dxa"/>
          </w:tcPr>
          <w:p w14:paraId="6618346E" w14:textId="77777777" w:rsidR="000B76C6"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Знакомство с учебными мастерскими, рабочим местом токаря, требованиями к организации рабочего места, правилами техники безопасности. </w:t>
            </w:r>
          </w:p>
          <w:p w14:paraId="49A03DFF" w14:textId="77777777" w:rsidR="000B76C6"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Изучение устройства токарного станка, основных узлов токарного станка. Настройка станка. </w:t>
            </w:r>
          </w:p>
          <w:p w14:paraId="237737E8"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Пуск станка на холостом ходу. Установка 3-х кулачкового патрона. Знакомство с работой суппорта на холостом ходу и вручную.</w:t>
            </w:r>
          </w:p>
          <w:p w14:paraId="2FA871B6" w14:textId="77777777" w:rsidR="000B76C6" w:rsidRPr="00E7560F" w:rsidRDefault="000B76C6" w:rsidP="000C1261">
            <w:pPr>
              <w:spacing w:after="0"/>
              <w:jc w:val="both"/>
              <w:rPr>
                <w:rFonts w:ascii="Times New Roman" w:hAnsi="Times New Roman"/>
                <w:sz w:val="24"/>
                <w:szCs w:val="24"/>
              </w:rPr>
            </w:pPr>
            <w:r w:rsidRPr="00E7560F">
              <w:rPr>
                <w:rFonts w:ascii="Times New Roman" w:hAnsi="Times New Roman"/>
                <w:color w:val="000000"/>
                <w:sz w:val="24"/>
                <w:szCs w:val="24"/>
              </w:rPr>
              <w:t xml:space="preserve">Обработка гладких цилиндрических деталей типа: вал, ось, палец. Обработка цилиндрических ступенчатых деталей типа: валик, ступица, муфта, зубчатое колесо. Установка резцов. Настройка станка на режим резания. Контроль </w:t>
            </w:r>
            <w:r w:rsidRPr="00E7560F">
              <w:rPr>
                <w:rFonts w:ascii="Times New Roman" w:hAnsi="Times New Roman"/>
                <w:color w:val="000000"/>
                <w:sz w:val="24"/>
                <w:szCs w:val="24"/>
              </w:rPr>
              <w:lastRenderedPageBreak/>
              <w:t>качества резания. Соблюдение техники безопасности. Выполнение комплексных токарных работ по обработке наружных поверхностей сложностью 2-3 разряда. Контроль качества.</w:t>
            </w:r>
            <w:r w:rsidRPr="00E7560F">
              <w:rPr>
                <w:rFonts w:ascii="Times New Roman" w:hAnsi="Times New Roman"/>
                <w:sz w:val="24"/>
                <w:szCs w:val="24"/>
              </w:rPr>
              <w:t xml:space="preserve"> Выполнение работы по обработке деталей на токарных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p w14:paraId="6C1F0FF5"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Сверление сквозных и глухих отверстий. Сверление глубоких отверстий, изучение правил сверления и техники безопасности. Контроль качества. Растачивание цилиндрических отверстий. Установка расточных резцов. Зенкерование и развертывание отверстий. Изучение приёмов зенкерования и развертывания отверстий, режимов резания. Контроль качества. Соблюдение правил техники безопасности. Центрование отверстий. Выполнение комплексных работ по обработке отверстий деталей типа: втулка, муфта, шестерни и др. сложностью 2-3 разряда. Контроль качества. </w:t>
            </w:r>
          </w:p>
          <w:p w14:paraId="7EB416B9"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Нарезание резьбы плашками и метчиками. Изучение техники нарезания резьбы. Сверление отверстий под нарезание резьбы метчиком. Настройка</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станка на режим резания. Контроль качества. Выполнение комплексных работ по нарезанию резьбы на крепежных деталях типа: болт, винт, гайка, контргайка, штуцер и др.</w:t>
            </w:r>
          </w:p>
          <w:p w14:paraId="5DD8A6A0"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Настройка станка на обработку наружных конических поверхностей изделий поворотом верхней части суппорта, поперечным сдвигом задней бабки, конусной линейкой, широким резцом. Приемы установки резцов. Настройка станка при растачивании и развертывании конических отверстий. Установка на станке технологической оснастки при обработке наружных и внутренних конических поверхностей. Режимы резания. Контроль качества. Соблюдение правил техники безопасности. Выполнение комплексных работ по обработке изделий с конической поверхностью тип: коническая шестерня, калибр пробки, хвостовики режущих инструментов (сверл, зенкеров, разверток) и др. сложностью 2-3 разряда. Контроль качества обрабатываемых изделий.</w:t>
            </w:r>
          </w:p>
          <w:p w14:paraId="5B7D25DC"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lastRenderedPageBreak/>
              <w:t xml:space="preserve">Настройка станка на обработку фасонных поверхностей фасонными резцами, по копиру, комбинированием продольной и поперечной подач, фасонной линейкой. Установка на станке технологической оснастки при обработке фасонных поверхностей изделий. Изучение режимов резания. Соблюдение правил техники безопасности. Выполнение комплексных работ по обработке изделий с фасонными поверхностями типа: рукоятки различной формы, маховики с различными ободами, детали с шаровыми поверхностями, радиусными канавками и переходами (галтелями) сложностью 2-3 разряда. </w:t>
            </w:r>
          </w:p>
          <w:p w14:paraId="6B224BAD"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Настройка станка при полировании, притирке или доводке, пластическом деформировании, накатывании рифлений. Установка технологической оснастки. Доводка инструментов, имеющих несколько сопрягающихся поверхностей. Изучение режимов резания. Контроль качества изделий. Соблюдение техники безопасности. Шлифование поверхностей деталей. Изучение абразивных материалов. Настройка шлифовального станка на режим резания. Контроль качества. Выполнение комплексных работ отделочных операций деталей и инструментов типа: резьбовые кольца, рукоятки конических калибров, фасонные рукоятки для металлорежущих станков, кулачки распределительных валов, шейки коленчатых валов и др. сложностью 2-3 разряда.</w:t>
            </w:r>
          </w:p>
          <w:p w14:paraId="1DBE1520"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Настройка станка на режим работы при нарезании треугольной резьбы. Установка резьбовых резцов. Выверка резца относительно детали. Изучение приёмов нарезания внутренней и наружной однозаходной треугольной резьбы. Заточка резьбового резца. Изучение режимов резания. Контроль качества. Соблюдение правил техники безопасности. Настройка станка на режим работы при нарезании трапецеидальной резьбы. Установка трапецеидальных резцов относительно оси детали. Изучение приёмов нарезания однозаходной трапецеидальной резьбы. Заточка трапецеидального резца. Изучение режимов резания. Проверка точности нарезания резьбы. Соблюдение правил техники безопасности. Настройка станка на режим работы при нарезании прямоугольной резьбы. Установка резцов при нарезании резьбы. Изучение приёмов нарезания однозаходной прямоугольной резьбы. Заточка резцов. Изучение режимов </w:t>
            </w:r>
            <w:r w:rsidRPr="00E7560F">
              <w:rPr>
                <w:rFonts w:ascii="Times New Roman" w:hAnsi="Times New Roman"/>
                <w:color w:val="000000"/>
                <w:sz w:val="24"/>
                <w:szCs w:val="24"/>
              </w:rPr>
              <w:lastRenderedPageBreak/>
              <w:t>резания. Контроль качества. Соблюдение правил техники безопасности. Настройка станка на нарезание наружной и внутренней треугольной, прямоугольной, трапецеидальной, упорной резьбы. Изучение приёмов нарезания многозаходной резьбы, режимов резания. Контроль качества резьбы. Соблюдение правил техники безопасности.</w:t>
            </w:r>
            <w:r w:rsidRPr="00E7560F">
              <w:rPr>
                <w:rFonts w:ascii="Times New Roman" w:hAnsi="Times New Roman"/>
                <w:sz w:val="24"/>
                <w:szCs w:val="24"/>
              </w:rPr>
              <w:t xml:space="preserve"> </w:t>
            </w:r>
            <w:r w:rsidRPr="00E7560F">
              <w:rPr>
                <w:rFonts w:ascii="Times New Roman" w:hAnsi="Times New Roman"/>
                <w:color w:val="000000"/>
                <w:sz w:val="24"/>
                <w:szCs w:val="24"/>
              </w:rPr>
              <w:t>Настройка и установка вихревой головки на токарном станке. Закрепление детали на станке. Установка резцов в вихревой головке. Изучение приёмов нарезания резьбы вихревой головкой, режимов резания.</w:t>
            </w:r>
            <w:r w:rsidRPr="00E7560F">
              <w:rPr>
                <w:rFonts w:ascii="Times New Roman" w:hAnsi="Times New Roman"/>
                <w:sz w:val="24"/>
                <w:szCs w:val="24"/>
              </w:rPr>
              <w:t xml:space="preserve"> Нарезание резьбы многорезцовыми головками.</w:t>
            </w:r>
            <w:r w:rsidRPr="00E7560F">
              <w:rPr>
                <w:rFonts w:ascii="Times New Roman" w:hAnsi="Times New Roman"/>
                <w:color w:val="000000"/>
                <w:sz w:val="24"/>
                <w:szCs w:val="24"/>
              </w:rPr>
              <w:t xml:space="preserve"> Контроль качества резьбы. Соблюдение правил техники безопасности.</w:t>
            </w:r>
          </w:p>
          <w:p w14:paraId="203D280C"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Установка патронов на шпинделе станка. Закрепление деталей в 2-х и 4-х кулачковом патроне. Выверка детали, закрепленной в 2-х и 4-х кулачковом патроне относительно оси шпинделя станка. Изучение режимов резания. Контроль качества обрабатываемых изделий. Соблюдение правил техники безопасности. Установка планшайбы на шпинделе станка. Установка заготовок сложной конфигурации на планшайбе с применением прижимных планок, прихваток, костылей. Выверка  заготовок на планшайбе. Изучение правил уравновешивания заготовок на планшайбе с применением противовеса. Контроль качества. Обработка заготовок на угольниках. Установка угольников на планшайбе. Выверка заготовок на угольнике. Контроль качества. Соблюдение правил техники безопасности. Установка подвижного и неподвижного люнета на токарных станках. Установка режущих инструментов. Обработка наружных цилиндрических поверхностей длинных нежестких валов в люнетах. Изучение приёмов обработки деталей в люнетах, режимов резания. Контроль качества. Соблюдение правил техники безопасности. Установка эксцентриковых деталей на станке. Выверка эксцентриковых деталей относительно оси шпинделя. Обработка эксцентриковых деталей в 4-х кулачковом патроне, на оправке, в 3-х кулачковом патроне.</w:t>
            </w:r>
          </w:p>
          <w:p w14:paraId="65360968"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sz w:val="24"/>
                <w:szCs w:val="24"/>
              </w:rPr>
              <w:t>Выполнение наладки и подналадки обслуживаемых станков.</w:t>
            </w:r>
            <w:r w:rsidRPr="00E7560F">
              <w:rPr>
                <w:rFonts w:ascii="Times New Roman" w:hAnsi="Times New Roman"/>
                <w:sz w:val="24"/>
                <w:szCs w:val="24"/>
                <w:highlight w:val="yellow"/>
              </w:rPr>
              <w:br/>
            </w:r>
            <w:r w:rsidRPr="00E7560F">
              <w:rPr>
                <w:rFonts w:ascii="Times New Roman" w:hAnsi="Times New Roman"/>
                <w:color w:val="000000"/>
                <w:sz w:val="24"/>
                <w:szCs w:val="24"/>
              </w:rPr>
              <w:t>Проверочная работа (выполнение токарных работ сложностью 3 разряда).</w:t>
            </w:r>
          </w:p>
          <w:p w14:paraId="6513CBB2" w14:textId="77777777" w:rsidR="000B76C6" w:rsidRPr="00E7560F" w:rsidRDefault="000B76C6" w:rsidP="000C1261">
            <w:pPr>
              <w:spacing w:after="0"/>
              <w:jc w:val="both"/>
              <w:rPr>
                <w:rFonts w:ascii="Times New Roman" w:hAnsi="Times New Roman"/>
                <w:b/>
                <w:bCs/>
                <w:sz w:val="24"/>
                <w:szCs w:val="24"/>
              </w:rPr>
            </w:pPr>
          </w:p>
        </w:tc>
        <w:tc>
          <w:tcPr>
            <w:tcW w:w="1440" w:type="dxa"/>
          </w:tcPr>
          <w:p w14:paraId="437A619A" w14:textId="77777777" w:rsidR="000B76C6" w:rsidRPr="00E7560F" w:rsidRDefault="000B76C6" w:rsidP="000C1261">
            <w:pPr>
              <w:spacing w:after="0"/>
              <w:jc w:val="center"/>
              <w:rPr>
                <w:rFonts w:ascii="Times New Roman" w:hAnsi="Times New Roman"/>
                <w:b/>
                <w:bCs/>
                <w:sz w:val="24"/>
                <w:szCs w:val="24"/>
              </w:rPr>
            </w:pPr>
          </w:p>
        </w:tc>
        <w:tc>
          <w:tcPr>
            <w:tcW w:w="1326" w:type="dxa"/>
          </w:tcPr>
          <w:p w14:paraId="48FF270A"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4.1</w:t>
            </w:r>
          </w:p>
          <w:p w14:paraId="7F897927"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4.4</w:t>
            </w:r>
          </w:p>
          <w:p w14:paraId="57F9DB28"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4.5</w:t>
            </w:r>
          </w:p>
          <w:p w14:paraId="27596F77"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t>ОК 1, 2, 3, 4, 9</w:t>
            </w:r>
          </w:p>
        </w:tc>
        <w:tc>
          <w:tcPr>
            <w:tcW w:w="1326" w:type="dxa"/>
          </w:tcPr>
          <w:p w14:paraId="2D15EB38"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4.1.01</w:t>
            </w:r>
          </w:p>
          <w:p w14:paraId="3CED85A8"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4.4.01</w:t>
            </w:r>
          </w:p>
          <w:p w14:paraId="7F2D4E5A"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4.5.01</w:t>
            </w:r>
          </w:p>
          <w:p w14:paraId="0823C81D"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4.1.01</w:t>
            </w:r>
          </w:p>
          <w:p w14:paraId="5FC0A5EC"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4.1.01</w:t>
            </w:r>
          </w:p>
          <w:p w14:paraId="7CAA4112"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4.4.01</w:t>
            </w:r>
          </w:p>
          <w:p w14:paraId="2A8F56C9"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4.4.01</w:t>
            </w:r>
          </w:p>
          <w:p w14:paraId="5801319D"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4.5.01</w:t>
            </w:r>
          </w:p>
          <w:p w14:paraId="40D930A6"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4.5.01</w:t>
            </w:r>
          </w:p>
          <w:p w14:paraId="672C174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01.01</w:t>
            </w:r>
          </w:p>
          <w:p w14:paraId="21853FB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p w14:paraId="0FE9B87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p w14:paraId="1457033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p w14:paraId="692398E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p w14:paraId="15AE48D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01.06</w:t>
            </w:r>
          </w:p>
          <w:p w14:paraId="5A2D0EEF"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p w14:paraId="0DA2D4D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p w14:paraId="3ACB48A4" w14:textId="77777777" w:rsidR="000B76C6" w:rsidRDefault="000B76C6" w:rsidP="000C1261">
            <w:pPr>
              <w:spacing w:after="0"/>
              <w:jc w:val="center"/>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p w14:paraId="23AE98F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p w14:paraId="7C2E157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p w14:paraId="0EFA4DC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p w14:paraId="3385783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p w14:paraId="2261E26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5</w:t>
            </w:r>
          </w:p>
          <w:p w14:paraId="203725AB" w14:textId="77777777" w:rsidR="000B76C6" w:rsidRDefault="000B76C6" w:rsidP="000C1261">
            <w:pPr>
              <w:spacing w:after="0"/>
              <w:jc w:val="center"/>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p w14:paraId="7EACD6F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p w14:paraId="47BF339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p w14:paraId="0D2A354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p w14:paraId="274B3C2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p w14:paraId="0C4EE5E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p w14:paraId="49D6AAEE" w14:textId="77777777" w:rsidR="000B76C6" w:rsidRDefault="000B76C6" w:rsidP="000C1261">
            <w:pPr>
              <w:spacing w:after="0"/>
              <w:jc w:val="center"/>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p w14:paraId="4B68486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p w14:paraId="7AAE460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 Уо 03.01</w:t>
            </w:r>
          </w:p>
          <w:p w14:paraId="0AC12D4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p w14:paraId="2FF288DC"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p w14:paraId="06791CC4"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p w14:paraId="6F51518F"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04.02</w:t>
            </w:r>
          </w:p>
          <w:p w14:paraId="1DB2CA4C"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p w14:paraId="6F077616"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p w14:paraId="0C4A17D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Уо 09.01</w:t>
            </w:r>
          </w:p>
          <w:p w14:paraId="118151A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14:paraId="292700A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p w14:paraId="585130AE"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 Зо 09.01</w:t>
            </w:r>
          </w:p>
          <w:p w14:paraId="3DC5628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Зо 09.02</w:t>
            </w:r>
          </w:p>
          <w:p w14:paraId="586163F4" w14:textId="77777777" w:rsidR="000B76C6" w:rsidRPr="00E7560F" w:rsidRDefault="000B76C6" w:rsidP="000C1261">
            <w:pPr>
              <w:spacing w:after="0"/>
              <w:jc w:val="center"/>
              <w:rPr>
                <w:rFonts w:ascii="Times New Roman" w:hAnsi="Times New Roman"/>
                <w:sz w:val="24"/>
                <w:szCs w:val="24"/>
              </w:rPr>
            </w:pPr>
            <w:r w:rsidRPr="00C20D81">
              <w:rPr>
                <w:rFonts w:ascii="Times New Roman" w:hAnsi="Times New Roman"/>
                <w:bCs/>
                <w:iCs/>
                <w:sz w:val="24"/>
                <w:szCs w:val="24"/>
              </w:rPr>
              <w:t>Зо 09.03</w:t>
            </w:r>
          </w:p>
        </w:tc>
      </w:tr>
      <w:tr w:rsidR="000B76C6" w:rsidRPr="00E7560F" w14:paraId="58F681EE" w14:textId="77777777" w:rsidTr="000C1261">
        <w:trPr>
          <w:trHeight w:val="227"/>
        </w:trPr>
        <w:tc>
          <w:tcPr>
            <w:tcW w:w="2199" w:type="dxa"/>
          </w:tcPr>
          <w:p w14:paraId="7A3413A7"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b/>
                <w:bCs/>
                <w:sz w:val="24"/>
                <w:szCs w:val="24"/>
              </w:rPr>
              <w:lastRenderedPageBreak/>
              <w:t>Раздел 2</w:t>
            </w:r>
            <w:r w:rsidRPr="00E7560F">
              <w:rPr>
                <w:rFonts w:ascii="Times New Roman" w:hAnsi="Times New Roman"/>
                <w:b/>
                <w:bCs/>
                <w:color w:val="000000"/>
                <w:sz w:val="24"/>
                <w:szCs w:val="24"/>
              </w:rPr>
              <w:t xml:space="preserve"> Фрезерные работы</w:t>
            </w:r>
          </w:p>
          <w:p w14:paraId="3AE2EB40" w14:textId="77777777" w:rsidR="000B76C6" w:rsidRPr="00E7560F" w:rsidRDefault="000B76C6" w:rsidP="000C1261">
            <w:pPr>
              <w:spacing w:after="0"/>
              <w:rPr>
                <w:rFonts w:ascii="Times New Roman" w:hAnsi="Times New Roman"/>
                <w:b/>
                <w:bCs/>
                <w:sz w:val="24"/>
                <w:szCs w:val="24"/>
              </w:rPr>
            </w:pPr>
          </w:p>
        </w:tc>
        <w:tc>
          <w:tcPr>
            <w:tcW w:w="8505" w:type="dxa"/>
          </w:tcPr>
          <w:p w14:paraId="2E67BA36"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Знакомство с учебными мастерскими, рабочим местом фрезеровщика, требованиями к организации рабочего места, правилами техники безопасности.</w:t>
            </w:r>
          </w:p>
          <w:p w14:paraId="5C5F79CA"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Изучение устройства фрезерного станка, основных узлов фрезерного станка. Настройка станка. Пуск и остановка станка, управление столом. Включение и выключение механизма продольной, поперечной и вертикальной подач (рабочей и ускоренной). Управление механизмами скоростей и подач.</w:t>
            </w:r>
          </w:p>
          <w:p w14:paraId="55D021DC"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Установка, закрепление </w:t>
            </w:r>
            <w:r w:rsidRPr="00E7560F">
              <w:rPr>
                <w:rFonts w:ascii="Times New Roman" w:hAnsi="Times New Roman"/>
                <w:sz w:val="24"/>
                <w:szCs w:val="24"/>
              </w:rPr>
              <w:t xml:space="preserve">и выверка </w:t>
            </w:r>
            <w:r w:rsidRPr="00E7560F">
              <w:rPr>
                <w:rFonts w:ascii="Times New Roman" w:hAnsi="Times New Roman"/>
                <w:color w:val="000000"/>
                <w:sz w:val="24"/>
                <w:szCs w:val="24"/>
              </w:rPr>
              <w:t>заготовок в тисках, на столе,</w:t>
            </w:r>
            <w:r w:rsidRPr="00E7560F">
              <w:rPr>
                <w:rFonts w:ascii="Times New Roman" w:hAnsi="Times New Roman"/>
                <w:sz w:val="24"/>
                <w:szCs w:val="24"/>
              </w:rPr>
              <w:t xml:space="preserve"> и в приспособлениях. </w:t>
            </w:r>
            <w:r w:rsidRPr="00E7560F">
              <w:rPr>
                <w:rFonts w:ascii="Times New Roman" w:hAnsi="Times New Roman"/>
                <w:color w:val="000000"/>
                <w:sz w:val="24"/>
                <w:szCs w:val="24"/>
              </w:rPr>
              <w:t xml:space="preserve"> Выбор типа фрез в зависимости от вида фрезерования, установка фрез в шпинделе станка. </w:t>
            </w:r>
            <w:r w:rsidRPr="00E7560F">
              <w:rPr>
                <w:rFonts w:ascii="Times New Roman" w:hAnsi="Times New Roman"/>
                <w:sz w:val="24"/>
                <w:szCs w:val="24"/>
              </w:rPr>
              <w:t>Выполнение работы по обработке деталей на фрезерных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r w:rsidRPr="00E7560F">
              <w:rPr>
                <w:rFonts w:ascii="Times New Roman" w:hAnsi="Times New Roman"/>
                <w:sz w:val="24"/>
                <w:szCs w:val="24"/>
                <w:highlight w:val="yellow"/>
              </w:rPr>
              <w:t xml:space="preserve"> </w:t>
            </w:r>
          </w:p>
          <w:p w14:paraId="2CAFC8D8"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Фрезерование горизонтальной плоской поверхности концевыми, цилиндрическими, торцевыми фрезами, наборами цилиндрических фрез. Фрезерование параллельных плоских поверхностей в размер. Фрезерование сопряженных, перпендикулярных, плоских поверхностей с переустановкой заготовки в тисках. Фрезерование наклонных плоскостей и скосов угловыми фрезами, поворотом шпиндельной головки в поворотных тисках. Контроль качества работы. </w:t>
            </w:r>
          </w:p>
          <w:p w14:paraId="6EB8CABA"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Выполнение комплексных фрезерных работ по обработке наружных поверхностей 2-3 разрядов.</w:t>
            </w:r>
          </w:p>
          <w:p w14:paraId="42462D9E"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Фрезерование уступов и пазов</w:t>
            </w:r>
            <w:r w:rsidRPr="00E7560F">
              <w:rPr>
                <w:rFonts w:ascii="Times New Roman" w:hAnsi="Times New Roman"/>
                <w:sz w:val="24"/>
                <w:szCs w:val="24"/>
              </w:rPr>
              <w:t>, прорезей,  шипы, цилиндрические поверхности</w:t>
            </w:r>
            <w:r w:rsidRPr="00E7560F">
              <w:rPr>
                <w:rFonts w:ascii="Times New Roman" w:hAnsi="Times New Roman"/>
                <w:color w:val="000000"/>
                <w:sz w:val="24"/>
                <w:szCs w:val="24"/>
              </w:rPr>
              <w:t xml:space="preserve"> дисковыми фрезами, набором дисковых фрез, концевыми фрезами. Фрезерование уступов торцевой фрезой. Фрезерование фасонных канавок, Т-образных пазов, пазов типа «ласточкин хвост». Разрезание заготовок. Фрезерование фасонных поверхностей замкнутого и незамкнутого контура. </w:t>
            </w:r>
            <w:r w:rsidRPr="00E7560F">
              <w:rPr>
                <w:rFonts w:ascii="Times New Roman" w:hAnsi="Times New Roman"/>
                <w:sz w:val="24"/>
                <w:szCs w:val="24"/>
              </w:rPr>
              <w:t xml:space="preserve">Выполнение  установки сложных деталей на угольниках, призмах, домкратах, прокладках, тисках различных конструкций, на круглых поворотных столах. Фрезерование  прямоугольных и радиусных наружных и внутренних </w:t>
            </w:r>
            <w:r w:rsidRPr="00E7560F">
              <w:rPr>
                <w:rFonts w:ascii="Times New Roman" w:hAnsi="Times New Roman"/>
                <w:sz w:val="24"/>
                <w:szCs w:val="24"/>
              </w:rPr>
              <w:lastRenderedPageBreak/>
              <w:t>поверхностей  уступов, пазов, канавок, однозаходных резьб, спиралей, зубьев шестерен и зубчатых реек.</w:t>
            </w:r>
          </w:p>
          <w:p w14:paraId="1950DD8B"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Выполнение комплексных работ по фрезерованию уступов, пазов, фасонных поверхностей, контроль обработанной поверхности.</w:t>
            </w:r>
          </w:p>
          <w:p w14:paraId="4E4FDA7D"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Фрезерование многогранников различными фрезами. Фрезерование прямых канавок, шлицев на цилиндрических, конических, торцевых поверхностях. Деление заготовки по окружности на неровные части.</w:t>
            </w:r>
            <w:r w:rsidRPr="00E7560F">
              <w:rPr>
                <w:rFonts w:ascii="Times New Roman" w:hAnsi="Times New Roman"/>
                <w:sz w:val="24"/>
                <w:szCs w:val="24"/>
              </w:rPr>
              <w:t xml:space="preserve"> Выполнение установки сложных деталей на угольниках, призмах, домкратах, прокладках, тисках различных конструкций, на круглых поворотных столах, универсальных делительных головках с выверкой по индикатору.</w:t>
            </w:r>
          </w:p>
          <w:p w14:paraId="687DC1B4"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Фрезерование прямозубых цилиндрических и конических зубчатых колес. Фрезерование торцевых зубьев муфт и режущего инструмента. Фрезерование винтовых канавок. Фрезерование зубьев зубчатых реек. Выполнение комплексных работ по фрезеровке канавок, расположенных под определенным углом, многогранников, зубчатых реек и колес. Ф</w:t>
            </w:r>
            <w:r w:rsidRPr="00E7560F">
              <w:rPr>
                <w:rFonts w:ascii="Times New Roman" w:hAnsi="Times New Roman"/>
                <w:sz w:val="24"/>
                <w:szCs w:val="24"/>
              </w:rPr>
              <w:t xml:space="preserve">резерование открытых и полуоткрытых поверхностей различных конфигураций и сопряжений, резьбы, спирали, зубья, зубчатые колеса и рейки. </w:t>
            </w:r>
            <w:r w:rsidRPr="00E7560F">
              <w:rPr>
                <w:rFonts w:ascii="Times New Roman" w:hAnsi="Times New Roman"/>
                <w:color w:val="000000"/>
                <w:sz w:val="24"/>
                <w:szCs w:val="24"/>
              </w:rPr>
              <w:t>Контроль деталей.</w:t>
            </w:r>
          </w:p>
          <w:p w14:paraId="3B7CFD7E"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Фрезерование деталей и заготовок со сложной установкой на станке. Обработка деталей, имеющих две плоскости, расположенных под углом 90</w:t>
            </w:r>
            <w:r w:rsidRPr="00E7560F">
              <w:rPr>
                <w:rFonts w:ascii="Times New Roman" w:hAnsi="Times New Roman"/>
                <w:color w:val="000000"/>
                <w:sz w:val="24"/>
                <w:szCs w:val="24"/>
                <w:vertAlign w:val="superscript"/>
              </w:rPr>
              <w:t>0</w:t>
            </w:r>
            <w:r w:rsidRPr="00E7560F">
              <w:rPr>
                <w:rFonts w:ascii="Times New Roman" w:hAnsi="Times New Roman"/>
                <w:color w:val="000000"/>
                <w:sz w:val="24"/>
                <w:szCs w:val="24"/>
              </w:rPr>
              <w:t xml:space="preserve"> на обычной угловой плите, поворотной угловой плите. Обработка заготовок под углом от 0 до 90</w:t>
            </w:r>
            <w:r w:rsidRPr="00E7560F">
              <w:rPr>
                <w:rFonts w:ascii="Times New Roman" w:hAnsi="Times New Roman"/>
                <w:color w:val="000000"/>
                <w:sz w:val="24"/>
                <w:szCs w:val="24"/>
                <w:vertAlign w:val="superscript"/>
              </w:rPr>
              <w:t>0</w:t>
            </w:r>
            <w:r w:rsidRPr="00E7560F">
              <w:rPr>
                <w:rFonts w:ascii="Times New Roman" w:hAnsi="Times New Roman"/>
                <w:color w:val="000000"/>
                <w:sz w:val="24"/>
                <w:szCs w:val="24"/>
              </w:rPr>
              <w:t xml:space="preserve"> на универсальной поворотной плите. </w:t>
            </w:r>
            <w:r w:rsidRPr="00E7560F">
              <w:rPr>
                <w:rFonts w:ascii="Times New Roman" w:hAnsi="Times New Roman"/>
                <w:sz w:val="24"/>
                <w:szCs w:val="24"/>
              </w:rPr>
              <w:t>Выполнение установки крупных деталей сложной конфигурации, требующих комбинированного крепления и точной выверки в различных плоскостях.</w:t>
            </w:r>
            <w:r w:rsidRPr="00E7560F">
              <w:rPr>
                <w:rFonts w:ascii="Times New Roman" w:hAnsi="Times New Roman"/>
                <w:color w:val="000000"/>
                <w:sz w:val="24"/>
                <w:szCs w:val="24"/>
              </w:rPr>
              <w:t xml:space="preserve"> Контроль заготовок и деталей.</w:t>
            </w:r>
          </w:p>
          <w:p w14:paraId="4515A23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Нарезание всевозможных резьб и спирали на универсальных и оптических делительных головках с выполнением всех необходимых расчетов;</w:t>
            </w:r>
          </w:p>
          <w:p w14:paraId="69FCF0D8"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Фрезерование сложных крупногабаритных деталей и узлов на уникальном оборудовании.</w:t>
            </w:r>
          </w:p>
          <w:p w14:paraId="27B078A5"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Выполнение наладки и подналадки обслуживаемых станков.</w:t>
            </w:r>
          </w:p>
          <w:p w14:paraId="3811142E"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Проверочная работа (выполнение фрезерных работ сложностью 3 разряда).</w:t>
            </w:r>
          </w:p>
          <w:p w14:paraId="023FF212" w14:textId="77777777" w:rsidR="000B76C6" w:rsidRPr="00E7560F" w:rsidRDefault="000B76C6" w:rsidP="000C1261">
            <w:pPr>
              <w:spacing w:after="0"/>
              <w:rPr>
                <w:rFonts w:ascii="Times New Roman" w:hAnsi="Times New Roman"/>
                <w:b/>
                <w:bCs/>
                <w:sz w:val="24"/>
                <w:szCs w:val="24"/>
              </w:rPr>
            </w:pPr>
          </w:p>
        </w:tc>
        <w:tc>
          <w:tcPr>
            <w:tcW w:w="1440" w:type="dxa"/>
          </w:tcPr>
          <w:p w14:paraId="6A364958" w14:textId="77777777" w:rsidR="000B76C6" w:rsidRPr="00E7560F" w:rsidRDefault="000B76C6" w:rsidP="000C1261">
            <w:pPr>
              <w:spacing w:after="0"/>
              <w:jc w:val="center"/>
              <w:rPr>
                <w:rFonts w:ascii="Times New Roman" w:hAnsi="Times New Roman"/>
                <w:b/>
                <w:bCs/>
                <w:sz w:val="24"/>
                <w:szCs w:val="24"/>
              </w:rPr>
            </w:pPr>
          </w:p>
        </w:tc>
        <w:tc>
          <w:tcPr>
            <w:tcW w:w="1326" w:type="dxa"/>
          </w:tcPr>
          <w:p w14:paraId="3FA8A6A3" w14:textId="77777777" w:rsidR="000B76C6" w:rsidRPr="00E7560F" w:rsidRDefault="000B76C6" w:rsidP="000C1261">
            <w:pPr>
              <w:spacing w:after="0"/>
              <w:jc w:val="center"/>
              <w:rPr>
                <w:rFonts w:ascii="Times New Roman" w:hAnsi="Times New Roman"/>
                <w:sz w:val="24"/>
                <w:szCs w:val="24"/>
              </w:rPr>
            </w:pPr>
          </w:p>
        </w:tc>
        <w:tc>
          <w:tcPr>
            <w:tcW w:w="1326" w:type="dxa"/>
          </w:tcPr>
          <w:p w14:paraId="440D9AC0" w14:textId="77777777" w:rsidR="000B76C6" w:rsidRPr="00E7560F" w:rsidRDefault="000B76C6" w:rsidP="000C1261">
            <w:pPr>
              <w:spacing w:after="0"/>
              <w:jc w:val="center"/>
              <w:rPr>
                <w:rFonts w:ascii="Times New Roman" w:hAnsi="Times New Roman"/>
                <w:sz w:val="24"/>
                <w:szCs w:val="24"/>
              </w:rPr>
            </w:pPr>
          </w:p>
        </w:tc>
      </w:tr>
      <w:tr w:rsidR="000B76C6" w:rsidRPr="00E7560F" w14:paraId="3F9B7B79" w14:textId="77777777" w:rsidTr="000C1261">
        <w:trPr>
          <w:trHeight w:val="227"/>
        </w:trPr>
        <w:tc>
          <w:tcPr>
            <w:tcW w:w="2199" w:type="dxa"/>
          </w:tcPr>
          <w:p w14:paraId="03E35A8F"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lastRenderedPageBreak/>
              <w:t>Раздел 3</w:t>
            </w:r>
            <w:r w:rsidRPr="00E7560F">
              <w:rPr>
                <w:rFonts w:ascii="Times New Roman" w:hAnsi="Times New Roman"/>
                <w:b/>
                <w:bCs/>
                <w:color w:val="000000"/>
                <w:sz w:val="24"/>
                <w:szCs w:val="24"/>
              </w:rPr>
              <w:t xml:space="preserve"> Сверлильные работы</w:t>
            </w:r>
          </w:p>
          <w:p w14:paraId="4415E449" w14:textId="77777777" w:rsidR="000B76C6" w:rsidRPr="00E7560F" w:rsidRDefault="000B76C6" w:rsidP="000C1261">
            <w:pPr>
              <w:spacing w:after="0"/>
              <w:rPr>
                <w:rFonts w:ascii="Times New Roman" w:hAnsi="Times New Roman"/>
                <w:b/>
                <w:bCs/>
                <w:sz w:val="24"/>
                <w:szCs w:val="24"/>
              </w:rPr>
            </w:pPr>
          </w:p>
        </w:tc>
        <w:tc>
          <w:tcPr>
            <w:tcW w:w="8505" w:type="dxa"/>
          </w:tcPr>
          <w:p w14:paraId="16E3912D"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Знакомство с учебными мастерскими, рабочим местом сверловщика, требованиями к организации рабочего места сверловщика, правилами техники безопасности.</w:t>
            </w:r>
          </w:p>
          <w:p w14:paraId="334517DB"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Изучение устройства сверлильного станка, основные узлы сверлильного станка. Настройка станка. Пуск станка на холостом ходу. Работы, выполняемые на сверлильных станках. Инструменты, применяемые на сверлильных станках, их назначение. Применение зажимных приспособлений, их установка на столе станка, закрепление. Установка на станке режущего инструмента.</w:t>
            </w:r>
          </w:p>
          <w:p w14:paraId="7CB10259"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Установка простых и средней сложности деталей и заготовок на станке, в тисках или приспособлениях с несложной выверкой в одной или в двух плоскостях.</w:t>
            </w:r>
            <w:r w:rsidRPr="00E7560F">
              <w:rPr>
                <w:rFonts w:ascii="Times New Roman" w:hAnsi="Times New Roman"/>
                <w:sz w:val="24"/>
                <w:szCs w:val="24"/>
              </w:rPr>
              <w:t xml:space="preserve"> Выполнение работы по обработке деталей на сверлильных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p w14:paraId="2DB40FB6"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Сверление, </w:t>
            </w:r>
            <w:r w:rsidRPr="00E7560F">
              <w:rPr>
                <w:rFonts w:ascii="Times New Roman" w:hAnsi="Times New Roman"/>
                <w:sz w:val="24"/>
                <w:szCs w:val="24"/>
              </w:rPr>
              <w:t>рассверливание, зенкование сквозных и гладких отверстий в деталях, расположенных в одной плоскости, по кондукторам, шаблонам, упорам и разметке</w:t>
            </w:r>
            <w:r w:rsidRPr="00E7560F">
              <w:rPr>
                <w:rFonts w:ascii="Times New Roman" w:hAnsi="Times New Roman"/>
                <w:color w:val="000000"/>
                <w:sz w:val="24"/>
                <w:szCs w:val="24"/>
              </w:rPr>
              <w:t xml:space="preserve">. Зенкерование отверстий, развертывание цилиндрических и конических отверстий по 8-11 квалитетам. </w:t>
            </w:r>
            <w:r w:rsidRPr="00E7560F">
              <w:rPr>
                <w:rFonts w:ascii="Times New Roman" w:hAnsi="Times New Roman"/>
                <w:sz w:val="24"/>
                <w:szCs w:val="24"/>
              </w:rPr>
              <w:t>Нарезание резьбы диаметром свыше 2 мм до 24 мм и до 42 мм на проход и в упор на сверлильных станках.</w:t>
            </w:r>
          </w:p>
          <w:p w14:paraId="6FCB8ADD"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Управление подъемно-транспортным оборудованием с пола, выполнение строповки и увязки грузов для подъема, перемещение, установка и складирование.</w:t>
            </w:r>
          </w:p>
          <w:p w14:paraId="6E9B20A4"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Выполнение работ: втулки, кронштейны – сверление по кондуктору, гайки нормальные – зенкерование отверстий, корпуса, фланцы, кольца – сверление отверстий по разметке или кондуктору, зенкование, цекование, зенкерование.</w:t>
            </w:r>
          </w:p>
          <w:p w14:paraId="50402432"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Стаканы различного диаметра – нарезание резьбы свыше 3 до 24 мм напроход и в упор.</w:t>
            </w:r>
          </w:p>
          <w:p w14:paraId="47B96C4D"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Корпуса и крышки редукторов в сборе – сверление, зенкерование, зенкование.</w:t>
            </w:r>
          </w:p>
          <w:p w14:paraId="2F7CB385"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lastRenderedPageBreak/>
              <w:t>Установка режимов резания на станках. Контроль качества различными измерительными инструментами. Соблюдение правил техники безопасности.</w:t>
            </w:r>
          </w:p>
          <w:p w14:paraId="5DFFBE38"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sz w:val="24"/>
                <w:szCs w:val="24"/>
              </w:rPr>
              <w:t>Выполнение  сверления, развертывания, растачивания отверстий у деталей из легированных сталей, специальных и твердых сплавов.</w:t>
            </w:r>
          </w:p>
          <w:p w14:paraId="3731606E"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Виды и причины брака, возникающие при работе на сверлильных станках, методы их устранения.</w:t>
            </w:r>
          </w:p>
          <w:p w14:paraId="7C4D3FFD"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sz w:val="24"/>
                <w:szCs w:val="24"/>
              </w:rPr>
              <w:t>Выполнение наладки  и подналадки обслуживаемых станков.</w:t>
            </w:r>
          </w:p>
          <w:p w14:paraId="3A9CB98F"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color w:val="000000"/>
                <w:sz w:val="24"/>
                <w:szCs w:val="24"/>
              </w:rPr>
              <w:t>Проверочная работа (выполнение сверлильных работ сложностью 3 разряда).</w:t>
            </w:r>
          </w:p>
        </w:tc>
        <w:tc>
          <w:tcPr>
            <w:tcW w:w="1440" w:type="dxa"/>
          </w:tcPr>
          <w:p w14:paraId="2987651D" w14:textId="77777777" w:rsidR="000B76C6" w:rsidRPr="00E7560F" w:rsidRDefault="000B76C6" w:rsidP="000C1261">
            <w:pPr>
              <w:spacing w:after="0"/>
              <w:jc w:val="center"/>
              <w:rPr>
                <w:rFonts w:ascii="Times New Roman" w:hAnsi="Times New Roman"/>
                <w:b/>
                <w:bCs/>
                <w:sz w:val="24"/>
                <w:szCs w:val="24"/>
              </w:rPr>
            </w:pPr>
          </w:p>
        </w:tc>
        <w:tc>
          <w:tcPr>
            <w:tcW w:w="1326" w:type="dxa"/>
          </w:tcPr>
          <w:p w14:paraId="4A3ECBEC" w14:textId="77777777" w:rsidR="000B76C6" w:rsidRPr="00E7560F" w:rsidRDefault="000B76C6" w:rsidP="000C1261">
            <w:pPr>
              <w:spacing w:after="0"/>
              <w:jc w:val="center"/>
              <w:rPr>
                <w:rFonts w:ascii="Times New Roman" w:hAnsi="Times New Roman"/>
                <w:sz w:val="24"/>
                <w:szCs w:val="24"/>
              </w:rPr>
            </w:pPr>
          </w:p>
        </w:tc>
        <w:tc>
          <w:tcPr>
            <w:tcW w:w="1326" w:type="dxa"/>
          </w:tcPr>
          <w:p w14:paraId="6621F406" w14:textId="77777777" w:rsidR="000B76C6" w:rsidRPr="00E7560F" w:rsidRDefault="000B76C6" w:rsidP="000C1261">
            <w:pPr>
              <w:spacing w:after="0"/>
              <w:jc w:val="center"/>
              <w:rPr>
                <w:rFonts w:ascii="Times New Roman" w:hAnsi="Times New Roman"/>
                <w:sz w:val="24"/>
                <w:szCs w:val="24"/>
              </w:rPr>
            </w:pPr>
          </w:p>
        </w:tc>
      </w:tr>
      <w:tr w:rsidR="000B76C6" w:rsidRPr="00E7560F" w14:paraId="1AE0F0EF" w14:textId="77777777" w:rsidTr="000C1261">
        <w:trPr>
          <w:trHeight w:val="227"/>
        </w:trPr>
        <w:tc>
          <w:tcPr>
            <w:tcW w:w="2199" w:type="dxa"/>
          </w:tcPr>
          <w:p w14:paraId="4ADC9D02"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Раздел 4</w:t>
            </w:r>
            <w:r w:rsidRPr="00E7560F">
              <w:rPr>
                <w:rFonts w:ascii="Times New Roman" w:hAnsi="Times New Roman"/>
                <w:b/>
                <w:bCs/>
                <w:color w:val="000000"/>
                <w:sz w:val="24"/>
                <w:szCs w:val="24"/>
              </w:rPr>
              <w:t xml:space="preserve"> Шлифовальные работы</w:t>
            </w:r>
          </w:p>
          <w:p w14:paraId="0C803D95" w14:textId="77777777" w:rsidR="000B76C6" w:rsidRPr="00E7560F" w:rsidRDefault="000B76C6" w:rsidP="000C1261">
            <w:pPr>
              <w:spacing w:after="0"/>
              <w:rPr>
                <w:rFonts w:ascii="Times New Roman" w:hAnsi="Times New Roman"/>
                <w:b/>
                <w:bCs/>
                <w:sz w:val="24"/>
                <w:szCs w:val="24"/>
              </w:rPr>
            </w:pPr>
          </w:p>
        </w:tc>
        <w:tc>
          <w:tcPr>
            <w:tcW w:w="8505" w:type="dxa"/>
          </w:tcPr>
          <w:p w14:paraId="2EC7272A"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Знакомство с учебной мастерской, требованиями к организации рабочего места, правилами техники безопасности.</w:t>
            </w:r>
          </w:p>
          <w:p w14:paraId="29364C47"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Изучение устройства шлифовального станка. </w:t>
            </w:r>
          </w:p>
          <w:p w14:paraId="2319075A"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Основные части, органы управления, настройка, пуск на холостом ходу.</w:t>
            </w:r>
          </w:p>
          <w:p w14:paraId="123BCD15"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Шлифовальные круги, их назначение, применение и выбор. Правка шлифовальных кругов. Наладка станков (установка шлифовального круга, установка и выверка передней и задней бабок и центров, расстановка упора, смазка станка перед его пуском, подвод СОТС. </w:t>
            </w:r>
          </w:p>
          <w:p w14:paraId="1B3759C0" w14:textId="77777777" w:rsidR="000B76C6" w:rsidRPr="00E7560F" w:rsidRDefault="000B76C6" w:rsidP="000C1261">
            <w:pPr>
              <w:spacing w:after="0"/>
              <w:jc w:val="both"/>
              <w:rPr>
                <w:rFonts w:ascii="Times New Roman" w:hAnsi="Times New Roman"/>
                <w:sz w:val="24"/>
                <w:szCs w:val="24"/>
              </w:rPr>
            </w:pPr>
            <w:r w:rsidRPr="00E7560F">
              <w:rPr>
                <w:rFonts w:ascii="Times New Roman" w:hAnsi="Times New Roman"/>
                <w:color w:val="000000"/>
                <w:sz w:val="24"/>
                <w:szCs w:val="24"/>
              </w:rPr>
              <w:t xml:space="preserve">Конструкция электромагнитной плиты, установка на станке магнитной или электромагнитной плиты. Установка поворотного стола в нулевое положение, установка упоров реверсирования хода стола в зависимости от длины и формы шлифуемой поверхности заготовки, согласно технологической карте подбор режимов резания. Установка и закрепление заготовки на станке, приспособление, вспомогательный инструмент, применяемый при шлифовании.  </w:t>
            </w:r>
            <w:r w:rsidRPr="00E7560F">
              <w:rPr>
                <w:rFonts w:ascii="Times New Roman" w:hAnsi="Times New Roman"/>
                <w:sz w:val="24"/>
                <w:szCs w:val="24"/>
              </w:rPr>
              <w:t xml:space="preserve">Выполнение работы по обработке деталей на шлифовальных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 </w:t>
            </w:r>
          </w:p>
          <w:p w14:paraId="357ADA4A"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Шлифование сплошного цилиндрического валика на размер и ступенчатого валика с обработкой всех ступеней. Шлифование наружной конической поверхности деталей с небольшим углом конуса при помощи разворота стола на </w:t>
            </w:r>
            <w:r w:rsidRPr="00E7560F">
              <w:rPr>
                <w:rFonts w:ascii="Times New Roman" w:hAnsi="Times New Roman"/>
                <w:color w:val="000000"/>
                <w:sz w:val="24"/>
                <w:szCs w:val="24"/>
              </w:rPr>
              <w:lastRenderedPageBreak/>
              <w:t>заданный угол уклона. Шлифование конической поверхности с поворотом передней и шлифовальной бабки. Контроль параметров конуса. Шлифование сопряженных цилиндрических поверхностей.</w:t>
            </w:r>
          </w:p>
          <w:p w14:paraId="451523EC"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Методы шлифования отверстий: с продольной подачей, врезные с поперечной подачей, врезное с дополнительным осциллирующим движением круга.</w:t>
            </w:r>
          </w:p>
          <w:p w14:paraId="570FE2CF"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Шлифование отверстий втулок, глухих отверстий с под торцовкой, шлифование конических отверстий. Проверка отверстий предельными калибрами, микрометрическим нутромером, виды и причины брака, возникающие при шлифовании цилиндрических и конических отверстий.</w:t>
            </w:r>
          </w:p>
          <w:p w14:paraId="177D0362"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Шлифование плоских поверхностей, методы шлифования периферией круга:</w:t>
            </w:r>
          </w:p>
          <w:p w14:paraId="31F77475" w14:textId="77777777" w:rsidR="000B76C6" w:rsidRPr="00E7560F" w:rsidRDefault="000B76C6" w:rsidP="000C1261">
            <w:pPr>
              <w:spacing w:after="0"/>
              <w:ind w:firstLine="426"/>
              <w:jc w:val="both"/>
              <w:rPr>
                <w:rFonts w:ascii="Times New Roman" w:hAnsi="Times New Roman"/>
                <w:color w:val="000000"/>
                <w:sz w:val="24"/>
                <w:szCs w:val="24"/>
              </w:rPr>
            </w:pPr>
            <w:r w:rsidRPr="00E7560F">
              <w:rPr>
                <w:rFonts w:ascii="Times New Roman" w:hAnsi="Times New Roman"/>
                <w:color w:val="000000"/>
                <w:sz w:val="24"/>
                <w:szCs w:val="24"/>
              </w:rPr>
              <w:t>- поперечными рабочими ходами</w:t>
            </w:r>
          </w:p>
          <w:p w14:paraId="7D3B8CA2" w14:textId="77777777" w:rsidR="000B76C6" w:rsidRPr="00E7560F" w:rsidRDefault="000B76C6" w:rsidP="000C1261">
            <w:pPr>
              <w:spacing w:after="0"/>
              <w:ind w:firstLine="426"/>
              <w:jc w:val="both"/>
              <w:rPr>
                <w:rFonts w:ascii="Times New Roman" w:hAnsi="Times New Roman"/>
                <w:color w:val="000000"/>
                <w:sz w:val="24"/>
                <w:szCs w:val="24"/>
              </w:rPr>
            </w:pPr>
            <w:r w:rsidRPr="00E7560F">
              <w:rPr>
                <w:rFonts w:ascii="Times New Roman" w:hAnsi="Times New Roman"/>
                <w:color w:val="000000"/>
                <w:sz w:val="24"/>
                <w:szCs w:val="24"/>
              </w:rPr>
              <w:t>- глубинное шлифование,</w:t>
            </w:r>
          </w:p>
          <w:p w14:paraId="708F24C6" w14:textId="77777777" w:rsidR="000B76C6" w:rsidRPr="00E7560F" w:rsidRDefault="000B76C6" w:rsidP="000C1261">
            <w:pPr>
              <w:spacing w:after="0"/>
              <w:ind w:firstLine="426"/>
              <w:jc w:val="both"/>
              <w:rPr>
                <w:rFonts w:ascii="Times New Roman" w:hAnsi="Times New Roman"/>
                <w:sz w:val="24"/>
                <w:szCs w:val="24"/>
                <w:highlight w:val="yellow"/>
              </w:rPr>
            </w:pPr>
            <w:r w:rsidRPr="00E7560F">
              <w:rPr>
                <w:rFonts w:ascii="Times New Roman" w:hAnsi="Times New Roman"/>
                <w:color w:val="000000"/>
                <w:sz w:val="24"/>
                <w:szCs w:val="24"/>
              </w:rPr>
              <w:t>- шлифование ступенчатым кругом.</w:t>
            </w:r>
            <w:r w:rsidRPr="00E7560F">
              <w:rPr>
                <w:rFonts w:ascii="Times New Roman" w:hAnsi="Times New Roman"/>
                <w:sz w:val="24"/>
                <w:szCs w:val="24"/>
                <w:highlight w:val="yellow"/>
              </w:rPr>
              <w:t xml:space="preserve"> </w:t>
            </w:r>
          </w:p>
          <w:p w14:paraId="3E82BEEF"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sz w:val="24"/>
                <w:szCs w:val="24"/>
              </w:rPr>
              <w:t>Выполнение  шлифования и доводки наружных и внутренних фасонных поверхностей и сопряженных с криволинейными цилиндрических поверхностей с труднодоступными для обработки и измерения местами.  Выполнение шлифования электрокорунда.</w:t>
            </w:r>
          </w:p>
          <w:p w14:paraId="38E3AC2B"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Шлифование поверхности детали типа планки в размер.</w:t>
            </w:r>
          </w:p>
          <w:p w14:paraId="1150C331"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Проверка плоскости и параллельности поверхности. Шлифование сопрягаемых плоских поверхностей. Проверка перпендикулярности при шлифовании поверхностей, образующих наружный и внутренний прямой угол.</w:t>
            </w:r>
          </w:p>
          <w:p w14:paraId="625CF2E9" w14:textId="77777777" w:rsidR="000B76C6" w:rsidRPr="00E7560F" w:rsidRDefault="000B76C6" w:rsidP="000C1261">
            <w:pPr>
              <w:spacing w:after="0"/>
              <w:jc w:val="both"/>
              <w:rPr>
                <w:rFonts w:ascii="Times New Roman" w:hAnsi="Times New Roman"/>
                <w:sz w:val="24"/>
                <w:szCs w:val="24"/>
              </w:rPr>
            </w:pPr>
            <w:r w:rsidRPr="00E7560F">
              <w:rPr>
                <w:rFonts w:ascii="Times New Roman" w:hAnsi="Times New Roman"/>
                <w:sz w:val="24"/>
                <w:szCs w:val="24"/>
              </w:rPr>
              <w:t>Шлифование  и нарезание рифления на поверхности бочки валков на шлифовально-рифельных станках.</w:t>
            </w:r>
          </w:p>
          <w:p w14:paraId="22DFB2C2"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sz w:val="24"/>
                <w:szCs w:val="24"/>
              </w:rPr>
              <w:t>Выполнение обработки деталей на копировальных и шпоночных станках с применением охлаждающей жидкости.</w:t>
            </w:r>
          </w:p>
          <w:p w14:paraId="7AD97558"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Виды и причины брака, возникающие при шлифовании, методы их устранения. </w:t>
            </w:r>
          </w:p>
          <w:p w14:paraId="0377AC01"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sz w:val="24"/>
                <w:szCs w:val="24"/>
              </w:rPr>
              <w:t>Выполнение наладки  и подналадки обслуживаемых станков.</w:t>
            </w:r>
          </w:p>
          <w:p w14:paraId="210E5FBB"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color w:val="000000"/>
                <w:sz w:val="24"/>
                <w:szCs w:val="24"/>
              </w:rPr>
              <w:t>Проверочная работа (выполнение шлифовальных  работ сложностью 3 разряда).</w:t>
            </w:r>
          </w:p>
        </w:tc>
        <w:tc>
          <w:tcPr>
            <w:tcW w:w="1440" w:type="dxa"/>
          </w:tcPr>
          <w:p w14:paraId="3F7B59B5" w14:textId="77777777" w:rsidR="000B76C6" w:rsidRPr="00E7560F" w:rsidRDefault="000B76C6" w:rsidP="000C1261">
            <w:pPr>
              <w:spacing w:after="0"/>
              <w:jc w:val="center"/>
              <w:rPr>
                <w:rFonts w:ascii="Times New Roman" w:hAnsi="Times New Roman"/>
                <w:b/>
                <w:bCs/>
                <w:sz w:val="24"/>
                <w:szCs w:val="24"/>
              </w:rPr>
            </w:pPr>
          </w:p>
        </w:tc>
        <w:tc>
          <w:tcPr>
            <w:tcW w:w="1326" w:type="dxa"/>
          </w:tcPr>
          <w:p w14:paraId="7A2D473F" w14:textId="77777777" w:rsidR="000B76C6" w:rsidRPr="00E7560F" w:rsidRDefault="000B76C6" w:rsidP="000C1261">
            <w:pPr>
              <w:spacing w:after="0"/>
              <w:jc w:val="center"/>
              <w:rPr>
                <w:rFonts w:ascii="Times New Roman" w:hAnsi="Times New Roman"/>
                <w:sz w:val="24"/>
                <w:szCs w:val="24"/>
              </w:rPr>
            </w:pPr>
          </w:p>
        </w:tc>
        <w:tc>
          <w:tcPr>
            <w:tcW w:w="1326" w:type="dxa"/>
          </w:tcPr>
          <w:p w14:paraId="36133B91" w14:textId="77777777" w:rsidR="000B76C6" w:rsidRPr="00E7560F" w:rsidRDefault="000B76C6" w:rsidP="000C1261">
            <w:pPr>
              <w:spacing w:after="0"/>
              <w:jc w:val="center"/>
              <w:rPr>
                <w:rFonts w:ascii="Times New Roman" w:hAnsi="Times New Roman"/>
                <w:sz w:val="24"/>
                <w:szCs w:val="24"/>
              </w:rPr>
            </w:pPr>
          </w:p>
        </w:tc>
      </w:tr>
      <w:tr w:rsidR="000B76C6" w:rsidRPr="00E7560F" w14:paraId="338F67CA" w14:textId="77777777" w:rsidTr="000C1261">
        <w:trPr>
          <w:trHeight w:val="227"/>
        </w:trPr>
        <w:tc>
          <w:tcPr>
            <w:tcW w:w="2199" w:type="dxa"/>
          </w:tcPr>
          <w:p w14:paraId="4287D0B3" w14:textId="77777777" w:rsidR="000B76C6" w:rsidRPr="00E7560F" w:rsidRDefault="000B76C6" w:rsidP="000C1261">
            <w:pPr>
              <w:spacing w:after="0"/>
              <w:jc w:val="both"/>
              <w:rPr>
                <w:rFonts w:ascii="Times New Roman" w:hAnsi="Times New Roman"/>
                <w:b/>
                <w:bCs/>
                <w:color w:val="000000"/>
                <w:sz w:val="24"/>
                <w:szCs w:val="24"/>
              </w:rPr>
            </w:pPr>
            <w:r w:rsidRPr="00E7560F">
              <w:rPr>
                <w:rFonts w:ascii="Times New Roman" w:hAnsi="Times New Roman"/>
                <w:b/>
                <w:bCs/>
                <w:sz w:val="24"/>
                <w:szCs w:val="24"/>
              </w:rPr>
              <w:t>Раздел 5</w:t>
            </w:r>
            <w:r w:rsidRPr="00E7560F">
              <w:rPr>
                <w:rFonts w:ascii="Times New Roman" w:hAnsi="Times New Roman"/>
                <w:b/>
                <w:bCs/>
                <w:color w:val="000000"/>
                <w:sz w:val="24"/>
                <w:szCs w:val="24"/>
              </w:rPr>
              <w:t xml:space="preserve"> Наладка станков</w:t>
            </w:r>
          </w:p>
          <w:p w14:paraId="6F5E2EA1" w14:textId="77777777" w:rsidR="000B76C6" w:rsidRPr="00E7560F" w:rsidRDefault="000B76C6" w:rsidP="000C1261">
            <w:pPr>
              <w:spacing w:after="0"/>
              <w:rPr>
                <w:rFonts w:ascii="Times New Roman" w:hAnsi="Times New Roman"/>
                <w:b/>
                <w:bCs/>
                <w:sz w:val="24"/>
                <w:szCs w:val="24"/>
              </w:rPr>
            </w:pPr>
          </w:p>
        </w:tc>
        <w:tc>
          <w:tcPr>
            <w:tcW w:w="8505" w:type="dxa"/>
          </w:tcPr>
          <w:p w14:paraId="0B2FBAE5" w14:textId="77777777" w:rsidR="000B76C6" w:rsidRPr="00E7560F" w:rsidRDefault="000B76C6" w:rsidP="000C1261">
            <w:pPr>
              <w:spacing w:after="0"/>
              <w:jc w:val="both"/>
              <w:rPr>
                <w:rFonts w:ascii="Times New Roman" w:hAnsi="Times New Roman"/>
                <w:sz w:val="24"/>
                <w:szCs w:val="24"/>
              </w:rPr>
            </w:pPr>
            <w:r w:rsidRPr="00E7560F">
              <w:rPr>
                <w:rFonts w:ascii="Times New Roman" w:hAnsi="Times New Roman"/>
                <w:sz w:val="24"/>
                <w:szCs w:val="24"/>
              </w:rPr>
              <w:lastRenderedPageBreak/>
              <w:t>Выполнять наладку обслуживаемых станков;</w:t>
            </w:r>
          </w:p>
          <w:p w14:paraId="4121A5F4"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lastRenderedPageBreak/>
              <w:t>Выполнять подналадку токарных, фрезерных сверлильных и шлифовальных станков.</w:t>
            </w:r>
          </w:p>
        </w:tc>
        <w:tc>
          <w:tcPr>
            <w:tcW w:w="1440" w:type="dxa"/>
          </w:tcPr>
          <w:p w14:paraId="42E85569" w14:textId="77777777" w:rsidR="000B76C6" w:rsidRPr="00E7560F" w:rsidRDefault="000B76C6" w:rsidP="000C1261">
            <w:pPr>
              <w:spacing w:after="0"/>
              <w:jc w:val="center"/>
              <w:rPr>
                <w:rFonts w:ascii="Times New Roman" w:hAnsi="Times New Roman"/>
                <w:b/>
                <w:bCs/>
                <w:sz w:val="24"/>
                <w:szCs w:val="24"/>
              </w:rPr>
            </w:pPr>
          </w:p>
        </w:tc>
        <w:tc>
          <w:tcPr>
            <w:tcW w:w="1326" w:type="dxa"/>
          </w:tcPr>
          <w:p w14:paraId="662179D4"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1.2</w:t>
            </w:r>
          </w:p>
          <w:p w14:paraId="2D4BAE4E"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1.3</w:t>
            </w:r>
          </w:p>
          <w:p w14:paraId="4B6ABC94"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lastRenderedPageBreak/>
              <w:t>ОК 1, 2, 3, 4, 9</w:t>
            </w:r>
          </w:p>
        </w:tc>
        <w:tc>
          <w:tcPr>
            <w:tcW w:w="1326" w:type="dxa"/>
          </w:tcPr>
          <w:p w14:paraId="58D1563A"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lastRenderedPageBreak/>
              <w:t>Н 1.2.01</w:t>
            </w:r>
          </w:p>
          <w:p w14:paraId="71E5CE74"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1.3.01</w:t>
            </w:r>
          </w:p>
          <w:p w14:paraId="182E1AC0"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lastRenderedPageBreak/>
              <w:t>У 1.2.01</w:t>
            </w:r>
          </w:p>
          <w:p w14:paraId="3BC4ECBA"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1.2.01</w:t>
            </w:r>
          </w:p>
          <w:p w14:paraId="0CBA5F29"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1.3.01</w:t>
            </w:r>
          </w:p>
          <w:p w14:paraId="64E15539"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t>З 1.3.01</w:t>
            </w:r>
          </w:p>
        </w:tc>
      </w:tr>
      <w:tr w:rsidR="000B76C6" w:rsidRPr="00E7560F" w14:paraId="5FC797DB" w14:textId="77777777" w:rsidTr="000C1261">
        <w:trPr>
          <w:trHeight w:val="227"/>
        </w:trPr>
        <w:tc>
          <w:tcPr>
            <w:tcW w:w="10704" w:type="dxa"/>
            <w:gridSpan w:val="2"/>
          </w:tcPr>
          <w:p w14:paraId="1F8D826E" w14:textId="77777777" w:rsidR="000B76C6" w:rsidRPr="00E7560F" w:rsidRDefault="000B76C6" w:rsidP="000C1261">
            <w:pPr>
              <w:spacing w:after="0"/>
              <w:jc w:val="both"/>
              <w:rPr>
                <w:rFonts w:ascii="Times New Roman" w:hAnsi="Times New Roman"/>
                <w:sz w:val="24"/>
                <w:szCs w:val="24"/>
              </w:rPr>
            </w:pPr>
            <w:r w:rsidRPr="00E7560F">
              <w:rPr>
                <w:rFonts w:ascii="Times New Roman" w:hAnsi="Times New Roman"/>
                <w:b/>
                <w:bCs/>
                <w:sz w:val="24"/>
                <w:szCs w:val="24"/>
              </w:rPr>
              <w:lastRenderedPageBreak/>
              <w:t>ПП 0</w:t>
            </w:r>
            <w:r>
              <w:rPr>
                <w:rFonts w:ascii="Times New Roman" w:hAnsi="Times New Roman"/>
                <w:b/>
                <w:bCs/>
                <w:sz w:val="24"/>
                <w:szCs w:val="24"/>
              </w:rPr>
              <w:t>4</w:t>
            </w:r>
            <w:r w:rsidRPr="00E7560F">
              <w:rPr>
                <w:rFonts w:ascii="Times New Roman" w:hAnsi="Times New Roman"/>
                <w:b/>
                <w:bCs/>
                <w:sz w:val="24"/>
                <w:szCs w:val="24"/>
              </w:rPr>
              <w:t>. Производственная практика</w:t>
            </w:r>
          </w:p>
        </w:tc>
        <w:tc>
          <w:tcPr>
            <w:tcW w:w="1440" w:type="dxa"/>
          </w:tcPr>
          <w:p w14:paraId="12D18BD5" w14:textId="77777777" w:rsidR="000B76C6" w:rsidRPr="00E7560F" w:rsidRDefault="000B76C6" w:rsidP="000C1261">
            <w:pPr>
              <w:spacing w:after="0"/>
              <w:jc w:val="center"/>
              <w:rPr>
                <w:rFonts w:ascii="Times New Roman" w:hAnsi="Times New Roman"/>
                <w:b/>
                <w:bCs/>
                <w:sz w:val="24"/>
                <w:szCs w:val="24"/>
              </w:rPr>
            </w:pPr>
            <w:r>
              <w:rPr>
                <w:rFonts w:ascii="Times New Roman" w:hAnsi="Times New Roman"/>
                <w:b/>
                <w:bCs/>
                <w:sz w:val="24"/>
                <w:szCs w:val="24"/>
              </w:rPr>
              <w:t>144</w:t>
            </w:r>
          </w:p>
        </w:tc>
        <w:tc>
          <w:tcPr>
            <w:tcW w:w="1326" w:type="dxa"/>
          </w:tcPr>
          <w:p w14:paraId="0BEE2401" w14:textId="77777777" w:rsidR="000B76C6" w:rsidRDefault="000B76C6" w:rsidP="000C1261">
            <w:pPr>
              <w:spacing w:after="0"/>
              <w:jc w:val="center"/>
              <w:rPr>
                <w:rFonts w:ascii="Times New Roman" w:hAnsi="Times New Roman"/>
                <w:sz w:val="24"/>
                <w:szCs w:val="24"/>
              </w:rPr>
            </w:pPr>
          </w:p>
        </w:tc>
        <w:tc>
          <w:tcPr>
            <w:tcW w:w="1326" w:type="dxa"/>
          </w:tcPr>
          <w:p w14:paraId="49E7E1A0" w14:textId="77777777" w:rsidR="000B76C6" w:rsidRDefault="000B76C6" w:rsidP="000C1261">
            <w:pPr>
              <w:spacing w:after="0"/>
              <w:jc w:val="center"/>
              <w:rPr>
                <w:rFonts w:ascii="Times New Roman" w:hAnsi="Times New Roman"/>
                <w:sz w:val="24"/>
                <w:szCs w:val="24"/>
              </w:rPr>
            </w:pPr>
          </w:p>
        </w:tc>
      </w:tr>
      <w:tr w:rsidR="000B76C6" w:rsidRPr="00E7560F" w14:paraId="3E78C38F" w14:textId="77777777" w:rsidTr="000C1261">
        <w:trPr>
          <w:trHeight w:val="227"/>
        </w:trPr>
        <w:tc>
          <w:tcPr>
            <w:tcW w:w="2199" w:type="dxa"/>
          </w:tcPr>
          <w:p w14:paraId="07199982"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Раздел 1</w:t>
            </w:r>
            <w:r w:rsidRPr="00E7560F">
              <w:rPr>
                <w:rFonts w:ascii="Times New Roman" w:hAnsi="Times New Roman"/>
                <w:b/>
                <w:bCs/>
                <w:color w:val="000000"/>
                <w:sz w:val="24"/>
                <w:szCs w:val="24"/>
              </w:rPr>
              <w:t xml:space="preserve"> Токарные работы</w:t>
            </w:r>
          </w:p>
          <w:p w14:paraId="7C22C7BF" w14:textId="77777777" w:rsidR="000B76C6" w:rsidRDefault="000B76C6" w:rsidP="000C1261">
            <w:pPr>
              <w:spacing w:after="0"/>
              <w:rPr>
                <w:rFonts w:ascii="Times New Roman" w:hAnsi="Times New Roman"/>
                <w:b/>
                <w:bCs/>
                <w:sz w:val="24"/>
                <w:szCs w:val="24"/>
              </w:rPr>
            </w:pPr>
          </w:p>
          <w:p w14:paraId="5D55DB14" w14:textId="77777777" w:rsidR="000B76C6" w:rsidRDefault="000B76C6" w:rsidP="000C1261">
            <w:pPr>
              <w:spacing w:after="0"/>
              <w:rPr>
                <w:rFonts w:ascii="Times New Roman" w:hAnsi="Times New Roman"/>
                <w:b/>
                <w:bCs/>
                <w:sz w:val="24"/>
                <w:szCs w:val="24"/>
              </w:rPr>
            </w:pPr>
          </w:p>
          <w:p w14:paraId="41C26F4C" w14:textId="77777777" w:rsidR="000B76C6" w:rsidRDefault="000B76C6" w:rsidP="000C1261">
            <w:pPr>
              <w:spacing w:after="0"/>
              <w:rPr>
                <w:rFonts w:ascii="Times New Roman" w:hAnsi="Times New Roman"/>
                <w:b/>
                <w:bCs/>
                <w:sz w:val="24"/>
                <w:szCs w:val="24"/>
              </w:rPr>
            </w:pPr>
          </w:p>
          <w:p w14:paraId="5B349910" w14:textId="77777777" w:rsidR="000B76C6" w:rsidRDefault="000B76C6" w:rsidP="000C1261">
            <w:pPr>
              <w:spacing w:after="0"/>
              <w:rPr>
                <w:rFonts w:ascii="Times New Roman" w:hAnsi="Times New Roman"/>
                <w:b/>
                <w:bCs/>
                <w:sz w:val="24"/>
                <w:szCs w:val="24"/>
              </w:rPr>
            </w:pPr>
          </w:p>
          <w:p w14:paraId="0BE0EE95" w14:textId="77777777" w:rsidR="000B76C6" w:rsidRDefault="000B76C6" w:rsidP="000C1261">
            <w:pPr>
              <w:spacing w:after="0"/>
              <w:rPr>
                <w:rFonts w:ascii="Times New Roman" w:hAnsi="Times New Roman"/>
                <w:b/>
                <w:bCs/>
                <w:sz w:val="24"/>
                <w:szCs w:val="24"/>
              </w:rPr>
            </w:pPr>
          </w:p>
          <w:p w14:paraId="4F2D6F98" w14:textId="77777777" w:rsidR="000B76C6" w:rsidRDefault="000B76C6" w:rsidP="000C1261">
            <w:pPr>
              <w:spacing w:after="0"/>
              <w:rPr>
                <w:rFonts w:ascii="Times New Roman" w:hAnsi="Times New Roman"/>
                <w:b/>
                <w:bCs/>
                <w:sz w:val="24"/>
                <w:szCs w:val="24"/>
              </w:rPr>
            </w:pPr>
          </w:p>
          <w:p w14:paraId="1D1EED2B" w14:textId="77777777" w:rsidR="000B76C6" w:rsidRDefault="000B76C6" w:rsidP="000C1261">
            <w:pPr>
              <w:spacing w:after="0"/>
              <w:rPr>
                <w:rFonts w:ascii="Times New Roman" w:hAnsi="Times New Roman"/>
                <w:b/>
                <w:bCs/>
                <w:sz w:val="24"/>
                <w:szCs w:val="24"/>
              </w:rPr>
            </w:pPr>
          </w:p>
          <w:p w14:paraId="467D4105" w14:textId="77777777" w:rsidR="000B76C6" w:rsidRDefault="000B76C6" w:rsidP="000C1261">
            <w:pPr>
              <w:spacing w:after="0"/>
              <w:rPr>
                <w:rFonts w:ascii="Times New Roman" w:hAnsi="Times New Roman"/>
                <w:b/>
                <w:bCs/>
                <w:sz w:val="24"/>
                <w:szCs w:val="24"/>
              </w:rPr>
            </w:pPr>
          </w:p>
          <w:p w14:paraId="4E3431B6" w14:textId="77777777" w:rsidR="000B76C6" w:rsidRDefault="000B76C6" w:rsidP="000C1261">
            <w:pPr>
              <w:spacing w:after="0"/>
              <w:rPr>
                <w:rFonts w:ascii="Times New Roman" w:hAnsi="Times New Roman"/>
                <w:b/>
                <w:bCs/>
                <w:sz w:val="24"/>
                <w:szCs w:val="24"/>
              </w:rPr>
            </w:pPr>
          </w:p>
          <w:p w14:paraId="4363E53D" w14:textId="77777777" w:rsidR="000B76C6" w:rsidRDefault="000B76C6" w:rsidP="000C1261">
            <w:pPr>
              <w:spacing w:after="0"/>
              <w:rPr>
                <w:rFonts w:ascii="Times New Roman" w:hAnsi="Times New Roman"/>
                <w:b/>
                <w:bCs/>
                <w:sz w:val="24"/>
                <w:szCs w:val="24"/>
              </w:rPr>
            </w:pPr>
          </w:p>
          <w:p w14:paraId="6A5E31FE" w14:textId="77777777" w:rsidR="000B76C6" w:rsidRDefault="000B76C6" w:rsidP="000C1261">
            <w:pPr>
              <w:spacing w:after="0"/>
              <w:rPr>
                <w:rFonts w:ascii="Times New Roman" w:hAnsi="Times New Roman"/>
                <w:b/>
                <w:bCs/>
                <w:sz w:val="24"/>
                <w:szCs w:val="24"/>
              </w:rPr>
            </w:pPr>
          </w:p>
          <w:p w14:paraId="3AB0DF80" w14:textId="77777777" w:rsidR="000B76C6" w:rsidRDefault="000B76C6" w:rsidP="000C1261">
            <w:pPr>
              <w:spacing w:after="0"/>
              <w:rPr>
                <w:rFonts w:ascii="Times New Roman" w:hAnsi="Times New Roman"/>
                <w:b/>
                <w:bCs/>
                <w:sz w:val="24"/>
                <w:szCs w:val="24"/>
              </w:rPr>
            </w:pPr>
          </w:p>
          <w:p w14:paraId="2E7AFF80" w14:textId="77777777" w:rsidR="000B76C6" w:rsidRDefault="000B76C6" w:rsidP="000C1261">
            <w:pPr>
              <w:spacing w:after="0"/>
              <w:rPr>
                <w:rFonts w:ascii="Times New Roman" w:hAnsi="Times New Roman"/>
                <w:b/>
                <w:bCs/>
                <w:sz w:val="24"/>
                <w:szCs w:val="24"/>
              </w:rPr>
            </w:pPr>
          </w:p>
          <w:p w14:paraId="3FA8AEB6" w14:textId="77777777" w:rsidR="000B76C6" w:rsidRDefault="000B76C6" w:rsidP="000C1261">
            <w:pPr>
              <w:spacing w:after="0"/>
              <w:rPr>
                <w:rFonts w:ascii="Times New Roman" w:hAnsi="Times New Roman"/>
                <w:b/>
                <w:bCs/>
                <w:sz w:val="24"/>
                <w:szCs w:val="24"/>
              </w:rPr>
            </w:pPr>
          </w:p>
          <w:p w14:paraId="45435475" w14:textId="77777777" w:rsidR="000B76C6" w:rsidRDefault="000B76C6" w:rsidP="000C1261">
            <w:pPr>
              <w:spacing w:after="0"/>
              <w:rPr>
                <w:rFonts w:ascii="Times New Roman" w:hAnsi="Times New Roman"/>
                <w:b/>
                <w:bCs/>
                <w:sz w:val="24"/>
                <w:szCs w:val="24"/>
              </w:rPr>
            </w:pPr>
          </w:p>
          <w:p w14:paraId="430BEC43"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b/>
                <w:bCs/>
                <w:sz w:val="24"/>
                <w:szCs w:val="24"/>
              </w:rPr>
              <w:t>Раздел 2</w:t>
            </w:r>
            <w:r w:rsidRPr="00E7560F">
              <w:rPr>
                <w:rFonts w:ascii="Times New Roman" w:hAnsi="Times New Roman"/>
                <w:b/>
                <w:bCs/>
                <w:color w:val="000000"/>
                <w:sz w:val="24"/>
                <w:szCs w:val="24"/>
              </w:rPr>
              <w:t xml:space="preserve"> Фрезерные работы</w:t>
            </w:r>
          </w:p>
          <w:p w14:paraId="3B73A56D" w14:textId="77777777" w:rsidR="000B76C6" w:rsidRDefault="000B76C6" w:rsidP="000C1261">
            <w:pPr>
              <w:spacing w:after="0"/>
              <w:jc w:val="both"/>
              <w:rPr>
                <w:rFonts w:ascii="Times New Roman" w:hAnsi="Times New Roman"/>
                <w:b/>
                <w:bCs/>
                <w:sz w:val="24"/>
                <w:szCs w:val="24"/>
              </w:rPr>
            </w:pPr>
          </w:p>
          <w:p w14:paraId="5E9E0D54" w14:textId="77777777" w:rsidR="000B76C6" w:rsidRDefault="000B76C6" w:rsidP="000C1261">
            <w:pPr>
              <w:spacing w:after="0"/>
              <w:jc w:val="both"/>
              <w:rPr>
                <w:rFonts w:ascii="Times New Roman" w:hAnsi="Times New Roman"/>
                <w:b/>
                <w:bCs/>
                <w:sz w:val="24"/>
                <w:szCs w:val="24"/>
              </w:rPr>
            </w:pPr>
          </w:p>
          <w:p w14:paraId="70723B56" w14:textId="77777777" w:rsidR="000B76C6" w:rsidRDefault="000B76C6" w:rsidP="000C1261">
            <w:pPr>
              <w:spacing w:after="0"/>
              <w:jc w:val="both"/>
              <w:rPr>
                <w:rFonts w:ascii="Times New Roman" w:hAnsi="Times New Roman"/>
                <w:b/>
                <w:bCs/>
                <w:sz w:val="24"/>
                <w:szCs w:val="24"/>
              </w:rPr>
            </w:pPr>
          </w:p>
          <w:p w14:paraId="695B3AB1" w14:textId="77777777" w:rsidR="000B76C6" w:rsidRDefault="000B76C6" w:rsidP="000C1261">
            <w:pPr>
              <w:spacing w:after="0"/>
              <w:jc w:val="both"/>
              <w:rPr>
                <w:rFonts w:ascii="Times New Roman" w:hAnsi="Times New Roman"/>
                <w:b/>
                <w:bCs/>
                <w:sz w:val="24"/>
                <w:szCs w:val="24"/>
              </w:rPr>
            </w:pPr>
          </w:p>
          <w:p w14:paraId="6BE77A3B" w14:textId="77777777" w:rsidR="000B76C6" w:rsidRDefault="000B76C6" w:rsidP="000C1261">
            <w:pPr>
              <w:spacing w:after="0"/>
              <w:jc w:val="both"/>
              <w:rPr>
                <w:rFonts w:ascii="Times New Roman" w:hAnsi="Times New Roman"/>
                <w:b/>
                <w:bCs/>
                <w:sz w:val="24"/>
                <w:szCs w:val="24"/>
              </w:rPr>
            </w:pPr>
          </w:p>
          <w:p w14:paraId="2A4912C9" w14:textId="77777777" w:rsidR="000B76C6" w:rsidRDefault="000B76C6" w:rsidP="000C1261">
            <w:pPr>
              <w:spacing w:after="0"/>
              <w:jc w:val="both"/>
              <w:rPr>
                <w:rFonts w:ascii="Times New Roman" w:hAnsi="Times New Roman"/>
                <w:b/>
                <w:bCs/>
                <w:sz w:val="24"/>
                <w:szCs w:val="24"/>
              </w:rPr>
            </w:pPr>
          </w:p>
          <w:p w14:paraId="50626B7B" w14:textId="77777777" w:rsidR="000B76C6" w:rsidRDefault="000B76C6" w:rsidP="000C1261">
            <w:pPr>
              <w:spacing w:after="0"/>
              <w:jc w:val="both"/>
              <w:rPr>
                <w:rFonts w:ascii="Times New Roman" w:hAnsi="Times New Roman"/>
                <w:b/>
                <w:bCs/>
                <w:sz w:val="24"/>
                <w:szCs w:val="24"/>
              </w:rPr>
            </w:pPr>
          </w:p>
          <w:p w14:paraId="6AC22BF1" w14:textId="77777777" w:rsidR="000B76C6" w:rsidRDefault="000B76C6" w:rsidP="000C1261">
            <w:pPr>
              <w:spacing w:after="0"/>
              <w:jc w:val="both"/>
              <w:rPr>
                <w:rFonts w:ascii="Times New Roman" w:hAnsi="Times New Roman"/>
                <w:b/>
                <w:bCs/>
                <w:sz w:val="24"/>
                <w:szCs w:val="24"/>
              </w:rPr>
            </w:pPr>
          </w:p>
          <w:p w14:paraId="361CA9B9" w14:textId="77777777" w:rsidR="000B76C6" w:rsidRDefault="000B76C6" w:rsidP="000C1261">
            <w:pPr>
              <w:spacing w:after="0"/>
              <w:jc w:val="both"/>
              <w:rPr>
                <w:rFonts w:ascii="Times New Roman" w:hAnsi="Times New Roman"/>
                <w:b/>
                <w:bCs/>
                <w:sz w:val="24"/>
                <w:szCs w:val="24"/>
              </w:rPr>
            </w:pPr>
          </w:p>
          <w:p w14:paraId="04A7EAA3" w14:textId="77777777" w:rsidR="000B76C6" w:rsidRDefault="000B76C6" w:rsidP="000C1261">
            <w:pPr>
              <w:spacing w:after="0"/>
              <w:jc w:val="both"/>
              <w:rPr>
                <w:rFonts w:ascii="Times New Roman" w:hAnsi="Times New Roman"/>
                <w:b/>
                <w:bCs/>
                <w:sz w:val="24"/>
                <w:szCs w:val="24"/>
              </w:rPr>
            </w:pPr>
          </w:p>
          <w:p w14:paraId="38E12D2E" w14:textId="77777777" w:rsidR="000B76C6" w:rsidRDefault="000B76C6" w:rsidP="000C1261">
            <w:pPr>
              <w:spacing w:after="0"/>
              <w:jc w:val="both"/>
              <w:rPr>
                <w:rFonts w:ascii="Times New Roman" w:hAnsi="Times New Roman"/>
                <w:b/>
                <w:bCs/>
                <w:sz w:val="24"/>
                <w:szCs w:val="24"/>
              </w:rPr>
            </w:pPr>
          </w:p>
          <w:p w14:paraId="318F1FDE" w14:textId="77777777" w:rsidR="000B76C6" w:rsidRDefault="000B76C6" w:rsidP="000C1261">
            <w:pPr>
              <w:spacing w:after="0"/>
              <w:jc w:val="both"/>
              <w:rPr>
                <w:rFonts w:ascii="Times New Roman" w:hAnsi="Times New Roman"/>
                <w:b/>
                <w:bCs/>
                <w:sz w:val="24"/>
                <w:szCs w:val="24"/>
              </w:rPr>
            </w:pPr>
          </w:p>
          <w:p w14:paraId="5AC65F8A" w14:textId="77777777" w:rsidR="000B76C6" w:rsidRDefault="000B76C6" w:rsidP="000C1261">
            <w:pPr>
              <w:spacing w:after="0"/>
              <w:jc w:val="both"/>
              <w:rPr>
                <w:rFonts w:ascii="Times New Roman" w:hAnsi="Times New Roman"/>
                <w:b/>
                <w:bCs/>
                <w:sz w:val="24"/>
                <w:szCs w:val="24"/>
              </w:rPr>
            </w:pPr>
          </w:p>
          <w:p w14:paraId="074C0D73" w14:textId="77777777" w:rsidR="000B76C6" w:rsidRDefault="000B76C6" w:rsidP="000C1261">
            <w:pPr>
              <w:spacing w:after="0"/>
              <w:jc w:val="both"/>
              <w:rPr>
                <w:rFonts w:ascii="Times New Roman" w:hAnsi="Times New Roman"/>
                <w:b/>
                <w:bCs/>
                <w:sz w:val="24"/>
                <w:szCs w:val="24"/>
              </w:rPr>
            </w:pPr>
          </w:p>
          <w:p w14:paraId="0BAC9FDD"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Раздел 3</w:t>
            </w:r>
            <w:r w:rsidRPr="00E7560F">
              <w:rPr>
                <w:rFonts w:ascii="Times New Roman" w:hAnsi="Times New Roman"/>
                <w:b/>
                <w:bCs/>
                <w:color w:val="000000"/>
                <w:sz w:val="24"/>
                <w:szCs w:val="24"/>
              </w:rPr>
              <w:t xml:space="preserve"> Сверлильные работы</w:t>
            </w:r>
          </w:p>
          <w:p w14:paraId="787DA5C4" w14:textId="77777777" w:rsidR="000B76C6" w:rsidRDefault="000B76C6" w:rsidP="000C1261">
            <w:pPr>
              <w:spacing w:after="0"/>
              <w:jc w:val="both"/>
              <w:rPr>
                <w:rFonts w:ascii="Times New Roman" w:hAnsi="Times New Roman"/>
                <w:b/>
                <w:bCs/>
                <w:sz w:val="24"/>
                <w:szCs w:val="24"/>
              </w:rPr>
            </w:pPr>
          </w:p>
          <w:p w14:paraId="074D5129" w14:textId="77777777" w:rsidR="000B76C6" w:rsidRDefault="000B76C6" w:rsidP="000C1261">
            <w:pPr>
              <w:spacing w:after="0"/>
              <w:jc w:val="both"/>
              <w:rPr>
                <w:rFonts w:ascii="Times New Roman" w:hAnsi="Times New Roman"/>
                <w:b/>
                <w:bCs/>
                <w:sz w:val="24"/>
                <w:szCs w:val="24"/>
              </w:rPr>
            </w:pPr>
          </w:p>
          <w:p w14:paraId="3C2F363C" w14:textId="77777777" w:rsidR="000B76C6" w:rsidRDefault="000B76C6" w:rsidP="000C1261">
            <w:pPr>
              <w:spacing w:after="0"/>
              <w:jc w:val="both"/>
              <w:rPr>
                <w:rFonts w:ascii="Times New Roman" w:hAnsi="Times New Roman"/>
                <w:b/>
                <w:bCs/>
                <w:sz w:val="24"/>
                <w:szCs w:val="24"/>
              </w:rPr>
            </w:pPr>
          </w:p>
          <w:p w14:paraId="7A40794E" w14:textId="77777777" w:rsidR="000B76C6" w:rsidRDefault="000B76C6" w:rsidP="000C1261">
            <w:pPr>
              <w:spacing w:after="0"/>
              <w:jc w:val="both"/>
              <w:rPr>
                <w:rFonts w:ascii="Times New Roman" w:hAnsi="Times New Roman"/>
                <w:b/>
                <w:bCs/>
                <w:sz w:val="24"/>
                <w:szCs w:val="24"/>
              </w:rPr>
            </w:pPr>
          </w:p>
          <w:p w14:paraId="167A998D" w14:textId="77777777" w:rsidR="000B76C6" w:rsidRDefault="000B76C6" w:rsidP="000C1261">
            <w:pPr>
              <w:spacing w:after="0"/>
              <w:jc w:val="both"/>
              <w:rPr>
                <w:rFonts w:ascii="Times New Roman" w:hAnsi="Times New Roman"/>
                <w:b/>
                <w:bCs/>
                <w:sz w:val="24"/>
                <w:szCs w:val="24"/>
              </w:rPr>
            </w:pPr>
          </w:p>
          <w:p w14:paraId="78618592" w14:textId="77777777" w:rsidR="000B76C6" w:rsidRDefault="000B76C6" w:rsidP="000C1261">
            <w:pPr>
              <w:spacing w:after="0"/>
              <w:jc w:val="both"/>
              <w:rPr>
                <w:rFonts w:ascii="Times New Roman" w:hAnsi="Times New Roman"/>
                <w:b/>
                <w:bCs/>
                <w:sz w:val="24"/>
                <w:szCs w:val="24"/>
              </w:rPr>
            </w:pPr>
          </w:p>
          <w:p w14:paraId="504E1997" w14:textId="77777777" w:rsidR="000B76C6" w:rsidRDefault="000B76C6" w:rsidP="000C1261">
            <w:pPr>
              <w:spacing w:after="0"/>
              <w:jc w:val="both"/>
              <w:rPr>
                <w:rFonts w:ascii="Times New Roman" w:hAnsi="Times New Roman"/>
                <w:b/>
                <w:bCs/>
                <w:sz w:val="24"/>
                <w:szCs w:val="24"/>
              </w:rPr>
            </w:pPr>
          </w:p>
          <w:p w14:paraId="5F3890E4" w14:textId="77777777" w:rsidR="000B76C6" w:rsidRDefault="000B76C6" w:rsidP="000C1261">
            <w:pPr>
              <w:spacing w:after="0"/>
              <w:jc w:val="both"/>
              <w:rPr>
                <w:rFonts w:ascii="Times New Roman" w:hAnsi="Times New Roman"/>
                <w:b/>
                <w:bCs/>
                <w:sz w:val="24"/>
                <w:szCs w:val="24"/>
              </w:rPr>
            </w:pPr>
          </w:p>
          <w:p w14:paraId="181B6F45" w14:textId="77777777" w:rsidR="000B76C6" w:rsidRDefault="000B76C6" w:rsidP="000C1261">
            <w:pPr>
              <w:spacing w:after="0"/>
              <w:jc w:val="both"/>
              <w:rPr>
                <w:rFonts w:ascii="Times New Roman" w:hAnsi="Times New Roman"/>
                <w:b/>
                <w:bCs/>
                <w:sz w:val="24"/>
                <w:szCs w:val="24"/>
              </w:rPr>
            </w:pPr>
          </w:p>
          <w:p w14:paraId="6F8867E1" w14:textId="77777777" w:rsidR="000B76C6" w:rsidRDefault="000B76C6" w:rsidP="000C1261">
            <w:pPr>
              <w:spacing w:after="0"/>
              <w:jc w:val="both"/>
              <w:rPr>
                <w:rFonts w:ascii="Times New Roman" w:hAnsi="Times New Roman"/>
                <w:b/>
                <w:bCs/>
                <w:sz w:val="24"/>
                <w:szCs w:val="24"/>
              </w:rPr>
            </w:pPr>
          </w:p>
          <w:p w14:paraId="5F061D52" w14:textId="77777777" w:rsidR="000B76C6" w:rsidRDefault="000B76C6" w:rsidP="000C1261">
            <w:pPr>
              <w:spacing w:after="0"/>
              <w:jc w:val="both"/>
              <w:rPr>
                <w:rFonts w:ascii="Times New Roman" w:hAnsi="Times New Roman"/>
                <w:b/>
                <w:bCs/>
                <w:sz w:val="24"/>
                <w:szCs w:val="24"/>
              </w:rPr>
            </w:pPr>
          </w:p>
          <w:p w14:paraId="089FB2ED" w14:textId="77777777" w:rsidR="000B76C6" w:rsidRDefault="000B76C6" w:rsidP="000C1261">
            <w:pPr>
              <w:spacing w:after="0"/>
              <w:jc w:val="both"/>
              <w:rPr>
                <w:rFonts w:ascii="Times New Roman" w:hAnsi="Times New Roman"/>
                <w:b/>
                <w:bCs/>
                <w:sz w:val="24"/>
                <w:szCs w:val="24"/>
              </w:rPr>
            </w:pPr>
          </w:p>
          <w:p w14:paraId="719FE34B" w14:textId="77777777" w:rsidR="000B76C6" w:rsidRDefault="000B76C6" w:rsidP="000C1261">
            <w:pPr>
              <w:spacing w:after="0"/>
              <w:jc w:val="both"/>
              <w:rPr>
                <w:rFonts w:ascii="Times New Roman" w:hAnsi="Times New Roman"/>
                <w:b/>
                <w:bCs/>
                <w:sz w:val="24"/>
                <w:szCs w:val="24"/>
              </w:rPr>
            </w:pPr>
          </w:p>
          <w:p w14:paraId="1DDFB31A" w14:textId="77777777" w:rsidR="000B76C6" w:rsidRDefault="000B76C6" w:rsidP="000C1261">
            <w:pPr>
              <w:spacing w:after="0"/>
              <w:jc w:val="both"/>
              <w:rPr>
                <w:rFonts w:ascii="Times New Roman" w:hAnsi="Times New Roman"/>
                <w:b/>
                <w:bCs/>
                <w:sz w:val="24"/>
                <w:szCs w:val="24"/>
              </w:rPr>
            </w:pPr>
          </w:p>
          <w:p w14:paraId="29E6B3DB"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Раздел 4</w:t>
            </w:r>
            <w:r w:rsidRPr="00E7560F">
              <w:rPr>
                <w:rFonts w:ascii="Times New Roman" w:hAnsi="Times New Roman"/>
                <w:b/>
                <w:bCs/>
                <w:color w:val="000000"/>
                <w:sz w:val="24"/>
                <w:szCs w:val="24"/>
              </w:rPr>
              <w:t xml:space="preserve"> Шлифовальные работы</w:t>
            </w:r>
          </w:p>
          <w:p w14:paraId="128E9002" w14:textId="77777777" w:rsidR="000B76C6" w:rsidRDefault="000B76C6" w:rsidP="000C1261">
            <w:pPr>
              <w:spacing w:after="0"/>
              <w:jc w:val="both"/>
              <w:rPr>
                <w:rFonts w:ascii="Times New Roman" w:hAnsi="Times New Roman"/>
                <w:b/>
                <w:bCs/>
                <w:sz w:val="24"/>
                <w:szCs w:val="24"/>
              </w:rPr>
            </w:pPr>
          </w:p>
          <w:p w14:paraId="02376017" w14:textId="77777777" w:rsidR="000B76C6" w:rsidRDefault="000B76C6" w:rsidP="000C1261">
            <w:pPr>
              <w:spacing w:after="0"/>
              <w:jc w:val="both"/>
              <w:rPr>
                <w:rFonts w:ascii="Times New Roman" w:hAnsi="Times New Roman"/>
                <w:b/>
                <w:bCs/>
                <w:sz w:val="24"/>
                <w:szCs w:val="24"/>
              </w:rPr>
            </w:pPr>
          </w:p>
          <w:p w14:paraId="216E1126" w14:textId="77777777" w:rsidR="000B76C6" w:rsidRDefault="000B76C6" w:rsidP="000C1261">
            <w:pPr>
              <w:spacing w:after="0"/>
              <w:jc w:val="both"/>
              <w:rPr>
                <w:rFonts w:ascii="Times New Roman" w:hAnsi="Times New Roman"/>
                <w:b/>
                <w:bCs/>
                <w:sz w:val="24"/>
                <w:szCs w:val="24"/>
              </w:rPr>
            </w:pPr>
          </w:p>
          <w:p w14:paraId="16949A87" w14:textId="77777777" w:rsidR="000B76C6" w:rsidRDefault="000B76C6" w:rsidP="000C1261">
            <w:pPr>
              <w:spacing w:after="0"/>
              <w:jc w:val="both"/>
              <w:rPr>
                <w:rFonts w:ascii="Times New Roman" w:hAnsi="Times New Roman"/>
                <w:b/>
                <w:bCs/>
                <w:sz w:val="24"/>
                <w:szCs w:val="24"/>
              </w:rPr>
            </w:pPr>
          </w:p>
          <w:p w14:paraId="5DF8EE9B" w14:textId="77777777" w:rsidR="000B76C6" w:rsidRDefault="000B76C6" w:rsidP="000C1261">
            <w:pPr>
              <w:spacing w:after="0"/>
              <w:jc w:val="both"/>
              <w:rPr>
                <w:rFonts w:ascii="Times New Roman" w:hAnsi="Times New Roman"/>
                <w:b/>
                <w:bCs/>
                <w:sz w:val="24"/>
                <w:szCs w:val="24"/>
              </w:rPr>
            </w:pPr>
          </w:p>
          <w:p w14:paraId="31E687AD" w14:textId="77777777" w:rsidR="000B76C6" w:rsidRDefault="000B76C6" w:rsidP="000C1261">
            <w:pPr>
              <w:spacing w:after="0"/>
              <w:jc w:val="both"/>
              <w:rPr>
                <w:rFonts w:ascii="Times New Roman" w:hAnsi="Times New Roman"/>
                <w:b/>
                <w:bCs/>
                <w:sz w:val="24"/>
                <w:szCs w:val="24"/>
              </w:rPr>
            </w:pPr>
          </w:p>
          <w:p w14:paraId="73EFC9BE" w14:textId="77777777" w:rsidR="000B76C6" w:rsidRDefault="000B76C6" w:rsidP="000C1261">
            <w:pPr>
              <w:spacing w:after="0"/>
              <w:jc w:val="both"/>
              <w:rPr>
                <w:rFonts w:ascii="Times New Roman" w:hAnsi="Times New Roman"/>
                <w:b/>
                <w:bCs/>
                <w:sz w:val="24"/>
                <w:szCs w:val="24"/>
              </w:rPr>
            </w:pPr>
          </w:p>
          <w:p w14:paraId="511B6C51" w14:textId="77777777" w:rsidR="000B76C6" w:rsidRDefault="000B76C6" w:rsidP="000C1261">
            <w:pPr>
              <w:spacing w:after="0"/>
              <w:jc w:val="both"/>
              <w:rPr>
                <w:rFonts w:ascii="Times New Roman" w:hAnsi="Times New Roman"/>
                <w:b/>
                <w:bCs/>
                <w:sz w:val="24"/>
                <w:szCs w:val="24"/>
              </w:rPr>
            </w:pPr>
          </w:p>
          <w:p w14:paraId="241747A7" w14:textId="77777777" w:rsidR="000B76C6" w:rsidRDefault="000B76C6" w:rsidP="000C1261">
            <w:pPr>
              <w:spacing w:after="0"/>
              <w:jc w:val="both"/>
              <w:rPr>
                <w:rFonts w:ascii="Times New Roman" w:hAnsi="Times New Roman"/>
                <w:b/>
                <w:bCs/>
                <w:sz w:val="24"/>
                <w:szCs w:val="24"/>
              </w:rPr>
            </w:pPr>
          </w:p>
          <w:p w14:paraId="2C249E8C" w14:textId="77777777" w:rsidR="000B76C6" w:rsidRDefault="000B76C6" w:rsidP="000C1261">
            <w:pPr>
              <w:spacing w:after="0"/>
              <w:jc w:val="both"/>
              <w:rPr>
                <w:rFonts w:ascii="Times New Roman" w:hAnsi="Times New Roman"/>
                <w:b/>
                <w:bCs/>
                <w:sz w:val="24"/>
                <w:szCs w:val="24"/>
              </w:rPr>
            </w:pPr>
          </w:p>
          <w:p w14:paraId="13E32246" w14:textId="77777777" w:rsidR="000B76C6" w:rsidRDefault="000B76C6" w:rsidP="000C1261">
            <w:pPr>
              <w:spacing w:after="0"/>
              <w:jc w:val="both"/>
              <w:rPr>
                <w:rFonts w:ascii="Times New Roman" w:hAnsi="Times New Roman"/>
                <w:b/>
                <w:bCs/>
                <w:sz w:val="24"/>
                <w:szCs w:val="24"/>
              </w:rPr>
            </w:pPr>
          </w:p>
          <w:p w14:paraId="0BA6A0DD" w14:textId="77777777" w:rsidR="000B76C6" w:rsidRDefault="000B76C6" w:rsidP="000C1261">
            <w:pPr>
              <w:spacing w:after="0"/>
              <w:jc w:val="both"/>
              <w:rPr>
                <w:rFonts w:ascii="Times New Roman" w:hAnsi="Times New Roman"/>
                <w:b/>
                <w:bCs/>
                <w:sz w:val="24"/>
                <w:szCs w:val="24"/>
              </w:rPr>
            </w:pPr>
          </w:p>
          <w:p w14:paraId="1275F210" w14:textId="77777777" w:rsidR="000B76C6" w:rsidRDefault="000B76C6" w:rsidP="000C1261">
            <w:pPr>
              <w:spacing w:after="0"/>
              <w:jc w:val="both"/>
              <w:rPr>
                <w:rFonts w:ascii="Times New Roman" w:hAnsi="Times New Roman"/>
                <w:b/>
                <w:bCs/>
                <w:sz w:val="24"/>
                <w:szCs w:val="24"/>
              </w:rPr>
            </w:pPr>
          </w:p>
          <w:p w14:paraId="51D416FE" w14:textId="77777777" w:rsidR="000B76C6" w:rsidRDefault="000B76C6" w:rsidP="000C1261">
            <w:pPr>
              <w:spacing w:after="0"/>
              <w:jc w:val="both"/>
              <w:rPr>
                <w:rFonts w:ascii="Times New Roman" w:hAnsi="Times New Roman"/>
                <w:b/>
                <w:bCs/>
                <w:sz w:val="24"/>
                <w:szCs w:val="24"/>
              </w:rPr>
            </w:pPr>
          </w:p>
          <w:p w14:paraId="5082FD8B" w14:textId="77777777" w:rsidR="000B76C6" w:rsidRDefault="000B76C6" w:rsidP="000C1261">
            <w:pPr>
              <w:spacing w:after="0"/>
              <w:jc w:val="both"/>
              <w:rPr>
                <w:rFonts w:ascii="Times New Roman" w:hAnsi="Times New Roman"/>
                <w:b/>
                <w:bCs/>
                <w:sz w:val="24"/>
                <w:szCs w:val="24"/>
              </w:rPr>
            </w:pPr>
          </w:p>
          <w:p w14:paraId="4C458D38" w14:textId="77777777" w:rsidR="000B76C6" w:rsidRDefault="000B76C6" w:rsidP="000C1261">
            <w:pPr>
              <w:spacing w:after="0"/>
              <w:jc w:val="both"/>
              <w:rPr>
                <w:rFonts w:ascii="Times New Roman" w:hAnsi="Times New Roman"/>
                <w:b/>
                <w:bCs/>
                <w:sz w:val="24"/>
                <w:szCs w:val="24"/>
              </w:rPr>
            </w:pPr>
          </w:p>
          <w:p w14:paraId="23478160" w14:textId="77777777" w:rsidR="000B76C6" w:rsidRPr="00E7560F" w:rsidRDefault="000B76C6" w:rsidP="000C1261">
            <w:pPr>
              <w:spacing w:after="0"/>
              <w:jc w:val="both"/>
              <w:rPr>
                <w:rFonts w:ascii="Times New Roman" w:hAnsi="Times New Roman"/>
                <w:b/>
                <w:bCs/>
                <w:color w:val="000000"/>
                <w:sz w:val="24"/>
                <w:szCs w:val="24"/>
              </w:rPr>
            </w:pPr>
            <w:r w:rsidRPr="00E7560F">
              <w:rPr>
                <w:rFonts w:ascii="Times New Roman" w:hAnsi="Times New Roman"/>
                <w:b/>
                <w:bCs/>
                <w:sz w:val="24"/>
                <w:szCs w:val="24"/>
              </w:rPr>
              <w:t>Раздел 5</w:t>
            </w:r>
            <w:r w:rsidRPr="00E7560F">
              <w:rPr>
                <w:rFonts w:ascii="Times New Roman" w:hAnsi="Times New Roman"/>
                <w:b/>
                <w:bCs/>
                <w:color w:val="000000"/>
                <w:sz w:val="24"/>
                <w:szCs w:val="24"/>
              </w:rPr>
              <w:t xml:space="preserve"> Наладка станков</w:t>
            </w:r>
          </w:p>
          <w:p w14:paraId="093B0629" w14:textId="77777777" w:rsidR="000B76C6" w:rsidRPr="00E7560F" w:rsidRDefault="000B76C6" w:rsidP="000C1261">
            <w:pPr>
              <w:spacing w:after="0"/>
              <w:rPr>
                <w:rFonts w:ascii="Times New Roman" w:hAnsi="Times New Roman"/>
                <w:b/>
                <w:bCs/>
                <w:sz w:val="24"/>
                <w:szCs w:val="24"/>
              </w:rPr>
            </w:pPr>
          </w:p>
        </w:tc>
        <w:tc>
          <w:tcPr>
            <w:tcW w:w="8505" w:type="dxa"/>
          </w:tcPr>
          <w:p w14:paraId="386814E8"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lastRenderedPageBreak/>
              <w:t xml:space="preserve">Инструктаж по безопасности труда на предприятии. Организация и планирование труда и контроль качества продукции на производственном участке, конкретном рабочем месте. Ознакомление обучающихся с рабочим местом, графиком перемещений их с целью освоения производственных работ на токарных станках. </w:t>
            </w:r>
          </w:p>
          <w:p w14:paraId="0BF6E319"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Составление, разбор карт технологических процессов на конкретном рабочем месте, 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1972EF41"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Выполнение работ 3-4 разрядов на токарных станках по чертежам и картам технологических процессов по установленным режимам резания, </w:t>
            </w:r>
            <w:r w:rsidRPr="00E7560F">
              <w:rPr>
                <w:rFonts w:ascii="Times New Roman" w:hAnsi="Times New Roman"/>
                <w:sz w:val="24"/>
                <w:szCs w:val="24"/>
              </w:rPr>
              <w:t xml:space="preserve"> проверки качества обработки деталей;</w:t>
            </w:r>
            <w:r w:rsidRPr="00E7560F">
              <w:rPr>
                <w:rFonts w:ascii="Times New Roman" w:hAnsi="Times New Roman"/>
                <w:color w:val="000000"/>
                <w:sz w:val="24"/>
                <w:szCs w:val="24"/>
              </w:rPr>
              <w:t xml:space="preserve"> и с самостоятельной наладкой станка.</w:t>
            </w:r>
          </w:p>
          <w:p w14:paraId="69515ACA"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Составление маршрутной карты изготовления детали.</w:t>
            </w:r>
          </w:p>
          <w:p w14:paraId="7114F0D7"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Участие в проектировании технологического маршрута изготовления детали с выбором типа оборудования.</w:t>
            </w:r>
          </w:p>
          <w:p w14:paraId="4B6852CE"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7C3D757C" w14:textId="77777777" w:rsidR="000B76C6" w:rsidRDefault="000B76C6" w:rsidP="000C1261">
            <w:pPr>
              <w:spacing w:after="0"/>
              <w:rPr>
                <w:rFonts w:ascii="Times New Roman" w:hAnsi="Times New Roman"/>
                <w:color w:val="000000"/>
                <w:sz w:val="24"/>
                <w:szCs w:val="24"/>
              </w:rPr>
            </w:pPr>
          </w:p>
          <w:p w14:paraId="5CD10F48"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Инструктаж по безопасности труда на предприятии. Организация и планирование труда и контроль качества продукции на производственном участке, конкретном рабочем месте. Ознакомление обучающихся с рабочим местом, графиком перемещений их с целью освоения производственных работ на фрезерных станках. </w:t>
            </w:r>
          </w:p>
          <w:p w14:paraId="5B441319"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Составление, разбор карт технологических процессов на конкретном рабочем месте, 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5D9D8D08"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lastRenderedPageBreak/>
              <w:t>Выполнение работ 3-4 разрядов на фрезерных станках по чертежам и картам технологических процессов по установленным режимам резания,</w:t>
            </w:r>
            <w:r w:rsidRPr="00E7560F">
              <w:rPr>
                <w:rFonts w:ascii="Times New Roman" w:hAnsi="Times New Roman"/>
                <w:sz w:val="24"/>
                <w:szCs w:val="24"/>
              </w:rPr>
              <w:t xml:space="preserve"> проверки качества обработки деталей</w:t>
            </w:r>
            <w:r w:rsidRPr="00E7560F">
              <w:rPr>
                <w:rFonts w:ascii="Times New Roman" w:hAnsi="Times New Roman"/>
                <w:color w:val="000000"/>
                <w:sz w:val="24"/>
                <w:szCs w:val="24"/>
              </w:rPr>
              <w:t xml:space="preserve"> и с самостоятельной наладкой станка</w:t>
            </w:r>
          </w:p>
          <w:p w14:paraId="00385BC7"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Составление маршрутной карты изготовления детали.</w:t>
            </w:r>
          </w:p>
          <w:p w14:paraId="0D259C0A"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Участие в проектировании технологического маршрута изготовления детали с выбором типа оборудования.</w:t>
            </w:r>
          </w:p>
          <w:p w14:paraId="76DFEEB1"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07D4FA53" w14:textId="77777777" w:rsidR="000B76C6" w:rsidRDefault="000B76C6" w:rsidP="000C1261">
            <w:pPr>
              <w:spacing w:after="0"/>
              <w:jc w:val="both"/>
              <w:rPr>
                <w:rFonts w:ascii="Times New Roman" w:hAnsi="Times New Roman"/>
                <w:b/>
                <w:bCs/>
                <w:sz w:val="24"/>
                <w:szCs w:val="24"/>
              </w:rPr>
            </w:pPr>
          </w:p>
          <w:p w14:paraId="1093FA6D"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Инструктаж по безопасности труда на предприятии. Организация и планирование труда и контроль качества продукции на производственном участке, конкретном рабочем месте. Ознакомление обучающихся с рабочим местом, графиком перемещений их с целью освоения производственных работ на сверлильных станках. </w:t>
            </w:r>
          </w:p>
          <w:p w14:paraId="17FAEAE3"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Составление, разбор карт технологических процессов на конкретном рабочем месте, 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1011BE4A"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Выполнение работ 3-4 разрядов на сверлильных станках по чертежам и картам технологических процессов по установленным режимам резания</w:t>
            </w:r>
            <w:r w:rsidRPr="00E7560F">
              <w:rPr>
                <w:rFonts w:ascii="Times New Roman" w:hAnsi="Times New Roman"/>
                <w:sz w:val="24"/>
                <w:szCs w:val="24"/>
              </w:rPr>
              <w:t xml:space="preserve"> проверки качества обработки деталей</w:t>
            </w:r>
            <w:r w:rsidRPr="00E7560F">
              <w:rPr>
                <w:rFonts w:ascii="Times New Roman" w:hAnsi="Times New Roman"/>
                <w:color w:val="000000"/>
                <w:sz w:val="24"/>
                <w:szCs w:val="24"/>
              </w:rPr>
              <w:t>, и с самостоятельной наладкой станка.</w:t>
            </w:r>
          </w:p>
          <w:p w14:paraId="13BDDCBA"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Составление маршрутной карты изготовления детали.</w:t>
            </w:r>
          </w:p>
          <w:p w14:paraId="75C975C1"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Участие в проектировании технологического маршрута изготовления детали с выбором типа оборудования.</w:t>
            </w:r>
          </w:p>
          <w:p w14:paraId="4CB75111"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2FADDF01" w14:textId="77777777" w:rsidR="000B76C6" w:rsidRDefault="000B76C6" w:rsidP="000C1261">
            <w:pPr>
              <w:spacing w:after="0"/>
              <w:jc w:val="both"/>
              <w:rPr>
                <w:rFonts w:ascii="Times New Roman" w:hAnsi="Times New Roman"/>
                <w:b/>
                <w:bCs/>
                <w:sz w:val="24"/>
                <w:szCs w:val="24"/>
              </w:rPr>
            </w:pPr>
          </w:p>
          <w:p w14:paraId="3C50FD6F"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Инструктаж по безопасности труда на предприятии. Организация и планирование труда и контроль качества продукции на производственном участке, конкретном рабочем месте. Ознакомление обучающихся с рабочим </w:t>
            </w:r>
            <w:r w:rsidRPr="00E7560F">
              <w:rPr>
                <w:rFonts w:ascii="Times New Roman" w:hAnsi="Times New Roman"/>
                <w:color w:val="000000"/>
                <w:sz w:val="24"/>
                <w:szCs w:val="24"/>
              </w:rPr>
              <w:lastRenderedPageBreak/>
              <w:t xml:space="preserve">местом, графиком перемещений их с целью освоения производственных работ на шлифовальных станках. </w:t>
            </w:r>
          </w:p>
          <w:p w14:paraId="0A175D86"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Составление, разбор карт технологических процессов на конкретном рабочем месте, 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3D6B9B1F"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Выполнение работ 3-4 разрядов на шлифовальных станках по чертежам и картам технологических процессов по установленным режимам резания,</w:t>
            </w:r>
            <w:r w:rsidRPr="00E7560F">
              <w:rPr>
                <w:rFonts w:ascii="Times New Roman" w:hAnsi="Times New Roman"/>
                <w:sz w:val="24"/>
                <w:szCs w:val="24"/>
              </w:rPr>
              <w:t xml:space="preserve"> проверки качества обработки деталей</w:t>
            </w:r>
            <w:r w:rsidRPr="00E7560F">
              <w:rPr>
                <w:rFonts w:ascii="Times New Roman" w:hAnsi="Times New Roman"/>
                <w:color w:val="000000"/>
                <w:sz w:val="24"/>
                <w:szCs w:val="24"/>
              </w:rPr>
              <w:t>.</w:t>
            </w:r>
            <w:r w:rsidRPr="00E7560F">
              <w:rPr>
                <w:rFonts w:ascii="Times New Roman" w:hAnsi="Times New Roman"/>
                <w:sz w:val="24"/>
                <w:szCs w:val="24"/>
              </w:rPr>
              <w:t xml:space="preserve"> Обработка заготовок, деталей на  шпоночных и шлифовальных станках при бесцентровом шлифовании.</w:t>
            </w:r>
          </w:p>
          <w:p w14:paraId="642ACC00"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Составление маршрутной карты изготовления детали.</w:t>
            </w:r>
          </w:p>
          <w:p w14:paraId="58E110BD"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Участие в проектировании технологического маршрута изготовления детали с выбором типа оборудования.</w:t>
            </w:r>
          </w:p>
          <w:p w14:paraId="4D4BFC59"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771CCC6D"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Выполнение выпускной практической квалификационной работы.</w:t>
            </w:r>
          </w:p>
          <w:p w14:paraId="26DB7998" w14:textId="77777777" w:rsidR="000B76C6" w:rsidRDefault="000B76C6" w:rsidP="000C1261">
            <w:pPr>
              <w:spacing w:after="0"/>
              <w:jc w:val="both"/>
              <w:rPr>
                <w:rFonts w:ascii="Times New Roman" w:hAnsi="Times New Roman"/>
                <w:b/>
                <w:bCs/>
                <w:sz w:val="24"/>
                <w:szCs w:val="24"/>
              </w:rPr>
            </w:pPr>
          </w:p>
          <w:p w14:paraId="4CD489C5"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Инструктаж по безопасности труда на предприятии. Организация и планирование труда и контроль качества продукции на производственном участке, конкретном рабочем месте. Ознакомление обучающихся с рабочим местом, графиком перемещений их с целью освоения производственных работ на токарных, фрезерных, сверлильных, шлифовальных станках. </w:t>
            </w:r>
          </w:p>
          <w:p w14:paraId="10B62455"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Составление, разбор карт технологических процессов на конкретном рабочем месте, 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369C9B95"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Участие в организации работ по производственной эксплуатации и обслуживанию станков.</w:t>
            </w:r>
            <w:r w:rsidRPr="00E7560F">
              <w:rPr>
                <w:rFonts w:ascii="Times New Roman" w:hAnsi="Times New Roman"/>
                <w:sz w:val="24"/>
                <w:szCs w:val="24"/>
              </w:rPr>
              <w:t xml:space="preserve"> Наладка обслуживаемых станков.</w:t>
            </w:r>
          </w:p>
          <w:p w14:paraId="310980A4"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5498E16D"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color w:val="000000"/>
                <w:sz w:val="24"/>
                <w:szCs w:val="24"/>
              </w:rPr>
              <w:t>Выполнение выпускной практической квалификационной работы.</w:t>
            </w:r>
          </w:p>
        </w:tc>
        <w:tc>
          <w:tcPr>
            <w:tcW w:w="1440" w:type="dxa"/>
          </w:tcPr>
          <w:p w14:paraId="080D083D" w14:textId="77777777" w:rsidR="000B76C6" w:rsidRPr="00E7560F" w:rsidRDefault="000B76C6" w:rsidP="000C1261">
            <w:pPr>
              <w:spacing w:after="0"/>
              <w:jc w:val="center"/>
              <w:rPr>
                <w:rFonts w:ascii="Times New Roman" w:hAnsi="Times New Roman"/>
                <w:b/>
                <w:bCs/>
                <w:sz w:val="24"/>
                <w:szCs w:val="24"/>
              </w:rPr>
            </w:pPr>
          </w:p>
        </w:tc>
        <w:tc>
          <w:tcPr>
            <w:tcW w:w="1326" w:type="dxa"/>
          </w:tcPr>
          <w:p w14:paraId="7701C660"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4.1</w:t>
            </w:r>
          </w:p>
          <w:p w14:paraId="1A245640"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4.2</w:t>
            </w:r>
          </w:p>
          <w:p w14:paraId="7F0D9503"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4.3</w:t>
            </w:r>
          </w:p>
          <w:p w14:paraId="471A8408"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4.4</w:t>
            </w:r>
          </w:p>
          <w:p w14:paraId="5F480F21"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4.5</w:t>
            </w:r>
          </w:p>
          <w:p w14:paraId="6A79583A" w14:textId="77777777" w:rsidR="000B76C6" w:rsidRPr="00E7560F" w:rsidRDefault="000B76C6" w:rsidP="000C1261">
            <w:pPr>
              <w:spacing w:after="0"/>
              <w:jc w:val="center"/>
              <w:rPr>
                <w:rFonts w:ascii="Times New Roman" w:hAnsi="Times New Roman"/>
                <w:sz w:val="24"/>
                <w:szCs w:val="24"/>
              </w:rPr>
            </w:pPr>
          </w:p>
        </w:tc>
        <w:tc>
          <w:tcPr>
            <w:tcW w:w="1326" w:type="dxa"/>
          </w:tcPr>
          <w:p w14:paraId="4C3A90D8"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4.1.01</w:t>
            </w:r>
          </w:p>
          <w:p w14:paraId="7DD39E42"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4.2.01</w:t>
            </w:r>
          </w:p>
          <w:p w14:paraId="3A6B4A7B"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4.3.01</w:t>
            </w:r>
          </w:p>
          <w:p w14:paraId="411517F1"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4.4.01</w:t>
            </w:r>
          </w:p>
          <w:p w14:paraId="6144486C"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4.5.01</w:t>
            </w:r>
          </w:p>
          <w:p w14:paraId="139B4934"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1.1.01</w:t>
            </w:r>
          </w:p>
          <w:p w14:paraId="47540DEE"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1.1.01</w:t>
            </w:r>
          </w:p>
          <w:p w14:paraId="7EA74C95"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1.2.01</w:t>
            </w:r>
          </w:p>
          <w:p w14:paraId="7331EA42"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1.2.01</w:t>
            </w:r>
          </w:p>
          <w:p w14:paraId="5CF4E92D"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1.3.01</w:t>
            </w:r>
          </w:p>
          <w:p w14:paraId="3AA23F49"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1.3.01</w:t>
            </w:r>
          </w:p>
          <w:p w14:paraId="7D62A87C"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1.4.01</w:t>
            </w:r>
          </w:p>
          <w:p w14:paraId="4CE69C80"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1.4.01</w:t>
            </w:r>
          </w:p>
          <w:p w14:paraId="460EB34A"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1.5.01</w:t>
            </w:r>
          </w:p>
          <w:p w14:paraId="3D010117"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1.5.01</w:t>
            </w:r>
          </w:p>
          <w:p w14:paraId="6A9395B6" w14:textId="77777777" w:rsidR="000B76C6" w:rsidRDefault="000B76C6" w:rsidP="000C1261">
            <w:pPr>
              <w:spacing w:after="0"/>
              <w:jc w:val="center"/>
              <w:rPr>
                <w:rFonts w:ascii="Times New Roman" w:hAnsi="Times New Roman"/>
                <w:sz w:val="24"/>
                <w:szCs w:val="24"/>
              </w:rPr>
            </w:pPr>
          </w:p>
          <w:p w14:paraId="3AE35676" w14:textId="77777777" w:rsidR="000B76C6" w:rsidRPr="00E7560F" w:rsidRDefault="000B76C6" w:rsidP="000C1261">
            <w:pPr>
              <w:spacing w:after="0"/>
              <w:jc w:val="center"/>
              <w:rPr>
                <w:rFonts w:ascii="Times New Roman" w:hAnsi="Times New Roman"/>
                <w:sz w:val="24"/>
                <w:szCs w:val="24"/>
              </w:rPr>
            </w:pPr>
          </w:p>
        </w:tc>
      </w:tr>
      <w:tr w:rsidR="000B76C6" w:rsidRPr="00E7560F" w14:paraId="0857DC81" w14:textId="77777777" w:rsidTr="000C1261">
        <w:trPr>
          <w:trHeight w:val="384"/>
        </w:trPr>
        <w:tc>
          <w:tcPr>
            <w:tcW w:w="10704" w:type="dxa"/>
            <w:gridSpan w:val="2"/>
          </w:tcPr>
          <w:p w14:paraId="39F324DC" w14:textId="77777777" w:rsidR="000B76C6" w:rsidRPr="00E7560F" w:rsidRDefault="000B76C6" w:rsidP="000C1261">
            <w:pPr>
              <w:widowControl w:val="0"/>
              <w:suppressAutoHyphens/>
              <w:spacing w:after="0"/>
              <w:jc w:val="right"/>
              <w:rPr>
                <w:rFonts w:ascii="Times New Roman" w:hAnsi="Times New Roman"/>
                <w:sz w:val="24"/>
                <w:szCs w:val="24"/>
              </w:rPr>
            </w:pPr>
            <w:r w:rsidRPr="00E7560F">
              <w:rPr>
                <w:rFonts w:ascii="Times New Roman" w:hAnsi="Times New Roman"/>
                <w:b/>
                <w:bCs/>
                <w:sz w:val="24"/>
                <w:szCs w:val="24"/>
              </w:rPr>
              <w:lastRenderedPageBreak/>
              <w:t>Всего</w:t>
            </w:r>
          </w:p>
        </w:tc>
        <w:tc>
          <w:tcPr>
            <w:tcW w:w="1440" w:type="dxa"/>
          </w:tcPr>
          <w:p w14:paraId="3FD9D294" w14:textId="77777777" w:rsidR="000B76C6" w:rsidRPr="00E7560F" w:rsidRDefault="000B76C6" w:rsidP="000C1261">
            <w:pPr>
              <w:spacing w:after="0"/>
              <w:jc w:val="center"/>
              <w:rPr>
                <w:rFonts w:ascii="Times New Roman" w:hAnsi="Times New Roman"/>
                <w:b/>
                <w:bCs/>
                <w:sz w:val="24"/>
                <w:szCs w:val="24"/>
              </w:rPr>
            </w:pPr>
            <w:r>
              <w:rPr>
                <w:rFonts w:ascii="Times New Roman" w:hAnsi="Times New Roman"/>
                <w:b/>
                <w:bCs/>
                <w:sz w:val="24"/>
                <w:szCs w:val="24"/>
              </w:rPr>
              <w:t>1043</w:t>
            </w:r>
          </w:p>
        </w:tc>
        <w:tc>
          <w:tcPr>
            <w:tcW w:w="1326" w:type="dxa"/>
          </w:tcPr>
          <w:p w14:paraId="22705C9F" w14:textId="77777777" w:rsidR="000B76C6" w:rsidRPr="00E7560F" w:rsidRDefault="000B76C6" w:rsidP="000C1261">
            <w:pPr>
              <w:spacing w:after="0"/>
              <w:jc w:val="center"/>
              <w:rPr>
                <w:rFonts w:ascii="Times New Roman" w:hAnsi="Times New Roman"/>
                <w:sz w:val="24"/>
                <w:szCs w:val="24"/>
              </w:rPr>
            </w:pPr>
          </w:p>
        </w:tc>
        <w:tc>
          <w:tcPr>
            <w:tcW w:w="1326" w:type="dxa"/>
          </w:tcPr>
          <w:p w14:paraId="4B9E05F8" w14:textId="77777777" w:rsidR="000B76C6" w:rsidRPr="00E7560F" w:rsidRDefault="000B76C6" w:rsidP="000C1261">
            <w:pPr>
              <w:spacing w:after="0"/>
              <w:jc w:val="center"/>
              <w:rPr>
                <w:rFonts w:ascii="Times New Roman" w:hAnsi="Times New Roman"/>
                <w:sz w:val="24"/>
                <w:szCs w:val="24"/>
              </w:rPr>
            </w:pPr>
          </w:p>
        </w:tc>
      </w:tr>
    </w:tbl>
    <w:p w14:paraId="2DB2F970" w14:textId="77777777" w:rsidR="000B76C6" w:rsidRDefault="000B76C6" w:rsidP="000B76C6">
      <w:pPr>
        <w:suppressAutoHyphens/>
        <w:spacing w:line="240" w:lineRule="auto"/>
        <w:jc w:val="both"/>
        <w:rPr>
          <w:rFonts w:ascii="Times New Roman" w:hAnsi="Times New Roman"/>
          <w:bCs/>
          <w:i/>
        </w:rPr>
      </w:pPr>
    </w:p>
    <w:p w14:paraId="4617F67C" w14:textId="77777777" w:rsidR="000B76C6" w:rsidRPr="00315F34" w:rsidRDefault="000B76C6" w:rsidP="000B76C6">
      <w:pPr>
        <w:suppressAutoHyphens/>
        <w:rPr>
          <w:rFonts w:ascii="Times New Roman" w:hAnsi="Times New Roman"/>
          <w:i/>
        </w:rPr>
      </w:pPr>
    </w:p>
    <w:p w14:paraId="2057C0C0" w14:textId="77777777" w:rsidR="000B76C6" w:rsidRPr="00315F34" w:rsidRDefault="000B76C6" w:rsidP="000B76C6">
      <w:pPr>
        <w:rPr>
          <w:rFonts w:ascii="Times New Roman" w:hAnsi="Times New Roman"/>
          <w:i/>
        </w:rPr>
        <w:sectPr w:rsidR="000B76C6" w:rsidRPr="00315F34" w:rsidSect="00733AEF">
          <w:pgSz w:w="16840" w:h="11907" w:orient="landscape"/>
          <w:pgMar w:top="851" w:right="1134" w:bottom="851" w:left="992" w:header="709" w:footer="709" w:gutter="0"/>
          <w:cols w:space="720"/>
        </w:sectPr>
      </w:pPr>
    </w:p>
    <w:p w14:paraId="618A4716" w14:textId="77777777" w:rsidR="000B76C6" w:rsidRPr="00315F34" w:rsidRDefault="000B76C6" w:rsidP="000B76C6">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0D5FFD2" w14:textId="77777777" w:rsidR="000B76C6" w:rsidRPr="00315F34" w:rsidRDefault="000B76C6" w:rsidP="000B76C6">
      <w:pPr>
        <w:spacing w:after="0"/>
        <w:ind w:firstLine="709"/>
        <w:rPr>
          <w:rFonts w:ascii="Times New Roman" w:hAnsi="Times New Roman"/>
          <w:b/>
          <w:bCs/>
          <w:sz w:val="24"/>
          <w:szCs w:val="24"/>
        </w:rPr>
      </w:pPr>
    </w:p>
    <w:p w14:paraId="7CC3D32F" w14:textId="77777777" w:rsidR="000B76C6" w:rsidRPr="00315F34" w:rsidRDefault="000B76C6" w:rsidP="000B76C6">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14:paraId="7F899F3E" w14:textId="77777777" w:rsidR="000B76C6" w:rsidRPr="00BB05B5" w:rsidRDefault="000B76C6" w:rsidP="000B76C6">
      <w:pPr>
        <w:autoSpaceDE w:val="0"/>
        <w:autoSpaceDN w:val="0"/>
        <w:adjustRightInd w:val="0"/>
        <w:spacing w:after="0" w:line="240" w:lineRule="auto"/>
        <w:ind w:firstLine="709"/>
        <w:jc w:val="both"/>
        <w:rPr>
          <w:rFonts w:ascii="Times New Roman" w:hAnsi="Times New Roman"/>
          <w:sz w:val="24"/>
          <w:szCs w:val="24"/>
        </w:rPr>
      </w:pPr>
      <w:r w:rsidRPr="00BB05B5">
        <w:rPr>
          <w:rFonts w:ascii="Times New Roman" w:hAnsi="Times New Roman"/>
          <w:sz w:val="24"/>
          <w:szCs w:val="24"/>
        </w:rPr>
        <w:t>Кабинет технологии металлообработки и работы в металлообрабатывающих цехах, оснащенный оборудованием для демонстрации и имитации работ на металлорежущих станках.</w:t>
      </w:r>
    </w:p>
    <w:p w14:paraId="5DAF0063" w14:textId="77777777" w:rsidR="000B76C6" w:rsidRPr="00BB05B5" w:rsidRDefault="000B76C6" w:rsidP="000B76C6">
      <w:pPr>
        <w:autoSpaceDE w:val="0"/>
        <w:autoSpaceDN w:val="0"/>
        <w:adjustRightInd w:val="0"/>
        <w:spacing w:after="0" w:line="240" w:lineRule="auto"/>
        <w:ind w:firstLine="709"/>
        <w:jc w:val="both"/>
        <w:rPr>
          <w:rFonts w:ascii="Times New Roman" w:hAnsi="Times New Roman"/>
          <w:sz w:val="24"/>
          <w:szCs w:val="24"/>
        </w:rPr>
      </w:pPr>
      <w:r w:rsidRPr="00BB05B5">
        <w:rPr>
          <w:rFonts w:ascii="Times New Roman" w:hAnsi="Times New Roman"/>
          <w:sz w:val="24"/>
          <w:szCs w:val="24"/>
        </w:rPr>
        <w:t>Лаборатории программного управления станками с ЧПУ</w:t>
      </w:r>
    </w:p>
    <w:p w14:paraId="1DAEC157" w14:textId="77777777" w:rsidR="000B76C6" w:rsidRPr="00BB05B5" w:rsidRDefault="000B76C6" w:rsidP="000B76C6">
      <w:pPr>
        <w:autoSpaceDE w:val="0"/>
        <w:autoSpaceDN w:val="0"/>
        <w:adjustRightInd w:val="0"/>
        <w:spacing w:after="0" w:line="240" w:lineRule="auto"/>
        <w:ind w:firstLine="709"/>
        <w:jc w:val="both"/>
        <w:rPr>
          <w:rFonts w:ascii="Times New Roman" w:hAnsi="Times New Roman"/>
          <w:sz w:val="24"/>
          <w:szCs w:val="24"/>
        </w:rPr>
      </w:pPr>
      <w:r w:rsidRPr="00BB05B5">
        <w:rPr>
          <w:rFonts w:ascii="Times New Roman" w:hAnsi="Times New Roman"/>
          <w:sz w:val="24"/>
          <w:szCs w:val="24"/>
        </w:rPr>
        <w:t>Мастерская металлообработки</w:t>
      </w:r>
    </w:p>
    <w:p w14:paraId="543BE53F" w14:textId="77777777" w:rsidR="000B76C6" w:rsidRPr="00BB05B5" w:rsidRDefault="000B76C6" w:rsidP="000B76C6">
      <w:pPr>
        <w:autoSpaceDE w:val="0"/>
        <w:autoSpaceDN w:val="0"/>
        <w:adjustRightInd w:val="0"/>
        <w:spacing w:after="0" w:line="240" w:lineRule="auto"/>
        <w:ind w:firstLine="709"/>
        <w:jc w:val="both"/>
        <w:rPr>
          <w:rFonts w:ascii="Times New Roman" w:hAnsi="Times New Roman"/>
          <w:sz w:val="24"/>
          <w:szCs w:val="24"/>
        </w:rPr>
      </w:pPr>
      <w:r w:rsidRPr="00BB05B5">
        <w:rPr>
          <w:rFonts w:ascii="Times New Roman" w:hAnsi="Times New Roman"/>
          <w:sz w:val="24"/>
          <w:szCs w:val="24"/>
        </w:rPr>
        <w:t>Оснащенные базы практики,  в соответствии с основными видами деятельности.</w:t>
      </w:r>
    </w:p>
    <w:p w14:paraId="18D67609" w14:textId="77777777" w:rsidR="000B76C6" w:rsidRPr="00315F34" w:rsidRDefault="000B76C6" w:rsidP="000B76C6">
      <w:pPr>
        <w:suppressAutoHyphens/>
        <w:spacing w:after="0"/>
        <w:ind w:firstLine="709"/>
        <w:jc w:val="both"/>
        <w:rPr>
          <w:rFonts w:ascii="Times New Roman" w:hAnsi="Times New Roman"/>
          <w:bCs/>
          <w:i/>
          <w:sz w:val="24"/>
          <w:szCs w:val="24"/>
        </w:rPr>
      </w:pPr>
    </w:p>
    <w:p w14:paraId="767AEA11" w14:textId="77777777" w:rsidR="000B76C6" w:rsidRPr="00315F34" w:rsidRDefault="000B76C6" w:rsidP="000B76C6">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4729438" w14:textId="77777777" w:rsidR="000B76C6" w:rsidRPr="00315F34" w:rsidRDefault="000B76C6" w:rsidP="000B76C6">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AD26E6" w14:textId="77777777" w:rsidR="000B76C6" w:rsidRPr="00315F34" w:rsidRDefault="000B76C6" w:rsidP="000B76C6">
      <w:pPr>
        <w:spacing w:after="0"/>
        <w:ind w:firstLine="709"/>
        <w:contextualSpacing/>
        <w:rPr>
          <w:rFonts w:ascii="Times New Roman" w:hAnsi="Times New Roman"/>
          <w:sz w:val="24"/>
          <w:szCs w:val="24"/>
        </w:rPr>
      </w:pPr>
    </w:p>
    <w:p w14:paraId="7FBA175F" w14:textId="77777777" w:rsidR="000B76C6" w:rsidRPr="00315F34" w:rsidRDefault="000B76C6" w:rsidP="000B76C6">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211FA534" w14:textId="77777777" w:rsidR="000B76C6" w:rsidRPr="0073182A" w:rsidRDefault="000B76C6" w:rsidP="000B76C6">
      <w:pPr>
        <w:pStyle w:val="ae"/>
        <w:numPr>
          <w:ilvl w:val="0"/>
          <w:numId w:val="13"/>
        </w:numPr>
        <w:spacing w:before="100" w:beforeAutospacing="1" w:after="100" w:afterAutospacing="1" w:line="276" w:lineRule="auto"/>
        <w:contextualSpacing/>
        <w:jc w:val="both"/>
      </w:pPr>
      <w:r w:rsidRPr="0073182A">
        <w:t>Багдасарова Т.А. Основы резания металлов. – М.: Академия, 2016. – 233 с.</w:t>
      </w:r>
    </w:p>
    <w:p w14:paraId="561181F3" w14:textId="77777777" w:rsidR="000B76C6" w:rsidRPr="0073182A" w:rsidRDefault="000B76C6" w:rsidP="000B76C6">
      <w:pPr>
        <w:numPr>
          <w:ilvl w:val="0"/>
          <w:numId w:val="13"/>
        </w:numPr>
        <w:tabs>
          <w:tab w:val="left" w:pos="360"/>
        </w:tabs>
        <w:autoSpaceDE w:val="0"/>
        <w:autoSpaceDN w:val="0"/>
        <w:adjustRightInd w:val="0"/>
        <w:spacing w:after="0" w:line="240" w:lineRule="auto"/>
        <w:rPr>
          <w:rFonts w:ascii="Times New Roman" w:hAnsi="Times New Roman"/>
          <w:sz w:val="24"/>
          <w:szCs w:val="24"/>
        </w:rPr>
      </w:pPr>
      <w:r w:rsidRPr="0073182A">
        <w:rPr>
          <w:rFonts w:ascii="Times New Roman" w:hAnsi="Times New Roman"/>
          <w:sz w:val="24"/>
          <w:szCs w:val="24"/>
        </w:rPr>
        <w:t>Вереина Л.И., Краснов М.М. Справочник станочника. – М.: Академия, 2016. – 582 с.</w:t>
      </w:r>
    </w:p>
    <w:p w14:paraId="78B31ABF" w14:textId="77777777" w:rsidR="000B76C6" w:rsidRPr="0073182A" w:rsidRDefault="000B76C6" w:rsidP="000B76C6">
      <w:pPr>
        <w:numPr>
          <w:ilvl w:val="0"/>
          <w:numId w:val="13"/>
        </w:numPr>
        <w:tabs>
          <w:tab w:val="left" w:pos="900"/>
        </w:tabs>
        <w:autoSpaceDE w:val="0"/>
        <w:autoSpaceDN w:val="0"/>
        <w:adjustRightInd w:val="0"/>
        <w:spacing w:after="0" w:line="240" w:lineRule="auto"/>
        <w:rPr>
          <w:rFonts w:ascii="Times New Roman" w:hAnsi="Times New Roman"/>
          <w:sz w:val="24"/>
          <w:szCs w:val="24"/>
        </w:rPr>
      </w:pPr>
      <w:r w:rsidRPr="0073182A">
        <w:rPr>
          <w:rFonts w:ascii="Times New Roman" w:hAnsi="Times New Roman"/>
          <w:sz w:val="24"/>
          <w:szCs w:val="24"/>
        </w:rPr>
        <w:t>Вереина Л.И., Краснов М.М. Устройство металлорежущих станков. – М.: Академия, 2016. – 256 с.</w:t>
      </w:r>
    </w:p>
    <w:p w14:paraId="0A15F891" w14:textId="77777777" w:rsidR="000B76C6" w:rsidRPr="0073182A" w:rsidRDefault="000B76C6" w:rsidP="000B76C6">
      <w:pPr>
        <w:numPr>
          <w:ilvl w:val="0"/>
          <w:numId w:val="13"/>
        </w:numPr>
        <w:tabs>
          <w:tab w:val="left" w:pos="567"/>
        </w:tabs>
        <w:autoSpaceDE w:val="0"/>
        <w:autoSpaceDN w:val="0"/>
        <w:adjustRightInd w:val="0"/>
        <w:spacing w:after="0" w:line="240" w:lineRule="auto"/>
        <w:jc w:val="both"/>
        <w:rPr>
          <w:rFonts w:ascii="Times New Roman" w:hAnsi="Times New Roman"/>
          <w:sz w:val="24"/>
          <w:szCs w:val="24"/>
        </w:rPr>
      </w:pPr>
      <w:r w:rsidRPr="0073182A">
        <w:rPr>
          <w:rFonts w:ascii="Times New Roman" w:hAnsi="Times New Roman"/>
          <w:sz w:val="24"/>
          <w:szCs w:val="24"/>
        </w:rPr>
        <w:t>Черпаков Б.И. Металлорежущие станки: Учебник для НПО / Б.И. Черпаков, Т.А. Альперович. – 3-е изд., стер.  – М.: Академия, 2015. – 306 с.</w:t>
      </w:r>
    </w:p>
    <w:p w14:paraId="07ED8ACD" w14:textId="77777777" w:rsidR="000B76C6" w:rsidRPr="00315F34" w:rsidRDefault="000B76C6" w:rsidP="000B76C6">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3EF28FD2" w14:textId="77777777" w:rsidR="000B76C6" w:rsidRPr="0073182A" w:rsidRDefault="000B76C6" w:rsidP="000B76C6">
      <w:pPr>
        <w:pStyle w:val="ae"/>
        <w:numPr>
          <w:ilvl w:val="0"/>
          <w:numId w:val="13"/>
        </w:numPr>
        <w:spacing w:before="100" w:beforeAutospacing="1" w:after="100" w:afterAutospacing="1" w:line="276" w:lineRule="auto"/>
        <w:contextualSpacing/>
        <w:jc w:val="both"/>
      </w:pPr>
      <w:r w:rsidRPr="0073182A">
        <w:t>Электронная библиотека издательского центра «Академия»:</w:t>
      </w:r>
      <w:hyperlink r:id="rId13" w:history="1">
        <w:r w:rsidRPr="0073182A">
          <w:rPr>
            <w:color w:val="0000FF"/>
            <w:u w:val="single"/>
          </w:rPr>
          <w:t>Технология токарных работ</w:t>
        </w:r>
      </w:hyperlink>
      <w:r w:rsidRPr="0073182A">
        <w:t xml:space="preserve">, </w:t>
      </w:r>
      <w:hyperlink r:id="rId14" w:history="1">
        <w:r w:rsidRPr="0073182A">
          <w:rPr>
            <w:color w:val="0000FF"/>
            <w:u w:val="single"/>
          </w:rPr>
          <w:t>Багдасарова Т.А.</w:t>
        </w:r>
      </w:hyperlink>
      <w:r w:rsidRPr="0073182A">
        <w:t xml:space="preserve"> 6-е изд., стер. издание 2018г. </w:t>
      </w:r>
    </w:p>
    <w:p w14:paraId="7A8451B6" w14:textId="77777777" w:rsidR="000B76C6" w:rsidRPr="0073182A" w:rsidRDefault="000B76C6" w:rsidP="000B76C6">
      <w:pPr>
        <w:pStyle w:val="ae"/>
        <w:numPr>
          <w:ilvl w:val="0"/>
          <w:numId w:val="13"/>
        </w:numPr>
        <w:spacing w:before="100" w:beforeAutospacing="1" w:after="100" w:afterAutospacing="1" w:line="276" w:lineRule="auto"/>
        <w:contextualSpacing/>
        <w:jc w:val="both"/>
      </w:pPr>
      <w:r w:rsidRPr="0073182A">
        <w:t>Электронная библиотека издательского центра «Академия»:</w:t>
      </w:r>
      <w:hyperlink r:id="rId15" w:history="1">
        <w:r w:rsidRPr="0073182A">
          <w:rPr>
            <w:color w:val="0000FF"/>
            <w:u w:val="single"/>
          </w:rPr>
          <w:t>Технологическое оборудование</w:t>
        </w:r>
      </w:hyperlink>
      <w:r w:rsidRPr="0073182A">
        <w:t xml:space="preserve">, </w:t>
      </w:r>
      <w:hyperlink r:id="rId16" w:history="1">
        <w:r w:rsidRPr="0073182A">
          <w:rPr>
            <w:color w:val="0000FF"/>
            <w:u w:val="single"/>
          </w:rPr>
          <w:t>Вереина Л.И.</w:t>
        </w:r>
      </w:hyperlink>
      <w:r w:rsidRPr="0073182A">
        <w:t xml:space="preserve"> 1-е изд. издание 2018г.</w:t>
      </w:r>
    </w:p>
    <w:p w14:paraId="413FBEEF" w14:textId="77777777" w:rsidR="000B76C6" w:rsidRPr="0073182A" w:rsidRDefault="000B76C6" w:rsidP="000B76C6">
      <w:pPr>
        <w:pStyle w:val="ae"/>
        <w:numPr>
          <w:ilvl w:val="0"/>
          <w:numId w:val="13"/>
        </w:numPr>
        <w:spacing w:before="100" w:beforeAutospacing="1" w:after="100" w:afterAutospacing="1" w:line="276" w:lineRule="auto"/>
        <w:contextualSpacing/>
        <w:jc w:val="both"/>
      </w:pPr>
      <w:r w:rsidRPr="0073182A">
        <w:t>Электронная библиотека издательского центра «Академия»:</w:t>
      </w:r>
      <w:hyperlink r:id="rId17" w:history="1">
        <w:r w:rsidRPr="0073182A">
          <w:rPr>
            <w:color w:val="0000FF"/>
            <w:u w:val="single"/>
          </w:rPr>
          <w:t>Изготовление деталей на металлорежущих станках различного вида и типа (сверлильных, токарных, фрезерных, копировальных, шпоночных и шлифовальных)</w:t>
        </w:r>
      </w:hyperlink>
      <w:r w:rsidRPr="0073182A">
        <w:t xml:space="preserve"> , </w:t>
      </w:r>
      <w:hyperlink r:id="rId18" w:history="1">
        <w:r w:rsidRPr="0073182A">
          <w:rPr>
            <w:color w:val="0000FF"/>
            <w:u w:val="single"/>
          </w:rPr>
          <w:t>Босинзон М.А.</w:t>
        </w:r>
      </w:hyperlink>
      <w:r w:rsidRPr="0073182A">
        <w:t xml:space="preserve"> 2-е изд. стер. издание 2018г.</w:t>
      </w:r>
    </w:p>
    <w:p w14:paraId="458CAE91" w14:textId="77777777" w:rsidR="000B76C6" w:rsidRPr="0073182A" w:rsidRDefault="000B76C6" w:rsidP="000B76C6">
      <w:pPr>
        <w:pStyle w:val="ae"/>
        <w:numPr>
          <w:ilvl w:val="0"/>
          <w:numId w:val="13"/>
        </w:numPr>
        <w:spacing w:before="100" w:beforeAutospacing="1" w:after="100" w:afterAutospacing="1" w:line="276" w:lineRule="auto"/>
        <w:contextualSpacing/>
        <w:jc w:val="both"/>
      </w:pPr>
      <w:r w:rsidRPr="0073182A">
        <w:t>Электронная библиотека издательского центра «Академия»:</w:t>
      </w:r>
      <w:hyperlink r:id="rId19" w:history="1">
        <w:r w:rsidRPr="0073182A">
          <w:rPr>
            <w:color w:val="0000FF"/>
            <w:u w:val="single"/>
          </w:rPr>
          <w:t>Изготовление деталей на металлорежущих станках различного вида и типа (сверлильных, токарных, фрезерных, копировальных, шпоночных и шлифовальных)</w:t>
        </w:r>
      </w:hyperlink>
      <w:r w:rsidRPr="0073182A">
        <w:t xml:space="preserve"> , </w:t>
      </w:r>
      <w:hyperlink r:id="rId20" w:history="1">
        <w:r w:rsidRPr="0073182A">
          <w:rPr>
            <w:color w:val="0000FF"/>
            <w:u w:val="single"/>
          </w:rPr>
          <w:t>Босинзон М.А.</w:t>
        </w:r>
      </w:hyperlink>
      <w:r w:rsidRPr="0073182A">
        <w:t xml:space="preserve"> 1-е изд. издание 2017г.</w:t>
      </w:r>
    </w:p>
    <w:p w14:paraId="4111BF0D" w14:textId="77777777" w:rsidR="000B76C6" w:rsidRPr="00315F34" w:rsidRDefault="000B76C6" w:rsidP="000B76C6">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60DB2F69" w14:textId="77777777" w:rsidR="000B76C6" w:rsidRPr="0073182A" w:rsidRDefault="000B76C6" w:rsidP="000B76C6">
      <w:pPr>
        <w:numPr>
          <w:ilvl w:val="0"/>
          <w:numId w:val="14"/>
        </w:numPr>
        <w:tabs>
          <w:tab w:val="left" w:pos="851"/>
        </w:tabs>
        <w:autoSpaceDE w:val="0"/>
        <w:autoSpaceDN w:val="0"/>
        <w:adjustRightInd w:val="0"/>
        <w:spacing w:after="0" w:line="240" w:lineRule="auto"/>
        <w:ind w:left="426" w:firstLine="0"/>
        <w:jc w:val="both"/>
        <w:rPr>
          <w:rFonts w:ascii="Times New Roman" w:hAnsi="Times New Roman"/>
          <w:sz w:val="24"/>
          <w:szCs w:val="24"/>
        </w:rPr>
      </w:pPr>
      <w:r w:rsidRPr="0073182A">
        <w:rPr>
          <w:rFonts w:ascii="Times New Roman" w:hAnsi="Times New Roman"/>
          <w:sz w:val="24"/>
          <w:szCs w:val="24"/>
        </w:rPr>
        <w:t xml:space="preserve">Банников Е.А. Справочник фрезеровщика. – Ростов н/ Д.: Феникс, 2005. – 320 с. </w:t>
      </w:r>
    </w:p>
    <w:p w14:paraId="53B6B93E" w14:textId="77777777" w:rsidR="000B76C6" w:rsidRPr="0073182A" w:rsidRDefault="000B76C6" w:rsidP="000B76C6">
      <w:pPr>
        <w:numPr>
          <w:ilvl w:val="0"/>
          <w:numId w:val="14"/>
        </w:numPr>
        <w:tabs>
          <w:tab w:val="left" w:pos="851"/>
        </w:tabs>
        <w:autoSpaceDE w:val="0"/>
        <w:autoSpaceDN w:val="0"/>
        <w:adjustRightInd w:val="0"/>
        <w:spacing w:after="0" w:line="240" w:lineRule="auto"/>
        <w:ind w:left="426" w:firstLine="0"/>
        <w:jc w:val="both"/>
        <w:rPr>
          <w:rFonts w:ascii="Times New Roman" w:hAnsi="Times New Roman"/>
          <w:sz w:val="24"/>
          <w:szCs w:val="24"/>
        </w:rPr>
      </w:pPr>
      <w:r w:rsidRPr="0073182A">
        <w:rPr>
          <w:rFonts w:ascii="Times New Roman" w:hAnsi="Times New Roman"/>
          <w:sz w:val="24"/>
          <w:szCs w:val="24"/>
        </w:rPr>
        <w:t>Вереина Л.И. Справочник токаря: Учебное пособие для НПО. – 2-е изд., стер.– М.: Академия, 2006. – 448 с.</w:t>
      </w:r>
    </w:p>
    <w:p w14:paraId="23ED6128" w14:textId="77777777" w:rsidR="000B76C6" w:rsidRPr="0073182A" w:rsidRDefault="000B76C6" w:rsidP="000B76C6">
      <w:pPr>
        <w:numPr>
          <w:ilvl w:val="0"/>
          <w:numId w:val="14"/>
        </w:numPr>
        <w:tabs>
          <w:tab w:val="left" w:pos="851"/>
        </w:tabs>
        <w:autoSpaceDE w:val="0"/>
        <w:autoSpaceDN w:val="0"/>
        <w:adjustRightInd w:val="0"/>
        <w:spacing w:after="0" w:line="240" w:lineRule="auto"/>
        <w:ind w:left="426" w:firstLine="0"/>
        <w:jc w:val="both"/>
        <w:rPr>
          <w:rFonts w:ascii="Times New Roman" w:hAnsi="Times New Roman"/>
          <w:sz w:val="24"/>
          <w:szCs w:val="24"/>
        </w:rPr>
      </w:pPr>
      <w:r w:rsidRPr="0073182A">
        <w:rPr>
          <w:rFonts w:ascii="Times New Roman" w:hAnsi="Times New Roman"/>
          <w:sz w:val="24"/>
          <w:szCs w:val="24"/>
        </w:rPr>
        <w:t xml:space="preserve">Металлорежущие станки: Комплект фолий по курсу. -  </w:t>
      </w:r>
      <w:r w:rsidRPr="0073182A">
        <w:rPr>
          <w:rFonts w:ascii="Times New Roman" w:hAnsi="Times New Roman"/>
          <w:bCs/>
          <w:iCs/>
          <w:sz w:val="24"/>
          <w:szCs w:val="24"/>
        </w:rPr>
        <w:t xml:space="preserve">Челябинск: </w:t>
      </w:r>
      <w:r w:rsidRPr="0073182A">
        <w:rPr>
          <w:rFonts w:ascii="Times New Roman" w:hAnsi="Times New Roman"/>
          <w:sz w:val="24"/>
          <w:szCs w:val="24"/>
        </w:rPr>
        <w:t>РНПО Росучприбор,</w:t>
      </w:r>
      <w:r w:rsidRPr="0073182A">
        <w:rPr>
          <w:rFonts w:ascii="Times New Roman" w:hAnsi="Times New Roman"/>
          <w:bCs/>
          <w:iCs/>
          <w:sz w:val="24"/>
          <w:szCs w:val="24"/>
        </w:rPr>
        <w:t xml:space="preserve"> 2008. – 120 с.</w:t>
      </w:r>
    </w:p>
    <w:p w14:paraId="64B50901" w14:textId="77777777" w:rsidR="000B76C6" w:rsidRPr="0073182A" w:rsidRDefault="000B76C6" w:rsidP="000B76C6">
      <w:pPr>
        <w:numPr>
          <w:ilvl w:val="0"/>
          <w:numId w:val="14"/>
        </w:numPr>
        <w:tabs>
          <w:tab w:val="left" w:pos="851"/>
        </w:tabs>
        <w:autoSpaceDE w:val="0"/>
        <w:autoSpaceDN w:val="0"/>
        <w:adjustRightInd w:val="0"/>
        <w:spacing w:after="0" w:line="240" w:lineRule="auto"/>
        <w:ind w:left="426" w:firstLine="0"/>
        <w:jc w:val="both"/>
        <w:rPr>
          <w:rFonts w:ascii="Times New Roman" w:hAnsi="Times New Roman"/>
          <w:sz w:val="24"/>
          <w:szCs w:val="24"/>
        </w:rPr>
      </w:pPr>
      <w:r w:rsidRPr="0073182A">
        <w:rPr>
          <w:rFonts w:ascii="Times New Roman" w:hAnsi="Times New Roman"/>
          <w:sz w:val="24"/>
          <w:szCs w:val="24"/>
        </w:rPr>
        <w:t xml:space="preserve">Резание материалов: Комплект фолий по курсу. – </w:t>
      </w:r>
      <w:r w:rsidRPr="0073182A">
        <w:rPr>
          <w:rFonts w:ascii="Times New Roman" w:hAnsi="Times New Roman"/>
          <w:bCs/>
          <w:iCs/>
          <w:sz w:val="24"/>
          <w:szCs w:val="24"/>
        </w:rPr>
        <w:t>Челябинск:</w:t>
      </w:r>
      <w:r w:rsidRPr="0073182A">
        <w:rPr>
          <w:rFonts w:ascii="Times New Roman" w:hAnsi="Times New Roman"/>
          <w:sz w:val="24"/>
          <w:szCs w:val="24"/>
        </w:rPr>
        <w:t xml:space="preserve"> РНПО Росучприбор,</w:t>
      </w:r>
      <w:r w:rsidRPr="0073182A">
        <w:rPr>
          <w:rFonts w:ascii="Times New Roman" w:hAnsi="Times New Roman"/>
          <w:bCs/>
          <w:iCs/>
          <w:sz w:val="24"/>
          <w:szCs w:val="24"/>
        </w:rPr>
        <w:t xml:space="preserve"> 2008. – 163 с.</w:t>
      </w:r>
    </w:p>
    <w:p w14:paraId="10276487" w14:textId="77777777" w:rsidR="000B76C6" w:rsidRPr="0073182A" w:rsidRDefault="000B76C6" w:rsidP="000B76C6">
      <w:pPr>
        <w:numPr>
          <w:ilvl w:val="0"/>
          <w:numId w:val="14"/>
        </w:numPr>
        <w:tabs>
          <w:tab w:val="left" w:pos="851"/>
        </w:tabs>
        <w:autoSpaceDE w:val="0"/>
        <w:autoSpaceDN w:val="0"/>
        <w:adjustRightInd w:val="0"/>
        <w:spacing w:after="0" w:line="240" w:lineRule="auto"/>
        <w:ind w:left="426" w:firstLine="0"/>
        <w:jc w:val="both"/>
        <w:rPr>
          <w:rFonts w:ascii="Times New Roman" w:hAnsi="Times New Roman"/>
          <w:sz w:val="24"/>
          <w:szCs w:val="24"/>
        </w:rPr>
      </w:pPr>
      <w:r w:rsidRPr="0073182A">
        <w:rPr>
          <w:rFonts w:ascii="Times New Roman" w:hAnsi="Times New Roman"/>
          <w:sz w:val="24"/>
          <w:szCs w:val="24"/>
        </w:rPr>
        <w:lastRenderedPageBreak/>
        <w:t xml:space="preserve">Технологическая оснастка металлорежущих станков: Комплект фолий по курсу. -  </w:t>
      </w:r>
      <w:r w:rsidRPr="0073182A">
        <w:rPr>
          <w:rFonts w:ascii="Times New Roman" w:hAnsi="Times New Roman"/>
          <w:bCs/>
          <w:iCs/>
          <w:sz w:val="24"/>
          <w:szCs w:val="24"/>
        </w:rPr>
        <w:t>Челябинск:</w:t>
      </w:r>
      <w:r w:rsidRPr="0073182A">
        <w:rPr>
          <w:rFonts w:ascii="Times New Roman" w:hAnsi="Times New Roman"/>
          <w:sz w:val="24"/>
          <w:szCs w:val="24"/>
        </w:rPr>
        <w:t xml:space="preserve"> РНПО Росучприбор,</w:t>
      </w:r>
      <w:r w:rsidRPr="0073182A">
        <w:rPr>
          <w:rFonts w:ascii="Times New Roman" w:hAnsi="Times New Roman"/>
          <w:bCs/>
          <w:iCs/>
          <w:sz w:val="24"/>
          <w:szCs w:val="24"/>
        </w:rPr>
        <w:t xml:space="preserve"> 2008. – 102 с.</w:t>
      </w:r>
    </w:p>
    <w:p w14:paraId="52483781" w14:textId="77777777" w:rsidR="000B76C6" w:rsidRPr="0073182A" w:rsidRDefault="000B76C6" w:rsidP="000B76C6">
      <w:pPr>
        <w:numPr>
          <w:ilvl w:val="0"/>
          <w:numId w:val="14"/>
        </w:numPr>
        <w:tabs>
          <w:tab w:val="left" w:pos="851"/>
        </w:tabs>
        <w:autoSpaceDE w:val="0"/>
        <w:autoSpaceDN w:val="0"/>
        <w:adjustRightInd w:val="0"/>
        <w:spacing w:after="0" w:line="240" w:lineRule="auto"/>
        <w:ind w:left="426" w:firstLine="0"/>
        <w:jc w:val="both"/>
        <w:rPr>
          <w:rFonts w:ascii="Times New Roman" w:hAnsi="Times New Roman"/>
          <w:sz w:val="24"/>
          <w:szCs w:val="24"/>
        </w:rPr>
      </w:pPr>
      <w:r w:rsidRPr="0073182A">
        <w:rPr>
          <w:rFonts w:ascii="Times New Roman" w:hAnsi="Times New Roman"/>
          <w:bCs/>
          <w:sz w:val="24"/>
          <w:szCs w:val="24"/>
        </w:rPr>
        <w:t xml:space="preserve">Отечественные журналы </w:t>
      </w:r>
      <w:r w:rsidRPr="0073182A">
        <w:rPr>
          <w:rFonts w:ascii="Times New Roman" w:hAnsi="Times New Roman"/>
          <w:sz w:val="24"/>
          <w:szCs w:val="24"/>
        </w:rPr>
        <w:t>«Инструмент. Технология. Оборудование», «Информационные технологии», «Машиностроитель», «Технология машиностроения»</w:t>
      </w:r>
    </w:p>
    <w:p w14:paraId="37862D00" w14:textId="77777777" w:rsidR="000B76C6" w:rsidRDefault="000B76C6" w:rsidP="000B76C6">
      <w:pPr>
        <w:ind w:firstLine="709"/>
        <w:jc w:val="both"/>
        <w:rPr>
          <w:rFonts w:ascii="Times New Roman" w:hAnsi="Times New Roman"/>
          <w:i/>
          <w:iCs/>
          <w:sz w:val="24"/>
          <w:szCs w:val="24"/>
        </w:rPr>
      </w:pPr>
    </w:p>
    <w:p w14:paraId="31792A60" w14:textId="77777777" w:rsidR="000B76C6" w:rsidRPr="00315F34" w:rsidRDefault="000B76C6" w:rsidP="000B76C6">
      <w:pPr>
        <w:ind w:firstLine="709"/>
        <w:jc w:val="both"/>
        <w:rPr>
          <w:rFonts w:ascii="Times New Roman" w:hAnsi="Times New Roman"/>
          <w:i/>
          <w:iCs/>
          <w:sz w:val="24"/>
          <w:szCs w:val="24"/>
        </w:rPr>
      </w:pPr>
    </w:p>
    <w:p w14:paraId="105B6265" w14:textId="77777777" w:rsidR="000B76C6" w:rsidRPr="00315F34" w:rsidRDefault="000B76C6" w:rsidP="000B76C6">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2"/>
        <w:gridCol w:w="3813"/>
        <w:gridCol w:w="2754"/>
      </w:tblGrid>
      <w:tr w:rsidR="000B76C6" w:rsidRPr="0073182A" w14:paraId="5BE4619E" w14:textId="77777777" w:rsidTr="000C1261">
        <w:trPr>
          <w:trHeight w:val="1098"/>
        </w:trPr>
        <w:tc>
          <w:tcPr>
            <w:tcW w:w="2612" w:type="dxa"/>
            <w:vAlign w:val="center"/>
          </w:tcPr>
          <w:p w14:paraId="1CDA750A" w14:textId="77777777" w:rsidR="000B76C6" w:rsidRPr="0073182A" w:rsidRDefault="000B76C6" w:rsidP="000C1261">
            <w:pPr>
              <w:suppressAutoHyphens/>
              <w:jc w:val="center"/>
              <w:rPr>
                <w:rFonts w:ascii="Times New Roman" w:hAnsi="Times New Roman"/>
                <w:sz w:val="24"/>
                <w:szCs w:val="24"/>
              </w:rPr>
            </w:pPr>
            <w:r w:rsidRPr="0073182A">
              <w:rPr>
                <w:rFonts w:ascii="Times New Roman" w:hAnsi="Times New Roman"/>
                <w:sz w:val="24"/>
                <w:szCs w:val="24"/>
              </w:rPr>
              <w:t>Код и наименование профессиональных и общих компетенций, формируемых в рамках модуля</w:t>
            </w:r>
          </w:p>
        </w:tc>
        <w:tc>
          <w:tcPr>
            <w:tcW w:w="3813" w:type="dxa"/>
            <w:vAlign w:val="center"/>
          </w:tcPr>
          <w:p w14:paraId="03C8CAE4" w14:textId="77777777" w:rsidR="000B76C6" w:rsidRPr="0073182A" w:rsidRDefault="000B76C6" w:rsidP="000C1261">
            <w:pPr>
              <w:suppressAutoHyphens/>
              <w:jc w:val="center"/>
              <w:rPr>
                <w:rFonts w:ascii="Times New Roman" w:hAnsi="Times New Roman"/>
                <w:sz w:val="24"/>
                <w:szCs w:val="24"/>
              </w:rPr>
            </w:pPr>
            <w:r w:rsidRPr="0073182A">
              <w:rPr>
                <w:rFonts w:ascii="Times New Roman" w:hAnsi="Times New Roman"/>
                <w:sz w:val="24"/>
                <w:szCs w:val="24"/>
              </w:rPr>
              <w:t>Критерии оценки</w:t>
            </w:r>
          </w:p>
        </w:tc>
        <w:tc>
          <w:tcPr>
            <w:tcW w:w="2754" w:type="dxa"/>
            <w:vAlign w:val="center"/>
          </w:tcPr>
          <w:p w14:paraId="491C4087" w14:textId="77777777" w:rsidR="000B76C6" w:rsidRPr="0073182A" w:rsidRDefault="000B76C6" w:rsidP="000C1261">
            <w:pPr>
              <w:suppressAutoHyphens/>
              <w:jc w:val="center"/>
              <w:rPr>
                <w:rFonts w:ascii="Times New Roman" w:hAnsi="Times New Roman"/>
                <w:sz w:val="24"/>
                <w:szCs w:val="24"/>
              </w:rPr>
            </w:pPr>
            <w:r w:rsidRPr="0073182A">
              <w:rPr>
                <w:rFonts w:ascii="Times New Roman" w:hAnsi="Times New Roman"/>
                <w:sz w:val="24"/>
                <w:szCs w:val="24"/>
              </w:rPr>
              <w:t>Методы оценки</w:t>
            </w:r>
          </w:p>
        </w:tc>
      </w:tr>
      <w:tr w:rsidR="000B76C6" w:rsidRPr="0073182A" w14:paraId="7EDA6B06" w14:textId="77777777" w:rsidTr="000C1261">
        <w:trPr>
          <w:trHeight w:val="698"/>
        </w:trPr>
        <w:tc>
          <w:tcPr>
            <w:tcW w:w="2612" w:type="dxa"/>
          </w:tcPr>
          <w:p w14:paraId="6381DDC9" w14:textId="77777777" w:rsidR="000B76C6" w:rsidRPr="00CF1819" w:rsidRDefault="000B76C6" w:rsidP="000C1261">
            <w:pPr>
              <w:jc w:val="both"/>
              <w:rPr>
                <w:rFonts w:ascii="Times New Roman" w:hAnsi="Times New Roman"/>
                <w:sz w:val="24"/>
                <w:szCs w:val="24"/>
              </w:rPr>
            </w:pPr>
            <w:r>
              <w:rPr>
                <w:rFonts w:ascii="Times New Roman" w:hAnsi="Times New Roman"/>
                <w:sz w:val="24"/>
                <w:szCs w:val="24"/>
              </w:rPr>
              <w:t xml:space="preserve">ПК 4.1. </w:t>
            </w:r>
            <w:r w:rsidRPr="00CF1819">
              <w:rPr>
                <w:rFonts w:ascii="Times New Roman" w:hAnsi="Times New Roman"/>
                <w:sz w:val="24"/>
                <w:szCs w:val="24"/>
              </w:rPr>
              <w:t>Выполнять работы на сверлильных, токарных, фрезерных, копировальных, шпоночных и шлифовальных станках</w:t>
            </w:r>
          </w:p>
        </w:tc>
        <w:tc>
          <w:tcPr>
            <w:tcW w:w="3813" w:type="dxa"/>
          </w:tcPr>
          <w:p w14:paraId="08265DBC" w14:textId="77777777" w:rsidR="000B76C6" w:rsidRPr="0073182A" w:rsidRDefault="000B76C6" w:rsidP="000C1261">
            <w:pPr>
              <w:autoSpaceDE w:val="0"/>
              <w:autoSpaceDN w:val="0"/>
              <w:adjustRightInd w:val="0"/>
              <w:spacing w:after="0" w:line="240" w:lineRule="auto"/>
              <w:jc w:val="both"/>
              <w:rPr>
                <w:rFonts w:ascii="Times New Roman" w:hAnsi="Times New Roman"/>
                <w:sz w:val="24"/>
                <w:szCs w:val="24"/>
              </w:rPr>
            </w:pPr>
            <w:r w:rsidRPr="0073182A">
              <w:rPr>
                <w:rFonts w:ascii="Times New Roman" w:hAnsi="Times New Roman"/>
                <w:b/>
                <w:bCs/>
                <w:sz w:val="24"/>
                <w:szCs w:val="24"/>
              </w:rPr>
              <w:t>Знать:</w:t>
            </w:r>
          </w:p>
          <w:p w14:paraId="42E6B67C" w14:textId="77777777" w:rsidR="000B76C6" w:rsidRPr="0073182A" w:rsidRDefault="000B76C6" w:rsidP="000C1261">
            <w:pPr>
              <w:autoSpaceDE w:val="0"/>
              <w:autoSpaceDN w:val="0"/>
              <w:adjustRightInd w:val="0"/>
              <w:spacing w:after="0" w:line="240" w:lineRule="auto"/>
              <w:jc w:val="both"/>
              <w:rPr>
                <w:rFonts w:ascii="Times New Roman" w:hAnsi="Times New Roman"/>
                <w:sz w:val="24"/>
                <w:szCs w:val="24"/>
              </w:rPr>
            </w:pPr>
            <w:r w:rsidRPr="0073182A">
              <w:rPr>
                <w:rFonts w:ascii="Times New Roman" w:hAnsi="Times New Roman"/>
                <w:sz w:val="24"/>
                <w:szCs w:val="24"/>
              </w:rPr>
              <w:t>- правила подготовки к работе и содержания рабочих мест станочника, требования охраны труда, производственной санитарии, пожарной безопасности и электробезопасности;</w:t>
            </w:r>
          </w:p>
          <w:p w14:paraId="27F38DF0"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b/>
                <w:bCs/>
                <w:sz w:val="24"/>
                <w:szCs w:val="24"/>
              </w:rPr>
              <w:t>Уметь:</w:t>
            </w:r>
            <w:r w:rsidRPr="0073182A">
              <w:rPr>
                <w:rFonts w:ascii="Times New Roman" w:hAnsi="Times New Roman"/>
                <w:sz w:val="24"/>
                <w:szCs w:val="24"/>
              </w:rPr>
              <w:t xml:space="preserve"> </w:t>
            </w:r>
          </w:p>
          <w:p w14:paraId="4598F053"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sz w:val="24"/>
                <w:szCs w:val="24"/>
              </w:rPr>
              <w:t>- подготавливать к работе и обслуживать рабочие места станочника в соответствии с требованиями охраны труда, производственной санитарии, пожарной безопасности и электробезопасности;</w:t>
            </w:r>
          </w:p>
          <w:p w14:paraId="17488C94"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b/>
                <w:bCs/>
                <w:sz w:val="24"/>
                <w:szCs w:val="24"/>
              </w:rPr>
              <w:t>Иметь практический опыт</w:t>
            </w:r>
            <w:r w:rsidRPr="0073182A">
              <w:rPr>
                <w:rFonts w:ascii="Times New Roman" w:hAnsi="Times New Roman"/>
                <w:sz w:val="24"/>
                <w:szCs w:val="24"/>
              </w:rPr>
              <w:t>:</w:t>
            </w:r>
          </w:p>
          <w:p w14:paraId="5545B6DF"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 xml:space="preserve"> - выполнения подготовительных работ и обслуживания рабочего места станочника</w:t>
            </w:r>
          </w:p>
        </w:tc>
        <w:tc>
          <w:tcPr>
            <w:tcW w:w="2754" w:type="dxa"/>
          </w:tcPr>
          <w:p w14:paraId="6E85702F" w14:textId="77777777" w:rsidR="000B76C6" w:rsidRPr="0073182A" w:rsidRDefault="000B76C6" w:rsidP="000C1261">
            <w:pPr>
              <w:widowControl w:val="0"/>
              <w:spacing w:after="0" w:line="240" w:lineRule="auto"/>
              <w:jc w:val="both"/>
              <w:rPr>
                <w:rFonts w:ascii="Times New Roman" w:hAnsi="Times New Roman"/>
                <w:sz w:val="24"/>
                <w:szCs w:val="24"/>
              </w:rPr>
            </w:pPr>
            <w:r w:rsidRPr="0073182A">
              <w:rPr>
                <w:rFonts w:ascii="Times New Roman" w:hAnsi="Times New Roman"/>
                <w:sz w:val="24"/>
                <w:szCs w:val="24"/>
              </w:rPr>
              <w:t>Оценка в рамках текущего контроля:</w:t>
            </w:r>
          </w:p>
          <w:p w14:paraId="102DBFDA"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(отчетов) практических работ;</w:t>
            </w:r>
          </w:p>
          <w:p w14:paraId="4625BC93"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индивидуальных домашних заданий;</w:t>
            </w:r>
          </w:p>
          <w:p w14:paraId="30C03DF4"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тестирования.</w:t>
            </w:r>
          </w:p>
          <w:p w14:paraId="5A15785B" w14:textId="77777777" w:rsidR="000B76C6" w:rsidRPr="0073182A" w:rsidRDefault="000B76C6" w:rsidP="000C1261">
            <w:pPr>
              <w:widowControl w:val="0"/>
              <w:spacing w:after="0" w:line="240" w:lineRule="auto"/>
              <w:jc w:val="both"/>
              <w:rPr>
                <w:rFonts w:ascii="Times New Roman" w:hAnsi="Times New Roman"/>
                <w:sz w:val="24"/>
                <w:szCs w:val="24"/>
              </w:rPr>
            </w:pPr>
            <w:r w:rsidRPr="0073182A">
              <w:rPr>
                <w:rFonts w:ascii="Times New Roman" w:hAnsi="Times New Roman"/>
                <w:sz w:val="24"/>
                <w:szCs w:val="24"/>
              </w:rPr>
              <w:t>Экспертная оценка освоения профессиональных компетенций в рамках текущего контроля в ходе проведения производственной практики</w:t>
            </w:r>
          </w:p>
          <w:p w14:paraId="04B7162D"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Экзамен (квалификационный) по ПМ.0</w:t>
            </w:r>
            <w:r>
              <w:rPr>
                <w:rFonts w:ascii="Times New Roman" w:hAnsi="Times New Roman"/>
                <w:sz w:val="24"/>
                <w:szCs w:val="24"/>
              </w:rPr>
              <w:t>4</w:t>
            </w:r>
          </w:p>
        </w:tc>
      </w:tr>
      <w:tr w:rsidR="000B76C6" w:rsidRPr="0073182A" w14:paraId="0199CDC1" w14:textId="77777777" w:rsidTr="000C1261">
        <w:tc>
          <w:tcPr>
            <w:tcW w:w="2612" w:type="dxa"/>
          </w:tcPr>
          <w:p w14:paraId="1C48CB9B" w14:textId="77777777" w:rsidR="000B76C6" w:rsidRPr="00CF1819" w:rsidRDefault="000B76C6" w:rsidP="000C1261">
            <w:pPr>
              <w:jc w:val="both"/>
              <w:rPr>
                <w:rFonts w:ascii="Times New Roman" w:hAnsi="Times New Roman"/>
                <w:sz w:val="24"/>
                <w:szCs w:val="24"/>
              </w:rPr>
            </w:pPr>
            <w:r>
              <w:rPr>
                <w:rFonts w:ascii="Times New Roman" w:hAnsi="Times New Roman"/>
                <w:sz w:val="24"/>
                <w:szCs w:val="24"/>
              </w:rPr>
              <w:t xml:space="preserve">ПК 4.2. </w:t>
            </w:r>
            <w:r w:rsidRPr="00CF1819">
              <w:rPr>
                <w:rFonts w:ascii="Times New Roman" w:hAnsi="Times New Roman"/>
                <w:sz w:val="24"/>
                <w:szCs w:val="24"/>
              </w:rPr>
              <w:t>Осуществлять техническое обслуживание сверлильных, токарных, фрезерных, копировальных, шпоночных и шлифовальных станков</w:t>
            </w:r>
          </w:p>
        </w:tc>
        <w:tc>
          <w:tcPr>
            <w:tcW w:w="3813" w:type="dxa"/>
          </w:tcPr>
          <w:p w14:paraId="2FB7A7B1" w14:textId="77777777" w:rsidR="000B76C6" w:rsidRPr="0073182A" w:rsidRDefault="000B76C6" w:rsidP="000C1261">
            <w:pPr>
              <w:autoSpaceDE w:val="0"/>
              <w:autoSpaceDN w:val="0"/>
              <w:adjustRightInd w:val="0"/>
              <w:spacing w:after="0" w:line="240" w:lineRule="auto"/>
              <w:ind w:firstLine="46"/>
              <w:jc w:val="both"/>
              <w:rPr>
                <w:rFonts w:ascii="Times New Roman" w:hAnsi="Times New Roman"/>
                <w:sz w:val="24"/>
                <w:szCs w:val="24"/>
              </w:rPr>
            </w:pPr>
            <w:r w:rsidRPr="0073182A">
              <w:rPr>
                <w:rFonts w:ascii="Times New Roman" w:hAnsi="Times New Roman"/>
                <w:b/>
                <w:bCs/>
                <w:sz w:val="24"/>
                <w:szCs w:val="24"/>
              </w:rPr>
              <w:t>Знать</w:t>
            </w:r>
          </w:p>
          <w:p w14:paraId="33A8F57D" w14:textId="77777777" w:rsidR="000B76C6" w:rsidRPr="0073182A" w:rsidRDefault="000B76C6" w:rsidP="000C1261">
            <w:pPr>
              <w:autoSpaceDE w:val="0"/>
              <w:autoSpaceDN w:val="0"/>
              <w:adjustRightInd w:val="0"/>
              <w:spacing w:after="0" w:line="240" w:lineRule="auto"/>
              <w:ind w:firstLine="46"/>
              <w:jc w:val="both"/>
              <w:rPr>
                <w:rFonts w:ascii="Times New Roman" w:hAnsi="Times New Roman"/>
                <w:sz w:val="24"/>
                <w:szCs w:val="24"/>
              </w:rPr>
            </w:pPr>
            <w:r w:rsidRPr="0073182A">
              <w:rPr>
                <w:rFonts w:ascii="Times New Roman" w:hAnsi="Times New Roman"/>
                <w:sz w:val="24"/>
                <w:szCs w:val="24"/>
              </w:rPr>
              <w:t>- конструктивные особенности, правила управления, подналадки и проверки на точность металлорежущих станков различного вида и типа (сверлильных, токарных, фрезерных, копировальных, шпоночных и шлифовальных);</w:t>
            </w:r>
          </w:p>
          <w:p w14:paraId="73DE7B1F" w14:textId="77777777" w:rsidR="000B76C6" w:rsidRPr="0073182A" w:rsidRDefault="000B76C6" w:rsidP="000C1261">
            <w:pPr>
              <w:autoSpaceDE w:val="0"/>
              <w:autoSpaceDN w:val="0"/>
              <w:adjustRightInd w:val="0"/>
              <w:spacing w:after="0" w:line="240" w:lineRule="auto"/>
              <w:ind w:firstLine="46"/>
              <w:jc w:val="both"/>
              <w:rPr>
                <w:rFonts w:ascii="Times New Roman" w:hAnsi="Times New Roman"/>
                <w:sz w:val="24"/>
                <w:szCs w:val="24"/>
              </w:rPr>
            </w:pPr>
            <w:r w:rsidRPr="0073182A">
              <w:rPr>
                <w:rFonts w:ascii="Times New Roman" w:hAnsi="Times New Roman"/>
                <w:sz w:val="24"/>
                <w:szCs w:val="24"/>
              </w:rPr>
              <w:t xml:space="preserve">- устройство, правила применения, проверки на точность универсальных и специальных </w:t>
            </w:r>
            <w:r w:rsidRPr="0073182A">
              <w:rPr>
                <w:rFonts w:ascii="Times New Roman" w:hAnsi="Times New Roman"/>
                <w:sz w:val="24"/>
                <w:szCs w:val="24"/>
              </w:rPr>
              <w:lastRenderedPageBreak/>
              <w:t>приспособлений, контрольно-измерительных инструментов;</w:t>
            </w:r>
          </w:p>
          <w:p w14:paraId="392655BD"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b/>
                <w:bCs/>
                <w:sz w:val="24"/>
                <w:szCs w:val="24"/>
              </w:rPr>
              <w:t>Уметь</w:t>
            </w:r>
            <w:r w:rsidRPr="0073182A">
              <w:rPr>
                <w:rFonts w:ascii="Times New Roman" w:hAnsi="Times New Roman"/>
                <w:sz w:val="24"/>
                <w:szCs w:val="24"/>
              </w:rPr>
              <w:t>:</w:t>
            </w:r>
          </w:p>
          <w:p w14:paraId="0EB408B5"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sz w:val="24"/>
                <w:szCs w:val="24"/>
              </w:rPr>
              <w:t>- выбирать и подготавливать к работе универсальные, специальные приспособления, режущий и контрольно-измерительный инструмент;</w:t>
            </w:r>
          </w:p>
          <w:p w14:paraId="2BBEC173"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b/>
                <w:bCs/>
                <w:sz w:val="24"/>
                <w:szCs w:val="24"/>
              </w:rPr>
              <w:t>Иметь практический опыт</w:t>
            </w:r>
            <w:r w:rsidRPr="0073182A">
              <w:rPr>
                <w:rFonts w:ascii="Times New Roman" w:hAnsi="Times New Roman"/>
                <w:sz w:val="24"/>
                <w:szCs w:val="24"/>
              </w:rPr>
              <w:t xml:space="preserve"> </w:t>
            </w:r>
          </w:p>
          <w:p w14:paraId="50102D5F"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 подготовки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w:t>
            </w:r>
          </w:p>
        </w:tc>
        <w:tc>
          <w:tcPr>
            <w:tcW w:w="2754" w:type="dxa"/>
          </w:tcPr>
          <w:p w14:paraId="17A97220" w14:textId="77777777" w:rsidR="000B76C6" w:rsidRPr="0073182A" w:rsidRDefault="000B76C6" w:rsidP="000C1261">
            <w:pPr>
              <w:widowControl w:val="0"/>
              <w:spacing w:after="0" w:line="240" w:lineRule="auto"/>
              <w:ind w:firstLine="170"/>
              <w:jc w:val="both"/>
              <w:rPr>
                <w:rFonts w:ascii="Times New Roman" w:hAnsi="Times New Roman"/>
                <w:sz w:val="24"/>
                <w:szCs w:val="24"/>
              </w:rPr>
            </w:pPr>
            <w:r w:rsidRPr="0073182A">
              <w:rPr>
                <w:rFonts w:ascii="Times New Roman" w:hAnsi="Times New Roman"/>
                <w:sz w:val="24"/>
                <w:szCs w:val="24"/>
              </w:rPr>
              <w:lastRenderedPageBreak/>
              <w:t>Оценка в рамках текущего контроля:</w:t>
            </w:r>
          </w:p>
          <w:p w14:paraId="5A8BFC95"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(отчетов) практических работ;</w:t>
            </w:r>
          </w:p>
          <w:p w14:paraId="4765BA7E"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индивидуальных домашних заданий;</w:t>
            </w:r>
          </w:p>
          <w:p w14:paraId="24B04FDD"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тестирования.</w:t>
            </w:r>
          </w:p>
          <w:p w14:paraId="1AF48DD4" w14:textId="77777777" w:rsidR="000B76C6" w:rsidRPr="0073182A" w:rsidRDefault="000B76C6" w:rsidP="000C1261">
            <w:pPr>
              <w:widowControl w:val="0"/>
              <w:spacing w:after="0" w:line="240" w:lineRule="auto"/>
              <w:jc w:val="both"/>
              <w:rPr>
                <w:rFonts w:ascii="Times New Roman" w:hAnsi="Times New Roman"/>
                <w:sz w:val="24"/>
                <w:szCs w:val="24"/>
              </w:rPr>
            </w:pPr>
            <w:r w:rsidRPr="0073182A">
              <w:rPr>
                <w:rFonts w:ascii="Times New Roman" w:hAnsi="Times New Roman"/>
                <w:sz w:val="24"/>
                <w:szCs w:val="24"/>
              </w:rPr>
              <w:t xml:space="preserve">Экспертная оценка </w:t>
            </w:r>
            <w:r w:rsidRPr="0073182A">
              <w:rPr>
                <w:rFonts w:ascii="Times New Roman" w:hAnsi="Times New Roman"/>
                <w:sz w:val="24"/>
                <w:szCs w:val="24"/>
              </w:rPr>
              <w:lastRenderedPageBreak/>
              <w:t>освоения профессиональных компетенций в рамках текущего контроля в ходе проведения производственной практики</w:t>
            </w:r>
          </w:p>
          <w:p w14:paraId="32F1CEDD"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Экзамен (квалификационный) по ПМ.0</w:t>
            </w:r>
            <w:r>
              <w:rPr>
                <w:rFonts w:ascii="Times New Roman" w:hAnsi="Times New Roman"/>
                <w:sz w:val="24"/>
                <w:szCs w:val="24"/>
              </w:rPr>
              <w:t>4</w:t>
            </w:r>
          </w:p>
        </w:tc>
      </w:tr>
      <w:tr w:rsidR="000B76C6" w:rsidRPr="0073182A" w14:paraId="56E3271B" w14:textId="77777777" w:rsidTr="000C1261">
        <w:tc>
          <w:tcPr>
            <w:tcW w:w="2612" w:type="dxa"/>
          </w:tcPr>
          <w:p w14:paraId="047713F3" w14:textId="77777777" w:rsidR="000B76C6" w:rsidRPr="00CF1819" w:rsidRDefault="000B76C6" w:rsidP="000C1261">
            <w:pPr>
              <w:jc w:val="both"/>
              <w:rPr>
                <w:rFonts w:ascii="Times New Roman" w:hAnsi="Times New Roman"/>
                <w:sz w:val="24"/>
                <w:szCs w:val="24"/>
              </w:rPr>
            </w:pPr>
            <w:r>
              <w:rPr>
                <w:rFonts w:ascii="Times New Roman" w:hAnsi="Times New Roman"/>
                <w:sz w:val="24"/>
                <w:szCs w:val="24"/>
              </w:rPr>
              <w:lastRenderedPageBreak/>
              <w:t xml:space="preserve">ПК 4.3. </w:t>
            </w:r>
            <w:r w:rsidRPr="00CF1819">
              <w:rPr>
                <w:rFonts w:ascii="Times New Roman" w:hAnsi="Times New Roman"/>
                <w:sz w:val="24"/>
                <w:szCs w:val="24"/>
              </w:rPr>
              <w:t>Выполнять наладку обслуживаемых станков</w:t>
            </w:r>
          </w:p>
        </w:tc>
        <w:tc>
          <w:tcPr>
            <w:tcW w:w="3813" w:type="dxa"/>
          </w:tcPr>
          <w:p w14:paraId="6744F28B"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b/>
                <w:bCs/>
                <w:sz w:val="24"/>
                <w:szCs w:val="24"/>
              </w:rPr>
              <w:t>Знать</w:t>
            </w:r>
            <w:r w:rsidRPr="0073182A">
              <w:rPr>
                <w:rFonts w:ascii="Times New Roman" w:hAnsi="Times New Roman"/>
                <w:sz w:val="24"/>
                <w:szCs w:val="24"/>
              </w:rPr>
              <w:t>:</w:t>
            </w:r>
          </w:p>
          <w:p w14:paraId="5B19BCB5"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sz w:val="24"/>
                <w:szCs w:val="24"/>
              </w:rPr>
              <w:t>- правила определения режимов резания по справочникам и паспорту станка;</w:t>
            </w:r>
          </w:p>
          <w:p w14:paraId="05695029"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b/>
                <w:bCs/>
                <w:sz w:val="24"/>
                <w:szCs w:val="24"/>
              </w:rPr>
              <w:t>Уметь:</w:t>
            </w:r>
            <w:r w:rsidRPr="0073182A">
              <w:rPr>
                <w:rFonts w:ascii="Times New Roman" w:hAnsi="Times New Roman"/>
                <w:sz w:val="24"/>
                <w:szCs w:val="24"/>
              </w:rPr>
              <w:t xml:space="preserve"> </w:t>
            </w:r>
          </w:p>
          <w:p w14:paraId="3434F7A8"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sz w:val="24"/>
                <w:szCs w:val="24"/>
              </w:rPr>
              <w:t>- устанавливать оптимальный режим обработки в соответствии с технологической картой;</w:t>
            </w:r>
          </w:p>
          <w:p w14:paraId="6F0DBBCC" w14:textId="77777777" w:rsidR="000B76C6" w:rsidRPr="0073182A" w:rsidRDefault="000B76C6" w:rsidP="000C1261">
            <w:pPr>
              <w:spacing w:after="0" w:line="240" w:lineRule="auto"/>
              <w:jc w:val="both"/>
              <w:rPr>
                <w:rFonts w:ascii="Times New Roman" w:hAnsi="Times New Roman"/>
                <w:b/>
                <w:bCs/>
                <w:sz w:val="24"/>
                <w:szCs w:val="24"/>
              </w:rPr>
            </w:pPr>
            <w:r w:rsidRPr="0073182A">
              <w:rPr>
                <w:rFonts w:ascii="Times New Roman" w:hAnsi="Times New Roman"/>
                <w:b/>
                <w:bCs/>
                <w:sz w:val="24"/>
                <w:szCs w:val="24"/>
              </w:rPr>
              <w:t>Иметь практический опыт:</w:t>
            </w:r>
          </w:p>
          <w:p w14:paraId="7CEA8428"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 xml:space="preserve"> - определения последовательности и оптимального режима</w:t>
            </w:r>
            <w:r w:rsidRPr="0073182A">
              <w:rPr>
                <w:rFonts w:ascii="Times New Roman" w:hAnsi="Times New Roman"/>
                <w:sz w:val="24"/>
                <w:szCs w:val="24"/>
              </w:rPr>
              <w:br/>
              <w:t>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c>
          <w:tcPr>
            <w:tcW w:w="2754" w:type="dxa"/>
          </w:tcPr>
          <w:p w14:paraId="4BDCE6E5" w14:textId="77777777" w:rsidR="000B76C6" w:rsidRPr="0073182A" w:rsidRDefault="000B76C6" w:rsidP="000C1261">
            <w:pPr>
              <w:widowControl w:val="0"/>
              <w:spacing w:after="0" w:line="240" w:lineRule="auto"/>
              <w:ind w:firstLine="170"/>
              <w:jc w:val="both"/>
              <w:rPr>
                <w:rFonts w:ascii="Times New Roman" w:hAnsi="Times New Roman"/>
                <w:sz w:val="24"/>
                <w:szCs w:val="24"/>
              </w:rPr>
            </w:pPr>
            <w:r w:rsidRPr="0073182A">
              <w:rPr>
                <w:rFonts w:ascii="Times New Roman" w:hAnsi="Times New Roman"/>
                <w:sz w:val="24"/>
                <w:szCs w:val="24"/>
              </w:rPr>
              <w:t>Оценка в рамках текущего контроля:</w:t>
            </w:r>
          </w:p>
          <w:p w14:paraId="7492BC79"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(отчетов) практических работ;</w:t>
            </w:r>
          </w:p>
          <w:p w14:paraId="3C5573A1"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индивидуальных домашних заданий;</w:t>
            </w:r>
          </w:p>
          <w:p w14:paraId="3541C320"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тестирования.</w:t>
            </w:r>
          </w:p>
          <w:p w14:paraId="36E78216" w14:textId="77777777" w:rsidR="000B76C6" w:rsidRPr="0073182A" w:rsidRDefault="000B76C6" w:rsidP="000C1261">
            <w:pPr>
              <w:widowControl w:val="0"/>
              <w:spacing w:after="0" w:line="240" w:lineRule="auto"/>
              <w:jc w:val="both"/>
              <w:rPr>
                <w:rFonts w:ascii="Times New Roman" w:hAnsi="Times New Roman"/>
                <w:sz w:val="24"/>
                <w:szCs w:val="24"/>
              </w:rPr>
            </w:pPr>
            <w:r w:rsidRPr="0073182A">
              <w:rPr>
                <w:rFonts w:ascii="Times New Roman" w:hAnsi="Times New Roman"/>
                <w:sz w:val="24"/>
                <w:szCs w:val="24"/>
              </w:rPr>
              <w:t>Экспертная оценка освоения профессиональных компетенций в рамках текущего контроля в ходе проведения производственной практики</w:t>
            </w:r>
          </w:p>
          <w:p w14:paraId="6A764933"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Экзамен (квалификационный) по ПМ.0</w:t>
            </w:r>
            <w:r>
              <w:rPr>
                <w:rFonts w:ascii="Times New Roman" w:hAnsi="Times New Roman"/>
                <w:sz w:val="24"/>
                <w:szCs w:val="24"/>
              </w:rPr>
              <w:t>4</w:t>
            </w:r>
          </w:p>
        </w:tc>
      </w:tr>
      <w:tr w:rsidR="000B76C6" w:rsidRPr="0073182A" w14:paraId="67AFCC68" w14:textId="77777777" w:rsidTr="000C1261">
        <w:tc>
          <w:tcPr>
            <w:tcW w:w="2612" w:type="dxa"/>
          </w:tcPr>
          <w:p w14:paraId="63602121" w14:textId="77777777" w:rsidR="000B76C6" w:rsidRPr="00CF1819" w:rsidRDefault="000B76C6" w:rsidP="000C1261">
            <w:pPr>
              <w:jc w:val="both"/>
              <w:rPr>
                <w:rFonts w:ascii="Times New Roman" w:hAnsi="Times New Roman"/>
                <w:sz w:val="24"/>
                <w:szCs w:val="24"/>
              </w:rPr>
            </w:pPr>
            <w:r>
              <w:rPr>
                <w:rFonts w:ascii="Times New Roman" w:hAnsi="Times New Roman"/>
                <w:sz w:val="24"/>
                <w:szCs w:val="24"/>
              </w:rPr>
              <w:t xml:space="preserve">ПК 4.4. </w:t>
            </w:r>
            <w:r w:rsidRPr="00CF1819">
              <w:rPr>
                <w:rFonts w:ascii="Times New Roman" w:hAnsi="Times New Roman"/>
                <w:sz w:val="24"/>
                <w:szCs w:val="24"/>
              </w:rPr>
              <w:t>Выполнять установку деталей различных размеров</w:t>
            </w:r>
          </w:p>
        </w:tc>
        <w:tc>
          <w:tcPr>
            <w:tcW w:w="3813" w:type="dxa"/>
          </w:tcPr>
          <w:p w14:paraId="79E3E586" w14:textId="77777777" w:rsidR="000B76C6" w:rsidRPr="0073182A" w:rsidRDefault="000B76C6" w:rsidP="000C1261">
            <w:pPr>
              <w:autoSpaceDE w:val="0"/>
              <w:autoSpaceDN w:val="0"/>
              <w:adjustRightInd w:val="0"/>
              <w:spacing w:after="0" w:line="240" w:lineRule="auto"/>
              <w:jc w:val="both"/>
              <w:rPr>
                <w:rFonts w:ascii="Times New Roman" w:hAnsi="Times New Roman"/>
                <w:sz w:val="24"/>
                <w:szCs w:val="24"/>
              </w:rPr>
            </w:pPr>
            <w:r w:rsidRPr="0073182A">
              <w:rPr>
                <w:rFonts w:ascii="Times New Roman" w:hAnsi="Times New Roman"/>
                <w:b/>
                <w:bCs/>
                <w:sz w:val="24"/>
                <w:szCs w:val="24"/>
              </w:rPr>
              <w:t>Знать</w:t>
            </w:r>
          </w:p>
          <w:p w14:paraId="36E92D28" w14:textId="77777777" w:rsidR="000B76C6" w:rsidRPr="0073182A" w:rsidRDefault="000B76C6" w:rsidP="000C1261">
            <w:pPr>
              <w:autoSpaceDE w:val="0"/>
              <w:autoSpaceDN w:val="0"/>
              <w:adjustRightInd w:val="0"/>
              <w:spacing w:after="0" w:line="240" w:lineRule="auto"/>
              <w:jc w:val="both"/>
              <w:rPr>
                <w:rFonts w:ascii="Times New Roman" w:hAnsi="Times New Roman"/>
                <w:sz w:val="24"/>
                <w:szCs w:val="24"/>
              </w:rPr>
            </w:pPr>
            <w:r w:rsidRPr="0073182A">
              <w:rPr>
                <w:rFonts w:ascii="Times New Roman" w:hAnsi="Times New Roman"/>
                <w:sz w:val="24"/>
                <w:szCs w:val="24"/>
              </w:rPr>
              <w:t>- правила  проведения  и  технологию   проверки   качества выполненных работ;</w:t>
            </w:r>
          </w:p>
          <w:p w14:paraId="2A762B87" w14:textId="77777777" w:rsidR="000B76C6" w:rsidRPr="0073182A" w:rsidRDefault="000B76C6" w:rsidP="000C1261">
            <w:pPr>
              <w:autoSpaceDE w:val="0"/>
              <w:autoSpaceDN w:val="0"/>
              <w:adjustRightInd w:val="0"/>
              <w:spacing w:after="0" w:line="240" w:lineRule="auto"/>
              <w:jc w:val="both"/>
              <w:rPr>
                <w:rFonts w:ascii="Times New Roman" w:hAnsi="Times New Roman"/>
                <w:sz w:val="24"/>
                <w:szCs w:val="24"/>
              </w:rPr>
            </w:pPr>
            <w:r w:rsidRPr="0073182A">
              <w:rPr>
                <w:rFonts w:ascii="Times New Roman" w:hAnsi="Times New Roman"/>
                <w:sz w:val="24"/>
                <w:szCs w:val="24"/>
              </w:rPr>
              <w:t>- правила перемещения грузов и эксплуатации специальных транспортных и грузовых средств</w:t>
            </w:r>
          </w:p>
          <w:p w14:paraId="1270A546"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b/>
                <w:bCs/>
                <w:sz w:val="24"/>
                <w:szCs w:val="24"/>
              </w:rPr>
              <w:t>Уметь</w:t>
            </w:r>
          </w:p>
          <w:p w14:paraId="06812FFF"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 xml:space="preserve">- осуществлять обработку и доводку деталей, заготовок и инструментов на металлорежущих станках различного вида и типа </w:t>
            </w:r>
            <w:r w:rsidRPr="0073182A">
              <w:rPr>
                <w:rFonts w:ascii="Times New Roman" w:hAnsi="Times New Roman"/>
                <w:sz w:val="24"/>
                <w:szCs w:val="24"/>
              </w:rPr>
              <w:lastRenderedPageBreak/>
              <w:t>(сверлильных, токарных, фрезерных, копировальных, шпоночных и шлифовальных);</w:t>
            </w:r>
          </w:p>
          <w:p w14:paraId="251AFAA4" w14:textId="77777777" w:rsidR="000B76C6" w:rsidRPr="0073182A" w:rsidRDefault="000B76C6" w:rsidP="000C1261">
            <w:pPr>
              <w:spacing w:after="0" w:line="240" w:lineRule="auto"/>
              <w:jc w:val="both"/>
              <w:rPr>
                <w:rFonts w:ascii="Times New Roman" w:hAnsi="Times New Roman"/>
                <w:b/>
                <w:bCs/>
                <w:sz w:val="24"/>
                <w:szCs w:val="24"/>
              </w:rPr>
            </w:pPr>
            <w:r w:rsidRPr="0073182A">
              <w:rPr>
                <w:rFonts w:ascii="Times New Roman" w:hAnsi="Times New Roman"/>
                <w:b/>
                <w:bCs/>
                <w:sz w:val="24"/>
                <w:szCs w:val="24"/>
              </w:rPr>
              <w:t>Иметь практический опыт:</w:t>
            </w:r>
          </w:p>
          <w:p w14:paraId="170E377A"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 обработки и доводки деталей, заготовок и инструментов на</w:t>
            </w:r>
            <w:r w:rsidRPr="0073182A">
              <w:rPr>
                <w:rFonts w:ascii="Times New Roman" w:hAnsi="Times New Roman"/>
                <w:sz w:val="24"/>
                <w:szCs w:val="24"/>
              </w:rPr>
              <w:br/>
              <w:t>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tc>
        <w:tc>
          <w:tcPr>
            <w:tcW w:w="2754" w:type="dxa"/>
          </w:tcPr>
          <w:p w14:paraId="17730B41" w14:textId="77777777" w:rsidR="000B76C6" w:rsidRPr="0073182A" w:rsidRDefault="000B76C6" w:rsidP="000C1261">
            <w:pPr>
              <w:widowControl w:val="0"/>
              <w:spacing w:after="0" w:line="240" w:lineRule="auto"/>
              <w:ind w:firstLine="170"/>
              <w:jc w:val="both"/>
              <w:rPr>
                <w:rFonts w:ascii="Times New Roman" w:hAnsi="Times New Roman"/>
                <w:sz w:val="24"/>
                <w:szCs w:val="24"/>
              </w:rPr>
            </w:pPr>
            <w:r w:rsidRPr="0073182A">
              <w:rPr>
                <w:rFonts w:ascii="Times New Roman" w:hAnsi="Times New Roman"/>
                <w:sz w:val="24"/>
                <w:szCs w:val="24"/>
              </w:rPr>
              <w:lastRenderedPageBreak/>
              <w:t>Оценка в рамках текущего контроля:</w:t>
            </w:r>
          </w:p>
          <w:p w14:paraId="33837E7A"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(отчетов) практических работ;</w:t>
            </w:r>
          </w:p>
          <w:p w14:paraId="5697DB32"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индивидуальных домашних заданий;</w:t>
            </w:r>
          </w:p>
          <w:p w14:paraId="1AC0F4F1"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тестирования.</w:t>
            </w:r>
          </w:p>
          <w:p w14:paraId="77818AFA" w14:textId="77777777" w:rsidR="000B76C6" w:rsidRPr="0073182A" w:rsidRDefault="000B76C6" w:rsidP="000C1261">
            <w:pPr>
              <w:widowControl w:val="0"/>
              <w:spacing w:after="0" w:line="240" w:lineRule="auto"/>
              <w:jc w:val="both"/>
              <w:rPr>
                <w:rFonts w:ascii="Times New Roman" w:hAnsi="Times New Roman"/>
                <w:sz w:val="24"/>
                <w:szCs w:val="24"/>
              </w:rPr>
            </w:pPr>
            <w:r w:rsidRPr="0073182A">
              <w:rPr>
                <w:rFonts w:ascii="Times New Roman" w:hAnsi="Times New Roman"/>
                <w:sz w:val="24"/>
                <w:szCs w:val="24"/>
              </w:rPr>
              <w:lastRenderedPageBreak/>
              <w:t>Экспертная оценка освоения профессиональных компетенций в рамках текущего контроля в ходе проведения производственной практики</w:t>
            </w:r>
          </w:p>
          <w:p w14:paraId="3FBD9953"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Экзамен (квалификационный) по ПМ.0</w:t>
            </w:r>
            <w:r>
              <w:rPr>
                <w:rFonts w:ascii="Times New Roman" w:hAnsi="Times New Roman"/>
                <w:sz w:val="24"/>
                <w:szCs w:val="24"/>
              </w:rPr>
              <w:t>4</w:t>
            </w:r>
          </w:p>
        </w:tc>
      </w:tr>
      <w:tr w:rsidR="000B76C6" w:rsidRPr="0073182A" w14:paraId="4C90EA8E" w14:textId="77777777" w:rsidTr="000C1261">
        <w:tc>
          <w:tcPr>
            <w:tcW w:w="2612" w:type="dxa"/>
          </w:tcPr>
          <w:p w14:paraId="5E41A804" w14:textId="77777777" w:rsidR="000B76C6" w:rsidRPr="00CF1819" w:rsidRDefault="000B76C6" w:rsidP="000C1261">
            <w:pPr>
              <w:jc w:val="both"/>
              <w:rPr>
                <w:rFonts w:ascii="Times New Roman" w:hAnsi="Times New Roman"/>
                <w:sz w:val="24"/>
                <w:szCs w:val="24"/>
              </w:rPr>
            </w:pPr>
            <w:r>
              <w:rPr>
                <w:rFonts w:ascii="Times New Roman" w:hAnsi="Times New Roman"/>
                <w:sz w:val="24"/>
                <w:szCs w:val="24"/>
              </w:rPr>
              <w:lastRenderedPageBreak/>
              <w:t xml:space="preserve">ПК 4.5. </w:t>
            </w:r>
            <w:r w:rsidRPr="00CF1819">
              <w:rPr>
                <w:rFonts w:ascii="Times New Roman" w:hAnsi="Times New Roman"/>
                <w:sz w:val="24"/>
                <w:szCs w:val="24"/>
              </w:rPr>
              <w:t>Выполнять проверку качества обработки деталей</w:t>
            </w:r>
          </w:p>
        </w:tc>
        <w:tc>
          <w:tcPr>
            <w:tcW w:w="3813" w:type="dxa"/>
          </w:tcPr>
          <w:p w14:paraId="17D7936C" w14:textId="77777777" w:rsidR="000B76C6" w:rsidRPr="0073182A" w:rsidRDefault="000B76C6" w:rsidP="000C1261">
            <w:pPr>
              <w:autoSpaceDE w:val="0"/>
              <w:autoSpaceDN w:val="0"/>
              <w:adjustRightInd w:val="0"/>
              <w:spacing w:after="0" w:line="240" w:lineRule="auto"/>
              <w:jc w:val="both"/>
              <w:rPr>
                <w:rFonts w:ascii="Times New Roman" w:hAnsi="Times New Roman"/>
                <w:b/>
                <w:bCs/>
                <w:sz w:val="24"/>
                <w:szCs w:val="24"/>
              </w:rPr>
            </w:pPr>
          </w:p>
        </w:tc>
        <w:tc>
          <w:tcPr>
            <w:tcW w:w="2754" w:type="dxa"/>
          </w:tcPr>
          <w:p w14:paraId="443F5446" w14:textId="77777777" w:rsidR="000B76C6" w:rsidRPr="0073182A" w:rsidRDefault="000B76C6" w:rsidP="000C1261">
            <w:pPr>
              <w:widowControl w:val="0"/>
              <w:spacing w:after="0" w:line="240" w:lineRule="auto"/>
              <w:ind w:firstLine="170"/>
              <w:jc w:val="both"/>
              <w:rPr>
                <w:rFonts w:ascii="Times New Roman" w:hAnsi="Times New Roman"/>
                <w:sz w:val="24"/>
                <w:szCs w:val="24"/>
              </w:rPr>
            </w:pPr>
          </w:p>
        </w:tc>
      </w:tr>
      <w:tr w:rsidR="000B76C6" w:rsidRPr="0073182A" w14:paraId="5C1B18BF" w14:textId="77777777" w:rsidTr="000C1261">
        <w:tc>
          <w:tcPr>
            <w:tcW w:w="2612" w:type="dxa"/>
            <w:vMerge w:val="restart"/>
          </w:tcPr>
          <w:p w14:paraId="6E831D5A"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ОК01 Выбирать способы решения задач профессиональной деятельности, применительно к различным контекстам</w:t>
            </w:r>
          </w:p>
        </w:tc>
        <w:tc>
          <w:tcPr>
            <w:tcW w:w="3813" w:type="dxa"/>
          </w:tcPr>
          <w:p w14:paraId="370A08BF"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Дескрипторы: Распознавание сложных проблемные ситуации в различных контекстах. Проведение анализа сложных ситуаций при решении задач профессиональной деятельности.</w:t>
            </w:r>
          </w:p>
          <w:p w14:paraId="16FE5564"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Определение потребности в информации и источников её получения. Осуществление эффективного поиска. Разработка детального плана действий. Оценка рисков на каждом шаге.</w:t>
            </w:r>
          </w:p>
          <w:p w14:paraId="361E942D"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Оценка плюсов и минусов полученного результата, своего плана и его реализации, предлагает критерии оценки и рекомендации по улучшению плана.</w:t>
            </w:r>
          </w:p>
        </w:tc>
        <w:tc>
          <w:tcPr>
            <w:tcW w:w="2754" w:type="dxa"/>
          </w:tcPr>
          <w:p w14:paraId="4E275AB0"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Практическая работа</w:t>
            </w:r>
          </w:p>
          <w:p w14:paraId="56CEF1B2"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Ситуационные задания</w:t>
            </w:r>
          </w:p>
        </w:tc>
      </w:tr>
      <w:tr w:rsidR="000B76C6" w:rsidRPr="0073182A" w14:paraId="32F6DE9B" w14:textId="77777777" w:rsidTr="000C1261">
        <w:tc>
          <w:tcPr>
            <w:tcW w:w="2612" w:type="dxa"/>
            <w:vMerge/>
          </w:tcPr>
          <w:p w14:paraId="1691447C"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5DFD0E81"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w:t>
            </w:r>
            <w:r w:rsidRPr="00F255B4">
              <w:rPr>
                <w:rFonts w:ascii="Times New Roman" w:hAnsi="Times New Roman"/>
                <w:sz w:val="24"/>
                <w:szCs w:val="24"/>
              </w:rPr>
              <w:lastRenderedPageBreak/>
              <w:t>искать информацию, необходимую для решения задачи и/или проблемы;</w:t>
            </w:r>
          </w:p>
          <w:p w14:paraId="50225350"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составить план действия; определить необходимые ресурсы;</w:t>
            </w:r>
          </w:p>
          <w:p w14:paraId="4FE305D8"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754" w:type="dxa"/>
          </w:tcPr>
          <w:p w14:paraId="53640AE1"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lastRenderedPageBreak/>
              <w:t>Практические занятия</w:t>
            </w:r>
          </w:p>
          <w:p w14:paraId="40024AA8"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Ситуационные задания</w:t>
            </w:r>
          </w:p>
        </w:tc>
      </w:tr>
      <w:tr w:rsidR="000B76C6" w:rsidRPr="0073182A" w14:paraId="352D6E1B" w14:textId="77777777" w:rsidTr="000C1261">
        <w:tc>
          <w:tcPr>
            <w:tcW w:w="2612" w:type="dxa"/>
            <w:vMerge/>
          </w:tcPr>
          <w:p w14:paraId="43C6B667"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39505BF2"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AE4142D"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754" w:type="dxa"/>
          </w:tcPr>
          <w:p w14:paraId="7AE6E433"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Тестирование</w:t>
            </w:r>
          </w:p>
          <w:p w14:paraId="06CD8146"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Собеседование</w:t>
            </w:r>
          </w:p>
          <w:p w14:paraId="14E520F1"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Экзамен</w:t>
            </w:r>
          </w:p>
        </w:tc>
      </w:tr>
      <w:tr w:rsidR="000B76C6" w:rsidRPr="0073182A" w14:paraId="55927BE8" w14:textId="77777777" w:rsidTr="000C1261">
        <w:tc>
          <w:tcPr>
            <w:tcW w:w="2612" w:type="dxa"/>
            <w:vMerge w:val="restart"/>
          </w:tcPr>
          <w:p w14:paraId="2AE5D043"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ОК02 Использовать современные средства поиска, анализа </w:t>
            </w:r>
            <w:r w:rsidRPr="00F255B4">
              <w:rPr>
                <w:rFonts w:ascii="Times New Roman" w:hAnsi="Times New Roman"/>
                <w:sz w:val="24"/>
                <w:szCs w:val="24"/>
              </w:rPr>
              <w:br/>
              <w:t xml:space="preserve">и интерпретации информации, </w:t>
            </w:r>
            <w:r w:rsidRPr="00F255B4">
              <w:rPr>
                <w:rFonts w:ascii="Times New Roman" w:hAnsi="Times New Roman"/>
                <w:sz w:val="24"/>
                <w:szCs w:val="24"/>
              </w:rPr>
              <w:br/>
              <w:t>и информационные технологии для выполнения задач профессиональной деятельности</w:t>
            </w:r>
          </w:p>
        </w:tc>
        <w:tc>
          <w:tcPr>
            <w:tcW w:w="3813" w:type="dxa"/>
          </w:tcPr>
          <w:p w14:paraId="4D7354A2"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Дескрипторы: 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выделяет в ней главные аспекты; структурировать отобранную информацию в соответствии с параметрами поиска; интерпретация полученной информации в </w:t>
            </w:r>
            <w:r w:rsidRPr="00F255B4">
              <w:rPr>
                <w:rFonts w:ascii="Times New Roman" w:hAnsi="Times New Roman"/>
                <w:sz w:val="24"/>
                <w:szCs w:val="24"/>
              </w:rPr>
              <w:lastRenderedPageBreak/>
              <w:t>контексте профессиональной деятельности.</w:t>
            </w:r>
          </w:p>
        </w:tc>
        <w:tc>
          <w:tcPr>
            <w:tcW w:w="2754" w:type="dxa"/>
          </w:tcPr>
          <w:p w14:paraId="5C82B0D4"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lastRenderedPageBreak/>
              <w:t>Практическая работа Экспертное наблюдение</w:t>
            </w:r>
          </w:p>
          <w:p w14:paraId="1CC69706" w14:textId="77777777" w:rsidR="000B76C6" w:rsidRPr="00F255B4" w:rsidRDefault="000B76C6" w:rsidP="000C1261">
            <w:pPr>
              <w:rPr>
                <w:rFonts w:ascii="Times New Roman" w:hAnsi="Times New Roman"/>
                <w:sz w:val="24"/>
                <w:szCs w:val="24"/>
              </w:rPr>
            </w:pPr>
          </w:p>
          <w:p w14:paraId="099C8B23"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проект</w:t>
            </w:r>
          </w:p>
        </w:tc>
      </w:tr>
      <w:tr w:rsidR="000B76C6" w:rsidRPr="0073182A" w14:paraId="727C1AFC" w14:textId="77777777" w:rsidTr="000C1261">
        <w:tc>
          <w:tcPr>
            <w:tcW w:w="2612" w:type="dxa"/>
            <w:vMerge/>
          </w:tcPr>
          <w:p w14:paraId="6FA843FA"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2544BFB7"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Умения: 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754" w:type="dxa"/>
          </w:tcPr>
          <w:p w14:paraId="597B868D"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Практические занятия Экспертное наблюдение</w:t>
            </w:r>
          </w:p>
          <w:p w14:paraId="72E5BC77" w14:textId="77777777" w:rsidR="000B76C6" w:rsidRPr="00F255B4" w:rsidRDefault="000B76C6" w:rsidP="000C1261">
            <w:pPr>
              <w:rPr>
                <w:rFonts w:ascii="Times New Roman" w:hAnsi="Times New Roman"/>
                <w:sz w:val="24"/>
                <w:szCs w:val="24"/>
              </w:rPr>
            </w:pPr>
          </w:p>
        </w:tc>
      </w:tr>
      <w:tr w:rsidR="000B76C6" w:rsidRPr="0073182A" w14:paraId="7DD60913" w14:textId="77777777" w:rsidTr="000C1261">
        <w:tc>
          <w:tcPr>
            <w:tcW w:w="2612" w:type="dxa"/>
            <w:vMerge/>
          </w:tcPr>
          <w:p w14:paraId="1E243C32"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6F260D5F"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Знания: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754" w:type="dxa"/>
          </w:tcPr>
          <w:p w14:paraId="21DBF318"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Тестирование</w:t>
            </w:r>
          </w:p>
          <w:p w14:paraId="0E09A3AF"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Собеседование</w:t>
            </w:r>
          </w:p>
          <w:p w14:paraId="22D91A63"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Экзамен</w:t>
            </w:r>
          </w:p>
        </w:tc>
      </w:tr>
      <w:tr w:rsidR="000B76C6" w:rsidRPr="0073182A" w14:paraId="007A0265" w14:textId="77777777" w:rsidTr="000C1261">
        <w:tc>
          <w:tcPr>
            <w:tcW w:w="2612" w:type="dxa"/>
            <w:vMerge w:val="restart"/>
          </w:tcPr>
          <w:p w14:paraId="17271830"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ОК03 Планировать </w:t>
            </w:r>
            <w:r w:rsidRPr="00F255B4">
              <w:rPr>
                <w:rFonts w:ascii="Times New Roman" w:hAnsi="Times New Roman"/>
                <w:sz w:val="24"/>
                <w:szCs w:val="24"/>
              </w:rPr>
              <w:br/>
              <w:t xml:space="preserve">и реализовывать собственное профессиональное </w:t>
            </w:r>
            <w:r w:rsidRPr="00F255B4">
              <w:rPr>
                <w:rFonts w:ascii="Times New Roman" w:hAnsi="Times New Roman"/>
                <w:sz w:val="24"/>
                <w:szCs w:val="24"/>
              </w:rPr>
              <w:br/>
              <w:t xml:space="preserve">и личностное развитие, предпринимательскую деятельность </w:t>
            </w:r>
            <w:r w:rsidRPr="00F255B4">
              <w:rPr>
                <w:rFonts w:ascii="Times New Roman" w:hAnsi="Times New Roman"/>
                <w:sz w:val="24"/>
                <w:szCs w:val="24"/>
              </w:rPr>
              <w:br/>
              <w:t xml:space="preserve">в профессиональной сфере, использовать знания по финансовой грамотности </w:t>
            </w:r>
            <w:r w:rsidRPr="00F255B4">
              <w:rPr>
                <w:rFonts w:ascii="Times New Roman" w:hAnsi="Times New Roman"/>
                <w:sz w:val="24"/>
                <w:szCs w:val="24"/>
              </w:rPr>
              <w:br/>
              <w:t>в различных жизненных ситуациях</w:t>
            </w:r>
          </w:p>
        </w:tc>
        <w:tc>
          <w:tcPr>
            <w:tcW w:w="3813" w:type="dxa"/>
          </w:tcPr>
          <w:p w14:paraId="51D7ADB2"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Дескрипторы: использование актуальной нормативно-правовой документацию по профессии (специальности); применение современной научной профессиональной терминологии; определение траектории профессионального развития и самообразования</w:t>
            </w:r>
          </w:p>
        </w:tc>
        <w:tc>
          <w:tcPr>
            <w:tcW w:w="2754" w:type="dxa"/>
          </w:tcPr>
          <w:p w14:paraId="5A2F71B6"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Практическая работа Экспертное наблюдение</w:t>
            </w:r>
          </w:p>
          <w:p w14:paraId="692A2A1B" w14:textId="77777777" w:rsidR="000B76C6" w:rsidRPr="00F255B4" w:rsidRDefault="000B76C6" w:rsidP="000C1261">
            <w:pPr>
              <w:rPr>
                <w:rFonts w:ascii="Times New Roman" w:hAnsi="Times New Roman"/>
                <w:sz w:val="24"/>
                <w:szCs w:val="24"/>
              </w:rPr>
            </w:pPr>
          </w:p>
          <w:p w14:paraId="119E4998"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проект</w:t>
            </w:r>
          </w:p>
        </w:tc>
      </w:tr>
      <w:tr w:rsidR="000B76C6" w:rsidRPr="0073182A" w14:paraId="798716B2" w14:textId="77777777" w:rsidTr="000C1261">
        <w:tc>
          <w:tcPr>
            <w:tcW w:w="2612" w:type="dxa"/>
            <w:vMerge/>
          </w:tcPr>
          <w:p w14:paraId="63BA9CAE"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09199DB3"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Умения: 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2754" w:type="dxa"/>
          </w:tcPr>
          <w:p w14:paraId="36C39CD7"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Практические занятия Экспертное наблюдение</w:t>
            </w:r>
          </w:p>
          <w:p w14:paraId="0964C285" w14:textId="77777777" w:rsidR="000B76C6" w:rsidRPr="00F255B4" w:rsidRDefault="000B76C6" w:rsidP="000C1261">
            <w:pPr>
              <w:rPr>
                <w:rFonts w:ascii="Times New Roman" w:hAnsi="Times New Roman"/>
                <w:sz w:val="24"/>
                <w:szCs w:val="24"/>
              </w:rPr>
            </w:pPr>
          </w:p>
        </w:tc>
      </w:tr>
      <w:tr w:rsidR="000B76C6" w:rsidRPr="0073182A" w14:paraId="60CF534E" w14:textId="77777777" w:rsidTr="000C1261">
        <w:tc>
          <w:tcPr>
            <w:tcW w:w="2612" w:type="dxa"/>
            <w:vMerge/>
          </w:tcPr>
          <w:p w14:paraId="4E7E9536"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692F1DD8"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Знания: содержание актуальной нормативно-правовой документации; современная научная и профессиональная терминология; возможные </w:t>
            </w:r>
            <w:r w:rsidRPr="00F255B4">
              <w:rPr>
                <w:rFonts w:ascii="Times New Roman" w:hAnsi="Times New Roman"/>
                <w:sz w:val="24"/>
                <w:szCs w:val="24"/>
              </w:rPr>
              <w:lastRenderedPageBreak/>
              <w:t>траектории профессионального развития и самообразования</w:t>
            </w:r>
          </w:p>
        </w:tc>
        <w:tc>
          <w:tcPr>
            <w:tcW w:w="2754" w:type="dxa"/>
          </w:tcPr>
          <w:p w14:paraId="4F98D085"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lastRenderedPageBreak/>
              <w:t>Тестирование</w:t>
            </w:r>
          </w:p>
          <w:p w14:paraId="34844B1E"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Собеседование</w:t>
            </w:r>
          </w:p>
          <w:p w14:paraId="52429EB4"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Экзамен</w:t>
            </w:r>
          </w:p>
        </w:tc>
      </w:tr>
      <w:tr w:rsidR="000B76C6" w:rsidRPr="0073182A" w14:paraId="77583810" w14:textId="77777777" w:rsidTr="000C1261">
        <w:tc>
          <w:tcPr>
            <w:tcW w:w="2612" w:type="dxa"/>
            <w:vMerge w:val="restart"/>
          </w:tcPr>
          <w:p w14:paraId="0CBBB11A"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ОК04 Эффективно взаимодействовать </w:t>
            </w:r>
            <w:r w:rsidRPr="00F255B4">
              <w:rPr>
                <w:rFonts w:ascii="Times New Roman" w:hAnsi="Times New Roman"/>
                <w:sz w:val="24"/>
                <w:szCs w:val="24"/>
              </w:rPr>
              <w:br/>
              <w:t>и работать в коллективе и команде</w:t>
            </w:r>
          </w:p>
        </w:tc>
        <w:tc>
          <w:tcPr>
            <w:tcW w:w="3813" w:type="dxa"/>
          </w:tcPr>
          <w:p w14:paraId="1785FD27"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Дескрипторы: участие в деловом общении для эффективного решения профессиональных задач; планирование профессиональной деятельности</w:t>
            </w:r>
          </w:p>
        </w:tc>
        <w:tc>
          <w:tcPr>
            <w:tcW w:w="2754" w:type="dxa"/>
          </w:tcPr>
          <w:p w14:paraId="0A4D7852"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Практическая работа Экспертное наблюдение</w:t>
            </w:r>
          </w:p>
          <w:p w14:paraId="590D8946"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Деловая игра</w:t>
            </w:r>
          </w:p>
        </w:tc>
      </w:tr>
      <w:tr w:rsidR="000B76C6" w:rsidRPr="0073182A" w14:paraId="3A161360" w14:textId="77777777" w:rsidTr="000C1261">
        <w:tc>
          <w:tcPr>
            <w:tcW w:w="2612" w:type="dxa"/>
            <w:vMerge/>
          </w:tcPr>
          <w:p w14:paraId="0E6BC4C3"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5768258F" w14:textId="77777777" w:rsidR="000B76C6" w:rsidRPr="00F255B4" w:rsidRDefault="000B76C6" w:rsidP="000C1261">
            <w:pPr>
              <w:spacing w:after="0"/>
              <w:rPr>
                <w:rFonts w:ascii="Times New Roman" w:hAnsi="Times New Roman"/>
                <w:b/>
                <w:bCs/>
                <w:sz w:val="24"/>
                <w:szCs w:val="24"/>
              </w:rPr>
            </w:pPr>
            <w:r w:rsidRPr="00F255B4">
              <w:rPr>
                <w:rFonts w:ascii="Times New Roman" w:hAnsi="Times New Roman"/>
                <w:sz w:val="24"/>
                <w:szCs w:val="24"/>
              </w:rPr>
              <w:t>Умения: организовывать работу коллектива и команды; взаимодействовать с коллегами, руководством, клиентами</w:t>
            </w:r>
          </w:p>
        </w:tc>
        <w:tc>
          <w:tcPr>
            <w:tcW w:w="2754" w:type="dxa"/>
          </w:tcPr>
          <w:p w14:paraId="5175CC0B"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Практические занятия</w:t>
            </w:r>
          </w:p>
          <w:p w14:paraId="2F21ADD2" w14:textId="77777777" w:rsidR="000B76C6" w:rsidRPr="00F255B4" w:rsidRDefault="000B76C6" w:rsidP="000C1261">
            <w:pPr>
              <w:widowControl w:val="0"/>
              <w:spacing w:after="0" w:line="240" w:lineRule="auto"/>
              <w:ind w:firstLine="170"/>
              <w:jc w:val="both"/>
              <w:rPr>
                <w:rFonts w:ascii="Times New Roman" w:hAnsi="Times New Roman"/>
                <w:sz w:val="24"/>
                <w:szCs w:val="24"/>
              </w:rPr>
            </w:pPr>
            <w:r w:rsidRPr="00F255B4">
              <w:rPr>
                <w:rFonts w:ascii="Times New Roman" w:hAnsi="Times New Roman"/>
                <w:sz w:val="24"/>
                <w:szCs w:val="24"/>
              </w:rPr>
              <w:t>Деловая игра</w:t>
            </w:r>
          </w:p>
        </w:tc>
      </w:tr>
      <w:tr w:rsidR="000B76C6" w:rsidRPr="0073182A" w14:paraId="267B1D82" w14:textId="77777777" w:rsidTr="000C1261">
        <w:tc>
          <w:tcPr>
            <w:tcW w:w="2612" w:type="dxa"/>
            <w:vMerge/>
          </w:tcPr>
          <w:p w14:paraId="7BF22BA7"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1481A772" w14:textId="77777777" w:rsidR="000B76C6" w:rsidRPr="00F255B4" w:rsidRDefault="000B76C6" w:rsidP="000C1261">
            <w:pPr>
              <w:spacing w:after="0"/>
              <w:rPr>
                <w:rFonts w:ascii="Times New Roman" w:hAnsi="Times New Roman"/>
                <w:b/>
                <w:bCs/>
                <w:sz w:val="24"/>
                <w:szCs w:val="24"/>
              </w:rPr>
            </w:pPr>
            <w:r w:rsidRPr="00F255B4">
              <w:rPr>
                <w:rFonts w:ascii="Times New Roman" w:hAnsi="Times New Roman"/>
                <w:sz w:val="24"/>
                <w:szCs w:val="24"/>
              </w:rPr>
              <w:t>Знания: психология коллектива; психология личности; основы проектной деятельности</w:t>
            </w:r>
          </w:p>
        </w:tc>
        <w:tc>
          <w:tcPr>
            <w:tcW w:w="2754" w:type="dxa"/>
          </w:tcPr>
          <w:p w14:paraId="4D018AF8"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Тестирование</w:t>
            </w:r>
          </w:p>
          <w:p w14:paraId="4F3D1BAB"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Собеседование</w:t>
            </w:r>
          </w:p>
          <w:p w14:paraId="765B4536" w14:textId="77777777" w:rsidR="000B76C6" w:rsidRPr="00F255B4" w:rsidRDefault="000B76C6" w:rsidP="000C1261">
            <w:pPr>
              <w:widowControl w:val="0"/>
              <w:spacing w:after="0" w:line="240" w:lineRule="auto"/>
              <w:ind w:firstLine="170"/>
              <w:jc w:val="both"/>
              <w:rPr>
                <w:rFonts w:ascii="Times New Roman" w:hAnsi="Times New Roman"/>
                <w:sz w:val="24"/>
                <w:szCs w:val="24"/>
              </w:rPr>
            </w:pPr>
            <w:r w:rsidRPr="00F255B4">
              <w:rPr>
                <w:rFonts w:ascii="Times New Roman" w:hAnsi="Times New Roman"/>
                <w:sz w:val="24"/>
                <w:szCs w:val="24"/>
              </w:rPr>
              <w:t>Экзамен</w:t>
            </w:r>
          </w:p>
        </w:tc>
      </w:tr>
      <w:tr w:rsidR="000B76C6" w:rsidRPr="0073182A" w14:paraId="4BC8606B" w14:textId="77777777" w:rsidTr="000C1261">
        <w:tc>
          <w:tcPr>
            <w:tcW w:w="2612" w:type="dxa"/>
            <w:vMerge w:val="restart"/>
          </w:tcPr>
          <w:p w14:paraId="5C27C57D"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ОК09 Пользоваться профессиональной документацией </w:t>
            </w:r>
            <w:r w:rsidRPr="00F255B4">
              <w:rPr>
                <w:rFonts w:ascii="Times New Roman" w:hAnsi="Times New Roman"/>
                <w:sz w:val="24"/>
                <w:szCs w:val="24"/>
              </w:rPr>
              <w:br/>
              <w:t xml:space="preserve">на государственном </w:t>
            </w:r>
            <w:r w:rsidRPr="00F255B4">
              <w:rPr>
                <w:rFonts w:ascii="Times New Roman" w:hAnsi="Times New Roman"/>
                <w:sz w:val="24"/>
                <w:szCs w:val="24"/>
              </w:rPr>
              <w:br/>
              <w:t>и иностранном языках</w:t>
            </w:r>
          </w:p>
        </w:tc>
        <w:tc>
          <w:tcPr>
            <w:tcW w:w="3813" w:type="dxa"/>
          </w:tcPr>
          <w:p w14:paraId="7CD02E43"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Дескрипторы: применение в профессиональной деятельности инструкций на государственном и иностранном языке; ведение общения на профессиональные темы</w:t>
            </w:r>
          </w:p>
        </w:tc>
        <w:tc>
          <w:tcPr>
            <w:tcW w:w="2754" w:type="dxa"/>
          </w:tcPr>
          <w:p w14:paraId="598BC915"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Практическая работа Экспертное наблюдение</w:t>
            </w:r>
          </w:p>
          <w:p w14:paraId="62AE177F" w14:textId="77777777" w:rsidR="000B76C6" w:rsidRPr="00F255B4" w:rsidRDefault="000B76C6" w:rsidP="000C1261">
            <w:pPr>
              <w:rPr>
                <w:rFonts w:ascii="Times New Roman" w:hAnsi="Times New Roman"/>
                <w:sz w:val="24"/>
                <w:szCs w:val="24"/>
              </w:rPr>
            </w:pPr>
          </w:p>
        </w:tc>
      </w:tr>
      <w:tr w:rsidR="000B76C6" w:rsidRPr="0073182A" w14:paraId="43619F32" w14:textId="77777777" w:rsidTr="000C1261">
        <w:tc>
          <w:tcPr>
            <w:tcW w:w="2612" w:type="dxa"/>
            <w:vMerge/>
          </w:tcPr>
          <w:p w14:paraId="6127B752"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4BB0A572"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2754" w:type="dxa"/>
          </w:tcPr>
          <w:p w14:paraId="52C7EC64"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Практические занятия Экспертное наблюдение</w:t>
            </w:r>
          </w:p>
          <w:p w14:paraId="5AC49A55" w14:textId="77777777" w:rsidR="000B76C6" w:rsidRPr="00F255B4" w:rsidRDefault="000B76C6" w:rsidP="000C1261">
            <w:pPr>
              <w:rPr>
                <w:rFonts w:ascii="Times New Roman" w:hAnsi="Times New Roman"/>
                <w:sz w:val="24"/>
                <w:szCs w:val="24"/>
              </w:rPr>
            </w:pPr>
          </w:p>
        </w:tc>
      </w:tr>
      <w:tr w:rsidR="000B76C6" w:rsidRPr="0073182A" w14:paraId="6358108D" w14:textId="77777777" w:rsidTr="000C1261">
        <w:tc>
          <w:tcPr>
            <w:tcW w:w="2612" w:type="dxa"/>
            <w:vMerge/>
          </w:tcPr>
          <w:p w14:paraId="132525B9"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1324D48B"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Знания: правила построения простых и сложных предложений на профессиональные темы; </w:t>
            </w:r>
            <w:r w:rsidRPr="00F255B4">
              <w:rPr>
                <w:rFonts w:ascii="Times New Roman" w:hAnsi="Times New Roman"/>
                <w:sz w:val="24"/>
                <w:szCs w:val="24"/>
              </w:rPr>
              <w:lastRenderedPageBreak/>
              <w:t>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754" w:type="dxa"/>
          </w:tcPr>
          <w:p w14:paraId="06FAA407"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lastRenderedPageBreak/>
              <w:t>Тестирование</w:t>
            </w:r>
          </w:p>
          <w:p w14:paraId="5873579D"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Собеседование</w:t>
            </w:r>
          </w:p>
          <w:p w14:paraId="5BF50F47"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lastRenderedPageBreak/>
              <w:t>Экзамен</w:t>
            </w:r>
          </w:p>
        </w:tc>
      </w:tr>
    </w:tbl>
    <w:p w14:paraId="447FD16E" w14:textId="77777777" w:rsidR="000B76C6" w:rsidRDefault="000B76C6" w:rsidP="000B76C6">
      <w:pPr>
        <w:jc w:val="both"/>
        <w:rPr>
          <w:rFonts w:ascii="Times New Roman" w:hAnsi="Times New Roman"/>
          <w:color w:val="000000"/>
          <w:sz w:val="24"/>
          <w:szCs w:val="24"/>
        </w:rPr>
        <w:sectPr w:rsidR="000B76C6" w:rsidSect="00C31757">
          <w:footerReference w:type="even" r:id="rId21"/>
          <w:footerReference w:type="default" r:id="rId22"/>
          <w:pgSz w:w="11906" w:h="16838"/>
          <w:pgMar w:top="1134" w:right="567" w:bottom="1134" w:left="1701" w:header="708" w:footer="708" w:gutter="0"/>
          <w:cols w:space="708"/>
          <w:docGrid w:linePitch="360"/>
        </w:sectPr>
      </w:pPr>
    </w:p>
    <w:p w14:paraId="76924B7D" w14:textId="77777777" w:rsidR="000B76C6" w:rsidRPr="0037301B" w:rsidRDefault="000B76C6" w:rsidP="000B76C6">
      <w:pPr>
        <w:jc w:val="both"/>
      </w:pPr>
    </w:p>
    <w:p w14:paraId="28F165A7" w14:textId="77777777" w:rsidR="000B76C6" w:rsidRPr="00315F34" w:rsidRDefault="000B76C6" w:rsidP="000B76C6">
      <w:pPr>
        <w:pStyle w:val="1"/>
        <w:jc w:val="right"/>
      </w:pPr>
      <w:r w:rsidRPr="00315F34">
        <w:t xml:space="preserve">Приложение </w:t>
      </w:r>
      <w:r>
        <w:rPr>
          <w:lang w:val="ru-RU"/>
        </w:rPr>
        <w:t>2.</w:t>
      </w:r>
      <w:r w:rsidRPr="00315F34">
        <w:rPr>
          <w:lang w:val="ru-RU"/>
        </w:rPr>
        <w:t xml:space="preserve"> </w:t>
      </w:r>
      <w:r>
        <w:rPr>
          <w:lang w:val="ru-RU"/>
        </w:rPr>
        <w:t>П</w:t>
      </w:r>
      <w:r w:rsidRPr="00315F34">
        <w:t>рограммы профессиональных модулей</w:t>
      </w:r>
    </w:p>
    <w:p w14:paraId="4FD570C3" w14:textId="77777777" w:rsidR="000B76C6" w:rsidRPr="00F72ACB" w:rsidRDefault="000B76C6" w:rsidP="000B76C6">
      <w:pPr>
        <w:pStyle w:val="afffffd"/>
        <w:spacing w:after="0" w:line="360" w:lineRule="auto"/>
        <w:jc w:val="right"/>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.1</w:t>
      </w:r>
    </w:p>
    <w:p w14:paraId="4A53D26A" w14:textId="77777777" w:rsidR="000B76C6" w:rsidRPr="00F72ACB" w:rsidRDefault="000B76C6" w:rsidP="000B76C6">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F72ACB">
        <w:rPr>
          <w:rFonts w:ascii="Times New Roman" w:hAnsi="Times New Roman"/>
          <w:i/>
          <w:sz w:val="24"/>
          <w:szCs w:val="24"/>
        </w:rPr>
        <w:t>профессии/специальности</w:t>
      </w:r>
      <w:r w:rsidRPr="00F72ACB">
        <w:rPr>
          <w:rFonts w:ascii="Times New Roman" w:hAnsi="Times New Roman"/>
          <w:b/>
          <w:i/>
          <w:sz w:val="24"/>
          <w:szCs w:val="24"/>
        </w:rPr>
        <w:t xml:space="preserve"> </w:t>
      </w:r>
    </w:p>
    <w:p w14:paraId="0CBC03BA" w14:textId="77777777" w:rsidR="000B76C6" w:rsidRPr="008B4A16" w:rsidRDefault="000B76C6" w:rsidP="000B76C6">
      <w:pPr>
        <w:spacing w:after="0" w:line="360" w:lineRule="auto"/>
        <w:jc w:val="right"/>
        <w:rPr>
          <w:rFonts w:ascii="Times New Roman" w:hAnsi="Times New Roman"/>
          <w:i/>
          <w:sz w:val="24"/>
          <w:szCs w:val="24"/>
          <w:u w:val="single"/>
        </w:rPr>
      </w:pPr>
      <w:r w:rsidRPr="008B4A16">
        <w:rPr>
          <w:rFonts w:ascii="Times New Roman" w:hAnsi="Times New Roman"/>
          <w:i/>
          <w:sz w:val="24"/>
          <w:szCs w:val="24"/>
          <w:u w:val="single"/>
        </w:rPr>
        <w:t>15.01.</w:t>
      </w:r>
      <w:r>
        <w:rPr>
          <w:rFonts w:ascii="Times New Roman" w:hAnsi="Times New Roman"/>
          <w:i/>
          <w:sz w:val="24"/>
          <w:szCs w:val="24"/>
          <w:u w:val="single"/>
        </w:rPr>
        <w:t>23</w:t>
      </w:r>
      <w:r w:rsidRPr="008B4A16">
        <w:rPr>
          <w:rFonts w:ascii="Times New Roman" w:hAnsi="Times New Roman"/>
          <w:i/>
          <w:sz w:val="24"/>
          <w:szCs w:val="24"/>
          <w:u w:val="single"/>
        </w:rPr>
        <w:t xml:space="preserve"> </w:t>
      </w:r>
      <w:r>
        <w:rPr>
          <w:rFonts w:ascii="Times New Roman" w:hAnsi="Times New Roman"/>
          <w:i/>
          <w:sz w:val="24"/>
          <w:szCs w:val="24"/>
          <w:u w:val="single"/>
        </w:rPr>
        <w:t>Наладчик станков и оборудования в механообработке</w:t>
      </w:r>
    </w:p>
    <w:p w14:paraId="23E7BA88" w14:textId="77777777" w:rsidR="000B76C6" w:rsidRPr="00315F34" w:rsidRDefault="000B76C6" w:rsidP="000B76C6">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14:paraId="0BEBC395" w14:textId="77777777" w:rsidR="000B76C6" w:rsidRPr="00315F34" w:rsidRDefault="000B76C6" w:rsidP="000B76C6">
      <w:pPr>
        <w:jc w:val="center"/>
        <w:rPr>
          <w:rFonts w:ascii="Times New Roman" w:hAnsi="Times New Roman"/>
          <w:b/>
          <w:i/>
          <w:sz w:val="24"/>
          <w:szCs w:val="24"/>
        </w:rPr>
      </w:pPr>
    </w:p>
    <w:p w14:paraId="6EBAEC3D" w14:textId="77777777" w:rsidR="000B76C6" w:rsidRPr="00315F34" w:rsidRDefault="000B76C6" w:rsidP="000B76C6">
      <w:pPr>
        <w:jc w:val="center"/>
        <w:rPr>
          <w:rFonts w:ascii="Times New Roman" w:hAnsi="Times New Roman"/>
          <w:b/>
          <w:i/>
          <w:sz w:val="24"/>
          <w:szCs w:val="24"/>
        </w:rPr>
      </w:pPr>
    </w:p>
    <w:p w14:paraId="1405DA72" w14:textId="77777777" w:rsidR="000B76C6" w:rsidRPr="00315F34" w:rsidRDefault="000B76C6" w:rsidP="000B76C6">
      <w:pPr>
        <w:jc w:val="center"/>
        <w:rPr>
          <w:rFonts w:ascii="Times New Roman" w:hAnsi="Times New Roman"/>
          <w:b/>
          <w:i/>
          <w:sz w:val="24"/>
          <w:szCs w:val="24"/>
        </w:rPr>
      </w:pPr>
    </w:p>
    <w:p w14:paraId="3F9A0BAD" w14:textId="77777777" w:rsidR="000B76C6" w:rsidRPr="00315F34" w:rsidRDefault="000B76C6" w:rsidP="000B76C6">
      <w:pPr>
        <w:jc w:val="center"/>
        <w:rPr>
          <w:rFonts w:ascii="Times New Roman" w:hAnsi="Times New Roman"/>
          <w:b/>
          <w:i/>
          <w:sz w:val="24"/>
          <w:szCs w:val="24"/>
        </w:rPr>
      </w:pPr>
    </w:p>
    <w:p w14:paraId="13BEB189" w14:textId="77777777" w:rsidR="000B76C6" w:rsidRPr="00315F34" w:rsidRDefault="000B76C6" w:rsidP="000B76C6">
      <w:pPr>
        <w:jc w:val="center"/>
        <w:rPr>
          <w:rFonts w:ascii="Times New Roman" w:hAnsi="Times New Roman"/>
          <w:b/>
          <w:i/>
          <w:sz w:val="24"/>
          <w:szCs w:val="24"/>
        </w:rPr>
      </w:pPr>
    </w:p>
    <w:p w14:paraId="15AD8567" w14:textId="77777777" w:rsidR="000B76C6" w:rsidRPr="00315F34" w:rsidRDefault="000B76C6" w:rsidP="000B76C6">
      <w:pPr>
        <w:jc w:val="center"/>
        <w:rPr>
          <w:rFonts w:ascii="Times New Roman" w:hAnsi="Times New Roman"/>
          <w:b/>
          <w:i/>
          <w:sz w:val="24"/>
          <w:szCs w:val="24"/>
        </w:rPr>
      </w:pPr>
    </w:p>
    <w:p w14:paraId="3CE36F79" w14:textId="77777777" w:rsidR="000B76C6" w:rsidRPr="00315F34" w:rsidRDefault="000B76C6" w:rsidP="000B76C6">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7C38517D" w14:textId="77777777" w:rsidR="000B76C6" w:rsidRPr="00315F34" w:rsidRDefault="000B76C6" w:rsidP="000B76C6">
      <w:pPr>
        <w:jc w:val="center"/>
        <w:rPr>
          <w:rFonts w:ascii="Times New Roman" w:hAnsi="Times New Roman"/>
          <w:b/>
          <w:sz w:val="24"/>
          <w:szCs w:val="24"/>
          <w:u w:val="single"/>
        </w:rPr>
      </w:pPr>
    </w:p>
    <w:p w14:paraId="179B3521" w14:textId="77777777" w:rsidR="000B76C6" w:rsidRPr="004B12D9" w:rsidRDefault="000B76C6" w:rsidP="000B76C6">
      <w:pPr>
        <w:spacing w:after="0"/>
        <w:jc w:val="center"/>
        <w:rPr>
          <w:rFonts w:ascii="Times New Roman" w:hAnsi="Times New Roman"/>
          <w:b/>
          <w:sz w:val="24"/>
          <w:szCs w:val="24"/>
          <w:u w:val="single"/>
        </w:rPr>
      </w:pPr>
      <w:r w:rsidRPr="004B12D9">
        <w:rPr>
          <w:rFonts w:ascii="Times New Roman" w:hAnsi="Times New Roman"/>
          <w:b/>
          <w:sz w:val="24"/>
          <w:szCs w:val="24"/>
          <w:u w:val="single"/>
        </w:rPr>
        <w:t>«ПМ.0</w:t>
      </w:r>
      <w:r>
        <w:rPr>
          <w:rFonts w:ascii="Times New Roman" w:hAnsi="Times New Roman"/>
          <w:b/>
          <w:sz w:val="24"/>
          <w:szCs w:val="24"/>
          <w:u w:val="single"/>
        </w:rPr>
        <w:t>4</w:t>
      </w:r>
      <w:r w:rsidRPr="004B12D9">
        <w:rPr>
          <w:rFonts w:ascii="Times New Roman" w:hAnsi="Times New Roman"/>
          <w:b/>
          <w:sz w:val="24"/>
          <w:szCs w:val="24"/>
          <w:u w:val="single"/>
        </w:rPr>
        <w:t xml:space="preserve">. </w:t>
      </w:r>
      <w:r>
        <w:rPr>
          <w:rFonts w:ascii="Times New Roman" w:hAnsi="Times New Roman"/>
          <w:b/>
          <w:sz w:val="24"/>
          <w:szCs w:val="24"/>
          <w:u w:val="single"/>
        </w:rPr>
        <w:t>Выполнение работ на сверлильных, токарных, фрезерных, копировальных, шпоночных и шлифовальных станках</w:t>
      </w:r>
      <w:r w:rsidRPr="004B12D9">
        <w:rPr>
          <w:rFonts w:ascii="Times New Roman" w:hAnsi="Times New Roman"/>
          <w:b/>
          <w:sz w:val="24"/>
          <w:szCs w:val="24"/>
          <w:u w:val="single"/>
        </w:rPr>
        <w:t>»</w:t>
      </w:r>
    </w:p>
    <w:p w14:paraId="3851EB43" w14:textId="77777777" w:rsidR="000B76C6" w:rsidRPr="00315F34" w:rsidRDefault="000B76C6" w:rsidP="000B76C6">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39BB2CA0" w14:textId="77777777" w:rsidR="000B76C6" w:rsidRPr="00315F34" w:rsidRDefault="000B76C6" w:rsidP="000B76C6">
      <w:pPr>
        <w:jc w:val="center"/>
        <w:rPr>
          <w:rFonts w:ascii="Times New Roman" w:hAnsi="Times New Roman"/>
          <w:b/>
          <w:i/>
          <w:sz w:val="24"/>
          <w:szCs w:val="24"/>
        </w:rPr>
      </w:pPr>
      <w:r w:rsidRPr="004B12D9">
        <w:rPr>
          <w:rFonts w:ascii="Times New Roman" w:hAnsi="Times New Roman"/>
          <w:b/>
          <w:bCs/>
        </w:rPr>
        <w:t>Обязательный профессиональный блок</w:t>
      </w:r>
    </w:p>
    <w:p w14:paraId="5CABD44F" w14:textId="77777777" w:rsidR="000B76C6" w:rsidRPr="00315F34" w:rsidRDefault="000B76C6" w:rsidP="000B76C6">
      <w:pPr>
        <w:jc w:val="center"/>
        <w:rPr>
          <w:rFonts w:ascii="Times New Roman" w:hAnsi="Times New Roman"/>
          <w:b/>
          <w:i/>
          <w:sz w:val="24"/>
          <w:szCs w:val="24"/>
        </w:rPr>
      </w:pPr>
    </w:p>
    <w:p w14:paraId="46FCC0E7" w14:textId="77777777" w:rsidR="000B76C6" w:rsidRPr="00315F34" w:rsidRDefault="000B76C6" w:rsidP="000B76C6">
      <w:pPr>
        <w:jc w:val="center"/>
        <w:rPr>
          <w:rFonts w:ascii="Times New Roman" w:hAnsi="Times New Roman"/>
          <w:b/>
          <w:i/>
          <w:sz w:val="24"/>
          <w:szCs w:val="24"/>
        </w:rPr>
      </w:pPr>
    </w:p>
    <w:p w14:paraId="69812E77" w14:textId="77777777" w:rsidR="000B76C6" w:rsidRPr="00315F34" w:rsidRDefault="000B76C6" w:rsidP="000B76C6">
      <w:pPr>
        <w:jc w:val="center"/>
        <w:rPr>
          <w:rFonts w:ascii="Times New Roman" w:hAnsi="Times New Roman"/>
          <w:b/>
          <w:i/>
          <w:sz w:val="24"/>
          <w:szCs w:val="24"/>
        </w:rPr>
      </w:pPr>
    </w:p>
    <w:p w14:paraId="1BE06F30" w14:textId="77777777" w:rsidR="000B76C6" w:rsidRPr="00315F34" w:rsidRDefault="000B76C6" w:rsidP="000B76C6">
      <w:pPr>
        <w:jc w:val="center"/>
        <w:rPr>
          <w:rFonts w:ascii="Times New Roman" w:hAnsi="Times New Roman"/>
          <w:b/>
          <w:i/>
          <w:sz w:val="24"/>
          <w:szCs w:val="24"/>
        </w:rPr>
      </w:pPr>
    </w:p>
    <w:p w14:paraId="0C1643C1" w14:textId="77777777" w:rsidR="000B76C6" w:rsidRPr="00315F34" w:rsidRDefault="000B76C6" w:rsidP="000B76C6">
      <w:pPr>
        <w:jc w:val="center"/>
        <w:rPr>
          <w:rFonts w:ascii="Times New Roman" w:hAnsi="Times New Roman"/>
          <w:b/>
          <w:i/>
          <w:sz w:val="24"/>
          <w:szCs w:val="24"/>
        </w:rPr>
      </w:pPr>
    </w:p>
    <w:p w14:paraId="4D32093F" w14:textId="77777777" w:rsidR="000B76C6" w:rsidRPr="00315F34" w:rsidRDefault="000B76C6" w:rsidP="000B76C6">
      <w:pPr>
        <w:jc w:val="center"/>
        <w:rPr>
          <w:rFonts w:ascii="Times New Roman" w:hAnsi="Times New Roman"/>
          <w:b/>
          <w:i/>
          <w:sz w:val="24"/>
          <w:szCs w:val="24"/>
        </w:rPr>
      </w:pPr>
    </w:p>
    <w:p w14:paraId="13999054" w14:textId="77777777" w:rsidR="000B76C6" w:rsidRPr="00315F34" w:rsidRDefault="000B76C6" w:rsidP="000B76C6">
      <w:pPr>
        <w:jc w:val="center"/>
        <w:rPr>
          <w:rFonts w:ascii="Times New Roman" w:hAnsi="Times New Roman"/>
          <w:b/>
          <w:i/>
          <w:sz w:val="24"/>
          <w:szCs w:val="24"/>
        </w:rPr>
      </w:pPr>
    </w:p>
    <w:p w14:paraId="0542A336" w14:textId="77777777" w:rsidR="000B76C6" w:rsidRPr="00F72ACB" w:rsidRDefault="000B76C6" w:rsidP="000B76C6">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687C0709" w14:textId="77777777" w:rsidR="000B76C6" w:rsidRPr="00315F34" w:rsidRDefault="000B76C6" w:rsidP="000B76C6">
      <w:pPr>
        <w:rPr>
          <w:rFonts w:ascii="Times New Roman" w:hAnsi="Times New Roman"/>
          <w:b/>
          <w:i/>
          <w:sz w:val="24"/>
          <w:szCs w:val="24"/>
        </w:rPr>
        <w:sectPr w:rsidR="000B76C6" w:rsidRPr="00315F34" w:rsidSect="00733AEF">
          <w:footerReference w:type="even" r:id="rId23"/>
          <w:footerReference w:type="default" r:id="rId24"/>
          <w:pgSz w:w="11907" w:h="16840"/>
          <w:pgMar w:top="1134" w:right="851" w:bottom="992" w:left="1418" w:header="709" w:footer="709" w:gutter="0"/>
          <w:cols w:space="720"/>
        </w:sectPr>
      </w:pPr>
    </w:p>
    <w:p w14:paraId="7926DBDA" w14:textId="77777777" w:rsidR="000B76C6" w:rsidRPr="00315F34" w:rsidRDefault="000B76C6" w:rsidP="000B76C6">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62CD3680" w14:textId="77777777" w:rsidR="000B76C6" w:rsidRPr="00315F34" w:rsidRDefault="000B76C6" w:rsidP="000B76C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B76C6" w:rsidRPr="00315F34" w14:paraId="46A72F17" w14:textId="77777777" w:rsidTr="000C1261">
        <w:tc>
          <w:tcPr>
            <w:tcW w:w="7501" w:type="dxa"/>
          </w:tcPr>
          <w:p w14:paraId="75B0B386" w14:textId="77777777" w:rsidR="000B76C6" w:rsidRPr="00315F34" w:rsidRDefault="000B76C6" w:rsidP="000C1261">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16E41285" w14:textId="77777777" w:rsidR="000B76C6" w:rsidRPr="00315F34" w:rsidRDefault="000B76C6" w:rsidP="000C1261">
            <w:pPr>
              <w:rPr>
                <w:rFonts w:ascii="Times New Roman" w:hAnsi="Times New Roman"/>
                <w:b/>
                <w:sz w:val="24"/>
                <w:szCs w:val="24"/>
              </w:rPr>
            </w:pPr>
          </w:p>
        </w:tc>
      </w:tr>
      <w:tr w:rsidR="000B76C6" w:rsidRPr="00315F34" w14:paraId="1BF2C0AB" w14:textId="77777777" w:rsidTr="000C1261">
        <w:tc>
          <w:tcPr>
            <w:tcW w:w="7501" w:type="dxa"/>
          </w:tcPr>
          <w:p w14:paraId="16C656BB" w14:textId="77777777" w:rsidR="000B76C6" w:rsidRPr="00315F34" w:rsidRDefault="000B76C6" w:rsidP="000C1261">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51FA0173" w14:textId="77777777" w:rsidR="000B76C6" w:rsidRPr="00315F34" w:rsidRDefault="000B76C6" w:rsidP="000C1261">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7F16777C" w14:textId="77777777" w:rsidR="000B76C6" w:rsidRPr="00315F34" w:rsidRDefault="000B76C6" w:rsidP="000C1261">
            <w:pPr>
              <w:ind w:left="644"/>
              <w:rPr>
                <w:rFonts w:ascii="Times New Roman" w:hAnsi="Times New Roman"/>
                <w:b/>
                <w:sz w:val="24"/>
                <w:szCs w:val="24"/>
              </w:rPr>
            </w:pPr>
          </w:p>
        </w:tc>
      </w:tr>
      <w:tr w:rsidR="000B76C6" w:rsidRPr="00315F34" w14:paraId="6BF76666" w14:textId="77777777" w:rsidTr="000C1261">
        <w:tc>
          <w:tcPr>
            <w:tcW w:w="7501" w:type="dxa"/>
          </w:tcPr>
          <w:p w14:paraId="4AD613E5" w14:textId="77777777" w:rsidR="000B76C6" w:rsidRPr="00315F34" w:rsidRDefault="000B76C6" w:rsidP="000C1261">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11C625BD" w14:textId="77777777" w:rsidR="000B76C6" w:rsidRPr="00315F34" w:rsidRDefault="000B76C6" w:rsidP="000C1261">
            <w:pPr>
              <w:suppressAutoHyphens/>
              <w:rPr>
                <w:rFonts w:ascii="Times New Roman" w:hAnsi="Times New Roman"/>
                <w:b/>
                <w:sz w:val="24"/>
                <w:szCs w:val="24"/>
              </w:rPr>
            </w:pPr>
          </w:p>
        </w:tc>
        <w:tc>
          <w:tcPr>
            <w:tcW w:w="1854" w:type="dxa"/>
          </w:tcPr>
          <w:p w14:paraId="79A28C90" w14:textId="77777777" w:rsidR="000B76C6" w:rsidRPr="00315F34" w:rsidRDefault="000B76C6" w:rsidP="000C1261">
            <w:pPr>
              <w:rPr>
                <w:rFonts w:ascii="Times New Roman" w:hAnsi="Times New Roman"/>
                <w:b/>
                <w:sz w:val="24"/>
                <w:szCs w:val="24"/>
              </w:rPr>
            </w:pPr>
          </w:p>
        </w:tc>
      </w:tr>
    </w:tbl>
    <w:p w14:paraId="0D203B16" w14:textId="77777777" w:rsidR="000B76C6" w:rsidRPr="00315F34" w:rsidRDefault="000B76C6" w:rsidP="000B76C6">
      <w:pPr>
        <w:rPr>
          <w:rFonts w:ascii="Times New Roman" w:hAnsi="Times New Roman"/>
          <w:b/>
          <w:i/>
          <w:sz w:val="24"/>
          <w:szCs w:val="24"/>
        </w:rPr>
        <w:sectPr w:rsidR="000B76C6" w:rsidRPr="00315F34" w:rsidSect="00733AEF">
          <w:pgSz w:w="11907" w:h="16840"/>
          <w:pgMar w:top="1134" w:right="851" w:bottom="992" w:left="1418" w:header="709" w:footer="709" w:gutter="0"/>
          <w:cols w:space="720"/>
        </w:sectPr>
      </w:pPr>
    </w:p>
    <w:p w14:paraId="2887815A" w14:textId="77777777" w:rsidR="000B76C6" w:rsidRPr="00315F34" w:rsidRDefault="000B76C6" w:rsidP="000B76C6">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717A22AC" w14:textId="77777777" w:rsidR="000B76C6" w:rsidRPr="00315F34" w:rsidRDefault="000B76C6" w:rsidP="000B76C6">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5911D89" w14:textId="77777777" w:rsidR="000B76C6" w:rsidRPr="00315F34" w:rsidRDefault="000B76C6" w:rsidP="000B76C6">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925A78">
        <w:rPr>
          <w:rFonts w:ascii="Times New Roman" w:hAnsi="Times New Roman"/>
          <w:b/>
          <w:bCs/>
          <w:color w:val="000000"/>
          <w:sz w:val="24"/>
          <w:szCs w:val="24"/>
          <w:u w:val="single"/>
        </w:rPr>
        <w:t>ПМ.0</w:t>
      </w:r>
      <w:r>
        <w:rPr>
          <w:rFonts w:ascii="Times New Roman" w:hAnsi="Times New Roman"/>
          <w:b/>
          <w:bCs/>
          <w:color w:val="000000"/>
          <w:sz w:val="24"/>
          <w:szCs w:val="24"/>
          <w:u w:val="single"/>
        </w:rPr>
        <w:t>4</w:t>
      </w:r>
      <w:r w:rsidRPr="00925A78">
        <w:rPr>
          <w:rFonts w:ascii="Times New Roman" w:hAnsi="Times New Roman"/>
          <w:bCs/>
          <w:color w:val="000000"/>
          <w:sz w:val="24"/>
          <w:szCs w:val="24"/>
          <w:u w:val="single"/>
        </w:rPr>
        <w:t xml:space="preserve">. </w:t>
      </w:r>
      <w:r>
        <w:rPr>
          <w:rFonts w:ascii="Times New Roman" w:hAnsi="Times New Roman"/>
          <w:b/>
          <w:sz w:val="24"/>
          <w:szCs w:val="24"/>
          <w:u w:val="single"/>
        </w:rPr>
        <w:t>Выполнение работ на сверлильных, токарных, фрезерных, копировальных, шпоночных и шлифовальных станках</w:t>
      </w:r>
      <w:r w:rsidRPr="00315F34">
        <w:rPr>
          <w:rFonts w:ascii="Times New Roman" w:hAnsi="Times New Roman"/>
          <w:b/>
          <w:sz w:val="24"/>
          <w:szCs w:val="24"/>
        </w:rPr>
        <w:t>»</w:t>
      </w:r>
    </w:p>
    <w:p w14:paraId="5B27171D" w14:textId="77777777" w:rsidR="000B76C6" w:rsidRPr="00315F34" w:rsidRDefault="000B76C6" w:rsidP="000B76C6">
      <w:pPr>
        <w:spacing w:line="240" w:lineRule="auto"/>
        <w:jc w:val="center"/>
        <w:rPr>
          <w:rFonts w:ascii="Times New Roman" w:hAnsi="Times New Roman"/>
          <w:b/>
          <w:sz w:val="24"/>
          <w:szCs w:val="24"/>
          <w:vertAlign w:val="superscript"/>
        </w:rPr>
      </w:pPr>
      <w:r w:rsidRPr="00315F34">
        <w:rPr>
          <w:rFonts w:ascii="Times New Roman" w:hAnsi="Times New Roman"/>
          <w:b/>
          <w:sz w:val="24"/>
          <w:szCs w:val="24"/>
          <w:vertAlign w:val="superscript"/>
        </w:rPr>
        <w:t>код и наименование модуля</w:t>
      </w:r>
    </w:p>
    <w:p w14:paraId="05AEA79A" w14:textId="77777777" w:rsidR="000B76C6" w:rsidRPr="00315F34" w:rsidRDefault="000B76C6" w:rsidP="000B76C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18608049" w14:textId="77777777" w:rsidR="000B76C6" w:rsidRPr="00315F34" w:rsidRDefault="000B76C6" w:rsidP="000B76C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CF1819">
        <w:rPr>
          <w:rStyle w:val="211pt"/>
          <w:sz w:val="24"/>
          <w:szCs w:val="24"/>
        </w:rPr>
        <w:t>«</w:t>
      </w:r>
      <w:r w:rsidRPr="00CF1819">
        <w:rPr>
          <w:rFonts w:ascii="Times New Roman" w:hAnsi="Times New Roman"/>
          <w:sz w:val="24"/>
          <w:szCs w:val="24"/>
        </w:rPr>
        <w:t>Выполнение работ на сверлильных, токарных, фрезерных, копировальных, шпоночных и шлифовальных станках</w:t>
      </w:r>
      <w:r w:rsidRPr="00CF1819">
        <w:rPr>
          <w:rStyle w:val="211pt"/>
          <w:sz w:val="24"/>
          <w:szCs w:val="24"/>
        </w:rPr>
        <w:t>»</w:t>
      </w:r>
      <w:r w:rsidRPr="00CF1819">
        <w:rPr>
          <w:rFonts w:ascii="Times New Roman" w:hAnsi="Times New Roman"/>
          <w:sz w:val="24"/>
          <w:szCs w:val="24"/>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492632FB" w14:textId="77777777" w:rsidR="000B76C6" w:rsidRPr="00315F34" w:rsidRDefault="000B76C6" w:rsidP="000B76C6">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B76C6" w:rsidRPr="00315F34" w14:paraId="42D6D022" w14:textId="77777777" w:rsidTr="000C1261">
        <w:tc>
          <w:tcPr>
            <w:tcW w:w="1229" w:type="dxa"/>
          </w:tcPr>
          <w:p w14:paraId="597EA571" w14:textId="77777777" w:rsidR="000B76C6" w:rsidRPr="00315F34" w:rsidRDefault="000B76C6" w:rsidP="000C1261">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6A9DCD38" w14:textId="77777777" w:rsidR="000B76C6" w:rsidRPr="00315F34" w:rsidRDefault="000B76C6" w:rsidP="000C1261">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0B76C6" w:rsidRPr="00315F34" w14:paraId="5D7CDB0A" w14:textId="77777777" w:rsidTr="000C1261">
        <w:trPr>
          <w:trHeight w:val="327"/>
        </w:trPr>
        <w:tc>
          <w:tcPr>
            <w:tcW w:w="1229" w:type="dxa"/>
          </w:tcPr>
          <w:p w14:paraId="45FB8CAE" w14:textId="77777777" w:rsidR="000B76C6" w:rsidRPr="00375D7D" w:rsidRDefault="000B76C6" w:rsidP="000C1261">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8342" w:type="dxa"/>
          </w:tcPr>
          <w:p w14:paraId="5E50D15E" w14:textId="77777777" w:rsidR="000B76C6" w:rsidRPr="00375D7D" w:rsidRDefault="000B76C6" w:rsidP="000C1261">
            <w:pPr>
              <w:suppressAutoHyphens/>
              <w:spacing w:after="0" w:line="240" w:lineRule="auto"/>
              <w:rPr>
                <w:rFonts w:ascii="Times New Roman" w:hAnsi="Times New Roman"/>
                <w:sz w:val="24"/>
                <w:szCs w:val="24"/>
              </w:rPr>
            </w:pPr>
            <w:r w:rsidRPr="00375D7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0B76C6" w:rsidRPr="00315F34" w14:paraId="610A0F45" w14:textId="77777777" w:rsidTr="000C1261">
        <w:tc>
          <w:tcPr>
            <w:tcW w:w="1229" w:type="dxa"/>
          </w:tcPr>
          <w:p w14:paraId="19EBEAF2" w14:textId="77777777" w:rsidR="000B76C6" w:rsidRPr="00375D7D" w:rsidRDefault="000B76C6" w:rsidP="000C1261">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8342" w:type="dxa"/>
          </w:tcPr>
          <w:p w14:paraId="0AA1175D" w14:textId="77777777" w:rsidR="000B76C6" w:rsidRPr="00375D7D" w:rsidRDefault="000B76C6" w:rsidP="000C1261">
            <w:pPr>
              <w:suppressAutoHyphens/>
              <w:spacing w:after="0" w:line="240" w:lineRule="auto"/>
              <w:rPr>
                <w:rFonts w:ascii="Times New Roman" w:hAnsi="Times New Roman"/>
                <w:sz w:val="24"/>
                <w:szCs w:val="24"/>
              </w:rPr>
            </w:pPr>
            <w:r w:rsidRPr="00375D7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B76C6" w:rsidRPr="00315F34" w14:paraId="2BE7A8F0" w14:textId="77777777" w:rsidTr="000C1261">
        <w:tc>
          <w:tcPr>
            <w:tcW w:w="1229" w:type="dxa"/>
          </w:tcPr>
          <w:p w14:paraId="59F8A4A7" w14:textId="77777777" w:rsidR="000B76C6" w:rsidRPr="00375D7D" w:rsidRDefault="000B76C6" w:rsidP="000C1261">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8342" w:type="dxa"/>
          </w:tcPr>
          <w:p w14:paraId="32D18BA9" w14:textId="77777777" w:rsidR="000B76C6" w:rsidRPr="00375D7D" w:rsidRDefault="000B76C6" w:rsidP="000C1261">
            <w:pPr>
              <w:suppressAutoHyphens/>
              <w:spacing w:after="0" w:line="240" w:lineRule="auto"/>
              <w:rPr>
                <w:rFonts w:ascii="Times New Roman" w:hAnsi="Times New Roman"/>
                <w:sz w:val="24"/>
                <w:szCs w:val="24"/>
              </w:rPr>
            </w:pPr>
            <w:r w:rsidRPr="00375D7D">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B76C6" w:rsidRPr="00315F34" w14:paraId="6498AFEC" w14:textId="77777777" w:rsidTr="000C1261">
        <w:tc>
          <w:tcPr>
            <w:tcW w:w="1229" w:type="dxa"/>
          </w:tcPr>
          <w:p w14:paraId="7148D128" w14:textId="77777777" w:rsidR="000B76C6" w:rsidRPr="00375D7D" w:rsidRDefault="000B76C6" w:rsidP="000C1261">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8342" w:type="dxa"/>
          </w:tcPr>
          <w:p w14:paraId="118CE0CC" w14:textId="77777777" w:rsidR="000B76C6" w:rsidRPr="00375D7D" w:rsidRDefault="000B76C6" w:rsidP="000C1261">
            <w:pPr>
              <w:suppressAutoHyphens/>
              <w:spacing w:after="0" w:line="240" w:lineRule="auto"/>
              <w:rPr>
                <w:rFonts w:ascii="Times New Roman" w:hAnsi="Times New Roman"/>
                <w:sz w:val="24"/>
                <w:szCs w:val="24"/>
              </w:rPr>
            </w:pPr>
            <w:r w:rsidRPr="00375D7D">
              <w:rPr>
                <w:rFonts w:ascii="Times New Roman" w:hAnsi="Times New Roman"/>
                <w:sz w:val="24"/>
                <w:szCs w:val="24"/>
              </w:rPr>
              <w:t>Эффективно взаимодействовать и работать в коллективе и команде</w:t>
            </w:r>
          </w:p>
        </w:tc>
      </w:tr>
      <w:tr w:rsidR="000B76C6" w:rsidRPr="00315F34" w14:paraId="584AE383" w14:textId="77777777" w:rsidTr="000C1261">
        <w:tc>
          <w:tcPr>
            <w:tcW w:w="1229" w:type="dxa"/>
          </w:tcPr>
          <w:p w14:paraId="50A1EB51" w14:textId="77777777" w:rsidR="000B76C6" w:rsidRPr="00375D7D" w:rsidRDefault="000B76C6" w:rsidP="000C1261">
            <w:pPr>
              <w:spacing w:after="0" w:line="240" w:lineRule="auto"/>
              <w:jc w:val="center"/>
              <w:rPr>
                <w:rFonts w:ascii="Times New Roman" w:hAnsi="Times New Roman"/>
                <w:iCs/>
                <w:sz w:val="24"/>
                <w:szCs w:val="24"/>
              </w:rPr>
            </w:pPr>
            <w:r w:rsidRPr="00375D7D">
              <w:rPr>
                <w:rFonts w:ascii="Times New Roman" w:hAnsi="Times New Roman"/>
                <w:iCs/>
                <w:sz w:val="24"/>
                <w:szCs w:val="24"/>
              </w:rPr>
              <w:t>ОК 09</w:t>
            </w:r>
          </w:p>
        </w:tc>
        <w:tc>
          <w:tcPr>
            <w:tcW w:w="8342" w:type="dxa"/>
          </w:tcPr>
          <w:p w14:paraId="6ECD628E" w14:textId="77777777" w:rsidR="000B76C6" w:rsidRPr="00375D7D" w:rsidRDefault="000B76C6" w:rsidP="000C1261">
            <w:pPr>
              <w:suppressAutoHyphens/>
              <w:spacing w:after="0" w:line="240" w:lineRule="auto"/>
              <w:rPr>
                <w:rFonts w:ascii="Times New Roman" w:hAnsi="Times New Roman"/>
                <w:sz w:val="24"/>
                <w:szCs w:val="24"/>
              </w:rPr>
            </w:pPr>
            <w:r w:rsidRPr="00375D7D">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4C06F13B" w14:textId="77777777" w:rsidR="000B76C6" w:rsidRPr="00315F34" w:rsidRDefault="000B76C6" w:rsidP="000B76C6">
      <w:pPr>
        <w:ind w:firstLine="709"/>
        <w:rPr>
          <w:rStyle w:val="af0"/>
          <w:rFonts w:ascii="Times New Roman" w:hAnsi="Times New Roman"/>
          <w:bCs/>
          <w:i w:val="0"/>
          <w:iCs/>
          <w:sz w:val="4"/>
          <w:szCs w:val="4"/>
        </w:rPr>
      </w:pPr>
    </w:p>
    <w:p w14:paraId="416139B4" w14:textId="77777777" w:rsidR="000B76C6" w:rsidRPr="00315F34" w:rsidRDefault="000B76C6" w:rsidP="000B76C6">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B76C6" w:rsidRPr="00315F34" w14:paraId="683D0699" w14:textId="77777777" w:rsidTr="000C1261">
        <w:tc>
          <w:tcPr>
            <w:tcW w:w="1204" w:type="dxa"/>
          </w:tcPr>
          <w:p w14:paraId="49EF7CFD" w14:textId="77777777" w:rsidR="000B76C6" w:rsidRPr="00315F34" w:rsidRDefault="000B76C6" w:rsidP="000C1261">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039AE482" w14:textId="77777777" w:rsidR="000B76C6" w:rsidRPr="00315F34" w:rsidRDefault="000B76C6" w:rsidP="000C1261">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0B76C6" w:rsidRPr="00315F34" w14:paraId="5F5733A8" w14:textId="77777777" w:rsidTr="000C1261">
        <w:tc>
          <w:tcPr>
            <w:tcW w:w="1204" w:type="dxa"/>
          </w:tcPr>
          <w:p w14:paraId="0832FE57" w14:textId="77777777" w:rsidR="000B76C6" w:rsidRPr="00315F34" w:rsidRDefault="000B76C6" w:rsidP="000C1261">
            <w:pPr>
              <w:rPr>
                <w:rStyle w:val="af0"/>
                <w:rFonts w:ascii="Times New Roman" w:hAnsi="Times New Roman"/>
                <w:b/>
                <w:sz w:val="24"/>
                <w:szCs w:val="24"/>
              </w:rPr>
            </w:pPr>
            <w:r w:rsidRPr="00315F34">
              <w:rPr>
                <w:rStyle w:val="af0"/>
                <w:rFonts w:ascii="Times New Roman" w:hAnsi="Times New Roman"/>
                <w:b/>
                <w:sz w:val="24"/>
                <w:szCs w:val="24"/>
              </w:rPr>
              <w:t>ВД 1</w:t>
            </w:r>
          </w:p>
        </w:tc>
        <w:tc>
          <w:tcPr>
            <w:tcW w:w="8367" w:type="dxa"/>
          </w:tcPr>
          <w:p w14:paraId="27541285" w14:textId="77777777" w:rsidR="000B76C6" w:rsidRPr="00CF1819" w:rsidRDefault="000B76C6" w:rsidP="000C1261">
            <w:pPr>
              <w:pStyle w:val="2"/>
              <w:spacing w:before="0" w:after="0"/>
              <w:jc w:val="both"/>
              <w:rPr>
                <w:rStyle w:val="af0"/>
                <w:rFonts w:ascii="Times New Roman" w:hAnsi="Times New Roman"/>
                <w:b w:val="0"/>
                <w:i/>
                <w:sz w:val="24"/>
                <w:szCs w:val="24"/>
              </w:rPr>
            </w:pPr>
            <w:r w:rsidRPr="00CF1819">
              <w:rPr>
                <w:rFonts w:ascii="Times New Roman" w:hAnsi="Times New Roman"/>
                <w:b w:val="0"/>
                <w:i w:val="0"/>
                <w:sz w:val="24"/>
                <w:szCs w:val="24"/>
              </w:rPr>
              <w:t>Выполнение работ на сверлильных, токарных, фрезерных, копировальных, шпоночных и шлифовальных станках</w:t>
            </w:r>
          </w:p>
        </w:tc>
      </w:tr>
      <w:tr w:rsidR="000B76C6" w:rsidRPr="00315F34" w14:paraId="43B593DB" w14:textId="77777777" w:rsidTr="000C1261">
        <w:tc>
          <w:tcPr>
            <w:tcW w:w="1204" w:type="dxa"/>
          </w:tcPr>
          <w:p w14:paraId="2F65AED7" w14:textId="77777777" w:rsidR="000B76C6" w:rsidRPr="00CF1819" w:rsidRDefault="000B76C6" w:rsidP="000C1261">
            <w:pPr>
              <w:tabs>
                <w:tab w:val="left" w:pos="0"/>
              </w:tabs>
              <w:ind w:right="-107"/>
              <w:rPr>
                <w:rFonts w:ascii="Times New Roman" w:hAnsi="Times New Roman"/>
                <w:b/>
                <w:i/>
                <w:sz w:val="24"/>
                <w:szCs w:val="24"/>
              </w:rPr>
            </w:pPr>
            <w:r w:rsidRPr="00CF1819">
              <w:rPr>
                <w:rFonts w:ascii="Times New Roman" w:hAnsi="Times New Roman"/>
                <w:b/>
                <w:i/>
                <w:sz w:val="24"/>
                <w:szCs w:val="24"/>
              </w:rPr>
              <w:t>ПК 4.1</w:t>
            </w:r>
          </w:p>
        </w:tc>
        <w:tc>
          <w:tcPr>
            <w:tcW w:w="8367" w:type="dxa"/>
          </w:tcPr>
          <w:p w14:paraId="6AF13CC7" w14:textId="77777777" w:rsidR="000B76C6" w:rsidRPr="00CF1819" w:rsidRDefault="000B76C6" w:rsidP="000C1261">
            <w:pPr>
              <w:jc w:val="both"/>
              <w:rPr>
                <w:rFonts w:ascii="Times New Roman" w:hAnsi="Times New Roman"/>
                <w:sz w:val="24"/>
                <w:szCs w:val="24"/>
              </w:rPr>
            </w:pPr>
            <w:r w:rsidRPr="00CF1819">
              <w:rPr>
                <w:rFonts w:ascii="Times New Roman" w:hAnsi="Times New Roman"/>
                <w:sz w:val="24"/>
                <w:szCs w:val="24"/>
              </w:rPr>
              <w:t>Выполнять работы на сверлильных, токарных, фрезерных, копировальных, шпоночных и шлифовальных станках</w:t>
            </w:r>
          </w:p>
        </w:tc>
      </w:tr>
      <w:tr w:rsidR="000B76C6" w:rsidRPr="00315F34" w14:paraId="3D2B792E" w14:textId="77777777" w:rsidTr="000C1261">
        <w:tc>
          <w:tcPr>
            <w:tcW w:w="1204" w:type="dxa"/>
          </w:tcPr>
          <w:p w14:paraId="27F61240" w14:textId="77777777" w:rsidR="000B76C6" w:rsidRPr="00CF1819" w:rsidRDefault="000B76C6" w:rsidP="000C1261">
            <w:pPr>
              <w:tabs>
                <w:tab w:val="left" w:pos="0"/>
              </w:tabs>
              <w:ind w:right="-107"/>
              <w:rPr>
                <w:rFonts w:ascii="Times New Roman" w:hAnsi="Times New Roman"/>
                <w:b/>
                <w:i/>
                <w:sz w:val="24"/>
                <w:szCs w:val="24"/>
              </w:rPr>
            </w:pPr>
            <w:r w:rsidRPr="00CF1819">
              <w:rPr>
                <w:rFonts w:ascii="Times New Roman" w:hAnsi="Times New Roman"/>
                <w:b/>
                <w:i/>
                <w:sz w:val="24"/>
                <w:szCs w:val="24"/>
              </w:rPr>
              <w:t>ПК 4.2</w:t>
            </w:r>
          </w:p>
        </w:tc>
        <w:tc>
          <w:tcPr>
            <w:tcW w:w="8367" w:type="dxa"/>
          </w:tcPr>
          <w:p w14:paraId="2626E4FD" w14:textId="77777777" w:rsidR="000B76C6" w:rsidRPr="00CF1819" w:rsidRDefault="000B76C6" w:rsidP="000C1261">
            <w:pPr>
              <w:jc w:val="both"/>
              <w:rPr>
                <w:rFonts w:ascii="Times New Roman" w:hAnsi="Times New Roman"/>
                <w:sz w:val="24"/>
                <w:szCs w:val="24"/>
              </w:rPr>
            </w:pPr>
            <w:r w:rsidRPr="00CF1819">
              <w:rPr>
                <w:rFonts w:ascii="Times New Roman" w:hAnsi="Times New Roman"/>
                <w:sz w:val="24"/>
                <w:szCs w:val="24"/>
              </w:rPr>
              <w:t>Осуществлять техническое обслуживание сверлильных, токарных, фрезерных, копировальных, шпоночных и шлифовальных станков</w:t>
            </w:r>
          </w:p>
        </w:tc>
      </w:tr>
      <w:tr w:rsidR="000B76C6" w:rsidRPr="00315F34" w14:paraId="68355F9F" w14:textId="77777777" w:rsidTr="000C1261">
        <w:tc>
          <w:tcPr>
            <w:tcW w:w="1204" w:type="dxa"/>
          </w:tcPr>
          <w:p w14:paraId="47D4A730" w14:textId="77777777" w:rsidR="000B76C6" w:rsidRPr="00CF1819" w:rsidRDefault="000B76C6" w:rsidP="000C1261">
            <w:pPr>
              <w:tabs>
                <w:tab w:val="left" w:pos="0"/>
              </w:tabs>
              <w:ind w:right="-107"/>
              <w:rPr>
                <w:rFonts w:ascii="Times New Roman" w:hAnsi="Times New Roman"/>
                <w:b/>
                <w:i/>
                <w:sz w:val="24"/>
                <w:szCs w:val="24"/>
              </w:rPr>
            </w:pPr>
            <w:r w:rsidRPr="00CF1819">
              <w:rPr>
                <w:rFonts w:ascii="Times New Roman" w:hAnsi="Times New Roman"/>
                <w:b/>
                <w:i/>
                <w:sz w:val="24"/>
                <w:szCs w:val="24"/>
              </w:rPr>
              <w:t>ПК 4.3</w:t>
            </w:r>
          </w:p>
        </w:tc>
        <w:tc>
          <w:tcPr>
            <w:tcW w:w="8367" w:type="dxa"/>
          </w:tcPr>
          <w:p w14:paraId="441EAF3C" w14:textId="77777777" w:rsidR="000B76C6" w:rsidRPr="00CF1819" w:rsidRDefault="000B76C6" w:rsidP="000C1261">
            <w:pPr>
              <w:jc w:val="both"/>
              <w:rPr>
                <w:rFonts w:ascii="Times New Roman" w:hAnsi="Times New Roman"/>
                <w:sz w:val="24"/>
                <w:szCs w:val="24"/>
              </w:rPr>
            </w:pPr>
            <w:r w:rsidRPr="00CF1819">
              <w:rPr>
                <w:rFonts w:ascii="Times New Roman" w:hAnsi="Times New Roman"/>
                <w:sz w:val="24"/>
                <w:szCs w:val="24"/>
              </w:rPr>
              <w:t>Выполнять наладку обслуживаемых станков</w:t>
            </w:r>
          </w:p>
        </w:tc>
      </w:tr>
      <w:tr w:rsidR="000B76C6" w:rsidRPr="00315F34" w14:paraId="3E0E9AFA" w14:textId="77777777" w:rsidTr="000C1261">
        <w:tc>
          <w:tcPr>
            <w:tcW w:w="1204" w:type="dxa"/>
          </w:tcPr>
          <w:p w14:paraId="62A233E5" w14:textId="77777777" w:rsidR="000B76C6" w:rsidRPr="00CF1819" w:rsidRDefault="000B76C6" w:rsidP="000C1261">
            <w:pPr>
              <w:tabs>
                <w:tab w:val="left" w:pos="0"/>
              </w:tabs>
              <w:ind w:right="-107"/>
              <w:rPr>
                <w:rFonts w:ascii="Times New Roman" w:hAnsi="Times New Roman"/>
                <w:b/>
                <w:i/>
                <w:sz w:val="24"/>
                <w:szCs w:val="24"/>
              </w:rPr>
            </w:pPr>
            <w:r w:rsidRPr="00CF1819">
              <w:rPr>
                <w:rFonts w:ascii="Times New Roman" w:hAnsi="Times New Roman"/>
                <w:b/>
                <w:i/>
                <w:sz w:val="24"/>
                <w:szCs w:val="24"/>
              </w:rPr>
              <w:t>ПК 4.4</w:t>
            </w:r>
          </w:p>
        </w:tc>
        <w:tc>
          <w:tcPr>
            <w:tcW w:w="8367" w:type="dxa"/>
          </w:tcPr>
          <w:p w14:paraId="03ADCFEE" w14:textId="77777777" w:rsidR="000B76C6" w:rsidRPr="00CF1819" w:rsidRDefault="000B76C6" w:rsidP="000C1261">
            <w:pPr>
              <w:jc w:val="both"/>
              <w:rPr>
                <w:rFonts w:ascii="Times New Roman" w:hAnsi="Times New Roman"/>
                <w:sz w:val="24"/>
                <w:szCs w:val="24"/>
              </w:rPr>
            </w:pPr>
            <w:r w:rsidRPr="00CF1819">
              <w:rPr>
                <w:rFonts w:ascii="Times New Roman" w:hAnsi="Times New Roman"/>
                <w:sz w:val="24"/>
                <w:szCs w:val="24"/>
              </w:rPr>
              <w:t>Выполнять установку деталей различных размеров</w:t>
            </w:r>
          </w:p>
        </w:tc>
      </w:tr>
      <w:tr w:rsidR="000B76C6" w:rsidRPr="00315F34" w14:paraId="5D738B75" w14:textId="77777777" w:rsidTr="000C1261">
        <w:tc>
          <w:tcPr>
            <w:tcW w:w="1204" w:type="dxa"/>
          </w:tcPr>
          <w:p w14:paraId="515C4787" w14:textId="77777777" w:rsidR="000B76C6" w:rsidRPr="00CF1819" w:rsidRDefault="000B76C6" w:rsidP="000C1261">
            <w:pPr>
              <w:tabs>
                <w:tab w:val="left" w:pos="0"/>
              </w:tabs>
              <w:ind w:right="-107"/>
              <w:rPr>
                <w:rFonts w:ascii="Times New Roman" w:hAnsi="Times New Roman"/>
                <w:b/>
                <w:i/>
                <w:sz w:val="24"/>
                <w:szCs w:val="24"/>
              </w:rPr>
            </w:pPr>
            <w:r w:rsidRPr="00CF1819">
              <w:rPr>
                <w:rFonts w:ascii="Times New Roman" w:hAnsi="Times New Roman"/>
                <w:b/>
                <w:i/>
                <w:sz w:val="24"/>
                <w:szCs w:val="24"/>
              </w:rPr>
              <w:t>ПК 4.5</w:t>
            </w:r>
          </w:p>
        </w:tc>
        <w:tc>
          <w:tcPr>
            <w:tcW w:w="8367" w:type="dxa"/>
          </w:tcPr>
          <w:p w14:paraId="5C30F6A9" w14:textId="77777777" w:rsidR="000B76C6" w:rsidRPr="00CF1819" w:rsidRDefault="000B76C6" w:rsidP="000C1261">
            <w:pPr>
              <w:jc w:val="both"/>
              <w:rPr>
                <w:rFonts w:ascii="Times New Roman" w:hAnsi="Times New Roman"/>
                <w:sz w:val="24"/>
                <w:szCs w:val="24"/>
              </w:rPr>
            </w:pPr>
            <w:r w:rsidRPr="00CF1819">
              <w:rPr>
                <w:rFonts w:ascii="Times New Roman" w:hAnsi="Times New Roman"/>
                <w:sz w:val="24"/>
                <w:szCs w:val="24"/>
              </w:rPr>
              <w:t>Выполнять проверку качества обработки деталей</w:t>
            </w:r>
          </w:p>
        </w:tc>
      </w:tr>
    </w:tbl>
    <w:p w14:paraId="34B9EE15" w14:textId="77777777" w:rsidR="000B76C6" w:rsidRPr="00315F34" w:rsidRDefault="000B76C6" w:rsidP="000B76C6">
      <w:pPr>
        <w:spacing w:after="0" w:line="240" w:lineRule="auto"/>
        <w:ind w:firstLine="709"/>
        <w:rPr>
          <w:rFonts w:ascii="Times New Roman" w:hAnsi="Times New Roman"/>
          <w:bCs/>
          <w:sz w:val="24"/>
          <w:szCs w:val="24"/>
        </w:rPr>
      </w:pPr>
    </w:p>
    <w:p w14:paraId="5BEF68A7" w14:textId="77777777" w:rsidR="000B76C6" w:rsidRPr="00315F34" w:rsidRDefault="000B76C6" w:rsidP="000B76C6">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0B76C6" w:rsidRPr="00315F34" w14:paraId="1A5C5667" w14:textId="77777777" w:rsidTr="000C1261">
        <w:tc>
          <w:tcPr>
            <w:tcW w:w="2802" w:type="dxa"/>
          </w:tcPr>
          <w:p w14:paraId="0A8EC462" w14:textId="77777777" w:rsidR="000B76C6" w:rsidRPr="004E3F39" w:rsidRDefault="000B76C6" w:rsidP="000C1261">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2210A4CB"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CF1819">
              <w:rPr>
                <w:rFonts w:ascii="Times New Roman" w:hAnsi="Times New Roman"/>
                <w:sz w:val="24"/>
                <w:szCs w:val="24"/>
              </w:rPr>
              <w:t>- обработки деталей на универсальных сверлильных, токарных, фрезерных, копировальных, шпоночных и шлифовальных станках;</w:t>
            </w:r>
          </w:p>
          <w:p w14:paraId="738EB445"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sz w:val="24"/>
                <w:szCs w:val="24"/>
              </w:rPr>
            </w:pPr>
            <w:r w:rsidRPr="00CF1819">
              <w:rPr>
                <w:rFonts w:ascii="Times New Roman" w:hAnsi="Times New Roman"/>
                <w:sz w:val="24"/>
                <w:szCs w:val="24"/>
              </w:rPr>
              <w:t>- технического обслуживания станков;</w:t>
            </w:r>
          </w:p>
          <w:p w14:paraId="44A6A191"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lastRenderedPageBreak/>
              <w:t>- наладки станков;</w:t>
            </w:r>
          </w:p>
          <w:p w14:paraId="47912419"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установки деталей;</w:t>
            </w:r>
          </w:p>
          <w:p w14:paraId="2622A68E"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Cs/>
                <w:sz w:val="24"/>
                <w:szCs w:val="24"/>
              </w:rPr>
            </w:pPr>
            <w:r w:rsidRPr="00CF1819">
              <w:rPr>
                <w:rFonts w:ascii="Times New Roman" w:hAnsi="Times New Roman"/>
                <w:sz w:val="24"/>
                <w:szCs w:val="24"/>
              </w:rPr>
              <w:t>- контроля качества обработанных деталей;</w:t>
            </w:r>
          </w:p>
        </w:tc>
      </w:tr>
      <w:tr w:rsidR="000B76C6" w:rsidRPr="00315F34" w14:paraId="017F6340" w14:textId="77777777" w:rsidTr="000C1261">
        <w:tc>
          <w:tcPr>
            <w:tcW w:w="2802" w:type="dxa"/>
          </w:tcPr>
          <w:p w14:paraId="636B6576" w14:textId="77777777" w:rsidR="000B76C6" w:rsidRPr="00315F34" w:rsidRDefault="000B76C6" w:rsidP="000C1261">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Уметь</w:t>
            </w:r>
          </w:p>
        </w:tc>
        <w:tc>
          <w:tcPr>
            <w:tcW w:w="6662" w:type="dxa"/>
          </w:tcPr>
          <w:p w14:paraId="2A205AFA"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b/>
                <w:sz w:val="24"/>
                <w:szCs w:val="24"/>
              </w:rPr>
            </w:pPr>
            <w:r w:rsidRPr="00CF1819">
              <w:rPr>
                <w:rFonts w:ascii="Times New Roman" w:hAnsi="Times New Roman"/>
                <w:sz w:val="24"/>
                <w:szCs w:val="24"/>
              </w:rPr>
              <w:t>- обеспечивать безопасную работу;</w:t>
            </w:r>
          </w:p>
          <w:p w14:paraId="364EED02"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выполнять работы по обработке деталей на сверлильных, токарных, фрезерных станках, на шлифовальных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p w14:paraId="0CE72472"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сверление, рассверливание, зенкование сквозных и гладких отверстий в деталях, расположенных в одной плоскости, по кондукторам, шаблонам, упорам и разметке на сверлильных станках;</w:t>
            </w:r>
          </w:p>
          <w:p w14:paraId="1A6DDE2B"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xml:space="preserve">- нарезать резьбы диаметром свыше </w:t>
            </w:r>
            <w:smartTag w:uri="urn:schemas-microsoft-com:office:smarttags" w:element="metricconverter">
              <w:smartTagPr>
                <w:attr w:name="ProductID" w:val="24 мм"/>
              </w:smartTagPr>
              <w:r w:rsidRPr="00CF1819">
                <w:rPr>
                  <w:rFonts w:ascii="Times New Roman" w:hAnsi="Times New Roman"/>
                  <w:sz w:val="24"/>
                  <w:szCs w:val="24"/>
                </w:rPr>
                <w:t>2 мм</w:t>
              </w:r>
            </w:smartTag>
            <w:r w:rsidRPr="00CF1819">
              <w:rPr>
                <w:rFonts w:ascii="Times New Roman" w:hAnsi="Times New Roman"/>
                <w:sz w:val="24"/>
                <w:szCs w:val="24"/>
              </w:rPr>
              <w:t xml:space="preserve"> и до </w:t>
            </w:r>
            <w:smartTag w:uri="urn:schemas-microsoft-com:office:smarttags" w:element="metricconverter">
              <w:smartTagPr>
                <w:attr w:name="ProductID" w:val="24 мм"/>
              </w:smartTagPr>
              <w:r w:rsidRPr="00CF1819">
                <w:rPr>
                  <w:rFonts w:ascii="Times New Roman" w:hAnsi="Times New Roman"/>
                  <w:sz w:val="24"/>
                  <w:szCs w:val="24"/>
                </w:rPr>
                <w:t>24 мм</w:t>
              </w:r>
            </w:smartTag>
            <w:r w:rsidRPr="00CF1819">
              <w:rPr>
                <w:rFonts w:ascii="Times New Roman" w:hAnsi="Times New Roman"/>
                <w:sz w:val="24"/>
                <w:szCs w:val="24"/>
              </w:rPr>
              <w:t xml:space="preserve"> на проход и в упор на сверлильных станках;</w:t>
            </w:r>
          </w:p>
          <w:p w14:paraId="03F0C64E"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нарезать наружную и внутреннюю однозаходную треугольную, прямоугольную и трапецеидальную резьбу резцом, многорезцовыми головками;</w:t>
            </w:r>
          </w:p>
          <w:p w14:paraId="46F45808"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нарезать наружную, внутреннюю треугольную резьбу метчиком или плашкой на токарных станках;</w:t>
            </w:r>
          </w:p>
          <w:p w14:paraId="26E1FF81"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фрезеровать плоские поверхности, пазы, прорезей, шипов, цилиндрические поверхности фрезами;</w:t>
            </w:r>
          </w:p>
          <w:p w14:paraId="4713AE1C"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установку и выверку деталей на столе станка и в приспособлениях;</w:t>
            </w:r>
          </w:p>
          <w:p w14:paraId="590B557E"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фрезеровать прямоугольные и радиусные наружные и внутренние поверхности уступов, пазов, канавок, однозаходных резьб, спиралей, зубьев шестерен и зубчатых реек;</w:t>
            </w:r>
          </w:p>
          <w:p w14:paraId="22DB9D24"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установку сложных деталей на угольниках, призмах, домкратах, прокладках, тисках различных конструкций, на круглых поворотных столах, универсальных делительных головках с выверкой по индикатору;</w:t>
            </w:r>
          </w:p>
          <w:p w14:paraId="5E2823CD"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установку крупных деталей сложной конфигурации, требующих комбинированного крепления и точной выверки в различных плоскостях;</w:t>
            </w:r>
          </w:p>
          <w:p w14:paraId="44F25261"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управлять подъемно-транспортным оборудованием с пола;</w:t>
            </w:r>
          </w:p>
          <w:p w14:paraId="1F4F2417"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строповку и увязку грузов для подъема, перемещения, установки и</w:t>
            </w:r>
            <w:r>
              <w:rPr>
                <w:rFonts w:ascii="Times New Roman" w:hAnsi="Times New Roman"/>
                <w:sz w:val="24"/>
                <w:szCs w:val="24"/>
              </w:rPr>
              <w:t xml:space="preserve"> </w:t>
            </w:r>
            <w:r w:rsidRPr="00CF1819">
              <w:rPr>
                <w:rFonts w:ascii="Times New Roman" w:hAnsi="Times New Roman"/>
                <w:sz w:val="24"/>
                <w:szCs w:val="24"/>
              </w:rPr>
              <w:t>складирования;</w:t>
            </w:r>
          </w:p>
          <w:p w14:paraId="3A283975"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lastRenderedPageBreak/>
              <w:t>- нарезать резьбы диаметром свыше 42 мм на сверлильных станках;</w:t>
            </w:r>
          </w:p>
          <w:p w14:paraId="343112B3"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нарезать двухзаходную наружную и внутреннюю резьбы, резьбы треугольного, прямоугольного, полукруглого профиля, упорную и трапецеидальную резьбы на токарных станках;</w:t>
            </w:r>
          </w:p>
          <w:p w14:paraId="59A724A8"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фрезеровать открытые и полуоткрытые поверхности различных конфигураций и сопряжений, резьбы, спирали, зубья, зубчатые колеса и рейки;</w:t>
            </w:r>
          </w:p>
          <w:p w14:paraId="7C3633BE"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шлифовать и нарезать рифления на поверхности бочки валков на шлифовально-рифельных станках;</w:t>
            </w:r>
          </w:p>
          <w:p w14:paraId="466C03BF"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сверление, развертывание, растачивание отверстий у деталей из</w:t>
            </w:r>
            <w:r>
              <w:rPr>
                <w:rFonts w:ascii="Times New Roman" w:hAnsi="Times New Roman"/>
                <w:sz w:val="24"/>
                <w:szCs w:val="24"/>
              </w:rPr>
              <w:t xml:space="preserve"> </w:t>
            </w:r>
            <w:r w:rsidRPr="00CF1819">
              <w:rPr>
                <w:rFonts w:ascii="Times New Roman" w:hAnsi="Times New Roman"/>
                <w:sz w:val="24"/>
                <w:szCs w:val="24"/>
              </w:rPr>
              <w:t>легированных сталей, специальных и твердых сплавов;</w:t>
            </w:r>
          </w:p>
          <w:p w14:paraId="38D89CD1"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нарезать всевозможные резьбы и спирали на универсальных и оптических делительных головках с выполнением всех необходимых расчетов;</w:t>
            </w:r>
          </w:p>
          <w:p w14:paraId="6904BD03"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фрезеровать сложные крупногабаритные детали и узлы на уникальном оборудовании;</w:t>
            </w:r>
          </w:p>
          <w:p w14:paraId="75D41A0B"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шлифование и доводку наружных и внутренних фасонных поверхностей и сопряженных с криволинейными цилиндрических поверхностей с труднодоступными для обработки и измерения местами;</w:t>
            </w:r>
          </w:p>
          <w:p w14:paraId="64F7FECC"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шлифование электрокорунда;</w:t>
            </w:r>
          </w:p>
          <w:p w14:paraId="18F6BA0B"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контролировать качество выполненных работ;</w:t>
            </w:r>
          </w:p>
          <w:p w14:paraId="4C4BFAFB"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подналадку сверлильных, токарных, фрезерных и шлифовальных станков;</w:t>
            </w:r>
          </w:p>
          <w:p w14:paraId="19E857DC"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выполнять наладку обслуживаемых станков</w:t>
            </w:r>
          </w:p>
        </w:tc>
      </w:tr>
      <w:tr w:rsidR="000B76C6" w:rsidRPr="00315F34" w14:paraId="01842EDD" w14:textId="77777777" w:rsidTr="000C1261">
        <w:tc>
          <w:tcPr>
            <w:tcW w:w="2802" w:type="dxa"/>
          </w:tcPr>
          <w:p w14:paraId="0F0F36F0" w14:textId="77777777" w:rsidR="000B76C6" w:rsidRPr="00315F34" w:rsidRDefault="000B76C6" w:rsidP="000C1261">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662" w:type="dxa"/>
          </w:tcPr>
          <w:p w14:paraId="55BB60DE"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185"/>
              <w:rPr>
                <w:rFonts w:ascii="Times New Roman" w:hAnsi="Times New Roman"/>
                <w:sz w:val="24"/>
                <w:szCs w:val="24"/>
              </w:rPr>
            </w:pPr>
            <w:r w:rsidRPr="00CF1819">
              <w:rPr>
                <w:rFonts w:ascii="Times New Roman" w:hAnsi="Times New Roman"/>
                <w:sz w:val="24"/>
                <w:szCs w:val="24"/>
              </w:rPr>
              <w:t>- технику безопасности при работах;</w:t>
            </w:r>
          </w:p>
          <w:p w14:paraId="107FF52A"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кинематические схемы обслуживаемых станков;</w:t>
            </w:r>
          </w:p>
          <w:p w14:paraId="17ECF339"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принцип действия однотипных сверлильных, токарных, фрезерных и шлифовальных станков;</w:t>
            </w:r>
          </w:p>
          <w:p w14:paraId="783B9690"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правила заточки и установки резцов и сверл;</w:t>
            </w:r>
          </w:p>
          <w:p w14:paraId="210C0FBF"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виды фрез, резцов и их основные углы;</w:t>
            </w:r>
          </w:p>
          <w:p w14:paraId="66C4C88F"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виды шлифовальных кругов и сегментов;</w:t>
            </w:r>
          </w:p>
          <w:p w14:paraId="264EFC4E"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способы правки шлифовальных кругов и условия их применения;</w:t>
            </w:r>
          </w:p>
          <w:p w14:paraId="3F31F475"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lastRenderedPageBreak/>
              <w:t>- устройство, правила подналадки и проверки на точность сверлильных, токарных, фрезерных, копировально-шпоночно-фрезерных и шлифовальных станков различных типов;</w:t>
            </w:r>
          </w:p>
          <w:p w14:paraId="7A7C0837" w14:textId="77777777" w:rsidR="000B76C6"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геометрию, правила заточки и установки специального режущего инструмента;</w:t>
            </w:r>
          </w:p>
          <w:p w14:paraId="03540C69" w14:textId="77777777" w:rsidR="000B76C6" w:rsidRPr="00CF1819" w:rsidRDefault="000B76C6" w:rsidP="000C1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r w:rsidRPr="00CF1819">
              <w:rPr>
                <w:rFonts w:ascii="Times New Roman" w:hAnsi="Times New Roman"/>
                <w:sz w:val="24"/>
                <w:szCs w:val="24"/>
              </w:rPr>
              <w:t>- элементы и виды резьб;</w:t>
            </w:r>
          </w:p>
          <w:p w14:paraId="4A6CD74F" w14:textId="77777777" w:rsidR="000B76C6" w:rsidRDefault="000B76C6" w:rsidP="000C1261">
            <w:pPr>
              <w:pStyle w:val="Style7"/>
              <w:widowControl/>
              <w:spacing w:line="240" w:lineRule="auto"/>
              <w:ind w:firstLine="0"/>
            </w:pPr>
            <w:r w:rsidRPr="00CF1819">
              <w:t>- характеристики шлифовальных кругов и сегментов;</w:t>
            </w:r>
          </w:p>
          <w:p w14:paraId="4C8CD043" w14:textId="77777777" w:rsidR="000B76C6" w:rsidRDefault="000B76C6" w:rsidP="000C1261">
            <w:pPr>
              <w:pStyle w:val="Style7"/>
              <w:widowControl/>
              <w:spacing w:line="240" w:lineRule="auto"/>
              <w:ind w:firstLine="0"/>
            </w:pPr>
            <w:r w:rsidRPr="00CF1819">
              <w:t>- форму и расположение поверхностей;</w:t>
            </w:r>
          </w:p>
          <w:p w14:paraId="511E6DA9" w14:textId="77777777" w:rsidR="000B76C6" w:rsidRDefault="000B76C6" w:rsidP="000C1261">
            <w:pPr>
              <w:pStyle w:val="Style7"/>
              <w:widowControl/>
              <w:spacing w:line="240" w:lineRule="auto"/>
              <w:ind w:firstLine="0"/>
            </w:pPr>
            <w:r w:rsidRPr="00CF1819">
              <w:t>- правила проверки шлифовальных кругов на прочность;</w:t>
            </w:r>
          </w:p>
          <w:p w14:paraId="1761C5A3" w14:textId="77777777" w:rsidR="000B76C6" w:rsidRDefault="000B76C6" w:rsidP="000C1261">
            <w:pPr>
              <w:pStyle w:val="Style7"/>
              <w:widowControl/>
              <w:spacing w:line="240" w:lineRule="auto"/>
              <w:ind w:firstLine="0"/>
            </w:pPr>
            <w:r w:rsidRPr="00CF1819">
              <w:t>- способы установки и выверки деталей;</w:t>
            </w:r>
          </w:p>
          <w:p w14:paraId="1CE7BE81" w14:textId="77777777" w:rsidR="000B76C6" w:rsidRPr="00CF1819" w:rsidRDefault="000B76C6" w:rsidP="000C1261">
            <w:pPr>
              <w:pStyle w:val="Style7"/>
              <w:widowControl/>
              <w:spacing w:line="240" w:lineRule="auto"/>
              <w:ind w:firstLine="0"/>
            </w:pPr>
            <w:r w:rsidRPr="00CF1819">
              <w:t>- правила определения наивыгоднейшего режима шлифования в зависимости от материала, формы изделия и марки шлифовальных станков</w:t>
            </w:r>
          </w:p>
        </w:tc>
      </w:tr>
    </w:tbl>
    <w:p w14:paraId="47067926" w14:textId="77777777" w:rsidR="000B76C6" w:rsidRPr="00315F34" w:rsidRDefault="000B76C6" w:rsidP="000B76C6">
      <w:pPr>
        <w:spacing w:after="0" w:line="240" w:lineRule="auto"/>
        <w:rPr>
          <w:rFonts w:ascii="Times New Roman" w:hAnsi="Times New Roman"/>
          <w:b/>
          <w:sz w:val="24"/>
          <w:szCs w:val="24"/>
        </w:rPr>
      </w:pPr>
    </w:p>
    <w:p w14:paraId="5E628EBB" w14:textId="77777777" w:rsidR="000B76C6" w:rsidRDefault="000B76C6" w:rsidP="000B76C6">
      <w:pPr>
        <w:spacing w:after="0" w:line="240" w:lineRule="auto"/>
        <w:rPr>
          <w:rFonts w:ascii="Times New Roman" w:hAnsi="Times New Roman"/>
          <w:b/>
          <w:sz w:val="24"/>
          <w:szCs w:val="24"/>
        </w:rPr>
      </w:pPr>
    </w:p>
    <w:p w14:paraId="060A7EC5" w14:textId="77777777" w:rsidR="000B76C6" w:rsidRPr="00315F34" w:rsidRDefault="000B76C6" w:rsidP="000B76C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5BADEF15" w14:textId="77777777" w:rsidR="000B76C6" w:rsidRPr="00315F34" w:rsidRDefault="000B76C6" w:rsidP="000B76C6">
      <w:pPr>
        <w:spacing w:after="0"/>
        <w:rPr>
          <w:rFonts w:ascii="Times New Roman" w:hAnsi="Times New Roman"/>
          <w:sz w:val="24"/>
          <w:szCs w:val="24"/>
        </w:rPr>
      </w:pPr>
    </w:p>
    <w:p w14:paraId="3AB9D637" w14:textId="77777777" w:rsidR="000B76C6" w:rsidRPr="00315F34" w:rsidRDefault="000B76C6" w:rsidP="000B76C6">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1043 часов</w:t>
      </w:r>
    </w:p>
    <w:p w14:paraId="065BD0CE" w14:textId="77777777" w:rsidR="000B76C6" w:rsidRPr="00315F34" w:rsidRDefault="000B76C6" w:rsidP="000B76C6">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264 часа</w:t>
      </w:r>
    </w:p>
    <w:p w14:paraId="0B6613A1" w14:textId="77777777" w:rsidR="000B76C6" w:rsidRPr="00315F34" w:rsidRDefault="000B76C6" w:rsidP="000B76C6">
      <w:pPr>
        <w:spacing w:after="0"/>
        <w:rPr>
          <w:rFonts w:ascii="Times New Roman" w:hAnsi="Times New Roman"/>
          <w:sz w:val="24"/>
          <w:szCs w:val="24"/>
        </w:rPr>
      </w:pPr>
    </w:p>
    <w:p w14:paraId="660BC215" w14:textId="77777777" w:rsidR="000B76C6" w:rsidRPr="00315F34" w:rsidRDefault="000B76C6" w:rsidP="000B76C6">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233 часов</w:t>
      </w:r>
    </w:p>
    <w:p w14:paraId="6C217B1D" w14:textId="77777777" w:rsidR="000B76C6" w:rsidRPr="00315F34" w:rsidRDefault="000B76C6" w:rsidP="000B76C6">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0</w:t>
      </w:r>
      <w:r w:rsidRPr="00315F34">
        <w:rPr>
          <w:rFonts w:ascii="Times New Roman" w:hAnsi="Times New Roman"/>
          <w:i/>
          <w:sz w:val="24"/>
          <w:szCs w:val="24"/>
        </w:rPr>
        <w:t xml:space="preserve"> </w:t>
      </w:r>
      <w:r>
        <w:rPr>
          <w:rFonts w:ascii="Times New Roman" w:hAnsi="Times New Roman"/>
          <w:i/>
          <w:sz w:val="24"/>
          <w:szCs w:val="24"/>
        </w:rPr>
        <w:t>часов</w:t>
      </w:r>
    </w:p>
    <w:p w14:paraId="5B7CFF6B" w14:textId="77777777" w:rsidR="000B76C6" w:rsidRPr="00315F34" w:rsidRDefault="000B76C6" w:rsidP="000B76C6">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666 часов</w:t>
      </w:r>
    </w:p>
    <w:p w14:paraId="655F9DAF" w14:textId="77777777" w:rsidR="000B76C6" w:rsidRPr="00315F34" w:rsidRDefault="000B76C6" w:rsidP="000B76C6">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w:t>
      </w:r>
      <w:r>
        <w:rPr>
          <w:rFonts w:ascii="Times New Roman" w:hAnsi="Times New Roman"/>
          <w:sz w:val="24"/>
          <w:szCs w:val="24"/>
        </w:rPr>
        <w:t>144 часов</w:t>
      </w:r>
    </w:p>
    <w:p w14:paraId="20313F68" w14:textId="77777777" w:rsidR="000B76C6" w:rsidRPr="00315F34" w:rsidRDefault="000B76C6" w:rsidP="000B76C6">
      <w:pPr>
        <w:rPr>
          <w:rFonts w:ascii="Times New Roman" w:hAnsi="Times New Roman"/>
          <w:i/>
          <w:sz w:val="24"/>
          <w:szCs w:val="24"/>
        </w:rPr>
      </w:pPr>
      <w:r w:rsidRPr="0093558C">
        <w:rPr>
          <w:rFonts w:ascii="Times New Roman" w:hAnsi="Times New Roman"/>
          <w:iCs/>
          <w:sz w:val="24"/>
          <w:szCs w:val="24"/>
        </w:rPr>
        <w:t xml:space="preserve">Промежуточная </w:t>
      </w:r>
      <w:r w:rsidRPr="006C0B18">
        <w:rPr>
          <w:rFonts w:ascii="Times New Roman" w:hAnsi="Times New Roman"/>
          <w:iCs/>
          <w:sz w:val="24"/>
          <w:szCs w:val="24"/>
        </w:rPr>
        <w:t>аттестация</w:t>
      </w:r>
      <w:r w:rsidRPr="006C0B18">
        <w:rPr>
          <w:rFonts w:ascii="Times New Roman" w:hAnsi="Times New Roman"/>
          <w:i/>
          <w:sz w:val="24"/>
          <w:szCs w:val="24"/>
        </w:rPr>
        <w:t xml:space="preserve"> </w:t>
      </w:r>
      <w:r>
        <w:rPr>
          <w:rFonts w:ascii="Times New Roman" w:hAnsi="Times New Roman"/>
          <w:i/>
          <w:sz w:val="24"/>
          <w:szCs w:val="24"/>
        </w:rPr>
        <w:t>6</w:t>
      </w:r>
      <w:r w:rsidRPr="006C0B18">
        <w:rPr>
          <w:rFonts w:ascii="Times New Roman" w:hAnsi="Times New Roman"/>
          <w:i/>
          <w:sz w:val="24"/>
          <w:szCs w:val="24"/>
        </w:rPr>
        <w:t xml:space="preserve"> часов</w:t>
      </w:r>
      <w:r w:rsidRPr="006C0B18">
        <w:rPr>
          <w:rFonts w:ascii="Times New Roman" w:hAnsi="Times New Roman"/>
          <w:bCs/>
          <w:i/>
          <w:sz w:val="24"/>
          <w:szCs w:val="24"/>
        </w:rPr>
        <w:t>.</w:t>
      </w:r>
    </w:p>
    <w:p w14:paraId="1C5A43C9" w14:textId="77777777" w:rsidR="000B76C6" w:rsidRPr="00315F34" w:rsidRDefault="000B76C6" w:rsidP="000B76C6">
      <w:pPr>
        <w:rPr>
          <w:rFonts w:ascii="Times New Roman" w:hAnsi="Times New Roman"/>
          <w:b/>
          <w:i/>
          <w:sz w:val="24"/>
          <w:szCs w:val="24"/>
        </w:rPr>
        <w:sectPr w:rsidR="000B76C6" w:rsidRPr="00315F34" w:rsidSect="00733AEF">
          <w:pgSz w:w="11907" w:h="16840"/>
          <w:pgMar w:top="1134" w:right="851" w:bottom="992" w:left="1418" w:header="709" w:footer="709" w:gutter="0"/>
          <w:cols w:space="720"/>
        </w:sectPr>
      </w:pPr>
    </w:p>
    <w:p w14:paraId="4DE7490A" w14:textId="77777777" w:rsidR="000B76C6" w:rsidRPr="00315F34" w:rsidRDefault="000B76C6" w:rsidP="000B76C6">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3CE9E85D" w14:textId="77777777" w:rsidR="000B76C6" w:rsidRPr="00315F34" w:rsidRDefault="000B76C6" w:rsidP="000B76C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19"/>
        <w:gridCol w:w="1340"/>
        <w:gridCol w:w="639"/>
        <w:gridCol w:w="685"/>
        <w:gridCol w:w="1518"/>
        <w:gridCol w:w="1370"/>
        <w:gridCol w:w="1558"/>
        <w:gridCol w:w="594"/>
        <w:gridCol w:w="864"/>
        <w:gridCol w:w="1758"/>
      </w:tblGrid>
      <w:tr w:rsidR="000B76C6" w:rsidRPr="006A01A7" w14:paraId="1E4876A8" w14:textId="77777777" w:rsidTr="000C1261">
        <w:trPr>
          <w:trHeight w:val="484"/>
        </w:trPr>
        <w:tc>
          <w:tcPr>
            <w:tcW w:w="564" w:type="pct"/>
            <w:vMerge w:val="restart"/>
            <w:tcBorders>
              <w:bottom w:val="single" w:sz="4" w:space="0" w:color="auto"/>
            </w:tcBorders>
            <w:vAlign w:val="center"/>
          </w:tcPr>
          <w:p w14:paraId="7484088E" w14:textId="77777777" w:rsidR="000B76C6" w:rsidRPr="006A01A7" w:rsidRDefault="000B76C6" w:rsidP="000C1261">
            <w:pPr>
              <w:suppressAutoHyphens/>
              <w:spacing w:after="0" w:line="240" w:lineRule="auto"/>
              <w:ind w:left="-57" w:right="-57"/>
              <w:jc w:val="center"/>
              <w:rPr>
                <w:rFonts w:ascii="Times New Roman" w:hAnsi="Times New Roman"/>
                <w:sz w:val="20"/>
                <w:szCs w:val="20"/>
              </w:rPr>
            </w:pPr>
            <w:r w:rsidRPr="006A01A7">
              <w:rPr>
                <w:rFonts w:ascii="Times New Roman" w:hAnsi="Times New Roman"/>
                <w:sz w:val="20"/>
                <w:szCs w:val="20"/>
              </w:rPr>
              <w:t>Коды профессиональных общих компетенций</w:t>
            </w:r>
          </w:p>
        </w:tc>
        <w:tc>
          <w:tcPr>
            <w:tcW w:w="1029" w:type="pct"/>
            <w:vMerge w:val="restart"/>
            <w:tcBorders>
              <w:bottom w:val="single" w:sz="4" w:space="0" w:color="auto"/>
            </w:tcBorders>
            <w:vAlign w:val="center"/>
          </w:tcPr>
          <w:p w14:paraId="08492873" w14:textId="77777777" w:rsidR="000B76C6" w:rsidRPr="006A01A7" w:rsidRDefault="000B76C6" w:rsidP="000C1261">
            <w:pPr>
              <w:suppressAutoHyphens/>
              <w:spacing w:after="0" w:line="240" w:lineRule="auto"/>
              <w:ind w:left="-57" w:right="-57"/>
              <w:jc w:val="center"/>
              <w:rPr>
                <w:rFonts w:ascii="Times New Roman" w:hAnsi="Times New Roman"/>
                <w:sz w:val="20"/>
                <w:szCs w:val="20"/>
              </w:rPr>
            </w:pPr>
            <w:r w:rsidRPr="006A01A7">
              <w:rPr>
                <w:rFonts w:ascii="Times New Roman" w:hAnsi="Times New Roman"/>
                <w:sz w:val="20"/>
                <w:szCs w:val="20"/>
              </w:rPr>
              <w:t>Наименования разделов профессионального модуля</w:t>
            </w:r>
          </w:p>
        </w:tc>
        <w:tc>
          <w:tcPr>
            <w:tcW w:w="442" w:type="pct"/>
            <w:vMerge w:val="restart"/>
            <w:tcBorders>
              <w:bottom w:val="single" w:sz="4" w:space="0" w:color="auto"/>
              <w:right w:val="single" w:sz="4" w:space="0" w:color="auto"/>
            </w:tcBorders>
            <w:vAlign w:val="center"/>
          </w:tcPr>
          <w:p w14:paraId="79A176CD" w14:textId="77777777" w:rsidR="000B76C6" w:rsidRPr="006A01A7" w:rsidRDefault="000B76C6" w:rsidP="000C1261">
            <w:pPr>
              <w:spacing w:after="0" w:line="240" w:lineRule="auto"/>
              <w:jc w:val="center"/>
              <w:rPr>
                <w:rFonts w:ascii="Times New Roman" w:hAnsi="Times New Roman"/>
                <w:sz w:val="20"/>
                <w:szCs w:val="20"/>
              </w:rPr>
            </w:pPr>
            <w:r w:rsidRPr="006A01A7">
              <w:rPr>
                <w:rFonts w:ascii="Times New Roman" w:hAnsi="Times New Roman"/>
                <w:iCs/>
                <w:sz w:val="20"/>
                <w:szCs w:val="20"/>
              </w:rPr>
              <w:t>Всего, час.</w:t>
            </w:r>
          </w:p>
        </w:tc>
        <w:tc>
          <w:tcPr>
            <w:tcW w:w="211" w:type="pct"/>
            <w:vMerge w:val="restart"/>
            <w:tcBorders>
              <w:top w:val="single" w:sz="4" w:space="0" w:color="auto"/>
              <w:left w:val="single" w:sz="4" w:space="0" w:color="auto"/>
              <w:bottom w:val="single" w:sz="4" w:space="0" w:color="auto"/>
              <w:right w:val="single" w:sz="4" w:space="0" w:color="auto"/>
            </w:tcBorders>
            <w:textDirection w:val="btLr"/>
            <w:vAlign w:val="center"/>
          </w:tcPr>
          <w:p w14:paraId="42578B10" w14:textId="77777777" w:rsidR="000B76C6" w:rsidRPr="006A01A7" w:rsidRDefault="000B76C6" w:rsidP="000C1261">
            <w:pPr>
              <w:spacing w:after="0" w:line="240" w:lineRule="auto"/>
              <w:ind w:left="113" w:right="113"/>
              <w:jc w:val="center"/>
              <w:rPr>
                <w:rFonts w:ascii="Times New Roman" w:hAnsi="Times New Roman"/>
                <w:iCs/>
                <w:sz w:val="20"/>
                <w:szCs w:val="20"/>
              </w:rPr>
            </w:pPr>
            <w:r w:rsidRPr="006A01A7">
              <w:rPr>
                <w:rFonts w:ascii="Times New Roman" w:hAnsi="Times New Roman"/>
                <w:iCs/>
                <w:sz w:val="20"/>
                <w:szCs w:val="20"/>
              </w:rPr>
              <w:t>В т.ч. в форме практич</w:t>
            </w:r>
            <w:r w:rsidRPr="006A01A7">
              <w:rPr>
                <w:rFonts w:ascii="Times New Roman" w:hAnsi="Times New Roman"/>
                <w:iCs/>
                <w:sz w:val="20"/>
                <w:szCs w:val="20"/>
              </w:rPr>
              <w:t>е</w:t>
            </w:r>
            <w:r w:rsidRPr="006A01A7">
              <w:rPr>
                <w:rFonts w:ascii="Times New Roman" w:hAnsi="Times New Roman"/>
                <w:iCs/>
                <w:sz w:val="20"/>
                <w:szCs w:val="20"/>
              </w:rPr>
              <w:t>ской. подготовки</w:t>
            </w:r>
          </w:p>
        </w:tc>
        <w:tc>
          <w:tcPr>
            <w:tcW w:w="2754" w:type="pct"/>
            <w:gridSpan w:val="7"/>
            <w:tcBorders>
              <w:left w:val="single" w:sz="4" w:space="0" w:color="auto"/>
              <w:bottom w:val="single" w:sz="4" w:space="0" w:color="auto"/>
            </w:tcBorders>
            <w:vAlign w:val="center"/>
          </w:tcPr>
          <w:p w14:paraId="337EB091"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Объем профессионального модуля, ак. час.</w:t>
            </w:r>
          </w:p>
        </w:tc>
      </w:tr>
      <w:tr w:rsidR="000B76C6" w:rsidRPr="006A01A7" w14:paraId="5E76B167" w14:textId="77777777" w:rsidTr="000C1261">
        <w:trPr>
          <w:trHeight w:val="58"/>
        </w:trPr>
        <w:tc>
          <w:tcPr>
            <w:tcW w:w="564" w:type="pct"/>
            <w:vMerge/>
            <w:vAlign w:val="center"/>
          </w:tcPr>
          <w:p w14:paraId="5CFCC58C" w14:textId="77777777" w:rsidR="000B76C6" w:rsidRPr="006A01A7" w:rsidRDefault="000B76C6" w:rsidP="000C1261">
            <w:pPr>
              <w:spacing w:after="0" w:line="240" w:lineRule="auto"/>
              <w:jc w:val="center"/>
              <w:rPr>
                <w:rFonts w:ascii="Times New Roman" w:hAnsi="Times New Roman"/>
                <w:i/>
                <w:sz w:val="20"/>
                <w:szCs w:val="20"/>
              </w:rPr>
            </w:pPr>
          </w:p>
        </w:tc>
        <w:tc>
          <w:tcPr>
            <w:tcW w:w="1029" w:type="pct"/>
            <w:vMerge/>
            <w:vAlign w:val="center"/>
          </w:tcPr>
          <w:p w14:paraId="683386BD" w14:textId="77777777" w:rsidR="000B76C6" w:rsidRPr="006A01A7" w:rsidRDefault="000B76C6" w:rsidP="000C1261">
            <w:pPr>
              <w:spacing w:after="0" w:line="240" w:lineRule="auto"/>
              <w:jc w:val="center"/>
              <w:rPr>
                <w:rFonts w:ascii="Times New Roman" w:hAnsi="Times New Roman"/>
                <w:i/>
                <w:sz w:val="20"/>
                <w:szCs w:val="20"/>
              </w:rPr>
            </w:pPr>
          </w:p>
        </w:tc>
        <w:tc>
          <w:tcPr>
            <w:tcW w:w="442" w:type="pct"/>
            <w:vMerge/>
            <w:tcBorders>
              <w:right w:val="single" w:sz="4" w:space="0" w:color="auto"/>
            </w:tcBorders>
            <w:vAlign w:val="center"/>
          </w:tcPr>
          <w:p w14:paraId="1BC4FCAB" w14:textId="77777777" w:rsidR="000B76C6" w:rsidRPr="006A01A7" w:rsidRDefault="000B76C6" w:rsidP="000C1261">
            <w:pPr>
              <w:spacing w:after="0" w:line="240" w:lineRule="auto"/>
              <w:jc w:val="center"/>
              <w:rPr>
                <w:rFonts w:ascii="Times New Roman" w:hAnsi="Times New Roman"/>
                <w:i/>
                <w:iCs/>
                <w:sz w:val="20"/>
                <w:szCs w:val="20"/>
              </w:rPr>
            </w:pPr>
          </w:p>
        </w:tc>
        <w:tc>
          <w:tcPr>
            <w:tcW w:w="211" w:type="pct"/>
            <w:vMerge/>
            <w:tcBorders>
              <w:left w:val="single" w:sz="4" w:space="0" w:color="auto"/>
              <w:bottom w:val="single" w:sz="4" w:space="0" w:color="auto"/>
              <w:right w:val="single" w:sz="4" w:space="0" w:color="auto"/>
            </w:tcBorders>
            <w:shd w:val="clear" w:color="auto" w:fill="FFFF00"/>
            <w:vAlign w:val="center"/>
          </w:tcPr>
          <w:p w14:paraId="6F1DF732" w14:textId="77777777" w:rsidR="000B76C6" w:rsidRPr="006A01A7" w:rsidRDefault="000B76C6" w:rsidP="000C1261">
            <w:pPr>
              <w:suppressAutoHyphens/>
              <w:spacing w:after="0" w:line="240" w:lineRule="auto"/>
              <w:jc w:val="center"/>
              <w:rPr>
                <w:rFonts w:ascii="Times New Roman" w:hAnsi="Times New Roman"/>
                <w:sz w:val="20"/>
                <w:szCs w:val="20"/>
              </w:rPr>
            </w:pPr>
          </w:p>
        </w:tc>
        <w:tc>
          <w:tcPr>
            <w:tcW w:w="1889" w:type="pct"/>
            <w:gridSpan w:val="5"/>
            <w:tcBorders>
              <w:left w:val="single" w:sz="4" w:space="0" w:color="auto"/>
            </w:tcBorders>
            <w:vAlign w:val="center"/>
          </w:tcPr>
          <w:p w14:paraId="6BA13984"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Обучение по МДК</w:t>
            </w:r>
          </w:p>
        </w:tc>
        <w:tc>
          <w:tcPr>
            <w:tcW w:w="865" w:type="pct"/>
            <w:gridSpan w:val="2"/>
            <w:vMerge w:val="restart"/>
            <w:vAlign w:val="center"/>
          </w:tcPr>
          <w:p w14:paraId="23285CA3"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Практики</w:t>
            </w:r>
          </w:p>
        </w:tc>
      </w:tr>
      <w:tr w:rsidR="000B76C6" w:rsidRPr="006A01A7" w14:paraId="4DA03FCB" w14:textId="77777777" w:rsidTr="000C1261">
        <w:tc>
          <w:tcPr>
            <w:tcW w:w="564" w:type="pct"/>
            <w:vMerge/>
            <w:vAlign w:val="center"/>
          </w:tcPr>
          <w:p w14:paraId="0A80B49B" w14:textId="77777777" w:rsidR="000B76C6" w:rsidRPr="006A01A7" w:rsidRDefault="000B76C6" w:rsidP="000C1261">
            <w:pPr>
              <w:spacing w:after="0" w:line="240" w:lineRule="auto"/>
              <w:jc w:val="center"/>
              <w:rPr>
                <w:rFonts w:ascii="Times New Roman" w:hAnsi="Times New Roman"/>
                <w:i/>
                <w:sz w:val="20"/>
                <w:szCs w:val="20"/>
              </w:rPr>
            </w:pPr>
          </w:p>
        </w:tc>
        <w:tc>
          <w:tcPr>
            <w:tcW w:w="1029" w:type="pct"/>
            <w:vMerge/>
            <w:vAlign w:val="center"/>
          </w:tcPr>
          <w:p w14:paraId="069D5F46" w14:textId="77777777" w:rsidR="000B76C6" w:rsidRPr="006A01A7" w:rsidRDefault="000B76C6" w:rsidP="000C1261">
            <w:pPr>
              <w:spacing w:after="0" w:line="240" w:lineRule="auto"/>
              <w:jc w:val="center"/>
              <w:rPr>
                <w:rFonts w:ascii="Times New Roman" w:hAnsi="Times New Roman"/>
                <w:i/>
                <w:sz w:val="20"/>
                <w:szCs w:val="20"/>
              </w:rPr>
            </w:pPr>
          </w:p>
        </w:tc>
        <w:tc>
          <w:tcPr>
            <w:tcW w:w="442" w:type="pct"/>
            <w:vMerge/>
            <w:tcBorders>
              <w:right w:val="single" w:sz="4" w:space="0" w:color="auto"/>
            </w:tcBorders>
            <w:vAlign w:val="center"/>
          </w:tcPr>
          <w:p w14:paraId="5E5CC669" w14:textId="77777777" w:rsidR="000B76C6" w:rsidRPr="006A01A7" w:rsidRDefault="000B76C6" w:rsidP="000C1261">
            <w:pPr>
              <w:spacing w:after="0" w:line="240" w:lineRule="auto"/>
              <w:jc w:val="center"/>
              <w:rPr>
                <w:rFonts w:ascii="Times New Roman" w:hAnsi="Times New Roman"/>
                <w:i/>
                <w:iCs/>
                <w:sz w:val="20"/>
                <w:szCs w:val="20"/>
              </w:rPr>
            </w:pPr>
          </w:p>
        </w:tc>
        <w:tc>
          <w:tcPr>
            <w:tcW w:w="211" w:type="pct"/>
            <w:vMerge/>
            <w:tcBorders>
              <w:left w:val="single" w:sz="4" w:space="0" w:color="auto"/>
              <w:bottom w:val="single" w:sz="4" w:space="0" w:color="auto"/>
              <w:right w:val="single" w:sz="4" w:space="0" w:color="auto"/>
            </w:tcBorders>
            <w:shd w:val="clear" w:color="auto" w:fill="FFFF00"/>
            <w:vAlign w:val="center"/>
          </w:tcPr>
          <w:p w14:paraId="28349D03" w14:textId="77777777" w:rsidR="000B76C6" w:rsidRPr="006A01A7" w:rsidRDefault="000B76C6" w:rsidP="000C1261">
            <w:pPr>
              <w:suppressAutoHyphens/>
              <w:spacing w:after="0" w:line="240" w:lineRule="auto"/>
              <w:jc w:val="center"/>
              <w:rPr>
                <w:rFonts w:ascii="Times New Roman" w:hAnsi="Times New Roman"/>
                <w:sz w:val="20"/>
                <w:szCs w:val="20"/>
              </w:rPr>
            </w:pPr>
          </w:p>
        </w:tc>
        <w:tc>
          <w:tcPr>
            <w:tcW w:w="226" w:type="pct"/>
            <w:vMerge w:val="restart"/>
            <w:tcBorders>
              <w:left w:val="single" w:sz="4" w:space="0" w:color="auto"/>
            </w:tcBorders>
            <w:vAlign w:val="center"/>
          </w:tcPr>
          <w:p w14:paraId="05784107"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Всего</w:t>
            </w:r>
          </w:p>
          <w:p w14:paraId="71636136" w14:textId="77777777" w:rsidR="000B76C6" w:rsidRPr="006A01A7" w:rsidRDefault="000B76C6" w:rsidP="000C1261">
            <w:pPr>
              <w:suppressAutoHyphens/>
              <w:spacing w:after="0" w:line="240" w:lineRule="auto"/>
              <w:jc w:val="center"/>
              <w:rPr>
                <w:rFonts w:ascii="Times New Roman" w:hAnsi="Times New Roman"/>
                <w:sz w:val="20"/>
                <w:szCs w:val="20"/>
              </w:rPr>
            </w:pPr>
          </w:p>
        </w:tc>
        <w:tc>
          <w:tcPr>
            <w:tcW w:w="1663" w:type="pct"/>
            <w:gridSpan w:val="4"/>
            <w:vAlign w:val="center"/>
          </w:tcPr>
          <w:p w14:paraId="0C955340"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В том числе</w:t>
            </w:r>
          </w:p>
        </w:tc>
        <w:tc>
          <w:tcPr>
            <w:tcW w:w="865" w:type="pct"/>
            <w:gridSpan w:val="2"/>
            <w:vMerge/>
            <w:vAlign w:val="center"/>
          </w:tcPr>
          <w:p w14:paraId="57A770D3" w14:textId="77777777" w:rsidR="000B76C6" w:rsidRPr="006A01A7" w:rsidRDefault="000B76C6" w:rsidP="000C1261">
            <w:pPr>
              <w:suppressAutoHyphens/>
              <w:spacing w:after="0" w:line="240" w:lineRule="auto"/>
              <w:jc w:val="center"/>
              <w:rPr>
                <w:rFonts w:ascii="Times New Roman" w:hAnsi="Times New Roman"/>
                <w:i/>
                <w:sz w:val="20"/>
                <w:szCs w:val="20"/>
              </w:rPr>
            </w:pPr>
          </w:p>
        </w:tc>
      </w:tr>
      <w:tr w:rsidR="000B76C6" w:rsidRPr="006A01A7" w14:paraId="140495DE" w14:textId="77777777" w:rsidTr="000C1261">
        <w:trPr>
          <w:cantSplit/>
          <w:trHeight w:val="1415"/>
        </w:trPr>
        <w:tc>
          <w:tcPr>
            <w:tcW w:w="564" w:type="pct"/>
            <w:vMerge/>
            <w:vAlign w:val="center"/>
          </w:tcPr>
          <w:p w14:paraId="17BC333A" w14:textId="77777777" w:rsidR="000B76C6" w:rsidRPr="006A01A7" w:rsidRDefault="000B76C6" w:rsidP="000C1261">
            <w:pPr>
              <w:spacing w:after="0" w:line="240" w:lineRule="auto"/>
              <w:jc w:val="center"/>
              <w:rPr>
                <w:rFonts w:ascii="Times New Roman" w:hAnsi="Times New Roman"/>
                <w:i/>
                <w:sz w:val="20"/>
                <w:szCs w:val="20"/>
              </w:rPr>
            </w:pPr>
          </w:p>
        </w:tc>
        <w:tc>
          <w:tcPr>
            <w:tcW w:w="1029" w:type="pct"/>
            <w:vMerge/>
            <w:vAlign w:val="center"/>
          </w:tcPr>
          <w:p w14:paraId="2A0601CD" w14:textId="77777777" w:rsidR="000B76C6" w:rsidRPr="006A01A7" w:rsidRDefault="000B76C6" w:rsidP="000C1261">
            <w:pPr>
              <w:spacing w:after="0" w:line="240" w:lineRule="auto"/>
              <w:jc w:val="center"/>
              <w:rPr>
                <w:rFonts w:ascii="Times New Roman" w:hAnsi="Times New Roman"/>
                <w:i/>
                <w:sz w:val="20"/>
                <w:szCs w:val="20"/>
              </w:rPr>
            </w:pPr>
          </w:p>
        </w:tc>
        <w:tc>
          <w:tcPr>
            <w:tcW w:w="442" w:type="pct"/>
            <w:vMerge/>
            <w:tcBorders>
              <w:right w:val="single" w:sz="4" w:space="0" w:color="auto"/>
            </w:tcBorders>
            <w:vAlign w:val="center"/>
          </w:tcPr>
          <w:p w14:paraId="437FE51F" w14:textId="77777777" w:rsidR="000B76C6" w:rsidRPr="006A01A7" w:rsidRDefault="000B76C6" w:rsidP="000C1261">
            <w:pPr>
              <w:spacing w:after="0" w:line="240" w:lineRule="auto"/>
              <w:jc w:val="center"/>
              <w:rPr>
                <w:rFonts w:ascii="Times New Roman" w:hAnsi="Times New Roman"/>
                <w:i/>
                <w:sz w:val="20"/>
                <w:szCs w:val="20"/>
              </w:rPr>
            </w:pPr>
          </w:p>
        </w:tc>
        <w:tc>
          <w:tcPr>
            <w:tcW w:w="211" w:type="pct"/>
            <w:vMerge/>
            <w:tcBorders>
              <w:left w:val="single" w:sz="4" w:space="0" w:color="auto"/>
              <w:bottom w:val="single" w:sz="4" w:space="0" w:color="auto"/>
              <w:right w:val="single" w:sz="4" w:space="0" w:color="auto"/>
            </w:tcBorders>
            <w:shd w:val="clear" w:color="auto" w:fill="FFFF00"/>
            <w:vAlign w:val="center"/>
          </w:tcPr>
          <w:p w14:paraId="1C85B353" w14:textId="77777777" w:rsidR="000B76C6" w:rsidRPr="006A01A7" w:rsidRDefault="000B76C6" w:rsidP="000C1261">
            <w:pPr>
              <w:suppressAutoHyphens/>
              <w:spacing w:after="0" w:line="240" w:lineRule="auto"/>
              <w:jc w:val="center"/>
              <w:rPr>
                <w:rFonts w:ascii="Times New Roman" w:hAnsi="Times New Roman"/>
                <w:i/>
                <w:sz w:val="20"/>
                <w:szCs w:val="20"/>
              </w:rPr>
            </w:pPr>
          </w:p>
        </w:tc>
        <w:tc>
          <w:tcPr>
            <w:tcW w:w="226" w:type="pct"/>
            <w:vMerge/>
            <w:tcBorders>
              <w:left w:val="single" w:sz="4" w:space="0" w:color="auto"/>
            </w:tcBorders>
            <w:vAlign w:val="center"/>
          </w:tcPr>
          <w:p w14:paraId="503D418E" w14:textId="77777777" w:rsidR="000B76C6" w:rsidRPr="006A01A7" w:rsidRDefault="000B76C6" w:rsidP="000C1261">
            <w:pPr>
              <w:suppressAutoHyphens/>
              <w:spacing w:after="0" w:line="240" w:lineRule="auto"/>
              <w:jc w:val="center"/>
              <w:rPr>
                <w:rFonts w:ascii="Times New Roman" w:hAnsi="Times New Roman"/>
                <w:i/>
                <w:sz w:val="20"/>
                <w:szCs w:val="20"/>
              </w:rPr>
            </w:pPr>
          </w:p>
        </w:tc>
        <w:tc>
          <w:tcPr>
            <w:tcW w:w="501" w:type="pct"/>
            <w:vAlign w:val="center"/>
          </w:tcPr>
          <w:p w14:paraId="5908CC96" w14:textId="77777777" w:rsidR="000B76C6" w:rsidRPr="006A01A7" w:rsidRDefault="000B76C6" w:rsidP="000C1261">
            <w:pPr>
              <w:suppressAutoHyphens/>
              <w:spacing w:after="0" w:line="240" w:lineRule="auto"/>
              <w:ind w:left="-57" w:right="-57"/>
              <w:jc w:val="center"/>
              <w:rPr>
                <w:rFonts w:ascii="Times New Roman" w:hAnsi="Times New Roman"/>
                <w:color w:val="000000"/>
                <w:sz w:val="20"/>
                <w:szCs w:val="20"/>
              </w:rPr>
            </w:pPr>
            <w:r w:rsidRPr="006A01A7">
              <w:rPr>
                <w:rFonts w:ascii="Times New Roman" w:hAnsi="Times New Roman"/>
                <w:color w:val="000000"/>
                <w:sz w:val="20"/>
                <w:szCs w:val="20"/>
              </w:rPr>
              <w:t>Лабораторных. и практических. занятий</w:t>
            </w:r>
          </w:p>
          <w:p w14:paraId="419D74D4" w14:textId="77777777" w:rsidR="000B76C6" w:rsidRPr="006A01A7" w:rsidRDefault="000B76C6" w:rsidP="000C1261">
            <w:pPr>
              <w:suppressAutoHyphens/>
              <w:spacing w:after="0" w:line="240" w:lineRule="auto"/>
              <w:ind w:left="-57" w:right="-57"/>
              <w:jc w:val="center"/>
              <w:rPr>
                <w:rFonts w:ascii="Times New Roman" w:hAnsi="Times New Roman"/>
                <w:color w:val="000000"/>
                <w:sz w:val="20"/>
                <w:szCs w:val="20"/>
              </w:rPr>
            </w:pPr>
          </w:p>
          <w:p w14:paraId="5097B6CA" w14:textId="77777777" w:rsidR="000B76C6" w:rsidRPr="006A01A7" w:rsidRDefault="000B76C6" w:rsidP="000C1261">
            <w:pPr>
              <w:suppressAutoHyphens/>
              <w:spacing w:after="0" w:line="240" w:lineRule="auto"/>
              <w:ind w:left="-57" w:right="-57"/>
              <w:jc w:val="center"/>
              <w:rPr>
                <w:rFonts w:ascii="Times New Roman" w:hAnsi="Times New Roman"/>
                <w:i/>
                <w:sz w:val="20"/>
                <w:szCs w:val="20"/>
              </w:rPr>
            </w:pPr>
          </w:p>
        </w:tc>
        <w:tc>
          <w:tcPr>
            <w:tcW w:w="452" w:type="pct"/>
            <w:vAlign w:val="center"/>
          </w:tcPr>
          <w:p w14:paraId="674C520D" w14:textId="77777777" w:rsidR="000B76C6" w:rsidRPr="006A01A7" w:rsidRDefault="000B76C6" w:rsidP="000C1261">
            <w:pPr>
              <w:suppressAutoHyphens/>
              <w:spacing w:after="0" w:line="240" w:lineRule="auto"/>
              <w:ind w:left="-57" w:right="-57"/>
              <w:jc w:val="center"/>
              <w:rPr>
                <w:rFonts w:ascii="Times New Roman" w:hAnsi="Times New Roman"/>
                <w:color w:val="000000"/>
                <w:sz w:val="20"/>
                <w:szCs w:val="20"/>
              </w:rPr>
            </w:pPr>
            <w:r w:rsidRPr="006A01A7">
              <w:rPr>
                <w:rFonts w:ascii="Times New Roman" w:hAnsi="Times New Roman"/>
                <w:sz w:val="20"/>
                <w:szCs w:val="20"/>
              </w:rPr>
              <w:t>Курсовых работ (проектов)</w:t>
            </w:r>
          </w:p>
          <w:p w14:paraId="75F4A16C" w14:textId="77777777" w:rsidR="000B76C6" w:rsidRPr="006A01A7" w:rsidRDefault="000B76C6" w:rsidP="000C1261">
            <w:pPr>
              <w:suppressAutoHyphens/>
              <w:spacing w:after="0" w:line="240" w:lineRule="auto"/>
              <w:jc w:val="center"/>
              <w:rPr>
                <w:rFonts w:ascii="Times New Roman" w:hAnsi="Times New Roman"/>
                <w:iCs/>
                <w:sz w:val="20"/>
                <w:szCs w:val="20"/>
              </w:rPr>
            </w:pPr>
          </w:p>
        </w:tc>
        <w:tc>
          <w:tcPr>
            <w:tcW w:w="514" w:type="pct"/>
            <w:vAlign w:val="center"/>
          </w:tcPr>
          <w:p w14:paraId="44E1B13B" w14:textId="77777777" w:rsidR="000B76C6" w:rsidRPr="006A01A7" w:rsidRDefault="000B76C6" w:rsidP="000C1261">
            <w:pPr>
              <w:suppressAutoHyphens/>
              <w:spacing w:after="0" w:line="240" w:lineRule="auto"/>
              <w:ind w:left="-57" w:right="-57"/>
              <w:jc w:val="center"/>
              <w:rPr>
                <w:rFonts w:ascii="Times New Roman" w:hAnsi="Times New Roman"/>
                <w:color w:val="000000"/>
                <w:sz w:val="20"/>
                <w:szCs w:val="20"/>
              </w:rPr>
            </w:pPr>
            <w:r w:rsidRPr="006A01A7">
              <w:rPr>
                <w:rFonts w:ascii="Times New Roman" w:hAnsi="Times New Roman"/>
                <w:sz w:val="20"/>
                <w:szCs w:val="20"/>
              </w:rPr>
              <w:t>Самостоятельная работа</w:t>
            </w:r>
          </w:p>
        </w:tc>
        <w:tc>
          <w:tcPr>
            <w:tcW w:w="196" w:type="pct"/>
            <w:textDirection w:val="btLr"/>
            <w:vAlign w:val="center"/>
          </w:tcPr>
          <w:p w14:paraId="21590E29" w14:textId="77777777" w:rsidR="000B76C6" w:rsidRPr="006A01A7" w:rsidRDefault="000B76C6" w:rsidP="000C1261">
            <w:pPr>
              <w:suppressAutoHyphens/>
              <w:spacing w:after="0" w:line="240" w:lineRule="auto"/>
              <w:ind w:left="-57" w:right="-57"/>
              <w:jc w:val="center"/>
              <w:rPr>
                <w:rFonts w:ascii="Times New Roman" w:hAnsi="Times New Roman"/>
                <w:sz w:val="20"/>
                <w:szCs w:val="20"/>
              </w:rPr>
            </w:pPr>
            <w:r w:rsidRPr="006A01A7">
              <w:rPr>
                <w:rFonts w:ascii="Times New Roman" w:hAnsi="Times New Roman"/>
                <w:sz w:val="20"/>
                <w:szCs w:val="20"/>
              </w:rPr>
              <w:t>Промежуточная аттестация</w:t>
            </w:r>
          </w:p>
        </w:tc>
        <w:tc>
          <w:tcPr>
            <w:tcW w:w="285" w:type="pct"/>
            <w:vAlign w:val="center"/>
          </w:tcPr>
          <w:p w14:paraId="7080F9AF" w14:textId="77777777" w:rsidR="000B76C6" w:rsidRPr="006A01A7" w:rsidRDefault="000B76C6" w:rsidP="000C1261">
            <w:pPr>
              <w:suppressAutoHyphens/>
              <w:spacing w:after="0" w:line="240" w:lineRule="auto"/>
              <w:ind w:left="-57" w:right="-57"/>
              <w:jc w:val="center"/>
              <w:rPr>
                <w:rFonts w:ascii="Times New Roman" w:hAnsi="Times New Roman"/>
                <w:sz w:val="20"/>
                <w:szCs w:val="20"/>
              </w:rPr>
            </w:pPr>
            <w:r w:rsidRPr="006A01A7">
              <w:rPr>
                <w:rFonts w:ascii="Times New Roman" w:hAnsi="Times New Roman"/>
                <w:sz w:val="20"/>
                <w:szCs w:val="20"/>
              </w:rPr>
              <w:t>Учебная</w:t>
            </w:r>
          </w:p>
          <w:p w14:paraId="1EF790A8" w14:textId="77777777" w:rsidR="000B76C6" w:rsidRPr="006A01A7" w:rsidRDefault="000B76C6" w:rsidP="000C1261">
            <w:pPr>
              <w:suppressAutoHyphens/>
              <w:spacing w:after="0" w:line="240" w:lineRule="auto"/>
              <w:ind w:left="-57" w:right="-57"/>
              <w:jc w:val="center"/>
              <w:rPr>
                <w:rFonts w:ascii="Times New Roman" w:hAnsi="Times New Roman"/>
                <w:i/>
                <w:sz w:val="20"/>
                <w:szCs w:val="20"/>
              </w:rPr>
            </w:pPr>
          </w:p>
        </w:tc>
        <w:tc>
          <w:tcPr>
            <w:tcW w:w="580" w:type="pct"/>
            <w:vAlign w:val="center"/>
          </w:tcPr>
          <w:p w14:paraId="1A754E08" w14:textId="77777777" w:rsidR="000B76C6" w:rsidRPr="006A01A7" w:rsidRDefault="000B76C6" w:rsidP="000C1261">
            <w:pPr>
              <w:suppressAutoHyphens/>
              <w:spacing w:after="0" w:line="240" w:lineRule="auto"/>
              <w:ind w:left="-57" w:right="-57"/>
              <w:jc w:val="center"/>
              <w:rPr>
                <w:rFonts w:ascii="Times New Roman" w:hAnsi="Times New Roman"/>
                <w:sz w:val="20"/>
                <w:szCs w:val="20"/>
              </w:rPr>
            </w:pPr>
            <w:r w:rsidRPr="006A01A7">
              <w:rPr>
                <w:rFonts w:ascii="Times New Roman" w:hAnsi="Times New Roman"/>
                <w:sz w:val="20"/>
                <w:szCs w:val="20"/>
              </w:rPr>
              <w:t>Производственная</w:t>
            </w:r>
          </w:p>
          <w:p w14:paraId="213F49F2" w14:textId="77777777" w:rsidR="000B76C6" w:rsidRPr="006A01A7" w:rsidRDefault="000B76C6" w:rsidP="000C1261">
            <w:pPr>
              <w:suppressAutoHyphens/>
              <w:spacing w:after="0" w:line="240" w:lineRule="auto"/>
              <w:ind w:left="-57" w:right="-57"/>
              <w:jc w:val="center"/>
              <w:rPr>
                <w:rFonts w:ascii="Times New Roman" w:hAnsi="Times New Roman"/>
                <w:i/>
                <w:sz w:val="20"/>
                <w:szCs w:val="20"/>
              </w:rPr>
            </w:pPr>
          </w:p>
        </w:tc>
      </w:tr>
      <w:tr w:rsidR="000B76C6" w:rsidRPr="006A01A7" w14:paraId="7911347E" w14:textId="77777777" w:rsidTr="000C1261">
        <w:trPr>
          <w:trHeight w:val="446"/>
        </w:trPr>
        <w:tc>
          <w:tcPr>
            <w:tcW w:w="564" w:type="pct"/>
            <w:vAlign w:val="center"/>
          </w:tcPr>
          <w:p w14:paraId="0EF62E08"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1</w:t>
            </w:r>
          </w:p>
        </w:tc>
        <w:tc>
          <w:tcPr>
            <w:tcW w:w="1029" w:type="pct"/>
            <w:vAlign w:val="center"/>
          </w:tcPr>
          <w:p w14:paraId="1550AE38"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2</w:t>
            </w:r>
          </w:p>
        </w:tc>
        <w:tc>
          <w:tcPr>
            <w:tcW w:w="442" w:type="pct"/>
            <w:vAlign w:val="center"/>
          </w:tcPr>
          <w:p w14:paraId="53384E7E"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3</w:t>
            </w:r>
          </w:p>
        </w:tc>
        <w:tc>
          <w:tcPr>
            <w:tcW w:w="211" w:type="pct"/>
            <w:tcBorders>
              <w:top w:val="single" w:sz="4" w:space="0" w:color="auto"/>
            </w:tcBorders>
            <w:vAlign w:val="center"/>
          </w:tcPr>
          <w:p w14:paraId="322821CC"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4</w:t>
            </w:r>
          </w:p>
        </w:tc>
        <w:tc>
          <w:tcPr>
            <w:tcW w:w="226" w:type="pct"/>
            <w:vAlign w:val="center"/>
          </w:tcPr>
          <w:p w14:paraId="48A569C6"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5</w:t>
            </w:r>
          </w:p>
        </w:tc>
        <w:tc>
          <w:tcPr>
            <w:tcW w:w="501" w:type="pct"/>
            <w:vAlign w:val="center"/>
          </w:tcPr>
          <w:p w14:paraId="0CD7A288"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6</w:t>
            </w:r>
          </w:p>
        </w:tc>
        <w:tc>
          <w:tcPr>
            <w:tcW w:w="452" w:type="pct"/>
            <w:vAlign w:val="center"/>
          </w:tcPr>
          <w:p w14:paraId="4782E777"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7</w:t>
            </w:r>
          </w:p>
        </w:tc>
        <w:tc>
          <w:tcPr>
            <w:tcW w:w="514" w:type="pct"/>
            <w:vAlign w:val="center"/>
          </w:tcPr>
          <w:p w14:paraId="03F69295"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8</w:t>
            </w:r>
          </w:p>
        </w:tc>
        <w:tc>
          <w:tcPr>
            <w:tcW w:w="196" w:type="pct"/>
            <w:vAlign w:val="center"/>
          </w:tcPr>
          <w:p w14:paraId="25620325"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9</w:t>
            </w:r>
          </w:p>
        </w:tc>
        <w:tc>
          <w:tcPr>
            <w:tcW w:w="285" w:type="pct"/>
            <w:vAlign w:val="center"/>
          </w:tcPr>
          <w:p w14:paraId="3C1F71F1"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10</w:t>
            </w:r>
          </w:p>
        </w:tc>
        <w:tc>
          <w:tcPr>
            <w:tcW w:w="580" w:type="pct"/>
            <w:vAlign w:val="center"/>
          </w:tcPr>
          <w:p w14:paraId="1D62F9AD" w14:textId="77777777" w:rsidR="000B76C6" w:rsidRPr="006A01A7" w:rsidRDefault="000B76C6" w:rsidP="000C1261">
            <w:pPr>
              <w:spacing w:after="0" w:line="240" w:lineRule="auto"/>
              <w:jc w:val="center"/>
              <w:rPr>
                <w:rFonts w:ascii="Times New Roman" w:hAnsi="Times New Roman"/>
                <w:i/>
                <w:sz w:val="20"/>
                <w:szCs w:val="20"/>
              </w:rPr>
            </w:pPr>
            <w:r w:rsidRPr="006A01A7">
              <w:rPr>
                <w:rFonts w:ascii="Times New Roman" w:hAnsi="Times New Roman"/>
                <w:i/>
                <w:sz w:val="20"/>
                <w:szCs w:val="20"/>
              </w:rPr>
              <w:t>11</w:t>
            </w:r>
          </w:p>
        </w:tc>
      </w:tr>
      <w:tr w:rsidR="000B76C6" w:rsidRPr="006A01A7" w14:paraId="04FAD550" w14:textId="77777777" w:rsidTr="000C1261">
        <w:tc>
          <w:tcPr>
            <w:tcW w:w="564" w:type="pct"/>
            <w:vAlign w:val="center"/>
          </w:tcPr>
          <w:p w14:paraId="2417AD07" w14:textId="77777777" w:rsidR="000B76C6" w:rsidRDefault="000B76C6" w:rsidP="000C1261">
            <w:pPr>
              <w:spacing w:after="0" w:line="240" w:lineRule="auto"/>
              <w:jc w:val="center"/>
              <w:rPr>
                <w:rFonts w:ascii="Times New Roman" w:hAnsi="Times New Roman"/>
                <w:sz w:val="20"/>
                <w:szCs w:val="20"/>
              </w:rPr>
            </w:pPr>
            <w:r w:rsidRPr="006A01A7">
              <w:rPr>
                <w:rFonts w:ascii="Times New Roman" w:hAnsi="Times New Roman"/>
                <w:sz w:val="20"/>
                <w:szCs w:val="20"/>
              </w:rPr>
              <w:t xml:space="preserve">ПК </w:t>
            </w:r>
            <w:r>
              <w:rPr>
                <w:rFonts w:ascii="Times New Roman" w:hAnsi="Times New Roman"/>
                <w:sz w:val="20"/>
                <w:szCs w:val="20"/>
              </w:rPr>
              <w:t>4</w:t>
            </w:r>
            <w:r w:rsidRPr="006A01A7">
              <w:rPr>
                <w:rFonts w:ascii="Times New Roman" w:hAnsi="Times New Roman"/>
                <w:sz w:val="20"/>
                <w:szCs w:val="20"/>
              </w:rPr>
              <w:t xml:space="preserve">.1ПК </w:t>
            </w:r>
            <w:r>
              <w:rPr>
                <w:rFonts w:ascii="Times New Roman" w:hAnsi="Times New Roman"/>
                <w:sz w:val="20"/>
                <w:szCs w:val="20"/>
              </w:rPr>
              <w:t>4</w:t>
            </w:r>
            <w:r w:rsidRPr="006A01A7">
              <w:rPr>
                <w:rFonts w:ascii="Times New Roman" w:hAnsi="Times New Roman"/>
                <w:sz w:val="20"/>
                <w:szCs w:val="20"/>
              </w:rPr>
              <w:t>.4</w:t>
            </w:r>
          </w:p>
          <w:p w14:paraId="3B55A4B5" w14:textId="77777777" w:rsidR="000B76C6" w:rsidRDefault="000B76C6" w:rsidP="000C1261">
            <w:pPr>
              <w:spacing w:after="0" w:line="240" w:lineRule="auto"/>
              <w:jc w:val="center"/>
              <w:rPr>
                <w:rFonts w:ascii="Times New Roman" w:hAnsi="Times New Roman"/>
                <w:sz w:val="20"/>
                <w:szCs w:val="20"/>
              </w:rPr>
            </w:pPr>
            <w:r w:rsidRPr="006A01A7">
              <w:rPr>
                <w:rFonts w:ascii="Times New Roman" w:hAnsi="Times New Roman"/>
                <w:sz w:val="20"/>
                <w:szCs w:val="20"/>
              </w:rPr>
              <w:t xml:space="preserve">ПК </w:t>
            </w:r>
            <w:r>
              <w:rPr>
                <w:rFonts w:ascii="Times New Roman" w:hAnsi="Times New Roman"/>
                <w:sz w:val="20"/>
                <w:szCs w:val="20"/>
              </w:rPr>
              <w:t>4</w:t>
            </w:r>
            <w:r w:rsidRPr="006A01A7">
              <w:rPr>
                <w:rFonts w:ascii="Times New Roman" w:hAnsi="Times New Roman"/>
                <w:sz w:val="20"/>
                <w:szCs w:val="20"/>
              </w:rPr>
              <w:t>.</w:t>
            </w:r>
            <w:r>
              <w:rPr>
                <w:rFonts w:ascii="Times New Roman" w:hAnsi="Times New Roman"/>
                <w:sz w:val="20"/>
                <w:szCs w:val="20"/>
              </w:rPr>
              <w:t>5</w:t>
            </w:r>
          </w:p>
          <w:p w14:paraId="5F9C9250" w14:textId="77777777" w:rsidR="000B76C6" w:rsidRPr="006A01A7" w:rsidRDefault="000B76C6" w:rsidP="000C1261">
            <w:pPr>
              <w:spacing w:after="0" w:line="240" w:lineRule="auto"/>
              <w:jc w:val="center"/>
              <w:rPr>
                <w:rFonts w:ascii="Times New Roman" w:hAnsi="Times New Roman"/>
                <w:sz w:val="20"/>
                <w:szCs w:val="20"/>
              </w:rPr>
            </w:pPr>
            <w:r w:rsidRPr="006A01A7">
              <w:rPr>
                <w:rFonts w:ascii="Times New Roman" w:hAnsi="Times New Roman"/>
                <w:sz w:val="20"/>
                <w:szCs w:val="20"/>
              </w:rPr>
              <w:t>ОК 1, 2, 4, 7, 9</w:t>
            </w:r>
          </w:p>
        </w:tc>
        <w:tc>
          <w:tcPr>
            <w:tcW w:w="1029" w:type="pct"/>
            <w:vAlign w:val="center"/>
          </w:tcPr>
          <w:p w14:paraId="14A5E9BF" w14:textId="77777777" w:rsidR="000B76C6" w:rsidRPr="006A01A7" w:rsidRDefault="000B76C6" w:rsidP="000C1261">
            <w:pPr>
              <w:spacing w:line="240" w:lineRule="auto"/>
              <w:jc w:val="center"/>
              <w:rPr>
                <w:rFonts w:ascii="Times New Roman" w:hAnsi="Times New Roman"/>
                <w:sz w:val="20"/>
                <w:szCs w:val="20"/>
              </w:rPr>
            </w:pPr>
            <w:r>
              <w:rPr>
                <w:rFonts w:ascii="Times New Roman" w:hAnsi="Times New Roman"/>
                <w:sz w:val="20"/>
                <w:szCs w:val="20"/>
              </w:rPr>
              <w:t xml:space="preserve">МДК 04.01 </w:t>
            </w:r>
            <w:r w:rsidRPr="00B7649F">
              <w:rPr>
                <w:rFonts w:ascii="Times New Roman" w:hAnsi="Times New Roman"/>
                <w:sz w:val="20"/>
                <w:szCs w:val="20"/>
              </w:rPr>
              <w:t>Технология обработки на металлорежущих</w:t>
            </w:r>
          </w:p>
        </w:tc>
        <w:tc>
          <w:tcPr>
            <w:tcW w:w="442" w:type="pct"/>
            <w:vAlign w:val="center"/>
          </w:tcPr>
          <w:p w14:paraId="3C050054"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233</w:t>
            </w:r>
          </w:p>
        </w:tc>
        <w:tc>
          <w:tcPr>
            <w:tcW w:w="211" w:type="pct"/>
            <w:vAlign w:val="center"/>
          </w:tcPr>
          <w:p w14:paraId="26EA7C58"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117</w:t>
            </w:r>
          </w:p>
        </w:tc>
        <w:tc>
          <w:tcPr>
            <w:tcW w:w="226" w:type="pct"/>
            <w:vAlign w:val="center"/>
          </w:tcPr>
          <w:p w14:paraId="0CB1100B"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233</w:t>
            </w:r>
          </w:p>
        </w:tc>
        <w:tc>
          <w:tcPr>
            <w:tcW w:w="501" w:type="pct"/>
            <w:vAlign w:val="center"/>
          </w:tcPr>
          <w:p w14:paraId="7FC121D3"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117</w:t>
            </w:r>
          </w:p>
        </w:tc>
        <w:tc>
          <w:tcPr>
            <w:tcW w:w="452" w:type="pct"/>
            <w:vAlign w:val="center"/>
          </w:tcPr>
          <w:p w14:paraId="2F3BA5D2" w14:textId="77777777" w:rsidR="000B76C6" w:rsidRPr="006A01A7" w:rsidRDefault="000B76C6" w:rsidP="000C1261">
            <w:pPr>
              <w:spacing w:after="0" w:line="240" w:lineRule="auto"/>
              <w:jc w:val="center"/>
              <w:rPr>
                <w:rFonts w:ascii="Times New Roman" w:hAnsi="Times New Roman"/>
                <w:sz w:val="20"/>
                <w:szCs w:val="20"/>
              </w:rPr>
            </w:pPr>
            <w:r w:rsidRPr="006A01A7">
              <w:rPr>
                <w:rFonts w:ascii="Times New Roman" w:hAnsi="Times New Roman"/>
                <w:sz w:val="20"/>
                <w:szCs w:val="20"/>
              </w:rPr>
              <w:t>-</w:t>
            </w:r>
          </w:p>
        </w:tc>
        <w:tc>
          <w:tcPr>
            <w:tcW w:w="514" w:type="pct"/>
            <w:vAlign w:val="center"/>
          </w:tcPr>
          <w:p w14:paraId="1E554108"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0</w:t>
            </w:r>
          </w:p>
        </w:tc>
        <w:tc>
          <w:tcPr>
            <w:tcW w:w="196" w:type="pct"/>
            <w:vAlign w:val="center"/>
          </w:tcPr>
          <w:p w14:paraId="47AC9E48" w14:textId="77777777" w:rsidR="000B76C6" w:rsidRPr="006A01A7" w:rsidRDefault="000B76C6" w:rsidP="000C1261">
            <w:pPr>
              <w:spacing w:after="0" w:line="240" w:lineRule="auto"/>
              <w:jc w:val="center"/>
              <w:rPr>
                <w:rFonts w:ascii="Times New Roman" w:hAnsi="Times New Roman"/>
                <w:sz w:val="20"/>
                <w:szCs w:val="20"/>
              </w:rPr>
            </w:pPr>
            <w:r w:rsidRPr="006A01A7">
              <w:rPr>
                <w:rFonts w:ascii="Times New Roman" w:hAnsi="Times New Roman"/>
                <w:sz w:val="20"/>
                <w:szCs w:val="20"/>
              </w:rPr>
              <w:t>6</w:t>
            </w:r>
          </w:p>
        </w:tc>
        <w:tc>
          <w:tcPr>
            <w:tcW w:w="285" w:type="pct"/>
            <w:vAlign w:val="center"/>
          </w:tcPr>
          <w:p w14:paraId="444109D8" w14:textId="77777777" w:rsidR="000B76C6" w:rsidRPr="006A01A7" w:rsidRDefault="000B76C6" w:rsidP="000C1261">
            <w:pPr>
              <w:spacing w:after="0" w:line="240" w:lineRule="auto"/>
              <w:jc w:val="center"/>
              <w:rPr>
                <w:rFonts w:ascii="Times New Roman" w:hAnsi="Times New Roman"/>
                <w:b/>
                <w:bCs/>
                <w:sz w:val="20"/>
                <w:szCs w:val="20"/>
              </w:rPr>
            </w:pPr>
            <w:r>
              <w:rPr>
                <w:rFonts w:ascii="Times New Roman" w:hAnsi="Times New Roman"/>
                <w:b/>
                <w:bCs/>
                <w:sz w:val="20"/>
                <w:szCs w:val="20"/>
              </w:rPr>
              <w:t>666</w:t>
            </w:r>
          </w:p>
        </w:tc>
        <w:tc>
          <w:tcPr>
            <w:tcW w:w="580" w:type="pct"/>
            <w:vAlign w:val="center"/>
          </w:tcPr>
          <w:p w14:paraId="0E238D92" w14:textId="77777777" w:rsidR="000B76C6" w:rsidRPr="006A01A7" w:rsidRDefault="000B76C6" w:rsidP="000C1261">
            <w:pPr>
              <w:spacing w:after="0" w:line="240" w:lineRule="auto"/>
              <w:jc w:val="center"/>
              <w:rPr>
                <w:rFonts w:ascii="Times New Roman" w:hAnsi="Times New Roman"/>
                <w:b/>
                <w:bCs/>
                <w:sz w:val="20"/>
                <w:szCs w:val="20"/>
              </w:rPr>
            </w:pPr>
            <w:r w:rsidRPr="006A01A7">
              <w:rPr>
                <w:rFonts w:ascii="Times New Roman" w:hAnsi="Times New Roman"/>
                <w:b/>
                <w:bCs/>
                <w:sz w:val="20"/>
                <w:szCs w:val="20"/>
              </w:rPr>
              <w:t>-</w:t>
            </w:r>
          </w:p>
        </w:tc>
      </w:tr>
      <w:tr w:rsidR="000B76C6" w:rsidRPr="006A01A7" w14:paraId="73921F92" w14:textId="77777777" w:rsidTr="000C1261">
        <w:tc>
          <w:tcPr>
            <w:tcW w:w="564" w:type="pct"/>
            <w:vAlign w:val="center"/>
          </w:tcPr>
          <w:p w14:paraId="25D6052D" w14:textId="77777777" w:rsidR="000B76C6" w:rsidRPr="006A01A7" w:rsidRDefault="000B76C6" w:rsidP="000C1261">
            <w:pPr>
              <w:spacing w:after="0" w:line="240" w:lineRule="auto"/>
              <w:jc w:val="center"/>
              <w:rPr>
                <w:rFonts w:ascii="Times New Roman" w:hAnsi="Times New Roman"/>
                <w:i/>
                <w:sz w:val="20"/>
                <w:szCs w:val="20"/>
              </w:rPr>
            </w:pPr>
          </w:p>
        </w:tc>
        <w:tc>
          <w:tcPr>
            <w:tcW w:w="1029" w:type="pct"/>
            <w:vAlign w:val="center"/>
          </w:tcPr>
          <w:p w14:paraId="1E916225" w14:textId="77777777" w:rsidR="000B76C6" w:rsidRPr="006A01A7" w:rsidRDefault="000B76C6" w:rsidP="000C1261">
            <w:pPr>
              <w:suppressAutoHyphens/>
              <w:spacing w:after="0" w:line="240" w:lineRule="auto"/>
              <w:jc w:val="center"/>
              <w:rPr>
                <w:rFonts w:ascii="Times New Roman" w:hAnsi="Times New Roman"/>
                <w:sz w:val="20"/>
                <w:szCs w:val="20"/>
              </w:rPr>
            </w:pPr>
            <w:r>
              <w:rPr>
                <w:rFonts w:ascii="Times New Roman" w:hAnsi="Times New Roman"/>
                <w:sz w:val="20"/>
                <w:szCs w:val="20"/>
              </w:rPr>
              <w:t>Учебная практика</w:t>
            </w:r>
          </w:p>
        </w:tc>
        <w:tc>
          <w:tcPr>
            <w:tcW w:w="442" w:type="pct"/>
            <w:vAlign w:val="center"/>
          </w:tcPr>
          <w:p w14:paraId="4A6EF444" w14:textId="77777777" w:rsidR="000B76C6" w:rsidRPr="006A01A7" w:rsidRDefault="000B76C6" w:rsidP="000C1261">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666</w:t>
            </w:r>
          </w:p>
        </w:tc>
        <w:tc>
          <w:tcPr>
            <w:tcW w:w="211" w:type="pct"/>
            <w:shd w:val="clear" w:color="auto" w:fill="auto"/>
            <w:vAlign w:val="center"/>
          </w:tcPr>
          <w:p w14:paraId="1D9DB1D7" w14:textId="77777777" w:rsidR="000B76C6" w:rsidRDefault="000B76C6" w:rsidP="000C1261">
            <w:pPr>
              <w:spacing w:after="0" w:line="240" w:lineRule="auto"/>
              <w:jc w:val="center"/>
              <w:rPr>
                <w:rFonts w:ascii="Times New Roman" w:hAnsi="Times New Roman"/>
                <w:i/>
                <w:sz w:val="20"/>
                <w:szCs w:val="20"/>
              </w:rPr>
            </w:pPr>
            <w:r>
              <w:rPr>
                <w:rFonts w:ascii="Times New Roman" w:hAnsi="Times New Roman"/>
                <w:i/>
                <w:sz w:val="20"/>
                <w:szCs w:val="20"/>
              </w:rPr>
              <w:t>666</w:t>
            </w:r>
          </w:p>
        </w:tc>
        <w:tc>
          <w:tcPr>
            <w:tcW w:w="226" w:type="pct"/>
            <w:shd w:val="clear" w:color="auto" w:fill="C0C0C0"/>
            <w:vAlign w:val="center"/>
          </w:tcPr>
          <w:p w14:paraId="45BC567A" w14:textId="77777777" w:rsidR="000B76C6" w:rsidRPr="006A01A7" w:rsidRDefault="000B76C6" w:rsidP="000C1261">
            <w:pPr>
              <w:spacing w:after="0" w:line="240" w:lineRule="auto"/>
              <w:jc w:val="center"/>
              <w:rPr>
                <w:rFonts w:ascii="Times New Roman" w:hAnsi="Times New Roman"/>
                <w:b/>
                <w:bCs/>
                <w:i/>
                <w:sz w:val="20"/>
                <w:szCs w:val="20"/>
              </w:rPr>
            </w:pPr>
          </w:p>
        </w:tc>
        <w:tc>
          <w:tcPr>
            <w:tcW w:w="501" w:type="pct"/>
            <w:shd w:val="clear" w:color="auto" w:fill="C0C0C0"/>
            <w:vAlign w:val="center"/>
          </w:tcPr>
          <w:p w14:paraId="654E6A33" w14:textId="77777777" w:rsidR="000B76C6" w:rsidRPr="006A01A7" w:rsidRDefault="000B76C6" w:rsidP="000C1261">
            <w:pPr>
              <w:spacing w:after="0" w:line="240" w:lineRule="auto"/>
              <w:jc w:val="center"/>
              <w:rPr>
                <w:rFonts w:ascii="Times New Roman" w:hAnsi="Times New Roman"/>
                <w:b/>
                <w:bCs/>
                <w:i/>
                <w:sz w:val="20"/>
                <w:szCs w:val="20"/>
              </w:rPr>
            </w:pPr>
          </w:p>
        </w:tc>
        <w:tc>
          <w:tcPr>
            <w:tcW w:w="1447" w:type="pct"/>
            <w:gridSpan w:val="4"/>
            <w:shd w:val="clear" w:color="auto" w:fill="C0C0C0"/>
            <w:vAlign w:val="center"/>
          </w:tcPr>
          <w:p w14:paraId="0C4D053D" w14:textId="77777777" w:rsidR="000B76C6" w:rsidRPr="006A01A7" w:rsidRDefault="000B76C6" w:rsidP="000C1261">
            <w:pPr>
              <w:spacing w:after="0" w:line="240" w:lineRule="auto"/>
              <w:jc w:val="center"/>
              <w:rPr>
                <w:rFonts w:ascii="Times New Roman" w:hAnsi="Times New Roman"/>
                <w:i/>
                <w:sz w:val="20"/>
                <w:szCs w:val="20"/>
              </w:rPr>
            </w:pPr>
          </w:p>
        </w:tc>
        <w:tc>
          <w:tcPr>
            <w:tcW w:w="580" w:type="pct"/>
            <w:vAlign w:val="center"/>
          </w:tcPr>
          <w:p w14:paraId="01CEBF6B" w14:textId="77777777" w:rsidR="000B76C6" w:rsidRPr="006A01A7" w:rsidRDefault="000B76C6" w:rsidP="000C1261">
            <w:pPr>
              <w:suppressAutoHyphens/>
              <w:spacing w:after="0" w:line="240" w:lineRule="auto"/>
              <w:jc w:val="center"/>
              <w:rPr>
                <w:rFonts w:ascii="Times New Roman" w:hAnsi="Times New Roman"/>
                <w:b/>
                <w:bCs/>
                <w:sz w:val="20"/>
                <w:szCs w:val="20"/>
              </w:rPr>
            </w:pPr>
          </w:p>
        </w:tc>
      </w:tr>
      <w:tr w:rsidR="000B76C6" w:rsidRPr="006A01A7" w14:paraId="43085031" w14:textId="77777777" w:rsidTr="000C1261">
        <w:tc>
          <w:tcPr>
            <w:tcW w:w="564" w:type="pct"/>
            <w:vAlign w:val="center"/>
          </w:tcPr>
          <w:p w14:paraId="47D20A9E" w14:textId="77777777" w:rsidR="000B76C6" w:rsidRPr="006A01A7" w:rsidRDefault="000B76C6" w:rsidP="000C1261">
            <w:pPr>
              <w:spacing w:after="0" w:line="240" w:lineRule="auto"/>
              <w:jc w:val="center"/>
              <w:rPr>
                <w:rFonts w:ascii="Times New Roman" w:hAnsi="Times New Roman"/>
                <w:i/>
                <w:sz w:val="20"/>
                <w:szCs w:val="20"/>
              </w:rPr>
            </w:pPr>
          </w:p>
        </w:tc>
        <w:tc>
          <w:tcPr>
            <w:tcW w:w="1029" w:type="pct"/>
            <w:vAlign w:val="center"/>
          </w:tcPr>
          <w:p w14:paraId="5FEE336D"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Производственная практика (по профилю), часов</w:t>
            </w:r>
          </w:p>
        </w:tc>
        <w:tc>
          <w:tcPr>
            <w:tcW w:w="442" w:type="pct"/>
            <w:vAlign w:val="center"/>
          </w:tcPr>
          <w:p w14:paraId="5037C93E" w14:textId="77777777" w:rsidR="000B76C6" w:rsidRPr="006A01A7" w:rsidRDefault="000B76C6" w:rsidP="000C1261">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144</w:t>
            </w:r>
          </w:p>
          <w:p w14:paraId="073037E7" w14:textId="77777777" w:rsidR="000B76C6" w:rsidRPr="006A01A7" w:rsidRDefault="000B76C6" w:rsidP="000C1261">
            <w:pPr>
              <w:suppressAutoHyphens/>
              <w:spacing w:after="0" w:line="240" w:lineRule="auto"/>
              <w:jc w:val="center"/>
              <w:rPr>
                <w:rFonts w:ascii="Times New Roman" w:hAnsi="Times New Roman"/>
                <w:b/>
                <w:bCs/>
                <w:i/>
                <w:sz w:val="20"/>
                <w:szCs w:val="20"/>
              </w:rPr>
            </w:pPr>
          </w:p>
        </w:tc>
        <w:tc>
          <w:tcPr>
            <w:tcW w:w="211" w:type="pct"/>
            <w:shd w:val="clear" w:color="auto" w:fill="auto"/>
            <w:vAlign w:val="center"/>
          </w:tcPr>
          <w:p w14:paraId="5FDD4D5E" w14:textId="77777777" w:rsidR="000B76C6" w:rsidRPr="006A01A7" w:rsidRDefault="000B76C6" w:rsidP="000C1261">
            <w:pPr>
              <w:spacing w:after="0" w:line="240" w:lineRule="auto"/>
              <w:jc w:val="center"/>
              <w:rPr>
                <w:rFonts w:ascii="Times New Roman" w:hAnsi="Times New Roman"/>
                <w:i/>
                <w:sz w:val="20"/>
                <w:szCs w:val="20"/>
              </w:rPr>
            </w:pPr>
            <w:r>
              <w:rPr>
                <w:rFonts w:ascii="Times New Roman" w:hAnsi="Times New Roman"/>
                <w:i/>
                <w:sz w:val="20"/>
                <w:szCs w:val="20"/>
              </w:rPr>
              <w:t>144</w:t>
            </w:r>
          </w:p>
        </w:tc>
        <w:tc>
          <w:tcPr>
            <w:tcW w:w="226" w:type="pct"/>
            <w:shd w:val="clear" w:color="auto" w:fill="C0C0C0"/>
            <w:vAlign w:val="center"/>
          </w:tcPr>
          <w:p w14:paraId="47EDEEAF" w14:textId="77777777" w:rsidR="000B76C6" w:rsidRPr="006A01A7" w:rsidRDefault="000B76C6" w:rsidP="000C1261">
            <w:pPr>
              <w:spacing w:after="0" w:line="240" w:lineRule="auto"/>
              <w:jc w:val="center"/>
              <w:rPr>
                <w:rFonts w:ascii="Times New Roman" w:hAnsi="Times New Roman"/>
                <w:b/>
                <w:bCs/>
                <w:i/>
                <w:sz w:val="20"/>
                <w:szCs w:val="20"/>
              </w:rPr>
            </w:pPr>
          </w:p>
        </w:tc>
        <w:tc>
          <w:tcPr>
            <w:tcW w:w="501" w:type="pct"/>
            <w:shd w:val="clear" w:color="auto" w:fill="C0C0C0"/>
            <w:vAlign w:val="center"/>
          </w:tcPr>
          <w:p w14:paraId="0DEA79C2" w14:textId="77777777" w:rsidR="000B76C6" w:rsidRPr="006A01A7" w:rsidRDefault="000B76C6" w:rsidP="000C1261">
            <w:pPr>
              <w:spacing w:after="0" w:line="240" w:lineRule="auto"/>
              <w:jc w:val="center"/>
              <w:rPr>
                <w:rFonts w:ascii="Times New Roman" w:hAnsi="Times New Roman"/>
                <w:b/>
                <w:bCs/>
                <w:i/>
                <w:sz w:val="20"/>
                <w:szCs w:val="20"/>
              </w:rPr>
            </w:pPr>
          </w:p>
        </w:tc>
        <w:tc>
          <w:tcPr>
            <w:tcW w:w="1447" w:type="pct"/>
            <w:gridSpan w:val="4"/>
            <w:shd w:val="clear" w:color="auto" w:fill="C0C0C0"/>
            <w:vAlign w:val="center"/>
          </w:tcPr>
          <w:p w14:paraId="774DB435" w14:textId="77777777" w:rsidR="000B76C6" w:rsidRPr="006A01A7" w:rsidRDefault="000B76C6" w:rsidP="000C1261">
            <w:pPr>
              <w:spacing w:after="0" w:line="240" w:lineRule="auto"/>
              <w:jc w:val="center"/>
              <w:rPr>
                <w:rFonts w:ascii="Times New Roman" w:hAnsi="Times New Roman"/>
                <w:i/>
                <w:sz w:val="20"/>
                <w:szCs w:val="20"/>
              </w:rPr>
            </w:pPr>
          </w:p>
        </w:tc>
        <w:tc>
          <w:tcPr>
            <w:tcW w:w="580" w:type="pct"/>
            <w:vAlign w:val="center"/>
          </w:tcPr>
          <w:p w14:paraId="7B073FF3" w14:textId="77777777" w:rsidR="000B76C6" w:rsidRPr="006A01A7" w:rsidRDefault="000B76C6" w:rsidP="000C1261">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144</w:t>
            </w:r>
          </w:p>
          <w:p w14:paraId="602D404A" w14:textId="77777777" w:rsidR="000B76C6" w:rsidRPr="006A01A7" w:rsidRDefault="000B76C6" w:rsidP="000C1261">
            <w:pPr>
              <w:suppressAutoHyphens/>
              <w:spacing w:after="0" w:line="240" w:lineRule="auto"/>
              <w:jc w:val="center"/>
              <w:rPr>
                <w:rFonts w:ascii="Times New Roman" w:hAnsi="Times New Roman"/>
                <w:i/>
                <w:color w:val="C00000"/>
                <w:sz w:val="20"/>
                <w:szCs w:val="20"/>
              </w:rPr>
            </w:pPr>
          </w:p>
        </w:tc>
      </w:tr>
      <w:tr w:rsidR="000B76C6" w:rsidRPr="006A01A7" w14:paraId="1E54E84C" w14:textId="77777777" w:rsidTr="000C1261">
        <w:tc>
          <w:tcPr>
            <w:tcW w:w="564" w:type="pct"/>
            <w:shd w:val="clear" w:color="auto" w:fill="auto"/>
            <w:vAlign w:val="center"/>
          </w:tcPr>
          <w:p w14:paraId="30F94490" w14:textId="77777777" w:rsidR="000B76C6" w:rsidRPr="006A01A7" w:rsidRDefault="000B76C6" w:rsidP="000C1261">
            <w:pPr>
              <w:spacing w:after="0" w:line="240" w:lineRule="auto"/>
              <w:jc w:val="center"/>
              <w:rPr>
                <w:rFonts w:ascii="Times New Roman" w:hAnsi="Times New Roman"/>
                <w:i/>
                <w:sz w:val="20"/>
                <w:szCs w:val="20"/>
              </w:rPr>
            </w:pPr>
          </w:p>
        </w:tc>
        <w:tc>
          <w:tcPr>
            <w:tcW w:w="1029" w:type="pct"/>
            <w:shd w:val="clear" w:color="auto" w:fill="auto"/>
            <w:vAlign w:val="center"/>
          </w:tcPr>
          <w:p w14:paraId="65C81D34"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Промежуточная аттестация</w:t>
            </w:r>
          </w:p>
          <w:p w14:paraId="49154C60" w14:textId="77777777" w:rsidR="000B76C6" w:rsidRPr="006A01A7" w:rsidRDefault="000B76C6" w:rsidP="000C1261">
            <w:pPr>
              <w:suppressAutoHyphens/>
              <w:spacing w:after="0" w:line="240" w:lineRule="auto"/>
              <w:jc w:val="center"/>
              <w:rPr>
                <w:rFonts w:ascii="Times New Roman" w:hAnsi="Times New Roman"/>
                <w:sz w:val="20"/>
                <w:szCs w:val="20"/>
              </w:rPr>
            </w:pPr>
            <w:r w:rsidRPr="006A01A7">
              <w:rPr>
                <w:rFonts w:ascii="Times New Roman" w:hAnsi="Times New Roman"/>
                <w:sz w:val="20"/>
                <w:szCs w:val="20"/>
              </w:rPr>
              <w:t>Экзамен по ПМ</w:t>
            </w:r>
          </w:p>
        </w:tc>
        <w:tc>
          <w:tcPr>
            <w:tcW w:w="442" w:type="pct"/>
            <w:shd w:val="clear" w:color="auto" w:fill="auto"/>
            <w:vAlign w:val="center"/>
          </w:tcPr>
          <w:p w14:paraId="511FDBB6" w14:textId="77777777" w:rsidR="000B76C6" w:rsidRPr="006A01A7" w:rsidRDefault="000B76C6" w:rsidP="000C1261">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6</w:t>
            </w:r>
          </w:p>
        </w:tc>
        <w:tc>
          <w:tcPr>
            <w:tcW w:w="211" w:type="pct"/>
            <w:shd w:val="clear" w:color="auto" w:fill="auto"/>
            <w:vAlign w:val="center"/>
          </w:tcPr>
          <w:p w14:paraId="4E3CB0FB" w14:textId="77777777" w:rsidR="000B76C6" w:rsidRPr="006A01A7" w:rsidRDefault="000B76C6" w:rsidP="000C1261">
            <w:pPr>
              <w:spacing w:after="0" w:line="240" w:lineRule="auto"/>
              <w:jc w:val="center"/>
              <w:rPr>
                <w:rFonts w:ascii="Times New Roman" w:hAnsi="Times New Roman"/>
                <w:i/>
                <w:sz w:val="20"/>
                <w:szCs w:val="20"/>
              </w:rPr>
            </w:pPr>
          </w:p>
        </w:tc>
        <w:tc>
          <w:tcPr>
            <w:tcW w:w="226" w:type="pct"/>
            <w:shd w:val="clear" w:color="auto" w:fill="C0C0C0"/>
            <w:vAlign w:val="center"/>
          </w:tcPr>
          <w:p w14:paraId="095E5B30" w14:textId="77777777" w:rsidR="000B76C6" w:rsidRPr="006A01A7" w:rsidRDefault="000B76C6" w:rsidP="000C1261">
            <w:pPr>
              <w:spacing w:after="0" w:line="240" w:lineRule="auto"/>
              <w:jc w:val="center"/>
              <w:rPr>
                <w:rFonts w:ascii="Times New Roman" w:hAnsi="Times New Roman"/>
                <w:i/>
                <w:sz w:val="20"/>
                <w:szCs w:val="20"/>
              </w:rPr>
            </w:pPr>
          </w:p>
        </w:tc>
        <w:tc>
          <w:tcPr>
            <w:tcW w:w="501" w:type="pct"/>
            <w:shd w:val="clear" w:color="auto" w:fill="C0C0C0"/>
            <w:vAlign w:val="center"/>
          </w:tcPr>
          <w:p w14:paraId="03DCF74A" w14:textId="77777777" w:rsidR="000B76C6" w:rsidRPr="006A01A7" w:rsidRDefault="000B76C6" w:rsidP="000C1261">
            <w:pPr>
              <w:spacing w:after="0" w:line="240" w:lineRule="auto"/>
              <w:jc w:val="center"/>
              <w:rPr>
                <w:rFonts w:ascii="Times New Roman" w:hAnsi="Times New Roman"/>
                <w:i/>
                <w:sz w:val="20"/>
                <w:szCs w:val="20"/>
              </w:rPr>
            </w:pPr>
          </w:p>
        </w:tc>
        <w:tc>
          <w:tcPr>
            <w:tcW w:w="1447" w:type="pct"/>
            <w:gridSpan w:val="4"/>
            <w:shd w:val="clear" w:color="auto" w:fill="C0C0C0"/>
            <w:vAlign w:val="center"/>
          </w:tcPr>
          <w:p w14:paraId="4F0783DC" w14:textId="77777777" w:rsidR="000B76C6" w:rsidRPr="006A01A7" w:rsidRDefault="000B76C6" w:rsidP="000C1261">
            <w:pPr>
              <w:spacing w:after="0" w:line="240" w:lineRule="auto"/>
              <w:jc w:val="center"/>
              <w:rPr>
                <w:rFonts w:ascii="Times New Roman" w:hAnsi="Times New Roman"/>
                <w:i/>
                <w:sz w:val="20"/>
                <w:szCs w:val="20"/>
              </w:rPr>
            </w:pPr>
          </w:p>
        </w:tc>
        <w:tc>
          <w:tcPr>
            <w:tcW w:w="580" w:type="pct"/>
            <w:vAlign w:val="center"/>
          </w:tcPr>
          <w:p w14:paraId="6E5A6EAD" w14:textId="77777777" w:rsidR="000B76C6" w:rsidRPr="006A01A7" w:rsidRDefault="000B76C6" w:rsidP="000C1261">
            <w:pPr>
              <w:suppressAutoHyphens/>
              <w:spacing w:after="0" w:line="240" w:lineRule="auto"/>
              <w:jc w:val="center"/>
              <w:rPr>
                <w:rFonts w:ascii="Times New Roman" w:hAnsi="Times New Roman"/>
                <w:sz w:val="20"/>
                <w:szCs w:val="20"/>
              </w:rPr>
            </w:pPr>
          </w:p>
        </w:tc>
      </w:tr>
      <w:tr w:rsidR="000B76C6" w:rsidRPr="006A01A7" w14:paraId="0433078B" w14:textId="77777777" w:rsidTr="000C1261">
        <w:tc>
          <w:tcPr>
            <w:tcW w:w="564" w:type="pct"/>
            <w:vAlign w:val="center"/>
          </w:tcPr>
          <w:p w14:paraId="3A60726B" w14:textId="77777777" w:rsidR="000B76C6" w:rsidRPr="006A01A7" w:rsidRDefault="000B76C6" w:rsidP="000C1261">
            <w:pPr>
              <w:spacing w:line="240" w:lineRule="auto"/>
              <w:jc w:val="center"/>
              <w:rPr>
                <w:rFonts w:ascii="Times New Roman" w:hAnsi="Times New Roman"/>
                <w:b/>
                <w:i/>
                <w:sz w:val="20"/>
                <w:szCs w:val="20"/>
              </w:rPr>
            </w:pPr>
          </w:p>
        </w:tc>
        <w:tc>
          <w:tcPr>
            <w:tcW w:w="1029" w:type="pct"/>
            <w:vAlign w:val="center"/>
          </w:tcPr>
          <w:p w14:paraId="21123F4D" w14:textId="77777777" w:rsidR="000B76C6" w:rsidRPr="006A01A7" w:rsidRDefault="000B76C6" w:rsidP="000C1261">
            <w:pPr>
              <w:spacing w:line="240" w:lineRule="auto"/>
              <w:jc w:val="center"/>
              <w:rPr>
                <w:rFonts w:ascii="Times New Roman" w:hAnsi="Times New Roman"/>
                <w:b/>
                <w:i/>
                <w:sz w:val="20"/>
                <w:szCs w:val="20"/>
              </w:rPr>
            </w:pPr>
            <w:r w:rsidRPr="006A01A7">
              <w:rPr>
                <w:rFonts w:ascii="Times New Roman" w:hAnsi="Times New Roman"/>
                <w:b/>
                <w:i/>
                <w:sz w:val="20"/>
                <w:szCs w:val="20"/>
              </w:rPr>
              <w:t>Всего:</w:t>
            </w:r>
          </w:p>
        </w:tc>
        <w:tc>
          <w:tcPr>
            <w:tcW w:w="442" w:type="pct"/>
            <w:vAlign w:val="center"/>
          </w:tcPr>
          <w:p w14:paraId="54132AF0" w14:textId="77777777" w:rsidR="000B76C6" w:rsidRPr="006A01A7" w:rsidRDefault="000B76C6" w:rsidP="000C1261">
            <w:pPr>
              <w:spacing w:after="0" w:line="240" w:lineRule="auto"/>
              <w:jc w:val="center"/>
              <w:rPr>
                <w:rFonts w:ascii="Times New Roman" w:hAnsi="Times New Roman"/>
                <w:b/>
                <w:i/>
                <w:sz w:val="20"/>
                <w:szCs w:val="20"/>
              </w:rPr>
            </w:pPr>
            <w:r>
              <w:rPr>
                <w:rFonts w:ascii="Times New Roman" w:hAnsi="Times New Roman"/>
                <w:b/>
                <w:i/>
                <w:sz w:val="20"/>
                <w:szCs w:val="20"/>
              </w:rPr>
              <w:t>1043</w:t>
            </w:r>
          </w:p>
        </w:tc>
        <w:tc>
          <w:tcPr>
            <w:tcW w:w="211" w:type="pct"/>
            <w:vAlign w:val="center"/>
          </w:tcPr>
          <w:p w14:paraId="7E631B57" w14:textId="77777777" w:rsidR="000B76C6" w:rsidRPr="006A01A7" w:rsidRDefault="000B76C6" w:rsidP="000C1261">
            <w:pPr>
              <w:spacing w:after="0" w:line="240" w:lineRule="auto"/>
              <w:jc w:val="center"/>
              <w:rPr>
                <w:rFonts w:ascii="Times New Roman" w:hAnsi="Times New Roman"/>
                <w:i/>
                <w:sz w:val="20"/>
                <w:szCs w:val="20"/>
              </w:rPr>
            </w:pPr>
            <w:r>
              <w:rPr>
                <w:rFonts w:ascii="Times New Roman" w:hAnsi="Times New Roman"/>
                <w:i/>
                <w:sz w:val="20"/>
                <w:szCs w:val="20"/>
              </w:rPr>
              <w:t>810</w:t>
            </w:r>
          </w:p>
        </w:tc>
        <w:tc>
          <w:tcPr>
            <w:tcW w:w="226" w:type="pct"/>
            <w:vAlign w:val="center"/>
          </w:tcPr>
          <w:p w14:paraId="3B1CD6DC"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233</w:t>
            </w:r>
          </w:p>
        </w:tc>
        <w:tc>
          <w:tcPr>
            <w:tcW w:w="501" w:type="pct"/>
            <w:vAlign w:val="center"/>
          </w:tcPr>
          <w:p w14:paraId="5C6B924F"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117</w:t>
            </w:r>
          </w:p>
        </w:tc>
        <w:tc>
          <w:tcPr>
            <w:tcW w:w="452" w:type="pct"/>
            <w:vAlign w:val="center"/>
          </w:tcPr>
          <w:p w14:paraId="25D8B91E"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w:t>
            </w:r>
          </w:p>
        </w:tc>
        <w:tc>
          <w:tcPr>
            <w:tcW w:w="514" w:type="pct"/>
            <w:vAlign w:val="center"/>
          </w:tcPr>
          <w:p w14:paraId="06427444" w14:textId="77777777" w:rsidR="000B76C6" w:rsidRPr="006A01A7" w:rsidRDefault="000B76C6" w:rsidP="000C1261">
            <w:pPr>
              <w:spacing w:after="0" w:line="240" w:lineRule="auto"/>
              <w:jc w:val="center"/>
              <w:rPr>
                <w:rFonts w:ascii="Times New Roman" w:hAnsi="Times New Roman"/>
                <w:sz w:val="20"/>
                <w:szCs w:val="20"/>
              </w:rPr>
            </w:pPr>
            <w:r>
              <w:rPr>
                <w:rFonts w:ascii="Times New Roman" w:hAnsi="Times New Roman"/>
                <w:sz w:val="20"/>
                <w:szCs w:val="20"/>
              </w:rPr>
              <w:t>0</w:t>
            </w:r>
          </w:p>
        </w:tc>
        <w:tc>
          <w:tcPr>
            <w:tcW w:w="196" w:type="pct"/>
            <w:vAlign w:val="center"/>
          </w:tcPr>
          <w:p w14:paraId="3E73094E" w14:textId="77777777" w:rsidR="000B76C6" w:rsidRPr="006A01A7" w:rsidRDefault="000B76C6" w:rsidP="000C1261">
            <w:pPr>
              <w:spacing w:after="0" w:line="240" w:lineRule="auto"/>
              <w:jc w:val="center"/>
              <w:rPr>
                <w:rFonts w:ascii="Times New Roman" w:hAnsi="Times New Roman"/>
                <w:b/>
                <w:sz w:val="20"/>
                <w:szCs w:val="20"/>
              </w:rPr>
            </w:pPr>
            <w:r>
              <w:rPr>
                <w:rFonts w:ascii="Times New Roman" w:hAnsi="Times New Roman"/>
                <w:b/>
                <w:sz w:val="20"/>
                <w:szCs w:val="20"/>
              </w:rPr>
              <w:t>6</w:t>
            </w:r>
          </w:p>
        </w:tc>
        <w:tc>
          <w:tcPr>
            <w:tcW w:w="285" w:type="pct"/>
            <w:vAlign w:val="center"/>
          </w:tcPr>
          <w:p w14:paraId="5E38BC71" w14:textId="77777777" w:rsidR="000B76C6" w:rsidRPr="006A01A7" w:rsidRDefault="000B76C6" w:rsidP="000C1261">
            <w:pPr>
              <w:spacing w:after="0" w:line="240" w:lineRule="auto"/>
              <w:jc w:val="center"/>
              <w:rPr>
                <w:rFonts w:ascii="Times New Roman" w:hAnsi="Times New Roman"/>
                <w:b/>
                <w:bCs/>
                <w:sz w:val="20"/>
                <w:szCs w:val="20"/>
              </w:rPr>
            </w:pPr>
            <w:r>
              <w:rPr>
                <w:rFonts w:ascii="Times New Roman" w:hAnsi="Times New Roman"/>
                <w:b/>
                <w:bCs/>
                <w:sz w:val="20"/>
                <w:szCs w:val="20"/>
              </w:rPr>
              <w:t>666</w:t>
            </w:r>
          </w:p>
        </w:tc>
        <w:tc>
          <w:tcPr>
            <w:tcW w:w="580" w:type="pct"/>
            <w:vAlign w:val="center"/>
          </w:tcPr>
          <w:p w14:paraId="41A2235A" w14:textId="77777777" w:rsidR="000B76C6" w:rsidRPr="006A01A7" w:rsidRDefault="000B76C6" w:rsidP="000C1261">
            <w:pPr>
              <w:spacing w:after="0" w:line="240" w:lineRule="auto"/>
              <w:jc w:val="center"/>
              <w:rPr>
                <w:rFonts w:ascii="Times New Roman" w:hAnsi="Times New Roman"/>
                <w:b/>
                <w:bCs/>
                <w:sz w:val="20"/>
                <w:szCs w:val="20"/>
              </w:rPr>
            </w:pPr>
            <w:r>
              <w:rPr>
                <w:rFonts w:ascii="Times New Roman" w:hAnsi="Times New Roman"/>
                <w:b/>
                <w:bCs/>
                <w:sz w:val="20"/>
                <w:szCs w:val="20"/>
              </w:rPr>
              <w:t>144</w:t>
            </w:r>
          </w:p>
        </w:tc>
      </w:tr>
    </w:tbl>
    <w:p w14:paraId="34B51CCA" w14:textId="77777777" w:rsidR="000B76C6" w:rsidRPr="00315F34" w:rsidRDefault="000B76C6" w:rsidP="000B76C6">
      <w:pPr>
        <w:suppressAutoHyphens/>
        <w:spacing w:line="240" w:lineRule="auto"/>
        <w:jc w:val="both"/>
        <w:rPr>
          <w:rFonts w:ascii="Times New Roman" w:hAnsi="Times New Roman"/>
          <w:i/>
          <w:sz w:val="20"/>
          <w:szCs w:val="20"/>
        </w:rPr>
      </w:pPr>
    </w:p>
    <w:p w14:paraId="231E3B30" w14:textId="77777777" w:rsidR="000B76C6" w:rsidRDefault="000B76C6" w:rsidP="000B76C6">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r w:rsidRPr="00E7560F">
        <w:rPr>
          <w:rFonts w:ascii="Times New Roman" w:hAnsi="Times New Roman"/>
          <w:b/>
          <w:sz w:val="24"/>
          <w:szCs w:val="24"/>
        </w:rPr>
        <w:t xml:space="preserve"> </w:t>
      </w:r>
    </w:p>
    <w:tbl>
      <w:tblPr>
        <w:tblW w:w="14796"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8505"/>
        <w:gridCol w:w="1440"/>
        <w:gridCol w:w="1326"/>
        <w:gridCol w:w="1326"/>
      </w:tblGrid>
      <w:tr w:rsidR="000B76C6" w:rsidRPr="00E7560F" w14:paraId="542B0FC2" w14:textId="77777777" w:rsidTr="000C1261">
        <w:tc>
          <w:tcPr>
            <w:tcW w:w="2199" w:type="dxa"/>
          </w:tcPr>
          <w:p w14:paraId="59D1770E" w14:textId="77777777" w:rsidR="000B76C6" w:rsidRPr="00E7560F" w:rsidRDefault="000B76C6" w:rsidP="000C1261">
            <w:pPr>
              <w:spacing w:after="0"/>
              <w:jc w:val="center"/>
              <w:rPr>
                <w:rFonts w:ascii="Times New Roman" w:hAnsi="Times New Roman"/>
                <w:b/>
                <w:sz w:val="24"/>
                <w:szCs w:val="24"/>
              </w:rPr>
            </w:pPr>
            <w:r w:rsidRPr="00E7560F">
              <w:rPr>
                <w:rFonts w:ascii="Times New Roman" w:hAnsi="Times New Roman"/>
                <w:b/>
                <w:sz w:val="24"/>
                <w:szCs w:val="24"/>
              </w:rPr>
              <w:t xml:space="preserve">Наименование разделов профессионального модуля (ПМ), междисциплинарных курсов (МДК) </w:t>
            </w:r>
          </w:p>
        </w:tc>
        <w:tc>
          <w:tcPr>
            <w:tcW w:w="8505" w:type="dxa"/>
          </w:tcPr>
          <w:p w14:paraId="53D12D06" w14:textId="77777777" w:rsidR="000B76C6" w:rsidRPr="00E7560F" w:rsidRDefault="000B76C6" w:rsidP="000C1261">
            <w:pPr>
              <w:spacing w:after="0"/>
              <w:jc w:val="center"/>
              <w:rPr>
                <w:rFonts w:ascii="Times New Roman" w:hAnsi="Times New Roman"/>
                <w:b/>
                <w:sz w:val="24"/>
                <w:szCs w:val="24"/>
              </w:rPr>
            </w:pPr>
            <w:r w:rsidRPr="00E7560F">
              <w:rPr>
                <w:rFonts w:ascii="Times New Roman" w:hAnsi="Times New Roman"/>
                <w:b/>
                <w:sz w:val="24"/>
                <w:szCs w:val="24"/>
              </w:rPr>
              <w:t xml:space="preserve">Содержание учебного материала, лабораторные работы и практические занятия, самостоятельная учебная работа обучающихся, курсовая работ (проект) </w:t>
            </w:r>
            <w:r w:rsidRPr="00E7560F">
              <w:rPr>
                <w:rFonts w:ascii="Times New Roman" w:hAnsi="Times New Roman"/>
                <w:b/>
                <w:i/>
                <w:sz w:val="24"/>
                <w:szCs w:val="24"/>
              </w:rPr>
              <w:t>(если предусмотрены)</w:t>
            </w:r>
          </w:p>
        </w:tc>
        <w:tc>
          <w:tcPr>
            <w:tcW w:w="1440" w:type="dxa"/>
          </w:tcPr>
          <w:p w14:paraId="1AB93053" w14:textId="77777777" w:rsidR="000B76C6" w:rsidRPr="00E7560F" w:rsidRDefault="000B76C6" w:rsidP="000C1261">
            <w:pPr>
              <w:spacing w:after="0"/>
              <w:jc w:val="center"/>
              <w:rPr>
                <w:rFonts w:ascii="Times New Roman" w:hAnsi="Times New Roman"/>
                <w:b/>
                <w:sz w:val="24"/>
                <w:szCs w:val="24"/>
              </w:rPr>
            </w:pPr>
            <w:r w:rsidRPr="00E7560F">
              <w:rPr>
                <w:rFonts w:ascii="Times New Roman" w:hAnsi="Times New Roman"/>
                <w:b/>
                <w:sz w:val="24"/>
                <w:szCs w:val="24"/>
              </w:rPr>
              <w:t>Объем, акад. ч/ в том числе в форме практической подготовки, акад ч</w:t>
            </w:r>
          </w:p>
        </w:tc>
        <w:tc>
          <w:tcPr>
            <w:tcW w:w="1326" w:type="dxa"/>
          </w:tcPr>
          <w:p w14:paraId="4D7F9E44" w14:textId="77777777" w:rsidR="000B76C6" w:rsidRPr="00E7560F" w:rsidRDefault="000B76C6" w:rsidP="000C1261">
            <w:pPr>
              <w:spacing w:after="0"/>
              <w:jc w:val="center"/>
              <w:rPr>
                <w:rFonts w:ascii="Times New Roman" w:hAnsi="Times New Roman"/>
                <w:b/>
                <w:sz w:val="24"/>
                <w:szCs w:val="24"/>
              </w:rPr>
            </w:pPr>
            <w:r w:rsidRPr="00E7560F">
              <w:rPr>
                <w:rFonts w:ascii="Times New Roman" w:hAnsi="Times New Roman"/>
                <w:b/>
                <w:sz w:val="24"/>
                <w:szCs w:val="24"/>
              </w:rPr>
              <w:t>Код ПК, ОК</w:t>
            </w:r>
          </w:p>
        </w:tc>
        <w:tc>
          <w:tcPr>
            <w:tcW w:w="1326" w:type="dxa"/>
          </w:tcPr>
          <w:p w14:paraId="33E786CC" w14:textId="77777777" w:rsidR="000B76C6" w:rsidRPr="00E7560F" w:rsidRDefault="000B76C6" w:rsidP="000C1261">
            <w:pPr>
              <w:spacing w:after="0"/>
              <w:jc w:val="center"/>
              <w:rPr>
                <w:rFonts w:ascii="Times New Roman" w:hAnsi="Times New Roman"/>
                <w:b/>
                <w:sz w:val="24"/>
                <w:szCs w:val="24"/>
              </w:rPr>
            </w:pPr>
            <w:r w:rsidRPr="00E7560F">
              <w:rPr>
                <w:rFonts w:ascii="Times New Roman" w:hAnsi="Times New Roman"/>
                <w:b/>
                <w:sz w:val="24"/>
                <w:szCs w:val="24"/>
              </w:rPr>
              <w:t>Код Н/У/З</w:t>
            </w:r>
          </w:p>
        </w:tc>
      </w:tr>
      <w:tr w:rsidR="000B76C6" w:rsidRPr="00E7560F" w14:paraId="2556EBF9" w14:textId="77777777" w:rsidTr="000C1261">
        <w:tc>
          <w:tcPr>
            <w:tcW w:w="2199" w:type="dxa"/>
          </w:tcPr>
          <w:p w14:paraId="1308628A" w14:textId="77777777" w:rsidR="000B76C6" w:rsidRPr="00E7560F" w:rsidRDefault="000B76C6" w:rsidP="000C1261">
            <w:pPr>
              <w:spacing w:after="0"/>
              <w:jc w:val="center"/>
              <w:rPr>
                <w:rFonts w:ascii="Times New Roman" w:hAnsi="Times New Roman"/>
                <w:sz w:val="24"/>
                <w:szCs w:val="24"/>
              </w:rPr>
            </w:pPr>
            <w:r w:rsidRPr="00E7560F">
              <w:rPr>
                <w:rFonts w:ascii="Times New Roman" w:hAnsi="Times New Roman"/>
                <w:sz w:val="24"/>
                <w:szCs w:val="24"/>
              </w:rPr>
              <w:t>1</w:t>
            </w:r>
          </w:p>
        </w:tc>
        <w:tc>
          <w:tcPr>
            <w:tcW w:w="8505" w:type="dxa"/>
          </w:tcPr>
          <w:p w14:paraId="43B91289" w14:textId="77777777" w:rsidR="000B76C6" w:rsidRPr="00E7560F" w:rsidRDefault="000B76C6" w:rsidP="000C1261">
            <w:pPr>
              <w:spacing w:after="0"/>
              <w:jc w:val="center"/>
              <w:rPr>
                <w:rFonts w:ascii="Times New Roman" w:hAnsi="Times New Roman"/>
                <w:sz w:val="24"/>
                <w:szCs w:val="24"/>
              </w:rPr>
            </w:pPr>
            <w:r w:rsidRPr="00E7560F">
              <w:rPr>
                <w:rFonts w:ascii="Times New Roman" w:hAnsi="Times New Roman"/>
                <w:sz w:val="24"/>
                <w:szCs w:val="24"/>
              </w:rPr>
              <w:t>2</w:t>
            </w:r>
          </w:p>
        </w:tc>
        <w:tc>
          <w:tcPr>
            <w:tcW w:w="1440" w:type="dxa"/>
          </w:tcPr>
          <w:p w14:paraId="2E08F9C5" w14:textId="77777777" w:rsidR="000B76C6" w:rsidRPr="00E7560F" w:rsidRDefault="000B76C6" w:rsidP="000C1261">
            <w:pPr>
              <w:spacing w:after="0"/>
              <w:jc w:val="center"/>
              <w:rPr>
                <w:rFonts w:ascii="Times New Roman" w:hAnsi="Times New Roman"/>
                <w:sz w:val="24"/>
                <w:szCs w:val="24"/>
              </w:rPr>
            </w:pPr>
            <w:r w:rsidRPr="00E7560F">
              <w:rPr>
                <w:rFonts w:ascii="Times New Roman" w:hAnsi="Times New Roman"/>
                <w:sz w:val="24"/>
                <w:szCs w:val="24"/>
              </w:rPr>
              <w:t>3</w:t>
            </w:r>
          </w:p>
        </w:tc>
        <w:tc>
          <w:tcPr>
            <w:tcW w:w="1326" w:type="dxa"/>
          </w:tcPr>
          <w:p w14:paraId="2962D8E7" w14:textId="77777777" w:rsidR="000B76C6" w:rsidRPr="00E7560F" w:rsidRDefault="000B76C6" w:rsidP="000C1261">
            <w:pPr>
              <w:spacing w:after="0"/>
              <w:jc w:val="center"/>
              <w:rPr>
                <w:rFonts w:ascii="Times New Roman" w:hAnsi="Times New Roman"/>
                <w:sz w:val="24"/>
                <w:szCs w:val="24"/>
              </w:rPr>
            </w:pPr>
          </w:p>
        </w:tc>
        <w:tc>
          <w:tcPr>
            <w:tcW w:w="1326" w:type="dxa"/>
          </w:tcPr>
          <w:p w14:paraId="5027E3B1" w14:textId="77777777" w:rsidR="000B76C6" w:rsidRPr="00E7560F" w:rsidRDefault="000B76C6" w:rsidP="000C1261">
            <w:pPr>
              <w:spacing w:after="0"/>
              <w:jc w:val="center"/>
              <w:rPr>
                <w:rFonts w:ascii="Times New Roman" w:hAnsi="Times New Roman"/>
                <w:sz w:val="24"/>
                <w:szCs w:val="24"/>
              </w:rPr>
            </w:pPr>
            <w:r w:rsidRPr="00E7560F">
              <w:rPr>
                <w:rFonts w:ascii="Times New Roman" w:hAnsi="Times New Roman"/>
                <w:sz w:val="24"/>
                <w:szCs w:val="24"/>
              </w:rPr>
              <w:t>5</w:t>
            </w:r>
          </w:p>
        </w:tc>
      </w:tr>
      <w:tr w:rsidR="000B76C6" w:rsidRPr="00E7560F" w14:paraId="25D94A89" w14:textId="77777777" w:rsidTr="000C1261">
        <w:trPr>
          <w:trHeight w:hRule="exact" w:val="439"/>
        </w:trPr>
        <w:tc>
          <w:tcPr>
            <w:tcW w:w="10704" w:type="dxa"/>
            <w:gridSpan w:val="2"/>
            <w:shd w:val="clear" w:color="auto" w:fill="FFFFFF"/>
          </w:tcPr>
          <w:p w14:paraId="12A76DCD" w14:textId="77777777" w:rsidR="000B76C6" w:rsidRPr="009C65FA" w:rsidRDefault="000B76C6" w:rsidP="000C1261">
            <w:pPr>
              <w:spacing w:after="0"/>
              <w:rPr>
                <w:rFonts w:ascii="Times New Roman" w:hAnsi="Times New Roman"/>
                <w:b/>
                <w:color w:val="FFFFFF"/>
                <w:sz w:val="24"/>
                <w:szCs w:val="24"/>
              </w:rPr>
            </w:pPr>
            <w:r w:rsidRPr="009C65FA">
              <w:rPr>
                <w:rFonts w:ascii="Times New Roman" w:hAnsi="Times New Roman"/>
                <w:b/>
                <w:color w:val="000000"/>
              </w:rPr>
              <w:t xml:space="preserve">МДК 04.01. </w:t>
            </w:r>
            <w:r w:rsidRPr="009C65FA">
              <w:rPr>
                <w:rFonts w:ascii="Times New Roman" w:hAnsi="Times New Roman"/>
                <w:b/>
              </w:rPr>
              <w:t>Технология обработки на металлорежущих станках</w:t>
            </w:r>
          </w:p>
        </w:tc>
        <w:tc>
          <w:tcPr>
            <w:tcW w:w="1440" w:type="dxa"/>
          </w:tcPr>
          <w:p w14:paraId="3C2C09BF" w14:textId="77777777" w:rsidR="000B76C6" w:rsidRPr="00E7560F" w:rsidRDefault="000B76C6" w:rsidP="000C1261">
            <w:pPr>
              <w:spacing w:after="0"/>
              <w:jc w:val="center"/>
              <w:rPr>
                <w:rFonts w:ascii="Times New Roman" w:hAnsi="Times New Roman"/>
                <w:b/>
                <w:bCs/>
                <w:sz w:val="24"/>
                <w:szCs w:val="24"/>
              </w:rPr>
            </w:pPr>
            <w:r>
              <w:rPr>
                <w:rFonts w:ascii="Times New Roman" w:hAnsi="Times New Roman"/>
                <w:b/>
                <w:bCs/>
                <w:sz w:val="24"/>
                <w:szCs w:val="24"/>
              </w:rPr>
              <w:t>233</w:t>
            </w:r>
          </w:p>
        </w:tc>
        <w:tc>
          <w:tcPr>
            <w:tcW w:w="1326" w:type="dxa"/>
            <w:vMerge w:val="restart"/>
          </w:tcPr>
          <w:p w14:paraId="007EA7AD"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4.1</w:t>
            </w:r>
          </w:p>
          <w:p w14:paraId="15F34FAC"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4.4</w:t>
            </w:r>
          </w:p>
          <w:p w14:paraId="32443953"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4.5</w:t>
            </w:r>
          </w:p>
          <w:p w14:paraId="7E580133"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t>ОК 1, 2, 3, 4, 9</w:t>
            </w:r>
          </w:p>
        </w:tc>
        <w:tc>
          <w:tcPr>
            <w:tcW w:w="1326" w:type="dxa"/>
            <w:vMerge w:val="restart"/>
          </w:tcPr>
          <w:p w14:paraId="1132F422"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4.1.01</w:t>
            </w:r>
          </w:p>
          <w:p w14:paraId="6ACC7C1D"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4.1.01</w:t>
            </w:r>
          </w:p>
          <w:p w14:paraId="41C2547A"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4.4.01</w:t>
            </w:r>
          </w:p>
          <w:p w14:paraId="572FB48B"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4.4.01</w:t>
            </w:r>
          </w:p>
          <w:p w14:paraId="5C2E2BBC"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4.5.01</w:t>
            </w:r>
          </w:p>
          <w:p w14:paraId="7250B312"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4.5.01</w:t>
            </w:r>
          </w:p>
          <w:p w14:paraId="1CF2A956" w14:textId="77777777" w:rsidR="000B76C6" w:rsidRDefault="000B76C6" w:rsidP="000C1261">
            <w:pPr>
              <w:spacing w:after="0"/>
              <w:jc w:val="center"/>
              <w:rPr>
                <w:rFonts w:ascii="Times New Roman" w:hAnsi="Times New Roman"/>
                <w:sz w:val="24"/>
                <w:szCs w:val="24"/>
              </w:rPr>
            </w:pPr>
          </w:p>
          <w:p w14:paraId="2456FC0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p w14:paraId="380F130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p w14:paraId="3558AFE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p w14:paraId="2661270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p w14:paraId="7822356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p w14:paraId="536729F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01.06</w:t>
            </w:r>
          </w:p>
          <w:p w14:paraId="37C21DF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p w14:paraId="2D050EEF"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p w14:paraId="361ABE1E" w14:textId="77777777" w:rsidR="000B76C6" w:rsidRDefault="000B76C6" w:rsidP="000C1261">
            <w:pPr>
              <w:spacing w:after="0"/>
              <w:jc w:val="center"/>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p w14:paraId="3AFC4FD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p w14:paraId="7C8F441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p w14:paraId="1F33280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p w14:paraId="0893651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p w14:paraId="199A075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Зо 01.0</w:t>
            </w:r>
            <w:r>
              <w:rPr>
                <w:rFonts w:ascii="Times New Roman" w:hAnsi="Times New Roman"/>
                <w:bCs/>
                <w:iCs/>
                <w:sz w:val="24"/>
                <w:szCs w:val="24"/>
              </w:rPr>
              <w:t>5</w:t>
            </w:r>
          </w:p>
          <w:p w14:paraId="45174760" w14:textId="77777777" w:rsidR="000B76C6" w:rsidRDefault="000B76C6" w:rsidP="000C1261">
            <w:pPr>
              <w:spacing w:after="0"/>
              <w:jc w:val="center"/>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p w14:paraId="291A1A5F"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p w14:paraId="697288F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p w14:paraId="69FCB55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p w14:paraId="1EC55CA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p w14:paraId="1480B6F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p w14:paraId="28F89121" w14:textId="77777777" w:rsidR="000B76C6" w:rsidRDefault="000B76C6" w:rsidP="000C1261">
            <w:pPr>
              <w:spacing w:after="0"/>
              <w:jc w:val="center"/>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p w14:paraId="62E45F9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p w14:paraId="6E337A4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 Уо 03.01</w:t>
            </w:r>
          </w:p>
          <w:p w14:paraId="47E68A2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p w14:paraId="724FA368"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p w14:paraId="743CBC6C"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p w14:paraId="59156DF3"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04.02</w:t>
            </w:r>
          </w:p>
          <w:p w14:paraId="2627E0B7"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p w14:paraId="62E4935C"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p w14:paraId="75F62A2D"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Уо 09.01</w:t>
            </w:r>
          </w:p>
          <w:p w14:paraId="7FBD06E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14:paraId="11BF47E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p w14:paraId="72363D5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 Зо 09.01</w:t>
            </w:r>
          </w:p>
          <w:p w14:paraId="25DCE77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p>
          <w:p w14:paraId="26A86938" w14:textId="77777777" w:rsidR="000B76C6" w:rsidRPr="00E7560F" w:rsidRDefault="000B76C6" w:rsidP="000C1261">
            <w:pPr>
              <w:spacing w:after="0"/>
              <w:jc w:val="center"/>
              <w:rPr>
                <w:rFonts w:ascii="Times New Roman" w:hAnsi="Times New Roman"/>
                <w:sz w:val="24"/>
                <w:szCs w:val="24"/>
              </w:rPr>
            </w:pPr>
            <w:r w:rsidRPr="00C20D81">
              <w:rPr>
                <w:rFonts w:ascii="Times New Roman" w:hAnsi="Times New Roman"/>
                <w:bCs/>
                <w:iCs/>
                <w:sz w:val="24"/>
                <w:szCs w:val="24"/>
              </w:rPr>
              <w:t>Зо 09.03</w:t>
            </w:r>
          </w:p>
        </w:tc>
      </w:tr>
      <w:tr w:rsidR="000B76C6" w:rsidRPr="00E7560F" w14:paraId="59F94F4C" w14:textId="77777777" w:rsidTr="000C1261">
        <w:trPr>
          <w:trHeight w:hRule="exact" w:val="567"/>
        </w:trPr>
        <w:tc>
          <w:tcPr>
            <w:tcW w:w="10704" w:type="dxa"/>
            <w:gridSpan w:val="2"/>
          </w:tcPr>
          <w:p w14:paraId="1C0D1E4C" w14:textId="77777777" w:rsidR="000B76C6" w:rsidRPr="009C65FA" w:rsidRDefault="000B76C6" w:rsidP="000C1261">
            <w:pPr>
              <w:pStyle w:val="1"/>
              <w:spacing w:before="0"/>
              <w:ind w:firstLine="0"/>
              <w:rPr>
                <w:lang w:val="ru-RU"/>
              </w:rPr>
            </w:pPr>
            <w:r w:rsidRPr="009C65FA">
              <w:t xml:space="preserve">Раздел 1. </w:t>
            </w:r>
            <w:r w:rsidRPr="009C65FA">
              <w:rPr>
                <w:color w:val="000000"/>
              </w:rPr>
              <w:t>Технология обработки на токарных станках</w:t>
            </w:r>
          </w:p>
        </w:tc>
        <w:tc>
          <w:tcPr>
            <w:tcW w:w="1440" w:type="dxa"/>
          </w:tcPr>
          <w:p w14:paraId="3E5009C0" w14:textId="77777777" w:rsidR="000B76C6" w:rsidRPr="00E7560F" w:rsidRDefault="000B76C6" w:rsidP="000C1261">
            <w:pPr>
              <w:spacing w:after="0"/>
              <w:jc w:val="center"/>
              <w:rPr>
                <w:rFonts w:ascii="Times New Roman" w:hAnsi="Times New Roman"/>
                <w:b/>
                <w:bCs/>
                <w:sz w:val="24"/>
                <w:szCs w:val="24"/>
              </w:rPr>
            </w:pPr>
          </w:p>
        </w:tc>
        <w:tc>
          <w:tcPr>
            <w:tcW w:w="1326" w:type="dxa"/>
            <w:vMerge/>
          </w:tcPr>
          <w:p w14:paraId="1F92D0C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E6168AB" w14:textId="77777777" w:rsidR="000B76C6" w:rsidRPr="00E7560F" w:rsidRDefault="000B76C6" w:rsidP="000C1261">
            <w:pPr>
              <w:spacing w:after="0"/>
              <w:jc w:val="center"/>
              <w:rPr>
                <w:rFonts w:ascii="Times New Roman" w:hAnsi="Times New Roman"/>
                <w:sz w:val="24"/>
                <w:szCs w:val="24"/>
              </w:rPr>
            </w:pPr>
          </w:p>
        </w:tc>
      </w:tr>
      <w:tr w:rsidR="000B76C6" w:rsidRPr="00E7560F" w14:paraId="38A3BCE6" w14:textId="77777777" w:rsidTr="000C1261">
        <w:trPr>
          <w:trHeight w:val="505"/>
        </w:trPr>
        <w:tc>
          <w:tcPr>
            <w:tcW w:w="2199" w:type="dxa"/>
            <w:vMerge w:val="restart"/>
          </w:tcPr>
          <w:p w14:paraId="4C63F505" w14:textId="77777777" w:rsidR="000B76C6" w:rsidRPr="00E7560F" w:rsidRDefault="000B76C6" w:rsidP="000C1261">
            <w:pPr>
              <w:spacing w:after="0"/>
              <w:rPr>
                <w:rFonts w:ascii="Times New Roman" w:hAnsi="Times New Roman"/>
                <w:b/>
                <w:bCs/>
                <w:sz w:val="24"/>
                <w:szCs w:val="24"/>
              </w:rPr>
            </w:pPr>
          </w:p>
          <w:p w14:paraId="31BB9590"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Тема 1.1.</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Введение</w:t>
            </w:r>
            <w:r w:rsidRPr="00E7560F">
              <w:rPr>
                <w:rFonts w:ascii="Times New Roman" w:hAnsi="Times New Roman"/>
                <w:sz w:val="24"/>
                <w:szCs w:val="24"/>
              </w:rPr>
              <w:t xml:space="preserve"> </w:t>
            </w:r>
          </w:p>
        </w:tc>
        <w:tc>
          <w:tcPr>
            <w:tcW w:w="8505" w:type="dxa"/>
          </w:tcPr>
          <w:p w14:paraId="04657980"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43F2E237"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7DD331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BFDF4C3" w14:textId="77777777" w:rsidR="000B76C6" w:rsidRPr="00E7560F" w:rsidRDefault="000B76C6" w:rsidP="000C1261">
            <w:pPr>
              <w:spacing w:after="0"/>
              <w:jc w:val="center"/>
              <w:rPr>
                <w:rFonts w:ascii="Times New Roman" w:hAnsi="Times New Roman"/>
                <w:sz w:val="24"/>
                <w:szCs w:val="24"/>
              </w:rPr>
            </w:pPr>
          </w:p>
        </w:tc>
      </w:tr>
      <w:tr w:rsidR="000B76C6" w:rsidRPr="00E7560F" w14:paraId="305D8C0F" w14:textId="77777777" w:rsidTr="000C1261">
        <w:trPr>
          <w:trHeight w:val="601"/>
        </w:trPr>
        <w:tc>
          <w:tcPr>
            <w:tcW w:w="2199" w:type="dxa"/>
            <w:vMerge/>
          </w:tcPr>
          <w:p w14:paraId="7C929825" w14:textId="77777777" w:rsidR="000B76C6" w:rsidRPr="00E7560F" w:rsidRDefault="000B76C6" w:rsidP="000C1261">
            <w:pPr>
              <w:spacing w:after="0"/>
              <w:rPr>
                <w:rFonts w:ascii="Times New Roman" w:hAnsi="Times New Roman"/>
                <w:sz w:val="24"/>
                <w:szCs w:val="24"/>
              </w:rPr>
            </w:pPr>
          </w:p>
        </w:tc>
        <w:tc>
          <w:tcPr>
            <w:tcW w:w="8505" w:type="dxa"/>
          </w:tcPr>
          <w:p w14:paraId="1EE3C66B" w14:textId="77777777" w:rsidR="000B76C6" w:rsidRPr="00B45ECE" w:rsidRDefault="000B76C6" w:rsidP="000C1261">
            <w:pPr>
              <w:pStyle w:val="1"/>
              <w:ind w:firstLine="34"/>
              <w:rPr>
                <w:b w:val="0"/>
              </w:rPr>
            </w:pPr>
            <w:r w:rsidRPr="00B45ECE">
              <w:rPr>
                <w:b w:val="0"/>
              </w:rPr>
              <w:t>1.</w:t>
            </w:r>
            <w:r w:rsidRPr="00B45ECE">
              <w:rPr>
                <w:b w:val="0"/>
                <w:color w:val="000000"/>
              </w:rPr>
              <w:t>Введение</w:t>
            </w:r>
            <w:r w:rsidRPr="00B45ECE">
              <w:rPr>
                <w:b w:val="0"/>
              </w:rPr>
              <w:t>. Цель, содержание и задачи дисциплины. История развития станкостроения.</w:t>
            </w:r>
            <w:r w:rsidRPr="00B45ECE">
              <w:rPr>
                <w:b w:val="0"/>
                <w:color w:val="000000"/>
              </w:rPr>
              <w:t xml:space="preserve"> </w:t>
            </w:r>
            <w:r w:rsidRPr="00B45ECE">
              <w:rPr>
                <w:b w:val="0"/>
              </w:rPr>
              <w:t>Классификация металлорежущих станков.</w:t>
            </w:r>
          </w:p>
        </w:tc>
        <w:tc>
          <w:tcPr>
            <w:tcW w:w="1440" w:type="dxa"/>
          </w:tcPr>
          <w:p w14:paraId="233FBDD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F62486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87F8D53" w14:textId="77777777" w:rsidR="000B76C6" w:rsidRPr="00E7560F" w:rsidRDefault="000B76C6" w:rsidP="000C1261">
            <w:pPr>
              <w:spacing w:after="0"/>
              <w:jc w:val="center"/>
              <w:rPr>
                <w:rFonts w:ascii="Times New Roman" w:hAnsi="Times New Roman"/>
                <w:sz w:val="24"/>
                <w:szCs w:val="24"/>
              </w:rPr>
            </w:pPr>
          </w:p>
        </w:tc>
      </w:tr>
      <w:tr w:rsidR="000B76C6" w:rsidRPr="00E7560F" w14:paraId="022805BE" w14:textId="77777777" w:rsidTr="000C1261">
        <w:trPr>
          <w:trHeight w:hRule="exact" w:val="454"/>
        </w:trPr>
        <w:tc>
          <w:tcPr>
            <w:tcW w:w="2199" w:type="dxa"/>
            <w:vMerge/>
          </w:tcPr>
          <w:p w14:paraId="0FD2EC4D" w14:textId="77777777" w:rsidR="000B76C6" w:rsidRPr="00E7560F" w:rsidRDefault="000B76C6" w:rsidP="000C1261">
            <w:pPr>
              <w:spacing w:after="0"/>
              <w:rPr>
                <w:rFonts w:ascii="Times New Roman" w:hAnsi="Times New Roman"/>
                <w:sz w:val="24"/>
                <w:szCs w:val="24"/>
              </w:rPr>
            </w:pPr>
          </w:p>
        </w:tc>
        <w:tc>
          <w:tcPr>
            <w:tcW w:w="8505" w:type="dxa"/>
          </w:tcPr>
          <w:p w14:paraId="29BFF913" w14:textId="77777777" w:rsidR="000B76C6" w:rsidRPr="00B45ECE" w:rsidRDefault="000B76C6" w:rsidP="000C1261">
            <w:pPr>
              <w:pStyle w:val="1"/>
              <w:spacing w:before="0"/>
              <w:ind w:firstLine="34"/>
              <w:rPr>
                <w:b w:val="0"/>
                <w:bCs w:val="0"/>
                <w:lang w:val="ru-RU"/>
              </w:rPr>
            </w:pPr>
            <w:r w:rsidRPr="00B45ECE">
              <w:rPr>
                <w:b w:val="0"/>
                <w:lang w:val="ru-RU"/>
              </w:rPr>
              <w:t>В том числе п</w:t>
            </w:r>
            <w:r w:rsidRPr="00B45ECE">
              <w:rPr>
                <w:b w:val="0"/>
              </w:rPr>
              <w:t>рактически</w:t>
            </w:r>
            <w:r w:rsidRPr="00B45ECE">
              <w:rPr>
                <w:b w:val="0"/>
                <w:lang w:val="ru-RU"/>
              </w:rPr>
              <w:t>х</w:t>
            </w:r>
            <w:r w:rsidRPr="00B45ECE">
              <w:rPr>
                <w:b w:val="0"/>
              </w:rPr>
              <w:t xml:space="preserve"> заняти</w:t>
            </w:r>
            <w:r w:rsidRPr="00B45ECE">
              <w:rPr>
                <w:b w:val="0"/>
                <w:lang w:val="ru-RU"/>
              </w:rPr>
              <w:t>й</w:t>
            </w:r>
          </w:p>
        </w:tc>
        <w:tc>
          <w:tcPr>
            <w:tcW w:w="1440" w:type="dxa"/>
          </w:tcPr>
          <w:p w14:paraId="44C32319" w14:textId="77777777" w:rsidR="000B76C6" w:rsidRPr="00AB0C7C" w:rsidRDefault="000B76C6" w:rsidP="000C1261">
            <w:pPr>
              <w:spacing w:after="0"/>
              <w:jc w:val="center"/>
              <w:rPr>
                <w:rFonts w:ascii="Times New Roman" w:hAnsi="Times New Roman"/>
                <w:b/>
                <w:bCs/>
                <w:sz w:val="24"/>
                <w:szCs w:val="24"/>
              </w:rPr>
            </w:pPr>
          </w:p>
        </w:tc>
        <w:tc>
          <w:tcPr>
            <w:tcW w:w="1326" w:type="dxa"/>
            <w:vMerge/>
          </w:tcPr>
          <w:p w14:paraId="0D263DB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F1A61D6" w14:textId="77777777" w:rsidR="000B76C6" w:rsidRPr="00E7560F" w:rsidRDefault="000B76C6" w:rsidP="000C1261">
            <w:pPr>
              <w:spacing w:after="0"/>
              <w:jc w:val="center"/>
              <w:rPr>
                <w:rFonts w:ascii="Times New Roman" w:hAnsi="Times New Roman"/>
                <w:sz w:val="24"/>
                <w:szCs w:val="24"/>
              </w:rPr>
            </w:pPr>
          </w:p>
        </w:tc>
      </w:tr>
      <w:tr w:rsidR="000B76C6" w:rsidRPr="00E7560F" w14:paraId="37F43539" w14:textId="77777777" w:rsidTr="000C1261">
        <w:trPr>
          <w:trHeight w:hRule="exact" w:val="454"/>
        </w:trPr>
        <w:tc>
          <w:tcPr>
            <w:tcW w:w="2199" w:type="dxa"/>
            <w:vMerge/>
          </w:tcPr>
          <w:p w14:paraId="547109F0" w14:textId="77777777" w:rsidR="000B76C6" w:rsidRPr="00E7560F" w:rsidRDefault="000B76C6" w:rsidP="000C1261">
            <w:pPr>
              <w:spacing w:after="0"/>
              <w:rPr>
                <w:rFonts w:ascii="Times New Roman" w:hAnsi="Times New Roman"/>
                <w:sz w:val="24"/>
                <w:szCs w:val="24"/>
              </w:rPr>
            </w:pPr>
          </w:p>
        </w:tc>
        <w:tc>
          <w:tcPr>
            <w:tcW w:w="8505" w:type="dxa"/>
          </w:tcPr>
          <w:p w14:paraId="0F9713B6" w14:textId="77777777" w:rsidR="000B76C6" w:rsidRPr="00B45ECE" w:rsidRDefault="000B76C6" w:rsidP="000C1261">
            <w:pPr>
              <w:pStyle w:val="1"/>
              <w:spacing w:before="0"/>
              <w:ind w:firstLine="34"/>
              <w:rPr>
                <w:b w:val="0"/>
                <w:lang w:val="ru-RU"/>
              </w:rPr>
            </w:pPr>
            <w:r w:rsidRPr="00B45ECE">
              <w:rPr>
                <w:b w:val="0"/>
                <w:bCs w:val="0"/>
              </w:rPr>
              <w:t>Практические занятия</w:t>
            </w:r>
          </w:p>
        </w:tc>
        <w:tc>
          <w:tcPr>
            <w:tcW w:w="1440" w:type="dxa"/>
          </w:tcPr>
          <w:p w14:paraId="31DBD73A" w14:textId="77777777" w:rsidR="000B76C6" w:rsidRPr="00AE1AF5" w:rsidRDefault="000B76C6" w:rsidP="000C1261">
            <w:pPr>
              <w:spacing w:after="0"/>
              <w:jc w:val="center"/>
              <w:rPr>
                <w:rFonts w:ascii="Times New Roman" w:hAnsi="Times New Roman"/>
                <w:bCs/>
                <w:sz w:val="24"/>
                <w:szCs w:val="24"/>
              </w:rPr>
            </w:pPr>
          </w:p>
        </w:tc>
        <w:tc>
          <w:tcPr>
            <w:tcW w:w="1326" w:type="dxa"/>
            <w:vMerge/>
          </w:tcPr>
          <w:p w14:paraId="59DCA90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14E67E4" w14:textId="77777777" w:rsidR="000B76C6" w:rsidRPr="00E7560F" w:rsidRDefault="000B76C6" w:rsidP="000C1261">
            <w:pPr>
              <w:spacing w:after="0"/>
              <w:jc w:val="center"/>
              <w:rPr>
                <w:rFonts w:ascii="Times New Roman" w:hAnsi="Times New Roman"/>
                <w:sz w:val="24"/>
                <w:szCs w:val="24"/>
              </w:rPr>
            </w:pPr>
          </w:p>
        </w:tc>
      </w:tr>
      <w:tr w:rsidR="000B76C6" w:rsidRPr="00E7560F" w14:paraId="782B1EEC" w14:textId="77777777" w:rsidTr="000C1261">
        <w:trPr>
          <w:trHeight w:val="227"/>
        </w:trPr>
        <w:tc>
          <w:tcPr>
            <w:tcW w:w="2199" w:type="dxa"/>
            <w:vMerge/>
          </w:tcPr>
          <w:p w14:paraId="2EAAA9AB" w14:textId="77777777" w:rsidR="000B76C6" w:rsidRPr="00E7560F" w:rsidRDefault="000B76C6" w:rsidP="000C1261">
            <w:pPr>
              <w:spacing w:after="0"/>
              <w:rPr>
                <w:rFonts w:ascii="Times New Roman" w:hAnsi="Times New Roman"/>
                <w:sz w:val="24"/>
                <w:szCs w:val="24"/>
              </w:rPr>
            </w:pPr>
          </w:p>
        </w:tc>
        <w:tc>
          <w:tcPr>
            <w:tcW w:w="8505" w:type="dxa"/>
          </w:tcPr>
          <w:p w14:paraId="643BE1E1" w14:textId="77777777" w:rsidR="000B76C6" w:rsidRPr="00B45ECE" w:rsidRDefault="000B76C6" w:rsidP="000C1261">
            <w:pPr>
              <w:spacing w:after="0"/>
              <w:rPr>
                <w:rFonts w:ascii="Times New Roman" w:hAnsi="Times New Roman"/>
                <w:sz w:val="24"/>
                <w:szCs w:val="24"/>
              </w:rPr>
            </w:pPr>
            <w:r w:rsidRPr="00B45ECE">
              <w:rPr>
                <w:rFonts w:ascii="Times New Roman" w:hAnsi="Times New Roman"/>
                <w:sz w:val="24"/>
                <w:szCs w:val="24"/>
              </w:rPr>
              <w:t>2. Расшифровка моделей станков, ответы на вопросы</w:t>
            </w:r>
          </w:p>
        </w:tc>
        <w:tc>
          <w:tcPr>
            <w:tcW w:w="1440" w:type="dxa"/>
          </w:tcPr>
          <w:p w14:paraId="68556FF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0B65BC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EEAFE50" w14:textId="77777777" w:rsidR="000B76C6" w:rsidRPr="00E7560F" w:rsidRDefault="000B76C6" w:rsidP="000C1261">
            <w:pPr>
              <w:spacing w:after="0"/>
              <w:jc w:val="center"/>
              <w:rPr>
                <w:rFonts w:ascii="Times New Roman" w:hAnsi="Times New Roman"/>
                <w:sz w:val="24"/>
                <w:szCs w:val="24"/>
              </w:rPr>
            </w:pPr>
          </w:p>
        </w:tc>
      </w:tr>
      <w:tr w:rsidR="000B76C6" w:rsidRPr="00E7560F" w14:paraId="0958A67F" w14:textId="77777777" w:rsidTr="000C1261">
        <w:trPr>
          <w:trHeight w:val="568"/>
        </w:trPr>
        <w:tc>
          <w:tcPr>
            <w:tcW w:w="2199" w:type="dxa"/>
            <w:vMerge w:val="restart"/>
          </w:tcPr>
          <w:p w14:paraId="294E381A"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 xml:space="preserve">Тема 1.2. </w:t>
            </w:r>
            <w:r w:rsidRPr="00E7560F">
              <w:rPr>
                <w:rFonts w:ascii="Times New Roman" w:hAnsi="Times New Roman"/>
                <w:sz w:val="24"/>
                <w:szCs w:val="24"/>
              </w:rPr>
              <w:t xml:space="preserve">Общие сведения о </w:t>
            </w:r>
            <w:r w:rsidRPr="00E7560F">
              <w:rPr>
                <w:rFonts w:ascii="Times New Roman" w:hAnsi="Times New Roman"/>
                <w:color w:val="000000"/>
                <w:sz w:val="24"/>
                <w:szCs w:val="24"/>
              </w:rPr>
              <w:t>токарных</w:t>
            </w:r>
            <w:r w:rsidRPr="00E7560F">
              <w:rPr>
                <w:rFonts w:ascii="Times New Roman" w:hAnsi="Times New Roman"/>
                <w:sz w:val="24"/>
                <w:szCs w:val="24"/>
              </w:rPr>
              <w:t xml:space="preserve"> станках</w:t>
            </w:r>
            <w:r w:rsidRPr="00E7560F">
              <w:rPr>
                <w:rFonts w:ascii="Times New Roman" w:hAnsi="Times New Roman"/>
                <w:b/>
                <w:bCs/>
                <w:sz w:val="24"/>
                <w:szCs w:val="24"/>
              </w:rPr>
              <w:t xml:space="preserve"> </w:t>
            </w:r>
          </w:p>
        </w:tc>
        <w:tc>
          <w:tcPr>
            <w:tcW w:w="8505" w:type="dxa"/>
          </w:tcPr>
          <w:p w14:paraId="38CAF45E"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5D0D9975" w14:textId="77777777" w:rsidR="000B76C6" w:rsidRPr="00E7560F" w:rsidRDefault="000B76C6" w:rsidP="000C1261">
            <w:pPr>
              <w:pStyle w:val="1"/>
              <w:spacing w:before="0"/>
              <w:jc w:val="center"/>
            </w:pPr>
          </w:p>
        </w:tc>
        <w:tc>
          <w:tcPr>
            <w:tcW w:w="1326" w:type="dxa"/>
            <w:vMerge/>
          </w:tcPr>
          <w:p w14:paraId="6DC4F92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896B98A" w14:textId="77777777" w:rsidR="000B76C6" w:rsidRPr="00E7560F" w:rsidRDefault="000B76C6" w:rsidP="000C1261">
            <w:pPr>
              <w:spacing w:after="0"/>
              <w:jc w:val="center"/>
              <w:rPr>
                <w:rFonts w:ascii="Times New Roman" w:hAnsi="Times New Roman"/>
                <w:sz w:val="24"/>
                <w:szCs w:val="24"/>
              </w:rPr>
            </w:pPr>
          </w:p>
        </w:tc>
      </w:tr>
      <w:tr w:rsidR="000B76C6" w:rsidRPr="00E7560F" w14:paraId="0C139E3A" w14:textId="77777777" w:rsidTr="000C1261">
        <w:trPr>
          <w:trHeight w:val="227"/>
        </w:trPr>
        <w:tc>
          <w:tcPr>
            <w:tcW w:w="2199" w:type="dxa"/>
            <w:vMerge/>
          </w:tcPr>
          <w:p w14:paraId="28F814EE" w14:textId="77777777" w:rsidR="000B76C6" w:rsidRPr="00E7560F" w:rsidRDefault="000B76C6" w:rsidP="000C1261">
            <w:pPr>
              <w:spacing w:after="0"/>
              <w:rPr>
                <w:rFonts w:ascii="Times New Roman" w:hAnsi="Times New Roman"/>
                <w:sz w:val="24"/>
                <w:szCs w:val="24"/>
              </w:rPr>
            </w:pPr>
          </w:p>
        </w:tc>
        <w:tc>
          <w:tcPr>
            <w:tcW w:w="8505" w:type="dxa"/>
          </w:tcPr>
          <w:p w14:paraId="5047AA2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w:t>
            </w:r>
            <w:r w:rsidRPr="00E7560F">
              <w:rPr>
                <w:rFonts w:ascii="Times New Roman" w:hAnsi="Times New Roman"/>
                <w:b/>
                <w:bCs/>
                <w:color w:val="000000"/>
                <w:sz w:val="24"/>
                <w:szCs w:val="24"/>
              </w:rPr>
              <w:t>Токарные станки.</w:t>
            </w:r>
            <w:r w:rsidRPr="00E7560F">
              <w:rPr>
                <w:rFonts w:ascii="Times New Roman" w:hAnsi="Times New Roman"/>
                <w:color w:val="000000"/>
                <w:sz w:val="24"/>
                <w:szCs w:val="24"/>
              </w:rPr>
              <w:t xml:space="preserve"> Классификация и обозначение  станков токарной  группы.  Органы управления токарного станка Принцип действия токарных станков.</w:t>
            </w:r>
          </w:p>
        </w:tc>
        <w:tc>
          <w:tcPr>
            <w:tcW w:w="1440" w:type="dxa"/>
          </w:tcPr>
          <w:p w14:paraId="685877A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4F2624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1B15B99" w14:textId="77777777" w:rsidR="000B76C6" w:rsidRPr="00E7560F" w:rsidRDefault="000B76C6" w:rsidP="000C1261">
            <w:pPr>
              <w:spacing w:after="0"/>
              <w:jc w:val="center"/>
              <w:rPr>
                <w:rFonts w:ascii="Times New Roman" w:hAnsi="Times New Roman"/>
                <w:sz w:val="24"/>
                <w:szCs w:val="24"/>
              </w:rPr>
            </w:pPr>
          </w:p>
        </w:tc>
      </w:tr>
      <w:tr w:rsidR="000B76C6" w:rsidRPr="00E7560F" w14:paraId="6663BC1F" w14:textId="77777777" w:rsidTr="000C1261">
        <w:trPr>
          <w:trHeight w:val="499"/>
        </w:trPr>
        <w:tc>
          <w:tcPr>
            <w:tcW w:w="2199" w:type="dxa"/>
            <w:vMerge/>
          </w:tcPr>
          <w:p w14:paraId="67A9DFE7" w14:textId="77777777" w:rsidR="000B76C6" w:rsidRPr="00E7560F" w:rsidRDefault="000B76C6" w:rsidP="000C1261">
            <w:pPr>
              <w:spacing w:after="0"/>
              <w:rPr>
                <w:rFonts w:ascii="Times New Roman" w:hAnsi="Times New Roman"/>
                <w:sz w:val="24"/>
                <w:szCs w:val="24"/>
              </w:rPr>
            </w:pPr>
          </w:p>
        </w:tc>
        <w:tc>
          <w:tcPr>
            <w:tcW w:w="8505" w:type="dxa"/>
          </w:tcPr>
          <w:p w14:paraId="7AFF80AA"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Практические занятия</w:t>
            </w:r>
          </w:p>
        </w:tc>
        <w:tc>
          <w:tcPr>
            <w:tcW w:w="1440" w:type="dxa"/>
          </w:tcPr>
          <w:p w14:paraId="36F7EFEC" w14:textId="77777777" w:rsidR="000B76C6" w:rsidRPr="00E7560F" w:rsidRDefault="000B76C6" w:rsidP="000C1261">
            <w:pPr>
              <w:pStyle w:val="1"/>
              <w:spacing w:before="0"/>
              <w:jc w:val="center"/>
            </w:pPr>
          </w:p>
        </w:tc>
        <w:tc>
          <w:tcPr>
            <w:tcW w:w="1326" w:type="dxa"/>
            <w:vMerge/>
          </w:tcPr>
          <w:p w14:paraId="60BBF57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5C3DF8C" w14:textId="77777777" w:rsidR="000B76C6" w:rsidRPr="00E7560F" w:rsidRDefault="000B76C6" w:rsidP="000C1261">
            <w:pPr>
              <w:spacing w:after="0"/>
              <w:jc w:val="center"/>
              <w:rPr>
                <w:rFonts w:ascii="Times New Roman" w:hAnsi="Times New Roman"/>
                <w:sz w:val="24"/>
                <w:szCs w:val="24"/>
              </w:rPr>
            </w:pPr>
          </w:p>
        </w:tc>
      </w:tr>
      <w:tr w:rsidR="000B76C6" w:rsidRPr="00E7560F" w14:paraId="10FF500A" w14:textId="77777777" w:rsidTr="000C1261">
        <w:trPr>
          <w:trHeight w:val="227"/>
        </w:trPr>
        <w:tc>
          <w:tcPr>
            <w:tcW w:w="2199" w:type="dxa"/>
            <w:vMerge/>
          </w:tcPr>
          <w:p w14:paraId="1B34EF4B" w14:textId="77777777" w:rsidR="000B76C6" w:rsidRPr="00E7560F" w:rsidRDefault="000B76C6" w:rsidP="000C1261">
            <w:pPr>
              <w:spacing w:after="0"/>
              <w:rPr>
                <w:rFonts w:ascii="Times New Roman" w:hAnsi="Times New Roman"/>
                <w:sz w:val="24"/>
                <w:szCs w:val="24"/>
              </w:rPr>
            </w:pPr>
          </w:p>
        </w:tc>
        <w:tc>
          <w:tcPr>
            <w:tcW w:w="8505" w:type="dxa"/>
          </w:tcPr>
          <w:p w14:paraId="58CCD7A7"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4.Изучение паспорта токарного  станка.</w:t>
            </w:r>
            <w:r w:rsidRPr="00E7560F">
              <w:rPr>
                <w:rFonts w:ascii="Times New Roman" w:hAnsi="Times New Roman"/>
                <w:color w:val="000000"/>
                <w:sz w:val="24"/>
                <w:szCs w:val="24"/>
              </w:rPr>
              <w:t xml:space="preserve"> </w:t>
            </w:r>
          </w:p>
        </w:tc>
        <w:tc>
          <w:tcPr>
            <w:tcW w:w="1440" w:type="dxa"/>
          </w:tcPr>
          <w:p w14:paraId="4579FF7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44AD50B"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5DBEC25" w14:textId="77777777" w:rsidR="000B76C6" w:rsidRPr="00E7560F" w:rsidRDefault="000B76C6" w:rsidP="000C1261">
            <w:pPr>
              <w:spacing w:after="0"/>
              <w:jc w:val="center"/>
              <w:rPr>
                <w:rFonts w:ascii="Times New Roman" w:hAnsi="Times New Roman"/>
                <w:sz w:val="24"/>
                <w:szCs w:val="24"/>
              </w:rPr>
            </w:pPr>
          </w:p>
        </w:tc>
      </w:tr>
      <w:tr w:rsidR="000B76C6" w:rsidRPr="00E7560F" w14:paraId="152A6B91" w14:textId="77777777" w:rsidTr="000C1261">
        <w:trPr>
          <w:trHeight w:val="227"/>
        </w:trPr>
        <w:tc>
          <w:tcPr>
            <w:tcW w:w="2199" w:type="dxa"/>
            <w:vMerge/>
          </w:tcPr>
          <w:p w14:paraId="2DAE4835" w14:textId="77777777" w:rsidR="000B76C6" w:rsidRPr="00E7560F" w:rsidRDefault="000B76C6" w:rsidP="000C1261">
            <w:pPr>
              <w:spacing w:after="0"/>
              <w:rPr>
                <w:rFonts w:ascii="Times New Roman" w:hAnsi="Times New Roman"/>
                <w:sz w:val="24"/>
                <w:szCs w:val="24"/>
              </w:rPr>
            </w:pPr>
          </w:p>
        </w:tc>
        <w:tc>
          <w:tcPr>
            <w:tcW w:w="8505" w:type="dxa"/>
          </w:tcPr>
          <w:p w14:paraId="1214D20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w:t>
            </w:r>
            <w:r w:rsidRPr="00E7560F">
              <w:rPr>
                <w:rFonts w:ascii="Times New Roman" w:hAnsi="Times New Roman"/>
                <w:color w:val="000000"/>
                <w:sz w:val="24"/>
                <w:szCs w:val="24"/>
              </w:rPr>
              <w:t>К</w:t>
            </w:r>
            <w:r w:rsidRPr="00E7560F">
              <w:rPr>
                <w:rFonts w:ascii="Times New Roman" w:hAnsi="Times New Roman"/>
                <w:sz w:val="24"/>
                <w:szCs w:val="24"/>
              </w:rPr>
              <w:t xml:space="preserve">инематические схемы </w:t>
            </w:r>
            <w:r w:rsidRPr="00E7560F">
              <w:rPr>
                <w:rFonts w:ascii="Times New Roman" w:hAnsi="Times New Roman"/>
                <w:color w:val="000000"/>
                <w:sz w:val="24"/>
                <w:szCs w:val="24"/>
              </w:rPr>
              <w:t>токарного станка</w:t>
            </w:r>
          </w:p>
        </w:tc>
        <w:tc>
          <w:tcPr>
            <w:tcW w:w="1440" w:type="dxa"/>
          </w:tcPr>
          <w:p w14:paraId="43CB0A6C"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F5BB8E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CD291A6" w14:textId="77777777" w:rsidR="000B76C6" w:rsidRPr="00E7560F" w:rsidRDefault="000B76C6" w:rsidP="000C1261">
            <w:pPr>
              <w:spacing w:after="0"/>
              <w:jc w:val="center"/>
              <w:rPr>
                <w:rFonts w:ascii="Times New Roman" w:hAnsi="Times New Roman"/>
                <w:sz w:val="24"/>
                <w:szCs w:val="24"/>
              </w:rPr>
            </w:pPr>
          </w:p>
        </w:tc>
      </w:tr>
      <w:tr w:rsidR="000B76C6" w:rsidRPr="00E7560F" w14:paraId="20C6740D" w14:textId="77777777" w:rsidTr="000C1261">
        <w:trPr>
          <w:trHeight w:val="434"/>
        </w:trPr>
        <w:tc>
          <w:tcPr>
            <w:tcW w:w="2199" w:type="dxa"/>
            <w:vMerge w:val="restart"/>
          </w:tcPr>
          <w:p w14:paraId="176D607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lastRenderedPageBreak/>
              <w:t xml:space="preserve">Тема 1.3. </w:t>
            </w:r>
            <w:r w:rsidRPr="00E7560F">
              <w:rPr>
                <w:rFonts w:ascii="Times New Roman" w:hAnsi="Times New Roman"/>
                <w:color w:val="000000"/>
                <w:sz w:val="24"/>
                <w:szCs w:val="24"/>
              </w:rPr>
              <w:t xml:space="preserve">Обработка наружных поверхностей </w:t>
            </w:r>
          </w:p>
        </w:tc>
        <w:tc>
          <w:tcPr>
            <w:tcW w:w="8505" w:type="dxa"/>
          </w:tcPr>
          <w:p w14:paraId="5A1B4179"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62ABA349" w14:textId="77777777" w:rsidR="000B76C6" w:rsidRPr="00E7560F" w:rsidRDefault="000B76C6" w:rsidP="000C1261">
            <w:pPr>
              <w:pStyle w:val="1"/>
              <w:spacing w:before="0"/>
            </w:pPr>
          </w:p>
        </w:tc>
        <w:tc>
          <w:tcPr>
            <w:tcW w:w="1326" w:type="dxa"/>
            <w:vMerge/>
          </w:tcPr>
          <w:p w14:paraId="6DA409AC"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91409BD" w14:textId="77777777" w:rsidR="000B76C6" w:rsidRPr="00E7560F" w:rsidRDefault="000B76C6" w:rsidP="000C1261">
            <w:pPr>
              <w:spacing w:after="0"/>
              <w:jc w:val="center"/>
              <w:rPr>
                <w:rFonts w:ascii="Times New Roman" w:hAnsi="Times New Roman"/>
                <w:sz w:val="24"/>
                <w:szCs w:val="24"/>
              </w:rPr>
            </w:pPr>
          </w:p>
        </w:tc>
      </w:tr>
      <w:tr w:rsidR="000B76C6" w:rsidRPr="00E7560F" w14:paraId="62809F71" w14:textId="77777777" w:rsidTr="000C1261">
        <w:trPr>
          <w:trHeight w:val="227"/>
        </w:trPr>
        <w:tc>
          <w:tcPr>
            <w:tcW w:w="2199" w:type="dxa"/>
            <w:vMerge/>
          </w:tcPr>
          <w:p w14:paraId="785EC8C6" w14:textId="77777777" w:rsidR="000B76C6" w:rsidRPr="00E7560F" w:rsidRDefault="000B76C6" w:rsidP="000C1261">
            <w:pPr>
              <w:spacing w:after="0"/>
              <w:rPr>
                <w:rFonts w:ascii="Times New Roman" w:hAnsi="Times New Roman"/>
                <w:sz w:val="24"/>
                <w:szCs w:val="24"/>
              </w:rPr>
            </w:pPr>
          </w:p>
        </w:tc>
        <w:tc>
          <w:tcPr>
            <w:tcW w:w="8505" w:type="dxa"/>
          </w:tcPr>
          <w:p w14:paraId="67493AA8"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6.</w:t>
            </w:r>
            <w:r w:rsidRPr="00E7560F">
              <w:rPr>
                <w:rFonts w:ascii="Times New Roman" w:hAnsi="Times New Roman"/>
                <w:b/>
                <w:bCs/>
                <w:color w:val="000000"/>
                <w:sz w:val="24"/>
                <w:szCs w:val="24"/>
              </w:rPr>
              <w:t>Технология обработки гладких и ступенчатых валов</w:t>
            </w:r>
            <w:r w:rsidRPr="00E7560F">
              <w:rPr>
                <w:rFonts w:ascii="Times New Roman" w:hAnsi="Times New Roman"/>
                <w:color w:val="000000"/>
                <w:sz w:val="24"/>
                <w:szCs w:val="24"/>
              </w:rPr>
              <w:t xml:space="preserve"> </w:t>
            </w:r>
          </w:p>
          <w:p w14:paraId="7F5C1A11"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Обработка гладких и ступенчатых валов в самоцентрирующемся 3-х кулачковом патроне, с поджатием центра.</w:t>
            </w:r>
            <w:r w:rsidRPr="00E7560F">
              <w:rPr>
                <w:rFonts w:ascii="Times New Roman" w:hAnsi="Times New Roman"/>
                <w:sz w:val="24"/>
                <w:szCs w:val="24"/>
              </w:rPr>
              <w:t xml:space="preserve"> </w:t>
            </w:r>
            <w:r w:rsidRPr="00E7560F">
              <w:rPr>
                <w:rFonts w:ascii="Times New Roman" w:hAnsi="Times New Roman"/>
                <w:color w:val="000000"/>
                <w:sz w:val="24"/>
                <w:szCs w:val="24"/>
              </w:rPr>
              <w:t>С</w:t>
            </w:r>
            <w:r w:rsidRPr="00E7560F">
              <w:rPr>
                <w:rFonts w:ascii="Times New Roman" w:hAnsi="Times New Roman"/>
                <w:sz w:val="24"/>
                <w:szCs w:val="24"/>
              </w:rPr>
              <w:t>пособы установки и выверки деталей</w:t>
            </w:r>
            <w:r w:rsidRPr="00E7560F">
              <w:rPr>
                <w:rFonts w:ascii="Times New Roman" w:hAnsi="Times New Roman"/>
                <w:color w:val="000000"/>
                <w:sz w:val="24"/>
                <w:szCs w:val="24"/>
              </w:rPr>
              <w:t>. Резцы, применяемые для обработки,</w:t>
            </w:r>
            <w:r w:rsidRPr="00E7560F">
              <w:rPr>
                <w:rFonts w:ascii="Times New Roman" w:hAnsi="Times New Roman"/>
                <w:sz w:val="24"/>
                <w:szCs w:val="24"/>
              </w:rPr>
              <w:t xml:space="preserve"> правила заточки и</w:t>
            </w:r>
            <w:r w:rsidRPr="00E7560F">
              <w:rPr>
                <w:rFonts w:ascii="Times New Roman" w:hAnsi="Times New Roman"/>
                <w:color w:val="000000"/>
                <w:sz w:val="24"/>
                <w:szCs w:val="24"/>
              </w:rPr>
              <w:t xml:space="preserve"> установки. </w:t>
            </w:r>
            <w:r w:rsidRPr="00E7560F">
              <w:rPr>
                <w:rFonts w:ascii="Times New Roman" w:hAnsi="Times New Roman"/>
                <w:sz w:val="24"/>
                <w:szCs w:val="24"/>
              </w:rPr>
              <w:t>Техника безопасности при  заточке резцов</w:t>
            </w:r>
            <w:r w:rsidRPr="00E7560F">
              <w:rPr>
                <w:rFonts w:ascii="Times New Roman" w:hAnsi="Times New Roman"/>
                <w:color w:val="000000"/>
                <w:sz w:val="24"/>
                <w:szCs w:val="24"/>
              </w:rPr>
              <w:t xml:space="preserve"> Настройка станка на режим работы. Контроль качества обрабатываемых изделий. </w:t>
            </w:r>
          </w:p>
        </w:tc>
        <w:tc>
          <w:tcPr>
            <w:tcW w:w="1440" w:type="dxa"/>
          </w:tcPr>
          <w:p w14:paraId="0B60F29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148555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EFFB2F0" w14:textId="77777777" w:rsidR="000B76C6" w:rsidRPr="00E7560F" w:rsidRDefault="000B76C6" w:rsidP="000C1261">
            <w:pPr>
              <w:spacing w:after="0"/>
              <w:jc w:val="center"/>
              <w:rPr>
                <w:rFonts w:ascii="Times New Roman" w:hAnsi="Times New Roman"/>
                <w:sz w:val="24"/>
                <w:szCs w:val="24"/>
              </w:rPr>
            </w:pPr>
          </w:p>
        </w:tc>
      </w:tr>
      <w:tr w:rsidR="000B76C6" w:rsidRPr="00E7560F" w14:paraId="31C876C4" w14:textId="77777777" w:rsidTr="000C1261">
        <w:trPr>
          <w:trHeight w:val="227"/>
        </w:trPr>
        <w:tc>
          <w:tcPr>
            <w:tcW w:w="2199" w:type="dxa"/>
            <w:vMerge/>
          </w:tcPr>
          <w:p w14:paraId="7B718E6F" w14:textId="77777777" w:rsidR="000B76C6" w:rsidRPr="00E7560F" w:rsidRDefault="000B76C6" w:rsidP="000C1261">
            <w:pPr>
              <w:spacing w:after="0"/>
              <w:rPr>
                <w:rFonts w:ascii="Times New Roman" w:hAnsi="Times New Roman"/>
                <w:sz w:val="24"/>
                <w:szCs w:val="24"/>
              </w:rPr>
            </w:pPr>
          </w:p>
        </w:tc>
        <w:tc>
          <w:tcPr>
            <w:tcW w:w="8505" w:type="dxa"/>
          </w:tcPr>
          <w:p w14:paraId="4E72371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7.</w:t>
            </w:r>
            <w:r w:rsidRPr="00E7560F">
              <w:rPr>
                <w:rFonts w:ascii="Times New Roman" w:hAnsi="Times New Roman"/>
                <w:b/>
                <w:bCs/>
                <w:color w:val="000000"/>
                <w:sz w:val="24"/>
                <w:szCs w:val="24"/>
              </w:rPr>
              <w:t xml:space="preserve">Подрезания торца деталей. Вытачивания канавок и отрезания </w:t>
            </w:r>
          </w:p>
          <w:p w14:paraId="0EB8C72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Обработка торцовых поверхностей с продольной и поперечной подачи. Подрезание уступов. Резцы, применяемые при работе. Приемы настройки станка на режимы резания. Способы вытачивания канавок и отрезания. Правила установки резцов относительно оси детали. Резцы, применяемые при вытачивании канавок и отрезании, их отличие. Производительные способы при отрезании деталей. Режимы резания. Контроль качества вытачивания и отрезания. Правила техники безопасности.</w:t>
            </w:r>
          </w:p>
        </w:tc>
        <w:tc>
          <w:tcPr>
            <w:tcW w:w="1440" w:type="dxa"/>
          </w:tcPr>
          <w:p w14:paraId="61BDBDF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72CDA6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EC2C9E7" w14:textId="77777777" w:rsidR="000B76C6" w:rsidRPr="00E7560F" w:rsidRDefault="000B76C6" w:rsidP="000C1261">
            <w:pPr>
              <w:spacing w:after="0"/>
              <w:jc w:val="center"/>
              <w:rPr>
                <w:rFonts w:ascii="Times New Roman" w:hAnsi="Times New Roman"/>
                <w:sz w:val="24"/>
                <w:szCs w:val="24"/>
              </w:rPr>
            </w:pPr>
          </w:p>
        </w:tc>
      </w:tr>
      <w:tr w:rsidR="000B76C6" w:rsidRPr="00E7560F" w14:paraId="635F1B09" w14:textId="77777777" w:rsidTr="000C1261">
        <w:trPr>
          <w:trHeight w:val="227"/>
        </w:trPr>
        <w:tc>
          <w:tcPr>
            <w:tcW w:w="2199" w:type="dxa"/>
            <w:vMerge/>
          </w:tcPr>
          <w:p w14:paraId="7280FA7E" w14:textId="77777777" w:rsidR="000B76C6" w:rsidRPr="00E7560F" w:rsidRDefault="000B76C6" w:rsidP="000C1261">
            <w:pPr>
              <w:rPr>
                <w:rFonts w:ascii="Times New Roman" w:hAnsi="Times New Roman"/>
                <w:sz w:val="24"/>
                <w:szCs w:val="24"/>
              </w:rPr>
            </w:pPr>
          </w:p>
        </w:tc>
        <w:tc>
          <w:tcPr>
            <w:tcW w:w="8505" w:type="dxa"/>
          </w:tcPr>
          <w:p w14:paraId="5916A3F1" w14:textId="77777777" w:rsidR="000B76C6" w:rsidRPr="00E7560F" w:rsidRDefault="000B76C6" w:rsidP="000C1261">
            <w:pPr>
              <w:pStyle w:val="1"/>
              <w:spacing w:before="0"/>
            </w:pPr>
            <w:r w:rsidRPr="00E7560F">
              <w:t>Лабораторные работы</w:t>
            </w:r>
          </w:p>
        </w:tc>
        <w:tc>
          <w:tcPr>
            <w:tcW w:w="1440" w:type="dxa"/>
          </w:tcPr>
          <w:p w14:paraId="549C2B3E" w14:textId="77777777" w:rsidR="000B76C6" w:rsidRPr="00E7560F" w:rsidRDefault="000B76C6" w:rsidP="000C1261">
            <w:pPr>
              <w:pStyle w:val="1"/>
              <w:spacing w:before="0"/>
              <w:jc w:val="center"/>
            </w:pPr>
          </w:p>
        </w:tc>
        <w:tc>
          <w:tcPr>
            <w:tcW w:w="1326" w:type="dxa"/>
            <w:vMerge/>
          </w:tcPr>
          <w:p w14:paraId="0633C96F" w14:textId="77777777" w:rsidR="000B76C6" w:rsidRPr="00E7560F" w:rsidRDefault="000B76C6" w:rsidP="000C1261">
            <w:pPr>
              <w:jc w:val="center"/>
              <w:rPr>
                <w:rFonts w:ascii="Times New Roman" w:hAnsi="Times New Roman"/>
                <w:sz w:val="24"/>
                <w:szCs w:val="24"/>
              </w:rPr>
            </w:pPr>
          </w:p>
        </w:tc>
        <w:tc>
          <w:tcPr>
            <w:tcW w:w="1326" w:type="dxa"/>
            <w:vMerge/>
          </w:tcPr>
          <w:p w14:paraId="0BC36DFC" w14:textId="77777777" w:rsidR="000B76C6" w:rsidRPr="00E7560F" w:rsidRDefault="000B76C6" w:rsidP="000C1261">
            <w:pPr>
              <w:jc w:val="center"/>
              <w:rPr>
                <w:rFonts w:ascii="Times New Roman" w:hAnsi="Times New Roman"/>
                <w:sz w:val="24"/>
                <w:szCs w:val="24"/>
              </w:rPr>
            </w:pPr>
          </w:p>
        </w:tc>
      </w:tr>
      <w:tr w:rsidR="000B76C6" w:rsidRPr="00E7560F" w14:paraId="5372194C" w14:textId="77777777" w:rsidTr="000C1261">
        <w:trPr>
          <w:trHeight w:val="227"/>
        </w:trPr>
        <w:tc>
          <w:tcPr>
            <w:tcW w:w="2199" w:type="dxa"/>
            <w:vMerge/>
          </w:tcPr>
          <w:p w14:paraId="529D14D7" w14:textId="77777777" w:rsidR="000B76C6" w:rsidRPr="00E7560F" w:rsidRDefault="000B76C6" w:rsidP="000C1261">
            <w:pPr>
              <w:rPr>
                <w:rFonts w:ascii="Times New Roman" w:hAnsi="Times New Roman"/>
                <w:sz w:val="24"/>
                <w:szCs w:val="24"/>
              </w:rPr>
            </w:pPr>
          </w:p>
        </w:tc>
        <w:tc>
          <w:tcPr>
            <w:tcW w:w="8505" w:type="dxa"/>
          </w:tcPr>
          <w:p w14:paraId="6F355D8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8.</w:t>
            </w:r>
            <w:r w:rsidRPr="00E7560F">
              <w:rPr>
                <w:rFonts w:ascii="Times New Roman" w:hAnsi="Times New Roman"/>
                <w:b/>
                <w:bCs/>
                <w:sz w:val="24"/>
                <w:szCs w:val="24"/>
              </w:rPr>
              <w:t>Элементы и геометрия резцов</w:t>
            </w:r>
            <w:r w:rsidRPr="00E7560F">
              <w:rPr>
                <w:rFonts w:ascii="Times New Roman" w:hAnsi="Times New Roman"/>
                <w:sz w:val="24"/>
                <w:szCs w:val="24"/>
              </w:rPr>
              <w:t>. Исследование элементов и геометрии различных токарных резцов</w:t>
            </w:r>
          </w:p>
        </w:tc>
        <w:tc>
          <w:tcPr>
            <w:tcW w:w="1440" w:type="dxa"/>
          </w:tcPr>
          <w:p w14:paraId="6D514986" w14:textId="77777777" w:rsidR="000B76C6" w:rsidRPr="00E7560F" w:rsidRDefault="000B76C6" w:rsidP="000C1261">
            <w:pPr>
              <w:pStyle w:val="1"/>
              <w:spacing w:before="0"/>
              <w:jc w:val="center"/>
            </w:pPr>
          </w:p>
        </w:tc>
        <w:tc>
          <w:tcPr>
            <w:tcW w:w="1326" w:type="dxa"/>
            <w:vMerge/>
          </w:tcPr>
          <w:p w14:paraId="627E78E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8F17DC1" w14:textId="77777777" w:rsidR="000B76C6" w:rsidRPr="00E7560F" w:rsidRDefault="000B76C6" w:rsidP="000C1261">
            <w:pPr>
              <w:spacing w:after="0"/>
              <w:jc w:val="center"/>
              <w:rPr>
                <w:rFonts w:ascii="Times New Roman" w:hAnsi="Times New Roman"/>
                <w:sz w:val="24"/>
                <w:szCs w:val="24"/>
              </w:rPr>
            </w:pPr>
          </w:p>
        </w:tc>
      </w:tr>
      <w:tr w:rsidR="000B76C6" w:rsidRPr="00E7560F" w14:paraId="68BD5B79" w14:textId="77777777" w:rsidTr="000C1261">
        <w:trPr>
          <w:trHeight w:val="227"/>
        </w:trPr>
        <w:tc>
          <w:tcPr>
            <w:tcW w:w="2199" w:type="dxa"/>
            <w:vMerge/>
          </w:tcPr>
          <w:p w14:paraId="5B415DB0" w14:textId="77777777" w:rsidR="000B76C6" w:rsidRPr="00E7560F" w:rsidRDefault="000B76C6" w:rsidP="000C1261">
            <w:pPr>
              <w:spacing w:after="0"/>
              <w:rPr>
                <w:rFonts w:ascii="Times New Roman" w:hAnsi="Times New Roman"/>
                <w:sz w:val="24"/>
                <w:szCs w:val="24"/>
              </w:rPr>
            </w:pPr>
          </w:p>
        </w:tc>
        <w:tc>
          <w:tcPr>
            <w:tcW w:w="8505" w:type="dxa"/>
          </w:tcPr>
          <w:p w14:paraId="75B4040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9.</w:t>
            </w:r>
            <w:r w:rsidRPr="00E7560F">
              <w:rPr>
                <w:rFonts w:ascii="Times New Roman" w:hAnsi="Times New Roman"/>
                <w:b/>
                <w:bCs/>
                <w:sz w:val="24"/>
                <w:szCs w:val="24"/>
              </w:rPr>
              <w:t>Погрешности установки резца.</w:t>
            </w:r>
            <w:r w:rsidRPr="00E7560F">
              <w:rPr>
                <w:rFonts w:ascii="Times New Roman" w:hAnsi="Times New Roman"/>
                <w:sz w:val="24"/>
                <w:szCs w:val="24"/>
              </w:rPr>
              <w:t xml:space="preserve"> Исследование погрешности установки резцов, настраиваемых на размер.</w:t>
            </w:r>
            <w:r w:rsidRPr="00E7560F">
              <w:rPr>
                <w:rFonts w:ascii="Times New Roman" w:hAnsi="Times New Roman"/>
                <w:b/>
                <w:bCs/>
                <w:sz w:val="24"/>
                <w:szCs w:val="24"/>
              </w:rPr>
              <w:t xml:space="preserve"> Износ режущего инструмента</w:t>
            </w:r>
          </w:p>
        </w:tc>
        <w:tc>
          <w:tcPr>
            <w:tcW w:w="1440" w:type="dxa"/>
          </w:tcPr>
          <w:p w14:paraId="160C3BC5" w14:textId="77777777" w:rsidR="000B76C6" w:rsidRPr="00E7560F" w:rsidRDefault="000B76C6" w:rsidP="000C1261">
            <w:pPr>
              <w:pStyle w:val="1"/>
              <w:spacing w:before="0"/>
              <w:jc w:val="center"/>
            </w:pPr>
          </w:p>
        </w:tc>
        <w:tc>
          <w:tcPr>
            <w:tcW w:w="1326" w:type="dxa"/>
            <w:vMerge/>
          </w:tcPr>
          <w:p w14:paraId="6E5DAE5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AF5F4CF" w14:textId="77777777" w:rsidR="000B76C6" w:rsidRPr="00E7560F" w:rsidRDefault="000B76C6" w:rsidP="000C1261">
            <w:pPr>
              <w:spacing w:after="0"/>
              <w:jc w:val="center"/>
              <w:rPr>
                <w:rFonts w:ascii="Times New Roman" w:hAnsi="Times New Roman"/>
                <w:sz w:val="24"/>
                <w:szCs w:val="24"/>
              </w:rPr>
            </w:pPr>
          </w:p>
        </w:tc>
      </w:tr>
      <w:tr w:rsidR="000B76C6" w:rsidRPr="00E7560F" w14:paraId="13EBDED2" w14:textId="77777777" w:rsidTr="000C1261">
        <w:trPr>
          <w:trHeight w:val="227"/>
        </w:trPr>
        <w:tc>
          <w:tcPr>
            <w:tcW w:w="2199" w:type="dxa"/>
            <w:vMerge/>
          </w:tcPr>
          <w:p w14:paraId="436B2C97" w14:textId="77777777" w:rsidR="000B76C6" w:rsidRPr="00E7560F" w:rsidRDefault="000B76C6" w:rsidP="000C1261">
            <w:pPr>
              <w:spacing w:after="0"/>
              <w:rPr>
                <w:rFonts w:ascii="Times New Roman" w:hAnsi="Times New Roman"/>
                <w:sz w:val="24"/>
                <w:szCs w:val="24"/>
              </w:rPr>
            </w:pPr>
          </w:p>
        </w:tc>
        <w:tc>
          <w:tcPr>
            <w:tcW w:w="8505" w:type="dxa"/>
          </w:tcPr>
          <w:p w14:paraId="019A6B7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Практические занятия</w:t>
            </w:r>
          </w:p>
        </w:tc>
        <w:tc>
          <w:tcPr>
            <w:tcW w:w="1440" w:type="dxa"/>
          </w:tcPr>
          <w:p w14:paraId="1C192FBD" w14:textId="77777777" w:rsidR="000B76C6" w:rsidRPr="00E7560F" w:rsidRDefault="000B76C6" w:rsidP="000C1261">
            <w:pPr>
              <w:pStyle w:val="1"/>
              <w:spacing w:before="0"/>
              <w:jc w:val="center"/>
            </w:pPr>
          </w:p>
        </w:tc>
        <w:tc>
          <w:tcPr>
            <w:tcW w:w="1326" w:type="dxa"/>
            <w:vMerge/>
          </w:tcPr>
          <w:p w14:paraId="0D491D0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8EBAA2A" w14:textId="77777777" w:rsidR="000B76C6" w:rsidRPr="00E7560F" w:rsidRDefault="000B76C6" w:rsidP="000C1261">
            <w:pPr>
              <w:spacing w:after="0"/>
              <w:jc w:val="center"/>
              <w:rPr>
                <w:rFonts w:ascii="Times New Roman" w:hAnsi="Times New Roman"/>
                <w:sz w:val="24"/>
                <w:szCs w:val="24"/>
              </w:rPr>
            </w:pPr>
          </w:p>
        </w:tc>
      </w:tr>
      <w:tr w:rsidR="000B76C6" w:rsidRPr="00E7560F" w14:paraId="495C1A39" w14:textId="77777777" w:rsidTr="000C1261">
        <w:trPr>
          <w:trHeight w:val="227"/>
        </w:trPr>
        <w:tc>
          <w:tcPr>
            <w:tcW w:w="2199" w:type="dxa"/>
            <w:vMerge/>
          </w:tcPr>
          <w:p w14:paraId="5ACFDA15" w14:textId="77777777" w:rsidR="000B76C6" w:rsidRPr="00E7560F" w:rsidRDefault="000B76C6" w:rsidP="000C1261">
            <w:pPr>
              <w:spacing w:after="0"/>
              <w:rPr>
                <w:rFonts w:ascii="Times New Roman" w:hAnsi="Times New Roman"/>
                <w:sz w:val="24"/>
                <w:szCs w:val="24"/>
              </w:rPr>
            </w:pPr>
          </w:p>
        </w:tc>
        <w:tc>
          <w:tcPr>
            <w:tcW w:w="8505" w:type="dxa"/>
          </w:tcPr>
          <w:p w14:paraId="72EE2F84"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10.</w:t>
            </w:r>
            <w:r w:rsidRPr="00E7560F">
              <w:rPr>
                <w:rFonts w:ascii="Times New Roman" w:hAnsi="Times New Roman"/>
                <w:b/>
                <w:bCs/>
                <w:sz w:val="24"/>
                <w:szCs w:val="24"/>
              </w:rPr>
              <w:t>Режимы резания.</w:t>
            </w:r>
            <w:r w:rsidRPr="00E7560F">
              <w:rPr>
                <w:rFonts w:ascii="Times New Roman" w:hAnsi="Times New Roman"/>
                <w:sz w:val="24"/>
                <w:szCs w:val="24"/>
              </w:rPr>
              <w:t xml:space="preserve"> Определение режимов резания расчётным путём и по справочнику в зависимости от обрабатываемого материала детали.</w:t>
            </w:r>
          </w:p>
        </w:tc>
        <w:tc>
          <w:tcPr>
            <w:tcW w:w="1440" w:type="dxa"/>
          </w:tcPr>
          <w:p w14:paraId="36A1DDA1" w14:textId="77777777" w:rsidR="000B76C6" w:rsidRPr="00E7560F" w:rsidRDefault="000B76C6" w:rsidP="000C1261">
            <w:pPr>
              <w:pStyle w:val="1"/>
              <w:spacing w:before="0"/>
              <w:jc w:val="center"/>
            </w:pPr>
          </w:p>
        </w:tc>
        <w:tc>
          <w:tcPr>
            <w:tcW w:w="1326" w:type="dxa"/>
            <w:vMerge/>
          </w:tcPr>
          <w:p w14:paraId="7AC03AE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BA1CDAC" w14:textId="77777777" w:rsidR="000B76C6" w:rsidRPr="00E7560F" w:rsidRDefault="000B76C6" w:rsidP="000C1261">
            <w:pPr>
              <w:spacing w:after="0"/>
              <w:jc w:val="center"/>
              <w:rPr>
                <w:rFonts w:ascii="Times New Roman" w:hAnsi="Times New Roman"/>
                <w:sz w:val="24"/>
                <w:szCs w:val="24"/>
              </w:rPr>
            </w:pPr>
          </w:p>
        </w:tc>
      </w:tr>
      <w:tr w:rsidR="000B76C6" w:rsidRPr="00E7560F" w14:paraId="3EC9437C" w14:textId="77777777" w:rsidTr="000C1261">
        <w:trPr>
          <w:trHeight w:val="227"/>
        </w:trPr>
        <w:tc>
          <w:tcPr>
            <w:tcW w:w="2199" w:type="dxa"/>
            <w:vMerge/>
          </w:tcPr>
          <w:p w14:paraId="6D66D545" w14:textId="77777777" w:rsidR="000B76C6" w:rsidRPr="00E7560F" w:rsidRDefault="000B76C6" w:rsidP="000C1261">
            <w:pPr>
              <w:spacing w:after="0"/>
              <w:rPr>
                <w:rFonts w:ascii="Times New Roman" w:hAnsi="Times New Roman"/>
                <w:sz w:val="24"/>
                <w:szCs w:val="24"/>
              </w:rPr>
            </w:pPr>
          </w:p>
        </w:tc>
        <w:tc>
          <w:tcPr>
            <w:tcW w:w="8505" w:type="dxa"/>
          </w:tcPr>
          <w:p w14:paraId="1D10ACBB"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11.</w:t>
            </w:r>
            <w:r w:rsidRPr="00E7560F">
              <w:rPr>
                <w:rFonts w:ascii="Times New Roman" w:hAnsi="Times New Roman"/>
                <w:b/>
                <w:bCs/>
                <w:sz w:val="24"/>
                <w:szCs w:val="24"/>
              </w:rPr>
              <w:t>Установка резца.</w:t>
            </w:r>
            <w:r w:rsidRPr="00E7560F">
              <w:rPr>
                <w:rFonts w:ascii="Times New Roman" w:hAnsi="Times New Roman"/>
                <w:sz w:val="24"/>
                <w:szCs w:val="24"/>
              </w:rPr>
              <w:t xml:space="preserve"> Изучение  правил установки резцов относительно оси детали.</w:t>
            </w:r>
          </w:p>
        </w:tc>
        <w:tc>
          <w:tcPr>
            <w:tcW w:w="1440" w:type="dxa"/>
          </w:tcPr>
          <w:p w14:paraId="23BF54BB" w14:textId="77777777" w:rsidR="000B76C6" w:rsidRPr="00E7560F" w:rsidRDefault="000B76C6" w:rsidP="000C1261">
            <w:pPr>
              <w:pStyle w:val="1"/>
              <w:spacing w:before="0"/>
              <w:jc w:val="center"/>
            </w:pPr>
          </w:p>
        </w:tc>
        <w:tc>
          <w:tcPr>
            <w:tcW w:w="1326" w:type="dxa"/>
            <w:vMerge/>
          </w:tcPr>
          <w:p w14:paraId="7E2258C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6B3E79E" w14:textId="77777777" w:rsidR="000B76C6" w:rsidRPr="00E7560F" w:rsidRDefault="000B76C6" w:rsidP="000C1261">
            <w:pPr>
              <w:spacing w:after="0"/>
              <w:jc w:val="center"/>
              <w:rPr>
                <w:rFonts w:ascii="Times New Roman" w:hAnsi="Times New Roman"/>
                <w:sz w:val="24"/>
                <w:szCs w:val="24"/>
              </w:rPr>
            </w:pPr>
          </w:p>
        </w:tc>
      </w:tr>
      <w:tr w:rsidR="000B76C6" w:rsidRPr="00E7560F" w14:paraId="6D703FB1" w14:textId="77777777" w:rsidTr="000C1261">
        <w:trPr>
          <w:trHeight w:val="227"/>
        </w:trPr>
        <w:tc>
          <w:tcPr>
            <w:tcW w:w="2199" w:type="dxa"/>
            <w:vMerge/>
          </w:tcPr>
          <w:p w14:paraId="4A2EB088" w14:textId="77777777" w:rsidR="000B76C6" w:rsidRPr="00E7560F" w:rsidRDefault="000B76C6" w:rsidP="000C1261">
            <w:pPr>
              <w:spacing w:after="0"/>
              <w:rPr>
                <w:rFonts w:ascii="Times New Roman" w:hAnsi="Times New Roman"/>
                <w:sz w:val="24"/>
                <w:szCs w:val="24"/>
              </w:rPr>
            </w:pPr>
          </w:p>
        </w:tc>
        <w:tc>
          <w:tcPr>
            <w:tcW w:w="8505" w:type="dxa"/>
          </w:tcPr>
          <w:p w14:paraId="7C372BF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12.</w:t>
            </w:r>
            <w:r w:rsidRPr="00E7560F">
              <w:rPr>
                <w:rFonts w:ascii="Times New Roman" w:hAnsi="Times New Roman"/>
                <w:b/>
                <w:bCs/>
                <w:sz w:val="24"/>
                <w:szCs w:val="24"/>
              </w:rPr>
              <w:t>Способы вытачивания. Отрезание.</w:t>
            </w:r>
            <w:r w:rsidRPr="00E7560F">
              <w:rPr>
                <w:rFonts w:ascii="Times New Roman" w:hAnsi="Times New Roman"/>
                <w:sz w:val="24"/>
                <w:szCs w:val="24"/>
              </w:rPr>
              <w:t xml:space="preserve"> Изучение способов вытачивания канавок и отрезания</w:t>
            </w:r>
          </w:p>
        </w:tc>
        <w:tc>
          <w:tcPr>
            <w:tcW w:w="1440" w:type="dxa"/>
          </w:tcPr>
          <w:p w14:paraId="6B9FA043" w14:textId="77777777" w:rsidR="000B76C6" w:rsidRPr="00E7560F" w:rsidRDefault="000B76C6" w:rsidP="000C1261">
            <w:pPr>
              <w:pStyle w:val="1"/>
              <w:spacing w:before="0"/>
              <w:jc w:val="center"/>
            </w:pPr>
          </w:p>
        </w:tc>
        <w:tc>
          <w:tcPr>
            <w:tcW w:w="1326" w:type="dxa"/>
            <w:vMerge/>
          </w:tcPr>
          <w:p w14:paraId="65D4273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6F26DF0" w14:textId="77777777" w:rsidR="000B76C6" w:rsidRPr="00E7560F" w:rsidRDefault="000B76C6" w:rsidP="000C1261">
            <w:pPr>
              <w:spacing w:after="0"/>
              <w:jc w:val="center"/>
              <w:rPr>
                <w:rFonts w:ascii="Times New Roman" w:hAnsi="Times New Roman"/>
                <w:sz w:val="24"/>
                <w:szCs w:val="24"/>
              </w:rPr>
            </w:pPr>
          </w:p>
        </w:tc>
      </w:tr>
      <w:tr w:rsidR="000B76C6" w:rsidRPr="00E7560F" w14:paraId="3D6AD32E" w14:textId="77777777" w:rsidTr="000C1261">
        <w:trPr>
          <w:trHeight w:val="227"/>
        </w:trPr>
        <w:tc>
          <w:tcPr>
            <w:tcW w:w="2199" w:type="dxa"/>
            <w:vMerge/>
          </w:tcPr>
          <w:p w14:paraId="0648494A" w14:textId="77777777" w:rsidR="000B76C6" w:rsidRPr="00E7560F" w:rsidRDefault="000B76C6" w:rsidP="000C1261">
            <w:pPr>
              <w:spacing w:after="0"/>
              <w:rPr>
                <w:rFonts w:ascii="Times New Roman" w:hAnsi="Times New Roman"/>
                <w:sz w:val="24"/>
                <w:szCs w:val="24"/>
              </w:rPr>
            </w:pPr>
          </w:p>
        </w:tc>
        <w:tc>
          <w:tcPr>
            <w:tcW w:w="8505" w:type="dxa"/>
          </w:tcPr>
          <w:p w14:paraId="1E30433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13.</w:t>
            </w:r>
            <w:r w:rsidRPr="00E7560F">
              <w:rPr>
                <w:rFonts w:ascii="Times New Roman" w:hAnsi="Times New Roman"/>
                <w:b/>
                <w:bCs/>
                <w:sz w:val="24"/>
                <w:szCs w:val="24"/>
              </w:rPr>
              <w:t xml:space="preserve">Режущие инструменты.  Приспособления. </w:t>
            </w:r>
            <w:r w:rsidRPr="00E7560F">
              <w:rPr>
                <w:rFonts w:ascii="Times New Roman" w:hAnsi="Times New Roman"/>
                <w:sz w:val="24"/>
                <w:szCs w:val="24"/>
              </w:rPr>
              <w:t>Подбор режущего инструмента и приспособления при точении</w:t>
            </w:r>
          </w:p>
        </w:tc>
        <w:tc>
          <w:tcPr>
            <w:tcW w:w="1440" w:type="dxa"/>
          </w:tcPr>
          <w:p w14:paraId="3C8FA30C" w14:textId="77777777" w:rsidR="000B76C6" w:rsidRPr="00E7560F" w:rsidRDefault="000B76C6" w:rsidP="000C1261">
            <w:pPr>
              <w:pStyle w:val="1"/>
              <w:spacing w:before="0"/>
              <w:jc w:val="center"/>
            </w:pPr>
          </w:p>
        </w:tc>
        <w:tc>
          <w:tcPr>
            <w:tcW w:w="1326" w:type="dxa"/>
            <w:vMerge/>
          </w:tcPr>
          <w:p w14:paraId="6D6EC5D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DA7E78C" w14:textId="77777777" w:rsidR="000B76C6" w:rsidRPr="00E7560F" w:rsidRDefault="000B76C6" w:rsidP="000C1261">
            <w:pPr>
              <w:spacing w:after="0"/>
              <w:jc w:val="center"/>
              <w:rPr>
                <w:rFonts w:ascii="Times New Roman" w:hAnsi="Times New Roman"/>
                <w:sz w:val="24"/>
                <w:szCs w:val="24"/>
              </w:rPr>
            </w:pPr>
          </w:p>
        </w:tc>
      </w:tr>
      <w:tr w:rsidR="000B76C6" w:rsidRPr="00E7560F" w14:paraId="241358E3" w14:textId="77777777" w:rsidTr="000C1261">
        <w:trPr>
          <w:trHeight w:val="227"/>
        </w:trPr>
        <w:tc>
          <w:tcPr>
            <w:tcW w:w="2199" w:type="dxa"/>
            <w:vMerge/>
          </w:tcPr>
          <w:p w14:paraId="46346613" w14:textId="77777777" w:rsidR="000B76C6" w:rsidRPr="00E7560F" w:rsidRDefault="000B76C6" w:rsidP="000C1261">
            <w:pPr>
              <w:spacing w:after="0"/>
              <w:rPr>
                <w:rFonts w:ascii="Times New Roman" w:hAnsi="Times New Roman"/>
                <w:sz w:val="24"/>
                <w:szCs w:val="24"/>
              </w:rPr>
            </w:pPr>
          </w:p>
        </w:tc>
        <w:tc>
          <w:tcPr>
            <w:tcW w:w="8505" w:type="dxa"/>
          </w:tcPr>
          <w:p w14:paraId="633CC2F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14.</w:t>
            </w:r>
            <w:r w:rsidRPr="00E7560F">
              <w:rPr>
                <w:rFonts w:ascii="Times New Roman" w:hAnsi="Times New Roman"/>
                <w:b/>
                <w:bCs/>
                <w:sz w:val="24"/>
                <w:szCs w:val="24"/>
              </w:rPr>
              <w:t xml:space="preserve">Способы установки. </w:t>
            </w:r>
            <w:r w:rsidRPr="00E7560F">
              <w:rPr>
                <w:rFonts w:ascii="Times New Roman" w:hAnsi="Times New Roman"/>
                <w:sz w:val="24"/>
                <w:szCs w:val="24"/>
              </w:rPr>
              <w:t xml:space="preserve">Выбор способа установки, закрепления и смены инструмента </w:t>
            </w:r>
          </w:p>
        </w:tc>
        <w:tc>
          <w:tcPr>
            <w:tcW w:w="1440" w:type="dxa"/>
          </w:tcPr>
          <w:p w14:paraId="2D1146D1" w14:textId="77777777" w:rsidR="000B76C6" w:rsidRPr="00E7560F" w:rsidRDefault="000B76C6" w:rsidP="000C1261">
            <w:pPr>
              <w:pStyle w:val="1"/>
              <w:spacing w:before="0"/>
              <w:jc w:val="center"/>
            </w:pPr>
          </w:p>
        </w:tc>
        <w:tc>
          <w:tcPr>
            <w:tcW w:w="1326" w:type="dxa"/>
            <w:vMerge/>
          </w:tcPr>
          <w:p w14:paraId="0AD690C7"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47CD564" w14:textId="77777777" w:rsidR="000B76C6" w:rsidRPr="00E7560F" w:rsidRDefault="000B76C6" w:rsidP="000C1261">
            <w:pPr>
              <w:spacing w:after="0"/>
              <w:jc w:val="center"/>
              <w:rPr>
                <w:rFonts w:ascii="Times New Roman" w:hAnsi="Times New Roman"/>
                <w:sz w:val="24"/>
                <w:szCs w:val="24"/>
              </w:rPr>
            </w:pPr>
          </w:p>
        </w:tc>
      </w:tr>
      <w:tr w:rsidR="000B76C6" w:rsidRPr="00E7560F" w14:paraId="165720F4" w14:textId="77777777" w:rsidTr="000C1261">
        <w:trPr>
          <w:trHeight w:val="227"/>
        </w:trPr>
        <w:tc>
          <w:tcPr>
            <w:tcW w:w="2199" w:type="dxa"/>
            <w:vMerge/>
          </w:tcPr>
          <w:p w14:paraId="1545C419" w14:textId="77777777" w:rsidR="000B76C6" w:rsidRPr="00E7560F" w:rsidRDefault="000B76C6" w:rsidP="000C1261">
            <w:pPr>
              <w:spacing w:after="0"/>
              <w:rPr>
                <w:rFonts w:ascii="Times New Roman" w:hAnsi="Times New Roman"/>
                <w:sz w:val="24"/>
                <w:szCs w:val="24"/>
              </w:rPr>
            </w:pPr>
          </w:p>
        </w:tc>
        <w:tc>
          <w:tcPr>
            <w:tcW w:w="8505" w:type="dxa"/>
          </w:tcPr>
          <w:p w14:paraId="3080BF6F"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15.</w:t>
            </w:r>
            <w:r w:rsidRPr="00E7560F">
              <w:rPr>
                <w:rFonts w:ascii="Times New Roman" w:hAnsi="Times New Roman"/>
                <w:b/>
                <w:bCs/>
                <w:sz w:val="24"/>
                <w:szCs w:val="24"/>
              </w:rPr>
              <w:t xml:space="preserve">Заточка резцов.  </w:t>
            </w:r>
            <w:r w:rsidRPr="00E7560F">
              <w:rPr>
                <w:rFonts w:ascii="Times New Roman" w:hAnsi="Times New Roman"/>
                <w:sz w:val="24"/>
                <w:szCs w:val="24"/>
              </w:rPr>
              <w:t>Заточка</w:t>
            </w:r>
            <w:r w:rsidRPr="00E7560F">
              <w:rPr>
                <w:rFonts w:ascii="Times New Roman" w:hAnsi="Times New Roman"/>
                <w:b/>
                <w:bCs/>
                <w:sz w:val="24"/>
                <w:szCs w:val="24"/>
              </w:rPr>
              <w:t xml:space="preserve"> </w:t>
            </w:r>
            <w:r w:rsidRPr="00E7560F">
              <w:rPr>
                <w:rFonts w:ascii="Times New Roman" w:hAnsi="Times New Roman"/>
                <w:sz w:val="24"/>
                <w:szCs w:val="24"/>
              </w:rPr>
              <w:t>резцов</w:t>
            </w:r>
            <w:r w:rsidRPr="00E7560F">
              <w:rPr>
                <w:rFonts w:ascii="Times New Roman" w:hAnsi="Times New Roman"/>
                <w:b/>
                <w:bCs/>
                <w:sz w:val="24"/>
                <w:szCs w:val="24"/>
              </w:rPr>
              <w:t xml:space="preserve"> </w:t>
            </w:r>
            <w:r w:rsidRPr="00E7560F">
              <w:rPr>
                <w:rFonts w:ascii="Times New Roman" w:hAnsi="Times New Roman"/>
                <w:sz w:val="24"/>
                <w:szCs w:val="24"/>
              </w:rPr>
              <w:t xml:space="preserve"> на заточно – точильных станках</w:t>
            </w:r>
          </w:p>
        </w:tc>
        <w:tc>
          <w:tcPr>
            <w:tcW w:w="1440" w:type="dxa"/>
          </w:tcPr>
          <w:p w14:paraId="563CE2AF" w14:textId="77777777" w:rsidR="000B76C6" w:rsidRPr="00E7560F" w:rsidRDefault="000B76C6" w:rsidP="000C1261">
            <w:pPr>
              <w:pStyle w:val="1"/>
              <w:spacing w:before="0"/>
              <w:jc w:val="center"/>
            </w:pPr>
          </w:p>
        </w:tc>
        <w:tc>
          <w:tcPr>
            <w:tcW w:w="1326" w:type="dxa"/>
            <w:vMerge/>
          </w:tcPr>
          <w:p w14:paraId="78D139D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DA537B7" w14:textId="77777777" w:rsidR="000B76C6" w:rsidRPr="00E7560F" w:rsidRDefault="000B76C6" w:rsidP="000C1261">
            <w:pPr>
              <w:spacing w:after="0"/>
              <w:jc w:val="center"/>
              <w:rPr>
                <w:rFonts w:ascii="Times New Roman" w:hAnsi="Times New Roman"/>
                <w:sz w:val="24"/>
                <w:szCs w:val="24"/>
              </w:rPr>
            </w:pPr>
          </w:p>
        </w:tc>
      </w:tr>
      <w:tr w:rsidR="000B76C6" w:rsidRPr="00E7560F" w14:paraId="5400C687" w14:textId="77777777" w:rsidTr="000C1261">
        <w:trPr>
          <w:trHeight w:val="227"/>
        </w:trPr>
        <w:tc>
          <w:tcPr>
            <w:tcW w:w="2199" w:type="dxa"/>
            <w:vMerge/>
          </w:tcPr>
          <w:p w14:paraId="2797F055" w14:textId="77777777" w:rsidR="000B76C6" w:rsidRPr="00E7560F" w:rsidRDefault="000B76C6" w:rsidP="000C1261">
            <w:pPr>
              <w:spacing w:after="0"/>
              <w:rPr>
                <w:rFonts w:ascii="Times New Roman" w:hAnsi="Times New Roman"/>
                <w:sz w:val="24"/>
                <w:szCs w:val="24"/>
              </w:rPr>
            </w:pPr>
          </w:p>
        </w:tc>
        <w:tc>
          <w:tcPr>
            <w:tcW w:w="8505" w:type="dxa"/>
          </w:tcPr>
          <w:p w14:paraId="0AEBAF7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 xml:space="preserve"> 16.</w:t>
            </w:r>
            <w:r w:rsidRPr="00E7560F">
              <w:rPr>
                <w:rFonts w:ascii="Times New Roman" w:hAnsi="Times New Roman"/>
                <w:b/>
                <w:bCs/>
                <w:sz w:val="24"/>
                <w:szCs w:val="24"/>
              </w:rPr>
              <w:t>Настройка станка.</w:t>
            </w:r>
            <w:r w:rsidRPr="00E7560F">
              <w:rPr>
                <w:rFonts w:ascii="Times New Roman" w:hAnsi="Times New Roman"/>
                <w:sz w:val="24"/>
                <w:szCs w:val="24"/>
              </w:rPr>
              <w:t xml:space="preserve"> Настройка станка при обработке наружных цилиндрических поверхностей.</w:t>
            </w:r>
          </w:p>
        </w:tc>
        <w:tc>
          <w:tcPr>
            <w:tcW w:w="1440" w:type="dxa"/>
          </w:tcPr>
          <w:p w14:paraId="0EB83A9C" w14:textId="77777777" w:rsidR="000B76C6" w:rsidRPr="00E7560F" w:rsidRDefault="000B76C6" w:rsidP="000C1261">
            <w:pPr>
              <w:pStyle w:val="1"/>
              <w:spacing w:before="0"/>
              <w:jc w:val="center"/>
            </w:pPr>
          </w:p>
        </w:tc>
        <w:tc>
          <w:tcPr>
            <w:tcW w:w="1326" w:type="dxa"/>
            <w:vMerge/>
          </w:tcPr>
          <w:p w14:paraId="4CAD313D"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B46BE56" w14:textId="77777777" w:rsidR="000B76C6" w:rsidRPr="00E7560F" w:rsidRDefault="000B76C6" w:rsidP="000C1261">
            <w:pPr>
              <w:spacing w:after="0"/>
              <w:jc w:val="center"/>
              <w:rPr>
                <w:rFonts w:ascii="Times New Roman" w:hAnsi="Times New Roman"/>
                <w:sz w:val="24"/>
                <w:szCs w:val="24"/>
              </w:rPr>
            </w:pPr>
          </w:p>
        </w:tc>
      </w:tr>
      <w:tr w:rsidR="000B76C6" w:rsidRPr="00E7560F" w14:paraId="320D8C46" w14:textId="77777777" w:rsidTr="000C1261">
        <w:trPr>
          <w:trHeight w:val="227"/>
        </w:trPr>
        <w:tc>
          <w:tcPr>
            <w:tcW w:w="2199" w:type="dxa"/>
            <w:vMerge/>
          </w:tcPr>
          <w:p w14:paraId="3CCD085A" w14:textId="77777777" w:rsidR="000B76C6" w:rsidRPr="00E7560F" w:rsidRDefault="000B76C6" w:rsidP="000C1261">
            <w:pPr>
              <w:spacing w:after="0"/>
              <w:rPr>
                <w:rFonts w:ascii="Times New Roman" w:hAnsi="Times New Roman"/>
                <w:sz w:val="24"/>
                <w:szCs w:val="24"/>
              </w:rPr>
            </w:pPr>
          </w:p>
        </w:tc>
        <w:tc>
          <w:tcPr>
            <w:tcW w:w="8505" w:type="dxa"/>
          </w:tcPr>
          <w:p w14:paraId="20C6405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17.</w:t>
            </w:r>
            <w:r w:rsidRPr="00E7560F">
              <w:rPr>
                <w:rFonts w:ascii="Times New Roman" w:hAnsi="Times New Roman"/>
                <w:b/>
                <w:bCs/>
                <w:sz w:val="24"/>
                <w:szCs w:val="24"/>
              </w:rPr>
              <w:t>Составление таблицы.</w:t>
            </w:r>
            <w:r w:rsidRPr="00E7560F">
              <w:rPr>
                <w:rFonts w:ascii="Times New Roman" w:hAnsi="Times New Roman"/>
                <w:sz w:val="24"/>
                <w:szCs w:val="24"/>
              </w:rPr>
              <w:t xml:space="preserve"> Составление таблицы дефектов и меры его предупреждения </w:t>
            </w:r>
          </w:p>
        </w:tc>
        <w:tc>
          <w:tcPr>
            <w:tcW w:w="1440" w:type="dxa"/>
          </w:tcPr>
          <w:p w14:paraId="709EDC56" w14:textId="77777777" w:rsidR="000B76C6" w:rsidRPr="00E7560F" w:rsidRDefault="000B76C6" w:rsidP="000C1261">
            <w:pPr>
              <w:pStyle w:val="1"/>
              <w:spacing w:before="0"/>
              <w:jc w:val="center"/>
            </w:pPr>
          </w:p>
        </w:tc>
        <w:tc>
          <w:tcPr>
            <w:tcW w:w="1326" w:type="dxa"/>
            <w:vMerge/>
          </w:tcPr>
          <w:p w14:paraId="1977B8D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0FA0138" w14:textId="77777777" w:rsidR="000B76C6" w:rsidRPr="00E7560F" w:rsidRDefault="000B76C6" w:rsidP="000C1261">
            <w:pPr>
              <w:spacing w:after="0"/>
              <w:jc w:val="center"/>
              <w:rPr>
                <w:rFonts w:ascii="Times New Roman" w:hAnsi="Times New Roman"/>
                <w:sz w:val="24"/>
                <w:szCs w:val="24"/>
              </w:rPr>
            </w:pPr>
          </w:p>
        </w:tc>
      </w:tr>
      <w:tr w:rsidR="000B76C6" w:rsidRPr="00E7560F" w14:paraId="0387011A" w14:textId="77777777" w:rsidTr="000C1261">
        <w:trPr>
          <w:trHeight w:val="227"/>
        </w:trPr>
        <w:tc>
          <w:tcPr>
            <w:tcW w:w="2199" w:type="dxa"/>
            <w:vMerge/>
          </w:tcPr>
          <w:p w14:paraId="4CCB257B" w14:textId="77777777" w:rsidR="000B76C6" w:rsidRPr="00E7560F" w:rsidRDefault="000B76C6" w:rsidP="000C1261">
            <w:pPr>
              <w:spacing w:after="0"/>
              <w:rPr>
                <w:rFonts w:ascii="Times New Roman" w:hAnsi="Times New Roman"/>
                <w:sz w:val="24"/>
                <w:szCs w:val="24"/>
              </w:rPr>
            </w:pPr>
          </w:p>
        </w:tc>
        <w:tc>
          <w:tcPr>
            <w:tcW w:w="8505" w:type="dxa"/>
          </w:tcPr>
          <w:p w14:paraId="2869C78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18.</w:t>
            </w:r>
            <w:r w:rsidRPr="00E7560F">
              <w:rPr>
                <w:rFonts w:ascii="Times New Roman" w:hAnsi="Times New Roman"/>
                <w:b/>
                <w:bCs/>
                <w:sz w:val="24"/>
                <w:szCs w:val="24"/>
              </w:rPr>
              <w:t>Контроль</w:t>
            </w:r>
            <w:r w:rsidRPr="00E7560F">
              <w:rPr>
                <w:rFonts w:ascii="Times New Roman" w:hAnsi="Times New Roman"/>
                <w:sz w:val="24"/>
                <w:szCs w:val="24"/>
              </w:rPr>
              <w:t xml:space="preserve">. Контроль качества обработанной поверхности </w:t>
            </w:r>
          </w:p>
        </w:tc>
        <w:tc>
          <w:tcPr>
            <w:tcW w:w="1440" w:type="dxa"/>
          </w:tcPr>
          <w:p w14:paraId="7D18A32A" w14:textId="77777777" w:rsidR="000B76C6" w:rsidRPr="00E7560F" w:rsidRDefault="000B76C6" w:rsidP="000C1261">
            <w:pPr>
              <w:pStyle w:val="1"/>
              <w:spacing w:before="0"/>
              <w:jc w:val="center"/>
            </w:pPr>
          </w:p>
        </w:tc>
        <w:tc>
          <w:tcPr>
            <w:tcW w:w="1326" w:type="dxa"/>
            <w:vMerge/>
          </w:tcPr>
          <w:p w14:paraId="35387EA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35F2122" w14:textId="77777777" w:rsidR="000B76C6" w:rsidRPr="00E7560F" w:rsidRDefault="000B76C6" w:rsidP="000C1261">
            <w:pPr>
              <w:spacing w:after="0"/>
              <w:jc w:val="center"/>
              <w:rPr>
                <w:rFonts w:ascii="Times New Roman" w:hAnsi="Times New Roman"/>
                <w:sz w:val="24"/>
                <w:szCs w:val="24"/>
              </w:rPr>
            </w:pPr>
          </w:p>
        </w:tc>
      </w:tr>
      <w:tr w:rsidR="000B76C6" w:rsidRPr="00E7560F" w14:paraId="5F2C98F2" w14:textId="77777777" w:rsidTr="000C1261">
        <w:trPr>
          <w:trHeight w:val="227"/>
        </w:trPr>
        <w:tc>
          <w:tcPr>
            <w:tcW w:w="2199" w:type="dxa"/>
            <w:vMerge w:val="restart"/>
          </w:tcPr>
          <w:p w14:paraId="6D41FD90"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1.4. </w:t>
            </w:r>
            <w:r w:rsidRPr="00E7560F">
              <w:rPr>
                <w:rFonts w:ascii="Times New Roman" w:hAnsi="Times New Roman"/>
                <w:sz w:val="24"/>
                <w:szCs w:val="24"/>
              </w:rPr>
              <w:t>О</w:t>
            </w:r>
            <w:r w:rsidRPr="00E7560F">
              <w:rPr>
                <w:rFonts w:ascii="Times New Roman" w:hAnsi="Times New Roman"/>
                <w:color w:val="000000"/>
                <w:sz w:val="24"/>
                <w:szCs w:val="24"/>
              </w:rPr>
              <w:t>бработка отверстий</w:t>
            </w:r>
          </w:p>
        </w:tc>
        <w:tc>
          <w:tcPr>
            <w:tcW w:w="8505" w:type="dxa"/>
          </w:tcPr>
          <w:p w14:paraId="17A96338"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58501004" w14:textId="77777777" w:rsidR="000B76C6" w:rsidRPr="00E7560F" w:rsidRDefault="000B76C6" w:rsidP="000C1261">
            <w:pPr>
              <w:pStyle w:val="1"/>
              <w:spacing w:before="0"/>
              <w:jc w:val="center"/>
            </w:pPr>
          </w:p>
        </w:tc>
        <w:tc>
          <w:tcPr>
            <w:tcW w:w="1326" w:type="dxa"/>
            <w:vMerge/>
          </w:tcPr>
          <w:p w14:paraId="12835DE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4B5D802" w14:textId="77777777" w:rsidR="000B76C6" w:rsidRPr="00E7560F" w:rsidRDefault="000B76C6" w:rsidP="000C1261">
            <w:pPr>
              <w:spacing w:after="0"/>
              <w:jc w:val="center"/>
              <w:rPr>
                <w:rFonts w:ascii="Times New Roman" w:hAnsi="Times New Roman"/>
                <w:sz w:val="24"/>
                <w:szCs w:val="24"/>
              </w:rPr>
            </w:pPr>
          </w:p>
        </w:tc>
      </w:tr>
      <w:tr w:rsidR="000B76C6" w:rsidRPr="00E7560F" w14:paraId="7B1682C6" w14:textId="77777777" w:rsidTr="000C1261">
        <w:trPr>
          <w:trHeight w:val="227"/>
        </w:trPr>
        <w:tc>
          <w:tcPr>
            <w:tcW w:w="2199" w:type="dxa"/>
            <w:vMerge/>
          </w:tcPr>
          <w:p w14:paraId="4CF45C0C" w14:textId="77777777" w:rsidR="000B76C6" w:rsidRPr="00E7560F" w:rsidRDefault="000B76C6" w:rsidP="000C1261">
            <w:pPr>
              <w:spacing w:after="0"/>
              <w:rPr>
                <w:rFonts w:ascii="Times New Roman" w:hAnsi="Times New Roman"/>
                <w:sz w:val="24"/>
                <w:szCs w:val="24"/>
              </w:rPr>
            </w:pPr>
          </w:p>
        </w:tc>
        <w:tc>
          <w:tcPr>
            <w:tcW w:w="8505" w:type="dxa"/>
          </w:tcPr>
          <w:p w14:paraId="557C13EC"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19.</w:t>
            </w:r>
            <w:r w:rsidRPr="00E7560F">
              <w:rPr>
                <w:rFonts w:ascii="Times New Roman" w:hAnsi="Times New Roman"/>
                <w:b/>
                <w:bCs/>
                <w:color w:val="000000"/>
                <w:sz w:val="24"/>
                <w:szCs w:val="24"/>
              </w:rPr>
              <w:t>Технология обработки отверстий. Центрование, сверление и рассверливание отверстий.</w:t>
            </w:r>
          </w:p>
          <w:p w14:paraId="14151D3A"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Разновидности сверл, их назначение. Способы центрования. Назначение центрования деталей. Характеристика центровочных сверл. Приспособления для крепления сверл на станке. Приемы центрования. </w:t>
            </w:r>
          </w:p>
          <w:p w14:paraId="090F0168"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Элементы сверла. Заточка сверл. Приемы сверления ступенчатого отверстия. Приспособления, применяемые для закрепления сверл. Особенности глубокого сверления. Режимы резания при сверлении. Правила рассверливания отверстий. Настройка станка на режим работы СОЖ, применяемые при сверлении. Контроль качества. Техника безопасности.</w:t>
            </w:r>
          </w:p>
        </w:tc>
        <w:tc>
          <w:tcPr>
            <w:tcW w:w="1440" w:type="dxa"/>
          </w:tcPr>
          <w:p w14:paraId="1FB5A343" w14:textId="77777777" w:rsidR="000B76C6" w:rsidRPr="00E7560F" w:rsidRDefault="000B76C6" w:rsidP="000C1261">
            <w:pPr>
              <w:pStyle w:val="1"/>
              <w:spacing w:before="0"/>
              <w:jc w:val="center"/>
            </w:pPr>
          </w:p>
        </w:tc>
        <w:tc>
          <w:tcPr>
            <w:tcW w:w="1326" w:type="dxa"/>
            <w:vMerge/>
          </w:tcPr>
          <w:p w14:paraId="164508D3"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1704511" w14:textId="77777777" w:rsidR="000B76C6" w:rsidRPr="00E7560F" w:rsidRDefault="000B76C6" w:rsidP="000C1261">
            <w:pPr>
              <w:spacing w:after="0"/>
              <w:jc w:val="center"/>
              <w:rPr>
                <w:rFonts w:ascii="Times New Roman" w:hAnsi="Times New Roman"/>
                <w:sz w:val="24"/>
                <w:szCs w:val="24"/>
              </w:rPr>
            </w:pPr>
          </w:p>
        </w:tc>
      </w:tr>
      <w:tr w:rsidR="000B76C6" w:rsidRPr="00E7560F" w14:paraId="319A3706" w14:textId="77777777" w:rsidTr="000C1261">
        <w:trPr>
          <w:trHeight w:val="227"/>
        </w:trPr>
        <w:tc>
          <w:tcPr>
            <w:tcW w:w="2199" w:type="dxa"/>
            <w:vMerge/>
          </w:tcPr>
          <w:p w14:paraId="29A3F1D3" w14:textId="77777777" w:rsidR="000B76C6" w:rsidRPr="00E7560F" w:rsidRDefault="000B76C6" w:rsidP="000C1261">
            <w:pPr>
              <w:spacing w:after="0"/>
              <w:rPr>
                <w:rFonts w:ascii="Times New Roman" w:hAnsi="Times New Roman"/>
                <w:sz w:val="24"/>
                <w:szCs w:val="24"/>
              </w:rPr>
            </w:pPr>
          </w:p>
        </w:tc>
        <w:tc>
          <w:tcPr>
            <w:tcW w:w="8505" w:type="dxa"/>
          </w:tcPr>
          <w:p w14:paraId="1180E3ED"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20.</w:t>
            </w:r>
            <w:r w:rsidRPr="00E7560F">
              <w:rPr>
                <w:rFonts w:ascii="Times New Roman" w:hAnsi="Times New Roman"/>
                <w:b/>
                <w:bCs/>
                <w:color w:val="000000"/>
                <w:sz w:val="24"/>
                <w:szCs w:val="24"/>
              </w:rPr>
              <w:t xml:space="preserve">Зенкерования и развёртывания цилиндрических отверстий.  </w:t>
            </w:r>
          </w:p>
          <w:p w14:paraId="18B4BE63"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Разновидности зенкеров, их характеристика. Способы крепления на станке. Приемы зенкерования.</w:t>
            </w:r>
          </w:p>
          <w:p w14:paraId="68F893C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Классификация разверток, их различие. Особенности развертывания отверстий. Приемы развертывания на станке. Режимы резания. Контроль качества. Техника безопасности.</w:t>
            </w:r>
          </w:p>
          <w:p w14:paraId="234A6C39"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b/>
                <w:bCs/>
                <w:color w:val="000000"/>
                <w:sz w:val="24"/>
                <w:szCs w:val="24"/>
              </w:rPr>
              <w:t>Растачивания цилиндрических отверстий. Вытачивания и растачивания внутренних канавок.</w:t>
            </w:r>
          </w:p>
          <w:p w14:paraId="79269740"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 xml:space="preserve">Расточные резцы, их характеристика. Заточка расточных резцов. Приемы растачивания сквозных и глухих отверстий. Правила установки резца при </w:t>
            </w:r>
            <w:r w:rsidRPr="00E7560F">
              <w:rPr>
                <w:rFonts w:ascii="Times New Roman" w:hAnsi="Times New Roman"/>
                <w:color w:val="000000"/>
                <w:sz w:val="24"/>
                <w:szCs w:val="24"/>
              </w:rPr>
              <w:lastRenderedPageBreak/>
              <w:t>расточке отверстия. Приемы вытачивания внутренних канавок. Способы растачивания внутренних канавок. Резцы, применяемые при работе. Режимы резания.  Контроль качества. Техника безопасности.</w:t>
            </w:r>
          </w:p>
        </w:tc>
        <w:tc>
          <w:tcPr>
            <w:tcW w:w="1440" w:type="dxa"/>
          </w:tcPr>
          <w:p w14:paraId="58857C91" w14:textId="77777777" w:rsidR="000B76C6" w:rsidRPr="00E7560F" w:rsidRDefault="000B76C6" w:rsidP="000C1261">
            <w:pPr>
              <w:pStyle w:val="1"/>
              <w:spacing w:before="0"/>
              <w:jc w:val="center"/>
            </w:pPr>
          </w:p>
        </w:tc>
        <w:tc>
          <w:tcPr>
            <w:tcW w:w="1326" w:type="dxa"/>
            <w:vMerge/>
          </w:tcPr>
          <w:p w14:paraId="1408AC8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BCEA4EF" w14:textId="77777777" w:rsidR="000B76C6" w:rsidRPr="00E7560F" w:rsidRDefault="000B76C6" w:rsidP="000C1261">
            <w:pPr>
              <w:spacing w:after="0"/>
              <w:jc w:val="center"/>
              <w:rPr>
                <w:rFonts w:ascii="Times New Roman" w:hAnsi="Times New Roman"/>
                <w:sz w:val="24"/>
                <w:szCs w:val="24"/>
              </w:rPr>
            </w:pPr>
          </w:p>
        </w:tc>
      </w:tr>
      <w:tr w:rsidR="000B76C6" w:rsidRPr="00E7560F" w14:paraId="52DAB717" w14:textId="77777777" w:rsidTr="000C1261">
        <w:trPr>
          <w:trHeight w:val="227"/>
        </w:trPr>
        <w:tc>
          <w:tcPr>
            <w:tcW w:w="2199" w:type="dxa"/>
            <w:vMerge/>
          </w:tcPr>
          <w:p w14:paraId="043D9EA0" w14:textId="77777777" w:rsidR="000B76C6" w:rsidRPr="00E7560F" w:rsidRDefault="000B76C6" w:rsidP="000C1261">
            <w:pPr>
              <w:spacing w:after="0"/>
              <w:rPr>
                <w:rFonts w:ascii="Times New Roman" w:hAnsi="Times New Roman"/>
                <w:sz w:val="24"/>
                <w:szCs w:val="24"/>
              </w:rPr>
            </w:pPr>
          </w:p>
        </w:tc>
        <w:tc>
          <w:tcPr>
            <w:tcW w:w="8505" w:type="dxa"/>
          </w:tcPr>
          <w:p w14:paraId="4AFB118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Лабораторные работы</w:t>
            </w:r>
          </w:p>
        </w:tc>
        <w:tc>
          <w:tcPr>
            <w:tcW w:w="1440" w:type="dxa"/>
          </w:tcPr>
          <w:p w14:paraId="1CDB503E" w14:textId="77777777" w:rsidR="000B76C6" w:rsidRPr="00E7560F" w:rsidRDefault="000B76C6" w:rsidP="000C1261">
            <w:pPr>
              <w:pStyle w:val="1"/>
              <w:spacing w:before="0"/>
              <w:jc w:val="center"/>
            </w:pPr>
          </w:p>
        </w:tc>
        <w:tc>
          <w:tcPr>
            <w:tcW w:w="1326" w:type="dxa"/>
            <w:vMerge/>
          </w:tcPr>
          <w:p w14:paraId="24A20DDA" w14:textId="77777777" w:rsidR="000B76C6" w:rsidRPr="00E7560F" w:rsidRDefault="000B76C6" w:rsidP="000C1261">
            <w:pPr>
              <w:spacing w:after="0"/>
              <w:jc w:val="center"/>
              <w:rPr>
                <w:rFonts w:ascii="Times New Roman" w:hAnsi="Times New Roman"/>
                <w:sz w:val="24"/>
                <w:szCs w:val="24"/>
              </w:rPr>
            </w:pPr>
          </w:p>
        </w:tc>
        <w:tc>
          <w:tcPr>
            <w:tcW w:w="1326" w:type="dxa"/>
          </w:tcPr>
          <w:p w14:paraId="77FA27ED" w14:textId="77777777" w:rsidR="000B76C6" w:rsidRPr="00E7560F" w:rsidRDefault="000B76C6" w:rsidP="000C1261">
            <w:pPr>
              <w:spacing w:after="0"/>
              <w:jc w:val="center"/>
              <w:rPr>
                <w:rFonts w:ascii="Times New Roman" w:hAnsi="Times New Roman"/>
                <w:sz w:val="24"/>
                <w:szCs w:val="24"/>
              </w:rPr>
            </w:pPr>
          </w:p>
        </w:tc>
      </w:tr>
      <w:tr w:rsidR="000B76C6" w:rsidRPr="00E7560F" w14:paraId="17B873A1" w14:textId="77777777" w:rsidTr="000C1261">
        <w:trPr>
          <w:trHeight w:val="227"/>
        </w:trPr>
        <w:tc>
          <w:tcPr>
            <w:tcW w:w="2199" w:type="dxa"/>
            <w:vMerge/>
          </w:tcPr>
          <w:p w14:paraId="2BAEE145" w14:textId="77777777" w:rsidR="000B76C6" w:rsidRPr="00E7560F" w:rsidRDefault="000B76C6" w:rsidP="000C1261">
            <w:pPr>
              <w:spacing w:after="0"/>
              <w:rPr>
                <w:rFonts w:ascii="Times New Roman" w:hAnsi="Times New Roman"/>
                <w:sz w:val="24"/>
                <w:szCs w:val="24"/>
              </w:rPr>
            </w:pPr>
          </w:p>
        </w:tc>
        <w:tc>
          <w:tcPr>
            <w:tcW w:w="8505" w:type="dxa"/>
          </w:tcPr>
          <w:p w14:paraId="6F04EDD4"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21.</w:t>
            </w:r>
            <w:r w:rsidRPr="00E7560F">
              <w:rPr>
                <w:rFonts w:ascii="Times New Roman" w:hAnsi="Times New Roman"/>
                <w:b/>
                <w:bCs/>
                <w:sz w:val="24"/>
                <w:szCs w:val="24"/>
              </w:rPr>
              <w:t>Конструкция и</w:t>
            </w:r>
            <w:r w:rsidRPr="00E7560F">
              <w:rPr>
                <w:rFonts w:ascii="Times New Roman" w:hAnsi="Times New Roman"/>
                <w:sz w:val="24"/>
                <w:szCs w:val="24"/>
              </w:rPr>
              <w:t xml:space="preserve"> </w:t>
            </w:r>
            <w:r w:rsidRPr="00E7560F">
              <w:rPr>
                <w:rFonts w:ascii="Times New Roman" w:hAnsi="Times New Roman"/>
                <w:b/>
                <w:bCs/>
                <w:sz w:val="24"/>
                <w:szCs w:val="24"/>
              </w:rPr>
              <w:t>геометрия сверл</w:t>
            </w:r>
            <w:r w:rsidRPr="00E7560F">
              <w:rPr>
                <w:rFonts w:ascii="Times New Roman" w:hAnsi="Times New Roman"/>
                <w:sz w:val="24"/>
                <w:szCs w:val="24"/>
              </w:rPr>
              <w:t xml:space="preserve">. Изучение и исследование формообразования режущей части спиральных сверл.  </w:t>
            </w:r>
          </w:p>
        </w:tc>
        <w:tc>
          <w:tcPr>
            <w:tcW w:w="1440" w:type="dxa"/>
          </w:tcPr>
          <w:p w14:paraId="2B24CF16" w14:textId="77777777" w:rsidR="000B76C6" w:rsidRPr="00E7560F" w:rsidRDefault="000B76C6" w:rsidP="000C1261">
            <w:pPr>
              <w:pStyle w:val="1"/>
              <w:spacing w:before="0"/>
              <w:jc w:val="center"/>
            </w:pPr>
          </w:p>
        </w:tc>
        <w:tc>
          <w:tcPr>
            <w:tcW w:w="1326" w:type="dxa"/>
            <w:vMerge/>
          </w:tcPr>
          <w:p w14:paraId="3E293637" w14:textId="77777777" w:rsidR="000B76C6" w:rsidRPr="00E7560F" w:rsidRDefault="000B76C6" w:rsidP="000C1261">
            <w:pPr>
              <w:spacing w:after="0"/>
              <w:jc w:val="center"/>
              <w:rPr>
                <w:rFonts w:ascii="Times New Roman" w:hAnsi="Times New Roman"/>
                <w:sz w:val="24"/>
                <w:szCs w:val="24"/>
              </w:rPr>
            </w:pPr>
          </w:p>
        </w:tc>
        <w:tc>
          <w:tcPr>
            <w:tcW w:w="1326" w:type="dxa"/>
          </w:tcPr>
          <w:p w14:paraId="4E11B0CC" w14:textId="77777777" w:rsidR="000B76C6" w:rsidRPr="00E7560F" w:rsidRDefault="000B76C6" w:rsidP="000C1261">
            <w:pPr>
              <w:spacing w:after="0"/>
              <w:jc w:val="center"/>
              <w:rPr>
                <w:rFonts w:ascii="Times New Roman" w:hAnsi="Times New Roman"/>
                <w:sz w:val="24"/>
                <w:szCs w:val="24"/>
              </w:rPr>
            </w:pPr>
          </w:p>
        </w:tc>
      </w:tr>
      <w:tr w:rsidR="000B76C6" w:rsidRPr="00E7560F" w14:paraId="3C49290A" w14:textId="77777777" w:rsidTr="000C1261">
        <w:trPr>
          <w:trHeight w:val="227"/>
        </w:trPr>
        <w:tc>
          <w:tcPr>
            <w:tcW w:w="2199" w:type="dxa"/>
            <w:vMerge/>
          </w:tcPr>
          <w:p w14:paraId="1A38A216" w14:textId="77777777" w:rsidR="000B76C6" w:rsidRPr="00E7560F" w:rsidRDefault="000B76C6" w:rsidP="000C1261">
            <w:pPr>
              <w:spacing w:after="0"/>
              <w:rPr>
                <w:rFonts w:ascii="Times New Roman" w:hAnsi="Times New Roman"/>
                <w:sz w:val="24"/>
                <w:szCs w:val="24"/>
              </w:rPr>
            </w:pPr>
          </w:p>
        </w:tc>
        <w:tc>
          <w:tcPr>
            <w:tcW w:w="8505" w:type="dxa"/>
          </w:tcPr>
          <w:p w14:paraId="09AEDB1F"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22.</w:t>
            </w:r>
            <w:r w:rsidRPr="00E7560F">
              <w:rPr>
                <w:rFonts w:ascii="Times New Roman" w:hAnsi="Times New Roman"/>
                <w:b/>
                <w:bCs/>
                <w:sz w:val="24"/>
                <w:szCs w:val="24"/>
              </w:rPr>
              <w:t>Конструкция зенкеров и разверток.</w:t>
            </w:r>
            <w:r w:rsidRPr="00E7560F">
              <w:rPr>
                <w:rFonts w:ascii="Times New Roman" w:hAnsi="Times New Roman"/>
                <w:sz w:val="24"/>
                <w:szCs w:val="24"/>
              </w:rPr>
              <w:t xml:space="preserve"> Исследование конструкций зенкеров и разверток.</w:t>
            </w:r>
          </w:p>
          <w:p w14:paraId="1418DF6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Геометрия зенкеров и разверток. </w:t>
            </w:r>
            <w:r w:rsidRPr="00E7560F">
              <w:rPr>
                <w:rFonts w:ascii="Times New Roman" w:hAnsi="Times New Roman"/>
                <w:sz w:val="24"/>
                <w:szCs w:val="24"/>
              </w:rPr>
              <w:t>Изучение формообразования и исследования геометрических параметров режущей части зенкеров и разверток.</w:t>
            </w:r>
          </w:p>
        </w:tc>
        <w:tc>
          <w:tcPr>
            <w:tcW w:w="1440" w:type="dxa"/>
          </w:tcPr>
          <w:p w14:paraId="193FFDB1" w14:textId="77777777" w:rsidR="000B76C6" w:rsidRPr="00E7560F" w:rsidRDefault="000B76C6" w:rsidP="000C1261">
            <w:pPr>
              <w:pStyle w:val="1"/>
              <w:spacing w:before="0"/>
              <w:jc w:val="center"/>
            </w:pPr>
          </w:p>
        </w:tc>
        <w:tc>
          <w:tcPr>
            <w:tcW w:w="1326" w:type="dxa"/>
            <w:vMerge/>
          </w:tcPr>
          <w:p w14:paraId="46F41F68" w14:textId="77777777" w:rsidR="000B76C6" w:rsidRPr="00E7560F" w:rsidRDefault="000B76C6" w:rsidP="000C1261">
            <w:pPr>
              <w:spacing w:after="0"/>
              <w:jc w:val="center"/>
              <w:rPr>
                <w:rFonts w:ascii="Times New Roman" w:hAnsi="Times New Roman"/>
                <w:sz w:val="24"/>
                <w:szCs w:val="24"/>
              </w:rPr>
            </w:pPr>
          </w:p>
        </w:tc>
        <w:tc>
          <w:tcPr>
            <w:tcW w:w="1326" w:type="dxa"/>
          </w:tcPr>
          <w:p w14:paraId="1E65A3C9" w14:textId="77777777" w:rsidR="000B76C6" w:rsidRPr="00E7560F" w:rsidRDefault="000B76C6" w:rsidP="000C1261">
            <w:pPr>
              <w:spacing w:after="0"/>
              <w:jc w:val="center"/>
              <w:rPr>
                <w:rFonts w:ascii="Times New Roman" w:hAnsi="Times New Roman"/>
                <w:sz w:val="24"/>
                <w:szCs w:val="24"/>
              </w:rPr>
            </w:pPr>
          </w:p>
        </w:tc>
      </w:tr>
      <w:tr w:rsidR="000B76C6" w:rsidRPr="00E7560F" w14:paraId="76399F1E" w14:textId="77777777" w:rsidTr="000C1261">
        <w:trPr>
          <w:trHeight w:val="227"/>
        </w:trPr>
        <w:tc>
          <w:tcPr>
            <w:tcW w:w="2199" w:type="dxa"/>
            <w:vMerge/>
          </w:tcPr>
          <w:p w14:paraId="5DB8485C" w14:textId="77777777" w:rsidR="000B76C6" w:rsidRPr="00E7560F" w:rsidRDefault="000B76C6" w:rsidP="000C1261">
            <w:pPr>
              <w:spacing w:after="0"/>
              <w:rPr>
                <w:rFonts w:ascii="Times New Roman" w:hAnsi="Times New Roman"/>
                <w:sz w:val="24"/>
                <w:szCs w:val="24"/>
              </w:rPr>
            </w:pPr>
          </w:p>
        </w:tc>
        <w:tc>
          <w:tcPr>
            <w:tcW w:w="8505" w:type="dxa"/>
          </w:tcPr>
          <w:p w14:paraId="01BCE890" w14:textId="77777777" w:rsidR="000B76C6" w:rsidRPr="00E7560F" w:rsidRDefault="000B76C6" w:rsidP="000C1261">
            <w:pPr>
              <w:pStyle w:val="1"/>
              <w:spacing w:before="0"/>
            </w:pPr>
            <w:r w:rsidRPr="00E7560F">
              <w:t>Практические занятия</w:t>
            </w:r>
          </w:p>
        </w:tc>
        <w:tc>
          <w:tcPr>
            <w:tcW w:w="1440" w:type="dxa"/>
          </w:tcPr>
          <w:p w14:paraId="47328872" w14:textId="77777777" w:rsidR="000B76C6" w:rsidRPr="00E7560F" w:rsidRDefault="000B76C6" w:rsidP="000C1261">
            <w:pPr>
              <w:pStyle w:val="1"/>
              <w:spacing w:before="0"/>
              <w:jc w:val="center"/>
            </w:pPr>
          </w:p>
        </w:tc>
        <w:tc>
          <w:tcPr>
            <w:tcW w:w="1326" w:type="dxa"/>
            <w:vMerge/>
          </w:tcPr>
          <w:p w14:paraId="78A956BA" w14:textId="77777777" w:rsidR="000B76C6" w:rsidRPr="00E7560F" w:rsidRDefault="000B76C6" w:rsidP="000C1261">
            <w:pPr>
              <w:spacing w:after="0"/>
              <w:jc w:val="center"/>
              <w:rPr>
                <w:rFonts w:ascii="Times New Roman" w:hAnsi="Times New Roman"/>
                <w:sz w:val="24"/>
                <w:szCs w:val="24"/>
              </w:rPr>
            </w:pPr>
          </w:p>
        </w:tc>
        <w:tc>
          <w:tcPr>
            <w:tcW w:w="1326" w:type="dxa"/>
          </w:tcPr>
          <w:p w14:paraId="13712232" w14:textId="77777777" w:rsidR="000B76C6" w:rsidRPr="00E7560F" w:rsidRDefault="000B76C6" w:rsidP="000C1261">
            <w:pPr>
              <w:spacing w:after="0"/>
              <w:jc w:val="center"/>
              <w:rPr>
                <w:rFonts w:ascii="Times New Roman" w:hAnsi="Times New Roman"/>
                <w:sz w:val="24"/>
                <w:szCs w:val="24"/>
              </w:rPr>
            </w:pPr>
          </w:p>
        </w:tc>
      </w:tr>
      <w:tr w:rsidR="000B76C6" w:rsidRPr="00E7560F" w14:paraId="436FC228" w14:textId="77777777" w:rsidTr="000C1261">
        <w:trPr>
          <w:trHeight w:val="227"/>
        </w:trPr>
        <w:tc>
          <w:tcPr>
            <w:tcW w:w="2199" w:type="dxa"/>
            <w:vMerge/>
          </w:tcPr>
          <w:p w14:paraId="1B9A42A1" w14:textId="77777777" w:rsidR="000B76C6" w:rsidRPr="00E7560F" w:rsidRDefault="000B76C6" w:rsidP="000C1261">
            <w:pPr>
              <w:spacing w:after="0"/>
              <w:rPr>
                <w:rFonts w:ascii="Times New Roman" w:hAnsi="Times New Roman"/>
                <w:sz w:val="24"/>
                <w:szCs w:val="24"/>
              </w:rPr>
            </w:pPr>
          </w:p>
        </w:tc>
        <w:tc>
          <w:tcPr>
            <w:tcW w:w="8505" w:type="dxa"/>
          </w:tcPr>
          <w:p w14:paraId="07FAD05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23.</w:t>
            </w:r>
            <w:r w:rsidRPr="00E7560F">
              <w:rPr>
                <w:rFonts w:ascii="Times New Roman" w:hAnsi="Times New Roman"/>
                <w:b/>
                <w:bCs/>
                <w:sz w:val="24"/>
                <w:szCs w:val="24"/>
              </w:rPr>
              <w:t>Подбор сверл.</w:t>
            </w:r>
            <w:r w:rsidRPr="00E7560F">
              <w:rPr>
                <w:rFonts w:ascii="Times New Roman" w:hAnsi="Times New Roman"/>
                <w:sz w:val="24"/>
                <w:szCs w:val="24"/>
              </w:rPr>
              <w:t xml:space="preserve">  Подбор сверл в зависимости от шероховатости отверстия. </w:t>
            </w:r>
          </w:p>
        </w:tc>
        <w:tc>
          <w:tcPr>
            <w:tcW w:w="1440" w:type="dxa"/>
          </w:tcPr>
          <w:p w14:paraId="3C184A44" w14:textId="77777777" w:rsidR="000B76C6" w:rsidRPr="00E7560F" w:rsidRDefault="000B76C6" w:rsidP="000C1261">
            <w:pPr>
              <w:pStyle w:val="1"/>
              <w:spacing w:before="0"/>
              <w:jc w:val="center"/>
            </w:pPr>
          </w:p>
        </w:tc>
        <w:tc>
          <w:tcPr>
            <w:tcW w:w="1326" w:type="dxa"/>
            <w:vMerge/>
          </w:tcPr>
          <w:p w14:paraId="0AE5DB50" w14:textId="77777777" w:rsidR="000B76C6" w:rsidRPr="00E7560F" w:rsidRDefault="000B76C6" w:rsidP="000C1261">
            <w:pPr>
              <w:spacing w:after="0"/>
              <w:jc w:val="center"/>
              <w:rPr>
                <w:rFonts w:ascii="Times New Roman" w:hAnsi="Times New Roman"/>
                <w:sz w:val="24"/>
                <w:szCs w:val="24"/>
              </w:rPr>
            </w:pPr>
          </w:p>
        </w:tc>
        <w:tc>
          <w:tcPr>
            <w:tcW w:w="1326" w:type="dxa"/>
          </w:tcPr>
          <w:p w14:paraId="2F1B3FEA" w14:textId="77777777" w:rsidR="000B76C6" w:rsidRPr="00E7560F" w:rsidRDefault="000B76C6" w:rsidP="000C1261">
            <w:pPr>
              <w:spacing w:after="0"/>
              <w:jc w:val="center"/>
              <w:rPr>
                <w:rFonts w:ascii="Times New Roman" w:hAnsi="Times New Roman"/>
                <w:sz w:val="24"/>
                <w:szCs w:val="24"/>
              </w:rPr>
            </w:pPr>
          </w:p>
        </w:tc>
      </w:tr>
      <w:tr w:rsidR="000B76C6" w:rsidRPr="00E7560F" w14:paraId="76165A57" w14:textId="77777777" w:rsidTr="000C1261">
        <w:trPr>
          <w:trHeight w:val="227"/>
        </w:trPr>
        <w:tc>
          <w:tcPr>
            <w:tcW w:w="2199" w:type="dxa"/>
            <w:vMerge/>
          </w:tcPr>
          <w:p w14:paraId="317863AE" w14:textId="77777777" w:rsidR="000B76C6" w:rsidRPr="00E7560F" w:rsidRDefault="000B76C6" w:rsidP="000C1261">
            <w:pPr>
              <w:spacing w:after="0"/>
              <w:rPr>
                <w:rFonts w:ascii="Times New Roman" w:hAnsi="Times New Roman"/>
                <w:sz w:val="24"/>
                <w:szCs w:val="24"/>
              </w:rPr>
            </w:pPr>
          </w:p>
        </w:tc>
        <w:tc>
          <w:tcPr>
            <w:tcW w:w="8505" w:type="dxa"/>
          </w:tcPr>
          <w:p w14:paraId="7294DA4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24.</w:t>
            </w:r>
            <w:r w:rsidRPr="00E7560F">
              <w:rPr>
                <w:rFonts w:ascii="Times New Roman" w:hAnsi="Times New Roman"/>
                <w:b/>
                <w:bCs/>
                <w:sz w:val="24"/>
                <w:szCs w:val="24"/>
              </w:rPr>
              <w:t>Режимы резания</w:t>
            </w:r>
            <w:r w:rsidRPr="00E7560F">
              <w:rPr>
                <w:rFonts w:ascii="Times New Roman" w:hAnsi="Times New Roman"/>
                <w:sz w:val="24"/>
                <w:szCs w:val="24"/>
              </w:rPr>
              <w:t>. Определение режимов резания расчетным путем и  по справочнику. Работа со справочной литературой</w:t>
            </w:r>
          </w:p>
        </w:tc>
        <w:tc>
          <w:tcPr>
            <w:tcW w:w="1440" w:type="dxa"/>
          </w:tcPr>
          <w:p w14:paraId="5387E935" w14:textId="77777777" w:rsidR="000B76C6" w:rsidRPr="00E7560F" w:rsidRDefault="000B76C6" w:rsidP="000C1261">
            <w:pPr>
              <w:pStyle w:val="1"/>
              <w:spacing w:before="0"/>
              <w:jc w:val="center"/>
            </w:pPr>
          </w:p>
        </w:tc>
        <w:tc>
          <w:tcPr>
            <w:tcW w:w="1326" w:type="dxa"/>
            <w:vMerge/>
          </w:tcPr>
          <w:p w14:paraId="200A6E4C" w14:textId="77777777" w:rsidR="000B76C6" w:rsidRPr="00E7560F" w:rsidRDefault="000B76C6" w:rsidP="000C1261">
            <w:pPr>
              <w:spacing w:after="0"/>
              <w:jc w:val="center"/>
              <w:rPr>
                <w:rFonts w:ascii="Times New Roman" w:hAnsi="Times New Roman"/>
                <w:sz w:val="24"/>
                <w:szCs w:val="24"/>
              </w:rPr>
            </w:pPr>
          </w:p>
        </w:tc>
        <w:tc>
          <w:tcPr>
            <w:tcW w:w="1326" w:type="dxa"/>
          </w:tcPr>
          <w:p w14:paraId="4B361D7E" w14:textId="77777777" w:rsidR="000B76C6" w:rsidRPr="00E7560F" w:rsidRDefault="000B76C6" w:rsidP="000C1261">
            <w:pPr>
              <w:spacing w:after="0"/>
              <w:jc w:val="center"/>
              <w:rPr>
                <w:rFonts w:ascii="Times New Roman" w:hAnsi="Times New Roman"/>
                <w:sz w:val="24"/>
                <w:szCs w:val="24"/>
              </w:rPr>
            </w:pPr>
          </w:p>
        </w:tc>
      </w:tr>
      <w:tr w:rsidR="000B76C6" w:rsidRPr="00E7560F" w14:paraId="7AD1F85E" w14:textId="77777777" w:rsidTr="000C1261">
        <w:trPr>
          <w:trHeight w:val="227"/>
        </w:trPr>
        <w:tc>
          <w:tcPr>
            <w:tcW w:w="2199" w:type="dxa"/>
            <w:vMerge/>
          </w:tcPr>
          <w:p w14:paraId="5294A734" w14:textId="77777777" w:rsidR="000B76C6" w:rsidRPr="00E7560F" w:rsidRDefault="000B76C6" w:rsidP="000C1261">
            <w:pPr>
              <w:spacing w:after="0"/>
              <w:rPr>
                <w:rFonts w:ascii="Times New Roman" w:hAnsi="Times New Roman"/>
                <w:sz w:val="24"/>
                <w:szCs w:val="24"/>
              </w:rPr>
            </w:pPr>
          </w:p>
        </w:tc>
        <w:tc>
          <w:tcPr>
            <w:tcW w:w="8505" w:type="dxa"/>
          </w:tcPr>
          <w:p w14:paraId="2BDF4970"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25.</w:t>
            </w:r>
            <w:r w:rsidRPr="00E7560F">
              <w:rPr>
                <w:rFonts w:ascii="Times New Roman" w:hAnsi="Times New Roman"/>
                <w:b/>
                <w:bCs/>
                <w:sz w:val="24"/>
                <w:szCs w:val="24"/>
              </w:rPr>
              <w:t>Сверление, рассверливание, зенкерование, развертывание и растачивание  отверстий.</w:t>
            </w:r>
            <w:r w:rsidRPr="00E7560F">
              <w:rPr>
                <w:rFonts w:ascii="Times New Roman" w:hAnsi="Times New Roman"/>
                <w:sz w:val="24"/>
                <w:szCs w:val="24"/>
              </w:rPr>
              <w:t xml:space="preserve"> Выбор режущих инструментов при обработке отверстий</w:t>
            </w:r>
          </w:p>
        </w:tc>
        <w:tc>
          <w:tcPr>
            <w:tcW w:w="1440" w:type="dxa"/>
          </w:tcPr>
          <w:p w14:paraId="30111578" w14:textId="77777777" w:rsidR="000B76C6" w:rsidRPr="00E7560F" w:rsidRDefault="000B76C6" w:rsidP="000C1261">
            <w:pPr>
              <w:pStyle w:val="1"/>
              <w:spacing w:before="0"/>
              <w:jc w:val="center"/>
            </w:pPr>
          </w:p>
        </w:tc>
        <w:tc>
          <w:tcPr>
            <w:tcW w:w="1326" w:type="dxa"/>
            <w:vMerge/>
          </w:tcPr>
          <w:p w14:paraId="1A7176E3" w14:textId="77777777" w:rsidR="000B76C6" w:rsidRPr="00E7560F" w:rsidRDefault="000B76C6" w:rsidP="000C1261">
            <w:pPr>
              <w:spacing w:after="0"/>
              <w:jc w:val="center"/>
              <w:rPr>
                <w:rFonts w:ascii="Times New Roman" w:hAnsi="Times New Roman"/>
                <w:sz w:val="24"/>
                <w:szCs w:val="24"/>
              </w:rPr>
            </w:pPr>
          </w:p>
        </w:tc>
        <w:tc>
          <w:tcPr>
            <w:tcW w:w="1326" w:type="dxa"/>
          </w:tcPr>
          <w:p w14:paraId="0DEA9139" w14:textId="77777777" w:rsidR="000B76C6" w:rsidRPr="00E7560F" w:rsidRDefault="000B76C6" w:rsidP="000C1261">
            <w:pPr>
              <w:spacing w:after="0"/>
              <w:jc w:val="center"/>
              <w:rPr>
                <w:rFonts w:ascii="Times New Roman" w:hAnsi="Times New Roman"/>
                <w:sz w:val="24"/>
                <w:szCs w:val="24"/>
              </w:rPr>
            </w:pPr>
          </w:p>
        </w:tc>
      </w:tr>
      <w:tr w:rsidR="000B76C6" w:rsidRPr="00E7560F" w14:paraId="64E6CD8A" w14:textId="77777777" w:rsidTr="000C1261">
        <w:trPr>
          <w:trHeight w:val="227"/>
        </w:trPr>
        <w:tc>
          <w:tcPr>
            <w:tcW w:w="2199" w:type="dxa"/>
            <w:vMerge/>
          </w:tcPr>
          <w:p w14:paraId="643224FC" w14:textId="77777777" w:rsidR="000B76C6" w:rsidRPr="00E7560F" w:rsidRDefault="000B76C6" w:rsidP="000C1261">
            <w:pPr>
              <w:spacing w:after="0"/>
              <w:rPr>
                <w:rFonts w:ascii="Times New Roman" w:hAnsi="Times New Roman"/>
                <w:sz w:val="24"/>
                <w:szCs w:val="24"/>
              </w:rPr>
            </w:pPr>
          </w:p>
        </w:tc>
        <w:tc>
          <w:tcPr>
            <w:tcW w:w="8505" w:type="dxa"/>
          </w:tcPr>
          <w:p w14:paraId="72C1B4A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26.Наладка станка для сверления.</w:t>
            </w:r>
          </w:p>
        </w:tc>
        <w:tc>
          <w:tcPr>
            <w:tcW w:w="1440" w:type="dxa"/>
          </w:tcPr>
          <w:p w14:paraId="0C3D6EF3" w14:textId="77777777" w:rsidR="000B76C6" w:rsidRPr="00E7560F" w:rsidRDefault="000B76C6" w:rsidP="000C1261">
            <w:pPr>
              <w:pStyle w:val="1"/>
              <w:spacing w:before="0"/>
              <w:jc w:val="center"/>
            </w:pPr>
          </w:p>
        </w:tc>
        <w:tc>
          <w:tcPr>
            <w:tcW w:w="1326" w:type="dxa"/>
            <w:vMerge/>
          </w:tcPr>
          <w:p w14:paraId="2BD61DF2" w14:textId="77777777" w:rsidR="000B76C6" w:rsidRPr="00E7560F" w:rsidRDefault="000B76C6" w:rsidP="000C1261">
            <w:pPr>
              <w:spacing w:after="0"/>
              <w:jc w:val="center"/>
              <w:rPr>
                <w:rFonts w:ascii="Times New Roman" w:hAnsi="Times New Roman"/>
                <w:sz w:val="24"/>
                <w:szCs w:val="24"/>
              </w:rPr>
            </w:pPr>
          </w:p>
        </w:tc>
        <w:tc>
          <w:tcPr>
            <w:tcW w:w="1326" w:type="dxa"/>
          </w:tcPr>
          <w:p w14:paraId="50479332" w14:textId="77777777" w:rsidR="000B76C6" w:rsidRPr="00E7560F" w:rsidRDefault="000B76C6" w:rsidP="000C1261">
            <w:pPr>
              <w:spacing w:after="0"/>
              <w:jc w:val="center"/>
              <w:rPr>
                <w:rFonts w:ascii="Times New Roman" w:hAnsi="Times New Roman"/>
                <w:sz w:val="24"/>
                <w:szCs w:val="24"/>
              </w:rPr>
            </w:pPr>
          </w:p>
        </w:tc>
      </w:tr>
      <w:tr w:rsidR="000B76C6" w:rsidRPr="00E7560F" w14:paraId="523D959B" w14:textId="77777777" w:rsidTr="000C1261">
        <w:trPr>
          <w:trHeight w:val="227"/>
        </w:trPr>
        <w:tc>
          <w:tcPr>
            <w:tcW w:w="2199" w:type="dxa"/>
            <w:vMerge/>
          </w:tcPr>
          <w:p w14:paraId="056801F3" w14:textId="77777777" w:rsidR="000B76C6" w:rsidRPr="00E7560F" w:rsidRDefault="000B76C6" w:rsidP="000C1261">
            <w:pPr>
              <w:spacing w:after="0"/>
              <w:rPr>
                <w:rFonts w:ascii="Times New Roman" w:hAnsi="Times New Roman"/>
                <w:sz w:val="24"/>
                <w:szCs w:val="24"/>
              </w:rPr>
            </w:pPr>
          </w:p>
        </w:tc>
        <w:tc>
          <w:tcPr>
            <w:tcW w:w="8505" w:type="dxa"/>
          </w:tcPr>
          <w:p w14:paraId="021F8074"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27.</w:t>
            </w:r>
            <w:r w:rsidRPr="00E7560F">
              <w:rPr>
                <w:rFonts w:ascii="Times New Roman" w:hAnsi="Times New Roman"/>
                <w:b/>
                <w:bCs/>
                <w:sz w:val="24"/>
                <w:szCs w:val="24"/>
              </w:rPr>
              <w:t>Составление таблицы</w:t>
            </w:r>
            <w:r w:rsidRPr="00E7560F">
              <w:rPr>
                <w:rFonts w:ascii="Times New Roman" w:hAnsi="Times New Roman"/>
                <w:sz w:val="24"/>
                <w:szCs w:val="24"/>
              </w:rPr>
              <w:t>.  Составление таблицы дефектов и меры предупреждения</w:t>
            </w:r>
          </w:p>
        </w:tc>
        <w:tc>
          <w:tcPr>
            <w:tcW w:w="1440" w:type="dxa"/>
          </w:tcPr>
          <w:p w14:paraId="0D8F85F6" w14:textId="77777777" w:rsidR="000B76C6" w:rsidRPr="00E7560F" w:rsidRDefault="000B76C6" w:rsidP="000C1261">
            <w:pPr>
              <w:pStyle w:val="1"/>
              <w:spacing w:before="0"/>
              <w:jc w:val="center"/>
            </w:pPr>
          </w:p>
        </w:tc>
        <w:tc>
          <w:tcPr>
            <w:tcW w:w="1326" w:type="dxa"/>
            <w:vMerge/>
          </w:tcPr>
          <w:p w14:paraId="5612DB1A" w14:textId="77777777" w:rsidR="000B76C6" w:rsidRPr="00E7560F" w:rsidRDefault="000B76C6" w:rsidP="000C1261">
            <w:pPr>
              <w:spacing w:after="0"/>
              <w:jc w:val="center"/>
              <w:rPr>
                <w:rFonts w:ascii="Times New Roman" w:hAnsi="Times New Roman"/>
                <w:sz w:val="24"/>
                <w:szCs w:val="24"/>
              </w:rPr>
            </w:pPr>
          </w:p>
        </w:tc>
        <w:tc>
          <w:tcPr>
            <w:tcW w:w="1326" w:type="dxa"/>
          </w:tcPr>
          <w:p w14:paraId="2C6C4FC9" w14:textId="77777777" w:rsidR="000B76C6" w:rsidRPr="00E7560F" w:rsidRDefault="000B76C6" w:rsidP="000C1261">
            <w:pPr>
              <w:spacing w:after="0"/>
              <w:jc w:val="center"/>
              <w:rPr>
                <w:rFonts w:ascii="Times New Roman" w:hAnsi="Times New Roman"/>
                <w:sz w:val="24"/>
                <w:szCs w:val="24"/>
              </w:rPr>
            </w:pPr>
          </w:p>
        </w:tc>
      </w:tr>
      <w:tr w:rsidR="000B76C6" w:rsidRPr="00E7560F" w14:paraId="1DB4A2EF" w14:textId="77777777" w:rsidTr="000C1261">
        <w:trPr>
          <w:trHeight w:val="227"/>
        </w:trPr>
        <w:tc>
          <w:tcPr>
            <w:tcW w:w="2199" w:type="dxa"/>
            <w:vMerge/>
          </w:tcPr>
          <w:p w14:paraId="1FA12F01" w14:textId="77777777" w:rsidR="000B76C6" w:rsidRPr="00E7560F" w:rsidRDefault="000B76C6" w:rsidP="000C1261">
            <w:pPr>
              <w:spacing w:after="0"/>
              <w:rPr>
                <w:rFonts w:ascii="Times New Roman" w:hAnsi="Times New Roman"/>
                <w:sz w:val="24"/>
                <w:szCs w:val="24"/>
              </w:rPr>
            </w:pPr>
          </w:p>
        </w:tc>
        <w:tc>
          <w:tcPr>
            <w:tcW w:w="8505" w:type="dxa"/>
          </w:tcPr>
          <w:p w14:paraId="05950F1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28.</w:t>
            </w:r>
            <w:r w:rsidRPr="00E7560F">
              <w:rPr>
                <w:rFonts w:ascii="Times New Roman" w:hAnsi="Times New Roman"/>
                <w:b/>
                <w:bCs/>
                <w:sz w:val="24"/>
                <w:szCs w:val="24"/>
              </w:rPr>
              <w:t xml:space="preserve">Мерительные инструменты. </w:t>
            </w:r>
            <w:r w:rsidRPr="00E7560F">
              <w:rPr>
                <w:rFonts w:ascii="Times New Roman" w:hAnsi="Times New Roman"/>
                <w:sz w:val="24"/>
                <w:szCs w:val="24"/>
              </w:rPr>
              <w:t>Изучение мерительных инструментов при обработке отверстий</w:t>
            </w:r>
          </w:p>
        </w:tc>
        <w:tc>
          <w:tcPr>
            <w:tcW w:w="1440" w:type="dxa"/>
          </w:tcPr>
          <w:p w14:paraId="42706AAD" w14:textId="77777777" w:rsidR="000B76C6" w:rsidRPr="00E7560F" w:rsidRDefault="000B76C6" w:rsidP="000C1261">
            <w:pPr>
              <w:pStyle w:val="1"/>
              <w:spacing w:before="0"/>
              <w:jc w:val="center"/>
            </w:pPr>
          </w:p>
        </w:tc>
        <w:tc>
          <w:tcPr>
            <w:tcW w:w="1326" w:type="dxa"/>
            <w:vMerge/>
          </w:tcPr>
          <w:p w14:paraId="6DB944B7" w14:textId="77777777" w:rsidR="000B76C6" w:rsidRPr="00E7560F" w:rsidRDefault="000B76C6" w:rsidP="000C1261">
            <w:pPr>
              <w:spacing w:after="0"/>
              <w:jc w:val="center"/>
              <w:rPr>
                <w:rFonts w:ascii="Times New Roman" w:hAnsi="Times New Roman"/>
                <w:sz w:val="24"/>
                <w:szCs w:val="24"/>
              </w:rPr>
            </w:pPr>
          </w:p>
        </w:tc>
        <w:tc>
          <w:tcPr>
            <w:tcW w:w="1326" w:type="dxa"/>
          </w:tcPr>
          <w:p w14:paraId="778E0076" w14:textId="77777777" w:rsidR="000B76C6" w:rsidRPr="00E7560F" w:rsidRDefault="000B76C6" w:rsidP="000C1261">
            <w:pPr>
              <w:spacing w:after="0"/>
              <w:jc w:val="center"/>
              <w:rPr>
                <w:rFonts w:ascii="Times New Roman" w:hAnsi="Times New Roman"/>
                <w:sz w:val="24"/>
                <w:szCs w:val="24"/>
              </w:rPr>
            </w:pPr>
          </w:p>
        </w:tc>
      </w:tr>
      <w:tr w:rsidR="000B76C6" w:rsidRPr="00E7560F" w14:paraId="12556AE4" w14:textId="77777777" w:rsidTr="000C1261">
        <w:trPr>
          <w:trHeight w:val="227"/>
        </w:trPr>
        <w:tc>
          <w:tcPr>
            <w:tcW w:w="2199" w:type="dxa"/>
            <w:vMerge/>
          </w:tcPr>
          <w:p w14:paraId="35DB6C3D" w14:textId="77777777" w:rsidR="000B76C6" w:rsidRPr="00E7560F" w:rsidRDefault="000B76C6" w:rsidP="000C1261">
            <w:pPr>
              <w:spacing w:after="0"/>
              <w:rPr>
                <w:rFonts w:ascii="Times New Roman" w:hAnsi="Times New Roman"/>
                <w:sz w:val="24"/>
                <w:szCs w:val="24"/>
              </w:rPr>
            </w:pPr>
          </w:p>
        </w:tc>
        <w:tc>
          <w:tcPr>
            <w:tcW w:w="8505" w:type="dxa"/>
          </w:tcPr>
          <w:p w14:paraId="3DD4299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29.</w:t>
            </w:r>
            <w:r w:rsidRPr="00E7560F">
              <w:rPr>
                <w:rFonts w:ascii="Times New Roman" w:hAnsi="Times New Roman"/>
                <w:b/>
                <w:bCs/>
                <w:sz w:val="24"/>
                <w:szCs w:val="24"/>
              </w:rPr>
              <w:t xml:space="preserve">Контроль. </w:t>
            </w:r>
            <w:r w:rsidRPr="00E7560F">
              <w:rPr>
                <w:rFonts w:ascii="Times New Roman" w:hAnsi="Times New Roman"/>
                <w:sz w:val="24"/>
                <w:szCs w:val="24"/>
              </w:rPr>
              <w:t>Контроль обработанных отверстий различными контрольно- измерительными инструментами</w:t>
            </w:r>
          </w:p>
        </w:tc>
        <w:tc>
          <w:tcPr>
            <w:tcW w:w="1440" w:type="dxa"/>
          </w:tcPr>
          <w:p w14:paraId="0F4C5FFF" w14:textId="77777777" w:rsidR="000B76C6" w:rsidRPr="00E7560F" w:rsidRDefault="000B76C6" w:rsidP="000C1261">
            <w:pPr>
              <w:pStyle w:val="1"/>
              <w:spacing w:before="0"/>
              <w:jc w:val="center"/>
            </w:pPr>
          </w:p>
        </w:tc>
        <w:tc>
          <w:tcPr>
            <w:tcW w:w="1326" w:type="dxa"/>
            <w:vMerge/>
          </w:tcPr>
          <w:p w14:paraId="000B80D3" w14:textId="77777777" w:rsidR="000B76C6" w:rsidRPr="00E7560F" w:rsidRDefault="000B76C6" w:rsidP="000C1261">
            <w:pPr>
              <w:spacing w:after="0"/>
              <w:jc w:val="center"/>
              <w:rPr>
                <w:rFonts w:ascii="Times New Roman" w:hAnsi="Times New Roman"/>
                <w:sz w:val="24"/>
                <w:szCs w:val="24"/>
              </w:rPr>
            </w:pPr>
          </w:p>
        </w:tc>
        <w:tc>
          <w:tcPr>
            <w:tcW w:w="1326" w:type="dxa"/>
          </w:tcPr>
          <w:p w14:paraId="5459C132" w14:textId="77777777" w:rsidR="000B76C6" w:rsidRPr="00E7560F" w:rsidRDefault="000B76C6" w:rsidP="000C1261">
            <w:pPr>
              <w:spacing w:after="0"/>
              <w:jc w:val="center"/>
              <w:rPr>
                <w:rFonts w:ascii="Times New Roman" w:hAnsi="Times New Roman"/>
                <w:sz w:val="24"/>
                <w:szCs w:val="24"/>
              </w:rPr>
            </w:pPr>
          </w:p>
        </w:tc>
      </w:tr>
      <w:tr w:rsidR="000B76C6" w:rsidRPr="00E7560F" w14:paraId="79C9EB5A" w14:textId="77777777" w:rsidTr="000C1261">
        <w:trPr>
          <w:trHeight w:val="227"/>
        </w:trPr>
        <w:tc>
          <w:tcPr>
            <w:tcW w:w="2199" w:type="dxa"/>
            <w:vMerge w:val="restart"/>
          </w:tcPr>
          <w:p w14:paraId="71F2782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1.5. </w:t>
            </w:r>
            <w:r w:rsidRPr="00E7560F">
              <w:rPr>
                <w:rFonts w:ascii="Times New Roman" w:hAnsi="Times New Roman"/>
                <w:sz w:val="24"/>
                <w:szCs w:val="24"/>
              </w:rPr>
              <w:t>Нарезание резьбы  метчиками и плашками</w:t>
            </w:r>
          </w:p>
        </w:tc>
        <w:tc>
          <w:tcPr>
            <w:tcW w:w="8505" w:type="dxa"/>
          </w:tcPr>
          <w:p w14:paraId="7DF778E1"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19E54959" w14:textId="77777777" w:rsidR="000B76C6" w:rsidRPr="00E7560F" w:rsidRDefault="000B76C6" w:rsidP="000C1261">
            <w:pPr>
              <w:pStyle w:val="1"/>
              <w:spacing w:before="0"/>
              <w:jc w:val="center"/>
            </w:pPr>
          </w:p>
        </w:tc>
        <w:tc>
          <w:tcPr>
            <w:tcW w:w="1326" w:type="dxa"/>
            <w:vMerge/>
          </w:tcPr>
          <w:p w14:paraId="0C3BADAF" w14:textId="77777777" w:rsidR="000B76C6" w:rsidRPr="00E7560F" w:rsidRDefault="000B76C6" w:rsidP="000C1261">
            <w:pPr>
              <w:spacing w:after="0"/>
              <w:jc w:val="center"/>
              <w:rPr>
                <w:rFonts w:ascii="Times New Roman" w:hAnsi="Times New Roman"/>
                <w:sz w:val="24"/>
                <w:szCs w:val="24"/>
              </w:rPr>
            </w:pPr>
          </w:p>
        </w:tc>
        <w:tc>
          <w:tcPr>
            <w:tcW w:w="1326" w:type="dxa"/>
          </w:tcPr>
          <w:p w14:paraId="6882B796" w14:textId="77777777" w:rsidR="000B76C6" w:rsidRPr="00E7560F" w:rsidRDefault="000B76C6" w:rsidP="000C1261">
            <w:pPr>
              <w:spacing w:after="0"/>
              <w:jc w:val="center"/>
              <w:rPr>
                <w:rFonts w:ascii="Times New Roman" w:hAnsi="Times New Roman"/>
                <w:sz w:val="24"/>
                <w:szCs w:val="24"/>
              </w:rPr>
            </w:pPr>
          </w:p>
        </w:tc>
      </w:tr>
      <w:tr w:rsidR="000B76C6" w:rsidRPr="00E7560F" w14:paraId="0EE00B9F" w14:textId="77777777" w:rsidTr="000C1261">
        <w:trPr>
          <w:trHeight w:val="227"/>
        </w:trPr>
        <w:tc>
          <w:tcPr>
            <w:tcW w:w="2199" w:type="dxa"/>
            <w:vMerge/>
          </w:tcPr>
          <w:p w14:paraId="5256D12F" w14:textId="77777777" w:rsidR="000B76C6" w:rsidRPr="00E7560F" w:rsidRDefault="000B76C6" w:rsidP="000C1261">
            <w:pPr>
              <w:spacing w:after="0"/>
              <w:rPr>
                <w:rFonts w:ascii="Times New Roman" w:hAnsi="Times New Roman"/>
                <w:sz w:val="24"/>
                <w:szCs w:val="24"/>
              </w:rPr>
            </w:pPr>
          </w:p>
        </w:tc>
        <w:tc>
          <w:tcPr>
            <w:tcW w:w="8505" w:type="dxa"/>
          </w:tcPr>
          <w:p w14:paraId="67A3CAB8"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30.</w:t>
            </w:r>
            <w:r w:rsidRPr="00E7560F">
              <w:rPr>
                <w:rFonts w:ascii="Times New Roman" w:hAnsi="Times New Roman"/>
                <w:b/>
                <w:bCs/>
                <w:color w:val="000000"/>
                <w:sz w:val="24"/>
                <w:szCs w:val="24"/>
              </w:rPr>
              <w:t>Классификация резьб. Общие сведения о резьбе.</w:t>
            </w:r>
          </w:p>
          <w:p w14:paraId="11A4DC1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Резьба. Понятие и образование винтовой линии. Элементы резьбы, их определение. Разновидности крепежной резьбы. Обозначение резьбы на чертежах.</w:t>
            </w:r>
          </w:p>
        </w:tc>
        <w:tc>
          <w:tcPr>
            <w:tcW w:w="1440" w:type="dxa"/>
          </w:tcPr>
          <w:p w14:paraId="7C9C6A18" w14:textId="77777777" w:rsidR="000B76C6" w:rsidRPr="00E7560F" w:rsidRDefault="000B76C6" w:rsidP="000C1261">
            <w:pPr>
              <w:pStyle w:val="1"/>
              <w:spacing w:before="0"/>
              <w:jc w:val="center"/>
            </w:pPr>
          </w:p>
        </w:tc>
        <w:tc>
          <w:tcPr>
            <w:tcW w:w="1326" w:type="dxa"/>
            <w:vMerge/>
          </w:tcPr>
          <w:p w14:paraId="179F11B5" w14:textId="77777777" w:rsidR="000B76C6" w:rsidRPr="00E7560F" w:rsidRDefault="000B76C6" w:rsidP="000C1261">
            <w:pPr>
              <w:spacing w:after="0"/>
              <w:jc w:val="center"/>
              <w:rPr>
                <w:rFonts w:ascii="Times New Roman" w:hAnsi="Times New Roman"/>
                <w:sz w:val="24"/>
                <w:szCs w:val="24"/>
              </w:rPr>
            </w:pPr>
          </w:p>
        </w:tc>
        <w:tc>
          <w:tcPr>
            <w:tcW w:w="1326" w:type="dxa"/>
          </w:tcPr>
          <w:p w14:paraId="4C771150" w14:textId="77777777" w:rsidR="000B76C6" w:rsidRPr="00E7560F" w:rsidRDefault="000B76C6" w:rsidP="000C1261">
            <w:pPr>
              <w:spacing w:after="0"/>
              <w:jc w:val="center"/>
              <w:rPr>
                <w:rFonts w:ascii="Times New Roman" w:hAnsi="Times New Roman"/>
                <w:sz w:val="24"/>
                <w:szCs w:val="24"/>
              </w:rPr>
            </w:pPr>
          </w:p>
        </w:tc>
      </w:tr>
      <w:tr w:rsidR="000B76C6" w:rsidRPr="00E7560F" w14:paraId="2C589250" w14:textId="77777777" w:rsidTr="000C1261">
        <w:trPr>
          <w:trHeight w:val="227"/>
        </w:trPr>
        <w:tc>
          <w:tcPr>
            <w:tcW w:w="2199" w:type="dxa"/>
            <w:vMerge/>
          </w:tcPr>
          <w:p w14:paraId="442A9945" w14:textId="77777777" w:rsidR="000B76C6" w:rsidRPr="00E7560F" w:rsidRDefault="000B76C6" w:rsidP="000C1261">
            <w:pPr>
              <w:spacing w:after="0"/>
              <w:rPr>
                <w:rFonts w:ascii="Times New Roman" w:hAnsi="Times New Roman"/>
                <w:sz w:val="24"/>
                <w:szCs w:val="24"/>
              </w:rPr>
            </w:pPr>
          </w:p>
        </w:tc>
        <w:tc>
          <w:tcPr>
            <w:tcW w:w="8505" w:type="dxa"/>
          </w:tcPr>
          <w:p w14:paraId="3146C2FC"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31.</w:t>
            </w:r>
            <w:r w:rsidRPr="00E7560F">
              <w:rPr>
                <w:rFonts w:ascii="Times New Roman" w:hAnsi="Times New Roman"/>
                <w:b/>
                <w:bCs/>
                <w:color w:val="000000"/>
                <w:sz w:val="24"/>
                <w:szCs w:val="24"/>
              </w:rPr>
              <w:t>Технология нарезания резьбы метчиками и плашками</w:t>
            </w:r>
          </w:p>
          <w:p w14:paraId="02B30C00"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Разновидности метчиков, их назначение и различие. Способы нарезания резьбы метчиком. Подбор сверла под нарезание резьбы метчиком. Настройка станка на режим работы. СОТС, применяемые при нарезании резьбы.</w:t>
            </w:r>
          </w:p>
          <w:p w14:paraId="29E0164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Разновидности плашек, их назначение. Приспособления, применяемые для закрепления плашек. Подготовка диаметра стержня под нарезания резьбы плашкой. Режимы резания. СОТС, применяемые при нарезании резьбы. Виды брака. Контроль качества резьбы. Техника безопасности.</w:t>
            </w:r>
          </w:p>
        </w:tc>
        <w:tc>
          <w:tcPr>
            <w:tcW w:w="1440" w:type="dxa"/>
          </w:tcPr>
          <w:p w14:paraId="14C4213B" w14:textId="77777777" w:rsidR="000B76C6" w:rsidRPr="00E7560F" w:rsidRDefault="000B76C6" w:rsidP="000C1261">
            <w:pPr>
              <w:pStyle w:val="1"/>
              <w:spacing w:before="0"/>
              <w:jc w:val="center"/>
            </w:pPr>
          </w:p>
        </w:tc>
        <w:tc>
          <w:tcPr>
            <w:tcW w:w="1326" w:type="dxa"/>
            <w:vMerge/>
          </w:tcPr>
          <w:p w14:paraId="433B80B7" w14:textId="77777777" w:rsidR="000B76C6" w:rsidRPr="00E7560F" w:rsidRDefault="000B76C6" w:rsidP="000C1261">
            <w:pPr>
              <w:spacing w:after="0"/>
              <w:jc w:val="center"/>
              <w:rPr>
                <w:rFonts w:ascii="Times New Roman" w:hAnsi="Times New Roman"/>
                <w:sz w:val="24"/>
                <w:szCs w:val="24"/>
              </w:rPr>
            </w:pPr>
          </w:p>
        </w:tc>
        <w:tc>
          <w:tcPr>
            <w:tcW w:w="1326" w:type="dxa"/>
          </w:tcPr>
          <w:p w14:paraId="5CC5D3BB" w14:textId="77777777" w:rsidR="000B76C6" w:rsidRPr="00E7560F" w:rsidRDefault="000B76C6" w:rsidP="000C1261">
            <w:pPr>
              <w:spacing w:after="0"/>
              <w:jc w:val="center"/>
              <w:rPr>
                <w:rFonts w:ascii="Times New Roman" w:hAnsi="Times New Roman"/>
                <w:sz w:val="24"/>
                <w:szCs w:val="24"/>
              </w:rPr>
            </w:pPr>
          </w:p>
        </w:tc>
      </w:tr>
      <w:tr w:rsidR="000B76C6" w:rsidRPr="00E7560F" w14:paraId="4552A95E" w14:textId="77777777" w:rsidTr="000C1261">
        <w:trPr>
          <w:trHeight w:val="227"/>
        </w:trPr>
        <w:tc>
          <w:tcPr>
            <w:tcW w:w="2199" w:type="dxa"/>
            <w:vMerge/>
          </w:tcPr>
          <w:p w14:paraId="5CF1D7AF" w14:textId="77777777" w:rsidR="000B76C6" w:rsidRPr="00E7560F" w:rsidRDefault="000B76C6" w:rsidP="000C1261">
            <w:pPr>
              <w:spacing w:after="0"/>
              <w:rPr>
                <w:rFonts w:ascii="Times New Roman" w:hAnsi="Times New Roman"/>
                <w:sz w:val="24"/>
                <w:szCs w:val="24"/>
              </w:rPr>
            </w:pPr>
          </w:p>
        </w:tc>
        <w:tc>
          <w:tcPr>
            <w:tcW w:w="8505" w:type="dxa"/>
          </w:tcPr>
          <w:p w14:paraId="44EC3F7F"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Лабораторные работы</w:t>
            </w:r>
          </w:p>
        </w:tc>
        <w:tc>
          <w:tcPr>
            <w:tcW w:w="1440" w:type="dxa"/>
          </w:tcPr>
          <w:p w14:paraId="364CCCB2" w14:textId="77777777" w:rsidR="000B76C6" w:rsidRPr="00E7560F" w:rsidRDefault="000B76C6" w:rsidP="000C1261">
            <w:pPr>
              <w:pStyle w:val="1"/>
              <w:spacing w:before="0"/>
              <w:jc w:val="center"/>
            </w:pPr>
          </w:p>
        </w:tc>
        <w:tc>
          <w:tcPr>
            <w:tcW w:w="1326" w:type="dxa"/>
            <w:vMerge/>
          </w:tcPr>
          <w:p w14:paraId="3B558F2C" w14:textId="77777777" w:rsidR="000B76C6" w:rsidRPr="00E7560F" w:rsidRDefault="000B76C6" w:rsidP="000C1261">
            <w:pPr>
              <w:spacing w:after="0"/>
              <w:jc w:val="center"/>
              <w:rPr>
                <w:rFonts w:ascii="Times New Roman" w:hAnsi="Times New Roman"/>
                <w:sz w:val="24"/>
                <w:szCs w:val="24"/>
              </w:rPr>
            </w:pPr>
          </w:p>
        </w:tc>
        <w:tc>
          <w:tcPr>
            <w:tcW w:w="1326" w:type="dxa"/>
          </w:tcPr>
          <w:p w14:paraId="5C6261E6" w14:textId="77777777" w:rsidR="000B76C6" w:rsidRPr="00E7560F" w:rsidRDefault="000B76C6" w:rsidP="000C1261">
            <w:pPr>
              <w:spacing w:after="0"/>
              <w:jc w:val="center"/>
              <w:rPr>
                <w:rFonts w:ascii="Times New Roman" w:hAnsi="Times New Roman"/>
                <w:sz w:val="24"/>
                <w:szCs w:val="24"/>
              </w:rPr>
            </w:pPr>
          </w:p>
        </w:tc>
      </w:tr>
      <w:tr w:rsidR="000B76C6" w:rsidRPr="00E7560F" w14:paraId="144807E9" w14:textId="77777777" w:rsidTr="000C1261">
        <w:trPr>
          <w:trHeight w:val="227"/>
        </w:trPr>
        <w:tc>
          <w:tcPr>
            <w:tcW w:w="2199" w:type="dxa"/>
            <w:vMerge/>
          </w:tcPr>
          <w:p w14:paraId="0F385BCF" w14:textId="77777777" w:rsidR="000B76C6" w:rsidRPr="00E7560F" w:rsidRDefault="000B76C6" w:rsidP="000C1261">
            <w:pPr>
              <w:spacing w:after="0"/>
              <w:rPr>
                <w:rFonts w:ascii="Times New Roman" w:hAnsi="Times New Roman"/>
                <w:sz w:val="24"/>
                <w:szCs w:val="24"/>
              </w:rPr>
            </w:pPr>
          </w:p>
        </w:tc>
        <w:tc>
          <w:tcPr>
            <w:tcW w:w="8505" w:type="dxa"/>
          </w:tcPr>
          <w:p w14:paraId="0026D3D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32.Определение параметров резьбы на образцах</w:t>
            </w:r>
          </w:p>
          <w:p w14:paraId="6C98B49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Геометрия плашек и метчиков. </w:t>
            </w:r>
            <w:r w:rsidRPr="00E7560F">
              <w:rPr>
                <w:rFonts w:ascii="Times New Roman" w:hAnsi="Times New Roman"/>
                <w:sz w:val="24"/>
                <w:szCs w:val="24"/>
              </w:rPr>
              <w:t>Исследование элементов и геометрии плашек и  метчиков.</w:t>
            </w:r>
          </w:p>
        </w:tc>
        <w:tc>
          <w:tcPr>
            <w:tcW w:w="1440" w:type="dxa"/>
          </w:tcPr>
          <w:p w14:paraId="39540EFF" w14:textId="77777777" w:rsidR="000B76C6" w:rsidRPr="00E7560F" w:rsidRDefault="000B76C6" w:rsidP="000C1261">
            <w:pPr>
              <w:pStyle w:val="1"/>
              <w:spacing w:before="0"/>
              <w:jc w:val="center"/>
            </w:pPr>
          </w:p>
        </w:tc>
        <w:tc>
          <w:tcPr>
            <w:tcW w:w="1326" w:type="dxa"/>
            <w:vMerge/>
          </w:tcPr>
          <w:p w14:paraId="68D01949" w14:textId="77777777" w:rsidR="000B76C6" w:rsidRPr="00E7560F" w:rsidRDefault="000B76C6" w:rsidP="000C1261">
            <w:pPr>
              <w:spacing w:after="0"/>
              <w:jc w:val="center"/>
              <w:rPr>
                <w:rFonts w:ascii="Times New Roman" w:hAnsi="Times New Roman"/>
                <w:sz w:val="24"/>
                <w:szCs w:val="24"/>
              </w:rPr>
            </w:pPr>
          </w:p>
        </w:tc>
        <w:tc>
          <w:tcPr>
            <w:tcW w:w="1326" w:type="dxa"/>
          </w:tcPr>
          <w:p w14:paraId="1266FEC2" w14:textId="77777777" w:rsidR="000B76C6" w:rsidRPr="00E7560F" w:rsidRDefault="000B76C6" w:rsidP="000C1261">
            <w:pPr>
              <w:spacing w:after="0"/>
              <w:jc w:val="center"/>
              <w:rPr>
                <w:rFonts w:ascii="Times New Roman" w:hAnsi="Times New Roman"/>
                <w:sz w:val="24"/>
                <w:szCs w:val="24"/>
              </w:rPr>
            </w:pPr>
          </w:p>
        </w:tc>
      </w:tr>
      <w:tr w:rsidR="000B76C6" w:rsidRPr="00E7560F" w14:paraId="5FF5EABB" w14:textId="77777777" w:rsidTr="000C1261">
        <w:trPr>
          <w:trHeight w:val="227"/>
        </w:trPr>
        <w:tc>
          <w:tcPr>
            <w:tcW w:w="2199" w:type="dxa"/>
            <w:vMerge/>
          </w:tcPr>
          <w:p w14:paraId="2A64284C" w14:textId="77777777" w:rsidR="000B76C6" w:rsidRPr="00E7560F" w:rsidRDefault="000B76C6" w:rsidP="000C1261">
            <w:pPr>
              <w:spacing w:after="0"/>
              <w:rPr>
                <w:rFonts w:ascii="Times New Roman" w:hAnsi="Times New Roman"/>
                <w:sz w:val="24"/>
                <w:szCs w:val="24"/>
              </w:rPr>
            </w:pPr>
          </w:p>
        </w:tc>
        <w:tc>
          <w:tcPr>
            <w:tcW w:w="8505" w:type="dxa"/>
          </w:tcPr>
          <w:p w14:paraId="5F6ABD5B"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33.</w:t>
            </w:r>
            <w:r w:rsidRPr="00E7560F">
              <w:rPr>
                <w:rFonts w:ascii="Times New Roman" w:hAnsi="Times New Roman"/>
                <w:b/>
                <w:bCs/>
                <w:sz w:val="24"/>
                <w:szCs w:val="24"/>
              </w:rPr>
              <w:t xml:space="preserve">Определение диаметра  вала. </w:t>
            </w:r>
            <w:r w:rsidRPr="00E7560F">
              <w:rPr>
                <w:rFonts w:ascii="Times New Roman" w:hAnsi="Times New Roman"/>
                <w:sz w:val="24"/>
                <w:szCs w:val="24"/>
              </w:rPr>
              <w:t xml:space="preserve"> Определение диаметра  вала и  диаметра  отверстия под резьбу с помощью справочника.</w:t>
            </w:r>
          </w:p>
        </w:tc>
        <w:tc>
          <w:tcPr>
            <w:tcW w:w="1440" w:type="dxa"/>
          </w:tcPr>
          <w:p w14:paraId="1CEF2C6B" w14:textId="77777777" w:rsidR="000B76C6" w:rsidRPr="00E7560F" w:rsidRDefault="000B76C6" w:rsidP="000C1261">
            <w:pPr>
              <w:pStyle w:val="1"/>
              <w:jc w:val="center"/>
            </w:pPr>
          </w:p>
        </w:tc>
        <w:tc>
          <w:tcPr>
            <w:tcW w:w="1326" w:type="dxa"/>
            <w:vMerge/>
          </w:tcPr>
          <w:p w14:paraId="1E87CEFA" w14:textId="77777777" w:rsidR="000B76C6" w:rsidRPr="00E7560F" w:rsidRDefault="000B76C6" w:rsidP="000C1261">
            <w:pPr>
              <w:spacing w:after="0"/>
              <w:jc w:val="center"/>
              <w:rPr>
                <w:rFonts w:ascii="Times New Roman" w:hAnsi="Times New Roman"/>
                <w:sz w:val="24"/>
                <w:szCs w:val="24"/>
              </w:rPr>
            </w:pPr>
          </w:p>
        </w:tc>
        <w:tc>
          <w:tcPr>
            <w:tcW w:w="1326" w:type="dxa"/>
          </w:tcPr>
          <w:p w14:paraId="5B1C18F2" w14:textId="77777777" w:rsidR="000B76C6" w:rsidRPr="00E7560F" w:rsidRDefault="000B76C6" w:rsidP="000C1261">
            <w:pPr>
              <w:spacing w:after="0"/>
              <w:jc w:val="center"/>
              <w:rPr>
                <w:rFonts w:ascii="Times New Roman" w:hAnsi="Times New Roman"/>
                <w:sz w:val="24"/>
                <w:szCs w:val="24"/>
              </w:rPr>
            </w:pPr>
          </w:p>
        </w:tc>
      </w:tr>
      <w:tr w:rsidR="000B76C6" w:rsidRPr="00E7560F" w14:paraId="43C5338B" w14:textId="77777777" w:rsidTr="000C1261">
        <w:trPr>
          <w:trHeight w:val="227"/>
        </w:trPr>
        <w:tc>
          <w:tcPr>
            <w:tcW w:w="2199" w:type="dxa"/>
            <w:vMerge/>
          </w:tcPr>
          <w:p w14:paraId="783AFA92" w14:textId="77777777" w:rsidR="000B76C6" w:rsidRPr="00E7560F" w:rsidRDefault="000B76C6" w:rsidP="000C1261">
            <w:pPr>
              <w:spacing w:after="0"/>
              <w:rPr>
                <w:rFonts w:ascii="Times New Roman" w:hAnsi="Times New Roman"/>
                <w:sz w:val="24"/>
                <w:szCs w:val="24"/>
              </w:rPr>
            </w:pPr>
          </w:p>
        </w:tc>
        <w:tc>
          <w:tcPr>
            <w:tcW w:w="8505" w:type="dxa"/>
          </w:tcPr>
          <w:p w14:paraId="09ABAFCC"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Практические занятия</w:t>
            </w:r>
          </w:p>
        </w:tc>
        <w:tc>
          <w:tcPr>
            <w:tcW w:w="1440" w:type="dxa"/>
          </w:tcPr>
          <w:p w14:paraId="1A83E939" w14:textId="77777777" w:rsidR="000B76C6" w:rsidRPr="00E7560F" w:rsidRDefault="000B76C6" w:rsidP="000C1261">
            <w:pPr>
              <w:pStyle w:val="1"/>
              <w:spacing w:before="0"/>
              <w:jc w:val="center"/>
            </w:pPr>
          </w:p>
        </w:tc>
        <w:tc>
          <w:tcPr>
            <w:tcW w:w="1326" w:type="dxa"/>
            <w:vMerge/>
          </w:tcPr>
          <w:p w14:paraId="5196E774" w14:textId="77777777" w:rsidR="000B76C6" w:rsidRPr="00E7560F" w:rsidRDefault="000B76C6" w:rsidP="000C1261">
            <w:pPr>
              <w:spacing w:after="0"/>
              <w:jc w:val="center"/>
              <w:rPr>
                <w:rFonts w:ascii="Times New Roman" w:hAnsi="Times New Roman"/>
                <w:sz w:val="24"/>
                <w:szCs w:val="24"/>
              </w:rPr>
            </w:pPr>
          </w:p>
        </w:tc>
        <w:tc>
          <w:tcPr>
            <w:tcW w:w="1326" w:type="dxa"/>
          </w:tcPr>
          <w:p w14:paraId="253A2C60" w14:textId="77777777" w:rsidR="000B76C6" w:rsidRPr="00E7560F" w:rsidRDefault="000B76C6" w:rsidP="000C1261">
            <w:pPr>
              <w:spacing w:after="0"/>
              <w:jc w:val="center"/>
              <w:rPr>
                <w:rFonts w:ascii="Times New Roman" w:hAnsi="Times New Roman"/>
                <w:sz w:val="24"/>
                <w:szCs w:val="24"/>
              </w:rPr>
            </w:pPr>
          </w:p>
        </w:tc>
      </w:tr>
      <w:tr w:rsidR="000B76C6" w:rsidRPr="00E7560F" w14:paraId="26A57776" w14:textId="77777777" w:rsidTr="000C1261">
        <w:trPr>
          <w:trHeight w:val="227"/>
        </w:trPr>
        <w:tc>
          <w:tcPr>
            <w:tcW w:w="2199" w:type="dxa"/>
            <w:vMerge/>
          </w:tcPr>
          <w:p w14:paraId="7F573F12" w14:textId="77777777" w:rsidR="000B76C6" w:rsidRPr="00E7560F" w:rsidRDefault="000B76C6" w:rsidP="000C1261">
            <w:pPr>
              <w:spacing w:after="0"/>
              <w:rPr>
                <w:rFonts w:ascii="Times New Roman" w:hAnsi="Times New Roman"/>
                <w:sz w:val="24"/>
                <w:szCs w:val="24"/>
              </w:rPr>
            </w:pPr>
          </w:p>
        </w:tc>
        <w:tc>
          <w:tcPr>
            <w:tcW w:w="8505" w:type="dxa"/>
          </w:tcPr>
          <w:p w14:paraId="511BA51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 xml:space="preserve">34.Определение шага резьбы, диаметра резьбы. </w:t>
            </w:r>
          </w:p>
        </w:tc>
        <w:tc>
          <w:tcPr>
            <w:tcW w:w="1440" w:type="dxa"/>
          </w:tcPr>
          <w:p w14:paraId="2C99B12F" w14:textId="77777777" w:rsidR="000B76C6" w:rsidRPr="00E7560F" w:rsidRDefault="000B76C6" w:rsidP="000C1261">
            <w:pPr>
              <w:pStyle w:val="1"/>
              <w:spacing w:before="0"/>
              <w:jc w:val="center"/>
            </w:pPr>
          </w:p>
        </w:tc>
        <w:tc>
          <w:tcPr>
            <w:tcW w:w="1326" w:type="dxa"/>
            <w:vMerge/>
          </w:tcPr>
          <w:p w14:paraId="1F2F30A4" w14:textId="77777777" w:rsidR="000B76C6" w:rsidRPr="00E7560F" w:rsidRDefault="000B76C6" w:rsidP="000C1261">
            <w:pPr>
              <w:spacing w:after="0"/>
              <w:jc w:val="center"/>
              <w:rPr>
                <w:rFonts w:ascii="Times New Roman" w:hAnsi="Times New Roman"/>
                <w:sz w:val="24"/>
                <w:szCs w:val="24"/>
              </w:rPr>
            </w:pPr>
          </w:p>
        </w:tc>
        <w:tc>
          <w:tcPr>
            <w:tcW w:w="1326" w:type="dxa"/>
          </w:tcPr>
          <w:p w14:paraId="7069D1E0" w14:textId="77777777" w:rsidR="000B76C6" w:rsidRPr="00E7560F" w:rsidRDefault="000B76C6" w:rsidP="000C1261">
            <w:pPr>
              <w:spacing w:after="0"/>
              <w:jc w:val="center"/>
              <w:rPr>
                <w:rFonts w:ascii="Times New Roman" w:hAnsi="Times New Roman"/>
                <w:sz w:val="24"/>
                <w:szCs w:val="24"/>
              </w:rPr>
            </w:pPr>
          </w:p>
        </w:tc>
      </w:tr>
      <w:tr w:rsidR="000B76C6" w:rsidRPr="00E7560F" w14:paraId="6F055606" w14:textId="77777777" w:rsidTr="000C1261">
        <w:trPr>
          <w:trHeight w:val="227"/>
        </w:trPr>
        <w:tc>
          <w:tcPr>
            <w:tcW w:w="2199" w:type="dxa"/>
            <w:vMerge/>
          </w:tcPr>
          <w:p w14:paraId="34E4B1B9" w14:textId="77777777" w:rsidR="000B76C6" w:rsidRPr="00E7560F" w:rsidRDefault="000B76C6" w:rsidP="000C1261">
            <w:pPr>
              <w:spacing w:after="0"/>
              <w:rPr>
                <w:rFonts w:ascii="Times New Roman" w:hAnsi="Times New Roman"/>
                <w:sz w:val="24"/>
                <w:szCs w:val="24"/>
              </w:rPr>
            </w:pPr>
          </w:p>
        </w:tc>
        <w:tc>
          <w:tcPr>
            <w:tcW w:w="8505" w:type="dxa"/>
          </w:tcPr>
          <w:p w14:paraId="4482E77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35.</w:t>
            </w:r>
            <w:r w:rsidRPr="00E7560F">
              <w:rPr>
                <w:rFonts w:ascii="Times New Roman" w:hAnsi="Times New Roman"/>
                <w:b/>
                <w:bCs/>
                <w:sz w:val="24"/>
                <w:szCs w:val="24"/>
              </w:rPr>
              <w:t xml:space="preserve">Режимы резания. </w:t>
            </w:r>
            <w:r w:rsidRPr="00E7560F">
              <w:rPr>
                <w:rFonts w:ascii="Times New Roman" w:hAnsi="Times New Roman"/>
                <w:sz w:val="24"/>
                <w:szCs w:val="24"/>
              </w:rPr>
              <w:t>Определение режимов резания по справочнику при нарезании резьбы  метчиками и плашками</w:t>
            </w:r>
          </w:p>
        </w:tc>
        <w:tc>
          <w:tcPr>
            <w:tcW w:w="1440" w:type="dxa"/>
          </w:tcPr>
          <w:p w14:paraId="6CF6913A" w14:textId="77777777" w:rsidR="000B76C6" w:rsidRPr="00E7560F" w:rsidRDefault="000B76C6" w:rsidP="000C1261">
            <w:pPr>
              <w:pStyle w:val="1"/>
              <w:spacing w:before="0"/>
              <w:jc w:val="center"/>
            </w:pPr>
          </w:p>
        </w:tc>
        <w:tc>
          <w:tcPr>
            <w:tcW w:w="1326" w:type="dxa"/>
            <w:vMerge/>
          </w:tcPr>
          <w:p w14:paraId="4A2E4579" w14:textId="77777777" w:rsidR="000B76C6" w:rsidRPr="00E7560F" w:rsidRDefault="000B76C6" w:rsidP="000C1261">
            <w:pPr>
              <w:spacing w:after="0"/>
              <w:jc w:val="center"/>
              <w:rPr>
                <w:rFonts w:ascii="Times New Roman" w:hAnsi="Times New Roman"/>
                <w:sz w:val="24"/>
                <w:szCs w:val="24"/>
              </w:rPr>
            </w:pPr>
          </w:p>
        </w:tc>
        <w:tc>
          <w:tcPr>
            <w:tcW w:w="1326" w:type="dxa"/>
          </w:tcPr>
          <w:p w14:paraId="6C2BFFE8" w14:textId="77777777" w:rsidR="000B76C6" w:rsidRPr="00E7560F" w:rsidRDefault="000B76C6" w:rsidP="000C1261">
            <w:pPr>
              <w:spacing w:after="0"/>
              <w:jc w:val="center"/>
              <w:rPr>
                <w:rFonts w:ascii="Times New Roman" w:hAnsi="Times New Roman"/>
                <w:sz w:val="24"/>
                <w:szCs w:val="24"/>
              </w:rPr>
            </w:pPr>
          </w:p>
        </w:tc>
      </w:tr>
      <w:tr w:rsidR="000B76C6" w:rsidRPr="00E7560F" w14:paraId="0C655C8D" w14:textId="77777777" w:rsidTr="000C1261">
        <w:trPr>
          <w:trHeight w:val="227"/>
        </w:trPr>
        <w:tc>
          <w:tcPr>
            <w:tcW w:w="2199" w:type="dxa"/>
            <w:vMerge/>
          </w:tcPr>
          <w:p w14:paraId="3AC21001" w14:textId="77777777" w:rsidR="000B76C6" w:rsidRPr="00E7560F" w:rsidRDefault="000B76C6" w:rsidP="000C1261">
            <w:pPr>
              <w:spacing w:after="0"/>
              <w:rPr>
                <w:rFonts w:ascii="Times New Roman" w:hAnsi="Times New Roman"/>
                <w:sz w:val="24"/>
                <w:szCs w:val="24"/>
              </w:rPr>
            </w:pPr>
          </w:p>
        </w:tc>
        <w:tc>
          <w:tcPr>
            <w:tcW w:w="8505" w:type="dxa"/>
          </w:tcPr>
          <w:p w14:paraId="41ECB88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36.</w:t>
            </w:r>
            <w:r w:rsidRPr="00E7560F">
              <w:rPr>
                <w:rFonts w:ascii="Times New Roman" w:hAnsi="Times New Roman"/>
                <w:b/>
                <w:bCs/>
                <w:sz w:val="24"/>
                <w:szCs w:val="24"/>
              </w:rPr>
              <w:t xml:space="preserve">Настройка станка. </w:t>
            </w:r>
            <w:r w:rsidRPr="00E7560F">
              <w:rPr>
                <w:rFonts w:ascii="Times New Roman" w:hAnsi="Times New Roman"/>
                <w:sz w:val="24"/>
                <w:szCs w:val="24"/>
              </w:rPr>
              <w:t>Настройка станка на нарезание резьбы метчиками и плашками</w:t>
            </w:r>
          </w:p>
        </w:tc>
        <w:tc>
          <w:tcPr>
            <w:tcW w:w="1440" w:type="dxa"/>
          </w:tcPr>
          <w:p w14:paraId="316FD56E" w14:textId="77777777" w:rsidR="000B76C6" w:rsidRPr="00E7560F" w:rsidRDefault="000B76C6" w:rsidP="000C1261">
            <w:pPr>
              <w:pStyle w:val="1"/>
              <w:spacing w:before="0"/>
              <w:jc w:val="center"/>
            </w:pPr>
          </w:p>
        </w:tc>
        <w:tc>
          <w:tcPr>
            <w:tcW w:w="1326" w:type="dxa"/>
            <w:vMerge/>
          </w:tcPr>
          <w:p w14:paraId="2A5BB441" w14:textId="77777777" w:rsidR="000B76C6" w:rsidRPr="00E7560F" w:rsidRDefault="000B76C6" w:rsidP="000C1261">
            <w:pPr>
              <w:spacing w:after="0"/>
              <w:jc w:val="center"/>
              <w:rPr>
                <w:rFonts w:ascii="Times New Roman" w:hAnsi="Times New Roman"/>
                <w:sz w:val="24"/>
                <w:szCs w:val="24"/>
              </w:rPr>
            </w:pPr>
          </w:p>
        </w:tc>
        <w:tc>
          <w:tcPr>
            <w:tcW w:w="1326" w:type="dxa"/>
          </w:tcPr>
          <w:p w14:paraId="1B1EEC8B" w14:textId="77777777" w:rsidR="000B76C6" w:rsidRPr="00E7560F" w:rsidRDefault="000B76C6" w:rsidP="000C1261">
            <w:pPr>
              <w:spacing w:after="0"/>
              <w:jc w:val="center"/>
              <w:rPr>
                <w:rFonts w:ascii="Times New Roman" w:hAnsi="Times New Roman"/>
                <w:sz w:val="24"/>
                <w:szCs w:val="24"/>
              </w:rPr>
            </w:pPr>
          </w:p>
        </w:tc>
      </w:tr>
      <w:tr w:rsidR="000B76C6" w:rsidRPr="00E7560F" w14:paraId="17E42E3A" w14:textId="77777777" w:rsidTr="000C1261">
        <w:trPr>
          <w:trHeight w:val="227"/>
        </w:trPr>
        <w:tc>
          <w:tcPr>
            <w:tcW w:w="2199" w:type="dxa"/>
            <w:vMerge/>
          </w:tcPr>
          <w:p w14:paraId="279C4EB6" w14:textId="77777777" w:rsidR="000B76C6" w:rsidRPr="00E7560F" w:rsidRDefault="000B76C6" w:rsidP="000C1261">
            <w:pPr>
              <w:spacing w:after="0"/>
              <w:rPr>
                <w:rFonts w:ascii="Times New Roman" w:hAnsi="Times New Roman"/>
                <w:sz w:val="24"/>
                <w:szCs w:val="24"/>
              </w:rPr>
            </w:pPr>
          </w:p>
        </w:tc>
        <w:tc>
          <w:tcPr>
            <w:tcW w:w="8505" w:type="dxa"/>
          </w:tcPr>
          <w:p w14:paraId="32846C84"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37.</w:t>
            </w:r>
            <w:r w:rsidRPr="00E7560F">
              <w:rPr>
                <w:rFonts w:ascii="Times New Roman" w:hAnsi="Times New Roman"/>
                <w:b/>
                <w:bCs/>
                <w:sz w:val="24"/>
                <w:szCs w:val="24"/>
              </w:rPr>
              <w:t xml:space="preserve">Контроль резьбовых поверхностей. </w:t>
            </w:r>
            <w:r w:rsidRPr="00E7560F">
              <w:rPr>
                <w:rFonts w:ascii="Times New Roman" w:hAnsi="Times New Roman"/>
                <w:sz w:val="24"/>
                <w:szCs w:val="24"/>
              </w:rPr>
              <w:t>Мерительные инструменты</w:t>
            </w:r>
            <w:r w:rsidRPr="00E7560F">
              <w:rPr>
                <w:rFonts w:ascii="Times New Roman" w:hAnsi="Times New Roman"/>
                <w:b/>
                <w:bCs/>
                <w:sz w:val="24"/>
                <w:szCs w:val="24"/>
              </w:rPr>
              <w:t xml:space="preserve">. </w:t>
            </w:r>
            <w:r w:rsidRPr="00E7560F">
              <w:rPr>
                <w:rFonts w:ascii="Times New Roman" w:hAnsi="Times New Roman"/>
                <w:sz w:val="24"/>
                <w:szCs w:val="24"/>
              </w:rPr>
              <w:t>Изучение мерительных инструментов при нарезании резьбы</w:t>
            </w:r>
          </w:p>
        </w:tc>
        <w:tc>
          <w:tcPr>
            <w:tcW w:w="1440" w:type="dxa"/>
          </w:tcPr>
          <w:p w14:paraId="1D43D9F9" w14:textId="77777777" w:rsidR="000B76C6" w:rsidRPr="00E7560F" w:rsidRDefault="000B76C6" w:rsidP="000C1261">
            <w:pPr>
              <w:pStyle w:val="1"/>
              <w:spacing w:before="0"/>
              <w:jc w:val="center"/>
            </w:pPr>
          </w:p>
        </w:tc>
        <w:tc>
          <w:tcPr>
            <w:tcW w:w="1326" w:type="dxa"/>
            <w:vMerge/>
          </w:tcPr>
          <w:p w14:paraId="4F0DED03" w14:textId="77777777" w:rsidR="000B76C6" w:rsidRPr="00E7560F" w:rsidRDefault="000B76C6" w:rsidP="000C1261">
            <w:pPr>
              <w:spacing w:after="0"/>
              <w:jc w:val="center"/>
              <w:rPr>
                <w:rFonts w:ascii="Times New Roman" w:hAnsi="Times New Roman"/>
                <w:sz w:val="24"/>
                <w:szCs w:val="24"/>
              </w:rPr>
            </w:pPr>
          </w:p>
        </w:tc>
        <w:tc>
          <w:tcPr>
            <w:tcW w:w="1326" w:type="dxa"/>
          </w:tcPr>
          <w:p w14:paraId="644A77D6" w14:textId="77777777" w:rsidR="000B76C6" w:rsidRPr="00E7560F" w:rsidRDefault="000B76C6" w:rsidP="000C1261">
            <w:pPr>
              <w:spacing w:after="0"/>
              <w:jc w:val="center"/>
              <w:rPr>
                <w:rFonts w:ascii="Times New Roman" w:hAnsi="Times New Roman"/>
                <w:sz w:val="24"/>
                <w:szCs w:val="24"/>
              </w:rPr>
            </w:pPr>
          </w:p>
        </w:tc>
      </w:tr>
      <w:tr w:rsidR="000B76C6" w:rsidRPr="00E7560F" w14:paraId="32216C8D" w14:textId="77777777" w:rsidTr="000C1261">
        <w:trPr>
          <w:trHeight w:val="227"/>
        </w:trPr>
        <w:tc>
          <w:tcPr>
            <w:tcW w:w="2199" w:type="dxa"/>
            <w:vMerge/>
          </w:tcPr>
          <w:p w14:paraId="27CE269C" w14:textId="77777777" w:rsidR="000B76C6" w:rsidRPr="00E7560F" w:rsidRDefault="000B76C6" w:rsidP="000C1261">
            <w:pPr>
              <w:spacing w:after="0"/>
              <w:rPr>
                <w:rFonts w:ascii="Times New Roman" w:hAnsi="Times New Roman"/>
                <w:sz w:val="24"/>
                <w:szCs w:val="24"/>
              </w:rPr>
            </w:pPr>
          </w:p>
        </w:tc>
        <w:tc>
          <w:tcPr>
            <w:tcW w:w="8505" w:type="dxa"/>
          </w:tcPr>
          <w:p w14:paraId="2AAC09B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38.Контрольная работа</w:t>
            </w:r>
          </w:p>
        </w:tc>
        <w:tc>
          <w:tcPr>
            <w:tcW w:w="1440" w:type="dxa"/>
          </w:tcPr>
          <w:p w14:paraId="24FD5932" w14:textId="77777777" w:rsidR="000B76C6" w:rsidRPr="00E7560F" w:rsidRDefault="000B76C6" w:rsidP="000C1261">
            <w:pPr>
              <w:pStyle w:val="1"/>
              <w:spacing w:before="0"/>
              <w:jc w:val="center"/>
            </w:pPr>
          </w:p>
        </w:tc>
        <w:tc>
          <w:tcPr>
            <w:tcW w:w="1326" w:type="dxa"/>
            <w:vMerge/>
          </w:tcPr>
          <w:p w14:paraId="265390FB" w14:textId="77777777" w:rsidR="000B76C6" w:rsidRPr="00E7560F" w:rsidRDefault="000B76C6" w:rsidP="000C1261">
            <w:pPr>
              <w:spacing w:after="0"/>
              <w:jc w:val="center"/>
              <w:rPr>
                <w:rFonts w:ascii="Times New Roman" w:hAnsi="Times New Roman"/>
                <w:sz w:val="24"/>
                <w:szCs w:val="24"/>
              </w:rPr>
            </w:pPr>
          </w:p>
        </w:tc>
        <w:tc>
          <w:tcPr>
            <w:tcW w:w="1326" w:type="dxa"/>
          </w:tcPr>
          <w:p w14:paraId="6EEDC167" w14:textId="77777777" w:rsidR="000B76C6" w:rsidRPr="00E7560F" w:rsidRDefault="000B76C6" w:rsidP="000C1261">
            <w:pPr>
              <w:spacing w:after="0"/>
              <w:jc w:val="center"/>
              <w:rPr>
                <w:rFonts w:ascii="Times New Roman" w:hAnsi="Times New Roman"/>
                <w:sz w:val="24"/>
                <w:szCs w:val="24"/>
              </w:rPr>
            </w:pPr>
          </w:p>
        </w:tc>
      </w:tr>
      <w:tr w:rsidR="000B76C6" w:rsidRPr="00E7560F" w14:paraId="17AAF493" w14:textId="77777777" w:rsidTr="000C1261">
        <w:trPr>
          <w:trHeight w:val="227"/>
        </w:trPr>
        <w:tc>
          <w:tcPr>
            <w:tcW w:w="2199" w:type="dxa"/>
            <w:vMerge w:val="restart"/>
          </w:tcPr>
          <w:p w14:paraId="474E38D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Тема 1.6.</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Обработка конических поверхностей</w:t>
            </w:r>
          </w:p>
        </w:tc>
        <w:tc>
          <w:tcPr>
            <w:tcW w:w="8505" w:type="dxa"/>
          </w:tcPr>
          <w:p w14:paraId="1EE82F62" w14:textId="77777777" w:rsidR="000B76C6" w:rsidRPr="00E7560F" w:rsidRDefault="000B76C6" w:rsidP="000C1261">
            <w:pPr>
              <w:pStyle w:val="1"/>
              <w:spacing w:before="0"/>
            </w:pPr>
            <w:r w:rsidRPr="00E7560F">
              <w:t>Содержание учебного материала</w:t>
            </w:r>
          </w:p>
        </w:tc>
        <w:tc>
          <w:tcPr>
            <w:tcW w:w="1440" w:type="dxa"/>
          </w:tcPr>
          <w:p w14:paraId="4C6E85D0" w14:textId="77777777" w:rsidR="000B76C6" w:rsidRPr="00E7560F" w:rsidRDefault="000B76C6" w:rsidP="000C1261">
            <w:pPr>
              <w:pStyle w:val="1"/>
              <w:spacing w:before="0"/>
              <w:jc w:val="center"/>
            </w:pPr>
          </w:p>
        </w:tc>
        <w:tc>
          <w:tcPr>
            <w:tcW w:w="1326" w:type="dxa"/>
            <w:vMerge/>
          </w:tcPr>
          <w:p w14:paraId="471053C7" w14:textId="77777777" w:rsidR="000B76C6" w:rsidRPr="00E7560F" w:rsidRDefault="000B76C6" w:rsidP="000C1261">
            <w:pPr>
              <w:spacing w:after="0"/>
              <w:jc w:val="center"/>
              <w:rPr>
                <w:rFonts w:ascii="Times New Roman" w:hAnsi="Times New Roman"/>
                <w:sz w:val="24"/>
                <w:szCs w:val="24"/>
              </w:rPr>
            </w:pPr>
          </w:p>
        </w:tc>
        <w:tc>
          <w:tcPr>
            <w:tcW w:w="1326" w:type="dxa"/>
          </w:tcPr>
          <w:p w14:paraId="586AE39D" w14:textId="77777777" w:rsidR="000B76C6" w:rsidRPr="00E7560F" w:rsidRDefault="000B76C6" w:rsidP="000C1261">
            <w:pPr>
              <w:spacing w:after="0"/>
              <w:jc w:val="center"/>
              <w:rPr>
                <w:rFonts w:ascii="Times New Roman" w:hAnsi="Times New Roman"/>
                <w:sz w:val="24"/>
                <w:szCs w:val="24"/>
              </w:rPr>
            </w:pPr>
          </w:p>
        </w:tc>
      </w:tr>
      <w:tr w:rsidR="000B76C6" w:rsidRPr="00E7560F" w14:paraId="23520889" w14:textId="77777777" w:rsidTr="000C1261">
        <w:trPr>
          <w:trHeight w:val="227"/>
        </w:trPr>
        <w:tc>
          <w:tcPr>
            <w:tcW w:w="2199" w:type="dxa"/>
            <w:vMerge/>
          </w:tcPr>
          <w:p w14:paraId="14756C85" w14:textId="77777777" w:rsidR="000B76C6" w:rsidRPr="00E7560F" w:rsidRDefault="000B76C6" w:rsidP="000C1261">
            <w:pPr>
              <w:spacing w:after="0"/>
              <w:rPr>
                <w:rFonts w:ascii="Times New Roman" w:hAnsi="Times New Roman"/>
                <w:sz w:val="24"/>
                <w:szCs w:val="24"/>
              </w:rPr>
            </w:pPr>
          </w:p>
        </w:tc>
        <w:tc>
          <w:tcPr>
            <w:tcW w:w="8505" w:type="dxa"/>
          </w:tcPr>
          <w:p w14:paraId="77D0D7DF"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 xml:space="preserve">39. </w:t>
            </w:r>
            <w:r w:rsidRPr="00E7560F">
              <w:rPr>
                <w:rFonts w:ascii="Times New Roman" w:hAnsi="Times New Roman"/>
                <w:b/>
                <w:bCs/>
                <w:color w:val="000000"/>
                <w:sz w:val="24"/>
                <w:szCs w:val="24"/>
              </w:rPr>
              <w:t>Общие сведения о конусах</w:t>
            </w:r>
            <w:r w:rsidRPr="00E7560F">
              <w:rPr>
                <w:rFonts w:ascii="Times New Roman" w:hAnsi="Times New Roman"/>
                <w:color w:val="000000"/>
                <w:sz w:val="24"/>
                <w:szCs w:val="24"/>
              </w:rPr>
              <w:t xml:space="preserve"> </w:t>
            </w:r>
          </w:p>
          <w:p w14:paraId="21F670A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Понятие конуса, конической поверхности. Назначение, применение изделий с конической поверхностью. Элементы конуса. Построение конуса. Взаимосвязь элементов конуса при обработке деталей на станке.</w:t>
            </w:r>
          </w:p>
        </w:tc>
        <w:tc>
          <w:tcPr>
            <w:tcW w:w="1440" w:type="dxa"/>
          </w:tcPr>
          <w:p w14:paraId="064BE2FA" w14:textId="77777777" w:rsidR="000B76C6" w:rsidRPr="00E7560F" w:rsidRDefault="000B76C6" w:rsidP="000C1261">
            <w:pPr>
              <w:pStyle w:val="1"/>
              <w:spacing w:before="0"/>
              <w:jc w:val="center"/>
            </w:pPr>
          </w:p>
        </w:tc>
        <w:tc>
          <w:tcPr>
            <w:tcW w:w="1326" w:type="dxa"/>
            <w:vMerge/>
          </w:tcPr>
          <w:p w14:paraId="284F486B" w14:textId="77777777" w:rsidR="000B76C6" w:rsidRPr="00E7560F" w:rsidRDefault="000B76C6" w:rsidP="000C1261">
            <w:pPr>
              <w:spacing w:after="0"/>
              <w:jc w:val="center"/>
              <w:rPr>
                <w:rFonts w:ascii="Times New Roman" w:hAnsi="Times New Roman"/>
                <w:sz w:val="24"/>
                <w:szCs w:val="24"/>
              </w:rPr>
            </w:pPr>
          </w:p>
        </w:tc>
        <w:tc>
          <w:tcPr>
            <w:tcW w:w="1326" w:type="dxa"/>
          </w:tcPr>
          <w:p w14:paraId="049A022C" w14:textId="77777777" w:rsidR="000B76C6" w:rsidRPr="00E7560F" w:rsidRDefault="000B76C6" w:rsidP="000C1261">
            <w:pPr>
              <w:spacing w:after="0"/>
              <w:jc w:val="center"/>
              <w:rPr>
                <w:rFonts w:ascii="Times New Roman" w:hAnsi="Times New Roman"/>
                <w:sz w:val="24"/>
                <w:szCs w:val="24"/>
              </w:rPr>
            </w:pPr>
          </w:p>
        </w:tc>
      </w:tr>
      <w:tr w:rsidR="000B76C6" w:rsidRPr="00E7560F" w14:paraId="35DF9BCE" w14:textId="77777777" w:rsidTr="000C1261">
        <w:trPr>
          <w:trHeight w:val="227"/>
        </w:trPr>
        <w:tc>
          <w:tcPr>
            <w:tcW w:w="2199" w:type="dxa"/>
            <w:vMerge/>
          </w:tcPr>
          <w:p w14:paraId="1D1E2C3D" w14:textId="77777777" w:rsidR="000B76C6" w:rsidRPr="00E7560F" w:rsidRDefault="000B76C6" w:rsidP="000C1261">
            <w:pPr>
              <w:spacing w:after="0"/>
              <w:rPr>
                <w:rFonts w:ascii="Times New Roman" w:hAnsi="Times New Roman"/>
                <w:sz w:val="24"/>
                <w:szCs w:val="24"/>
              </w:rPr>
            </w:pPr>
          </w:p>
        </w:tc>
        <w:tc>
          <w:tcPr>
            <w:tcW w:w="8505" w:type="dxa"/>
          </w:tcPr>
          <w:p w14:paraId="2993EA0B"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40.</w:t>
            </w:r>
            <w:r w:rsidRPr="00E7560F">
              <w:rPr>
                <w:rFonts w:ascii="Times New Roman" w:hAnsi="Times New Roman"/>
                <w:b/>
                <w:bCs/>
                <w:color w:val="000000"/>
                <w:sz w:val="24"/>
                <w:szCs w:val="24"/>
              </w:rPr>
              <w:t>Технология обработки конических поверхностей</w:t>
            </w:r>
          </w:p>
          <w:p w14:paraId="2A865F38" w14:textId="77777777" w:rsidR="000B76C6" w:rsidRPr="00E7560F" w:rsidRDefault="000B76C6" w:rsidP="000C1261">
            <w:pPr>
              <w:spacing w:after="0"/>
              <w:jc w:val="both"/>
              <w:rPr>
                <w:rFonts w:ascii="Times New Roman" w:hAnsi="Times New Roman"/>
                <w:sz w:val="24"/>
                <w:szCs w:val="24"/>
              </w:rPr>
            </w:pPr>
            <w:r w:rsidRPr="00E7560F">
              <w:rPr>
                <w:rFonts w:ascii="Times New Roman" w:hAnsi="Times New Roman"/>
                <w:color w:val="000000"/>
                <w:sz w:val="24"/>
                <w:szCs w:val="24"/>
              </w:rPr>
              <w:lastRenderedPageBreak/>
              <w:t>Обработка широким резцом, поворотом верхних салазок суппорта, смещением корпуса задней бабки, при помощи конусной линейки. Растачивание конического отверстия. Развёртывание конического отверстия. Режимы резания. Контроль качества. Техника безопасности.</w:t>
            </w:r>
          </w:p>
        </w:tc>
        <w:tc>
          <w:tcPr>
            <w:tcW w:w="1440" w:type="dxa"/>
          </w:tcPr>
          <w:p w14:paraId="7FFFBC29" w14:textId="77777777" w:rsidR="000B76C6" w:rsidRPr="00E7560F" w:rsidRDefault="000B76C6" w:rsidP="000C1261">
            <w:pPr>
              <w:pStyle w:val="1"/>
              <w:spacing w:before="0"/>
              <w:jc w:val="center"/>
            </w:pPr>
          </w:p>
        </w:tc>
        <w:tc>
          <w:tcPr>
            <w:tcW w:w="1326" w:type="dxa"/>
            <w:vMerge/>
          </w:tcPr>
          <w:p w14:paraId="10E2626A" w14:textId="77777777" w:rsidR="000B76C6" w:rsidRPr="00E7560F" w:rsidRDefault="000B76C6" w:rsidP="000C1261">
            <w:pPr>
              <w:spacing w:after="0"/>
              <w:jc w:val="center"/>
              <w:rPr>
                <w:rFonts w:ascii="Times New Roman" w:hAnsi="Times New Roman"/>
                <w:sz w:val="24"/>
                <w:szCs w:val="24"/>
              </w:rPr>
            </w:pPr>
          </w:p>
        </w:tc>
        <w:tc>
          <w:tcPr>
            <w:tcW w:w="1326" w:type="dxa"/>
          </w:tcPr>
          <w:p w14:paraId="57E6372D" w14:textId="77777777" w:rsidR="000B76C6" w:rsidRPr="00E7560F" w:rsidRDefault="000B76C6" w:rsidP="000C1261">
            <w:pPr>
              <w:spacing w:after="0"/>
              <w:jc w:val="center"/>
              <w:rPr>
                <w:rFonts w:ascii="Times New Roman" w:hAnsi="Times New Roman"/>
                <w:sz w:val="24"/>
                <w:szCs w:val="24"/>
              </w:rPr>
            </w:pPr>
          </w:p>
        </w:tc>
      </w:tr>
      <w:tr w:rsidR="000B76C6" w:rsidRPr="00E7560F" w14:paraId="06C82397" w14:textId="77777777" w:rsidTr="000C1261">
        <w:trPr>
          <w:trHeight w:val="227"/>
        </w:trPr>
        <w:tc>
          <w:tcPr>
            <w:tcW w:w="2199" w:type="dxa"/>
            <w:vMerge/>
          </w:tcPr>
          <w:p w14:paraId="5E68FB3C" w14:textId="77777777" w:rsidR="000B76C6" w:rsidRPr="00E7560F" w:rsidRDefault="000B76C6" w:rsidP="000C1261">
            <w:pPr>
              <w:spacing w:after="0"/>
              <w:rPr>
                <w:rFonts w:ascii="Times New Roman" w:hAnsi="Times New Roman"/>
                <w:sz w:val="24"/>
                <w:szCs w:val="24"/>
              </w:rPr>
            </w:pPr>
          </w:p>
        </w:tc>
        <w:tc>
          <w:tcPr>
            <w:tcW w:w="8505" w:type="dxa"/>
          </w:tcPr>
          <w:p w14:paraId="7C7B1EFC"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Лабораторные работы</w:t>
            </w:r>
          </w:p>
        </w:tc>
        <w:tc>
          <w:tcPr>
            <w:tcW w:w="1440" w:type="dxa"/>
          </w:tcPr>
          <w:p w14:paraId="1A60A2DC" w14:textId="77777777" w:rsidR="000B76C6" w:rsidRPr="00E7560F" w:rsidRDefault="000B76C6" w:rsidP="000C1261">
            <w:pPr>
              <w:pStyle w:val="1"/>
              <w:spacing w:before="0"/>
              <w:jc w:val="center"/>
            </w:pPr>
          </w:p>
        </w:tc>
        <w:tc>
          <w:tcPr>
            <w:tcW w:w="1326" w:type="dxa"/>
            <w:vMerge/>
          </w:tcPr>
          <w:p w14:paraId="08548866" w14:textId="77777777" w:rsidR="000B76C6" w:rsidRPr="00E7560F" w:rsidRDefault="000B76C6" w:rsidP="000C1261">
            <w:pPr>
              <w:spacing w:after="0"/>
              <w:jc w:val="center"/>
              <w:rPr>
                <w:rFonts w:ascii="Times New Roman" w:hAnsi="Times New Roman"/>
                <w:sz w:val="24"/>
                <w:szCs w:val="24"/>
              </w:rPr>
            </w:pPr>
          </w:p>
        </w:tc>
        <w:tc>
          <w:tcPr>
            <w:tcW w:w="1326" w:type="dxa"/>
          </w:tcPr>
          <w:p w14:paraId="2E01668E" w14:textId="77777777" w:rsidR="000B76C6" w:rsidRPr="00E7560F" w:rsidRDefault="000B76C6" w:rsidP="000C1261">
            <w:pPr>
              <w:spacing w:after="0"/>
              <w:jc w:val="center"/>
              <w:rPr>
                <w:rFonts w:ascii="Times New Roman" w:hAnsi="Times New Roman"/>
                <w:sz w:val="24"/>
                <w:szCs w:val="24"/>
              </w:rPr>
            </w:pPr>
          </w:p>
        </w:tc>
      </w:tr>
      <w:tr w:rsidR="000B76C6" w:rsidRPr="00E7560F" w14:paraId="04BAA17D" w14:textId="77777777" w:rsidTr="000C1261">
        <w:trPr>
          <w:trHeight w:val="227"/>
        </w:trPr>
        <w:tc>
          <w:tcPr>
            <w:tcW w:w="2199" w:type="dxa"/>
            <w:vMerge/>
          </w:tcPr>
          <w:p w14:paraId="470A0EB4" w14:textId="77777777" w:rsidR="000B76C6" w:rsidRPr="00E7560F" w:rsidRDefault="000B76C6" w:rsidP="000C1261">
            <w:pPr>
              <w:spacing w:after="0"/>
              <w:rPr>
                <w:rFonts w:ascii="Times New Roman" w:hAnsi="Times New Roman"/>
                <w:sz w:val="24"/>
                <w:szCs w:val="24"/>
              </w:rPr>
            </w:pPr>
          </w:p>
        </w:tc>
        <w:tc>
          <w:tcPr>
            <w:tcW w:w="8505" w:type="dxa"/>
          </w:tcPr>
          <w:p w14:paraId="67E2E7BB"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41.</w:t>
            </w:r>
            <w:r w:rsidRPr="00E7560F">
              <w:rPr>
                <w:rFonts w:ascii="Times New Roman" w:hAnsi="Times New Roman"/>
                <w:color w:val="000000"/>
                <w:sz w:val="24"/>
                <w:szCs w:val="24"/>
              </w:rPr>
              <w:t xml:space="preserve">Определение угла уклона и угла конуса по образцам.  Шероховатость поверхности. </w:t>
            </w:r>
            <w:r w:rsidRPr="00E7560F">
              <w:rPr>
                <w:rFonts w:ascii="Times New Roman" w:hAnsi="Times New Roman"/>
                <w:b/>
                <w:bCs/>
                <w:sz w:val="24"/>
                <w:szCs w:val="24"/>
              </w:rPr>
              <w:t>Расчет угла.</w:t>
            </w:r>
            <w:r w:rsidRPr="00E7560F">
              <w:rPr>
                <w:rFonts w:ascii="Times New Roman" w:hAnsi="Times New Roman"/>
                <w:sz w:val="24"/>
                <w:szCs w:val="24"/>
              </w:rPr>
              <w:t xml:space="preserve"> Расчет угла </w:t>
            </w:r>
            <w:r w:rsidRPr="00E7560F">
              <w:rPr>
                <w:rFonts w:ascii="Times New Roman" w:hAnsi="Times New Roman"/>
                <w:b/>
                <w:bCs/>
                <w:sz w:val="24"/>
                <w:szCs w:val="24"/>
              </w:rPr>
              <w:t xml:space="preserve"> </w:t>
            </w:r>
            <w:r w:rsidRPr="00E7560F">
              <w:rPr>
                <w:rFonts w:ascii="Times New Roman" w:hAnsi="Times New Roman"/>
                <w:sz w:val="24"/>
                <w:szCs w:val="24"/>
              </w:rPr>
              <w:t xml:space="preserve"> поворота верхней части суппорта при  помощи мерительного инструмента.</w:t>
            </w:r>
          </w:p>
        </w:tc>
        <w:tc>
          <w:tcPr>
            <w:tcW w:w="1440" w:type="dxa"/>
          </w:tcPr>
          <w:p w14:paraId="06E0D0B2" w14:textId="77777777" w:rsidR="000B76C6" w:rsidRPr="00E7560F" w:rsidRDefault="000B76C6" w:rsidP="000C1261">
            <w:pPr>
              <w:pStyle w:val="1"/>
              <w:spacing w:before="0"/>
              <w:jc w:val="center"/>
            </w:pPr>
          </w:p>
        </w:tc>
        <w:tc>
          <w:tcPr>
            <w:tcW w:w="1326" w:type="dxa"/>
            <w:vMerge/>
          </w:tcPr>
          <w:p w14:paraId="79B2F562" w14:textId="77777777" w:rsidR="000B76C6" w:rsidRPr="00E7560F" w:rsidRDefault="000B76C6" w:rsidP="000C1261">
            <w:pPr>
              <w:spacing w:after="0"/>
              <w:jc w:val="center"/>
              <w:rPr>
                <w:rFonts w:ascii="Times New Roman" w:hAnsi="Times New Roman"/>
                <w:sz w:val="24"/>
                <w:szCs w:val="24"/>
              </w:rPr>
            </w:pPr>
          </w:p>
        </w:tc>
        <w:tc>
          <w:tcPr>
            <w:tcW w:w="1326" w:type="dxa"/>
          </w:tcPr>
          <w:p w14:paraId="617C9DB2" w14:textId="77777777" w:rsidR="000B76C6" w:rsidRPr="00E7560F" w:rsidRDefault="000B76C6" w:rsidP="000C1261">
            <w:pPr>
              <w:spacing w:after="0"/>
              <w:jc w:val="center"/>
              <w:rPr>
                <w:rFonts w:ascii="Times New Roman" w:hAnsi="Times New Roman"/>
                <w:sz w:val="24"/>
                <w:szCs w:val="24"/>
              </w:rPr>
            </w:pPr>
          </w:p>
        </w:tc>
      </w:tr>
      <w:tr w:rsidR="000B76C6" w:rsidRPr="00E7560F" w14:paraId="741D00E9" w14:textId="77777777" w:rsidTr="000C1261">
        <w:trPr>
          <w:trHeight w:val="227"/>
        </w:trPr>
        <w:tc>
          <w:tcPr>
            <w:tcW w:w="2199" w:type="dxa"/>
            <w:vMerge/>
          </w:tcPr>
          <w:p w14:paraId="06D1FA80" w14:textId="77777777" w:rsidR="000B76C6" w:rsidRPr="00E7560F" w:rsidRDefault="000B76C6" w:rsidP="000C1261">
            <w:pPr>
              <w:spacing w:after="0"/>
              <w:rPr>
                <w:rFonts w:ascii="Times New Roman" w:hAnsi="Times New Roman"/>
                <w:sz w:val="24"/>
                <w:szCs w:val="24"/>
              </w:rPr>
            </w:pPr>
          </w:p>
        </w:tc>
        <w:tc>
          <w:tcPr>
            <w:tcW w:w="8505" w:type="dxa"/>
          </w:tcPr>
          <w:p w14:paraId="4083BBEB" w14:textId="77777777" w:rsidR="000B76C6" w:rsidRPr="00E7560F" w:rsidRDefault="000B76C6" w:rsidP="000C1261">
            <w:pPr>
              <w:pStyle w:val="1"/>
              <w:spacing w:before="0"/>
            </w:pPr>
            <w:r w:rsidRPr="00E7560F">
              <w:t xml:space="preserve">Практические занятия </w:t>
            </w:r>
          </w:p>
        </w:tc>
        <w:tc>
          <w:tcPr>
            <w:tcW w:w="1440" w:type="dxa"/>
          </w:tcPr>
          <w:p w14:paraId="18CD01C9" w14:textId="77777777" w:rsidR="000B76C6" w:rsidRPr="00E7560F" w:rsidRDefault="000B76C6" w:rsidP="000C1261">
            <w:pPr>
              <w:pStyle w:val="1"/>
              <w:spacing w:before="0"/>
              <w:jc w:val="center"/>
            </w:pPr>
          </w:p>
        </w:tc>
        <w:tc>
          <w:tcPr>
            <w:tcW w:w="1326" w:type="dxa"/>
            <w:vMerge/>
          </w:tcPr>
          <w:p w14:paraId="0BCA4694" w14:textId="77777777" w:rsidR="000B76C6" w:rsidRPr="00E7560F" w:rsidRDefault="000B76C6" w:rsidP="000C1261">
            <w:pPr>
              <w:spacing w:after="0"/>
              <w:jc w:val="center"/>
              <w:rPr>
                <w:rFonts w:ascii="Times New Roman" w:hAnsi="Times New Roman"/>
                <w:sz w:val="24"/>
                <w:szCs w:val="24"/>
              </w:rPr>
            </w:pPr>
          </w:p>
        </w:tc>
        <w:tc>
          <w:tcPr>
            <w:tcW w:w="1326" w:type="dxa"/>
          </w:tcPr>
          <w:p w14:paraId="6A0244F9" w14:textId="77777777" w:rsidR="000B76C6" w:rsidRPr="00E7560F" w:rsidRDefault="000B76C6" w:rsidP="000C1261">
            <w:pPr>
              <w:spacing w:after="0"/>
              <w:jc w:val="center"/>
              <w:rPr>
                <w:rFonts w:ascii="Times New Roman" w:hAnsi="Times New Roman"/>
                <w:sz w:val="24"/>
                <w:szCs w:val="24"/>
              </w:rPr>
            </w:pPr>
          </w:p>
        </w:tc>
      </w:tr>
      <w:tr w:rsidR="000B76C6" w:rsidRPr="00E7560F" w14:paraId="24314507" w14:textId="77777777" w:rsidTr="000C1261">
        <w:trPr>
          <w:trHeight w:val="227"/>
        </w:trPr>
        <w:tc>
          <w:tcPr>
            <w:tcW w:w="2199" w:type="dxa"/>
            <w:vMerge/>
          </w:tcPr>
          <w:p w14:paraId="17B8DF89" w14:textId="77777777" w:rsidR="000B76C6" w:rsidRPr="00E7560F" w:rsidRDefault="000B76C6" w:rsidP="000C1261">
            <w:pPr>
              <w:spacing w:after="0"/>
              <w:rPr>
                <w:rFonts w:ascii="Times New Roman" w:hAnsi="Times New Roman"/>
                <w:sz w:val="24"/>
                <w:szCs w:val="24"/>
              </w:rPr>
            </w:pPr>
          </w:p>
        </w:tc>
        <w:tc>
          <w:tcPr>
            <w:tcW w:w="8505" w:type="dxa"/>
          </w:tcPr>
          <w:p w14:paraId="2A644C0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42.</w:t>
            </w:r>
            <w:r w:rsidRPr="00E7560F">
              <w:rPr>
                <w:rFonts w:ascii="Times New Roman" w:hAnsi="Times New Roman"/>
                <w:b/>
                <w:bCs/>
                <w:sz w:val="24"/>
                <w:szCs w:val="24"/>
              </w:rPr>
              <w:t>Настройка станка.</w:t>
            </w:r>
            <w:r w:rsidRPr="00E7560F">
              <w:rPr>
                <w:rFonts w:ascii="Times New Roman" w:hAnsi="Times New Roman"/>
                <w:sz w:val="24"/>
                <w:szCs w:val="24"/>
              </w:rPr>
              <w:t xml:space="preserve"> Настройка станка на обработку заданных конических поверхностей.</w:t>
            </w:r>
          </w:p>
        </w:tc>
        <w:tc>
          <w:tcPr>
            <w:tcW w:w="1440" w:type="dxa"/>
          </w:tcPr>
          <w:p w14:paraId="64C5B0C3" w14:textId="77777777" w:rsidR="000B76C6" w:rsidRPr="00E7560F" w:rsidRDefault="000B76C6" w:rsidP="000C1261">
            <w:pPr>
              <w:pStyle w:val="1"/>
              <w:spacing w:before="0"/>
              <w:jc w:val="center"/>
            </w:pPr>
          </w:p>
        </w:tc>
        <w:tc>
          <w:tcPr>
            <w:tcW w:w="1326" w:type="dxa"/>
            <w:vMerge/>
          </w:tcPr>
          <w:p w14:paraId="0F1B0B39" w14:textId="77777777" w:rsidR="000B76C6" w:rsidRPr="00E7560F" w:rsidRDefault="000B76C6" w:rsidP="000C1261">
            <w:pPr>
              <w:spacing w:after="0"/>
              <w:jc w:val="center"/>
              <w:rPr>
                <w:rFonts w:ascii="Times New Roman" w:hAnsi="Times New Roman"/>
                <w:sz w:val="24"/>
                <w:szCs w:val="24"/>
              </w:rPr>
            </w:pPr>
          </w:p>
        </w:tc>
        <w:tc>
          <w:tcPr>
            <w:tcW w:w="1326" w:type="dxa"/>
          </w:tcPr>
          <w:p w14:paraId="1B8A5024" w14:textId="77777777" w:rsidR="000B76C6" w:rsidRPr="00E7560F" w:rsidRDefault="000B76C6" w:rsidP="000C1261">
            <w:pPr>
              <w:spacing w:after="0"/>
              <w:jc w:val="center"/>
              <w:rPr>
                <w:rFonts w:ascii="Times New Roman" w:hAnsi="Times New Roman"/>
                <w:sz w:val="24"/>
                <w:szCs w:val="24"/>
              </w:rPr>
            </w:pPr>
          </w:p>
        </w:tc>
      </w:tr>
      <w:tr w:rsidR="000B76C6" w:rsidRPr="00E7560F" w14:paraId="122978C1" w14:textId="77777777" w:rsidTr="000C1261">
        <w:trPr>
          <w:trHeight w:val="227"/>
        </w:trPr>
        <w:tc>
          <w:tcPr>
            <w:tcW w:w="2199" w:type="dxa"/>
            <w:vMerge/>
          </w:tcPr>
          <w:p w14:paraId="1131F01E" w14:textId="77777777" w:rsidR="000B76C6" w:rsidRPr="00E7560F" w:rsidRDefault="000B76C6" w:rsidP="000C1261">
            <w:pPr>
              <w:spacing w:after="0"/>
              <w:rPr>
                <w:rFonts w:ascii="Times New Roman" w:hAnsi="Times New Roman"/>
                <w:sz w:val="24"/>
                <w:szCs w:val="24"/>
              </w:rPr>
            </w:pPr>
          </w:p>
        </w:tc>
        <w:tc>
          <w:tcPr>
            <w:tcW w:w="8505" w:type="dxa"/>
          </w:tcPr>
          <w:p w14:paraId="43D568D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43.</w:t>
            </w:r>
            <w:r w:rsidRPr="00E7560F">
              <w:rPr>
                <w:rFonts w:ascii="Times New Roman" w:hAnsi="Times New Roman"/>
                <w:b/>
                <w:bCs/>
                <w:sz w:val="24"/>
                <w:szCs w:val="24"/>
              </w:rPr>
              <w:t>Расчет величины смещения.</w:t>
            </w:r>
            <w:r w:rsidRPr="00E7560F">
              <w:rPr>
                <w:rFonts w:ascii="Times New Roman" w:hAnsi="Times New Roman"/>
                <w:sz w:val="24"/>
                <w:szCs w:val="24"/>
              </w:rPr>
              <w:t xml:space="preserve"> Расчет величины смещения </w:t>
            </w:r>
            <w:r w:rsidRPr="00E7560F">
              <w:rPr>
                <w:rFonts w:ascii="Times New Roman" w:hAnsi="Times New Roman"/>
                <w:b/>
                <w:bCs/>
                <w:sz w:val="24"/>
                <w:szCs w:val="24"/>
              </w:rPr>
              <w:t xml:space="preserve"> </w:t>
            </w:r>
            <w:r w:rsidRPr="00E7560F">
              <w:rPr>
                <w:rFonts w:ascii="Times New Roman" w:hAnsi="Times New Roman"/>
                <w:sz w:val="24"/>
                <w:szCs w:val="24"/>
              </w:rPr>
              <w:t xml:space="preserve"> корпуса задней бабки  с применением индивидуальных карточек-заданий</w:t>
            </w:r>
          </w:p>
        </w:tc>
        <w:tc>
          <w:tcPr>
            <w:tcW w:w="1440" w:type="dxa"/>
          </w:tcPr>
          <w:p w14:paraId="6D23036C" w14:textId="77777777" w:rsidR="000B76C6" w:rsidRPr="00E7560F" w:rsidRDefault="000B76C6" w:rsidP="000C1261">
            <w:pPr>
              <w:pStyle w:val="1"/>
              <w:spacing w:before="0"/>
              <w:jc w:val="center"/>
            </w:pPr>
          </w:p>
        </w:tc>
        <w:tc>
          <w:tcPr>
            <w:tcW w:w="1326" w:type="dxa"/>
            <w:vMerge/>
          </w:tcPr>
          <w:p w14:paraId="73473CD8" w14:textId="77777777" w:rsidR="000B76C6" w:rsidRPr="00E7560F" w:rsidRDefault="000B76C6" w:rsidP="000C1261">
            <w:pPr>
              <w:spacing w:after="0"/>
              <w:jc w:val="center"/>
              <w:rPr>
                <w:rFonts w:ascii="Times New Roman" w:hAnsi="Times New Roman"/>
                <w:sz w:val="24"/>
                <w:szCs w:val="24"/>
              </w:rPr>
            </w:pPr>
          </w:p>
        </w:tc>
        <w:tc>
          <w:tcPr>
            <w:tcW w:w="1326" w:type="dxa"/>
          </w:tcPr>
          <w:p w14:paraId="0EF618FE" w14:textId="77777777" w:rsidR="000B76C6" w:rsidRPr="00E7560F" w:rsidRDefault="000B76C6" w:rsidP="000C1261">
            <w:pPr>
              <w:spacing w:after="0"/>
              <w:jc w:val="center"/>
              <w:rPr>
                <w:rFonts w:ascii="Times New Roman" w:hAnsi="Times New Roman"/>
                <w:sz w:val="24"/>
                <w:szCs w:val="24"/>
              </w:rPr>
            </w:pPr>
          </w:p>
        </w:tc>
      </w:tr>
      <w:tr w:rsidR="000B76C6" w:rsidRPr="00E7560F" w14:paraId="35EE17F8" w14:textId="77777777" w:rsidTr="000C1261">
        <w:trPr>
          <w:trHeight w:val="227"/>
        </w:trPr>
        <w:tc>
          <w:tcPr>
            <w:tcW w:w="2199" w:type="dxa"/>
            <w:vMerge/>
          </w:tcPr>
          <w:p w14:paraId="5C0A4B98" w14:textId="77777777" w:rsidR="000B76C6" w:rsidRPr="00E7560F" w:rsidRDefault="000B76C6" w:rsidP="000C1261">
            <w:pPr>
              <w:spacing w:after="0"/>
              <w:rPr>
                <w:rFonts w:ascii="Times New Roman" w:hAnsi="Times New Roman"/>
                <w:sz w:val="24"/>
                <w:szCs w:val="24"/>
              </w:rPr>
            </w:pPr>
          </w:p>
        </w:tc>
        <w:tc>
          <w:tcPr>
            <w:tcW w:w="8505" w:type="dxa"/>
          </w:tcPr>
          <w:p w14:paraId="1202EB00"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44.</w:t>
            </w:r>
            <w:r w:rsidRPr="00E7560F">
              <w:rPr>
                <w:rFonts w:ascii="Times New Roman" w:hAnsi="Times New Roman"/>
                <w:b/>
                <w:bCs/>
                <w:sz w:val="24"/>
                <w:szCs w:val="24"/>
              </w:rPr>
              <w:t>Последовательность обработки.</w:t>
            </w:r>
            <w:r w:rsidRPr="00E7560F">
              <w:rPr>
                <w:rFonts w:ascii="Times New Roman" w:hAnsi="Times New Roman"/>
                <w:sz w:val="24"/>
                <w:szCs w:val="24"/>
              </w:rPr>
              <w:t xml:space="preserve"> Разработка последовательности обработки конических поверхностей</w:t>
            </w:r>
          </w:p>
        </w:tc>
        <w:tc>
          <w:tcPr>
            <w:tcW w:w="1440" w:type="dxa"/>
          </w:tcPr>
          <w:p w14:paraId="14FE1E3E" w14:textId="77777777" w:rsidR="000B76C6" w:rsidRPr="00E7560F" w:rsidRDefault="000B76C6" w:rsidP="000C1261">
            <w:pPr>
              <w:pStyle w:val="1"/>
              <w:spacing w:before="0"/>
              <w:jc w:val="center"/>
            </w:pPr>
          </w:p>
        </w:tc>
        <w:tc>
          <w:tcPr>
            <w:tcW w:w="1326" w:type="dxa"/>
            <w:vMerge/>
          </w:tcPr>
          <w:p w14:paraId="73DAEFAF" w14:textId="77777777" w:rsidR="000B76C6" w:rsidRPr="00E7560F" w:rsidRDefault="000B76C6" w:rsidP="000C1261">
            <w:pPr>
              <w:spacing w:after="0"/>
              <w:jc w:val="center"/>
              <w:rPr>
                <w:rFonts w:ascii="Times New Roman" w:hAnsi="Times New Roman"/>
                <w:sz w:val="24"/>
                <w:szCs w:val="24"/>
              </w:rPr>
            </w:pPr>
          </w:p>
        </w:tc>
        <w:tc>
          <w:tcPr>
            <w:tcW w:w="1326" w:type="dxa"/>
          </w:tcPr>
          <w:p w14:paraId="312A1180" w14:textId="77777777" w:rsidR="000B76C6" w:rsidRPr="00E7560F" w:rsidRDefault="000B76C6" w:rsidP="000C1261">
            <w:pPr>
              <w:spacing w:after="0"/>
              <w:jc w:val="center"/>
              <w:rPr>
                <w:rFonts w:ascii="Times New Roman" w:hAnsi="Times New Roman"/>
                <w:sz w:val="24"/>
                <w:szCs w:val="24"/>
              </w:rPr>
            </w:pPr>
          </w:p>
        </w:tc>
      </w:tr>
      <w:tr w:rsidR="000B76C6" w:rsidRPr="00E7560F" w14:paraId="0DDC9112" w14:textId="77777777" w:rsidTr="000C1261">
        <w:trPr>
          <w:trHeight w:val="227"/>
        </w:trPr>
        <w:tc>
          <w:tcPr>
            <w:tcW w:w="2199" w:type="dxa"/>
            <w:vMerge/>
          </w:tcPr>
          <w:p w14:paraId="0A1A4EFA" w14:textId="77777777" w:rsidR="000B76C6" w:rsidRPr="00E7560F" w:rsidRDefault="000B76C6" w:rsidP="000C1261">
            <w:pPr>
              <w:spacing w:after="0"/>
              <w:rPr>
                <w:rFonts w:ascii="Times New Roman" w:hAnsi="Times New Roman"/>
                <w:sz w:val="24"/>
                <w:szCs w:val="24"/>
              </w:rPr>
            </w:pPr>
          </w:p>
        </w:tc>
        <w:tc>
          <w:tcPr>
            <w:tcW w:w="8505" w:type="dxa"/>
          </w:tcPr>
          <w:p w14:paraId="2E54840B"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45.</w:t>
            </w:r>
            <w:r w:rsidRPr="00E7560F">
              <w:rPr>
                <w:rFonts w:ascii="Times New Roman" w:hAnsi="Times New Roman"/>
                <w:b/>
                <w:bCs/>
                <w:sz w:val="24"/>
                <w:szCs w:val="24"/>
              </w:rPr>
              <w:t>Последовательность обработки отверстий.</w:t>
            </w:r>
            <w:r w:rsidRPr="00E7560F">
              <w:rPr>
                <w:rFonts w:ascii="Times New Roman" w:hAnsi="Times New Roman"/>
                <w:sz w:val="24"/>
                <w:szCs w:val="24"/>
              </w:rPr>
              <w:t xml:space="preserve"> Разработка последовательности обработки конических отверстий</w:t>
            </w:r>
          </w:p>
        </w:tc>
        <w:tc>
          <w:tcPr>
            <w:tcW w:w="1440" w:type="dxa"/>
          </w:tcPr>
          <w:p w14:paraId="7B5A6ED0" w14:textId="77777777" w:rsidR="000B76C6" w:rsidRPr="00E7560F" w:rsidRDefault="000B76C6" w:rsidP="000C1261">
            <w:pPr>
              <w:pStyle w:val="1"/>
              <w:spacing w:before="0"/>
              <w:jc w:val="center"/>
            </w:pPr>
          </w:p>
        </w:tc>
        <w:tc>
          <w:tcPr>
            <w:tcW w:w="1326" w:type="dxa"/>
            <w:vMerge/>
          </w:tcPr>
          <w:p w14:paraId="575A1314" w14:textId="77777777" w:rsidR="000B76C6" w:rsidRPr="00E7560F" w:rsidRDefault="000B76C6" w:rsidP="000C1261">
            <w:pPr>
              <w:spacing w:after="0"/>
              <w:jc w:val="center"/>
              <w:rPr>
                <w:rFonts w:ascii="Times New Roman" w:hAnsi="Times New Roman"/>
                <w:sz w:val="24"/>
                <w:szCs w:val="24"/>
              </w:rPr>
            </w:pPr>
          </w:p>
        </w:tc>
        <w:tc>
          <w:tcPr>
            <w:tcW w:w="1326" w:type="dxa"/>
          </w:tcPr>
          <w:p w14:paraId="359AC74C" w14:textId="77777777" w:rsidR="000B76C6" w:rsidRPr="00E7560F" w:rsidRDefault="000B76C6" w:rsidP="000C1261">
            <w:pPr>
              <w:spacing w:after="0"/>
              <w:jc w:val="center"/>
              <w:rPr>
                <w:rFonts w:ascii="Times New Roman" w:hAnsi="Times New Roman"/>
                <w:sz w:val="24"/>
                <w:szCs w:val="24"/>
              </w:rPr>
            </w:pPr>
          </w:p>
        </w:tc>
      </w:tr>
      <w:tr w:rsidR="000B76C6" w:rsidRPr="00E7560F" w14:paraId="074B1D3E" w14:textId="77777777" w:rsidTr="000C1261">
        <w:trPr>
          <w:trHeight w:val="227"/>
        </w:trPr>
        <w:tc>
          <w:tcPr>
            <w:tcW w:w="2199" w:type="dxa"/>
            <w:vMerge w:val="restart"/>
          </w:tcPr>
          <w:p w14:paraId="61B6069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Тема 1.7.</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Обработка фасонных поверхностей</w:t>
            </w:r>
          </w:p>
        </w:tc>
        <w:tc>
          <w:tcPr>
            <w:tcW w:w="8505" w:type="dxa"/>
          </w:tcPr>
          <w:p w14:paraId="1F272798" w14:textId="77777777" w:rsidR="000B76C6" w:rsidRPr="00E7560F" w:rsidRDefault="000B76C6" w:rsidP="000C1261">
            <w:pPr>
              <w:pStyle w:val="1"/>
              <w:spacing w:before="0"/>
            </w:pPr>
            <w:r w:rsidRPr="00E7560F">
              <w:t>Содержание учебного материала</w:t>
            </w:r>
          </w:p>
        </w:tc>
        <w:tc>
          <w:tcPr>
            <w:tcW w:w="1440" w:type="dxa"/>
          </w:tcPr>
          <w:p w14:paraId="3C26C52A" w14:textId="77777777" w:rsidR="000B76C6" w:rsidRPr="00E7560F" w:rsidRDefault="000B76C6" w:rsidP="000C1261">
            <w:pPr>
              <w:pStyle w:val="1"/>
              <w:spacing w:before="0"/>
              <w:jc w:val="center"/>
            </w:pPr>
          </w:p>
        </w:tc>
        <w:tc>
          <w:tcPr>
            <w:tcW w:w="1326" w:type="dxa"/>
            <w:vMerge/>
          </w:tcPr>
          <w:p w14:paraId="3666B905" w14:textId="77777777" w:rsidR="000B76C6" w:rsidRPr="00E7560F" w:rsidRDefault="000B76C6" w:rsidP="000C1261">
            <w:pPr>
              <w:spacing w:after="0"/>
              <w:jc w:val="center"/>
              <w:rPr>
                <w:rFonts w:ascii="Times New Roman" w:hAnsi="Times New Roman"/>
                <w:sz w:val="24"/>
                <w:szCs w:val="24"/>
              </w:rPr>
            </w:pPr>
          </w:p>
        </w:tc>
        <w:tc>
          <w:tcPr>
            <w:tcW w:w="1326" w:type="dxa"/>
          </w:tcPr>
          <w:p w14:paraId="1DD4C9B6" w14:textId="77777777" w:rsidR="000B76C6" w:rsidRPr="00E7560F" w:rsidRDefault="000B76C6" w:rsidP="000C1261">
            <w:pPr>
              <w:spacing w:after="0"/>
              <w:jc w:val="center"/>
              <w:rPr>
                <w:rFonts w:ascii="Times New Roman" w:hAnsi="Times New Roman"/>
                <w:sz w:val="24"/>
                <w:szCs w:val="24"/>
              </w:rPr>
            </w:pPr>
          </w:p>
        </w:tc>
      </w:tr>
      <w:tr w:rsidR="000B76C6" w:rsidRPr="00E7560F" w14:paraId="224E0513" w14:textId="77777777" w:rsidTr="000C1261">
        <w:trPr>
          <w:trHeight w:val="227"/>
        </w:trPr>
        <w:tc>
          <w:tcPr>
            <w:tcW w:w="2199" w:type="dxa"/>
            <w:vMerge/>
          </w:tcPr>
          <w:p w14:paraId="67AD89FF" w14:textId="77777777" w:rsidR="000B76C6" w:rsidRPr="00E7560F" w:rsidRDefault="000B76C6" w:rsidP="000C1261">
            <w:pPr>
              <w:spacing w:after="0"/>
              <w:rPr>
                <w:rFonts w:ascii="Times New Roman" w:hAnsi="Times New Roman"/>
                <w:sz w:val="24"/>
                <w:szCs w:val="24"/>
              </w:rPr>
            </w:pPr>
          </w:p>
        </w:tc>
        <w:tc>
          <w:tcPr>
            <w:tcW w:w="8505" w:type="dxa"/>
          </w:tcPr>
          <w:p w14:paraId="0793D781"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46.</w:t>
            </w:r>
            <w:r w:rsidRPr="00E7560F">
              <w:rPr>
                <w:rFonts w:ascii="Times New Roman" w:hAnsi="Times New Roman"/>
                <w:b/>
                <w:bCs/>
                <w:color w:val="000000"/>
                <w:sz w:val="24"/>
                <w:szCs w:val="24"/>
              </w:rPr>
              <w:t>Технология обработки фасонных поверхностей</w:t>
            </w:r>
            <w:r w:rsidRPr="00E7560F">
              <w:rPr>
                <w:rFonts w:ascii="Times New Roman" w:hAnsi="Times New Roman"/>
                <w:color w:val="000000"/>
                <w:sz w:val="24"/>
                <w:szCs w:val="24"/>
              </w:rPr>
              <w:t xml:space="preserve"> </w:t>
            </w:r>
          </w:p>
          <w:p w14:paraId="4DBF1780"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Разновидности деталей с фасонными поверхностями, их назначение, применение. Особенности конструкции деталей с фасонными поверхностями.</w:t>
            </w:r>
          </w:p>
          <w:p w14:paraId="36F566B6"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 xml:space="preserve">Обработка фасонных поверхностей комбинированием двух подач, фасонными резцами, с применением копировального приспособления. Особенности обработки. Контроль качества. </w:t>
            </w:r>
          </w:p>
        </w:tc>
        <w:tc>
          <w:tcPr>
            <w:tcW w:w="1440" w:type="dxa"/>
          </w:tcPr>
          <w:p w14:paraId="7F722C74" w14:textId="77777777" w:rsidR="000B76C6" w:rsidRPr="00E7560F" w:rsidRDefault="000B76C6" w:rsidP="000C1261">
            <w:pPr>
              <w:pStyle w:val="1"/>
              <w:spacing w:before="0"/>
              <w:jc w:val="center"/>
            </w:pPr>
          </w:p>
        </w:tc>
        <w:tc>
          <w:tcPr>
            <w:tcW w:w="1326" w:type="dxa"/>
            <w:vMerge/>
          </w:tcPr>
          <w:p w14:paraId="5A206443" w14:textId="77777777" w:rsidR="000B76C6" w:rsidRPr="00E7560F" w:rsidRDefault="000B76C6" w:rsidP="000C1261">
            <w:pPr>
              <w:spacing w:after="0"/>
              <w:jc w:val="center"/>
              <w:rPr>
                <w:rFonts w:ascii="Times New Roman" w:hAnsi="Times New Roman"/>
                <w:sz w:val="24"/>
                <w:szCs w:val="24"/>
              </w:rPr>
            </w:pPr>
          </w:p>
        </w:tc>
        <w:tc>
          <w:tcPr>
            <w:tcW w:w="1326" w:type="dxa"/>
          </w:tcPr>
          <w:p w14:paraId="27B33D93" w14:textId="77777777" w:rsidR="000B76C6" w:rsidRPr="00E7560F" w:rsidRDefault="000B76C6" w:rsidP="000C1261">
            <w:pPr>
              <w:spacing w:after="0"/>
              <w:jc w:val="center"/>
              <w:rPr>
                <w:rFonts w:ascii="Times New Roman" w:hAnsi="Times New Roman"/>
                <w:sz w:val="24"/>
                <w:szCs w:val="24"/>
              </w:rPr>
            </w:pPr>
          </w:p>
        </w:tc>
      </w:tr>
      <w:tr w:rsidR="000B76C6" w:rsidRPr="00E7560F" w14:paraId="7B685D75" w14:textId="77777777" w:rsidTr="000C1261">
        <w:trPr>
          <w:trHeight w:val="227"/>
        </w:trPr>
        <w:tc>
          <w:tcPr>
            <w:tcW w:w="2199" w:type="dxa"/>
            <w:vMerge/>
          </w:tcPr>
          <w:p w14:paraId="2625671F" w14:textId="77777777" w:rsidR="000B76C6" w:rsidRPr="00E7560F" w:rsidRDefault="000B76C6" w:rsidP="000C1261">
            <w:pPr>
              <w:spacing w:after="0"/>
              <w:rPr>
                <w:rFonts w:ascii="Times New Roman" w:hAnsi="Times New Roman"/>
                <w:sz w:val="24"/>
                <w:szCs w:val="24"/>
              </w:rPr>
            </w:pPr>
          </w:p>
        </w:tc>
        <w:tc>
          <w:tcPr>
            <w:tcW w:w="8505" w:type="dxa"/>
          </w:tcPr>
          <w:p w14:paraId="03F1D31A"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47.</w:t>
            </w:r>
            <w:r w:rsidRPr="00E7560F">
              <w:rPr>
                <w:rFonts w:ascii="Times New Roman" w:hAnsi="Times New Roman"/>
                <w:b/>
                <w:bCs/>
                <w:sz w:val="24"/>
                <w:szCs w:val="24"/>
              </w:rPr>
              <w:t xml:space="preserve">Обработка фасонных поверхностей комбинированием двух подач: </w:t>
            </w:r>
            <w:r w:rsidRPr="00E7560F">
              <w:rPr>
                <w:rFonts w:ascii="Times New Roman" w:hAnsi="Times New Roman"/>
                <w:sz w:val="24"/>
                <w:szCs w:val="24"/>
              </w:rPr>
              <w:t xml:space="preserve"> Приемы обработки фасонных поверхностей комбинированием продольной и поперечной подачи. Особенности обработки. Настройка станка на режим работы. Контроль качества. Техника безопасности.</w:t>
            </w:r>
          </w:p>
        </w:tc>
        <w:tc>
          <w:tcPr>
            <w:tcW w:w="1440" w:type="dxa"/>
          </w:tcPr>
          <w:p w14:paraId="6F3C40D1" w14:textId="77777777" w:rsidR="000B76C6" w:rsidRPr="00E7560F" w:rsidRDefault="000B76C6" w:rsidP="000C1261">
            <w:pPr>
              <w:pStyle w:val="1"/>
              <w:spacing w:before="0"/>
              <w:jc w:val="center"/>
            </w:pPr>
          </w:p>
        </w:tc>
        <w:tc>
          <w:tcPr>
            <w:tcW w:w="1326" w:type="dxa"/>
            <w:vMerge/>
          </w:tcPr>
          <w:p w14:paraId="758F90DA" w14:textId="77777777" w:rsidR="000B76C6" w:rsidRPr="00E7560F" w:rsidRDefault="000B76C6" w:rsidP="000C1261">
            <w:pPr>
              <w:spacing w:after="0"/>
              <w:jc w:val="center"/>
              <w:rPr>
                <w:rFonts w:ascii="Times New Roman" w:hAnsi="Times New Roman"/>
                <w:sz w:val="24"/>
                <w:szCs w:val="24"/>
              </w:rPr>
            </w:pPr>
          </w:p>
        </w:tc>
        <w:tc>
          <w:tcPr>
            <w:tcW w:w="1326" w:type="dxa"/>
          </w:tcPr>
          <w:p w14:paraId="1FB4F003" w14:textId="77777777" w:rsidR="000B76C6" w:rsidRPr="00E7560F" w:rsidRDefault="000B76C6" w:rsidP="000C1261">
            <w:pPr>
              <w:spacing w:after="0"/>
              <w:jc w:val="center"/>
              <w:rPr>
                <w:rFonts w:ascii="Times New Roman" w:hAnsi="Times New Roman"/>
                <w:sz w:val="24"/>
                <w:szCs w:val="24"/>
              </w:rPr>
            </w:pPr>
          </w:p>
        </w:tc>
      </w:tr>
      <w:tr w:rsidR="000B76C6" w:rsidRPr="00E7560F" w14:paraId="50B1598E" w14:textId="77777777" w:rsidTr="000C1261">
        <w:trPr>
          <w:trHeight w:val="227"/>
        </w:trPr>
        <w:tc>
          <w:tcPr>
            <w:tcW w:w="2199" w:type="dxa"/>
            <w:vMerge/>
          </w:tcPr>
          <w:p w14:paraId="6DD63E72" w14:textId="77777777" w:rsidR="000B76C6" w:rsidRPr="00E7560F" w:rsidRDefault="000B76C6" w:rsidP="000C1261">
            <w:pPr>
              <w:spacing w:after="0"/>
              <w:rPr>
                <w:rFonts w:ascii="Times New Roman" w:hAnsi="Times New Roman"/>
                <w:sz w:val="24"/>
                <w:szCs w:val="24"/>
              </w:rPr>
            </w:pPr>
          </w:p>
        </w:tc>
        <w:tc>
          <w:tcPr>
            <w:tcW w:w="8505" w:type="dxa"/>
          </w:tcPr>
          <w:p w14:paraId="4F269FD0"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48.</w:t>
            </w:r>
            <w:r w:rsidRPr="00E7560F">
              <w:rPr>
                <w:rFonts w:ascii="Times New Roman" w:hAnsi="Times New Roman"/>
                <w:b/>
                <w:bCs/>
                <w:sz w:val="24"/>
                <w:szCs w:val="24"/>
              </w:rPr>
              <w:t xml:space="preserve">Обработка фасонных поверхностей фасонными резцами: </w:t>
            </w:r>
            <w:r w:rsidRPr="00E7560F">
              <w:rPr>
                <w:rFonts w:ascii="Times New Roman" w:hAnsi="Times New Roman"/>
                <w:sz w:val="24"/>
                <w:szCs w:val="24"/>
              </w:rPr>
              <w:t>Разновидности фасонных резцов, их назначение. Конструкция фасонных резцов. Требования к  установке резцов относительно центра. Приемы обработки фасонными резцами.</w:t>
            </w:r>
          </w:p>
        </w:tc>
        <w:tc>
          <w:tcPr>
            <w:tcW w:w="1440" w:type="dxa"/>
          </w:tcPr>
          <w:p w14:paraId="17CDC6E8" w14:textId="77777777" w:rsidR="000B76C6" w:rsidRPr="00E7560F" w:rsidRDefault="000B76C6" w:rsidP="000C1261">
            <w:pPr>
              <w:pStyle w:val="1"/>
              <w:spacing w:before="0"/>
              <w:jc w:val="center"/>
            </w:pPr>
          </w:p>
        </w:tc>
        <w:tc>
          <w:tcPr>
            <w:tcW w:w="1326" w:type="dxa"/>
            <w:vMerge/>
          </w:tcPr>
          <w:p w14:paraId="4C546BAD" w14:textId="77777777" w:rsidR="000B76C6" w:rsidRPr="00E7560F" w:rsidRDefault="000B76C6" w:rsidP="000C1261">
            <w:pPr>
              <w:spacing w:after="0"/>
              <w:jc w:val="center"/>
              <w:rPr>
                <w:rFonts w:ascii="Times New Roman" w:hAnsi="Times New Roman"/>
                <w:sz w:val="24"/>
                <w:szCs w:val="24"/>
              </w:rPr>
            </w:pPr>
          </w:p>
        </w:tc>
        <w:tc>
          <w:tcPr>
            <w:tcW w:w="1326" w:type="dxa"/>
          </w:tcPr>
          <w:p w14:paraId="5DB3AAEE" w14:textId="77777777" w:rsidR="000B76C6" w:rsidRPr="00E7560F" w:rsidRDefault="000B76C6" w:rsidP="000C1261">
            <w:pPr>
              <w:spacing w:after="0"/>
              <w:jc w:val="center"/>
              <w:rPr>
                <w:rFonts w:ascii="Times New Roman" w:hAnsi="Times New Roman"/>
                <w:sz w:val="24"/>
                <w:szCs w:val="24"/>
              </w:rPr>
            </w:pPr>
          </w:p>
        </w:tc>
      </w:tr>
      <w:tr w:rsidR="000B76C6" w:rsidRPr="00E7560F" w14:paraId="08175D77" w14:textId="77777777" w:rsidTr="000C1261">
        <w:trPr>
          <w:trHeight w:val="227"/>
        </w:trPr>
        <w:tc>
          <w:tcPr>
            <w:tcW w:w="2199" w:type="dxa"/>
            <w:vMerge/>
          </w:tcPr>
          <w:p w14:paraId="3EC58868" w14:textId="77777777" w:rsidR="000B76C6" w:rsidRPr="00E7560F" w:rsidRDefault="000B76C6" w:rsidP="000C1261">
            <w:pPr>
              <w:spacing w:after="0"/>
              <w:rPr>
                <w:rFonts w:ascii="Times New Roman" w:hAnsi="Times New Roman"/>
                <w:sz w:val="24"/>
                <w:szCs w:val="24"/>
              </w:rPr>
            </w:pPr>
          </w:p>
        </w:tc>
        <w:tc>
          <w:tcPr>
            <w:tcW w:w="8505" w:type="dxa"/>
          </w:tcPr>
          <w:p w14:paraId="3B0EE63B"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49.</w:t>
            </w:r>
            <w:r w:rsidRPr="00E7560F">
              <w:rPr>
                <w:rFonts w:ascii="Times New Roman" w:hAnsi="Times New Roman"/>
                <w:b/>
                <w:bCs/>
                <w:sz w:val="24"/>
                <w:szCs w:val="24"/>
              </w:rPr>
              <w:t>Обработка фасонных поверхностей по копиру:</w:t>
            </w:r>
            <w:r w:rsidRPr="00E7560F">
              <w:rPr>
                <w:rFonts w:ascii="Times New Roman" w:hAnsi="Times New Roman"/>
                <w:sz w:val="24"/>
                <w:szCs w:val="24"/>
              </w:rPr>
              <w:t xml:space="preserve"> Приемы настройки станка при обработке фасонных поверхностей по копиру. Установка копира на станке. Режимы резания. Контроль качества. </w:t>
            </w:r>
          </w:p>
        </w:tc>
        <w:tc>
          <w:tcPr>
            <w:tcW w:w="1440" w:type="dxa"/>
          </w:tcPr>
          <w:p w14:paraId="45A34737" w14:textId="77777777" w:rsidR="000B76C6" w:rsidRPr="00E7560F" w:rsidRDefault="000B76C6" w:rsidP="000C1261">
            <w:pPr>
              <w:pStyle w:val="1"/>
              <w:spacing w:before="0"/>
              <w:jc w:val="center"/>
            </w:pPr>
          </w:p>
        </w:tc>
        <w:tc>
          <w:tcPr>
            <w:tcW w:w="1326" w:type="dxa"/>
            <w:vMerge/>
          </w:tcPr>
          <w:p w14:paraId="23EFE465" w14:textId="77777777" w:rsidR="000B76C6" w:rsidRPr="00E7560F" w:rsidRDefault="000B76C6" w:rsidP="000C1261">
            <w:pPr>
              <w:spacing w:after="0"/>
              <w:jc w:val="center"/>
              <w:rPr>
                <w:rFonts w:ascii="Times New Roman" w:hAnsi="Times New Roman"/>
                <w:sz w:val="24"/>
                <w:szCs w:val="24"/>
              </w:rPr>
            </w:pPr>
          </w:p>
        </w:tc>
        <w:tc>
          <w:tcPr>
            <w:tcW w:w="1326" w:type="dxa"/>
          </w:tcPr>
          <w:p w14:paraId="4519C13F" w14:textId="77777777" w:rsidR="000B76C6" w:rsidRPr="00E7560F" w:rsidRDefault="000B76C6" w:rsidP="000C1261">
            <w:pPr>
              <w:spacing w:after="0"/>
              <w:jc w:val="center"/>
              <w:rPr>
                <w:rFonts w:ascii="Times New Roman" w:hAnsi="Times New Roman"/>
                <w:sz w:val="24"/>
                <w:szCs w:val="24"/>
              </w:rPr>
            </w:pPr>
          </w:p>
        </w:tc>
      </w:tr>
      <w:tr w:rsidR="000B76C6" w:rsidRPr="00E7560F" w14:paraId="2630DE24" w14:textId="77777777" w:rsidTr="000C1261">
        <w:trPr>
          <w:trHeight w:val="227"/>
        </w:trPr>
        <w:tc>
          <w:tcPr>
            <w:tcW w:w="2199" w:type="dxa"/>
            <w:vMerge/>
          </w:tcPr>
          <w:p w14:paraId="03694DF7" w14:textId="77777777" w:rsidR="000B76C6" w:rsidRPr="00E7560F" w:rsidRDefault="000B76C6" w:rsidP="000C1261">
            <w:pPr>
              <w:spacing w:after="0"/>
              <w:rPr>
                <w:rFonts w:ascii="Times New Roman" w:hAnsi="Times New Roman"/>
                <w:sz w:val="24"/>
                <w:szCs w:val="24"/>
              </w:rPr>
            </w:pPr>
          </w:p>
        </w:tc>
        <w:tc>
          <w:tcPr>
            <w:tcW w:w="8505" w:type="dxa"/>
          </w:tcPr>
          <w:p w14:paraId="79E0A4E4"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Лабораторная работа</w:t>
            </w:r>
          </w:p>
        </w:tc>
        <w:tc>
          <w:tcPr>
            <w:tcW w:w="1440" w:type="dxa"/>
          </w:tcPr>
          <w:p w14:paraId="3A22A674" w14:textId="77777777" w:rsidR="000B76C6" w:rsidRPr="00E7560F" w:rsidRDefault="000B76C6" w:rsidP="000C1261">
            <w:pPr>
              <w:pStyle w:val="1"/>
              <w:spacing w:before="0"/>
              <w:jc w:val="center"/>
            </w:pPr>
          </w:p>
        </w:tc>
        <w:tc>
          <w:tcPr>
            <w:tcW w:w="1326" w:type="dxa"/>
            <w:vMerge/>
          </w:tcPr>
          <w:p w14:paraId="5E589212" w14:textId="77777777" w:rsidR="000B76C6" w:rsidRPr="00E7560F" w:rsidRDefault="000B76C6" w:rsidP="000C1261">
            <w:pPr>
              <w:spacing w:after="0"/>
              <w:jc w:val="center"/>
              <w:rPr>
                <w:rFonts w:ascii="Times New Roman" w:hAnsi="Times New Roman"/>
                <w:sz w:val="24"/>
                <w:szCs w:val="24"/>
              </w:rPr>
            </w:pPr>
          </w:p>
        </w:tc>
        <w:tc>
          <w:tcPr>
            <w:tcW w:w="1326" w:type="dxa"/>
          </w:tcPr>
          <w:p w14:paraId="06E8A5E4" w14:textId="77777777" w:rsidR="000B76C6" w:rsidRPr="00E7560F" w:rsidRDefault="000B76C6" w:rsidP="000C1261">
            <w:pPr>
              <w:spacing w:after="0"/>
              <w:jc w:val="center"/>
              <w:rPr>
                <w:rFonts w:ascii="Times New Roman" w:hAnsi="Times New Roman"/>
                <w:sz w:val="24"/>
                <w:szCs w:val="24"/>
              </w:rPr>
            </w:pPr>
          </w:p>
        </w:tc>
      </w:tr>
      <w:tr w:rsidR="000B76C6" w:rsidRPr="00E7560F" w14:paraId="1C994573" w14:textId="77777777" w:rsidTr="000C1261">
        <w:trPr>
          <w:trHeight w:val="227"/>
        </w:trPr>
        <w:tc>
          <w:tcPr>
            <w:tcW w:w="2199" w:type="dxa"/>
            <w:vMerge/>
          </w:tcPr>
          <w:p w14:paraId="3BC6DB67" w14:textId="77777777" w:rsidR="000B76C6" w:rsidRPr="00E7560F" w:rsidRDefault="000B76C6" w:rsidP="000C1261">
            <w:pPr>
              <w:spacing w:after="0"/>
              <w:rPr>
                <w:rFonts w:ascii="Times New Roman" w:hAnsi="Times New Roman"/>
                <w:sz w:val="24"/>
                <w:szCs w:val="24"/>
              </w:rPr>
            </w:pPr>
          </w:p>
        </w:tc>
        <w:tc>
          <w:tcPr>
            <w:tcW w:w="8505" w:type="dxa"/>
          </w:tcPr>
          <w:p w14:paraId="56DBCD7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 xml:space="preserve">50. </w:t>
            </w:r>
            <w:r w:rsidRPr="00E7560F">
              <w:rPr>
                <w:rFonts w:ascii="Times New Roman" w:hAnsi="Times New Roman"/>
                <w:b/>
                <w:bCs/>
                <w:sz w:val="24"/>
                <w:szCs w:val="24"/>
              </w:rPr>
              <w:t xml:space="preserve">Геометрия фасонных резцов. </w:t>
            </w:r>
            <w:r w:rsidRPr="00E7560F">
              <w:rPr>
                <w:rFonts w:ascii="Times New Roman" w:hAnsi="Times New Roman"/>
                <w:sz w:val="24"/>
                <w:szCs w:val="24"/>
              </w:rPr>
              <w:t>Исследование влияния геометрических параметров на профиль фасонных резцов</w:t>
            </w:r>
          </w:p>
        </w:tc>
        <w:tc>
          <w:tcPr>
            <w:tcW w:w="1440" w:type="dxa"/>
          </w:tcPr>
          <w:p w14:paraId="49664045" w14:textId="77777777" w:rsidR="000B76C6" w:rsidRPr="00E7560F" w:rsidRDefault="000B76C6" w:rsidP="000C1261">
            <w:pPr>
              <w:pStyle w:val="1"/>
              <w:spacing w:before="0"/>
              <w:jc w:val="center"/>
            </w:pPr>
          </w:p>
        </w:tc>
        <w:tc>
          <w:tcPr>
            <w:tcW w:w="1326" w:type="dxa"/>
            <w:vMerge/>
          </w:tcPr>
          <w:p w14:paraId="72BC8270" w14:textId="77777777" w:rsidR="000B76C6" w:rsidRPr="00E7560F" w:rsidRDefault="000B76C6" w:rsidP="000C1261">
            <w:pPr>
              <w:spacing w:after="0"/>
              <w:jc w:val="center"/>
              <w:rPr>
                <w:rFonts w:ascii="Times New Roman" w:hAnsi="Times New Roman"/>
                <w:sz w:val="24"/>
                <w:szCs w:val="24"/>
              </w:rPr>
            </w:pPr>
          </w:p>
        </w:tc>
        <w:tc>
          <w:tcPr>
            <w:tcW w:w="1326" w:type="dxa"/>
          </w:tcPr>
          <w:p w14:paraId="44E4E7B1" w14:textId="77777777" w:rsidR="000B76C6" w:rsidRPr="00E7560F" w:rsidRDefault="000B76C6" w:rsidP="000C1261">
            <w:pPr>
              <w:spacing w:after="0"/>
              <w:jc w:val="center"/>
              <w:rPr>
                <w:rFonts w:ascii="Times New Roman" w:hAnsi="Times New Roman"/>
                <w:sz w:val="24"/>
                <w:szCs w:val="24"/>
              </w:rPr>
            </w:pPr>
          </w:p>
        </w:tc>
      </w:tr>
      <w:tr w:rsidR="000B76C6" w:rsidRPr="00E7560F" w14:paraId="33639306" w14:textId="77777777" w:rsidTr="000C1261">
        <w:trPr>
          <w:trHeight w:val="227"/>
        </w:trPr>
        <w:tc>
          <w:tcPr>
            <w:tcW w:w="2199" w:type="dxa"/>
            <w:vMerge/>
          </w:tcPr>
          <w:p w14:paraId="3F09FF94" w14:textId="77777777" w:rsidR="000B76C6" w:rsidRPr="00E7560F" w:rsidRDefault="000B76C6" w:rsidP="000C1261">
            <w:pPr>
              <w:spacing w:after="0"/>
              <w:rPr>
                <w:rFonts w:ascii="Times New Roman" w:hAnsi="Times New Roman"/>
                <w:sz w:val="24"/>
                <w:szCs w:val="24"/>
              </w:rPr>
            </w:pPr>
          </w:p>
        </w:tc>
        <w:tc>
          <w:tcPr>
            <w:tcW w:w="8505" w:type="dxa"/>
          </w:tcPr>
          <w:p w14:paraId="7D9EB072"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 xml:space="preserve">Практические занятия </w:t>
            </w:r>
          </w:p>
        </w:tc>
        <w:tc>
          <w:tcPr>
            <w:tcW w:w="1440" w:type="dxa"/>
          </w:tcPr>
          <w:p w14:paraId="4BE403E5" w14:textId="77777777" w:rsidR="000B76C6" w:rsidRPr="00E7560F" w:rsidRDefault="000B76C6" w:rsidP="000C1261">
            <w:pPr>
              <w:pStyle w:val="1"/>
              <w:spacing w:before="0"/>
              <w:jc w:val="center"/>
            </w:pPr>
          </w:p>
        </w:tc>
        <w:tc>
          <w:tcPr>
            <w:tcW w:w="1326" w:type="dxa"/>
            <w:vMerge/>
          </w:tcPr>
          <w:p w14:paraId="0576330C" w14:textId="77777777" w:rsidR="000B76C6" w:rsidRPr="00E7560F" w:rsidRDefault="000B76C6" w:rsidP="000C1261">
            <w:pPr>
              <w:spacing w:after="0"/>
              <w:jc w:val="center"/>
              <w:rPr>
                <w:rFonts w:ascii="Times New Roman" w:hAnsi="Times New Roman"/>
                <w:sz w:val="24"/>
                <w:szCs w:val="24"/>
              </w:rPr>
            </w:pPr>
          </w:p>
        </w:tc>
        <w:tc>
          <w:tcPr>
            <w:tcW w:w="1326" w:type="dxa"/>
          </w:tcPr>
          <w:p w14:paraId="22911872" w14:textId="77777777" w:rsidR="000B76C6" w:rsidRPr="00E7560F" w:rsidRDefault="000B76C6" w:rsidP="000C1261">
            <w:pPr>
              <w:spacing w:after="0"/>
              <w:jc w:val="center"/>
              <w:rPr>
                <w:rFonts w:ascii="Times New Roman" w:hAnsi="Times New Roman"/>
                <w:sz w:val="24"/>
                <w:szCs w:val="24"/>
              </w:rPr>
            </w:pPr>
          </w:p>
        </w:tc>
      </w:tr>
      <w:tr w:rsidR="000B76C6" w:rsidRPr="00E7560F" w14:paraId="0CC7FC31" w14:textId="77777777" w:rsidTr="000C1261">
        <w:trPr>
          <w:trHeight w:val="227"/>
        </w:trPr>
        <w:tc>
          <w:tcPr>
            <w:tcW w:w="2199" w:type="dxa"/>
            <w:vMerge/>
          </w:tcPr>
          <w:p w14:paraId="0E0C1D35" w14:textId="77777777" w:rsidR="000B76C6" w:rsidRPr="00E7560F" w:rsidRDefault="000B76C6" w:rsidP="000C1261">
            <w:pPr>
              <w:spacing w:after="0"/>
              <w:rPr>
                <w:rFonts w:ascii="Times New Roman" w:hAnsi="Times New Roman"/>
                <w:sz w:val="24"/>
                <w:szCs w:val="24"/>
              </w:rPr>
            </w:pPr>
          </w:p>
        </w:tc>
        <w:tc>
          <w:tcPr>
            <w:tcW w:w="8505" w:type="dxa"/>
          </w:tcPr>
          <w:p w14:paraId="01C92D6F"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51.</w:t>
            </w:r>
            <w:r w:rsidRPr="00E7560F">
              <w:rPr>
                <w:rFonts w:ascii="Times New Roman" w:hAnsi="Times New Roman"/>
                <w:b/>
                <w:bCs/>
                <w:sz w:val="24"/>
                <w:szCs w:val="24"/>
              </w:rPr>
              <w:t xml:space="preserve">Настройка станка. </w:t>
            </w:r>
            <w:r w:rsidRPr="00E7560F">
              <w:rPr>
                <w:rFonts w:ascii="Times New Roman" w:hAnsi="Times New Roman"/>
                <w:sz w:val="24"/>
                <w:szCs w:val="24"/>
              </w:rPr>
              <w:t xml:space="preserve">  Настройка станка  на режим работы при обработке фасонных поверхностей</w:t>
            </w:r>
          </w:p>
        </w:tc>
        <w:tc>
          <w:tcPr>
            <w:tcW w:w="1440" w:type="dxa"/>
          </w:tcPr>
          <w:p w14:paraId="1DE0B120" w14:textId="77777777" w:rsidR="000B76C6" w:rsidRPr="00E7560F" w:rsidRDefault="000B76C6" w:rsidP="000C1261">
            <w:pPr>
              <w:pStyle w:val="1"/>
              <w:spacing w:before="0"/>
              <w:jc w:val="center"/>
            </w:pPr>
          </w:p>
        </w:tc>
        <w:tc>
          <w:tcPr>
            <w:tcW w:w="1326" w:type="dxa"/>
            <w:vMerge/>
          </w:tcPr>
          <w:p w14:paraId="4FF7DC23" w14:textId="77777777" w:rsidR="000B76C6" w:rsidRPr="00E7560F" w:rsidRDefault="000B76C6" w:rsidP="000C1261">
            <w:pPr>
              <w:spacing w:after="0"/>
              <w:jc w:val="center"/>
              <w:rPr>
                <w:rFonts w:ascii="Times New Roman" w:hAnsi="Times New Roman"/>
                <w:sz w:val="24"/>
                <w:szCs w:val="24"/>
              </w:rPr>
            </w:pPr>
          </w:p>
        </w:tc>
        <w:tc>
          <w:tcPr>
            <w:tcW w:w="1326" w:type="dxa"/>
          </w:tcPr>
          <w:p w14:paraId="72C50E71" w14:textId="77777777" w:rsidR="000B76C6" w:rsidRPr="00E7560F" w:rsidRDefault="000B76C6" w:rsidP="000C1261">
            <w:pPr>
              <w:spacing w:after="0"/>
              <w:jc w:val="center"/>
              <w:rPr>
                <w:rFonts w:ascii="Times New Roman" w:hAnsi="Times New Roman"/>
                <w:sz w:val="24"/>
                <w:szCs w:val="24"/>
              </w:rPr>
            </w:pPr>
          </w:p>
        </w:tc>
      </w:tr>
      <w:tr w:rsidR="000B76C6" w:rsidRPr="00E7560F" w14:paraId="60FBAF1F" w14:textId="77777777" w:rsidTr="000C1261">
        <w:trPr>
          <w:trHeight w:val="227"/>
        </w:trPr>
        <w:tc>
          <w:tcPr>
            <w:tcW w:w="2199" w:type="dxa"/>
            <w:vMerge/>
          </w:tcPr>
          <w:p w14:paraId="6F229015" w14:textId="77777777" w:rsidR="000B76C6" w:rsidRPr="00E7560F" w:rsidRDefault="000B76C6" w:rsidP="000C1261">
            <w:pPr>
              <w:spacing w:after="0"/>
              <w:rPr>
                <w:rFonts w:ascii="Times New Roman" w:hAnsi="Times New Roman"/>
                <w:sz w:val="24"/>
                <w:szCs w:val="24"/>
              </w:rPr>
            </w:pPr>
          </w:p>
        </w:tc>
        <w:tc>
          <w:tcPr>
            <w:tcW w:w="8505" w:type="dxa"/>
          </w:tcPr>
          <w:p w14:paraId="1BFE5CE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52.</w:t>
            </w:r>
            <w:r w:rsidRPr="00E7560F">
              <w:rPr>
                <w:rFonts w:ascii="Times New Roman" w:hAnsi="Times New Roman"/>
                <w:b/>
                <w:bCs/>
                <w:sz w:val="24"/>
                <w:szCs w:val="24"/>
              </w:rPr>
              <w:t xml:space="preserve">Режимы резания.  </w:t>
            </w:r>
            <w:r w:rsidRPr="00E7560F">
              <w:rPr>
                <w:rFonts w:ascii="Times New Roman" w:hAnsi="Times New Roman"/>
                <w:sz w:val="24"/>
                <w:szCs w:val="24"/>
              </w:rPr>
              <w:t>Расчет режимов резания при обработке фасонных поверхностей.</w:t>
            </w:r>
          </w:p>
        </w:tc>
        <w:tc>
          <w:tcPr>
            <w:tcW w:w="1440" w:type="dxa"/>
          </w:tcPr>
          <w:p w14:paraId="083E0945" w14:textId="77777777" w:rsidR="000B76C6" w:rsidRPr="00E7560F" w:rsidRDefault="000B76C6" w:rsidP="000C1261">
            <w:pPr>
              <w:pStyle w:val="1"/>
              <w:spacing w:before="0"/>
              <w:jc w:val="center"/>
            </w:pPr>
          </w:p>
        </w:tc>
        <w:tc>
          <w:tcPr>
            <w:tcW w:w="1326" w:type="dxa"/>
            <w:vMerge/>
          </w:tcPr>
          <w:p w14:paraId="4EF65443" w14:textId="77777777" w:rsidR="000B76C6" w:rsidRPr="00E7560F" w:rsidRDefault="000B76C6" w:rsidP="000C1261">
            <w:pPr>
              <w:spacing w:after="0"/>
              <w:jc w:val="center"/>
              <w:rPr>
                <w:rFonts w:ascii="Times New Roman" w:hAnsi="Times New Roman"/>
                <w:sz w:val="24"/>
                <w:szCs w:val="24"/>
              </w:rPr>
            </w:pPr>
          </w:p>
        </w:tc>
        <w:tc>
          <w:tcPr>
            <w:tcW w:w="1326" w:type="dxa"/>
          </w:tcPr>
          <w:p w14:paraId="5B0B7105" w14:textId="77777777" w:rsidR="000B76C6" w:rsidRPr="00E7560F" w:rsidRDefault="000B76C6" w:rsidP="000C1261">
            <w:pPr>
              <w:spacing w:after="0"/>
              <w:jc w:val="center"/>
              <w:rPr>
                <w:rFonts w:ascii="Times New Roman" w:hAnsi="Times New Roman"/>
                <w:sz w:val="24"/>
                <w:szCs w:val="24"/>
              </w:rPr>
            </w:pPr>
          </w:p>
        </w:tc>
      </w:tr>
      <w:tr w:rsidR="000B76C6" w:rsidRPr="00E7560F" w14:paraId="653FA01B" w14:textId="77777777" w:rsidTr="000C1261">
        <w:trPr>
          <w:trHeight w:val="227"/>
        </w:trPr>
        <w:tc>
          <w:tcPr>
            <w:tcW w:w="2199" w:type="dxa"/>
            <w:vMerge/>
          </w:tcPr>
          <w:p w14:paraId="327A1E17" w14:textId="77777777" w:rsidR="000B76C6" w:rsidRPr="00E7560F" w:rsidRDefault="000B76C6" w:rsidP="000C1261">
            <w:pPr>
              <w:spacing w:after="0"/>
              <w:rPr>
                <w:rFonts w:ascii="Times New Roman" w:hAnsi="Times New Roman"/>
                <w:sz w:val="24"/>
                <w:szCs w:val="24"/>
              </w:rPr>
            </w:pPr>
          </w:p>
        </w:tc>
        <w:tc>
          <w:tcPr>
            <w:tcW w:w="8505" w:type="dxa"/>
          </w:tcPr>
          <w:p w14:paraId="11E12C6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53.</w:t>
            </w:r>
            <w:r w:rsidRPr="00E7560F">
              <w:rPr>
                <w:rFonts w:ascii="Times New Roman" w:hAnsi="Times New Roman"/>
                <w:b/>
                <w:bCs/>
                <w:sz w:val="24"/>
                <w:szCs w:val="24"/>
              </w:rPr>
              <w:t xml:space="preserve">Составление таблицы. </w:t>
            </w:r>
            <w:r w:rsidRPr="00E7560F">
              <w:rPr>
                <w:rFonts w:ascii="Times New Roman" w:hAnsi="Times New Roman"/>
                <w:sz w:val="24"/>
                <w:szCs w:val="24"/>
              </w:rPr>
              <w:t xml:space="preserve"> Составление таблицы  дефектов и меры  их предупреждения </w:t>
            </w:r>
          </w:p>
        </w:tc>
        <w:tc>
          <w:tcPr>
            <w:tcW w:w="1440" w:type="dxa"/>
          </w:tcPr>
          <w:p w14:paraId="067223CC" w14:textId="77777777" w:rsidR="000B76C6" w:rsidRPr="00E7560F" w:rsidRDefault="000B76C6" w:rsidP="000C1261">
            <w:pPr>
              <w:pStyle w:val="1"/>
              <w:spacing w:before="0"/>
              <w:jc w:val="center"/>
            </w:pPr>
          </w:p>
        </w:tc>
        <w:tc>
          <w:tcPr>
            <w:tcW w:w="1326" w:type="dxa"/>
            <w:vMerge/>
          </w:tcPr>
          <w:p w14:paraId="63D4068C" w14:textId="77777777" w:rsidR="000B76C6" w:rsidRPr="00E7560F" w:rsidRDefault="000B76C6" w:rsidP="000C1261">
            <w:pPr>
              <w:spacing w:after="0"/>
              <w:jc w:val="center"/>
              <w:rPr>
                <w:rFonts w:ascii="Times New Roman" w:hAnsi="Times New Roman"/>
                <w:sz w:val="24"/>
                <w:szCs w:val="24"/>
              </w:rPr>
            </w:pPr>
          </w:p>
        </w:tc>
        <w:tc>
          <w:tcPr>
            <w:tcW w:w="1326" w:type="dxa"/>
          </w:tcPr>
          <w:p w14:paraId="580C26F6" w14:textId="77777777" w:rsidR="000B76C6" w:rsidRPr="00E7560F" w:rsidRDefault="000B76C6" w:rsidP="000C1261">
            <w:pPr>
              <w:spacing w:after="0"/>
              <w:jc w:val="center"/>
              <w:rPr>
                <w:rFonts w:ascii="Times New Roman" w:hAnsi="Times New Roman"/>
                <w:sz w:val="24"/>
                <w:szCs w:val="24"/>
              </w:rPr>
            </w:pPr>
          </w:p>
        </w:tc>
      </w:tr>
      <w:tr w:rsidR="000B76C6" w:rsidRPr="00E7560F" w14:paraId="35E491DF" w14:textId="77777777" w:rsidTr="000C1261">
        <w:trPr>
          <w:trHeight w:val="227"/>
        </w:trPr>
        <w:tc>
          <w:tcPr>
            <w:tcW w:w="2199" w:type="dxa"/>
            <w:vMerge/>
          </w:tcPr>
          <w:p w14:paraId="54EE057F" w14:textId="77777777" w:rsidR="000B76C6" w:rsidRPr="00E7560F" w:rsidRDefault="000B76C6" w:rsidP="000C1261">
            <w:pPr>
              <w:spacing w:after="0"/>
              <w:rPr>
                <w:rFonts w:ascii="Times New Roman" w:hAnsi="Times New Roman"/>
                <w:sz w:val="24"/>
                <w:szCs w:val="24"/>
              </w:rPr>
            </w:pPr>
          </w:p>
        </w:tc>
        <w:tc>
          <w:tcPr>
            <w:tcW w:w="8505" w:type="dxa"/>
          </w:tcPr>
          <w:p w14:paraId="4A55C33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54.</w:t>
            </w:r>
            <w:r w:rsidRPr="00E7560F">
              <w:rPr>
                <w:rFonts w:ascii="Times New Roman" w:hAnsi="Times New Roman"/>
                <w:b/>
                <w:bCs/>
                <w:sz w:val="24"/>
                <w:szCs w:val="24"/>
              </w:rPr>
              <w:t xml:space="preserve">Контроль. </w:t>
            </w:r>
            <w:r w:rsidRPr="00E7560F">
              <w:rPr>
                <w:rFonts w:ascii="Times New Roman" w:hAnsi="Times New Roman"/>
                <w:sz w:val="24"/>
                <w:szCs w:val="24"/>
              </w:rPr>
              <w:t xml:space="preserve">Контроль  обработанных фасонных поверхностей </w:t>
            </w:r>
          </w:p>
        </w:tc>
        <w:tc>
          <w:tcPr>
            <w:tcW w:w="1440" w:type="dxa"/>
          </w:tcPr>
          <w:p w14:paraId="572FB66D" w14:textId="77777777" w:rsidR="000B76C6" w:rsidRPr="00E7560F" w:rsidRDefault="000B76C6" w:rsidP="000C1261">
            <w:pPr>
              <w:pStyle w:val="1"/>
              <w:spacing w:before="0"/>
              <w:jc w:val="center"/>
            </w:pPr>
          </w:p>
        </w:tc>
        <w:tc>
          <w:tcPr>
            <w:tcW w:w="1326" w:type="dxa"/>
            <w:vMerge/>
          </w:tcPr>
          <w:p w14:paraId="5C76676F" w14:textId="77777777" w:rsidR="000B76C6" w:rsidRPr="00E7560F" w:rsidRDefault="000B76C6" w:rsidP="000C1261">
            <w:pPr>
              <w:spacing w:after="0"/>
              <w:jc w:val="center"/>
              <w:rPr>
                <w:rFonts w:ascii="Times New Roman" w:hAnsi="Times New Roman"/>
                <w:sz w:val="24"/>
                <w:szCs w:val="24"/>
              </w:rPr>
            </w:pPr>
          </w:p>
        </w:tc>
        <w:tc>
          <w:tcPr>
            <w:tcW w:w="1326" w:type="dxa"/>
          </w:tcPr>
          <w:p w14:paraId="456B067C" w14:textId="77777777" w:rsidR="000B76C6" w:rsidRPr="00E7560F" w:rsidRDefault="000B76C6" w:rsidP="000C1261">
            <w:pPr>
              <w:spacing w:after="0"/>
              <w:jc w:val="center"/>
              <w:rPr>
                <w:rFonts w:ascii="Times New Roman" w:hAnsi="Times New Roman"/>
                <w:sz w:val="24"/>
                <w:szCs w:val="24"/>
              </w:rPr>
            </w:pPr>
          </w:p>
        </w:tc>
      </w:tr>
      <w:tr w:rsidR="000B76C6" w:rsidRPr="00E7560F" w14:paraId="67A373B5" w14:textId="77777777" w:rsidTr="000C1261">
        <w:trPr>
          <w:trHeight w:val="227"/>
        </w:trPr>
        <w:tc>
          <w:tcPr>
            <w:tcW w:w="2199" w:type="dxa"/>
            <w:vMerge w:val="restart"/>
          </w:tcPr>
          <w:p w14:paraId="1CBCF52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Тема 1.8.</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Отделочные работы</w:t>
            </w:r>
          </w:p>
        </w:tc>
        <w:tc>
          <w:tcPr>
            <w:tcW w:w="8505" w:type="dxa"/>
          </w:tcPr>
          <w:p w14:paraId="1815842E"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0C7C963B" w14:textId="77777777" w:rsidR="000B76C6" w:rsidRPr="00E7560F" w:rsidRDefault="000B76C6" w:rsidP="000C1261">
            <w:pPr>
              <w:pStyle w:val="1"/>
              <w:spacing w:before="0"/>
              <w:jc w:val="center"/>
            </w:pPr>
          </w:p>
        </w:tc>
        <w:tc>
          <w:tcPr>
            <w:tcW w:w="1326" w:type="dxa"/>
            <w:vMerge/>
          </w:tcPr>
          <w:p w14:paraId="229C0DC8" w14:textId="77777777" w:rsidR="000B76C6" w:rsidRPr="00E7560F" w:rsidRDefault="000B76C6" w:rsidP="000C1261">
            <w:pPr>
              <w:spacing w:after="0"/>
              <w:jc w:val="center"/>
              <w:rPr>
                <w:rFonts w:ascii="Times New Roman" w:hAnsi="Times New Roman"/>
                <w:sz w:val="24"/>
                <w:szCs w:val="24"/>
              </w:rPr>
            </w:pPr>
          </w:p>
        </w:tc>
        <w:tc>
          <w:tcPr>
            <w:tcW w:w="1326" w:type="dxa"/>
          </w:tcPr>
          <w:p w14:paraId="57C97BE9" w14:textId="77777777" w:rsidR="000B76C6" w:rsidRPr="00E7560F" w:rsidRDefault="000B76C6" w:rsidP="000C1261">
            <w:pPr>
              <w:spacing w:after="0"/>
              <w:jc w:val="center"/>
              <w:rPr>
                <w:rFonts w:ascii="Times New Roman" w:hAnsi="Times New Roman"/>
                <w:sz w:val="24"/>
                <w:szCs w:val="24"/>
              </w:rPr>
            </w:pPr>
          </w:p>
        </w:tc>
      </w:tr>
      <w:tr w:rsidR="000B76C6" w:rsidRPr="00E7560F" w14:paraId="59484FD1" w14:textId="77777777" w:rsidTr="000C1261">
        <w:trPr>
          <w:trHeight w:val="227"/>
        </w:trPr>
        <w:tc>
          <w:tcPr>
            <w:tcW w:w="2199" w:type="dxa"/>
            <w:vMerge/>
          </w:tcPr>
          <w:p w14:paraId="049ACD56" w14:textId="77777777" w:rsidR="000B76C6" w:rsidRPr="00E7560F" w:rsidRDefault="000B76C6" w:rsidP="000C1261">
            <w:pPr>
              <w:spacing w:after="0"/>
              <w:rPr>
                <w:rFonts w:ascii="Times New Roman" w:hAnsi="Times New Roman"/>
                <w:sz w:val="24"/>
                <w:szCs w:val="24"/>
              </w:rPr>
            </w:pPr>
          </w:p>
        </w:tc>
        <w:tc>
          <w:tcPr>
            <w:tcW w:w="8505" w:type="dxa"/>
          </w:tcPr>
          <w:p w14:paraId="41C402E8"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55.</w:t>
            </w:r>
            <w:r w:rsidRPr="00E7560F">
              <w:rPr>
                <w:rFonts w:ascii="Times New Roman" w:hAnsi="Times New Roman"/>
                <w:b/>
                <w:bCs/>
                <w:sz w:val="24"/>
                <w:szCs w:val="24"/>
              </w:rPr>
              <w:t>Полирование поверхностей изделий</w:t>
            </w:r>
            <w:r w:rsidRPr="00E7560F">
              <w:rPr>
                <w:rFonts w:ascii="Times New Roman" w:hAnsi="Times New Roman"/>
                <w:sz w:val="24"/>
                <w:szCs w:val="24"/>
              </w:rPr>
              <w:t>:  Абразивные материалы, применяемые при полировании, их назначение, расшифровка. Приемы полирования мелких  деталей и деталей, больших по длине. Режимы резания. Точность и шероховатость. Техника безопасности.</w:t>
            </w:r>
          </w:p>
        </w:tc>
        <w:tc>
          <w:tcPr>
            <w:tcW w:w="1440" w:type="dxa"/>
          </w:tcPr>
          <w:p w14:paraId="17B04DA2" w14:textId="77777777" w:rsidR="000B76C6" w:rsidRPr="00E7560F" w:rsidRDefault="000B76C6" w:rsidP="000C1261">
            <w:pPr>
              <w:pStyle w:val="1"/>
              <w:spacing w:before="0"/>
              <w:jc w:val="center"/>
            </w:pPr>
          </w:p>
        </w:tc>
        <w:tc>
          <w:tcPr>
            <w:tcW w:w="1326" w:type="dxa"/>
            <w:vMerge/>
          </w:tcPr>
          <w:p w14:paraId="619F010A" w14:textId="77777777" w:rsidR="000B76C6" w:rsidRPr="00E7560F" w:rsidRDefault="000B76C6" w:rsidP="000C1261">
            <w:pPr>
              <w:spacing w:after="0"/>
              <w:jc w:val="center"/>
              <w:rPr>
                <w:rFonts w:ascii="Times New Roman" w:hAnsi="Times New Roman"/>
                <w:sz w:val="24"/>
                <w:szCs w:val="24"/>
              </w:rPr>
            </w:pPr>
          </w:p>
        </w:tc>
        <w:tc>
          <w:tcPr>
            <w:tcW w:w="1326" w:type="dxa"/>
          </w:tcPr>
          <w:p w14:paraId="2BF7B786" w14:textId="77777777" w:rsidR="000B76C6" w:rsidRPr="00E7560F" w:rsidRDefault="000B76C6" w:rsidP="000C1261">
            <w:pPr>
              <w:spacing w:after="0"/>
              <w:jc w:val="center"/>
              <w:rPr>
                <w:rFonts w:ascii="Times New Roman" w:hAnsi="Times New Roman"/>
                <w:sz w:val="24"/>
                <w:szCs w:val="24"/>
              </w:rPr>
            </w:pPr>
          </w:p>
        </w:tc>
      </w:tr>
      <w:tr w:rsidR="000B76C6" w:rsidRPr="00E7560F" w14:paraId="0D363B05" w14:textId="77777777" w:rsidTr="000C1261">
        <w:trPr>
          <w:trHeight w:val="227"/>
        </w:trPr>
        <w:tc>
          <w:tcPr>
            <w:tcW w:w="2199" w:type="dxa"/>
            <w:vMerge/>
          </w:tcPr>
          <w:p w14:paraId="462AF159" w14:textId="77777777" w:rsidR="000B76C6" w:rsidRPr="00E7560F" w:rsidRDefault="000B76C6" w:rsidP="000C1261">
            <w:pPr>
              <w:spacing w:after="0"/>
              <w:rPr>
                <w:rFonts w:ascii="Times New Roman" w:hAnsi="Times New Roman"/>
                <w:sz w:val="24"/>
                <w:szCs w:val="24"/>
              </w:rPr>
            </w:pPr>
          </w:p>
        </w:tc>
        <w:tc>
          <w:tcPr>
            <w:tcW w:w="8505" w:type="dxa"/>
          </w:tcPr>
          <w:p w14:paraId="7879B6C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56.</w:t>
            </w:r>
            <w:r w:rsidRPr="00E7560F">
              <w:rPr>
                <w:rFonts w:ascii="Times New Roman" w:hAnsi="Times New Roman"/>
                <w:b/>
                <w:bCs/>
                <w:sz w:val="24"/>
                <w:szCs w:val="24"/>
              </w:rPr>
              <w:t>Пластическое деформирование:</w:t>
            </w:r>
            <w:r w:rsidRPr="00E7560F">
              <w:rPr>
                <w:rFonts w:ascii="Times New Roman" w:hAnsi="Times New Roman"/>
                <w:sz w:val="24"/>
                <w:szCs w:val="24"/>
              </w:rPr>
              <w:t xml:space="preserve"> Обкатные и раскатные ролики, их характеристика. Требования к установке обкатных роликов относительно оси детали. Требуемая точность и чистота поверхности деталей при обкатывании и раскатывании. Режимы резания. Техника безопасности.</w:t>
            </w:r>
          </w:p>
        </w:tc>
        <w:tc>
          <w:tcPr>
            <w:tcW w:w="1440" w:type="dxa"/>
          </w:tcPr>
          <w:p w14:paraId="7066BDA5" w14:textId="77777777" w:rsidR="000B76C6" w:rsidRPr="00E7560F" w:rsidRDefault="000B76C6" w:rsidP="000C1261">
            <w:pPr>
              <w:pStyle w:val="1"/>
              <w:spacing w:before="0"/>
              <w:jc w:val="center"/>
            </w:pPr>
          </w:p>
        </w:tc>
        <w:tc>
          <w:tcPr>
            <w:tcW w:w="1326" w:type="dxa"/>
            <w:vMerge/>
          </w:tcPr>
          <w:p w14:paraId="308667CA" w14:textId="77777777" w:rsidR="000B76C6" w:rsidRPr="00E7560F" w:rsidRDefault="000B76C6" w:rsidP="000C1261">
            <w:pPr>
              <w:spacing w:after="0"/>
              <w:jc w:val="center"/>
              <w:rPr>
                <w:rFonts w:ascii="Times New Roman" w:hAnsi="Times New Roman"/>
                <w:sz w:val="24"/>
                <w:szCs w:val="24"/>
              </w:rPr>
            </w:pPr>
          </w:p>
        </w:tc>
        <w:tc>
          <w:tcPr>
            <w:tcW w:w="1326" w:type="dxa"/>
          </w:tcPr>
          <w:p w14:paraId="2F488C2C" w14:textId="77777777" w:rsidR="000B76C6" w:rsidRPr="00E7560F" w:rsidRDefault="000B76C6" w:rsidP="000C1261">
            <w:pPr>
              <w:spacing w:after="0"/>
              <w:jc w:val="center"/>
              <w:rPr>
                <w:rFonts w:ascii="Times New Roman" w:hAnsi="Times New Roman"/>
                <w:sz w:val="24"/>
                <w:szCs w:val="24"/>
              </w:rPr>
            </w:pPr>
          </w:p>
        </w:tc>
      </w:tr>
      <w:tr w:rsidR="000B76C6" w:rsidRPr="00E7560F" w14:paraId="013B4B7E" w14:textId="77777777" w:rsidTr="000C1261">
        <w:trPr>
          <w:trHeight w:val="227"/>
        </w:trPr>
        <w:tc>
          <w:tcPr>
            <w:tcW w:w="2199" w:type="dxa"/>
            <w:vMerge/>
          </w:tcPr>
          <w:p w14:paraId="7482E9C8" w14:textId="77777777" w:rsidR="000B76C6" w:rsidRPr="00E7560F" w:rsidRDefault="000B76C6" w:rsidP="000C1261">
            <w:pPr>
              <w:spacing w:after="0"/>
              <w:rPr>
                <w:rFonts w:ascii="Times New Roman" w:hAnsi="Times New Roman"/>
                <w:sz w:val="24"/>
                <w:szCs w:val="24"/>
              </w:rPr>
            </w:pPr>
          </w:p>
        </w:tc>
        <w:tc>
          <w:tcPr>
            <w:tcW w:w="8505" w:type="dxa"/>
          </w:tcPr>
          <w:p w14:paraId="5D4F9BF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57.</w:t>
            </w:r>
            <w:r w:rsidRPr="00E7560F">
              <w:rPr>
                <w:rFonts w:ascii="Times New Roman" w:hAnsi="Times New Roman"/>
                <w:b/>
                <w:bCs/>
                <w:sz w:val="24"/>
                <w:szCs w:val="24"/>
              </w:rPr>
              <w:t>Притирка или доводка:</w:t>
            </w:r>
            <w:r w:rsidRPr="00E7560F">
              <w:rPr>
                <w:rFonts w:ascii="Times New Roman" w:hAnsi="Times New Roman"/>
                <w:sz w:val="24"/>
                <w:szCs w:val="24"/>
              </w:rPr>
              <w:t xml:space="preserve">  Материалы, применяемые при притирке поверхностей детали.  Назначение притирки. Особенности притирки. Способы притирки. Контроль качества. Режим работы. Техника безопасности. </w:t>
            </w:r>
          </w:p>
        </w:tc>
        <w:tc>
          <w:tcPr>
            <w:tcW w:w="1440" w:type="dxa"/>
          </w:tcPr>
          <w:p w14:paraId="521FF5FA" w14:textId="77777777" w:rsidR="000B76C6" w:rsidRPr="00E7560F" w:rsidRDefault="000B76C6" w:rsidP="000C1261">
            <w:pPr>
              <w:pStyle w:val="1"/>
              <w:spacing w:before="0"/>
              <w:jc w:val="center"/>
            </w:pPr>
          </w:p>
        </w:tc>
        <w:tc>
          <w:tcPr>
            <w:tcW w:w="1326" w:type="dxa"/>
            <w:vMerge/>
          </w:tcPr>
          <w:p w14:paraId="2F2C5316" w14:textId="77777777" w:rsidR="000B76C6" w:rsidRPr="00E7560F" w:rsidRDefault="000B76C6" w:rsidP="000C1261">
            <w:pPr>
              <w:spacing w:after="0"/>
              <w:jc w:val="center"/>
              <w:rPr>
                <w:rFonts w:ascii="Times New Roman" w:hAnsi="Times New Roman"/>
                <w:sz w:val="24"/>
                <w:szCs w:val="24"/>
              </w:rPr>
            </w:pPr>
          </w:p>
        </w:tc>
        <w:tc>
          <w:tcPr>
            <w:tcW w:w="1326" w:type="dxa"/>
          </w:tcPr>
          <w:p w14:paraId="527C2F9C" w14:textId="77777777" w:rsidR="000B76C6" w:rsidRPr="00E7560F" w:rsidRDefault="000B76C6" w:rsidP="000C1261">
            <w:pPr>
              <w:spacing w:after="0"/>
              <w:jc w:val="center"/>
              <w:rPr>
                <w:rFonts w:ascii="Times New Roman" w:hAnsi="Times New Roman"/>
                <w:sz w:val="24"/>
                <w:szCs w:val="24"/>
              </w:rPr>
            </w:pPr>
          </w:p>
        </w:tc>
      </w:tr>
      <w:tr w:rsidR="000B76C6" w:rsidRPr="00E7560F" w14:paraId="2012B4E5" w14:textId="77777777" w:rsidTr="000C1261">
        <w:trPr>
          <w:trHeight w:val="227"/>
        </w:trPr>
        <w:tc>
          <w:tcPr>
            <w:tcW w:w="2199" w:type="dxa"/>
            <w:vMerge/>
          </w:tcPr>
          <w:p w14:paraId="5ACBCFC1" w14:textId="77777777" w:rsidR="000B76C6" w:rsidRPr="00E7560F" w:rsidRDefault="000B76C6" w:rsidP="000C1261">
            <w:pPr>
              <w:spacing w:after="0"/>
              <w:rPr>
                <w:rFonts w:ascii="Times New Roman" w:hAnsi="Times New Roman"/>
                <w:sz w:val="24"/>
                <w:szCs w:val="24"/>
              </w:rPr>
            </w:pPr>
          </w:p>
        </w:tc>
        <w:tc>
          <w:tcPr>
            <w:tcW w:w="8505" w:type="dxa"/>
          </w:tcPr>
          <w:p w14:paraId="57EDF4A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58.</w:t>
            </w:r>
            <w:r w:rsidRPr="00E7560F">
              <w:rPr>
                <w:rFonts w:ascii="Times New Roman" w:hAnsi="Times New Roman"/>
                <w:b/>
                <w:bCs/>
                <w:sz w:val="24"/>
                <w:szCs w:val="24"/>
              </w:rPr>
              <w:t>Тонкое точение и растачивание:</w:t>
            </w:r>
            <w:r w:rsidRPr="00E7560F">
              <w:rPr>
                <w:rFonts w:ascii="Times New Roman" w:hAnsi="Times New Roman"/>
                <w:sz w:val="24"/>
                <w:szCs w:val="24"/>
              </w:rPr>
              <w:t xml:space="preserve">  Режущие инструменты, применяемые при тонком точении и растачивании, их характеристика. Приемы точения и растачивания. Режимы резания. Применение тонкого точения и растачивания. Контроль качества.</w:t>
            </w:r>
          </w:p>
        </w:tc>
        <w:tc>
          <w:tcPr>
            <w:tcW w:w="1440" w:type="dxa"/>
          </w:tcPr>
          <w:p w14:paraId="5ED0AD26" w14:textId="77777777" w:rsidR="000B76C6" w:rsidRPr="00E7560F" w:rsidRDefault="000B76C6" w:rsidP="000C1261">
            <w:pPr>
              <w:pStyle w:val="1"/>
              <w:spacing w:before="0"/>
              <w:jc w:val="center"/>
            </w:pPr>
          </w:p>
        </w:tc>
        <w:tc>
          <w:tcPr>
            <w:tcW w:w="1326" w:type="dxa"/>
            <w:vMerge/>
          </w:tcPr>
          <w:p w14:paraId="068F60E7" w14:textId="77777777" w:rsidR="000B76C6" w:rsidRPr="00E7560F" w:rsidRDefault="000B76C6" w:rsidP="000C1261">
            <w:pPr>
              <w:spacing w:after="0"/>
              <w:jc w:val="center"/>
              <w:rPr>
                <w:rFonts w:ascii="Times New Roman" w:hAnsi="Times New Roman"/>
                <w:sz w:val="24"/>
                <w:szCs w:val="24"/>
              </w:rPr>
            </w:pPr>
          </w:p>
        </w:tc>
        <w:tc>
          <w:tcPr>
            <w:tcW w:w="1326" w:type="dxa"/>
          </w:tcPr>
          <w:p w14:paraId="45852614" w14:textId="77777777" w:rsidR="000B76C6" w:rsidRPr="00E7560F" w:rsidRDefault="000B76C6" w:rsidP="000C1261">
            <w:pPr>
              <w:spacing w:after="0"/>
              <w:jc w:val="center"/>
              <w:rPr>
                <w:rFonts w:ascii="Times New Roman" w:hAnsi="Times New Roman"/>
                <w:sz w:val="24"/>
                <w:szCs w:val="24"/>
              </w:rPr>
            </w:pPr>
          </w:p>
        </w:tc>
      </w:tr>
      <w:tr w:rsidR="000B76C6" w:rsidRPr="00E7560F" w14:paraId="415C664D" w14:textId="77777777" w:rsidTr="000C1261">
        <w:trPr>
          <w:trHeight w:val="227"/>
        </w:trPr>
        <w:tc>
          <w:tcPr>
            <w:tcW w:w="2199" w:type="dxa"/>
            <w:vMerge/>
          </w:tcPr>
          <w:p w14:paraId="08B270B0" w14:textId="77777777" w:rsidR="000B76C6" w:rsidRPr="00E7560F" w:rsidRDefault="000B76C6" w:rsidP="000C1261">
            <w:pPr>
              <w:spacing w:after="0"/>
              <w:rPr>
                <w:rFonts w:ascii="Times New Roman" w:hAnsi="Times New Roman"/>
                <w:sz w:val="24"/>
                <w:szCs w:val="24"/>
              </w:rPr>
            </w:pPr>
          </w:p>
        </w:tc>
        <w:tc>
          <w:tcPr>
            <w:tcW w:w="8505" w:type="dxa"/>
          </w:tcPr>
          <w:p w14:paraId="4099CBF5"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 xml:space="preserve">Практические занятия </w:t>
            </w:r>
          </w:p>
        </w:tc>
        <w:tc>
          <w:tcPr>
            <w:tcW w:w="1440" w:type="dxa"/>
          </w:tcPr>
          <w:p w14:paraId="67323C6F" w14:textId="77777777" w:rsidR="000B76C6" w:rsidRPr="00E7560F" w:rsidRDefault="000B76C6" w:rsidP="000C1261">
            <w:pPr>
              <w:pStyle w:val="1"/>
              <w:spacing w:before="0"/>
              <w:jc w:val="center"/>
            </w:pPr>
          </w:p>
        </w:tc>
        <w:tc>
          <w:tcPr>
            <w:tcW w:w="1326" w:type="dxa"/>
            <w:vMerge/>
          </w:tcPr>
          <w:p w14:paraId="0D4564A4" w14:textId="77777777" w:rsidR="000B76C6" w:rsidRPr="00E7560F" w:rsidRDefault="000B76C6" w:rsidP="000C1261">
            <w:pPr>
              <w:spacing w:after="0"/>
              <w:jc w:val="center"/>
              <w:rPr>
                <w:rFonts w:ascii="Times New Roman" w:hAnsi="Times New Roman"/>
                <w:sz w:val="24"/>
                <w:szCs w:val="24"/>
              </w:rPr>
            </w:pPr>
          </w:p>
        </w:tc>
        <w:tc>
          <w:tcPr>
            <w:tcW w:w="1326" w:type="dxa"/>
          </w:tcPr>
          <w:p w14:paraId="3A3293C9" w14:textId="77777777" w:rsidR="000B76C6" w:rsidRPr="00E7560F" w:rsidRDefault="000B76C6" w:rsidP="000C1261">
            <w:pPr>
              <w:spacing w:after="0"/>
              <w:jc w:val="center"/>
              <w:rPr>
                <w:rFonts w:ascii="Times New Roman" w:hAnsi="Times New Roman"/>
                <w:sz w:val="24"/>
                <w:szCs w:val="24"/>
              </w:rPr>
            </w:pPr>
          </w:p>
        </w:tc>
      </w:tr>
      <w:tr w:rsidR="000B76C6" w:rsidRPr="00E7560F" w14:paraId="11FFB204" w14:textId="77777777" w:rsidTr="000C1261">
        <w:trPr>
          <w:trHeight w:val="227"/>
        </w:trPr>
        <w:tc>
          <w:tcPr>
            <w:tcW w:w="2199" w:type="dxa"/>
            <w:vMerge/>
          </w:tcPr>
          <w:p w14:paraId="10CD817A" w14:textId="77777777" w:rsidR="000B76C6" w:rsidRPr="00E7560F" w:rsidRDefault="000B76C6" w:rsidP="000C1261">
            <w:pPr>
              <w:spacing w:after="0"/>
              <w:rPr>
                <w:rFonts w:ascii="Times New Roman" w:hAnsi="Times New Roman"/>
                <w:sz w:val="24"/>
                <w:szCs w:val="24"/>
              </w:rPr>
            </w:pPr>
          </w:p>
        </w:tc>
        <w:tc>
          <w:tcPr>
            <w:tcW w:w="8505" w:type="dxa"/>
          </w:tcPr>
          <w:p w14:paraId="36ECCF35"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59.Подбор режущего инструмента и приспособления при отделочных работах.</w:t>
            </w:r>
          </w:p>
        </w:tc>
        <w:tc>
          <w:tcPr>
            <w:tcW w:w="1440" w:type="dxa"/>
          </w:tcPr>
          <w:p w14:paraId="35D5EC56" w14:textId="77777777" w:rsidR="000B76C6" w:rsidRPr="00E7560F" w:rsidRDefault="000B76C6" w:rsidP="000C1261">
            <w:pPr>
              <w:pStyle w:val="1"/>
              <w:spacing w:before="0"/>
              <w:jc w:val="center"/>
            </w:pPr>
          </w:p>
        </w:tc>
        <w:tc>
          <w:tcPr>
            <w:tcW w:w="1326" w:type="dxa"/>
            <w:vMerge/>
          </w:tcPr>
          <w:p w14:paraId="6AD86F0A" w14:textId="77777777" w:rsidR="000B76C6" w:rsidRPr="00E7560F" w:rsidRDefault="000B76C6" w:rsidP="000C1261">
            <w:pPr>
              <w:spacing w:after="0"/>
              <w:jc w:val="center"/>
              <w:rPr>
                <w:rFonts w:ascii="Times New Roman" w:hAnsi="Times New Roman"/>
                <w:sz w:val="24"/>
                <w:szCs w:val="24"/>
              </w:rPr>
            </w:pPr>
          </w:p>
        </w:tc>
        <w:tc>
          <w:tcPr>
            <w:tcW w:w="1326" w:type="dxa"/>
          </w:tcPr>
          <w:p w14:paraId="0C28BDA2" w14:textId="77777777" w:rsidR="000B76C6" w:rsidRPr="00E7560F" w:rsidRDefault="000B76C6" w:rsidP="000C1261">
            <w:pPr>
              <w:spacing w:after="0"/>
              <w:jc w:val="center"/>
              <w:rPr>
                <w:rFonts w:ascii="Times New Roman" w:hAnsi="Times New Roman"/>
                <w:sz w:val="24"/>
                <w:szCs w:val="24"/>
              </w:rPr>
            </w:pPr>
          </w:p>
        </w:tc>
      </w:tr>
      <w:tr w:rsidR="000B76C6" w:rsidRPr="00E7560F" w14:paraId="29083998" w14:textId="77777777" w:rsidTr="000C1261">
        <w:trPr>
          <w:trHeight w:val="227"/>
        </w:trPr>
        <w:tc>
          <w:tcPr>
            <w:tcW w:w="2199" w:type="dxa"/>
            <w:vMerge/>
          </w:tcPr>
          <w:p w14:paraId="195D05D8" w14:textId="77777777" w:rsidR="000B76C6" w:rsidRPr="00E7560F" w:rsidRDefault="000B76C6" w:rsidP="000C1261">
            <w:pPr>
              <w:spacing w:after="0"/>
              <w:rPr>
                <w:rFonts w:ascii="Times New Roman" w:hAnsi="Times New Roman"/>
                <w:sz w:val="24"/>
                <w:szCs w:val="24"/>
              </w:rPr>
            </w:pPr>
          </w:p>
        </w:tc>
        <w:tc>
          <w:tcPr>
            <w:tcW w:w="8505" w:type="dxa"/>
          </w:tcPr>
          <w:p w14:paraId="20B5E06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60.</w:t>
            </w:r>
            <w:r w:rsidRPr="00E7560F">
              <w:rPr>
                <w:rFonts w:ascii="Times New Roman" w:hAnsi="Times New Roman"/>
                <w:b/>
                <w:bCs/>
                <w:sz w:val="24"/>
                <w:szCs w:val="24"/>
              </w:rPr>
              <w:t xml:space="preserve">Таблицы класса точности. </w:t>
            </w:r>
            <w:r w:rsidRPr="00E7560F">
              <w:rPr>
                <w:rFonts w:ascii="Times New Roman" w:hAnsi="Times New Roman"/>
                <w:sz w:val="24"/>
                <w:szCs w:val="24"/>
              </w:rPr>
              <w:t>Изучение таблицы классы точности чистоты поверхности.</w:t>
            </w:r>
          </w:p>
        </w:tc>
        <w:tc>
          <w:tcPr>
            <w:tcW w:w="1440" w:type="dxa"/>
          </w:tcPr>
          <w:p w14:paraId="7C6E73FB" w14:textId="77777777" w:rsidR="000B76C6" w:rsidRPr="00E7560F" w:rsidRDefault="000B76C6" w:rsidP="000C1261">
            <w:pPr>
              <w:pStyle w:val="1"/>
              <w:spacing w:before="0"/>
              <w:jc w:val="center"/>
            </w:pPr>
          </w:p>
        </w:tc>
        <w:tc>
          <w:tcPr>
            <w:tcW w:w="1326" w:type="dxa"/>
            <w:vMerge/>
          </w:tcPr>
          <w:p w14:paraId="3464569A" w14:textId="77777777" w:rsidR="000B76C6" w:rsidRPr="00E7560F" w:rsidRDefault="000B76C6" w:rsidP="000C1261">
            <w:pPr>
              <w:spacing w:after="0"/>
              <w:jc w:val="center"/>
              <w:rPr>
                <w:rFonts w:ascii="Times New Roman" w:hAnsi="Times New Roman"/>
                <w:sz w:val="24"/>
                <w:szCs w:val="24"/>
              </w:rPr>
            </w:pPr>
          </w:p>
        </w:tc>
        <w:tc>
          <w:tcPr>
            <w:tcW w:w="1326" w:type="dxa"/>
          </w:tcPr>
          <w:p w14:paraId="085B1383" w14:textId="77777777" w:rsidR="000B76C6" w:rsidRPr="00E7560F" w:rsidRDefault="000B76C6" w:rsidP="000C1261">
            <w:pPr>
              <w:spacing w:after="0"/>
              <w:jc w:val="center"/>
              <w:rPr>
                <w:rFonts w:ascii="Times New Roman" w:hAnsi="Times New Roman"/>
                <w:sz w:val="24"/>
                <w:szCs w:val="24"/>
              </w:rPr>
            </w:pPr>
          </w:p>
        </w:tc>
      </w:tr>
      <w:tr w:rsidR="000B76C6" w:rsidRPr="00E7560F" w14:paraId="419CB08D" w14:textId="77777777" w:rsidTr="000C1261">
        <w:trPr>
          <w:trHeight w:val="227"/>
        </w:trPr>
        <w:tc>
          <w:tcPr>
            <w:tcW w:w="2199" w:type="dxa"/>
            <w:vMerge/>
          </w:tcPr>
          <w:p w14:paraId="3B964E1E" w14:textId="77777777" w:rsidR="000B76C6" w:rsidRPr="00E7560F" w:rsidRDefault="000B76C6" w:rsidP="000C1261">
            <w:pPr>
              <w:spacing w:after="0"/>
              <w:rPr>
                <w:rFonts w:ascii="Times New Roman" w:hAnsi="Times New Roman"/>
                <w:sz w:val="24"/>
                <w:szCs w:val="24"/>
              </w:rPr>
            </w:pPr>
          </w:p>
        </w:tc>
        <w:tc>
          <w:tcPr>
            <w:tcW w:w="8505" w:type="dxa"/>
          </w:tcPr>
          <w:p w14:paraId="103F9CD5"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61.Настройка станка.</w:t>
            </w:r>
          </w:p>
        </w:tc>
        <w:tc>
          <w:tcPr>
            <w:tcW w:w="1440" w:type="dxa"/>
          </w:tcPr>
          <w:p w14:paraId="7370593D" w14:textId="77777777" w:rsidR="000B76C6" w:rsidRPr="00E7560F" w:rsidRDefault="000B76C6" w:rsidP="000C1261">
            <w:pPr>
              <w:pStyle w:val="1"/>
              <w:spacing w:before="0"/>
              <w:jc w:val="center"/>
            </w:pPr>
          </w:p>
        </w:tc>
        <w:tc>
          <w:tcPr>
            <w:tcW w:w="1326" w:type="dxa"/>
            <w:vMerge/>
          </w:tcPr>
          <w:p w14:paraId="381C6C67" w14:textId="77777777" w:rsidR="000B76C6" w:rsidRPr="00E7560F" w:rsidRDefault="000B76C6" w:rsidP="000C1261">
            <w:pPr>
              <w:spacing w:after="0"/>
              <w:jc w:val="center"/>
              <w:rPr>
                <w:rFonts w:ascii="Times New Roman" w:hAnsi="Times New Roman"/>
                <w:sz w:val="24"/>
                <w:szCs w:val="24"/>
              </w:rPr>
            </w:pPr>
          </w:p>
        </w:tc>
        <w:tc>
          <w:tcPr>
            <w:tcW w:w="1326" w:type="dxa"/>
          </w:tcPr>
          <w:p w14:paraId="35776CFB" w14:textId="77777777" w:rsidR="000B76C6" w:rsidRPr="00E7560F" w:rsidRDefault="000B76C6" w:rsidP="000C1261">
            <w:pPr>
              <w:spacing w:after="0"/>
              <w:jc w:val="center"/>
              <w:rPr>
                <w:rFonts w:ascii="Times New Roman" w:hAnsi="Times New Roman"/>
                <w:sz w:val="24"/>
                <w:szCs w:val="24"/>
              </w:rPr>
            </w:pPr>
          </w:p>
        </w:tc>
      </w:tr>
      <w:tr w:rsidR="000B76C6" w:rsidRPr="00E7560F" w14:paraId="557BF6E7" w14:textId="77777777" w:rsidTr="000C1261">
        <w:trPr>
          <w:trHeight w:val="227"/>
        </w:trPr>
        <w:tc>
          <w:tcPr>
            <w:tcW w:w="2199" w:type="dxa"/>
            <w:vMerge/>
          </w:tcPr>
          <w:p w14:paraId="332DE31F" w14:textId="77777777" w:rsidR="000B76C6" w:rsidRPr="00E7560F" w:rsidRDefault="000B76C6" w:rsidP="000C1261">
            <w:pPr>
              <w:spacing w:after="0"/>
              <w:rPr>
                <w:rFonts w:ascii="Times New Roman" w:hAnsi="Times New Roman"/>
                <w:sz w:val="24"/>
                <w:szCs w:val="24"/>
              </w:rPr>
            </w:pPr>
          </w:p>
        </w:tc>
        <w:tc>
          <w:tcPr>
            <w:tcW w:w="8505" w:type="dxa"/>
          </w:tcPr>
          <w:p w14:paraId="026EE43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62.</w:t>
            </w:r>
            <w:r w:rsidRPr="00E7560F">
              <w:rPr>
                <w:rFonts w:ascii="Times New Roman" w:hAnsi="Times New Roman"/>
                <w:b/>
                <w:bCs/>
                <w:sz w:val="24"/>
                <w:szCs w:val="24"/>
              </w:rPr>
              <w:t xml:space="preserve">Таблица дефектов. </w:t>
            </w:r>
            <w:r w:rsidRPr="00E7560F">
              <w:rPr>
                <w:rFonts w:ascii="Times New Roman" w:hAnsi="Times New Roman"/>
                <w:sz w:val="24"/>
                <w:szCs w:val="24"/>
              </w:rPr>
              <w:t>Составление таблицы дефектов и меры их предупреждения</w:t>
            </w:r>
          </w:p>
        </w:tc>
        <w:tc>
          <w:tcPr>
            <w:tcW w:w="1440" w:type="dxa"/>
          </w:tcPr>
          <w:p w14:paraId="73351406" w14:textId="77777777" w:rsidR="000B76C6" w:rsidRPr="00E7560F" w:rsidRDefault="000B76C6" w:rsidP="000C1261">
            <w:pPr>
              <w:pStyle w:val="1"/>
              <w:spacing w:before="0"/>
              <w:jc w:val="center"/>
            </w:pPr>
          </w:p>
        </w:tc>
        <w:tc>
          <w:tcPr>
            <w:tcW w:w="1326" w:type="dxa"/>
            <w:vMerge/>
          </w:tcPr>
          <w:p w14:paraId="564E1D6C" w14:textId="77777777" w:rsidR="000B76C6" w:rsidRPr="00E7560F" w:rsidRDefault="000B76C6" w:rsidP="000C1261">
            <w:pPr>
              <w:spacing w:after="0"/>
              <w:jc w:val="center"/>
              <w:rPr>
                <w:rFonts w:ascii="Times New Roman" w:hAnsi="Times New Roman"/>
                <w:sz w:val="24"/>
                <w:szCs w:val="24"/>
              </w:rPr>
            </w:pPr>
          </w:p>
        </w:tc>
        <w:tc>
          <w:tcPr>
            <w:tcW w:w="1326" w:type="dxa"/>
          </w:tcPr>
          <w:p w14:paraId="0DCB90BA" w14:textId="77777777" w:rsidR="000B76C6" w:rsidRPr="00E7560F" w:rsidRDefault="000B76C6" w:rsidP="000C1261">
            <w:pPr>
              <w:spacing w:after="0"/>
              <w:jc w:val="center"/>
              <w:rPr>
                <w:rFonts w:ascii="Times New Roman" w:hAnsi="Times New Roman"/>
                <w:sz w:val="24"/>
                <w:szCs w:val="24"/>
              </w:rPr>
            </w:pPr>
          </w:p>
        </w:tc>
      </w:tr>
      <w:tr w:rsidR="000B76C6" w:rsidRPr="00E7560F" w14:paraId="1B1CDD5A" w14:textId="77777777" w:rsidTr="000C1261">
        <w:trPr>
          <w:trHeight w:val="227"/>
        </w:trPr>
        <w:tc>
          <w:tcPr>
            <w:tcW w:w="2199" w:type="dxa"/>
            <w:vMerge w:val="restart"/>
          </w:tcPr>
          <w:p w14:paraId="0FBBD2C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Тема 1.9.</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Нарезание резьбы резцами</w:t>
            </w:r>
          </w:p>
        </w:tc>
        <w:tc>
          <w:tcPr>
            <w:tcW w:w="8505" w:type="dxa"/>
          </w:tcPr>
          <w:p w14:paraId="33914A53"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67DD1091" w14:textId="77777777" w:rsidR="000B76C6" w:rsidRPr="00E7560F" w:rsidRDefault="000B76C6" w:rsidP="000C1261">
            <w:pPr>
              <w:pStyle w:val="1"/>
              <w:spacing w:before="0"/>
              <w:jc w:val="center"/>
            </w:pPr>
          </w:p>
        </w:tc>
        <w:tc>
          <w:tcPr>
            <w:tcW w:w="1326" w:type="dxa"/>
            <w:vMerge/>
          </w:tcPr>
          <w:p w14:paraId="26D17048" w14:textId="77777777" w:rsidR="000B76C6" w:rsidRPr="00E7560F" w:rsidRDefault="000B76C6" w:rsidP="000C1261">
            <w:pPr>
              <w:spacing w:after="0"/>
              <w:jc w:val="center"/>
              <w:rPr>
                <w:rFonts w:ascii="Times New Roman" w:hAnsi="Times New Roman"/>
                <w:sz w:val="24"/>
                <w:szCs w:val="24"/>
              </w:rPr>
            </w:pPr>
          </w:p>
        </w:tc>
        <w:tc>
          <w:tcPr>
            <w:tcW w:w="1326" w:type="dxa"/>
          </w:tcPr>
          <w:p w14:paraId="4BCD3952" w14:textId="77777777" w:rsidR="000B76C6" w:rsidRPr="00E7560F" w:rsidRDefault="000B76C6" w:rsidP="000C1261">
            <w:pPr>
              <w:spacing w:after="0"/>
              <w:jc w:val="center"/>
              <w:rPr>
                <w:rFonts w:ascii="Times New Roman" w:hAnsi="Times New Roman"/>
                <w:sz w:val="24"/>
                <w:szCs w:val="24"/>
              </w:rPr>
            </w:pPr>
          </w:p>
        </w:tc>
      </w:tr>
      <w:tr w:rsidR="000B76C6" w:rsidRPr="00E7560F" w14:paraId="636749C6" w14:textId="77777777" w:rsidTr="000C1261">
        <w:trPr>
          <w:trHeight w:val="227"/>
        </w:trPr>
        <w:tc>
          <w:tcPr>
            <w:tcW w:w="2199" w:type="dxa"/>
            <w:vMerge/>
          </w:tcPr>
          <w:p w14:paraId="3D648203" w14:textId="77777777" w:rsidR="000B76C6" w:rsidRPr="00E7560F" w:rsidRDefault="000B76C6" w:rsidP="000C1261">
            <w:pPr>
              <w:spacing w:after="0"/>
              <w:rPr>
                <w:rFonts w:ascii="Times New Roman" w:hAnsi="Times New Roman"/>
                <w:sz w:val="24"/>
                <w:szCs w:val="24"/>
              </w:rPr>
            </w:pPr>
          </w:p>
        </w:tc>
        <w:tc>
          <w:tcPr>
            <w:tcW w:w="8505" w:type="dxa"/>
          </w:tcPr>
          <w:p w14:paraId="53DC8F65"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63.</w:t>
            </w:r>
            <w:r w:rsidRPr="00E7560F">
              <w:rPr>
                <w:rFonts w:ascii="Times New Roman" w:hAnsi="Times New Roman"/>
                <w:b/>
                <w:bCs/>
                <w:color w:val="000000"/>
                <w:sz w:val="24"/>
                <w:szCs w:val="24"/>
              </w:rPr>
              <w:t>Технология нарезания резьбы резцами</w:t>
            </w:r>
            <w:r w:rsidRPr="00E7560F">
              <w:rPr>
                <w:rFonts w:ascii="Times New Roman" w:hAnsi="Times New Roman"/>
                <w:color w:val="000000"/>
                <w:sz w:val="24"/>
                <w:szCs w:val="24"/>
              </w:rPr>
              <w:t xml:space="preserve"> Классификация резьб, их назначение. Основные элементы резьбы. Обозначения резьбы на чертежах. Расшифровка резьбы. Резьбовые резцы, их характеристика. Подготовка изделия под нарезание резьбы резцом. Требования к установке резцов. Приемы нарезания резьбы. Режимы резания. Контроль качества. </w:t>
            </w:r>
          </w:p>
        </w:tc>
        <w:tc>
          <w:tcPr>
            <w:tcW w:w="1440" w:type="dxa"/>
          </w:tcPr>
          <w:p w14:paraId="4F75FB85" w14:textId="77777777" w:rsidR="000B76C6" w:rsidRPr="00E7560F" w:rsidRDefault="000B76C6" w:rsidP="000C1261">
            <w:pPr>
              <w:pStyle w:val="1"/>
              <w:jc w:val="center"/>
            </w:pPr>
          </w:p>
        </w:tc>
        <w:tc>
          <w:tcPr>
            <w:tcW w:w="1326" w:type="dxa"/>
            <w:vMerge/>
          </w:tcPr>
          <w:p w14:paraId="7C3EF162" w14:textId="77777777" w:rsidR="000B76C6" w:rsidRPr="00E7560F" w:rsidRDefault="000B76C6" w:rsidP="000C1261">
            <w:pPr>
              <w:spacing w:after="0"/>
              <w:jc w:val="center"/>
              <w:rPr>
                <w:rFonts w:ascii="Times New Roman" w:hAnsi="Times New Roman"/>
                <w:sz w:val="24"/>
                <w:szCs w:val="24"/>
              </w:rPr>
            </w:pPr>
          </w:p>
        </w:tc>
        <w:tc>
          <w:tcPr>
            <w:tcW w:w="1326" w:type="dxa"/>
          </w:tcPr>
          <w:p w14:paraId="15BF352A" w14:textId="77777777" w:rsidR="000B76C6" w:rsidRPr="00E7560F" w:rsidRDefault="000B76C6" w:rsidP="000C1261">
            <w:pPr>
              <w:spacing w:after="0"/>
              <w:jc w:val="center"/>
              <w:rPr>
                <w:rFonts w:ascii="Times New Roman" w:hAnsi="Times New Roman"/>
                <w:sz w:val="24"/>
                <w:szCs w:val="24"/>
              </w:rPr>
            </w:pPr>
          </w:p>
        </w:tc>
      </w:tr>
      <w:tr w:rsidR="000B76C6" w:rsidRPr="00E7560F" w14:paraId="25BA67D3" w14:textId="77777777" w:rsidTr="000C1261">
        <w:trPr>
          <w:trHeight w:val="227"/>
        </w:trPr>
        <w:tc>
          <w:tcPr>
            <w:tcW w:w="2199" w:type="dxa"/>
            <w:vMerge/>
          </w:tcPr>
          <w:p w14:paraId="0C860FA4" w14:textId="77777777" w:rsidR="000B76C6" w:rsidRPr="00E7560F" w:rsidRDefault="000B76C6" w:rsidP="000C1261">
            <w:pPr>
              <w:spacing w:after="0"/>
              <w:rPr>
                <w:rFonts w:ascii="Times New Roman" w:hAnsi="Times New Roman"/>
                <w:sz w:val="24"/>
                <w:szCs w:val="24"/>
              </w:rPr>
            </w:pPr>
          </w:p>
        </w:tc>
        <w:tc>
          <w:tcPr>
            <w:tcW w:w="8505" w:type="dxa"/>
          </w:tcPr>
          <w:p w14:paraId="0E12D0D6"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64.</w:t>
            </w:r>
            <w:r w:rsidRPr="00E7560F">
              <w:rPr>
                <w:rFonts w:ascii="Times New Roman" w:hAnsi="Times New Roman"/>
                <w:b/>
                <w:bCs/>
                <w:color w:val="000000"/>
                <w:sz w:val="24"/>
                <w:szCs w:val="24"/>
              </w:rPr>
              <w:t>Технология нарезания многозаходной резьбы</w:t>
            </w:r>
          </w:p>
          <w:p w14:paraId="02E25572"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Элементы многозаходной резьбы. Назначение и применение многозаходной резьбы. Способы нарезания многозаходной резьбы. Вихревой метод нарезания резьбы. Режимы резания. Контроль качества.</w:t>
            </w:r>
          </w:p>
        </w:tc>
        <w:tc>
          <w:tcPr>
            <w:tcW w:w="1440" w:type="dxa"/>
          </w:tcPr>
          <w:p w14:paraId="3FF4B6A1" w14:textId="77777777" w:rsidR="000B76C6" w:rsidRPr="00E7560F" w:rsidRDefault="000B76C6" w:rsidP="000C1261">
            <w:pPr>
              <w:pStyle w:val="1"/>
              <w:jc w:val="center"/>
            </w:pPr>
          </w:p>
        </w:tc>
        <w:tc>
          <w:tcPr>
            <w:tcW w:w="1326" w:type="dxa"/>
            <w:vMerge/>
          </w:tcPr>
          <w:p w14:paraId="2A0F0B85" w14:textId="77777777" w:rsidR="000B76C6" w:rsidRPr="00E7560F" w:rsidRDefault="000B76C6" w:rsidP="000C1261">
            <w:pPr>
              <w:spacing w:after="0"/>
              <w:jc w:val="center"/>
              <w:rPr>
                <w:rFonts w:ascii="Times New Roman" w:hAnsi="Times New Roman"/>
                <w:sz w:val="24"/>
                <w:szCs w:val="24"/>
              </w:rPr>
            </w:pPr>
          </w:p>
        </w:tc>
        <w:tc>
          <w:tcPr>
            <w:tcW w:w="1326" w:type="dxa"/>
          </w:tcPr>
          <w:p w14:paraId="1E39AD4F" w14:textId="77777777" w:rsidR="000B76C6" w:rsidRPr="00E7560F" w:rsidRDefault="000B76C6" w:rsidP="000C1261">
            <w:pPr>
              <w:spacing w:after="0"/>
              <w:jc w:val="center"/>
              <w:rPr>
                <w:rFonts w:ascii="Times New Roman" w:hAnsi="Times New Roman"/>
                <w:sz w:val="24"/>
                <w:szCs w:val="24"/>
              </w:rPr>
            </w:pPr>
          </w:p>
        </w:tc>
      </w:tr>
      <w:tr w:rsidR="000B76C6" w:rsidRPr="00E7560F" w14:paraId="004F216C" w14:textId="77777777" w:rsidTr="000C1261">
        <w:trPr>
          <w:trHeight w:val="227"/>
        </w:trPr>
        <w:tc>
          <w:tcPr>
            <w:tcW w:w="2199" w:type="dxa"/>
            <w:vMerge/>
          </w:tcPr>
          <w:p w14:paraId="7B2DBEFF" w14:textId="77777777" w:rsidR="000B76C6" w:rsidRPr="00E7560F" w:rsidRDefault="000B76C6" w:rsidP="000C1261">
            <w:pPr>
              <w:spacing w:after="0"/>
              <w:rPr>
                <w:rFonts w:ascii="Times New Roman" w:hAnsi="Times New Roman"/>
                <w:sz w:val="24"/>
                <w:szCs w:val="24"/>
              </w:rPr>
            </w:pPr>
          </w:p>
        </w:tc>
        <w:tc>
          <w:tcPr>
            <w:tcW w:w="8505" w:type="dxa"/>
          </w:tcPr>
          <w:p w14:paraId="2505496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65.</w:t>
            </w:r>
            <w:r w:rsidRPr="00E7560F">
              <w:rPr>
                <w:rFonts w:ascii="Times New Roman" w:hAnsi="Times New Roman"/>
                <w:b/>
                <w:bCs/>
                <w:sz w:val="24"/>
                <w:szCs w:val="24"/>
              </w:rPr>
              <w:t>Подбор резцов и режимов резания</w:t>
            </w:r>
            <w:r w:rsidRPr="00E7560F">
              <w:rPr>
                <w:rFonts w:ascii="Times New Roman" w:hAnsi="Times New Roman"/>
                <w:sz w:val="24"/>
                <w:szCs w:val="24"/>
              </w:rPr>
              <w:t xml:space="preserve">. Подбор резцов и режимов резания в зависимости от шага резьбы. </w:t>
            </w:r>
          </w:p>
        </w:tc>
        <w:tc>
          <w:tcPr>
            <w:tcW w:w="1440" w:type="dxa"/>
          </w:tcPr>
          <w:p w14:paraId="56DEC020" w14:textId="77777777" w:rsidR="000B76C6" w:rsidRPr="00E7560F" w:rsidRDefault="000B76C6" w:rsidP="000C1261">
            <w:pPr>
              <w:pStyle w:val="1"/>
              <w:spacing w:before="0"/>
              <w:jc w:val="center"/>
            </w:pPr>
          </w:p>
        </w:tc>
        <w:tc>
          <w:tcPr>
            <w:tcW w:w="1326" w:type="dxa"/>
            <w:vMerge/>
          </w:tcPr>
          <w:p w14:paraId="3A7D6A2F" w14:textId="77777777" w:rsidR="000B76C6" w:rsidRPr="00E7560F" w:rsidRDefault="000B76C6" w:rsidP="000C1261">
            <w:pPr>
              <w:spacing w:after="0"/>
              <w:jc w:val="center"/>
              <w:rPr>
                <w:rFonts w:ascii="Times New Roman" w:hAnsi="Times New Roman"/>
                <w:sz w:val="24"/>
                <w:szCs w:val="24"/>
              </w:rPr>
            </w:pPr>
          </w:p>
        </w:tc>
        <w:tc>
          <w:tcPr>
            <w:tcW w:w="1326" w:type="dxa"/>
          </w:tcPr>
          <w:p w14:paraId="785F6FC0" w14:textId="77777777" w:rsidR="000B76C6" w:rsidRPr="00E7560F" w:rsidRDefault="000B76C6" w:rsidP="000C1261">
            <w:pPr>
              <w:spacing w:after="0"/>
              <w:jc w:val="center"/>
              <w:rPr>
                <w:rFonts w:ascii="Times New Roman" w:hAnsi="Times New Roman"/>
                <w:sz w:val="24"/>
                <w:szCs w:val="24"/>
              </w:rPr>
            </w:pPr>
          </w:p>
        </w:tc>
      </w:tr>
      <w:tr w:rsidR="000B76C6" w:rsidRPr="00E7560F" w14:paraId="2BFBB076" w14:textId="77777777" w:rsidTr="000C1261">
        <w:trPr>
          <w:trHeight w:val="227"/>
        </w:trPr>
        <w:tc>
          <w:tcPr>
            <w:tcW w:w="2199" w:type="dxa"/>
            <w:vMerge/>
          </w:tcPr>
          <w:p w14:paraId="76C1EBB2" w14:textId="77777777" w:rsidR="000B76C6" w:rsidRPr="00E7560F" w:rsidRDefault="000B76C6" w:rsidP="000C1261">
            <w:pPr>
              <w:spacing w:after="0"/>
              <w:rPr>
                <w:rFonts w:ascii="Times New Roman" w:hAnsi="Times New Roman"/>
                <w:sz w:val="24"/>
                <w:szCs w:val="24"/>
              </w:rPr>
            </w:pPr>
          </w:p>
        </w:tc>
        <w:tc>
          <w:tcPr>
            <w:tcW w:w="8505" w:type="dxa"/>
          </w:tcPr>
          <w:p w14:paraId="087C061A"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66.</w:t>
            </w:r>
            <w:r w:rsidRPr="00E7560F">
              <w:rPr>
                <w:rFonts w:ascii="Times New Roman" w:hAnsi="Times New Roman"/>
                <w:b/>
                <w:bCs/>
                <w:sz w:val="24"/>
                <w:szCs w:val="24"/>
              </w:rPr>
              <w:t>Нарезание резьбы резцом вала и отверстия:</w:t>
            </w:r>
            <w:r w:rsidRPr="00E7560F">
              <w:rPr>
                <w:rFonts w:ascii="Times New Roman" w:hAnsi="Times New Roman"/>
                <w:sz w:val="24"/>
                <w:szCs w:val="24"/>
              </w:rPr>
              <w:t xml:space="preserve"> Подготовка диаметра под нарезания резьбы. Режимы резания. СОЖ, применяемые при нарезании резьбы. Контроль качества резьбы. Техника безопасности.</w:t>
            </w:r>
          </w:p>
        </w:tc>
        <w:tc>
          <w:tcPr>
            <w:tcW w:w="1440" w:type="dxa"/>
          </w:tcPr>
          <w:p w14:paraId="1902CDAB" w14:textId="77777777" w:rsidR="000B76C6" w:rsidRPr="00E7560F" w:rsidRDefault="000B76C6" w:rsidP="000C1261">
            <w:pPr>
              <w:pStyle w:val="1"/>
              <w:jc w:val="center"/>
            </w:pPr>
          </w:p>
        </w:tc>
        <w:tc>
          <w:tcPr>
            <w:tcW w:w="1326" w:type="dxa"/>
            <w:vMerge/>
          </w:tcPr>
          <w:p w14:paraId="1B98D1C5" w14:textId="77777777" w:rsidR="000B76C6" w:rsidRPr="00E7560F" w:rsidRDefault="000B76C6" w:rsidP="000C1261">
            <w:pPr>
              <w:spacing w:after="0"/>
              <w:jc w:val="center"/>
              <w:rPr>
                <w:rFonts w:ascii="Times New Roman" w:hAnsi="Times New Roman"/>
                <w:sz w:val="24"/>
                <w:szCs w:val="24"/>
              </w:rPr>
            </w:pPr>
          </w:p>
        </w:tc>
        <w:tc>
          <w:tcPr>
            <w:tcW w:w="1326" w:type="dxa"/>
          </w:tcPr>
          <w:p w14:paraId="50B43254" w14:textId="77777777" w:rsidR="000B76C6" w:rsidRPr="00E7560F" w:rsidRDefault="000B76C6" w:rsidP="000C1261">
            <w:pPr>
              <w:spacing w:after="0"/>
              <w:jc w:val="center"/>
              <w:rPr>
                <w:rFonts w:ascii="Times New Roman" w:hAnsi="Times New Roman"/>
                <w:sz w:val="24"/>
                <w:szCs w:val="24"/>
              </w:rPr>
            </w:pPr>
          </w:p>
        </w:tc>
      </w:tr>
      <w:tr w:rsidR="000B76C6" w:rsidRPr="00E7560F" w14:paraId="6EFF78B2" w14:textId="77777777" w:rsidTr="000C1261">
        <w:trPr>
          <w:trHeight w:val="227"/>
        </w:trPr>
        <w:tc>
          <w:tcPr>
            <w:tcW w:w="2199" w:type="dxa"/>
            <w:vMerge/>
          </w:tcPr>
          <w:p w14:paraId="71AD6094" w14:textId="77777777" w:rsidR="000B76C6" w:rsidRPr="00E7560F" w:rsidRDefault="000B76C6" w:rsidP="000C1261">
            <w:pPr>
              <w:spacing w:after="0"/>
              <w:rPr>
                <w:rFonts w:ascii="Times New Roman" w:hAnsi="Times New Roman"/>
                <w:sz w:val="24"/>
                <w:szCs w:val="24"/>
              </w:rPr>
            </w:pPr>
          </w:p>
        </w:tc>
        <w:tc>
          <w:tcPr>
            <w:tcW w:w="8505" w:type="dxa"/>
          </w:tcPr>
          <w:p w14:paraId="235EF312"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 xml:space="preserve">Практические занятия                                                                             </w:t>
            </w:r>
          </w:p>
        </w:tc>
        <w:tc>
          <w:tcPr>
            <w:tcW w:w="1440" w:type="dxa"/>
          </w:tcPr>
          <w:p w14:paraId="0C9FC332" w14:textId="77777777" w:rsidR="000B76C6" w:rsidRPr="00E7560F" w:rsidRDefault="000B76C6" w:rsidP="000C1261">
            <w:pPr>
              <w:pStyle w:val="1"/>
              <w:spacing w:before="0"/>
              <w:jc w:val="center"/>
            </w:pPr>
          </w:p>
        </w:tc>
        <w:tc>
          <w:tcPr>
            <w:tcW w:w="1326" w:type="dxa"/>
            <w:vMerge/>
          </w:tcPr>
          <w:p w14:paraId="68101DD8" w14:textId="77777777" w:rsidR="000B76C6" w:rsidRPr="00E7560F" w:rsidRDefault="000B76C6" w:rsidP="000C1261">
            <w:pPr>
              <w:spacing w:after="0"/>
              <w:jc w:val="center"/>
              <w:rPr>
                <w:rFonts w:ascii="Times New Roman" w:hAnsi="Times New Roman"/>
                <w:sz w:val="24"/>
                <w:szCs w:val="24"/>
              </w:rPr>
            </w:pPr>
          </w:p>
        </w:tc>
        <w:tc>
          <w:tcPr>
            <w:tcW w:w="1326" w:type="dxa"/>
          </w:tcPr>
          <w:p w14:paraId="4D55C8A6" w14:textId="77777777" w:rsidR="000B76C6" w:rsidRPr="00E7560F" w:rsidRDefault="000B76C6" w:rsidP="000C1261">
            <w:pPr>
              <w:spacing w:after="0"/>
              <w:jc w:val="center"/>
              <w:rPr>
                <w:rFonts w:ascii="Times New Roman" w:hAnsi="Times New Roman"/>
                <w:sz w:val="24"/>
                <w:szCs w:val="24"/>
              </w:rPr>
            </w:pPr>
          </w:p>
        </w:tc>
      </w:tr>
      <w:tr w:rsidR="000B76C6" w:rsidRPr="00E7560F" w14:paraId="39C173B8" w14:textId="77777777" w:rsidTr="000C1261">
        <w:trPr>
          <w:trHeight w:val="227"/>
        </w:trPr>
        <w:tc>
          <w:tcPr>
            <w:tcW w:w="2199" w:type="dxa"/>
            <w:vMerge/>
          </w:tcPr>
          <w:p w14:paraId="59C6302F" w14:textId="77777777" w:rsidR="000B76C6" w:rsidRPr="00E7560F" w:rsidRDefault="000B76C6" w:rsidP="000C1261">
            <w:pPr>
              <w:spacing w:after="0"/>
              <w:rPr>
                <w:rFonts w:ascii="Times New Roman" w:hAnsi="Times New Roman"/>
                <w:sz w:val="24"/>
                <w:szCs w:val="24"/>
              </w:rPr>
            </w:pPr>
          </w:p>
        </w:tc>
        <w:tc>
          <w:tcPr>
            <w:tcW w:w="8505" w:type="dxa"/>
          </w:tcPr>
          <w:p w14:paraId="23336E1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67.</w:t>
            </w:r>
            <w:r w:rsidRPr="00E7560F">
              <w:rPr>
                <w:rFonts w:ascii="Times New Roman" w:hAnsi="Times New Roman"/>
                <w:b/>
                <w:bCs/>
                <w:sz w:val="24"/>
                <w:szCs w:val="24"/>
              </w:rPr>
              <w:t>Настройка станка</w:t>
            </w:r>
            <w:r w:rsidRPr="00E7560F">
              <w:rPr>
                <w:rFonts w:ascii="Times New Roman" w:hAnsi="Times New Roman"/>
                <w:sz w:val="24"/>
                <w:szCs w:val="24"/>
              </w:rPr>
              <w:t>. Настройка станка   при нарезании резьбы резцом стандартных и нестандартных резьб.</w:t>
            </w:r>
          </w:p>
        </w:tc>
        <w:tc>
          <w:tcPr>
            <w:tcW w:w="1440" w:type="dxa"/>
          </w:tcPr>
          <w:p w14:paraId="07133B3B" w14:textId="77777777" w:rsidR="000B76C6" w:rsidRPr="00E7560F" w:rsidRDefault="000B76C6" w:rsidP="000C1261">
            <w:pPr>
              <w:pStyle w:val="1"/>
              <w:spacing w:before="0"/>
              <w:jc w:val="center"/>
            </w:pPr>
          </w:p>
        </w:tc>
        <w:tc>
          <w:tcPr>
            <w:tcW w:w="1326" w:type="dxa"/>
            <w:vMerge/>
          </w:tcPr>
          <w:p w14:paraId="07D3F5DE" w14:textId="77777777" w:rsidR="000B76C6" w:rsidRPr="00E7560F" w:rsidRDefault="000B76C6" w:rsidP="000C1261">
            <w:pPr>
              <w:spacing w:after="0"/>
              <w:jc w:val="center"/>
              <w:rPr>
                <w:rFonts w:ascii="Times New Roman" w:hAnsi="Times New Roman"/>
                <w:sz w:val="24"/>
                <w:szCs w:val="24"/>
              </w:rPr>
            </w:pPr>
          </w:p>
        </w:tc>
        <w:tc>
          <w:tcPr>
            <w:tcW w:w="1326" w:type="dxa"/>
          </w:tcPr>
          <w:p w14:paraId="698BF84C" w14:textId="77777777" w:rsidR="000B76C6" w:rsidRPr="00E7560F" w:rsidRDefault="000B76C6" w:rsidP="000C1261">
            <w:pPr>
              <w:spacing w:after="0"/>
              <w:jc w:val="center"/>
              <w:rPr>
                <w:rFonts w:ascii="Times New Roman" w:hAnsi="Times New Roman"/>
                <w:sz w:val="24"/>
                <w:szCs w:val="24"/>
              </w:rPr>
            </w:pPr>
          </w:p>
        </w:tc>
      </w:tr>
      <w:tr w:rsidR="000B76C6" w:rsidRPr="00E7560F" w14:paraId="2AA00EE1" w14:textId="77777777" w:rsidTr="000C1261">
        <w:trPr>
          <w:trHeight w:val="227"/>
        </w:trPr>
        <w:tc>
          <w:tcPr>
            <w:tcW w:w="2199" w:type="dxa"/>
            <w:vMerge/>
          </w:tcPr>
          <w:p w14:paraId="4D813A33" w14:textId="77777777" w:rsidR="000B76C6" w:rsidRPr="00E7560F" w:rsidRDefault="000B76C6" w:rsidP="000C1261">
            <w:pPr>
              <w:spacing w:after="0"/>
              <w:rPr>
                <w:rFonts w:ascii="Times New Roman" w:hAnsi="Times New Roman"/>
                <w:sz w:val="24"/>
                <w:szCs w:val="24"/>
              </w:rPr>
            </w:pPr>
          </w:p>
        </w:tc>
        <w:tc>
          <w:tcPr>
            <w:tcW w:w="8505" w:type="dxa"/>
          </w:tcPr>
          <w:p w14:paraId="71A2A6F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68.</w:t>
            </w:r>
            <w:r w:rsidRPr="00E7560F">
              <w:rPr>
                <w:rFonts w:ascii="Times New Roman" w:hAnsi="Times New Roman"/>
                <w:b/>
                <w:bCs/>
                <w:sz w:val="24"/>
                <w:szCs w:val="24"/>
              </w:rPr>
              <w:t xml:space="preserve">Чертежи. </w:t>
            </w:r>
            <w:r w:rsidRPr="00E7560F">
              <w:rPr>
                <w:rFonts w:ascii="Times New Roman" w:hAnsi="Times New Roman"/>
                <w:sz w:val="24"/>
                <w:szCs w:val="24"/>
              </w:rPr>
              <w:t>Изучение чертежей детали и технических условий ее изготовления.</w:t>
            </w:r>
          </w:p>
        </w:tc>
        <w:tc>
          <w:tcPr>
            <w:tcW w:w="1440" w:type="dxa"/>
          </w:tcPr>
          <w:p w14:paraId="07ED50C5" w14:textId="77777777" w:rsidR="000B76C6" w:rsidRPr="00E7560F" w:rsidRDefault="000B76C6" w:rsidP="000C1261">
            <w:pPr>
              <w:pStyle w:val="1"/>
              <w:spacing w:before="0"/>
              <w:jc w:val="center"/>
            </w:pPr>
          </w:p>
        </w:tc>
        <w:tc>
          <w:tcPr>
            <w:tcW w:w="1326" w:type="dxa"/>
            <w:vMerge/>
          </w:tcPr>
          <w:p w14:paraId="364037A9" w14:textId="77777777" w:rsidR="000B76C6" w:rsidRPr="00E7560F" w:rsidRDefault="000B76C6" w:rsidP="000C1261">
            <w:pPr>
              <w:spacing w:after="0"/>
              <w:jc w:val="center"/>
              <w:rPr>
                <w:rFonts w:ascii="Times New Roman" w:hAnsi="Times New Roman"/>
                <w:sz w:val="24"/>
                <w:szCs w:val="24"/>
              </w:rPr>
            </w:pPr>
          </w:p>
        </w:tc>
        <w:tc>
          <w:tcPr>
            <w:tcW w:w="1326" w:type="dxa"/>
          </w:tcPr>
          <w:p w14:paraId="58A41AAC" w14:textId="77777777" w:rsidR="000B76C6" w:rsidRPr="00E7560F" w:rsidRDefault="000B76C6" w:rsidP="000C1261">
            <w:pPr>
              <w:spacing w:after="0"/>
              <w:jc w:val="center"/>
              <w:rPr>
                <w:rFonts w:ascii="Times New Roman" w:hAnsi="Times New Roman"/>
                <w:sz w:val="24"/>
                <w:szCs w:val="24"/>
              </w:rPr>
            </w:pPr>
          </w:p>
        </w:tc>
      </w:tr>
      <w:tr w:rsidR="000B76C6" w:rsidRPr="00E7560F" w14:paraId="4C498F07" w14:textId="77777777" w:rsidTr="000C1261">
        <w:trPr>
          <w:trHeight w:val="227"/>
        </w:trPr>
        <w:tc>
          <w:tcPr>
            <w:tcW w:w="2199" w:type="dxa"/>
            <w:vMerge/>
          </w:tcPr>
          <w:p w14:paraId="596791C6" w14:textId="77777777" w:rsidR="000B76C6" w:rsidRPr="00E7560F" w:rsidRDefault="000B76C6" w:rsidP="000C1261">
            <w:pPr>
              <w:spacing w:after="0"/>
              <w:rPr>
                <w:rFonts w:ascii="Times New Roman" w:hAnsi="Times New Roman"/>
                <w:sz w:val="24"/>
                <w:szCs w:val="24"/>
              </w:rPr>
            </w:pPr>
          </w:p>
        </w:tc>
        <w:tc>
          <w:tcPr>
            <w:tcW w:w="8505" w:type="dxa"/>
          </w:tcPr>
          <w:p w14:paraId="7550301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69.</w:t>
            </w:r>
            <w:r w:rsidRPr="00E7560F">
              <w:rPr>
                <w:rFonts w:ascii="Times New Roman" w:hAnsi="Times New Roman"/>
                <w:b/>
                <w:bCs/>
                <w:sz w:val="24"/>
                <w:szCs w:val="24"/>
              </w:rPr>
              <w:t xml:space="preserve">Таблицы дефектов. </w:t>
            </w:r>
            <w:r w:rsidRPr="00E7560F">
              <w:rPr>
                <w:rFonts w:ascii="Times New Roman" w:hAnsi="Times New Roman"/>
                <w:sz w:val="24"/>
                <w:szCs w:val="24"/>
              </w:rPr>
              <w:t>Составление таблицы дефектов и меры их предупреждения.</w:t>
            </w:r>
          </w:p>
        </w:tc>
        <w:tc>
          <w:tcPr>
            <w:tcW w:w="1440" w:type="dxa"/>
          </w:tcPr>
          <w:p w14:paraId="205105E5" w14:textId="77777777" w:rsidR="000B76C6" w:rsidRPr="00E7560F" w:rsidRDefault="000B76C6" w:rsidP="000C1261">
            <w:pPr>
              <w:pStyle w:val="1"/>
              <w:spacing w:before="0"/>
              <w:jc w:val="center"/>
            </w:pPr>
          </w:p>
        </w:tc>
        <w:tc>
          <w:tcPr>
            <w:tcW w:w="1326" w:type="dxa"/>
            <w:vMerge/>
          </w:tcPr>
          <w:p w14:paraId="5F5BF6A2" w14:textId="77777777" w:rsidR="000B76C6" w:rsidRPr="00E7560F" w:rsidRDefault="000B76C6" w:rsidP="000C1261">
            <w:pPr>
              <w:spacing w:after="0"/>
              <w:jc w:val="center"/>
              <w:rPr>
                <w:rFonts w:ascii="Times New Roman" w:hAnsi="Times New Roman"/>
                <w:sz w:val="24"/>
                <w:szCs w:val="24"/>
              </w:rPr>
            </w:pPr>
          </w:p>
        </w:tc>
        <w:tc>
          <w:tcPr>
            <w:tcW w:w="1326" w:type="dxa"/>
          </w:tcPr>
          <w:p w14:paraId="661199E3" w14:textId="77777777" w:rsidR="000B76C6" w:rsidRPr="00E7560F" w:rsidRDefault="000B76C6" w:rsidP="000C1261">
            <w:pPr>
              <w:spacing w:after="0"/>
              <w:jc w:val="center"/>
              <w:rPr>
                <w:rFonts w:ascii="Times New Roman" w:hAnsi="Times New Roman"/>
                <w:sz w:val="24"/>
                <w:szCs w:val="24"/>
              </w:rPr>
            </w:pPr>
          </w:p>
        </w:tc>
      </w:tr>
      <w:tr w:rsidR="000B76C6" w:rsidRPr="00E7560F" w14:paraId="40326403" w14:textId="77777777" w:rsidTr="000C1261">
        <w:trPr>
          <w:trHeight w:val="227"/>
        </w:trPr>
        <w:tc>
          <w:tcPr>
            <w:tcW w:w="2199" w:type="dxa"/>
            <w:vMerge/>
          </w:tcPr>
          <w:p w14:paraId="3D00D928" w14:textId="77777777" w:rsidR="000B76C6" w:rsidRPr="00E7560F" w:rsidRDefault="000B76C6" w:rsidP="000C1261">
            <w:pPr>
              <w:spacing w:after="0"/>
              <w:rPr>
                <w:rFonts w:ascii="Times New Roman" w:hAnsi="Times New Roman"/>
                <w:sz w:val="24"/>
                <w:szCs w:val="24"/>
              </w:rPr>
            </w:pPr>
          </w:p>
        </w:tc>
        <w:tc>
          <w:tcPr>
            <w:tcW w:w="8505" w:type="dxa"/>
          </w:tcPr>
          <w:p w14:paraId="6497B6A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70.</w:t>
            </w:r>
            <w:r w:rsidRPr="00E7560F">
              <w:rPr>
                <w:rFonts w:ascii="Times New Roman" w:hAnsi="Times New Roman"/>
                <w:b/>
                <w:bCs/>
                <w:sz w:val="24"/>
                <w:szCs w:val="24"/>
              </w:rPr>
              <w:t xml:space="preserve">Контроль. </w:t>
            </w:r>
            <w:r w:rsidRPr="00E7560F">
              <w:rPr>
                <w:rFonts w:ascii="Times New Roman" w:hAnsi="Times New Roman"/>
                <w:sz w:val="24"/>
                <w:szCs w:val="24"/>
              </w:rPr>
              <w:t>Контроль резьбовых поверхностей.</w:t>
            </w:r>
          </w:p>
        </w:tc>
        <w:tc>
          <w:tcPr>
            <w:tcW w:w="1440" w:type="dxa"/>
          </w:tcPr>
          <w:p w14:paraId="2B475726" w14:textId="77777777" w:rsidR="000B76C6" w:rsidRPr="00E7560F" w:rsidRDefault="000B76C6" w:rsidP="000C1261">
            <w:pPr>
              <w:pStyle w:val="1"/>
              <w:spacing w:before="0"/>
              <w:jc w:val="center"/>
            </w:pPr>
          </w:p>
        </w:tc>
        <w:tc>
          <w:tcPr>
            <w:tcW w:w="1326" w:type="dxa"/>
            <w:vMerge/>
          </w:tcPr>
          <w:p w14:paraId="6AE719E7" w14:textId="77777777" w:rsidR="000B76C6" w:rsidRPr="00E7560F" w:rsidRDefault="000B76C6" w:rsidP="000C1261">
            <w:pPr>
              <w:spacing w:after="0"/>
              <w:jc w:val="center"/>
              <w:rPr>
                <w:rFonts w:ascii="Times New Roman" w:hAnsi="Times New Roman"/>
                <w:sz w:val="24"/>
                <w:szCs w:val="24"/>
              </w:rPr>
            </w:pPr>
          </w:p>
        </w:tc>
        <w:tc>
          <w:tcPr>
            <w:tcW w:w="1326" w:type="dxa"/>
          </w:tcPr>
          <w:p w14:paraId="3ED9AF99" w14:textId="77777777" w:rsidR="000B76C6" w:rsidRPr="00E7560F" w:rsidRDefault="000B76C6" w:rsidP="000C1261">
            <w:pPr>
              <w:spacing w:after="0"/>
              <w:jc w:val="center"/>
              <w:rPr>
                <w:rFonts w:ascii="Times New Roman" w:hAnsi="Times New Roman"/>
                <w:sz w:val="24"/>
                <w:szCs w:val="24"/>
              </w:rPr>
            </w:pPr>
          </w:p>
        </w:tc>
      </w:tr>
      <w:tr w:rsidR="000B76C6" w:rsidRPr="00E7560F" w14:paraId="6EB1B08F" w14:textId="77777777" w:rsidTr="000C1261">
        <w:trPr>
          <w:trHeight w:val="227"/>
        </w:trPr>
        <w:tc>
          <w:tcPr>
            <w:tcW w:w="2199" w:type="dxa"/>
            <w:vMerge w:val="restart"/>
          </w:tcPr>
          <w:p w14:paraId="6833A25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Тема 1.10.</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Обработка изделия со сложной установкой</w:t>
            </w:r>
          </w:p>
        </w:tc>
        <w:tc>
          <w:tcPr>
            <w:tcW w:w="8505" w:type="dxa"/>
          </w:tcPr>
          <w:p w14:paraId="1FE839AE"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2AF979AA" w14:textId="77777777" w:rsidR="000B76C6" w:rsidRPr="00E7560F" w:rsidRDefault="000B76C6" w:rsidP="000C1261">
            <w:pPr>
              <w:pStyle w:val="1"/>
              <w:spacing w:before="0"/>
              <w:jc w:val="center"/>
            </w:pPr>
          </w:p>
        </w:tc>
        <w:tc>
          <w:tcPr>
            <w:tcW w:w="1326" w:type="dxa"/>
            <w:vMerge/>
          </w:tcPr>
          <w:p w14:paraId="3FBD441A" w14:textId="77777777" w:rsidR="000B76C6" w:rsidRPr="00E7560F" w:rsidRDefault="000B76C6" w:rsidP="000C1261">
            <w:pPr>
              <w:spacing w:after="0"/>
              <w:jc w:val="center"/>
              <w:rPr>
                <w:rFonts w:ascii="Times New Roman" w:hAnsi="Times New Roman"/>
                <w:sz w:val="24"/>
                <w:szCs w:val="24"/>
              </w:rPr>
            </w:pPr>
          </w:p>
        </w:tc>
        <w:tc>
          <w:tcPr>
            <w:tcW w:w="1326" w:type="dxa"/>
          </w:tcPr>
          <w:p w14:paraId="5AEA6F03" w14:textId="77777777" w:rsidR="000B76C6" w:rsidRPr="00E7560F" w:rsidRDefault="000B76C6" w:rsidP="000C1261">
            <w:pPr>
              <w:spacing w:after="0"/>
              <w:jc w:val="center"/>
              <w:rPr>
                <w:rFonts w:ascii="Times New Roman" w:hAnsi="Times New Roman"/>
                <w:sz w:val="24"/>
                <w:szCs w:val="24"/>
              </w:rPr>
            </w:pPr>
          </w:p>
        </w:tc>
      </w:tr>
      <w:tr w:rsidR="000B76C6" w:rsidRPr="00E7560F" w14:paraId="72131301" w14:textId="77777777" w:rsidTr="000C1261">
        <w:trPr>
          <w:trHeight w:val="227"/>
        </w:trPr>
        <w:tc>
          <w:tcPr>
            <w:tcW w:w="2199" w:type="dxa"/>
            <w:vMerge/>
          </w:tcPr>
          <w:p w14:paraId="31CF626C" w14:textId="77777777" w:rsidR="000B76C6" w:rsidRPr="00E7560F" w:rsidRDefault="000B76C6" w:rsidP="000C1261">
            <w:pPr>
              <w:spacing w:after="0"/>
              <w:rPr>
                <w:rFonts w:ascii="Times New Roman" w:hAnsi="Times New Roman"/>
                <w:sz w:val="24"/>
                <w:szCs w:val="24"/>
              </w:rPr>
            </w:pPr>
          </w:p>
        </w:tc>
        <w:tc>
          <w:tcPr>
            <w:tcW w:w="8505" w:type="dxa"/>
          </w:tcPr>
          <w:p w14:paraId="7BFFA877"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71.</w:t>
            </w:r>
            <w:r w:rsidRPr="00E7560F">
              <w:rPr>
                <w:rFonts w:ascii="Times New Roman" w:hAnsi="Times New Roman"/>
                <w:b/>
                <w:bCs/>
                <w:color w:val="000000"/>
                <w:sz w:val="24"/>
                <w:szCs w:val="24"/>
              </w:rPr>
              <w:t>Обработка деталей в кулачковых патронах</w:t>
            </w:r>
          </w:p>
          <w:p w14:paraId="19EED844"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 xml:space="preserve">Разновидности кулачковых патронов, их назначение и применение. Устройство 2-х и 4-х кулачкового патрона. Установка деталей. Способы и приемы выверки детали относительно центра шпинделя станка. </w:t>
            </w:r>
          </w:p>
        </w:tc>
        <w:tc>
          <w:tcPr>
            <w:tcW w:w="1440" w:type="dxa"/>
          </w:tcPr>
          <w:p w14:paraId="7AEB6611" w14:textId="77777777" w:rsidR="000B76C6" w:rsidRPr="00E7560F" w:rsidRDefault="000B76C6" w:rsidP="000C1261">
            <w:pPr>
              <w:pStyle w:val="1"/>
              <w:jc w:val="center"/>
            </w:pPr>
          </w:p>
        </w:tc>
        <w:tc>
          <w:tcPr>
            <w:tcW w:w="1326" w:type="dxa"/>
            <w:vMerge/>
          </w:tcPr>
          <w:p w14:paraId="33B79150" w14:textId="77777777" w:rsidR="000B76C6" w:rsidRPr="00E7560F" w:rsidRDefault="000B76C6" w:rsidP="000C1261">
            <w:pPr>
              <w:spacing w:after="0"/>
              <w:jc w:val="center"/>
              <w:rPr>
                <w:rFonts w:ascii="Times New Roman" w:hAnsi="Times New Roman"/>
                <w:sz w:val="24"/>
                <w:szCs w:val="24"/>
              </w:rPr>
            </w:pPr>
          </w:p>
        </w:tc>
        <w:tc>
          <w:tcPr>
            <w:tcW w:w="1326" w:type="dxa"/>
          </w:tcPr>
          <w:p w14:paraId="244E7CB6" w14:textId="77777777" w:rsidR="000B76C6" w:rsidRPr="00E7560F" w:rsidRDefault="000B76C6" w:rsidP="000C1261">
            <w:pPr>
              <w:spacing w:after="0"/>
              <w:jc w:val="center"/>
              <w:rPr>
                <w:rFonts w:ascii="Times New Roman" w:hAnsi="Times New Roman"/>
                <w:sz w:val="24"/>
                <w:szCs w:val="24"/>
              </w:rPr>
            </w:pPr>
          </w:p>
        </w:tc>
      </w:tr>
      <w:tr w:rsidR="000B76C6" w:rsidRPr="00E7560F" w14:paraId="352FA138" w14:textId="77777777" w:rsidTr="000C1261">
        <w:trPr>
          <w:trHeight w:val="227"/>
        </w:trPr>
        <w:tc>
          <w:tcPr>
            <w:tcW w:w="2199" w:type="dxa"/>
            <w:vMerge/>
          </w:tcPr>
          <w:p w14:paraId="60CCF2BD" w14:textId="77777777" w:rsidR="000B76C6" w:rsidRPr="00E7560F" w:rsidRDefault="000B76C6" w:rsidP="000C1261">
            <w:pPr>
              <w:spacing w:after="0"/>
              <w:rPr>
                <w:rFonts w:ascii="Times New Roman" w:hAnsi="Times New Roman"/>
                <w:sz w:val="24"/>
                <w:szCs w:val="24"/>
              </w:rPr>
            </w:pPr>
          </w:p>
        </w:tc>
        <w:tc>
          <w:tcPr>
            <w:tcW w:w="8505" w:type="dxa"/>
          </w:tcPr>
          <w:p w14:paraId="318933B9"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72.</w:t>
            </w:r>
            <w:r w:rsidRPr="00E7560F">
              <w:rPr>
                <w:rFonts w:ascii="Times New Roman" w:hAnsi="Times New Roman"/>
                <w:b/>
                <w:bCs/>
                <w:color w:val="000000"/>
                <w:sz w:val="24"/>
                <w:szCs w:val="24"/>
              </w:rPr>
              <w:t>Технология токарной обработки со сложной установкой изделия</w:t>
            </w:r>
            <w:r w:rsidRPr="00E7560F">
              <w:rPr>
                <w:rFonts w:ascii="Times New Roman" w:hAnsi="Times New Roman"/>
                <w:color w:val="000000"/>
                <w:sz w:val="24"/>
                <w:szCs w:val="24"/>
              </w:rPr>
              <w:t xml:space="preserve"> Классификация приспособлений для обработки деталей сложной конфигурации. Устройство приспособлений. Установка приспособлений на станках. Требования к приспособлениям.</w:t>
            </w:r>
          </w:p>
          <w:p w14:paraId="77920BBB"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b/>
                <w:bCs/>
                <w:color w:val="000000"/>
                <w:sz w:val="24"/>
                <w:szCs w:val="24"/>
              </w:rPr>
              <w:t>Обработка деталей на планшайбе и на угольнике</w:t>
            </w:r>
          </w:p>
          <w:p w14:paraId="38D908BC"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Конструкция планшайбы. Дополнительные крепежные приспособления. Установка деталей на планшайбе. </w:t>
            </w:r>
          </w:p>
          <w:p w14:paraId="7930DB40"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 xml:space="preserve">Изделия, обрабатываемые на токарном станке с применением угольников. Разновидности угольников. Установка изделия на угольниках. Выверка изделия. Режимы резания. Контроль качества обработки. </w:t>
            </w:r>
          </w:p>
        </w:tc>
        <w:tc>
          <w:tcPr>
            <w:tcW w:w="1440" w:type="dxa"/>
          </w:tcPr>
          <w:p w14:paraId="625826FA" w14:textId="77777777" w:rsidR="000B76C6" w:rsidRPr="00E7560F" w:rsidRDefault="000B76C6" w:rsidP="000C1261">
            <w:pPr>
              <w:pStyle w:val="1"/>
              <w:jc w:val="center"/>
            </w:pPr>
          </w:p>
        </w:tc>
        <w:tc>
          <w:tcPr>
            <w:tcW w:w="1326" w:type="dxa"/>
            <w:vMerge/>
          </w:tcPr>
          <w:p w14:paraId="6ADC210E" w14:textId="77777777" w:rsidR="000B76C6" w:rsidRPr="00E7560F" w:rsidRDefault="000B76C6" w:rsidP="000C1261">
            <w:pPr>
              <w:spacing w:after="0"/>
              <w:jc w:val="center"/>
              <w:rPr>
                <w:rFonts w:ascii="Times New Roman" w:hAnsi="Times New Roman"/>
                <w:sz w:val="24"/>
                <w:szCs w:val="24"/>
              </w:rPr>
            </w:pPr>
          </w:p>
        </w:tc>
        <w:tc>
          <w:tcPr>
            <w:tcW w:w="1326" w:type="dxa"/>
          </w:tcPr>
          <w:p w14:paraId="19ED06EE" w14:textId="77777777" w:rsidR="000B76C6" w:rsidRPr="00E7560F" w:rsidRDefault="000B76C6" w:rsidP="000C1261">
            <w:pPr>
              <w:spacing w:after="0"/>
              <w:jc w:val="center"/>
              <w:rPr>
                <w:rFonts w:ascii="Times New Roman" w:hAnsi="Times New Roman"/>
                <w:sz w:val="24"/>
                <w:szCs w:val="24"/>
              </w:rPr>
            </w:pPr>
          </w:p>
        </w:tc>
      </w:tr>
      <w:tr w:rsidR="000B76C6" w:rsidRPr="00E7560F" w14:paraId="170D457F" w14:textId="77777777" w:rsidTr="000C1261">
        <w:trPr>
          <w:trHeight w:val="227"/>
        </w:trPr>
        <w:tc>
          <w:tcPr>
            <w:tcW w:w="2199" w:type="dxa"/>
            <w:vMerge/>
          </w:tcPr>
          <w:p w14:paraId="7F48A321" w14:textId="77777777" w:rsidR="000B76C6" w:rsidRPr="00E7560F" w:rsidRDefault="000B76C6" w:rsidP="000C1261">
            <w:pPr>
              <w:spacing w:after="0"/>
              <w:rPr>
                <w:rFonts w:ascii="Times New Roman" w:hAnsi="Times New Roman"/>
                <w:sz w:val="24"/>
                <w:szCs w:val="24"/>
              </w:rPr>
            </w:pPr>
          </w:p>
        </w:tc>
        <w:tc>
          <w:tcPr>
            <w:tcW w:w="8505" w:type="dxa"/>
          </w:tcPr>
          <w:p w14:paraId="20A71543"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73.</w:t>
            </w:r>
            <w:r w:rsidRPr="00E7560F">
              <w:rPr>
                <w:rFonts w:ascii="Times New Roman" w:hAnsi="Times New Roman"/>
                <w:b/>
                <w:bCs/>
                <w:color w:val="000000"/>
                <w:sz w:val="24"/>
                <w:szCs w:val="24"/>
              </w:rPr>
              <w:t>Обработка деталей  в оправках и с помощью люнетов.</w:t>
            </w:r>
          </w:p>
          <w:p w14:paraId="44E770F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Оправки, их разновидности, назначение. Детали, обрабатываемые на оправках. Разновидности люнетов, их устройство, назначение и применение. Установка люнета на станке. Изделия, обрабатываемые в люнетах. Требования к люнетам. Способы обработки деталей в подвижном и неподвижном люнете. Выверка деталей. Режимы резания. Контроль качества.</w:t>
            </w:r>
          </w:p>
        </w:tc>
        <w:tc>
          <w:tcPr>
            <w:tcW w:w="1440" w:type="dxa"/>
          </w:tcPr>
          <w:p w14:paraId="7DE4EA4C" w14:textId="77777777" w:rsidR="000B76C6" w:rsidRPr="00E7560F" w:rsidRDefault="000B76C6" w:rsidP="000C1261">
            <w:pPr>
              <w:pStyle w:val="1"/>
              <w:jc w:val="center"/>
            </w:pPr>
          </w:p>
        </w:tc>
        <w:tc>
          <w:tcPr>
            <w:tcW w:w="1326" w:type="dxa"/>
            <w:vMerge/>
          </w:tcPr>
          <w:p w14:paraId="51FD6583" w14:textId="77777777" w:rsidR="000B76C6" w:rsidRPr="00E7560F" w:rsidRDefault="000B76C6" w:rsidP="000C1261">
            <w:pPr>
              <w:spacing w:after="0"/>
              <w:jc w:val="center"/>
              <w:rPr>
                <w:rFonts w:ascii="Times New Roman" w:hAnsi="Times New Roman"/>
                <w:sz w:val="24"/>
                <w:szCs w:val="24"/>
              </w:rPr>
            </w:pPr>
          </w:p>
        </w:tc>
        <w:tc>
          <w:tcPr>
            <w:tcW w:w="1326" w:type="dxa"/>
          </w:tcPr>
          <w:p w14:paraId="012C2ED5" w14:textId="77777777" w:rsidR="000B76C6" w:rsidRPr="00E7560F" w:rsidRDefault="000B76C6" w:rsidP="000C1261">
            <w:pPr>
              <w:spacing w:after="0"/>
              <w:jc w:val="center"/>
              <w:rPr>
                <w:rFonts w:ascii="Times New Roman" w:hAnsi="Times New Roman"/>
                <w:sz w:val="24"/>
                <w:szCs w:val="24"/>
              </w:rPr>
            </w:pPr>
          </w:p>
        </w:tc>
      </w:tr>
      <w:tr w:rsidR="000B76C6" w:rsidRPr="00E7560F" w14:paraId="20E93EC4" w14:textId="77777777" w:rsidTr="000C1261">
        <w:trPr>
          <w:trHeight w:val="227"/>
        </w:trPr>
        <w:tc>
          <w:tcPr>
            <w:tcW w:w="2199" w:type="dxa"/>
            <w:vMerge/>
          </w:tcPr>
          <w:p w14:paraId="732FE1BE" w14:textId="77777777" w:rsidR="000B76C6" w:rsidRPr="00E7560F" w:rsidRDefault="000B76C6" w:rsidP="000C1261">
            <w:pPr>
              <w:spacing w:after="0"/>
              <w:rPr>
                <w:rFonts w:ascii="Times New Roman" w:hAnsi="Times New Roman"/>
                <w:sz w:val="24"/>
                <w:szCs w:val="24"/>
              </w:rPr>
            </w:pPr>
          </w:p>
        </w:tc>
        <w:tc>
          <w:tcPr>
            <w:tcW w:w="8505" w:type="dxa"/>
          </w:tcPr>
          <w:p w14:paraId="0EF41BBE"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74.</w:t>
            </w:r>
            <w:r w:rsidRPr="00E7560F">
              <w:rPr>
                <w:rFonts w:ascii="Times New Roman" w:hAnsi="Times New Roman"/>
                <w:b/>
                <w:bCs/>
                <w:color w:val="000000"/>
                <w:sz w:val="24"/>
                <w:szCs w:val="24"/>
              </w:rPr>
              <w:t>Обработка тонкостенных и эксцентриковых деталей.</w:t>
            </w:r>
          </w:p>
          <w:p w14:paraId="45D8FE7F"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 xml:space="preserve">Понятие «тонкостенные детали». Обработка деталей толщиной стенки 1 мм и длиной до 200 мм. Приспособления, применяемые для закрепления </w:t>
            </w:r>
            <w:r w:rsidRPr="00E7560F">
              <w:rPr>
                <w:rFonts w:ascii="Times New Roman" w:hAnsi="Times New Roman"/>
                <w:color w:val="000000"/>
                <w:sz w:val="24"/>
                <w:szCs w:val="24"/>
              </w:rPr>
              <w:lastRenderedPageBreak/>
              <w:t>тонкостенных деталей. Особенности обработки. Контроль качества. Техника безопасности.</w:t>
            </w:r>
          </w:p>
          <w:p w14:paraId="30A82A00"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Понятие эксцентрики, эксцентричных деталей. Подготовка эксцентриковых деталей к обработке. Приемы обработки деталей типа: коленчатый вал, распределительный вал. Требования к установке детали на станке. Установка режущих инструментов. Режимы резания. Контроль качества.</w:t>
            </w:r>
          </w:p>
        </w:tc>
        <w:tc>
          <w:tcPr>
            <w:tcW w:w="1440" w:type="dxa"/>
          </w:tcPr>
          <w:p w14:paraId="3E601000" w14:textId="77777777" w:rsidR="000B76C6" w:rsidRPr="00E7560F" w:rsidRDefault="000B76C6" w:rsidP="000C1261">
            <w:pPr>
              <w:pStyle w:val="1"/>
              <w:jc w:val="center"/>
            </w:pPr>
          </w:p>
        </w:tc>
        <w:tc>
          <w:tcPr>
            <w:tcW w:w="1326" w:type="dxa"/>
            <w:vMerge/>
          </w:tcPr>
          <w:p w14:paraId="0652AD37" w14:textId="77777777" w:rsidR="000B76C6" w:rsidRPr="00E7560F" w:rsidRDefault="000B76C6" w:rsidP="000C1261">
            <w:pPr>
              <w:spacing w:after="0"/>
              <w:jc w:val="center"/>
              <w:rPr>
                <w:rFonts w:ascii="Times New Roman" w:hAnsi="Times New Roman"/>
                <w:sz w:val="24"/>
                <w:szCs w:val="24"/>
              </w:rPr>
            </w:pPr>
          </w:p>
        </w:tc>
        <w:tc>
          <w:tcPr>
            <w:tcW w:w="1326" w:type="dxa"/>
          </w:tcPr>
          <w:p w14:paraId="2CCBC8F6" w14:textId="77777777" w:rsidR="000B76C6" w:rsidRPr="00E7560F" w:rsidRDefault="000B76C6" w:rsidP="000C1261">
            <w:pPr>
              <w:spacing w:after="0"/>
              <w:jc w:val="center"/>
              <w:rPr>
                <w:rFonts w:ascii="Times New Roman" w:hAnsi="Times New Roman"/>
                <w:sz w:val="24"/>
                <w:szCs w:val="24"/>
              </w:rPr>
            </w:pPr>
          </w:p>
        </w:tc>
      </w:tr>
      <w:tr w:rsidR="000B76C6" w:rsidRPr="00E7560F" w14:paraId="0468618C" w14:textId="77777777" w:rsidTr="000C1261">
        <w:trPr>
          <w:trHeight w:val="227"/>
        </w:trPr>
        <w:tc>
          <w:tcPr>
            <w:tcW w:w="2199" w:type="dxa"/>
            <w:vMerge/>
          </w:tcPr>
          <w:p w14:paraId="2F199DED" w14:textId="77777777" w:rsidR="000B76C6" w:rsidRPr="00E7560F" w:rsidRDefault="000B76C6" w:rsidP="000C1261">
            <w:pPr>
              <w:spacing w:after="0"/>
              <w:rPr>
                <w:rFonts w:ascii="Times New Roman" w:hAnsi="Times New Roman"/>
                <w:sz w:val="24"/>
                <w:szCs w:val="24"/>
              </w:rPr>
            </w:pPr>
          </w:p>
        </w:tc>
        <w:tc>
          <w:tcPr>
            <w:tcW w:w="8505" w:type="dxa"/>
          </w:tcPr>
          <w:p w14:paraId="04CC53D5" w14:textId="77777777" w:rsidR="000B76C6" w:rsidRPr="00E7560F" w:rsidRDefault="000B76C6" w:rsidP="000C1261">
            <w:pPr>
              <w:spacing w:before="100" w:beforeAutospacing="1" w:after="0"/>
              <w:rPr>
                <w:rFonts w:ascii="Times New Roman" w:hAnsi="Times New Roman"/>
                <w:color w:val="000000"/>
                <w:sz w:val="24"/>
                <w:szCs w:val="24"/>
              </w:rPr>
            </w:pPr>
            <w:r w:rsidRPr="00E7560F">
              <w:rPr>
                <w:rFonts w:ascii="Times New Roman" w:hAnsi="Times New Roman"/>
                <w:b/>
                <w:bCs/>
                <w:sz w:val="24"/>
                <w:szCs w:val="24"/>
              </w:rPr>
              <w:t>Лабораторные работы</w:t>
            </w:r>
          </w:p>
        </w:tc>
        <w:tc>
          <w:tcPr>
            <w:tcW w:w="1440" w:type="dxa"/>
          </w:tcPr>
          <w:p w14:paraId="2DB8D7D7" w14:textId="77777777" w:rsidR="000B76C6" w:rsidRPr="00E7560F" w:rsidRDefault="000B76C6" w:rsidP="000C1261">
            <w:pPr>
              <w:pStyle w:val="1"/>
              <w:spacing w:before="0"/>
              <w:jc w:val="center"/>
            </w:pPr>
          </w:p>
        </w:tc>
        <w:tc>
          <w:tcPr>
            <w:tcW w:w="1326" w:type="dxa"/>
            <w:vMerge/>
          </w:tcPr>
          <w:p w14:paraId="273D1532" w14:textId="77777777" w:rsidR="000B76C6" w:rsidRPr="00E7560F" w:rsidRDefault="000B76C6" w:rsidP="000C1261">
            <w:pPr>
              <w:spacing w:after="0"/>
              <w:jc w:val="center"/>
              <w:rPr>
                <w:rFonts w:ascii="Times New Roman" w:hAnsi="Times New Roman"/>
                <w:sz w:val="24"/>
                <w:szCs w:val="24"/>
              </w:rPr>
            </w:pPr>
          </w:p>
        </w:tc>
        <w:tc>
          <w:tcPr>
            <w:tcW w:w="1326" w:type="dxa"/>
          </w:tcPr>
          <w:p w14:paraId="6D62DA94" w14:textId="77777777" w:rsidR="000B76C6" w:rsidRPr="00E7560F" w:rsidRDefault="000B76C6" w:rsidP="000C1261">
            <w:pPr>
              <w:spacing w:after="0"/>
              <w:jc w:val="center"/>
              <w:rPr>
                <w:rFonts w:ascii="Times New Roman" w:hAnsi="Times New Roman"/>
                <w:sz w:val="24"/>
                <w:szCs w:val="24"/>
              </w:rPr>
            </w:pPr>
          </w:p>
        </w:tc>
      </w:tr>
      <w:tr w:rsidR="000B76C6" w:rsidRPr="00E7560F" w14:paraId="7C89AAC8" w14:textId="77777777" w:rsidTr="000C1261">
        <w:trPr>
          <w:trHeight w:val="227"/>
        </w:trPr>
        <w:tc>
          <w:tcPr>
            <w:tcW w:w="2199" w:type="dxa"/>
            <w:vMerge/>
          </w:tcPr>
          <w:p w14:paraId="3372DC0D" w14:textId="77777777" w:rsidR="000B76C6" w:rsidRPr="00E7560F" w:rsidRDefault="000B76C6" w:rsidP="000C1261">
            <w:pPr>
              <w:spacing w:after="0"/>
              <w:rPr>
                <w:rFonts w:ascii="Times New Roman" w:hAnsi="Times New Roman"/>
                <w:sz w:val="24"/>
                <w:szCs w:val="24"/>
              </w:rPr>
            </w:pPr>
          </w:p>
        </w:tc>
        <w:tc>
          <w:tcPr>
            <w:tcW w:w="8505" w:type="dxa"/>
          </w:tcPr>
          <w:p w14:paraId="5870AE4C" w14:textId="77777777" w:rsidR="000B76C6" w:rsidRPr="00E7560F" w:rsidRDefault="000B76C6" w:rsidP="000C1261">
            <w:pPr>
              <w:spacing w:before="100" w:beforeAutospacing="1" w:after="0"/>
              <w:rPr>
                <w:rFonts w:ascii="Times New Roman" w:hAnsi="Times New Roman"/>
                <w:b/>
                <w:bCs/>
                <w:sz w:val="24"/>
                <w:szCs w:val="24"/>
              </w:rPr>
            </w:pPr>
            <w:r w:rsidRPr="00E7560F">
              <w:rPr>
                <w:rFonts w:ascii="Times New Roman" w:hAnsi="Times New Roman"/>
                <w:color w:val="000000"/>
                <w:sz w:val="24"/>
                <w:szCs w:val="24"/>
              </w:rPr>
              <w:t>75.</w:t>
            </w:r>
            <w:r w:rsidRPr="00E7560F">
              <w:rPr>
                <w:rFonts w:ascii="Times New Roman" w:hAnsi="Times New Roman"/>
                <w:sz w:val="24"/>
                <w:szCs w:val="24"/>
              </w:rPr>
              <w:t>Определение технологического и штучного времени для экономической оценки процесса обработки.</w:t>
            </w:r>
          </w:p>
        </w:tc>
        <w:tc>
          <w:tcPr>
            <w:tcW w:w="1440" w:type="dxa"/>
          </w:tcPr>
          <w:p w14:paraId="75DB6FB3" w14:textId="77777777" w:rsidR="000B76C6" w:rsidRPr="00E7560F" w:rsidRDefault="000B76C6" w:rsidP="000C1261">
            <w:pPr>
              <w:pStyle w:val="1"/>
              <w:spacing w:before="0"/>
              <w:jc w:val="center"/>
            </w:pPr>
          </w:p>
        </w:tc>
        <w:tc>
          <w:tcPr>
            <w:tcW w:w="1326" w:type="dxa"/>
            <w:vMerge/>
          </w:tcPr>
          <w:p w14:paraId="7E591AE9" w14:textId="77777777" w:rsidR="000B76C6" w:rsidRPr="00E7560F" w:rsidRDefault="000B76C6" w:rsidP="000C1261">
            <w:pPr>
              <w:spacing w:after="0"/>
              <w:jc w:val="center"/>
              <w:rPr>
                <w:rFonts w:ascii="Times New Roman" w:hAnsi="Times New Roman"/>
                <w:sz w:val="24"/>
                <w:szCs w:val="24"/>
              </w:rPr>
            </w:pPr>
          </w:p>
        </w:tc>
        <w:tc>
          <w:tcPr>
            <w:tcW w:w="1326" w:type="dxa"/>
          </w:tcPr>
          <w:p w14:paraId="3B6A6AA2" w14:textId="77777777" w:rsidR="000B76C6" w:rsidRPr="00E7560F" w:rsidRDefault="000B76C6" w:rsidP="000C1261">
            <w:pPr>
              <w:spacing w:after="0"/>
              <w:jc w:val="center"/>
              <w:rPr>
                <w:rFonts w:ascii="Times New Roman" w:hAnsi="Times New Roman"/>
                <w:sz w:val="24"/>
                <w:szCs w:val="24"/>
              </w:rPr>
            </w:pPr>
          </w:p>
        </w:tc>
      </w:tr>
      <w:tr w:rsidR="000B76C6" w:rsidRPr="00E7560F" w14:paraId="356B7AF3" w14:textId="77777777" w:rsidTr="000C1261">
        <w:trPr>
          <w:trHeight w:val="227"/>
        </w:trPr>
        <w:tc>
          <w:tcPr>
            <w:tcW w:w="2199" w:type="dxa"/>
            <w:vMerge/>
          </w:tcPr>
          <w:p w14:paraId="4869A401" w14:textId="77777777" w:rsidR="000B76C6" w:rsidRPr="00E7560F" w:rsidRDefault="000B76C6" w:rsidP="000C1261">
            <w:pPr>
              <w:spacing w:after="0"/>
              <w:rPr>
                <w:rFonts w:ascii="Times New Roman" w:hAnsi="Times New Roman"/>
                <w:sz w:val="24"/>
                <w:szCs w:val="24"/>
              </w:rPr>
            </w:pPr>
          </w:p>
        </w:tc>
        <w:tc>
          <w:tcPr>
            <w:tcW w:w="8505" w:type="dxa"/>
          </w:tcPr>
          <w:p w14:paraId="17C5A331" w14:textId="77777777" w:rsidR="000B76C6" w:rsidRPr="00E7560F" w:rsidRDefault="000B76C6" w:rsidP="000C1261">
            <w:pPr>
              <w:pStyle w:val="1"/>
              <w:spacing w:before="0"/>
            </w:pPr>
            <w:r w:rsidRPr="00E7560F">
              <w:t>Практические занятия</w:t>
            </w:r>
          </w:p>
        </w:tc>
        <w:tc>
          <w:tcPr>
            <w:tcW w:w="1440" w:type="dxa"/>
          </w:tcPr>
          <w:p w14:paraId="141246B3" w14:textId="77777777" w:rsidR="000B76C6" w:rsidRPr="00E7560F" w:rsidRDefault="000B76C6" w:rsidP="000C1261">
            <w:pPr>
              <w:pStyle w:val="1"/>
              <w:spacing w:before="0"/>
              <w:jc w:val="center"/>
            </w:pPr>
          </w:p>
        </w:tc>
        <w:tc>
          <w:tcPr>
            <w:tcW w:w="1326" w:type="dxa"/>
            <w:vMerge/>
          </w:tcPr>
          <w:p w14:paraId="1C2F07D6" w14:textId="77777777" w:rsidR="000B76C6" w:rsidRPr="00E7560F" w:rsidRDefault="000B76C6" w:rsidP="000C1261">
            <w:pPr>
              <w:spacing w:after="0"/>
              <w:jc w:val="center"/>
              <w:rPr>
                <w:rFonts w:ascii="Times New Roman" w:hAnsi="Times New Roman"/>
                <w:sz w:val="24"/>
                <w:szCs w:val="24"/>
              </w:rPr>
            </w:pPr>
          </w:p>
        </w:tc>
        <w:tc>
          <w:tcPr>
            <w:tcW w:w="1326" w:type="dxa"/>
          </w:tcPr>
          <w:p w14:paraId="534C692B" w14:textId="77777777" w:rsidR="000B76C6" w:rsidRPr="00E7560F" w:rsidRDefault="000B76C6" w:rsidP="000C1261">
            <w:pPr>
              <w:spacing w:after="0"/>
              <w:jc w:val="center"/>
              <w:rPr>
                <w:rFonts w:ascii="Times New Roman" w:hAnsi="Times New Roman"/>
                <w:sz w:val="24"/>
                <w:szCs w:val="24"/>
              </w:rPr>
            </w:pPr>
          </w:p>
        </w:tc>
      </w:tr>
      <w:tr w:rsidR="000B76C6" w:rsidRPr="00E7560F" w14:paraId="76A449AB" w14:textId="77777777" w:rsidTr="000C1261">
        <w:trPr>
          <w:trHeight w:val="227"/>
        </w:trPr>
        <w:tc>
          <w:tcPr>
            <w:tcW w:w="2199" w:type="dxa"/>
            <w:vMerge/>
          </w:tcPr>
          <w:p w14:paraId="77589E6E" w14:textId="77777777" w:rsidR="000B76C6" w:rsidRPr="00E7560F" w:rsidRDefault="000B76C6" w:rsidP="000C1261">
            <w:pPr>
              <w:spacing w:after="0"/>
              <w:rPr>
                <w:rFonts w:ascii="Times New Roman" w:hAnsi="Times New Roman"/>
                <w:sz w:val="24"/>
                <w:szCs w:val="24"/>
              </w:rPr>
            </w:pPr>
          </w:p>
        </w:tc>
        <w:tc>
          <w:tcPr>
            <w:tcW w:w="8505" w:type="dxa"/>
          </w:tcPr>
          <w:p w14:paraId="1DC2E038" w14:textId="77777777" w:rsidR="000B76C6" w:rsidRPr="00E7560F" w:rsidRDefault="000B76C6" w:rsidP="000C1261">
            <w:pPr>
              <w:spacing w:before="100" w:beforeAutospacing="1" w:after="0"/>
              <w:rPr>
                <w:rFonts w:ascii="Times New Roman" w:hAnsi="Times New Roman"/>
                <w:color w:val="000000"/>
                <w:sz w:val="24"/>
                <w:szCs w:val="24"/>
              </w:rPr>
            </w:pPr>
            <w:r w:rsidRPr="00E7560F">
              <w:rPr>
                <w:rFonts w:ascii="Times New Roman" w:hAnsi="Times New Roman"/>
                <w:color w:val="000000"/>
                <w:sz w:val="24"/>
                <w:szCs w:val="24"/>
              </w:rPr>
              <w:t>76.Определение способа обработки деталей, сложных по форме. Выбор способа их закрепления.</w:t>
            </w:r>
          </w:p>
        </w:tc>
        <w:tc>
          <w:tcPr>
            <w:tcW w:w="1440" w:type="dxa"/>
          </w:tcPr>
          <w:p w14:paraId="58207A5E" w14:textId="77777777" w:rsidR="000B76C6" w:rsidRPr="00E7560F" w:rsidRDefault="000B76C6" w:rsidP="000C1261">
            <w:pPr>
              <w:pStyle w:val="1"/>
              <w:spacing w:before="0"/>
              <w:jc w:val="center"/>
            </w:pPr>
          </w:p>
        </w:tc>
        <w:tc>
          <w:tcPr>
            <w:tcW w:w="1326" w:type="dxa"/>
            <w:vMerge/>
          </w:tcPr>
          <w:p w14:paraId="71034090" w14:textId="77777777" w:rsidR="000B76C6" w:rsidRPr="00E7560F" w:rsidRDefault="000B76C6" w:rsidP="000C1261">
            <w:pPr>
              <w:spacing w:after="0"/>
              <w:jc w:val="center"/>
              <w:rPr>
                <w:rFonts w:ascii="Times New Roman" w:hAnsi="Times New Roman"/>
                <w:sz w:val="24"/>
                <w:szCs w:val="24"/>
              </w:rPr>
            </w:pPr>
          </w:p>
        </w:tc>
        <w:tc>
          <w:tcPr>
            <w:tcW w:w="1326" w:type="dxa"/>
          </w:tcPr>
          <w:p w14:paraId="24D0BB0B" w14:textId="77777777" w:rsidR="000B76C6" w:rsidRPr="00E7560F" w:rsidRDefault="000B76C6" w:rsidP="000C1261">
            <w:pPr>
              <w:spacing w:after="0"/>
              <w:jc w:val="center"/>
              <w:rPr>
                <w:rFonts w:ascii="Times New Roman" w:hAnsi="Times New Roman"/>
                <w:sz w:val="24"/>
                <w:szCs w:val="24"/>
              </w:rPr>
            </w:pPr>
          </w:p>
        </w:tc>
      </w:tr>
      <w:tr w:rsidR="000B76C6" w:rsidRPr="00E7560F" w14:paraId="0E2B1D46" w14:textId="77777777" w:rsidTr="000C1261">
        <w:trPr>
          <w:trHeight w:val="227"/>
        </w:trPr>
        <w:tc>
          <w:tcPr>
            <w:tcW w:w="2199" w:type="dxa"/>
            <w:vMerge/>
          </w:tcPr>
          <w:p w14:paraId="17AB1990" w14:textId="77777777" w:rsidR="000B76C6" w:rsidRPr="00E7560F" w:rsidRDefault="000B76C6" w:rsidP="000C1261">
            <w:pPr>
              <w:spacing w:after="0"/>
              <w:rPr>
                <w:rFonts w:ascii="Times New Roman" w:hAnsi="Times New Roman"/>
                <w:sz w:val="24"/>
                <w:szCs w:val="24"/>
              </w:rPr>
            </w:pPr>
          </w:p>
        </w:tc>
        <w:tc>
          <w:tcPr>
            <w:tcW w:w="8505" w:type="dxa"/>
          </w:tcPr>
          <w:p w14:paraId="1A006748" w14:textId="77777777" w:rsidR="000B76C6" w:rsidRPr="00E7560F" w:rsidRDefault="000B76C6" w:rsidP="000C1261">
            <w:pPr>
              <w:spacing w:before="100" w:beforeAutospacing="1" w:after="0"/>
              <w:rPr>
                <w:rFonts w:ascii="Times New Roman" w:hAnsi="Times New Roman"/>
                <w:sz w:val="24"/>
                <w:szCs w:val="24"/>
              </w:rPr>
            </w:pPr>
            <w:r w:rsidRPr="00E7560F">
              <w:rPr>
                <w:rFonts w:ascii="Times New Roman" w:hAnsi="Times New Roman"/>
                <w:color w:val="000000"/>
                <w:sz w:val="24"/>
                <w:szCs w:val="24"/>
              </w:rPr>
              <w:t>77.</w:t>
            </w:r>
            <w:r w:rsidRPr="00E7560F">
              <w:rPr>
                <w:rFonts w:ascii="Times New Roman" w:hAnsi="Times New Roman"/>
                <w:sz w:val="24"/>
                <w:szCs w:val="24"/>
              </w:rPr>
              <w:t>Анализ технологического процесса токарной  обработки.</w:t>
            </w:r>
          </w:p>
        </w:tc>
        <w:tc>
          <w:tcPr>
            <w:tcW w:w="1440" w:type="dxa"/>
          </w:tcPr>
          <w:p w14:paraId="1C86F0F4" w14:textId="77777777" w:rsidR="000B76C6" w:rsidRPr="00E7560F" w:rsidRDefault="000B76C6" w:rsidP="000C1261">
            <w:pPr>
              <w:pStyle w:val="1"/>
              <w:spacing w:before="0"/>
              <w:jc w:val="center"/>
            </w:pPr>
          </w:p>
        </w:tc>
        <w:tc>
          <w:tcPr>
            <w:tcW w:w="1326" w:type="dxa"/>
            <w:vMerge/>
          </w:tcPr>
          <w:p w14:paraId="7FD6722A" w14:textId="77777777" w:rsidR="000B76C6" w:rsidRPr="00E7560F" w:rsidRDefault="000B76C6" w:rsidP="000C1261">
            <w:pPr>
              <w:spacing w:after="0"/>
              <w:jc w:val="center"/>
              <w:rPr>
                <w:rFonts w:ascii="Times New Roman" w:hAnsi="Times New Roman"/>
                <w:sz w:val="24"/>
                <w:szCs w:val="24"/>
              </w:rPr>
            </w:pPr>
          </w:p>
        </w:tc>
        <w:tc>
          <w:tcPr>
            <w:tcW w:w="1326" w:type="dxa"/>
          </w:tcPr>
          <w:p w14:paraId="60E6B7EE" w14:textId="77777777" w:rsidR="000B76C6" w:rsidRPr="00E7560F" w:rsidRDefault="000B76C6" w:rsidP="000C1261">
            <w:pPr>
              <w:spacing w:after="0"/>
              <w:jc w:val="center"/>
              <w:rPr>
                <w:rFonts w:ascii="Times New Roman" w:hAnsi="Times New Roman"/>
                <w:sz w:val="24"/>
                <w:szCs w:val="24"/>
              </w:rPr>
            </w:pPr>
          </w:p>
        </w:tc>
      </w:tr>
      <w:tr w:rsidR="000B76C6" w:rsidRPr="00E7560F" w14:paraId="41C565DE" w14:textId="77777777" w:rsidTr="000C1261">
        <w:trPr>
          <w:trHeight w:val="199"/>
        </w:trPr>
        <w:tc>
          <w:tcPr>
            <w:tcW w:w="10704" w:type="dxa"/>
            <w:gridSpan w:val="2"/>
          </w:tcPr>
          <w:p w14:paraId="270ECAEA" w14:textId="77777777" w:rsidR="000B76C6" w:rsidRPr="00E7560F" w:rsidRDefault="000B76C6" w:rsidP="000C1261">
            <w:pPr>
              <w:pStyle w:val="1"/>
              <w:spacing w:before="0"/>
              <w:ind w:firstLine="0"/>
            </w:pPr>
            <w:r w:rsidRPr="00E7560F">
              <w:t xml:space="preserve">Раздел 2. </w:t>
            </w:r>
            <w:r w:rsidRPr="00E7560F">
              <w:rPr>
                <w:color w:val="000000"/>
              </w:rPr>
              <w:t>Технология обработки на фрезерных станках</w:t>
            </w:r>
          </w:p>
        </w:tc>
        <w:tc>
          <w:tcPr>
            <w:tcW w:w="1440" w:type="dxa"/>
          </w:tcPr>
          <w:p w14:paraId="7D8B4D98" w14:textId="77777777" w:rsidR="000B76C6" w:rsidRPr="00E7560F" w:rsidRDefault="000B76C6" w:rsidP="000C1261">
            <w:pPr>
              <w:spacing w:after="0"/>
              <w:jc w:val="center"/>
              <w:rPr>
                <w:rFonts w:ascii="Times New Roman" w:hAnsi="Times New Roman"/>
                <w:b/>
                <w:bCs/>
                <w:sz w:val="24"/>
                <w:szCs w:val="24"/>
              </w:rPr>
            </w:pPr>
          </w:p>
        </w:tc>
        <w:tc>
          <w:tcPr>
            <w:tcW w:w="1326" w:type="dxa"/>
          </w:tcPr>
          <w:p w14:paraId="642CB135" w14:textId="77777777" w:rsidR="000B76C6" w:rsidRPr="00E7560F" w:rsidRDefault="000B76C6" w:rsidP="000C1261">
            <w:pPr>
              <w:spacing w:after="0"/>
              <w:jc w:val="center"/>
              <w:rPr>
                <w:rFonts w:ascii="Times New Roman" w:hAnsi="Times New Roman"/>
                <w:sz w:val="24"/>
                <w:szCs w:val="24"/>
              </w:rPr>
            </w:pPr>
          </w:p>
        </w:tc>
        <w:tc>
          <w:tcPr>
            <w:tcW w:w="1326" w:type="dxa"/>
          </w:tcPr>
          <w:p w14:paraId="21973B29" w14:textId="77777777" w:rsidR="000B76C6" w:rsidRPr="00E7560F" w:rsidRDefault="000B76C6" w:rsidP="000C1261">
            <w:pPr>
              <w:spacing w:after="0"/>
              <w:jc w:val="center"/>
              <w:rPr>
                <w:rFonts w:ascii="Times New Roman" w:hAnsi="Times New Roman"/>
                <w:sz w:val="24"/>
                <w:szCs w:val="24"/>
              </w:rPr>
            </w:pPr>
          </w:p>
        </w:tc>
      </w:tr>
      <w:tr w:rsidR="000B76C6" w:rsidRPr="00E7560F" w14:paraId="734C6451" w14:textId="77777777" w:rsidTr="000C1261">
        <w:trPr>
          <w:trHeight w:val="227"/>
        </w:trPr>
        <w:tc>
          <w:tcPr>
            <w:tcW w:w="2199" w:type="dxa"/>
            <w:vMerge w:val="restart"/>
          </w:tcPr>
          <w:p w14:paraId="4CE1C48C"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 xml:space="preserve">Тема 2.1. </w:t>
            </w:r>
            <w:r w:rsidRPr="00E7560F">
              <w:rPr>
                <w:rFonts w:ascii="Times New Roman" w:hAnsi="Times New Roman"/>
                <w:sz w:val="24"/>
                <w:szCs w:val="24"/>
              </w:rPr>
              <w:t xml:space="preserve">Общие сведения о </w:t>
            </w:r>
            <w:r w:rsidRPr="00E7560F">
              <w:rPr>
                <w:rFonts w:ascii="Times New Roman" w:hAnsi="Times New Roman"/>
                <w:color w:val="000000"/>
                <w:sz w:val="24"/>
                <w:szCs w:val="24"/>
              </w:rPr>
              <w:t xml:space="preserve">фрезерных, фрезерно-шпоночных и копировальных </w:t>
            </w:r>
            <w:r w:rsidRPr="00E7560F">
              <w:rPr>
                <w:rFonts w:ascii="Times New Roman" w:hAnsi="Times New Roman"/>
                <w:sz w:val="24"/>
                <w:szCs w:val="24"/>
              </w:rPr>
              <w:t xml:space="preserve"> станках  </w:t>
            </w:r>
          </w:p>
        </w:tc>
        <w:tc>
          <w:tcPr>
            <w:tcW w:w="8505" w:type="dxa"/>
          </w:tcPr>
          <w:p w14:paraId="0C3E12F8"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Содержание учебного материала</w:t>
            </w:r>
          </w:p>
        </w:tc>
        <w:tc>
          <w:tcPr>
            <w:tcW w:w="1440" w:type="dxa"/>
          </w:tcPr>
          <w:p w14:paraId="446A5AFB" w14:textId="77777777" w:rsidR="000B76C6" w:rsidRPr="00E7560F" w:rsidRDefault="000B76C6" w:rsidP="000C1261">
            <w:pPr>
              <w:pStyle w:val="1"/>
              <w:spacing w:before="0"/>
              <w:jc w:val="center"/>
            </w:pPr>
          </w:p>
        </w:tc>
        <w:tc>
          <w:tcPr>
            <w:tcW w:w="1326" w:type="dxa"/>
            <w:vMerge w:val="restart"/>
          </w:tcPr>
          <w:p w14:paraId="3F313370"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4.1</w:t>
            </w:r>
          </w:p>
          <w:p w14:paraId="5D8F2AE0"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4.4</w:t>
            </w:r>
          </w:p>
          <w:p w14:paraId="586CAF63"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4.5</w:t>
            </w:r>
          </w:p>
          <w:p w14:paraId="5C9144E7"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t>ОК 1, 2, 3, 4, 9</w:t>
            </w:r>
          </w:p>
        </w:tc>
        <w:tc>
          <w:tcPr>
            <w:tcW w:w="1326" w:type="dxa"/>
            <w:vMerge w:val="restart"/>
          </w:tcPr>
          <w:p w14:paraId="4C0D26E3"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4.1.01</w:t>
            </w:r>
          </w:p>
          <w:p w14:paraId="2F99AB8E"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4.1.01</w:t>
            </w:r>
          </w:p>
          <w:p w14:paraId="35573F4D"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4.4.01</w:t>
            </w:r>
          </w:p>
          <w:p w14:paraId="6F244935"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4.4.01</w:t>
            </w:r>
          </w:p>
          <w:p w14:paraId="5E196718"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4.5.01</w:t>
            </w:r>
          </w:p>
          <w:p w14:paraId="0F94F2D7"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4.5.01</w:t>
            </w:r>
          </w:p>
          <w:p w14:paraId="6034E3E4" w14:textId="77777777" w:rsidR="000B76C6" w:rsidRDefault="000B76C6" w:rsidP="000C1261">
            <w:pPr>
              <w:spacing w:after="0"/>
              <w:jc w:val="center"/>
              <w:rPr>
                <w:rFonts w:ascii="Times New Roman" w:hAnsi="Times New Roman"/>
                <w:sz w:val="24"/>
                <w:szCs w:val="24"/>
              </w:rPr>
            </w:pPr>
          </w:p>
          <w:p w14:paraId="68178E1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p w14:paraId="6AB340F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p w14:paraId="79D0A63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p w14:paraId="54864FD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p w14:paraId="3FB1073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p w14:paraId="056F110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01.06</w:t>
            </w:r>
          </w:p>
          <w:p w14:paraId="10ED85B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p w14:paraId="032FE2ED"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p w14:paraId="5F2153F8" w14:textId="77777777" w:rsidR="000B76C6" w:rsidRDefault="000B76C6" w:rsidP="000C1261">
            <w:pPr>
              <w:spacing w:after="0"/>
              <w:jc w:val="center"/>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p w14:paraId="1C9F41F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Зо 01.01</w:t>
            </w:r>
          </w:p>
          <w:p w14:paraId="24B173C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p w14:paraId="46B42A4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p w14:paraId="08C5F4F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p w14:paraId="2D52F95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5</w:t>
            </w:r>
          </w:p>
          <w:p w14:paraId="6334BAD3" w14:textId="77777777" w:rsidR="000B76C6" w:rsidRDefault="000B76C6" w:rsidP="000C1261">
            <w:pPr>
              <w:spacing w:after="0"/>
              <w:jc w:val="center"/>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p w14:paraId="78F0154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p w14:paraId="2D6D42D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p w14:paraId="53A9603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p w14:paraId="23DCBD0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p w14:paraId="664B8A7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p w14:paraId="7B0C7695" w14:textId="77777777" w:rsidR="000B76C6" w:rsidRDefault="000B76C6" w:rsidP="000C1261">
            <w:pPr>
              <w:spacing w:after="0"/>
              <w:jc w:val="center"/>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p w14:paraId="282E338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p w14:paraId="0F7BB68F"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 Уо 03.01</w:t>
            </w:r>
          </w:p>
          <w:p w14:paraId="181750B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p w14:paraId="51810C65"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p w14:paraId="5EC55F33"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p w14:paraId="54E1FF91"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04.02</w:t>
            </w:r>
          </w:p>
          <w:p w14:paraId="7D1647EC"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p w14:paraId="5AD2184D"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p w14:paraId="48FB2DA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Уо 09.01</w:t>
            </w:r>
          </w:p>
          <w:p w14:paraId="6712ED7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14:paraId="5C2C652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p w14:paraId="2E31D6E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 Зо 09.01</w:t>
            </w:r>
          </w:p>
          <w:p w14:paraId="490EED5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p>
          <w:p w14:paraId="5CB3A84C" w14:textId="77777777" w:rsidR="000B76C6" w:rsidRPr="00E7560F" w:rsidRDefault="000B76C6" w:rsidP="000C1261">
            <w:pPr>
              <w:spacing w:after="0"/>
              <w:jc w:val="center"/>
              <w:rPr>
                <w:rFonts w:ascii="Times New Roman" w:hAnsi="Times New Roman"/>
                <w:sz w:val="24"/>
                <w:szCs w:val="24"/>
              </w:rPr>
            </w:pPr>
            <w:r w:rsidRPr="00C20D81">
              <w:rPr>
                <w:rFonts w:ascii="Times New Roman" w:hAnsi="Times New Roman"/>
                <w:bCs/>
                <w:iCs/>
                <w:sz w:val="24"/>
                <w:szCs w:val="24"/>
              </w:rPr>
              <w:t>Зо 09.03</w:t>
            </w:r>
          </w:p>
        </w:tc>
      </w:tr>
      <w:tr w:rsidR="000B76C6" w:rsidRPr="00E7560F" w14:paraId="42192EDA" w14:textId="77777777" w:rsidTr="000C1261">
        <w:trPr>
          <w:trHeight w:val="227"/>
        </w:trPr>
        <w:tc>
          <w:tcPr>
            <w:tcW w:w="2199" w:type="dxa"/>
            <w:vMerge/>
          </w:tcPr>
          <w:p w14:paraId="54B1692A" w14:textId="77777777" w:rsidR="000B76C6" w:rsidRPr="00E7560F" w:rsidRDefault="000B76C6" w:rsidP="000C1261">
            <w:pPr>
              <w:spacing w:after="0"/>
              <w:rPr>
                <w:rFonts w:ascii="Times New Roman" w:hAnsi="Times New Roman"/>
                <w:sz w:val="24"/>
                <w:szCs w:val="24"/>
              </w:rPr>
            </w:pPr>
          </w:p>
        </w:tc>
        <w:tc>
          <w:tcPr>
            <w:tcW w:w="8505" w:type="dxa"/>
          </w:tcPr>
          <w:p w14:paraId="351C6645"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w:t>
            </w:r>
            <w:r w:rsidRPr="00E7560F">
              <w:rPr>
                <w:rFonts w:ascii="Times New Roman" w:hAnsi="Times New Roman"/>
                <w:b/>
                <w:bCs/>
                <w:color w:val="000000"/>
                <w:sz w:val="24"/>
                <w:szCs w:val="24"/>
              </w:rPr>
              <w:t>Фрезерные станки.</w:t>
            </w:r>
            <w:r w:rsidRPr="00E7560F">
              <w:rPr>
                <w:rFonts w:ascii="Times New Roman" w:hAnsi="Times New Roman"/>
                <w:color w:val="000000"/>
                <w:sz w:val="24"/>
                <w:szCs w:val="24"/>
              </w:rPr>
              <w:t xml:space="preserve"> Классификация и обозначение  станков фрезерной   группы.  Органы управления фрезерного станка. Принцип действия фрезерных станков.</w:t>
            </w:r>
            <w:r w:rsidRPr="00E7560F">
              <w:rPr>
                <w:rFonts w:ascii="Times New Roman" w:hAnsi="Times New Roman"/>
                <w:b/>
                <w:bCs/>
                <w:color w:val="000000"/>
                <w:sz w:val="24"/>
                <w:szCs w:val="24"/>
              </w:rPr>
              <w:t>Фрезерно-шпоночные станки, копировальные станки.</w:t>
            </w:r>
            <w:r w:rsidRPr="00E7560F">
              <w:rPr>
                <w:rFonts w:ascii="Times New Roman" w:hAnsi="Times New Roman"/>
                <w:color w:val="000000"/>
                <w:sz w:val="24"/>
                <w:szCs w:val="24"/>
              </w:rPr>
              <w:t xml:space="preserve"> Органы управления. Принцип действия фрезерных станков.</w:t>
            </w:r>
          </w:p>
        </w:tc>
        <w:tc>
          <w:tcPr>
            <w:tcW w:w="1440" w:type="dxa"/>
          </w:tcPr>
          <w:p w14:paraId="1D8C4221" w14:textId="77777777" w:rsidR="000B76C6" w:rsidRPr="00E7560F" w:rsidRDefault="000B76C6" w:rsidP="000C1261">
            <w:pPr>
              <w:pStyle w:val="1"/>
              <w:jc w:val="center"/>
            </w:pPr>
          </w:p>
        </w:tc>
        <w:tc>
          <w:tcPr>
            <w:tcW w:w="1326" w:type="dxa"/>
            <w:vMerge/>
          </w:tcPr>
          <w:p w14:paraId="28D1B66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04F0255" w14:textId="77777777" w:rsidR="000B76C6" w:rsidRPr="00E7560F" w:rsidRDefault="000B76C6" w:rsidP="000C1261">
            <w:pPr>
              <w:spacing w:after="0"/>
              <w:jc w:val="center"/>
              <w:rPr>
                <w:rFonts w:ascii="Times New Roman" w:hAnsi="Times New Roman"/>
                <w:sz w:val="24"/>
                <w:szCs w:val="24"/>
              </w:rPr>
            </w:pPr>
          </w:p>
        </w:tc>
      </w:tr>
      <w:tr w:rsidR="000B76C6" w:rsidRPr="00E7560F" w14:paraId="70D62466" w14:textId="77777777" w:rsidTr="000C1261">
        <w:trPr>
          <w:trHeight w:val="227"/>
        </w:trPr>
        <w:tc>
          <w:tcPr>
            <w:tcW w:w="2199" w:type="dxa"/>
            <w:vMerge/>
          </w:tcPr>
          <w:p w14:paraId="5B272EF8" w14:textId="77777777" w:rsidR="000B76C6" w:rsidRPr="00E7560F" w:rsidRDefault="000B76C6" w:rsidP="000C1261">
            <w:pPr>
              <w:spacing w:after="0"/>
              <w:rPr>
                <w:rFonts w:ascii="Times New Roman" w:hAnsi="Times New Roman"/>
                <w:sz w:val="24"/>
                <w:szCs w:val="24"/>
              </w:rPr>
            </w:pPr>
          </w:p>
        </w:tc>
        <w:tc>
          <w:tcPr>
            <w:tcW w:w="8505" w:type="dxa"/>
          </w:tcPr>
          <w:p w14:paraId="0941CEC4" w14:textId="77777777" w:rsidR="000B76C6" w:rsidRPr="00E7560F" w:rsidRDefault="000B76C6" w:rsidP="000C1261">
            <w:pPr>
              <w:spacing w:after="0"/>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c>
          <w:tcPr>
            <w:tcW w:w="1440" w:type="dxa"/>
          </w:tcPr>
          <w:p w14:paraId="3CA5F38B" w14:textId="77777777" w:rsidR="000B76C6" w:rsidRPr="00AE1AF5" w:rsidRDefault="000B76C6" w:rsidP="000C1261">
            <w:pPr>
              <w:pStyle w:val="1"/>
              <w:spacing w:before="0"/>
              <w:ind w:firstLine="175"/>
              <w:jc w:val="center"/>
              <w:rPr>
                <w:lang w:val="ru-RU"/>
              </w:rPr>
            </w:pPr>
          </w:p>
        </w:tc>
        <w:tc>
          <w:tcPr>
            <w:tcW w:w="1326" w:type="dxa"/>
            <w:vMerge/>
          </w:tcPr>
          <w:p w14:paraId="457CFA2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694ADA3" w14:textId="77777777" w:rsidR="000B76C6" w:rsidRPr="00E7560F" w:rsidRDefault="000B76C6" w:rsidP="000C1261">
            <w:pPr>
              <w:spacing w:after="0"/>
              <w:jc w:val="center"/>
              <w:rPr>
                <w:rFonts w:ascii="Times New Roman" w:hAnsi="Times New Roman"/>
                <w:sz w:val="24"/>
                <w:szCs w:val="24"/>
              </w:rPr>
            </w:pPr>
          </w:p>
        </w:tc>
      </w:tr>
      <w:tr w:rsidR="000B76C6" w:rsidRPr="00E7560F" w14:paraId="5CC11292" w14:textId="77777777" w:rsidTr="000C1261">
        <w:trPr>
          <w:trHeight w:val="227"/>
        </w:trPr>
        <w:tc>
          <w:tcPr>
            <w:tcW w:w="2199" w:type="dxa"/>
            <w:vMerge/>
          </w:tcPr>
          <w:p w14:paraId="623F4341" w14:textId="77777777" w:rsidR="000B76C6" w:rsidRPr="00E7560F" w:rsidRDefault="000B76C6" w:rsidP="000C1261">
            <w:pPr>
              <w:spacing w:after="0"/>
              <w:rPr>
                <w:rFonts w:ascii="Times New Roman" w:hAnsi="Times New Roman"/>
                <w:sz w:val="24"/>
                <w:szCs w:val="24"/>
              </w:rPr>
            </w:pPr>
          </w:p>
        </w:tc>
        <w:tc>
          <w:tcPr>
            <w:tcW w:w="8505" w:type="dxa"/>
          </w:tcPr>
          <w:p w14:paraId="30040B8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 Практические занятия</w:t>
            </w:r>
          </w:p>
        </w:tc>
        <w:tc>
          <w:tcPr>
            <w:tcW w:w="1440" w:type="dxa"/>
          </w:tcPr>
          <w:p w14:paraId="263AF7A3" w14:textId="77777777" w:rsidR="000B76C6" w:rsidRPr="00E7560F" w:rsidRDefault="000B76C6" w:rsidP="000C1261">
            <w:pPr>
              <w:pStyle w:val="1"/>
              <w:spacing w:before="0"/>
              <w:jc w:val="center"/>
            </w:pPr>
          </w:p>
        </w:tc>
        <w:tc>
          <w:tcPr>
            <w:tcW w:w="1326" w:type="dxa"/>
            <w:vMerge/>
          </w:tcPr>
          <w:p w14:paraId="3F3AE78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1D1128A" w14:textId="77777777" w:rsidR="000B76C6" w:rsidRPr="00E7560F" w:rsidRDefault="000B76C6" w:rsidP="000C1261">
            <w:pPr>
              <w:spacing w:after="0"/>
              <w:jc w:val="center"/>
              <w:rPr>
                <w:rFonts w:ascii="Times New Roman" w:hAnsi="Times New Roman"/>
                <w:sz w:val="24"/>
                <w:szCs w:val="24"/>
              </w:rPr>
            </w:pPr>
          </w:p>
        </w:tc>
      </w:tr>
      <w:tr w:rsidR="000B76C6" w:rsidRPr="00E7560F" w14:paraId="25DDD4E5" w14:textId="77777777" w:rsidTr="000C1261">
        <w:trPr>
          <w:trHeight w:val="227"/>
        </w:trPr>
        <w:tc>
          <w:tcPr>
            <w:tcW w:w="2199" w:type="dxa"/>
            <w:vMerge/>
          </w:tcPr>
          <w:p w14:paraId="75F24E17" w14:textId="77777777" w:rsidR="000B76C6" w:rsidRPr="00E7560F" w:rsidRDefault="000B76C6" w:rsidP="000C1261">
            <w:pPr>
              <w:spacing w:after="0"/>
              <w:rPr>
                <w:rFonts w:ascii="Times New Roman" w:hAnsi="Times New Roman"/>
                <w:sz w:val="24"/>
                <w:szCs w:val="24"/>
              </w:rPr>
            </w:pPr>
          </w:p>
        </w:tc>
        <w:tc>
          <w:tcPr>
            <w:tcW w:w="8505" w:type="dxa"/>
          </w:tcPr>
          <w:p w14:paraId="6BAACD80"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2.Ознакомление с паспортом фрезерного станка.</w:t>
            </w:r>
            <w:r w:rsidRPr="00E7560F">
              <w:rPr>
                <w:rFonts w:ascii="Times New Roman" w:hAnsi="Times New Roman"/>
                <w:color w:val="000000"/>
                <w:sz w:val="24"/>
                <w:szCs w:val="24"/>
              </w:rPr>
              <w:t xml:space="preserve"> К</w:t>
            </w:r>
            <w:r w:rsidRPr="00E7560F">
              <w:rPr>
                <w:rFonts w:ascii="Times New Roman" w:hAnsi="Times New Roman"/>
                <w:sz w:val="24"/>
                <w:szCs w:val="24"/>
              </w:rPr>
              <w:t>инематические схемы фрезерного</w:t>
            </w:r>
            <w:r w:rsidRPr="00E7560F">
              <w:rPr>
                <w:rFonts w:ascii="Times New Roman" w:hAnsi="Times New Roman"/>
                <w:color w:val="000000"/>
                <w:sz w:val="24"/>
                <w:szCs w:val="24"/>
              </w:rPr>
              <w:t xml:space="preserve"> станка.</w:t>
            </w:r>
          </w:p>
        </w:tc>
        <w:tc>
          <w:tcPr>
            <w:tcW w:w="1440" w:type="dxa"/>
          </w:tcPr>
          <w:p w14:paraId="129A9F2A" w14:textId="77777777" w:rsidR="000B76C6" w:rsidRPr="00E7560F" w:rsidRDefault="000B76C6" w:rsidP="000C1261">
            <w:pPr>
              <w:pStyle w:val="1"/>
              <w:spacing w:before="0"/>
              <w:jc w:val="center"/>
            </w:pPr>
          </w:p>
        </w:tc>
        <w:tc>
          <w:tcPr>
            <w:tcW w:w="1326" w:type="dxa"/>
            <w:vMerge/>
          </w:tcPr>
          <w:p w14:paraId="50D8C4E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705D58A" w14:textId="77777777" w:rsidR="000B76C6" w:rsidRPr="00E7560F" w:rsidRDefault="000B76C6" w:rsidP="000C1261">
            <w:pPr>
              <w:spacing w:after="0"/>
              <w:jc w:val="center"/>
              <w:rPr>
                <w:rFonts w:ascii="Times New Roman" w:hAnsi="Times New Roman"/>
                <w:sz w:val="24"/>
                <w:szCs w:val="24"/>
              </w:rPr>
            </w:pPr>
          </w:p>
        </w:tc>
      </w:tr>
      <w:tr w:rsidR="000B76C6" w:rsidRPr="00E7560F" w14:paraId="476CEF2B" w14:textId="77777777" w:rsidTr="000C1261">
        <w:trPr>
          <w:trHeight w:val="227"/>
        </w:trPr>
        <w:tc>
          <w:tcPr>
            <w:tcW w:w="2199" w:type="dxa"/>
            <w:vMerge/>
          </w:tcPr>
          <w:p w14:paraId="4A3D0CCA" w14:textId="77777777" w:rsidR="000B76C6" w:rsidRPr="00E7560F" w:rsidRDefault="000B76C6" w:rsidP="000C1261">
            <w:pPr>
              <w:spacing w:after="0"/>
              <w:rPr>
                <w:rFonts w:ascii="Times New Roman" w:hAnsi="Times New Roman"/>
                <w:sz w:val="24"/>
                <w:szCs w:val="24"/>
              </w:rPr>
            </w:pPr>
          </w:p>
        </w:tc>
        <w:tc>
          <w:tcPr>
            <w:tcW w:w="8505" w:type="dxa"/>
          </w:tcPr>
          <w:p w14:paraId="232072AF"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3.</w:t>
            </w:r>
            <w:r w:rsidRPr="00E7560F">
              <w:rPr>
                <w:rFonts w:ascii="Times New Roman" w:hAnsi="Times New Roman"/>
                <w:color w:val="000000"/>
                <w:sz w:val="24"/>
                <w:szCs w:val="24"/>
              </w:rPr>
              <w:t>Проверка фрезерного станка на точность.</w:t>
            </w:r>
          </w:p>
        </w:tc>
        <w:tc>
          <w:tcPr>
            <w:tcW w:w="1440" w:type="dxa"/>
          </w:tcPr>
          <w:p w14:paraId="2EDC5A20" w14:textId="77777777" w:rsidR="000B76C6" w:rsidRPr="00E7560F" w:rsidRDefault="000B76C6" w:rsidP="000C1261">
            <w:pPr>
              <w:pStyle w:val="1"/>
              <w:spacing w:before="0"/>
              <w:jc w:val="center"/>
            </w:pPr>
          </w:p>
        </w:tc>
        <w:tc>
          <w:tcPr>
            <w:tcW w:w="1326" w:type="dxa"/>
            <w:vMerge/>
          </w:tcPr>
          <w:p w14:paraId="567A3A17"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A13749A" w14:textId="77777777" w:rsidR="000B76C6" w:rsidRPr="00E7560F" w:rsidRDefault="000B76C6" w:rsidP="000C1261">
            <w:pPr>
              <w:spacing w:after="0"/>
              <w:jc w:val="center"/>
              <w:rPr>
                <w:rFonts w:ascii="Times New Roman" w:hAnsi="Times New Roman"/>
                <w:sz w:val="24"/>
                <w:szCs w:val="24"/>
              </w:rPr>
            </w:pPr>
          </w:p>
        </w:tc>
      </w:tr>
      <w:tr w:rsidR="000B76C6" w:rsidRPr="00E7560F" w14:paraId="0DE74D85" w14:textId="77777777" w:rsidTr="000C1261">
        <w:trPr>
          <w:trHeight w:val="227"/>
        </w:trPr>
        <w:tc>
          <w:tcPr>
            <w:tcW w:w="2199" w:type="dxa"/>
            <w:vMerge w:val="restart"/>
          </w:tcPr>
          <w:p w14:paraId="39201971"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 xml:space="preserve">Тема 2.2. </w:t>
            </w:r>
            <w:r w:rsidRPr="00E7560F">
              <w:rPr>
                <w:rFonts w:ascii="Times New Roman" w:hAnsi="Times New Roman"/>
                <w:sz w:val="24"/>
                <w:szCs w:val="24"/>
              </w:rPr>
              <w:t xml:space="preserve">Обработка </w:t>
            </w:r>
            <w:r w:rsidRPr="00E7560F">
              <w:rPr>
                <w:rFonts w:ascii="Times New Roman" w:hAnsi="Times New Roman"/>
                <w:color w:val="000000"/>
                <w:sz w:val="24"/>
                <w:szCs w:val="24"/>
              </w:rPr>
              <w:t>плоских поверхностей</w:t>
            </w:r>
          </w:p>
        </w:tc>
        <w:tc>
          <w:tcPr>
            <w:tcW w:w="8505" w:type="dxa"/>
          </w:tcPr>
          <w:p w14:paraId="1F7CCF35"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Содержание учебного материала</w:t>
            </w:r>
          </w:p>
        </w:tc>
        <w:tc>
          <w:tcPr>
            <w:tcW w:w="1440" w:type="dxa"/>
          </w:tcPr>
          <w:p w14:paraId="1225DEDA" w14:textId="77777777" w:rsidR="000B76C6" w:rsidRPr="00E7560F" w:rsidRDefault="000B76C6" w:rsidP="000C1261">
            <w:pPr>
              <w:pStyle w:val="1"/>
              <w:spacing w:before="0"/>
              <w:jc w:val="center"/>
            </w:pPr>
          </w:p>
        </w:tc>
        <w:tc>
          <w:tcPr>
            <w:tcW w:w="1326" w:type="dxa"/>
            <w:vMerge/>
          </w:tcPr>
          <w:p w14:paraId="51E3065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D764951" w14:textId="77777777" w:rsidR="000B76C6" w:rsidRPr="00E7560F" w:rsidRDefault="000B76C6" w:rsidP="000C1261">
            <w:pPr>
              <w:spacing w:after="0"/>
              <w:jc w:val="center"/>
              <w:rPr>
                <w:rFonts w:ascii="Times New Roman" w:hAnsi="Times New Roman"/>
                <w:sz w:val="24"/>
                <w:szCs w:val="24"/>
              </w:rPr>
            </w:pPr>
          </w:p>
        </w:tc>
      </w:tr>
      <w:tr w:rsidR="000B76C6" w:rsidRPr="00E7560F" w14:paraId="771F2E1C" w14:textId="77777777" w:rsidTr="000C1261">
        <w:trPr>
          <w:trHeight w:val="227"/>
        </w:trPr>
        <w:tc>
          <w:tcPr>
            <w:tcW w:w="2199" w:type="dxa"/>
            <w:vMerge/>
          </w:tcPr>
          <w:p w14:paraId="7D95976B" w14:textId="77777777" w:rsidR="000B76C6" w:rsidRPr="00E7560F" w:rsidRDefault="000B76C6" w:rsidP="000C1261">
            <w:pPr>
              <w:spacing w:after="0"/>
              <w:rPr>
                <w:rFonts w:ascii="Times New Roman" w:hAnsi="Times New Roman"/>
                <w:sz w:val="24"/>
                <w:szCs w:val="24"/>
              </w:rPr>
            </w:pPr>
          </w:p>
        </w:tc>
        <w:tc>
          <w:tcPr>
            <w:tcW w:w="8505" w:type="dxa"/>
          </w:tcPr>
          <w:p w14:paraId="6EDED53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 xml:space="preserve">4.Технология фрезерования плоских поверхностей. Фрезерование плоских параллельных, сопряженных, торцовых, взаимноперпендикулярных, наклонных поверхностей с установкой заготовок в машинных тисках, в специальных </w:t>
            </w:r>
            <w:r w:rsidRPr="00E7560F">
              <w:rPr>
                <w:rFonts w:ascii="Times New Roman" w:hAnsi="Times New Roman"/>
                <w:sz w:val="24"/>
                <w:szCs w:val="24"/>
              </w:rPr>
              <w:lastRenderedPageBreak/>
              <w:t>приспособлениях. Способы контроля формы и расположения поверхностей. Фрезы, применяемые для фрезерования. Способы установки и выверки деталей. Настройка станка на режим работы. Контроль качества.</w:t>
            </w:r>
          </w:p>
        </w:tc>
        <w:tc>
          <w:tcPr>
            <w:tcW w:w="1440" w:type="dxa"/>
          </w:tcPr>
          <w:p w14:paraId="75A75841" w14:textId="77777777" w:rsidR="000B76C6" w:rsidRPr="00E7560F" w:rsidRDefault="000B76C6" w:rsidP="000C1261">
            <w:pPr>
              <w:pStyle w:val="1"/>
              <w:spacing w:before="0"/>
              <w:jc w:val="center"/>
            </w:pPr>
          </w:p>
        </w:tc>
        <w:tc>
          <w:tcPr>
            <w:tcW w:w="1326" w:type="dxa"/>
            <w:vMerge/>
          </w:tcPr>
          <w:p w14:paraId="2FF1A063"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3A2C9A8" w14:textId="77777777" w:rsidR="000B76C6" w:rsidRPr="00E7560F" w:rsidRDefault="000B76C6" w:rsidP="000C1261">
            <w:pPr>
              <w:spacing w:after="0"/>
              <w:jc w:val="center"/>
              <w:rPr>
                <w:rFonts w:ascii="Times New Roman" w:hAnsi="Times New Roman"/>
                <w:sz w:val="24"/>
                <w:szCs w:val="24"/>
              </w:rPr>
            </w:pPr>
          </w:p>
        </w:tc>
      </w:tr>
      <w:tr w:rsidR="000B76C6" w:rsidRPr="00E7560F" w14:paraId="63783B7C" w14:textId="77777777" w:rsidTr="000C1261">
        <w:trPr>
          <w:trHeight w:val="227"/>
        </w:trPr>
        <w:tc>
          <w:tcPr>
            <w:tcW w:w="2199" w:type="dxa"/>
            <w:vMerge/>
          </w:tcPr>
          <w:p w14:paraId="0238E096" w14:textId="77777777" w:rsidR="000B76C6" w:rsidRPr="00E7560F" w:rsidRDefault="000B76C6" w:rsidP="000C1261">
            <w:pPr>
              <w:spacing w:after="0"/>
              <w:rPr>
                <w:rFonts w:ascii="Times New Roman" w:hAnsi="Times New Roman"/>
                <w:sz w:val="24"/>
                <w:szCs w:val="24"/>
              </w:rPr>
            </w:pPr>
          </w:p>
        </w:tc>
        <w:tc>
          <w:tcPr>
            <w:tcW w:w="8505" w:type="dxa"/>
          </w:tcPr>
          <w:p w14:paraId="5B0C8A12"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Лабораторные работы</w:t>
            </w:r>
          </w:p>
        </w:tc>
        <w:tc>
          <w:tcPr>
            <w:tcW w:w="1440" w:type="dxa"/>
          </w:tcPr>
          <w:p w14:paraId="0B19BB7F" w14:textId="77777777" w:rsidR="000B76C6" w:rsidRPr="00E7560F" w:rsidRDefault="000B76C6" w:rsidP="000C1261">
            <w:pPr>
              <w:pStyle w:val="1"/>
              <w:spacing w:before="0"/>
              <w:jc w:val="center"/>
            </w:pPr>
          </w:p>
        </w:tc>
        <w:tc>
          <w:tcPr>
            <w:tcW w:w="1326" w:type="dxa"/>
            <w:vMerge/>
          </w:tcPr>
          <w:p w14:paraId="753AB147"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7AFEF32" w14:textId="77777777" w:rsidR="000B76C6" w:rsidRPr="00E7560F" w:rsidRDefault="000B76C6" w:rsidP="000C1261">
            <w:pPr>
              <w:spacing w:after="0"/>
              <w:jc w:val="center"/>
              <w:rPr>
                <w:rFonts w:ascii="Times New Roman" w:hAnsi="Times New Roman"/>
                <w:sz w:val="24"/>
                <w:szCs w:val="24"/>
              </w:rPr>
            </w:pPr>
          </w:p>
        </w:tc>
      </w:tr>
      <w:tr w:rsidR="000B76C6" w:rsidRPr="00E7560F" w14:paraId="6EDD0D31" w14:textId="77777777" w:rsidTr="000C1261">
        <w:trPr>
          <w:trHeight w:val="227"/>
        </w:trPr>
        <w:tc>
          <w:tcPr>
            <w:tcW w:w="2199" w:type="dxa"/>
            <w:vMerge/>
          </w:tcPr>
          <w:p w14:paraId="168EFA96" w14:textId="77777777" w:rsidR="000B76C6" w:rsidRPr="00E7560F" w:rsidRDefault="000B76C6" w:rsidP="000C1261">
            <w:pPr>
              <w:spacing w:after="0"/>
              <w:rPr>
                <w:rFonts w:ascii="Times New Roman" w:hAnsi="Times New Roman"/>
                <w:sz w:val="24"/>
                <w:szCs w:val="24"/>
              </w:rPr>
            </w:pPr>
          </w:p>
        </w:tc>
        <w:tc>
          <w:tcPr>
            <w:tcW w:w="8505" w:type="dxa"/>
          </w:tcPr>
          <w:p w14:paraId="06300D9C"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5.</w:t>
            </w:r>
            <w:r w:rsidRPr="00E7560F">
              <w:rPr>
                <w:rFonts w:ascii="Times New Roman" w:hAnsi="Times New Roman"/>
                <w:sz w:val="24"/>
                <w:szCs w:val="24"/>
              </w:rPr>
              <w:t>Исследование элементов и геометрии различных фрез.</w:t>
            </w:r>
          </w:p>
        </w:tc>
        <w:tc>
          <w:tcPr>
            <w:tcW w:w="1440" w:type="dxa"/>
          </w:tcPr>
          <w:p w14:paraId="7C86C73A" w14:textId="77777777" w:rsidR="000B76C6" w:rsidRPr="00E7560F" w:rsidRDefault="000B76C6" w:rsidP="000C1261">
            <w:pPr>
              <w:pStyle w:val="1"/>
              <w:spacing w:before="0"/>
              <w:jc w:val="center"/>
            </w:pPr>
          </w:p>
        </w:tc>
        <w:tc>
          <w:tcPr>
            <w:tcW w:w="1326" w:type="dxa"/>
            <w:vMerge/>
          </w:tcPr>
          <w:p w14:paraId="5995E6B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6C0006C" w14:textId="77777777" w:rsidR="000B76C6" w:rsidRPr="00E7560F" w:rsidRDefault="000B76C6" w:rsidP="000C1261">
            <w:pPr>
              <w:spacing w:after="0"/>
              <w:jc w:val="center"/>
              <w:rPr>
                <w:rFonts w:ascii="Times New Roman" w:hAnsi="Times New Roman"/>
                <w:sz w:val="24"/>
                <w:szCs w:val="24"/>
              </w:rPr>
            </w:pPr>
          </w:p>
        </w:tc>
      </w:tr>
      <w:tr w:rsidR="000B76C6" w:rsidRPr="00E7560F" w14:paraId="69BD7AF7" w14:textId="77777777" w:rsidTr="000C1261">
        <w:trPr>
          <w:trHeight w:val="227"/>
        </w:trPr>
        <w:tc>
          <w:tcPr>
            <w:tcW w:w="2199" w:type="dxa"/>
            <w:vMerge/>
          </w:tcPr>
          <w:p w14:paraId="31500876" w14:textId="77777777" w:rsidR="000B76C6" w:rsidRPr="00E7560F" w:rsidRDefault="000B76C6" w:rsidP="000C1261">
            <w:pPr>
              <w:spacing w:after="0"/>
              <w:rPr>
                <w:rFonts w:ascii="Times New Roman" w:hAnsi="Times New Roman"/>
                <w:sz w:val="24"/>
                <w:szCs w:val="24"/>
              </w:rPr>
            </w:pPr>
          </w:p>
        </w:tc>
        <w:tc>
          <w:tcPr>
            <w:tcW w:w="8505" w:type="dxa"/>
          </w:tcPr>
          <w:p w14:paraId="666173DA"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b/>
                <w:bCs/>
                <w:sz w:val="24"/>
                <w:szCs w:val="24"/>
              </w:rPr>
              <w:t>Практические занятия</w:t>
            </w:r>
          </w:p>
        </w:tc>
        <w:tc>
          <w:tcPr>
            <w:tcW w:w="1440" w:type="dxa"/>
          </w:tcPr>
          <w:p w14:paraId="43A65BFF" w14:textId="77777777" w:rsidR="000B76C6" w:rsidRPr="00E7560F" w:rsidRDefault="000B76C6" w:rsidP="000C1261">
            <w:pPr>
              <w:pStyle w:val="1"/>
              <w:spacing w:before="0"/>
              <w:jc w:val="center"/>
            </w:pPr>
          </w:p>
        </w:tc>
        <w:tc>
          <w:tcPr>
            <w:tcW w:w="1326" w:type="dxa"/>
            <w:vMerge/>
          </w:tcPr>
          <w:p w14:paraId="60240B6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1D5FFA6" w14:textId="77777777" w:rsidR="000B76C6" w:rsidRPr="00E7560F" w:rsidRDefault="000B76C6" w:rsidP="000C1261">
            <w:pPr>
              <w:spacing w:after="0"/>
              <w:jc w:val="center"/>
              <w:rPr>
                <w:rFonts w:ascii="Times New Roman" w:hAnsi="Times New Roman"/>
                <w:sz w:val="24"/>
                <w:szCs w:val="24"/>
              </w:rPr>
            </w:pPr>
          </w:p>
        </w:tc>
      </w:tr>
      <w:tr w:rsidR="000B76C6" w:rsidRPr="00E7560F" w14:paraId="157DCE35" w14:textId="77777777" w:rsidTr="000C1261">
        <w:trPr>
          <w:trHeight w:val="227"/>
        </w:trPr>
        <w:tc>
          <w:tcPr>
            <w:tcW w:w="2199" w:type="dxa"/>
            <w:vMerge/>
          </w:tcPr>
          <w:p w14:paraId="252332A5" w14:textId="77777777" w:rsidR="000B76C6" w:rsidRPr="00E7560F" w:rsidRDefault="000B76C6" w:rsidP="000C1261">
            <w:pPr>
              <w:spacing w:after="0"/>
              <w:rPr>
                <w:rFonts w:ascii="Times New Roman" w:hAnsi="Times New Roman"/>
                <w:sz w:val="24"/>
                <w:szCs w:val="24"/>
              </w:rPr>
            </w:pPr>
          </w:p>
        </w:tc>
        <w:tc>
          <w:tcPr>
            <w:tcW w:w="8505" w:type="dxa"/>
          </w:tcPr>
          <w:p w14:paraId="525AA068"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6.Подбор режущего инструмента и приспособления при фрезеровании плоских деталей. Определение режимов резания расчетным путем и по справочнику</w:t>
            </w:r>
          </w:p>
        </w:tc>
        <w:tc>
          <w:tcPr>
            <w:tcW w:w="1440" w:type="dxa"/>
          </w:tcPr>
          <w:p w14:paraId="79C8A605" w14:textId="77777777" w:rsidR="000B76C6" w:rsidRPr="00E7560F" w:rsidRDefault="000B76C6" w:rsidP="000C1261">
            <w:pPr>
              <w:pStyle w:val="1"/>
              <w:spacing w:before="0"/>
              <w:jc w:val="center"/>
            </w:pPr>
          </w:p>
        </w:tc>
        <w:tc>
          <w:tcPr>
            <w:tcW w:w="1326" w:type="dxa"/>
            <w:vMerge/>
          </w:tcPr>
          <w:p w14:paraId="219611C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534611A" w14:textId="77777777" w:rsidR="000B76C6" w:rsidRPr="00E7560F" w:rsidRDefault="000B76C6" w:rsidP="000C1261">
            <w:pPr>
              <w:spacing w:after="0"/>
              <w:jc w:val="center"/>
              <w:rPr>
                <w:rFonts w:ascii="Times New Roman" w:hAnsi="Times New Roman"/>
                <w:sz w:val="24"/>
                <w:szCs w:val="24"/>
              </w:rPr>
            </w:pPr>
          </w:p>
        </w:tc>
      </w:tr>
      <w:tr w:rsidR="000B76C6" w:rsidRPr="00E7560F" w14:paraId="1F75C647" w14:textId="77777777" w:rsidTr="000C1261">
        <w:trPr>
          <w:trHeight w:val="227"/>
        </w:trPr>
        <w:tc>
          <w:tcPr>
            <w:tcW w:w="2199" w:type="dxa"/>
            <w:vMerge/>
          </w:tcPr>
          <w:p w14:paraId="165C7DBB" w14:textId="77777777" w:rsidR="000B76C6" w:rsidRPr="00E7560F" w:rsidRDefault="000B76C6" w:rsidP="000C1261">
            <w:pPr>
              <w:spacing w:after="0"/>
              <w:rPr>
                <w:rFonts w:ascii="Times New Roman" w:hAnsi="Times New Roman"/>
                <w:sz w:val="24"/>
                <w:szCs w:val="24"/>
              </w:rPr>
            </w:pPr>
          </w:p>
        </w:tc>
        <w:tc>
          <w:tcPr>
            <w:tcW w:w="8505" w:type="dxa"/>
          </w:tcPr>
          <w:p w14:paraId="7550246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7.Режимы резания. Определение режимов резания расчётным путём и по справочнику в зависимости от обрабатываемого материала детали.</w:t>
            </w:r>
          </w:p>
        </w:tc>
        <w:tc>
          <w:tcPr>
            <w:tcW w:w="1440" w:type="dxa"/>
          </w:tcPr>
          <w:p w14:paraId="1E928454" w14:textId="77777777" w:rsidR="000B76C6" w:rsidRPr="00E7560F" w:rsidRDefault="000B76C6" w:rsidP="000C1261">
            <w:pPr>
              <w:pStyle w:val="1"/>
              <w:spacing w:before="0"/>
              <w:jc w:val="center"/>
            </w:pPr>
          </w:p>
        </w:tc>
        <w:tc>
          <w:tcPr>
            <w:tcW w:w="1326" w:type="dxa"/>
            <w:vMerge/>
          </w:tcPr>
          <w:p w14:paraId="75EB416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D3A44FF" w14:textId="77777777" w:rsidR="000B76C6" w:rsidRPr="00E7560F" w:rsidRDefault="000B76C6" w:rsidP="000C1261">
            <w:pPr>
              <w:spacing w:after="0"/>
              <w:jc w:val="center"/>
              <w:rPr>
                <w:rFonts w:ascii="Times New Roman" w:hAnsi="Times New Roman"/>
                <w:sz w:val="24"/>
                <w:szCs w:val="24"/>
              </w:rPr>
            </w:pPr>
          </w:p>
        </w:tc>
      </w:tr>
      <w:tr w:rsidR="000B76C6" w:rsidRPr="00E7560F" w14:paraId="434D3BBD" w14:textId="77777777" w:rsidTr="000C1261">
        <w:trPr>
          <w:trHeight w:val="227"/>
        </w:trPr>
        <w:tc>
          <w:tcPr>
            <w:tcW w:w="2199" w:type="dxa"/>
            <w:vMerge/>
          </w:tcPr>
          <w:p w14:paraId="04444AE4" w14:textId="77777777" w:rsidR="000B76C6" w:rsidRPr="00E7560F" w:rsidRDefault="000B76C6" w:rsidP="000C1261">
            <w:pPr>
              <w:spacing w:after="0"/>
              <w:rPr>
                <w:rFonts w:ascii="Times New Roman" w:hAnsi="Times New Roman"/>
                <w:sz w:val="24"/>
                <w:szCs w:val="24"/>
              </w:rPr>
            </w:pPr>
          </w:p>
        </w:tc>
        <w:tc>
          <w:tcPr>
            <w:tcW w:w="8505" w:type="dxa"/>
          </w:tcPr>
          <w:p w14:paraId="4AF9D00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8. Цена деления лимбов. Определение цены деления лимбов, поперечной и продольной подач.</w:t>
            </w:r>
          </w:p>
        </w:tc>
        <w:tc>
          <w:tcPr>
            <w:tcW w:w="1440" w:type="dxa"/>
          </w:tcPr>
          <w:p w14:paraId="6CAEE6D9" w14:textId="77777777" w:rsidR="000B76C6" w:rsidRPr="00E7560F" w:rsidRDefault="000B76C6" w:rsidP="000C1261">
            <w:pPr>
              <w:pStyle w:val="1"/>
              <w:spacing w:before="0"/>
              <w:jc w:val="center"/>
            </w:pPr>
          </w:p>
        </w:tc>
        <w:tc>
          <w:tcPr>
            <w:tcW w:w="1326" w:type="dxa"/>
            <w:vMerge/>
          </w:tcPr>
          <w:p w14:paraId="0CDAFD2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82EB7C7" w14:textId="77777777" w:rsidR="000B76C6" w:rsidRPr="00E7560F" w:rsidRDefault="000B76C6" w:rsidP="000C1261">
            <w:pPr>
              <w:spacing w:after="0"/>
              <w:jc w:val="center"/>
              <w:rPr>
                <w:rFonts w:ascii="Times New Roman" w:hAnsi="Times New Roman"/>
                <w:sz w:val="24"/>
                <w:szCs w:val="24"/>
              </w:rPr>
            </w:pPr>
          </w:p>
        </w:tc>
      </w:tr>
      <w:tr w:rsidR="000B76C6" w:rsidRPr="00E7560F" w14:paraId="00624EF0" w14:textId="77777777" w:rsidTr="000C1261">
        <w:trPr>
          <w:trHeight w:val="227"/>
        </w:trPr>
        <w:tc>
          <w:tcPr>
            <w:tcW w:w="2199" w:type="dxa"/>
            <w:vMerge/>
          </w:tcPr>
          <w:p w14:paraId="04F99176" w14:textId="77777777" w:rsidR="000B76C6" w:rsidRPr="00E7560F" w:rsidRDefault="000B76C6" w:rsidP="000C1261">
            <w:pPr>
              <w:spacing w:after="0"/>
              <w:rPr>
                <w:rFonts w:ascii="Times New Roman" w:hAnsi="Times New Roman"/>
                <w:sz w:val="24"/>
                <w:szCs w:val="24"/>
              </w:rPr>
            </w:pPr>
          </w:p>
        </w:tc>
        <w:tc>
          <w:tcPr>
            <w:tcW w:w="8505" w:type="dxa"/>
          </w:tcPr>
          <w:p w14:paraId="754E2080"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 xml:space="preserve">9.Геометрия фрез. Определение геометрии фрез  по справочнику  и расчетным путем.                               </w:t>
            </w:r>
          </w:p>
        </w:tc>
        <w:tc>
          <w:tcPr>
            <w:tcW w:w="1440" w:type="dxa"/>
          </w:tcPr>
          <w:p w14:paraId="5141B706" w14:textId="77777777" w:rsidR="000B76C6" w:rsidRPr="00E7560F" w:rsidRDefault="000B76C6" w:rsidP="000C1261">
            <w:pPr>
              <w:pStyle w:val="1"/>
              <w:spacing w:before="0"/>
              <w:jc w:val="center"/>
            </w:pPr>
          </w:p>
        </w:tc>
        <w:tc>
          <w:tcPr>
            <w:tcW w:w="1326" w:type="dxa"/>
            <w:vMerge/>
          </w:tcPr>
          <w:p w14:paraId="61174A0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57EE69F" w14:textId="77777777" w:rsidR="000B76C6" w:rsidRPr="00E7560F" w:rsidRDefault="000B76C6" w:rsidP="000C1261">
            <w:pPr>
              <w:spacing w:after="0"/>
              <w:jc w:val="center"/>
              <w:rPr>
                <w:rFonts w:ascii="Times New Roman" w:hAnsi="Times New Roman"/>
                <w:sz w:val="24"/>
                <w:szCs w:val="24"/>
              </w:rPr>
            </w:pPr>
          </w:p>
        </w:tc>
      </w:tr>
      <w:tr w:rsidR="000B76C6" w:rsidRPr="00E7560F" w14:paraId="38FFC911" w14:textId="77777777" w:rsidTr="000C1261">
        <w:trPr>
          <w:trHeight w:val="227"/>
        </w:trPr>
        <w:tc>
          <w:tcPr>
            <w:tcW w:w="2199" w:type="dxa"/>
            <w:vMerge/>
          </w:tcPr>
          <w:p w14:paraId="567AF340" w14:textId="77777777" w:rsidR="000B76C6" w:rsidRPr="00E7560F" w:rsidRDefault="000B76C6" w:rsidP="000C1261">
            <w:pPr>
              <w:spacing w:after="0"/>
              <w:rPr>
                <w:rFonts w:ascii="Times New Roman" w:hAnsi="Times New Roman"/>
                <w:sz w:val="24"/>
                <w:szCs w:val="24"/>
              </w:rPr>
            </w:pPr>
          </w:p>
        </w:tc>
        <w:tc>
          <w:tcPr>
            <w:tcW w:w="8505" w:type="dxa"/>
          </w:tcPr>
          <w:p w14:paraId="45D2C295"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10.Чертежи. Работа с чертежами изделия. Изучение  справочной литературой.</w:t>
            </w:r>
          </w:p>
        </w:tc>
        <w:tc>
          <w:tcPr>
            <w:tcW w:w="1440" w:type="dxa"/>
          </w:tcPr>
          <w:p w14:paraId="417F984F" w14:textId="77777777" w:rsidR="000B76C6" w:rsidRPr="00E7560F" w:rsidRDefault="000B76C6" w:rsidP="000C1261">
            <w:pPr>
              <w:pStyle w:val="1"/>
              <w:spacing w:before="0"/>
              <w:jc w:val="center"/>
            </w:pPr>
          </w:p>
        </w:tc>
        <w:tc>
          <w:tcPr>
            <w:tcW w:w="1326" w:type="dxa"/>
            <w:vMerge/>
          </w:tcPr>
          <w:p w14:paraId="5702E1CB"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49D1372" w14:textId="77777777" w:rsidR="000B76C6" w:rsidRPr="00E7560F" w:rsidRDefault="000B76C6" w:rsidP="000C1261">
            <w:pPr>
              <w:spacing w:after="0"/>
              <w:jc w:val="center"/>
              <w:rPr>
                <w:rFonts w:ascii="Times New Roman" w:hAnsi="Times New Roman"/>
                <w:sz w:val="24"/>
                <w:szCs w:val="24"/>
              </w:rPr>
            </w:pPr>
          </w:p>
        </w:tc>
      </w:tr>
      <w:tr w:rsidR="000B76C6" w:rsidRPr="00E7560F" w14:paraId="1864A969" w14:textId="77777777" w:rsidTr="000C1261">
        <w:trPr>
          <w:trHeight w:val="227"/>
        </w:trPr>
        <w:tc>
          <w:tcPr>
            <w:tcW w:w="2199" w:type="dxa"/>
            <w:vMerge/>
          </w:tcPr>
          <w:p w14:paraId="47D1640C" w14:textId="77777777" w:rsidR="000B76C6" w:rsidRPr="00E7560F" w:rsidRDefault="000B76C6" w:rsidP="000C1261">
            <w:pPr>
              <w:spacing w:after="0"/>
              <w:rPr>
                <w:rFonts w:ascii="Times New Roman" w:hAnsi="Times New Roman"/>
                <w:sz w:val="24"/>
                <w:szCs w:val="24"/>
              </w:rPr>
            </w:pPr>
          </w:p>
        </w:tc>
        <w:tc>
          <w:tcPr>
            <w:tcW w:w="8505" w:type="dxa"/>
          </w:tcPr>
          <w:p w14:paraId="46F7F62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11.Настройка станка. Расчет настройки на обработку плоских поверхностей.</w:t>
            </w:r>
          </w:p>
        </w:tc>
        <w:tc>
          <w:tcPr>
            <w:tcW w:w="1440" w:type="dxa"/>
          </w:tcPr>
          <w:p w14:paraId="31AB0F2F" w14:textId="77777777" w:rsidR="000B76C6" w:rsidRPr="00E7560F" w:rsidRDefault="000B76C6" w:rsidP="000C1261">
            <w:pPr>
              <w:pStyle w:val="1"/>
              <w:spacing w:before="0"/>
              <w:jc w:val="center"/>
            </w:pPr>
          </w:p>
        </w:tc>
        <w:tc>
          <w:tcPr>
            <w:tcW w:w="1326" w:type="dxa"/>
            <w:vMerge/>
          </w:tcPr>
          <w:p w14:paraId="0A724FD3"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E6D0BA5" w14:textId="77777777" w:rsidR="000B76C6" w:rsidRPr="00E7560F" w:rsidRDefault="000B76C6" w:rsidP="000C1261">
            <w:pPr>
              <w:spacing w:after="0"/>
              <w:jc w:val="center"/>
              <w:rPr>
                <w:rFonts w:ascii="Times New Roman" w:hAnsi="Times New Roman"/>
                <w:sz w:val="24"/>
                <w:szCs w:val="24"/>
              </w:rPr>
            </w:pPr>
          </w:p>
        </w:tc>
      </w:tr>
      <w:tr w:rsidR="000B76C6" w:rsidRPr="00E7560F" w14:paraId="194A8C6D" w14:textId="77777777" w:rsidTr="000C1261">
        <w:trPr>
          <w:trHeight w:val="227"/>
        </w:trPr>
        <w:tc>
          <w:tcPr>
            <w:tcW w:w="2199" w:type="dxa"/>
            <w:vMerge w:val="restart"/>
          </w:tcPr>
          <w:p w14:paraId="68C3ED45"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2.3.  </w:t>
            </w:r>
            <w:r w:rsidRPr="00E7560F">
              <w:rPr>
                <w:rFonts w:ascii="Times New Roman" w:hAnsi="Times New Roman"/>
                <w:sz w:val="24"/>
                <w:szCs w:val="24"/>
              </w:rPr>
              <w:t>Обработка</w:t>
            </w:r>
            <w:r w:rsidRPr="00E7560F">
              <w:rPr>
                <w:rFonts w:ascii="Times New Roman" w:hAnsi="Times New Roman"/>
                <w:color w:val="000000"/>
                <w:sz w:val="24"/>
                <w:szCs w:val="24"/>
              </w:rPr>
              <w:t xml:space="preserve"> уступов и пазов</w:t>
            </w:r>
          </w:p>
        </w:tc>
        <w:tc>
          <w:tcPr>
            <w:tcW w:w="8505" w:type="dxa"/>
          </w:tcPr>
          <w:p w14:paraId="3F725EE3"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21AEF6BE" w14:textId="77777777" w:rsidR="000B76C6" w:rsidRPr="00E7560F" w:rsidRDefault="000B76C6" w:rsidP="000C1261">
            <w:pPr>
              <w:pStyle w:val="1"/>
              <w:spacing w:before="0"/>
              <w:jc w:val="center"/>
            </w:pPr>
          </w:p>
        </w:tc>
        <w:tc>
          <w:tcPr>
            <w:tcW w:w="1326" w:type="dxa"/>
          </w:tcPr>
          <w:p w14:paraId="503CAD6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2D5A5E8" w14:textId="77777777" w:rsidR="000B76C6" w:rsidRPr="00E7560F" w:rsidRDefault="000B76C6" w:rsidP="000C1261">
            <w:pPr>
              <w:spacing w:after="0"/>
              <w:jc w:val="center"/>
              <w:rPr>
                <w:rFonts w:ascii="Times New Roman" w:hAnsi="Times New Roman"/>
                <w:sz w:val="24"/>
                <w:szCs w:val="24"/>
              </w:rPr>
            </w:pPr>
          </w:p>
        </w:tc>
      </w:tr>
      <w:tr w:rsidR="000B76C6" w:rsidRPr="00E7560F" w14:paraId="5467AC95" w14:textId="77777777" w:rsidTr="000C1261">
        <w:trPr>
          <w:trHeight w:val="227"/>
        </w:trPr>
        <w:tc>
          <w:tcPr>
            <w:tcW w:w="2199" w:type="dxa"/>
            <w:vMerge/>
          </w:tcPr>
          <w:p w14:paraId="5BF9EE97" w14:textId="77777777" w:rsidR="000B76C6" w:rsidRPr="00E7560F" w:rsidRDefault="000B76C6" w:rsidP="000C1261">
            <w:pPr>
              <w:spacing w:after="0"/>
              <w:rPr>
                <w:rFonts w:ascii="Times New Roman" w:hAnsi="Times New Roman"/>
                <w:sz w:val="24"/>
                <w:szCs w:val="24"/>
              </w:rPr>
            </w:pPr>
          </w:p>
        </w:tc>
        <w:tc>
          <w:tcPr>
            <w:tcW w:w="8505" w:type="dxa"/>
          </w:tcPr>
          <w:p w14:paraId="1E42EB27"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12.</w:t>
            </w:r>
            <w:r w:rsidRPr="00E7560F">
              <w:rPr>
                <w:rFonts w:ascii="Times New Roman" w:hAnsi="Times New Roman"/>
                <w:b/>
                <w:bCs/>
                <w:color w:val="000000"/>
                <w:sz w:val="24"/>
                <w:szCs w:val="24"/>
              </w:rPr>
              <w:t>Технология фрезерования уступов и пазов</w:t>
            </w:r>
          </w:p>
          <w:p w14:paraId="0843F7E9"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 xml:space="preserve">Фрезерование прямоугольных, шпоночных, сферических, «Т-образных», типа «Ласточкин хвост» пазов. Фрезерование шпоночных пазов на валу. </w:t>
            </w:r>
          </w:p>
          <w:p w14:paraId="328A56B9"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Фрезерование уступов с одной и двух сторон. Фрезерование сквозных, закрытых пазов, пазов с выходами.</w:t>
            </w:r>
          </w:p>
        </w:tc>
        <w:tc>
          <w:tcPr>
            <w:tcW w:w="1440" w:type="dxa"/>
          </w:tcPr>
          <w:p w14:paraId="002DD014" w14:textId="77777777" w:rsidR="000B76C6" w:rsidRPr="00E7560F" w:rsidRDefault="000B76C6" w:rsidP="000C1261">
            <w:pPr>
              <w:pStyle w:val="1"/>
              <w:jc w:val="center"/>
            </w:pPr>
          </w:p>
        </w:tc>
        <w:tc>
          <w:tcPr>
            <w:tcW w:w="1326" w:type="dxa"/>
          </w:tcPr>
          <w:p w14:paraId="78942CB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7842AB7" w14:textId="77777777" w:rsidR="000B76C6" w:rsidRPr="00E7560F" w:rsidRDefault="000B76C6" w:rsidP="000C1261">
            <w:pPr>
              <w:spacing w:after="0"/>
              <w:jc w:val="center"/>
              <w:rPr>
                <w:rFonts w:ascii="Times New Roman" w:hAnsi="Times New Roman"/>
                <w:sz w:val="24"/>
                <w:szCs w:val="24"/>
              </w:rPr>
            </w:pPr>
          </w:p>
        </w:tc>
      </w:tr>
      <w:tr w:rsidR="000B76C6" w:rsidRPr="00E7560F" w14:paraId="66874302" w14:textId="77777777" w:rsidTr="000C1261">
        <w:trPr>
          <w:trHeight w:val="227"/>
        </w:trPr>
        <w:tc>
          <w:tcPr>
            <w:tcW w:w="2199" w:type="dxa"/>
            <w:vMerge/>
          </w:tcPr>
          <w:p w14:paraId="2854C4DE" w14:textId="77777777" w:rsidR="000B76C6" w:rsidRPr="00E7560F" w:rsidRDefault="000B76C6" w:rsidP="000C1261">
            <w:pPr>
              <w:spacing w:after="0"/>
              <w:rPr>
                <w:rFonts w:ascii="Times New Roman" w:hAnsi="Times New Roman"/>
                <w:sz w:val="24"/>
                <w:szCs w:val="24"/>
              </w:rPr>
            </w:pPr>
          </w:p>
        </w:tc>
        <w:tc>
          <w:tcPr>
            <w:tcW w:w="8505" w:type="dxa"/>
          </w:tcPr>
          <w:p w14:paraId="57115256"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Лабораторные работы</w:t>
            </w:r>
          </w:p>
        </w:tc>
        <w:tc>
          <w:tcPr>
            <w:tcW w:w="1440" w:type="dxa"/>
          </w:tcPr>
          <w:p w14:paraId="4E909757" w14:textId="77777777" w:rsidR="000B76C6" w:rsidRPr="00E7560F" w:rsidRDefault="000B76C6" w:rsidP="000C1261">
            <w:pPr>
              <w:pStyle w:val="1"/>
              <w:spacing w:before="0"/>
              <w:jc w:val="center"/>
            </w:pPr>
          </w:p>
        </w:tc>
        <w:tc>
          <w:tcPr>
            <w:tcW w:w="1326" w:type="dxa"/>
            <w:vMerge w:val="restart"/>
          </w:tcPr>
          <w:p w14:paraId="1C0AC63D"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463DFA2" w14:textId="77777777" w:rsidR="000B76C6" w:rsidRPr="00E7560F" w:rsidRDefault="000B76C6" w:rsidP="000C1261">
            <w:pPr>
              <w:spacing w:after="0"/>
              <w:jc w:val="center"/>
              <w:rPr>
                <w:rFonts w:ascii="Times New Roman" w:hAnsi="Times New Roman"/>
                <w:sz w:val="24"/>
                <w:szCs w:val="24"/>
              </w:rPr>
            </w:pPr>
          </w:p>
        </w:tc>
      </w:tr>
      <w:tr w:rsidR="000B76C6" w:rsidRPr="00E7560F" w14:paraId="0E286560" w14:textId="77777777" w:rsidTr="000C1261">
        <w:trPr>
          <w:trHeight w:val="227"/>
        </w:trPr>
        <w:tc>
          <w:tcPr>
            <w:tcW w:w="2199" w:type="dxa"/>
            <w:vMerge/>
          </w:tcPr>
          <w:p w14:paraId="6E2298E9" w14:textId="77777777" w:rsidR="000B76C6" w:rsidRPr="00E7560F" w:rsidRDefault="000B76C6" w:rsidP="000C1261">
            <w:pPr>
              <w:spacing w:after="0"/>
              <w:rPr>
                <w:rFonts w:ascii="Times New Roman" w:hAnsi="Times New Roman"/>
                <w:sz w:val="24"/>
                <w:szCs w:val="24"/>
              </w:rPr>
            </w:pPr>
          </w:p>
        </w:tc>
        <w:tc>
          <w:tcPr>
            <w:tcW w:w="8505" w:type="dxa"/>
          </w:tcPr>
          <w:p w14:paraId="40512625"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13.</w:t>
            </w:r>
            <w:r w:rsidRPr="00E7560F">
              <w:rPr>
                <w:rFonts w:ascii="Times New Roman" w:hAnsi="Times New Roman"/>
                <w:color w:val="000000"/>
                <w:sz w:val="24"/>
                <w:szCs w:val="24"/>
              </w:rPr>
              <w:t>Исследование влияния скорости резания и подачи на шероховатость поверхности.</w:t>
            </w:r>
          </w:p>
        </w:tc>
        <w:tc>
          <w:tcPr>
            <w:tcW w:w="1440" w:type="dxa"/>
          </w:tcPr>
          <w:p w14:paraId="04312AE4" w14:textId="77777777" w:rsidR="000B76C6" w:rsidRPr="00E7560F" w:rsidRDefault="000B76C6" w:rsidP="000C1261">
            <w:pPr>
              <w:pStyle w:val="1"/>
              <w:spacing w:before="0"/>
              <w:jc w:val="center"/>
            </w:pPr>
          </w:p>
        </w:tc>
        <w:tc>
          <w:tcPr>
            <w:tcW w:w="1326" w:type="dxa"/>
            <w:vMerge/>
          </w:tcPr>
          <w:p w14:paraId="6D47314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F3BA4A6" w14:textId="77777777" w:rsidR="000B76C6" w:rsidRPr="00E7560F" w:rsidRDefault="000B76C6" w:rsidP="000C1261">
            <w:pPr>
              <w:spacing w:after="0"/>
              <w:jc w:val="center"/>
              <w:rPr>
                <w:rFonts w:ascii="Times New Roman" w:hAnsi="Times New Roman"/>
                <w:sz w:val="24"/>
                <w:szCs w:val="24"/>
              </w:rPr>
            </w:pPr>
          </w:p>
        </w:tc>
      </w:tr>
      <w:tr w:rsidR="000B76C6" w:rsidRPr="00E7560F" w14:paraId="6D9A69BD" w14:textId="77777777" w:rsidTr="000C1261">
        <w:trPr>
          <w:trHeight w:val="227"/>
        </w:trPr>
        <w:tc>
          <w:tcPr>
            <w:tcW w:w="2199" w:type="dxa"/>
            <w:vMerge/>
          </w:tcPr>
          <w:p w14:paraId="3EC5CB06" w14:textId="77777777" w:rsidR="000B76C6" w:rsidRPr="00E7560F" w:rsidRDefault="000B76C6" w:rsidP="000C1261">
            <w:pPr>
              <w:spacing w:after="0"/>
              <w:rPr>
                <w:rFonts w:ascii="Times New Roman" w:hAnsi="Times New Roman"/>
                <w:sz w:val="24"/>
                <w:szCs w:val="24"/>
              </w:rPr>
            </w:pPr>
          </w:p>
        </w:tc>
        <w:tc>
          <w:tcPr>
            <w:tcW w:w="8505" w:type="dxa"/>
          </w:tcPr>
          <w:p w14:paraId="450A7308"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Практические занятия</w:t>
            </w:r>
          </w:p>
        </w:tc>
        <w:tc>
          <w:tcPr>
            <w:tcW w:w="1440" w:type="dxa"/>
          </w:tcPr>
          <w:p w14:paraId="3CEBC92E" w14:textId="77777777" w:rsidR="000B76C6" w:rsidRPr="00E7560F" w:rsidRDefault="000B76C6" w:rsidP="000C1261">
            <w:pPr>
              <w:pStyle w:val="1"/>
              <w:spacing w:before="0"/>
              <w:jc w:val="center"/>
            </w:pPr>
          </w:p>
        </w:tc>
        <w:tc>
          <w:tcPr>
            <w:tcW w:w="1326" w:type="dxa"/>
            <w:vMerge w:val="restart"/>
          </w:tcPr>
          <w:p w14:paraId="3C91CA4B"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00A7E41" w14:textId="77777777" w:rsidR="000B76C6" w:rsidRPr="00E7560F" w:rsidRDefault="000B76C6" w:rsidP="000C1261">
            <w:pPr>
              <w:spacing w:after="0"/>
              <w:jc w:val="center"/>
              <w:rPr>
                <w:rFonts w:ascii="Times New Roman" w:hAnsi="Times New Roman"/>
                <w:sz w:val="24"/>
                <w:szCs w:val="24"/>
              </w:rPr>
            </w:pPr>
          </w:p>
        </w:tc>
      </w:tr>
      <w:tr w:rsidR="000B76C6" w:rsidRPr="00E7560F" w14:paraId="0C32046D" w14:textId="77777777" w:rsidTr="000C1261">
        <w:trPr>
          <w:trHeight w:val="227"/>
        </w:trPr>
        <w:tc>
          <w:tcPr>
            <w:tcW w:w="2199" w:type="dxa"/>
            <w:vMerge/>
          </w:tcPr>
          <w:p w14:paraId="57D7679A" w14:textId="77777777" w:rsidR="000B76C6" w:rsidRPr="00E7560F" w:rsidRDefault="000B76C6" w:rsidP="000C1261">
            <w:pPr>
              <w:spacing w:after="0"/>
              <w:rPr>
                <w:rFonts w:ascii="Times New Roman" w:hAnsi="Times New Roman"/>
                <w:sz w:val="24"/>
                <w:szCs w:val="24"/>
              </w:rPr>
            </w:pPr>
          </w:p>
        </w:tc>
        <w:tc>
          <w:tcPr>
            <w:tcW w:w="8505" w:type="dxa"/>
          </w:tcPr>
          <w:p w14:paraId="7DAE672B"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14.</w:t>
            </w:r>
            <w:r w:rsidRPr="00E7560F">
              <w:rPr>
                <w:rFonts w:ascii="Times New Roman" w:hAnsi="Times New Roman"/>
                <w:color w:val="000000"/>
                <w:sz w:val="24"/>
                <w:szCs w:val="24"/>
              </w:rPr>
              <w:t>Выбор фрез согласно технологии.</w:t>
            </w:r>
          </w:p>
        </w:tc>
        <w:tc>
          <w:tcPr>
            <w:tcW w:w="1440" w:type="dxa"/>
          </w:tcPr>
          <w:p w14:paraId="26B8CFDD" w14:textId="77777777" w:rsidR="000B76C6" w:rsidRPr="00E7560F" w:rsidRDefault="000B76C6" w:rsidP="000C1261">
            <w:pPr>
              <w:pStyle w:val="1"/>
              <w:spacing w:before="0"/>
              <w:jc w:val="center"/>
            </w:pPr>
          </w:p>
        </w:tc>
        <w:tc>
          <w:tcPr>
            <w:tcW w:w="1326" w:type="dxa"/>
            <w:vMerge/>
          </w:tcPr>
          <w:p w14:paraId="1B0B12D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2DEE634" w14:textId="77777777" w:rsidR="000B76C6" w:rsidRPr="00E7560F" w:rsidRDefault="000B76C6" w:rsidP="000C1261">
            <w:pPr>
              <w:spacing w:after="0"/>
              <w:jc w:val="center"/>
              <w:rPr>
                <w:rFonts w:ascii="Times New Roman" w:hAnsi="Times New Roman"/>
                <w:sz w:val="24"/>
                <w:szCs w:val="24"/>
              </w:rPr>
            </w:pPr>
          </w:p>
        </w:tc>
      </w:tr>
      <w:tr w:rsidR="000B76C6" w:rsidRPr="00E7560F" w14:paraId="684D5D41" w14:textId="77777777" w:rsidTr="000C1261">
        <w:trPr>
          <w:trHeight w:val="227"/>
        </w:trPr>
        <w:tc>
          <w:tcPr>
            <w:tcW w:w="2199" w:type="dxa"/>
            <w:vMerge/>
          </w:tcPr>
          <w:p w14:paraId="75E09187" w14:textId="77777777" w:rsidR="000B76C6" w:rsidRPr="00E7560F" w:rsidRDefault="000B76C6" w:rsidP="000C1261">
            <w:pPr>
              <w:spacing w:after="0"/>
              <w:rPr>
                <w:rFonts w:ascii="Times New Roman" w:hAnsi="Times New Roman"/>
                <w:sz w:val="24"/>
                <w:szCs w:val="24"/>
              </w:rPr>
            </w:pPr>
          </w:p>
        </w:tc>
        <w:tc>
          <w:tcPr>
            <w:tcW w:w="8505" w:type="dxa"/>
          </w:tcPr>
          <w:p w14:paraId="433BD045"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15.</w:t>
            </w:r>
            <w:r w:rsidRPr="00E7560F">
              <w:rPr>
                <w:rFonts w:ascii="Times New Roman" w:hAnsi="Times New Roman"/>
                <w:b/>
                <w:bCs/>
                <w:sz w:val="24"/>
                <w:szCs w:val="24"/>
              </w:rPr>
              <w:t xml:space="preserve">Составление таблицы дефектов.  </w:t>
            </w:r>
            <w:r w:rsidRPr="00E7560F">
              <w:rPr>
                <w:rFonts w:ascii="Times New Roman" w:hAnsi="Times New Roman"/>
                <w:sz w:val="24"/>
                <w:szCs w:val="24"/>
              </w:rPr>
              <w:t>Виды дефектов и меры его предупреждения.</w:t>
            </w:r>
          </w:p>
        </w:tc>
        <w:tc>
          <w:tcPr>
            <w:tcW w:w="1440" w:type="dxa"/>
          </w:tcPr>
          <w:p w14:paraId="68B1B404" w14:textId="77777777" w:rsidR="000B76C6" w:rsidRPr="00E7560F" w:rsidRDefault="000B76C6" w:rsidP="000C1261">
            <w:pPr>
              <w:pStyle w:val="1"/>
              <w:spacing w:before="0"/>
              <w:jc w:val="center"/>
            </w:pPr>
          </w:p>
        </w:tc>
        <w:tc>
          <w:tcPr>
            <w:tcW w:w="1326" w:type="dxa"/>
            <w:vMerge/>
          </w:tcPr>
          <w:p w14:paraId="0453EC33"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29925D7" w14:textId="77777777" w:rsidR="000B76C6" w:rsidRPr="00E7560F" w:rsidRDefault="000B76C6" w:rsidP="000C1261">
            <w:pPr>
              <w:spacing w:after="0"/>
              <w:jc w:val="center"/>
              <w:rPr>
                <w:rFonts w:ascii="Times New Roman" w:hAnsi="Times New Roman"/>
                <w:sz w:val="24"/>
                <w:szCs w:val="24"/>
              </w:rPr>
            </w:pPr>
          </w:p>
        </w:tc>
      </w:tr>
      <w:tr w:rsidR="000B76C6" w:rsidRPr="00E7560F" w14:paraId="665684AA" w14:textId="77777777" w:rsidTr="000C1261">
        <w:trPr>
          <w:trHeight w:val="227"/>
        </w:trPr>
        <w:tc>
          <w:tcPr>
            <w:tcW w:w="2199" w:type="dxa"/>
            <w:vMerge/>
          </w:tcPr>
          <w:p w14:paraId="7AFF70A2" w14:textId="77777777" w:rsidR="000B76C6" w:rsidRPr="00E7560F" w:rsidRDefault="000B76C6" w:rsidP="000C1261">
            <w:pPr>
              <w:spacing w:after="0"/>
              <w:rPr>
                <w:rFonts w:ascii="Times New Roman" w:hAnsi="Times New Roman"/>
                <w:sz w:val="24"/>
                <w:szCs w:val="24"/>
              </w:rPr>
            </w:pPr>
          </w:p>
        </w:tc>
        <w:tc>
          <w:tcPr>
            <w:tcW w:w="8505" w:type="dxa"/>
          </w:tcPr>
          <w:p w14:paraId="3490F7E1"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16.</w:t>
            </w:r>
            <w:r w:rsidRPr="00E7560F">
              <w:rPr>
                <w:rFonts w:ascii="Times New Roman" w:hAnsi="Times New Roman"/>
                <w:b/>
                <w:bCs/>
                <w:sz w:val="24"/>
                <w:szCs w:val="24"/>
              </w:rPr>
              <w:t xml:space="preserve">Настройка станка. </w:t>
            </w:r>
            <w:r w:rsidRPr="00E7560F">
              <w:rPr>
                <w:rFonts w:ascii="Times New Roman" w:hAnsi="Times New Roman"/>
                <w:sz w:val="24"/>
                <w:szCs w:val="24"/>
              </w:rPr>
              <w:t>Расчет настройки станка на обработку уступов и пазов.</w:t>
            </w:r>
          </w:p>
        </w:tc>
        <w:tc>
          <w:tcPr>
            <w:tcW w:w="1440" w:type="dxa"/>
          </w:tcPr>
          <w:p w14:paraId="3882447C" w14:textId="77777777" w:rsidR="000B76C6" w:rsidRPr="00E7560F" w:rsidRDefault="000B76C6" w:rsidP="000C1261">
            <w:pPr>
              <w:pStyle w:val="1"/>
              <w:spacing w:before="0"/>
              <w:jc w:val="center"/>
            </w:pPr>
          </w:p>
        </w:tc>
        <w:tc>
          <w:tcPr>
            <w:tcW w:w="1326" w:type="dxa"/>
            <w:vMerge/>
          </w:tcPr>
          <w:p w14:paraId="788A2967"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76344E2" w14:textId="77777777" w:rsidR="000B76C6" w:rsidRPr="00E7560F" w:rsidRDefault="000B76C6" w:rsidP="000C1261">
            <w:pPr>
              <w:spacing w:after="0"/>
              <w:jc w:val="center"/>
              <w:rPr>
                <w:rFonts w:ascii="Times New Roman" w:hAnsi="Times New Roman"/>
                <w:sz w:val="24"/>
                <w:szCs w:val="24"/>
              </w:rPr>
            </w:pPr>
          </w:p>
        </w:tc>
      </w:tr>
      <w:tr w:rsidR="000B76C6" w:rsidRPr="00E7560F" w14:paraId="2AEC15C1" w14:textId="77777777" w:rsidTr="000C1261">
        <w:trPr>
          <w:trHeight w:val="227"/>
        </w:trPr>
        <w:tc>
          <w:tcPr>
            <w:tcW w:w="2199" w:type="dxa"/>
            <w:vMerge w:val="restart"/>
          </w:tcPr>
          <w:p w14:paraId="202C638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2.4.  </w:t>
            </w:r>
            <w:r w:rsidRPr="00E7560F">
              <w:rPr>
                <w:rFonts w:ascii="Times New Roman" w:hAnsi="Times New Roman"/>
                <w:color w:val="000000"/>
                <w:sz w:val="24"/>
                <w:szCs w:val="24"/>
              </w:rPr>
              <w:t>Отрезание и разрезание заготовок</w:t>
            </w:r>
          </w:p>
        </w:tc>
        <w:tc>
          <w:tcPr>
            <w:tcW w:w="8505" w:type="dxa"/>
          </w:tcPr>
          <w:p w14:paraId="61F3BA03"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5E340238" w14:textId="77777777" w:rsidR="000B76C6" w:rsidRPr="00E7560F" w:rsidRDefault="000B76C6" w:rsidP="000C1261">
            <w:pPr>
              <w:pStyle w:val="1"/>
              <w:spacing w:before="0"/>
              <w:jc w:val="center"/>
            </w:pPr>
          </w:p>
        </w:tc>
        <w:tc>
          <w:tcPr>
            <w:tcW w:w="1326" w:type="dxa"/>
          </w:tcPr>
          <w:p w14:paraId="0C46053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5431E3E" w14:textId="77777777" w:rsidR="000B76C6" w:rsidRPr="00E7560F" w:rsidRDefault="000B76C6" w:rsidP="000C1261">
            <w:pPr>
              <w:spacing w:after="0"/>
              <w:jc w:val="center"/>
              <w:rPr>
                <w:rFonts w:ascii="Times New Roman" w:hAnsi="Times New Roman"/>
                <w:sz w:val="24"/>
                <w:szCs w:val="24"/>
              </w:rPr>
            </w:pPr>
          </w:p>
        </w:tc>
      </w:tr>
      <w:tr w:rsidR="000B76C6" w:rsidRPr="00E7560F" w14:paraId="56632680" w14:textId="77777777" w:rsidTr="000C1261">
        <w:trPr>
          <w:trHeight w:val="227"/>
        </w:trPr>
        <w:tc>
          <w:tcPr>
            <w:tcW w:w="2199" w:type="dxa"/>
            <w:vMerge/>
          </w:tcPr>
          <w:p w14:paraId="3E0B4FE0" w14:textId="77777777" w:rsidR="000B76C6" w:rsidRPr="00E7560F" w:rsidRDefault="000B76C6" w:rsidP="000C1261">
            <w:pPr>
              <w:spacing w:after="0"/>
              <w:rPr>
                <w:rFonts w:ascii="Times New Roman" w:hAnsi="Times New Roman"/>
                <w:sz w:val="24"/>
                <w:szCs w:val="24"/>
              </w:rPr>
            </w:pPr>
          </w:p>
        </w:tc>
        <w:tc>
          <w:tcPr>
            <w:tcW w:w="8505" w:type="dxa"/>
          </w:tcPr>
          <w:p w14:paraId="53041825"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17.</w:t>
            </w:r>
            <w:r w:rsidRPr="00E7560F">
              <w:rPr>
                <w:rFonts w:ascii="Times New Roman" w:hAnsi="Times New Roman"/>
                <w:b/>
                <w:bCs/>
                <w:color w:val="000000"/>
                <w:sz w:val="24"/>
                <w:szCs w:val="24"/>
              </w:rPr>
              <w:t xml:space="preserve">Технология отрезания и разрезания заготовок. </w:t>
            </w:r>
          </w:p>
          <w:p w14:paraId="5F1F2020"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 xml:space="preserve">Методы установки и закрепления заготовки. </w:t>
            </w:r>
          </w:p>
        </w:tc>
        <w:tc>
          <w:tcPr>
            <w:tcW w:w="1440" w:type="dxa"/>
          </w:tcPr>
          <w:p w14:paraId="48205FEA" w14:textId="77777777" w:rsidR="000B76C6" w:rsidRPr="00E7560F" w:rsidRDefault="000B76C6" w:rsidP="000C1261">
            <w:pPr>
              <w:pStyle w:val="1"/>
              <w:spacing w:before="0"/>
              <w:jc w:val="center"/>
            </w:pPr>
          </w:p>
        </w:tc>
        <w:tc>
          <w:tcPr>
            <w:tcW w:w="1326" w:type="dxa"/>
          </w:tcPr>
          <w:p w14:paraId="1D0C6A4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054F5B7" w14:textId="77777777" w:rsidR="000B76C6" w:rsidRPr="00E7560F" w:rsidRDefault="000B76C6" w:rsidP="000C1261">
            <w:pPr>
              <w:spacing w:after="0"/>
              <w:jc w:val="center"/>
              <w:rPr>
                <w:rFonts w:ascii="Times New Roman" w:hAnsi="Times New Roman"/>
                <w:sz w:val="24"/>
                <w:szCs w:val="24"/>
              </w:rPr>
            </w:pPr>
          </w:p>
        </w:tc>
      </w:tr>
      <w:tr w:rsidR="000B76C6" w:rsidRPr="00E7560F" w14:paraId="0E326274" w14:textId="77777777" w:rsidTr="000C1261">
        <w:trPr>
          <w:trHeight w:val="227"/>
        </w:trPr>
        <w:tc>
          <w:tcPr>
            <w:tcW w:w="2199" w:type="dxa"/>
            <w:vMerge/>
          </w:tcPr>
          <w:p w14:paraId="34C8DF1C" w14:textId="77777777" w:rsidR="000B76C6" w:rsidRPr="00E7560F" w:rsidRDefault="000B76C6" w:rsidP="000C1261">
            <w:pPr>
              <w:spacing w:after="0"/>
              <w:rPr>
                <w:rFonts w:ascii="Times New Roman" w:hAnsi="Times New Roman"/>
                <w:sz w:val="24"/>
                <w:szCs w:val="24"/>
              </w:rPr>
            </w:pPr>
          </w:p>
        </w:tc>
        <w:tc>
          <w:tcPr>
            <w:tcW w:w="8505" w:type="dxa"/>
          </w:tcPr>
          <w:p w14:paraId="1923F88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color w:val="000000"/>
                <w:sz w:val="24"/>
                <w:szCs w:val="24"/>
              </w:rPr>
              <w:t>Практические занятия</w:t>
            </w:r>
          </w:p>
        </w:tc>
        <w:tc>
          <w:tcPr>
            <w:tcW w:w="1440" w:type="dxa"/>
          </w:tcPr>
          <w:p w14:paraId="14025E90" w14:textId="77777777" w:rsidR="000B76C6" w:rsidRPr="00E7560F" w:rsidRDefault="000B76C6" w:rsidP="000C1261">
            <w:pPr>
              <w:pStyle w:val="1"/>
              <w:spacing w:before="0"/>
              <w:jc w:val="center"/>
            </w:pPr>
          </w:p>
        </w:tc>
        <w:tc>
          <w:tcPr>
            <w:tcW w:w="1326" w:type="dxa"/>
            <w:vMerge w:val="restart"/>
          </w:tcPr>
          <w:p w14:paraId="39F2760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5A6E1D5" w14:textId="77777777" w:rsidR="000B76C6" w:rsidRPr="00E7560F" w:rsidRDefault="000B76C6" w:rsidP="000C1261">
            <w:pPr>
              <w:spacing w:after="0"/>
              <w:jc w:val="center"/>
              <w:rPr>
                <w:rFonts w:ascii="Times New Roman" w:hAnsi="Times New Roman"/>
                <w:sz w:val="24"/>
                <w:szCs w:val="24"/>
              </w:rPr>
            </w:pPr>
          </w:p>
        </w:tc>
      </w:tr>
      <w:tr w:rsidR="000B76C6" w:rsidRPr="00E7560F" w14:paraId="0548FE3A" w14:textId="77777777" w:rsidTr="000C1261">
        <w:trPr>
          <w:trHeight w:val="227"/>
        </w:trPr>
        <w:tc>
          <w:tcPr>
            <w:tcW w:w="2199" w:type="dxa"/>
            <w:vMerge/>
          </w:tcPr>
          <w:p w14:paraId="3DF7A6DA" w14:textId="77777777" w:rsidR="000B76C6" w:rsidRPr="00E7560F" w:rsidRDefault="000B76C6" w:rsidP="000C1261">
            <w:pPr>
              <w:spacing w:after="0"/>
              <w:rPr>
                <w:rFonts w:ascii="Times New Roman" w:hAnsi="Times New Roman"/>
                <w:sz w:val="24"/>
                <w:szCs w:val="24"/>
              </w:rPr>
            </w:pPr>
          </w:p>
        </w:tc>
        <w:tc>
          <w:tcPr>
            <w:tcW w:w="8505" w:type="dxa"/>
          </w:tcPr>
          <w:p w14:paraId="60C8C13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18.</w:t>
            </w:r>
            <w:r w:rsidRPr="00E7560F">
              <w:rPr>
                <w:rFonts w:ascii="Times New Roman" w:hAnsi="Times New Roman"/>
                <w:color w:val="000000"/>
                <w:sz w:val="24"/>
                <w:szCs w:val="24"/>
              </w:rPr>
              <w:t>Выбор режущего инструмента для отрезания заготовок из листового проката.</w:t>
            </w:r>
          </w:p>
        </w:tc>
        <w:tc>
          <w:tcPr>
            <w:tcW w:w="1440" w:type="dxa"/>
          </w:tcPr>
          <w:p w14:paraId="10A8B0B9" w14:textId="77777777" w:rsidR="000B76C6" w:rsidRPr="00E7560F" w:rsidRDefault="000B76C6" w:rsidP="000C1261">
            <w:pPr>
              <w:pStyle w:val="1"/>
              <w:spacing w:before="0"/>
              <w:jc w:val="center"/>
            </w:pPr>
          </w:p>
        </w:tc>
        <w:tc>
          <w:tcPr>
            <w:tcW w:w="1326" w:type="dxa"/>
            <w:vMerge/>
          </w:tcPr>
          <w:p w14:paraId="329071F7"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A70D284" w14:textId="77777777" w:rsidR="000B76C6" w:rsidRPr="00E7560F" w:rsidRDefault="000B76C6" w:rsidP="000C1261">
            <w:pPr>
              <w:spacing w:after="0"/>
              <w:jc w:val="center"/>
              <w:rPr>
                <w:rFonts w:ascii="Times New Roman" w:hAnsi="Times New Roman"/>
                <w:sz w:val="24"/>
                <w:szCs w:val="24"/>
              </w:rPr>
            </w:pPr>
          </w:p>
        </w:tc>
      </w:tr>
      <w:tr w:rsidR="000B76C6" w:rsidRPr="00E7560F" w14:paraId="79F184EF" w14:textId="77777777" w:rsidTr="000C1261">
        <w:trPr>
          <w:trHeight w:val="227"/>
        </w:trPr>
        <w:tc>
          <w:tcPr>
            <w:tcW w:w="2199" w:type="dxa"/>
            <w:vMerge/>
          </w:tcPr>
          <w:p w14:paraId="5C4DBC9A" w14:textId="77777777" w:rsidR="000B76C6" w:rsidRPr="00E7560F" w:rsidRDefault="000B76C6" w:rsidP="000C1261">
            <w:pPr>
              <w:spacing w:after="0"/>
              <w:rPr>
                <w:rFonts w:ascii="Times New Roman" w:hAnsi="Times New Roman"/>
                <w:sz w:val="24"/>
                <w:szCs w:val="24"/>
              </w:rPr>
            </w:pPr>
          </w:p>
        </w:tc>
        <w:tc>
          <w:tcPr>
            <w:tcW w:w="8505" w:type="dxa"/>
          </w:tcPr>
          <w:p w14:paraId="2D494F5D"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19.</w:t>
            </w:r>
            <w:r w:rsidRPr="00E7560F">
              <w:rPr>
                <w:rFonts w:ascii="Times New Roman" w:hAnsi="Times New Roman"/>
                <w:b/>
                <w:bCs/>
                <w:sz w:val="24"/>
                <w:szCs w:val="24"/>
              </w:rPr>
              <w:t>Режимы резания.</w:t>
            </w:r>
            <w:r w:rsidRPr="00E7560F">
              <w:rPr>
                <w:rFonts w:ascii="Times New Roman" w:hAnsi="Times New Roman"/>
                <w:sz w:val="24"/>
                <w:szCs w:val="24"/>
              </w:rPr>
              <w:t xml:space="preserve"> Определение режимов резания расчётным путём и по справочнику в зависимости от обрабатываемого материала детали.</w:t>
            </w:r>
          </w:p>
        </w:tc>
        <w:tc>
          <w:tcPr>
            <w:tcW w:w="1440" w:type="dxa"/>
          </w:tcPr>
          <w:p w14:paraId="70768071" w14:textId="77777777" w:rsidR="000B76C6" w:rsidRPr="00E7560F" w:rsidRDefault="000B76C6" w:rsidP="000C1261">
            <w:pPr>
              <w:pStyle w:val="1"/>
              <w:spacing w:before="0"/>
              <w:jc w:val="center"/>
            </w:pPr>
          </w:p>
        </w:tc>
        <w:tc>
          <w:tcPr>
            <w:tcW w:w="1326" w:type="dxa"/>
            <w:vMerge/>
          </w:tcPr>
          <w:p w14:paraId="0D2A713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0459F00" w14:textId="77777777" w:rsidR="000B76C6" w:rsidRPr="00E7560F" w:rsidRDefault="000B76C6" w:rsidP="000C1261">
            <w:pPr>
              <w:spacing w:after="0"/>
              <w:jc w:val="center"/>
              <w:rPr>
                <w:rFonts w:ascii="Times New Roman" w:hAnsi="Times New Roman"/>
                <w:sz w:val="24"/>
                <w:szCs w:val="24"/>
              </w:rPr>
            </w:pPr>
          </w:p>
        </w:tc>
      </w:tr>
      <w:tr w:rsidR="000B76C6" w:rsidRPr="00E7560F" w14:paraId="5B526F56" w14:textId="77777777" w:rsidTr="000C1261">
        <w:trPr>
          <w:trHeight w:val="227"/>
        </w:trPr>
        <w:tc>
          <w:tcPr>
            <w:tcW w:w="2199" w:type="dxa"/>
            <w:vMerge w:val="restart"/>
          </w:tcPr>
          <w:p w14:paraId="4185BF08"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2.5.  </w:t>
            </w:r>
            <w:r w:rsidRPr="00E7560F">
              <w:rPr>
                <w:rFonts w:ascii="Times New Roman" w:hAnsi="Times New Roman"/>
                <w:sz w:val="24"/>
                <w:szCs w:val="24"/>
              </w:rPr>
              <w:t>Обработка</w:t>
            </w:r>
            <w:r w:rsidRPr="00E7560F">
              <w:rPr>
                <w:rFonts w:ascii="Times New Roman" w:hAnsi="Times New Roman"/>
                <w:color w:val="000000"/>
                <w:sz w:val="24"/>
                <w:szCs w:val="24"/>
              </w:rPr>
              <w:t xml:space="preserve"> фасонных поверхностей</w:t>
            </w:r>
          </w:p>
        </w:tc>
        <w:tc>
          <w:tcPr>
            <w:tcW w:w="8505" w:type="dxa"/>
          </w:tcPr>
          <w:p w14:paraId="42FE79A3"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378D32FD" w14:textId="77777777" w:rsidR="000B76C6" w:rsidRPr="00E7560F" w:rsidRDefault="000B76C6" w:rsidP="000C1261">
            <w:pPr>
              <w:pStyle w:val="1"/>
              <w:spacing w:before="0"/>
              <w:jc w:val="center"/>
            </w:pPr>
          </w:p>
        </w:tc>
        <w:tc>
          <w:tcPr>
            <w:tcW w:w="1326" w:type="dxa"/>
          </w:tcPr>
          <w:p w14:paraId="3EE9E66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E38FD19" w14:textId="77777777" w:rsidR="000B76C6" w:rsidRPr="00E7560F" w:rsidRDefault="000B76C6" w:rsidP="000C1261">
            <w:pPr>
              <w:spacing w:after="0"/>
              <w:jc w:val="center"/>
              <w:rPr>
                <w:rFonts w:ascii="Times New Roman" w:hAnsi="Times New Roman"/>
                <w:sz w:val="24"/>
                <w:szCs w:val="24"/>
              </w:rPr>
            </w:pPr>
          </w:p>
        </w:tc>
      </w:tr>
      <w:tr w:rsidR="000B76C6" w:rsidRPr="00E7560F" w14:paraId="589D24D6" w14:textId="77777777" w:rsidTr="000C1261">
        <w:trPr>
          <w:trHeight w:val="227"/>
        </w:trPr>
        <w:tc>
          <w:tcPr>
            <w:tcW w:w="2199" w:type="dxa"/>
            <w:vMerge/>
          </w:tcPr>
          <w:p w14:paraId="04862C7C" w14:textId="77777777" w:rsidR="000B76C6" w:rsidRPr="00E7560F" w:rsidRDefault="000B76C6" w:rsidP="000C1261">
            <w:pPr>
              <w:spacing w:after="0"/>
              <w:rPr>
                <w:rFonts w:ascii="Times New Roman" w:hAnsi="Times New Roman"/>
                <w:sz w:val="24"/>
                <w:szCs w:val="24"/>
              </w:rPr>
            </w:pPr>
          </w:p>
        </w:tc>
        <w:tc>
          <w:tcPr>
            <w:tcW w:w="8505" w:type="dxa"/>
          </w:tcPr>
          <w:p w14:paraId="2A65364A"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20.</w:t>
            </w:r>
            <w:r w:rsidRPr="00E7560F">
              <w:rPr>
                <w:rFonts w:ascii="Times New Roman" w:hAnsi="Times New Roman"/>
                <w:b/>
                <w:bCs/>
                <w:color w:val="000000"/>
                <w:sz w:val="24"/>
                <w:szCs w:val="24"/>
              </w:rPr>
              <w:t>Технология фрезерования фасонных поверхностей</w:t>
            </w:r>
          </w:p>
          <w:p w14:paraId="07E072ED"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Фрезерование фасонных поверхностей замкнутого и незамкнутого контура. </w:t>
            </w:r>
          </w:p>
        </w:tc>
        <w:tc>
          <w:tcPr>
            <w:tcW w:w="1440" w:type="dxa"/>
          </w:tcPr>
          <w:p w14:paraId="48A5B0DC" w14:textId="77777777" w:rsidR="000B76C6" w:rsidRPr="00E7560F" w:rsidRDefault="000B76C6" w:rsidP="000C1261">
            <w:pPr>
              <w:pStyle w:val="1"/>
              <w:spacing w:before="0"/>
              <w:jc w:val="center"/>
            </w:pPr>
          </w:p>
        </w:tc>
        <w:tc>
          <w:tcPr>
            <w:tcW w:w="1326" w:type="dxa"/>
          </w:tcPr>
          <w:p w14:paraId="177EBBB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3F351FC" w14:textId="77777777" w:rsidR="000B76C6" w:rsidRPr="00E7560F" w:rsidRDefault="000B76C6" w:rsidP="000C1261">
            <w:pPr>
              <w:spacing w:after="0"/>
              <w:jc w:val="center"/>
              <w:rPr>
                <w:rFonts w:ascii="Times New Roman" w:hAnsi="Times New Roman"/>
                <w:sz w:val="24"/>
                <w:szCs w:val="24"/>
              </w:rPr>
            </w:pPr>
          </w:p>
        </w:tc>
      </w:tr>
      <w:tr w:rsidR="000B76C6" w:rsidRPr="00E7560F" w14:paraId="6CA57DF0" w14:textId="77777777" w:rsidTr="000C1261">
        <w:trPr>
          <w:trHeight w:val="227"/>
        </w:trPr>
        <w:tc>
          <w:tcPr>
            <w:tcW w:w="2199" w:type="dxa"/>
            <w:vMerge/>
          </w:tcPr>
          <w:p w14:paraId="1F9AFBFD" w14:textId="77777777" w:rsidR="000B76C6" w:rsidRPr="00E7560F" w:rsidRDefault="000B76C6" w:rsidP="000C1261">
            <w:pPr>
              <w:spacing w:after="0"/>
              <w:rPr>
                <w:rFonts w:ascii="Times New Roman" w:hAnsi="Times New Roman"/>
                <w:sz w:val="24"/>
                <w:szCs w:val="24"/>
              </w:rPr>
            </w:pPr>
          </w:p>
        </w:tc>
        <w:tc>
          <w:tcPr>
            <w:tcW w:w="8505" w:type="dxa"/>
          </w:tcPr>
          <w:p w14:paraId="17C1CF03"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21.</w:t>
            </w:r>
            <w:r w:rsidRPr="00E7560F">
              <w:rPr>
                <w:rFonts w:ascii="Times New Roman" w:hAnsi="Times New Roman"/>
                <w:color w:val="000000"/>
                <w:sz w:val="24"/>
                <w:szCs w:val="24"/>
              </w:rPr>
              <w:t>Фрезерование криволинейного контура комбинирование ручных подач и по копиру</w:t>
            </w:r>
          </w:p>
        </w:tc>
        <w:tc>
          <w:tcPr>
            <w:tcW w:w="1440" w:type="dxa"/>
          </w:tcPr>
          <w:p w14:paraId="012F5F1D" w14:textId="77777777" w:rsidR="000B76C6" w:rsidRPr="00E7560F" w:rsidRDefault="000B76C6" w:rsidP="000C1261">
            <w:pPr>
              <w:pStyle w:val="1"/>
              <w:spacing w:before="0"/>
              <w:jc w:val="center"/>
            </w:pPr>
          </w:p>
        </w:tc>
        <w:tc>
          <w:tcPr>
            <w:tcW w:w="1326" w:type="dxa"/>
          </w:tcPr>
          <w:p w14:paraId="116097C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1AB88A2" w14:textId="77777777" w:rsidR="000B76C6" w:rsidRPr="00E7560F" w:rsidRDefault="000B76C6" w:rsidP="000C1261">
            <w:pPr>
              <w:spacing w:after="0"/>
              <w:jc w:val="center"/>
              <w:rPr>
                <w:rFonts w:ascii="Times New Roman" w:hAnsi="Times New Roman"/>
                <w:sz w:val="24"/>
                <w:szCs w:val="24"/>
              </w:rPr>
            </w:pPr>
          </w:p>
        </w:tc>
      </w:tr>
      <w:tr w:rsidR="000B76C6" w:rsidRPr="00E7560F" w14:paraId="113D0DA5" w14:textId="77777777" w:rsidTr="000C1261">
        <w:trPr>
          <w:trHeight w:val="227"/>
        </w:trPr>
        <w:tc>
          <w:tcPr>
            <w:tcW w:w="2199" w:type="dxa"/>
            <w:vMerge/>
          </w:tcPr>
          <w:p w14:paraId="23DD427F" w14:textId="77777777" w:rsidR="000B76C6" w:rsidRPr="00E7560F" w:rsidRDefault="000B76C6" w:rsidP="000C1261">
            <w:pPr>
              <w:spacing w:after="0"/>
              <w:rPr>
                <w:rFonts w:ascii="Times New Roman" w:hAnsi="Times New Roman"/>
                <w:sz w:val="24"/>
                <w:szCs w:val="24"/>
              </w:rPr>
            </w:pPr>
          </w:p>
        </w:tc>
        <w:tc>
          <w:tcPr>
            <w:tcW w:w="8505" w:type="dxa"/>
          </w:tcPr>
          <w:p w14:paraId="7A4CC199"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Лабораторные работы</w:t>
            </w:r>
          </w:p>
        </w:tc>
        <w:tc>
          <w:tcPr>
            <w:tcW w:w="1440" w:type="dxa"/>
          </w:tcPr>
          <w:p w14:paraId="6DAC0503" w14:textId="77777777" w:rsidR="000B76C6" w:rsidRPr="00E7560F" w:rsidRDefault="000B76C6" w:rsidP="000C1261">
            <w:pPr>
              <w:pStyle w:val="1"/>
              <w:spacing w:before="0"/>
              <w:jc w:val="center"/>
            </w:pPr>
          </w:p>
        </w:tc>
        <w:tc>
          <w:tcPr>
            <w:tcW w:w="1326" w:type="dxa"/>
            <w:vMerge w:val="restart"/>
          </w:tcPr>
          <w:p w14:paraId="7B493CCC"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3AE4FED" w14:textId="77777777" w:rsidR="000B76C6" w:rsidRPr="00E7560F" w:rsidRDefault="000B76C6" w:rsidP="000C1261">
            <w:pPr>
              <w:spacing w:after="0"/>
              <w:jc w:val="center"/>
              <w:rPr>
                <w:rFonts w:ascii="Times New Roman" w:hAnsi="Times New Roman"/>
                <w:sz w:val="24"/>
                <w:szCs w:val="24"/>
              </w:rPr>
            </w:pPr>
          </w:p>
        </w:tc>
      </w:tr>
      <w:tr w:rsidR="000B76C6" w:rsidRPr="00E7560F" w14:paraId="60F7F917" w14:textId="77777777" w:rsidTr="000C1261">
        <w:trPr>
          <w:trHeight w:val="227"/>
        </w:trPr>
        <w:tc>
          <w:tcPr>
            <w:tcW w:w="2199" w:type="dxa"/>
            <w:vMerge/>
          </w:tcPr>
          <w:p w14:paraId="6E411E8C" w14:textId="77777777" w:rsidR="000B76C6" w:rsidRPr="00E7560F" w:rsidRDefault="000B76C6" w:rsidP="000C1261">
            <w:pPr>
              <w:spacing w:after="0"/>
              <w:rPr>
                <w:rFonts w:ascii="Times New Roman" w:hAnsi="Times New Roman"/>
                <w:sz w:val="24"/>
                <w:szCs w:val="24"/>
              </w:rPr>
            </w:pPr>
          </w:p>
        </w:tc>
        <w:tc>
          <w:tcPr>
            <w:tcW w:w="8505" w:type="dxa"/>
          </w:tcPr>
          <w:p w14:paraId="533DD61F"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22.Определение схем закрепления заготовок при различных видах обработки.</w:t>
            </w:r>
          </w:p>
        </w:tc>
        <w:tc>
          <w:tcPr>
            <w:tcW w:w="1440" w:type="dxa"/>
          </w:tcPr>
          <w:p w14:paraId="064C4772" w14:textId="77777777" w:rsidR="000B76C6" w:rsidRPr="00E7560F" w:rsidRDefault="000B76C6" w:rsidP="000C1261">
            <w:pPr>
              <w:pStyle w:val="1"/>
              <w:spacing w:before="0"/>
              <w:jc w:val="center"/>
            </w:pPr>
          </w:p>
        </w:tc>
        <w:tc>
          <w:tcPr>
            <w:tcW w:w="1326" w:type="dxa"/>
            <w:vMerge/>
          </w:tcPr>
          <w:p w14:paraId="375D8E4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B27CD34" w14:textId="77777777" w:rsidR="000B76C6" w:rsidRPr="00E7560F" w:rsidRDefault="000B76C6" w:rsidP="000C1261">
            <w:pPr>
              <w:spacing w:after="0"/>
              <w:jc w:val="center"/>
              <w:rPr>
                <w:rFonts w:ascii="Times New Roman" w:hAnsi="Times New Roman"/>
                <w:sz w:val="24"/>
                <w:szCs w:val="24"/>
              </w:rPr>
            </w:pPr>
          </w:p>
        </w:tc>
      </w:tr>
      <w:tr w:rsidR="000B76C6" w:rsidRPr="00E7560F" w14:paraId="17B9D3FB" w14:textId="77777777" w:rsidTr="000C1261">
        <w:trPr>
          <w:trHeight w:val="227"/>
        </w:trPr>
        <w:tc>
          <w:tcPr>
            <w:tcW w:w="2199" w:type="dxa"/>
            <w:vMerge/>
          </w:tcPr>
          <w:p w14:paraId="241BBFD9" w14:textId="77777777" w:rsidR="000B76C6" w:rsidRPr="00E7560F" w:rsidRDefault="000B76C6" w:rsidP="000C1261">
            <w:pPr>
              <w:spacing w:after="0"/>
              <w:rPr>
                <w:rFonts w:ascii="Times New Roman" w:hAnsi="Times New Roman"/>
                <w:sz w:val="24"/>
                <w:szCs w:val="24"/>
              </w:rPr>
            </w:pPr>
          </w:p>
        </w:tc>
        <w:tc>
          <w:tcPr>
            <w:tcW w:w="8505" w:type="dxa"/>
          </w:tcPr>
          <w:p w14:paraId="579BAF2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color w:val="000000"/>
                <w:sz w:val="24"/>
                <w:szCs w:val="24"/>
              </w:rPr>
              <w:t>Практические занятия</w:t>
            </w:r>
          </w:p>
        </w:tc>
        <w:tc>
          <w:tcPr>
            <w:tcW w:w="1440" w:type="dxa"/>
          </w:tcPr>
          <w:p w14:paraId="0A9BB51A" w14:textId="77777777" w:rsidR="000B76C6" w:rsidRPr="00E7560F" w:rsidRDefault="000B76C6" w:rsidP="000C1261">
            <w:pPr>
              <w:pStyle w:val="1"/>
              <w:spacing w:before="0"/>
              <w:jc w:val="center"/>
            </w:pPr>
          </w:p>
        </w:tc>
        <w:tc>
          <w:tcPr>
            <w:tcW w:w="1326" w:type="dxa"/>
            <w:vMerge w:val="restart"/>
          </w:tcPr>
          <w:p w14:paraId="127F6DE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DA901E0" w14:textId="77777777" w:rsidR="000B76C6" w:rsidRPr="00E7560F" w:rsidRDefault="000B76C6" w:rsidP="000C1261">
            <w:pPr>
              <w:spacing w:after="0"/>
              <w:jc w:val="center"/>
              <w:rPr>
                <w:rFonts w:ascii="Times New Roman" w:hAnsi="Times New Roman"/>
                <w:sz w:val="24"/>
                <w:szCs w:val="24"/>
              </w:rPr>
            </w:pPr>
          </w:p>
        </w:tc>
      </w:tr>
      <w:tr w:rsidR="000B76C6" w:rsidRPr="00E7560F" w14:paraId="43F11DDE" w14:textId="77777777" w:rsidTr="000C1261">
        <w:trPr>
          <w:trHeight w:val="227"/>
        </w:trPr>
        <w:tc>
          <w:tcPr>
            <w:tcW w:w="2199" w:type="dxa"/>
            <w:vMerge/>
          </w:tcPr>
          <w:p w14:paraId="4F060359" w14:textId="77777777" w:rsidR="000B76C6" w:rsidRPr="00E7560F" w:rsidRDefault="000B76C6" w:rsidP="000C1261">
            <w:pPr>
              <w:spacing w:after="0"/>
              <w:rPr>
                <w:rFonts w:ascii="Times New Roman" w:hAnsi="Times New Roman"/>
                <w:sz w:val="24"/>
                <w:szCs w:val="24"/>
              </w:rPr>
            </w:pPr>
          </w:p>
        </w:tc>
        <w:tc>
          <w:tcPr>
            <w:tcW w:w="8505" w:type="dxa"/>
          </w:tcPr>
          <w:p w14:paraId="34BB4BE4"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23.</w:t>
            </w:r>
            <w:r w:rsidRPr="00E7560F">
              <w:rPr>
                <w:rFonts w:ascii="Times New Roman" w:hAnsi="Times New Roman"/>
                <w:b/>
                <w:bCs/>
                <w:sz w:val="24"/>
                <w:szCs w:val="24"/>
              </w:rPr>
              <w:t xml:space="preserve">Составление таблицы дефектов.  </w:t>
            </w:r>
            <w:r w:rsidRPr="00E7560F">
              <w:rPr>
                <w:rFonts w:ascii="Times New Roman" w:hAnsi="Times New Roman"/>
                <w:sz w:val="24"/>
                <w:szCs w:val="24"/>
              </w:rPr>
              <w:t>Виды дефектов и меры его предупреждения.</w:t>
            </w:r>
          </w:p>
        </w:tc>
        <w:tc>
          <w:tcPr>
            <w:tcW w:w="1440" w:type="dxa"/>
          </w:tcPr>
          <w:p w14:paraId="105B4C83" w14:textId="77777777" w:rsidR="000B76C6" w:rsidRPr="00E7560F" w:rsidRDefault="000B76C6" w:rsidP="000C1261">
            <w:pPr>
              <w:pStyle w:val="1"/>
              <w:spacing w:before="0"/>
              <w:jc w:val="center"/>
            </w:pPr>
          </w:p>
        </w:tc>
        <w:tc>
          <w:tcPr>
            <w:tcW w:w="1326" w:type="dxa"/>
            <w:vMerge/>
          </w:tcPr>
          <w:p w14:paraId="1992F98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67BBC3C" w14:textId="77777777" w:rsidR="000B76C6" w:rsidRPr="00E7560F" w:rsidRDefault="000B76C6" w:rsidP="000C1261">
            <w:pPr>
              <w:spacing w:after="0"/>
              <w:jc w:val="center"/>
              <w:rPr>
                <w:rFonts w:ascii="Times New Roman" w:hAnsi="Times New Roman"/>
                <w:sz w:val="24"/>
                <w:szCs w:val="24"/>
              </w:rPr>
            </w:pPr>
          </w:p>
        </w:tc>
      </w:tr>
      <w:tr w:rsidR="000B76C6" w:rsidRPr="00E7560F" w14:paraId="1DC52746" w14:textId="77777777" w:rsidTr="000C1261">
        <w:trPr>
          <w:trHeight w:val="227"/>
        </w:trPr>
        <w:tc>
          <w:tcPr>
            <w:tcW w:w="2199" w:type="dxa"/>
            <w:vMerge/>
          </w:tcPr>
          <w:p w14:paraId="14139FD9" w14:textId="77777777" w:rsidR="000B76C6" w:rsidRPr="00E7560F" w:rsidRDefault="000B76C6" w:rsidP="000C1261">
            <w:pPr>
              <w:spacing w:after="0"/>
              <w:rPr>
                <w:rFonts w:ascii="Times New Roman" w:hAnsi="Times New Roman"/>
                <w:sz w:val="24"/>
                <w:szCs w:val="24"/>
              </w:rPr>
            </w:pPr>
          </w:p>
        </w:tc>
        <w:tc>
          <w:tcPr>
            <w:tcW w:w="8505" w:type="dxa"/>
          </w:tcPr>
          <w:p w14:paraId="4FE80546"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24.</w:t>
            </w:r>
            <w:r w:rsidRPr="00E7560F">
              <w:rPr>
                <w:rFonts w:ascii="Times New Roman" w:hAnsi="Times New Roman"/>
                <w:b/>
                <w:bCs/>
                <w:sz w:val="24"/>
                <w:szCs w:val="24"/>
              </w:rPr>
              <w:t xml:space="preserve">Настройка станка. </w:t>
            </w:r>
            <w:r w:rsidRPr="00E7560F">
              <w:rPr>
                <w:rFonts w:ascii="Times New Roman" w:hAnsi="Times New Roman"/>
                <w:sz w:val="24"/>
                <w:szCs w:val="24"/>
              </w:rPr>
              <w:t>Расчет настройки станка на обработку уступов и пазов.</w:t>
            </w:r>
          </w:p>
        </w:tc>
        <w:tc>
          <w:tcPr>
            <w:tcW w:w="1440" w:type="dxa"/>
          </w:tcPr>
          <w:p w14:paraId="131F262C" w14:textId="77777777" w:rsidR="000B76C6" w:rsidRPr="00E7560F" w:rsidRDefault="000B76C6" w:rsidP="000C1261">
            <w:pPr>
              <w:pStyle w:val="1"/>
              <w:spacing w:before="0"/>
              <w:jc w:val="center"/>
            </w:pPr>
          </w:p>
        </w:tc>
        <w:tc>
          <w:tcPr>
            <w:tcW w:w="1326" w:type="dxa"/>
            <w:vMerge/>
          </w:tcPr>
          <w:p w14:paraId="2D08345C"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ECD871D" w14:textId="77777777" w:rsidR="000B76C6" w:rsidRPr="00E7560F" w:rsidRDefault="000B76C6" w:rsidP="000C1261">
            <w:pPr>
              <w:spacing w:after="0"/>
              <w:jc w:val="center"/>
              <w:rPr>
                <w:rFonts w:ascii="Times New Roman" w:hAnsi="Times New Roman"/>
                <w:sz w:val="24"/>
                <w:szCs w:val="24"/>
              </w:rPr>
            </w:pPr>
          </w:p>
        </w:tc>
      </w:tr>
      <w:tr w:rsidR="000B76C6" w:rsidRPr="00E7560F" w14:paraId="523102F3" w14:textId="77777777" w:rsidTr="000C1261">
        <w:trPr>
          <w:trHeight w:val="227"/>
        </w:trPr>
        <w:tc>
          <w:tcPr>
            <w:tcW w:w="2199" w:type="dxa"/>
            <w:vMerge w:val="restart"/>
          </w:tcPr>
          <w:p w14:paraId="2F8063B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2.6.  </w:t>
            </w:r>
            <w:r w:rsidRPr="00E7560F">
              <w:rPr>
                <w:rFonts w:ascii="Times New Roman" w:hAnsi="Times New Roman"/>
                <w:sz w:val="24"/>
                <w:szCs w:val="24"/>
              </w:rPr>
              <w:t>Обработка</w:t>
            </w:r>
            <w:r w:rsidRPr="00E7560F">
              <w:rPr>
                <w:rFonts w:ascii="Times New Roman" w:hAnsi="Times New Roman"/>
                <w:color w:val="000000"/>
                <w:sz w:val="24"/>
                <w:szCs w:val="24"/>
              </w:rPr>
              <w:t xml:space="preserve"> с применением делительных головок</w:t>
            </w:r>
          </w:p>
        </w:tc>
        <w:tc>
          <w:tcPr>
            <w:tcW w:w="8505" w:type="dxa"/>
          </w:tcPr>
          <w:p w14:paraId="6B7D9780"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4C2A02A9" w14:textId="77777777" w:rsidR="000B76C6" w:rsidRPr="00E7560F" w:rsidRDefault="000B76C6" w:rsidP="000C1261">
            <w:pPr>
              <w:pStyle w:val="1"/>
              <w:spacing w:before="0"/>
              <w:jc w:val="center"/>
            </w:pPr>
          </w:p>
        </w:tc>
        <w:tc>
          <w:tcPr>
            <w:tcW w:w="1326" w:type="dxa"/>
          </w:tcPr>
          <w:p w14:paraId="02B4DC4C"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F740D59" w14:textId="77777777" w:rsidR="000B76C6" w:rsidRPr="00E7560F" w:rsidRDefault="000B76C6" w:rsidP="000C1261">
            <w:pPr>
              <w:spacing w:after="0"/>
              <w:jc w:val="center"/>
              <w:rPr>
                <w:rFonts w:ascii="Times New Roman" w:hAnsi="Times New Roman"/>
                <w:sz w:val="24"/>
                <w:szCs w:val="24"/>
              </w:rPr>
            </w:pPr>
          </w:p>
        </w:tc>
      </w:tr>
      <w:tr w:rsidR="000B76C6" w:rsidRPr="00E7560F" w14:paraId="6219377B" w14:textId="77777777" w:rsidTr="000C1261">
        <w:trPr>
          <w:trHeight w:val="227"/>
        </w:trPr>
        <w:tc>
          <w:tcPr>
            <w:tcW w:w="2199" w:type="dxa"/>
            <w:vMerge/>
          </w:tcPr>
          <w:p w14:paraId="3D4AF92C" w14:textId="77777777" w:rsidR="000B76C6" w:rsidRPr="00E7560F" w:rsidRDefault="000B76C6" w:rsidP="000C1261">
            <w:pPr>
              <w:spacing w:after="0"/>
              <w:rPr>
                <w:rFonts w:ascii="Times New Roman" w:hAnsi="Times New Roman"/>
                <w:sz w:val="24"/>
                <w:szCs w:val="24"/>
              </w:rPr>
            </w:pPr>
          </w:p>
        </w:tc>
        <w:tc>
          <w:tcPr>
            <w:tcW w:w="8505" w:type="dxa"/>
          </w:tcPr>
          <w:p w14:paraId="0045DF1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25.Технология фрезерования с применением делительных головок.</w:t>
            </w:r>
          </w:p>
          <w:p w14:paraId="138CEBA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Способы фрезерования многогранников концевыми, дисковыми, набором фрез. Фрезерование пазов, канавок, шлицев на валах. Методы деления окружности на неравные части.</w:t>
            </w:r>
          </w:p>
        </w:tc>
        <w:tc>
          <w:tcPr>
            <w:tcW w:w="1440" w:type="dxa"/>
          </w:tcPr>
          <w:p w14:paraId="2038F4CF" w14:textId="77777777" w:rsidR="000B76C6" w:rsidRPr="00E7560F" w:rsidRDefault="000B76C6" w:rsidP="000C1261">
            <w:pPr>
              <w:pStyle w:val="1"/>
              <w:jc w:val="center"/>
            </w:pPr>
          </w:p>
        </w:tc>
        <w:tc>
          <w:tcPr>
            <w:tcW w:w="1326" w:type="dxa"/>
          </w:tcPr>
          <w:p w14:paraId="44145F3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C952E2C" w14:textId="77777777" w:rsidR="000B76C6" w:rsidRPr="00E7560F" w:rsidRDefault="000B76C6" w:rsidP="000C1261">
            <w:pPr>
              <w:spacing w:after="0"/>
              <w:jc w:val="center"/>
              <w:rPr>
                <w:rFonts w:ascii="Times New Roman" w:hAnsi="Times New Roman"/>
                <w:sz w:val="24"/>
                <w:szCs w:val="24"/>
              </w:rPr>
            </w:pPr>
          </w:p>
        </w:tc>
      </w:tr>
      <w:tr w:rsidR="000B76C6" w:rsidRPr="00E7560F" w14:paraId="07CBDC9E" w14:textId="77777777" w:rsidTr="000C1261">
        <w:trPr>
          <w:trHeight w:val="227"/>
        </w:trPr>
        <w:tc>
          <w:tcPr>
            <w:tcW w:w="2199" w:type="dxa"/>
            <w:vMerge/>
          </w:tcPr>
          <w:p w14:paraId="7C72604B" w14:textId="77777777" w:rsidR="000B76C6" w:rsidRPr="00E7560F" w:rsidRDefault="000B76C6" w:rsidP="000C1261">
            <w:pPr>
              <w:spacing w:after="0"/>
              <w:rPr>
                <w:rFonts w:ascii="Times New Roman" w:hAnsi="Times New Roman"/>
                <w:sz w:val="24"/>
                <w:szCs w:val="24"/>
              </w:rPr>
            </w:pPr>
          </w:p>
        </w:tc>
        <w:tc>
          <w:tcPr>
            <w:tcW w:w="8505" w:type="dxa"/>
          </w:tcPr>
          <w:p w14:paraId="4AE50BB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26.Элементы зубчатого зацепления. Методы нарезания цилиндрических и конических зубчатых колес. Контроль зубчатых колес. Виды брака при нарезании зубчатых колес.</w:t>
            </w:r>
          </w:p>
        </w:tc>
        <w:tc>
          <w:tcPr>
            <w:tcW w:w="1440" w:type="dxa"/>
          </w:tcPr>
          <w:p w14:paraId="4FFE5540" w14:textId="77777777" w:rsidR="000B76C6" w:rsidRPr="00E7560F" w:rsidRDefault="000B76C6" w:rsidP="000C1261">
            <w:pPr>
              <w:pStyle w:val="1"/>
              <w:jc w:val="center"/>
            </w:pPr>
          </w:p>
        </w:tc>
        <w:tc>
          <w:tcPr>
            <w:tcW w:w="1326" w:type="dxa"/>
          </w:tcPr>
          <w:p w14:paraId="6B194AD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4583A92" w14:textId="77777777" w:rsidR="000B76C6" w:rsidRPr="00E7560F" w:rsidRDefault="000B76C6" w:rsidP="000C1261">
            <w:pPr>
              <w:spacing w:after="0"/>
              <w:jc w:val="center"/>
              <w:rPr>
                <w:rFonts w:ascii="Times New Roman" w:hAnsi="Times New Roman"/>
                <w:sz w:val="24"/>
                <w:szCs w:val="24"/>
              </w:rPr>
            </w:pPr>
          </w:p>
        </w:tc>
      </w:tr>
      <w:tr w:rsidR="000B76C6" w:rsidRPr="00E7560F" w14:paraId="391B7AA8" w14:textId="77777777" w:rsidTr="000C1261">
        <w:trPr>
          <w:trHeight w:val="227"/>
        </w:trPr>
        <w:tc>
          <w:tcPr>
            <w:tcW w:w="2199" w:type="dxa"/>
            <w:vMerge/>
          </w:tcPr>
          <w:p w14:paraId="32DB4A41" w14:textId="77777777" w:rsidR="000B76C6" w:rsidRPr="00E7560F" w:rsidRDefault="000B76C6" w:rsidP="000C1261">
            <w:pPr>
              <w:spacing w:after="0"/>
              <w:rPr>
                <w:rFonts w:ascii="Times New Roman" w:hAnsi="Times New Roman"/>
                <w:sz w:val="24"/>
                <w:szCs w:val="24"/>
              </w:rPr>
            </w:pPr>
          </w:p>
        </w:tc>
        <w:tc>
          <w:tcPr>
            <w:tcW w:w="8505" w:type="dxa"/>
          </w:tcPr>
          <w:p w14:paraId="21BC6393"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27.</w:t>
            </w:r>
            <w:r w:rsidRPr="00E7560F">
              <w:rPr>
                <w:rFonts w:ascii="Times New Roman" w:hAnsi="Times New Roman"/>
                <w:b/>
                <w:bCs/>
                <w:color w:val="000000"/>
                <w:sz w:val="24"/>
                <w:szCs w:val="24"/>
              </w:rPr>
              <w:t>Фрезерование винтовых канавок.</w:t>
            </w:r>
            <w:r w:rsidRPr="00E7560F">
              <w:rPr>
                <w:rFonts w:ascii="Times New Roman" w:hAnsi="Times New Roman"/>
                <w:color w:val="000000"/>
                <w:sz w:val="24"/>
                <w:szCs w:val="24"/>
              </w:rPr>
              <w:t xml:space="preserve"> Фрезерование муфт с четным и </w:t>
            </w:r>
            <w:r w:rsidRPr="00E7560F">
              <w:rPr>
                <w:rFonts w:ascii="Times New Roman" w:hAnsi="Times New Roman"/>
                <w:sz w:val="24"/>
                <w:szCs w:val="24"/>
              </w:rPr>
              <w:t>нечетным</w:t>
            </w:r>
            <w:r w:rsidRPr="00E7560F">
              <w:rPr>
                <w:rFonts w:ascii="Times New Roman" w:hAnsi="Times New Roman"/>
                <w:color w:val="000000"/>
                <w:sz w:val="24"/>
                <w:szCs w:val="24"/>
              </w:rPr>
              <w:t xml:space="preserve"> числом зубьев, пилообразных муфт. Фрезерование зубьев зубчатых реек.</w:t>
            </w:r>
          </w:p>
        </w:tc>
        <w:tc>
          <w:tcPr>
            <w:tcW w:w="1440" w:type="dxa"/>
          </w:tcPr>
          <w:p w14:paraId="5344CE93" w14:textId="77777777" w:rsidR="000B76C6" w:rsidRPr="00E7560F" w:rsidRDefault="000B76C6" w:rsidP="000C1261">
            <w:pPr>
              <w:pStyle w:val="1"/>
              <w:jc w:val="center"/>
            </w:pPr>
          </w:p>
        </w:tc>
        <w:tc>
          <w:tcPr>
            <w:tcW w:w="1326" w:type="dxa"/>
          </w:tcPr>
          <w:p w14:paraId="11B5C4E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54EBFA9" w14:textId="77777777" w:rsidR="000B76C6" w:rsidRPr="00E7560F" w:rsidRDefault="000B76C6" w:rsidP="000C1261">
            <w:pPr>
              <w:spacing w:after="0"/>
              <w:jc w:val="center"/>
              <w:rPr>
                <w:rFonts w:ascii="Times New Roman" w:hAnsi="Times New Roman"/>
                <w:sz w:val="24"/>
                <w:szCs w:val="24"/>
              </w:rPr>
            </w:pPr>
          </w:p>
        </w:tc>
      </w:tr>
      <w:tr w:rsidR="000B76C6" w:rsidRPr="00E7560F" w14:paraId="6FD501D2" w14:textId="77777777" w:rsidTr="000C1261">
        <w:trPr>
          <w:trHeight w:val="227"/>
        </w:trPr>
        <w:tc>
          <w:tcPr>
            <w:tcW w:w="2199" w:type="dxa"/>
            <w:vMerge/>
          </w:tcPr>
          <w:p w14:paraId="6E3D44B6" w14:textId="77777777" w:rsidR="000B76C6" w:rsidRPr="00E7560F" w:rsidRDefault="000B76C6" w:rsidP="000C1261">
            <w:pPr>
              <w:spacing w:after="0"/>
              <w:rPr>
                <w:rFonts w:ascii="Times New Roman" w:hAnsi="Times New Roman"/>
                <w:sz w:val="24"/>
                <w:szCs w:val="24"/>
              </w:rPr>
            </w:pPr>
          </w:p>
        </w:tc>
        <w:tc>
          <w:tcPr>
            <w:tcW w:w="8505" w:type="dxa"/>
          </w:tcPr>
          <w:p w14:paraId="3F81F779" w14:textId="77777777" w:rsidR="000B76C6" w:rsidRPr="00E7560F" w:rsidRDefault="000B76C6" w:rsidP="000C1261">
            <w:pPr>
              <w:tabs>
                <w:tab w:val="right" w:pos="9143"/>
              </w:tabs>
              <w:spacing w:after="0"/>
              <w:rPr>
                <w:rFonts w:ascii="Times New Roman" w:hAnsi="Times New Roman"/>
                <w:sz w:val="24"/>
                <w:szCs w:val="24"/>
              </w:rPr>
            </w:pPr>
            <w:r w:rsidRPr="00E7560F">
              <w:rPr>
                <w:rFonts w:ascii="Times New Roman" w:hAnsi="Times New Roman"/>
                <w:b/>
                <w:bCs/>
                <w:color w:val="000000"/>
                <w:sz w:val="24"/>
                <w:szCs w:val="24"/>
              </w:rPr>
              <w:t xml:space="preserve"> </w:t>
            </w:r>
            <w:r w:rsidRPr="00E7560F">
              <w:rPr>
                <w:rFonts w:ascii="Times New Roman" w:hAnsi="Times New Roman"/>
                <w:b/>
                <w:bCs/>
                <w:sz w:val="24"/>
                <w:szCs w:val="24"/>
              </w:rPr>
              <w:t>Лабораторные работы</w:t>
            </w:r>
            <w:r w:rsidRPr="00E7560F">
              <w:rPr>
                <w:rFonts w:ascii="Times New Roman" w:hAnsi="Times New Roman"/>
                <w:b/>
                <w:bCs/>
                <w:sz w:val="24"/>
                <w:szCs w:val="24"/>
              </w:rPr>
              <w:tab/>
            </w:r>
          </w:p>
        </w:tc>
        <w:tc>
          <w:tcPr>
            <w:tcW w:w="1440" w:type="dxa"/>
          </w:tcPr>
          <w:p w14:paraId="77FFB272" w14:textId="77777777" w:rsidR="000B76C6" w:rsidRPr="00E7560F" w:rsidRDefault="000B76C6" w:rsidP="000C1261">
            <w:pPr>
              <w:pStyle w:val="1"/>
              <w:spacing w:before="0"/>
              <w:jc w:val="center"/>
            </w:pPr>
          </w:p>
        </w:tc>
        <w:tc>
          <w:tcPr>
            <w:tcW w:w="1326" w:type="dxa"/>
            <w:vMerge w:val="restart"/>
          </w:tcPr>
          <w:p w14:paraId="276DC94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9CFB163" w14:textId="77777777" w:rsidR="000B76C6" w:rsidRPr="00E7560F" w:rsidRDefault="000B76C6" w:rsidP="000C1261">
            <w:pPr>
              <w:spacing w:after="0"/>
              <w:jc w:val="center"/>
              <w:rPr>
                <w:rFonts w:ascii="Times New Roman" w:hAnsi="Times New Roman"/>
                <w:sz w:val="24"/>
                <w:szCs w:val="24"/>
              </w:rPr>
            </w:pPr>
          </w:p>
        </w:tc>
      </w:tr>
      <w:tr w:rsidR="000B76C6" w:rsidRPr="00E7560F" w14:paraId="611C3A14" w14:textId="77777777" w:rsidTr="000C1261">
        <w:trPr>
          <w:trHeight w:val="227"/>
        </w:trPr>
        <w:tc>
          <w:tcPr>
            <w:tcW w:w="2199" w:type="dxa"/>
            <w:vMerge/>
          </w:tcPr>
          <w:p w14:paraId="59B3D3D7" w14:textId="77777777" w:rsidR="000B76C6" w:rsidRPr="00E7560F" w:rsidRDefault="000B76C6" w:rsidP="000C1261">
            <w:pPr>
              <w:spacing w:after="0"/>
              <w:rPr>
                <w:rFonts w:ascii="Times New Roman" w:hAnsi="Times New Roman"/>
                <w:sz w:val="24"/>
                <w:szCs w:val="24"/>
              </w:rPr>
            </w:pPr>
          </w:p>
        </w:tc>
        <w:tc>
          <w:tcPr>
            <w:tcW w:w="8505" w:type="dxa"/>
          </w:tcPr>
          <w:p w14:paraId="62D2D75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28.Ознакомление с элементами и  с принципом работы делительной головки УДГ – 1</w:t>
            </w:r>
          </w:p>
        </w:tc>
        <w:tc>
          <w:tcPr>
            <w:tcW w:w="1440" w:type="dxa"/>
          </w:tcPr>
          <w:p w14:paraId="4D9CF914" w14:textId="77777777" w:rsidR="000B76C6" w:rsidRPr="00E7560F" w:rsidRDefault="000B76C6" w:rsidP="000C1261">
            <w:pPr>
              <w:pStyle w:val="1"/>
              <w:spacing w:before="0"/>
              <w:jc w:val="center"/>
            </w:pPr>
          </w:p>
        </w:tc>
        <w:tc>
          <w:tcPr>
            <w:tcW w:w="1326" w:type="dxa"/>
            <w:vMerge/>
          </w:tcPr>
          <w:p w14:paraId="1A0C5C7E" w14:textId="77777777" w:rsidR="000B76C6" w:rsidRPr="00E7560F" w:rsidRDefault="000B76C6" w:rsidP="000C1261">
            <w:pPr>
              <w:spacing w:after="0"/>
              <w:rPr>
                <w:rFonts w:ascii="Times New Roman" w:hAnsi="Times New Roman"/>
                <w:sz w:val="24"/>
                <w:szCs w:val="24"/>
              </w:rPr>
            </w:pPr>
          </w:p>
        </w:tc>
        <w:tc>
          <w:tcPr>
            <w:tcW w:w="1326" w:type="dxa"/>
            <w:vMerge/>
          </w:tcPr>
          <w:p w14:paraId="67451AA6" w14:textId="77777777" w:rsidR="000B76C6" w:rsidRPr="00E7560F" w:rsidRDefault="000B76C6" w:rsidP="000C1261">
            <w:pPr>
              <w:spacing w:after="0"/>
              <w:rPr>
                <w:rFonts w:ascii="Times New Roman" w:hAnsi="Times New Roman"/>
                <w:sz w:val="24"/>
                <w:szCs w:val="24"/>
              </w:rPr>
            </w:pPr>
          </w:p>
        </w:tc>
      </w:tr>
      <w:tr w:rsidR="000B76C6" w:rsidRPr="00E7560F" w14:paraId="63BE0496" w14:textId="77777777" w:rsidTr="000C1261">
        <w:trPr>
          <w:trHeight w:val="227"/>
        </w:trPr>
        <w:tc>
          <w:tcPr>
            <w:tcW w:w="2199" w:type="dxa"/>
            <w:vMerge/>
          </w:tcPr>
          <w:p w14:paraId="12ED0110" w14:textId="77777777" w:rsidR="000B76C6" w:rsidRPr="00E7560F" w:rsidRDefault="000B76C6" w:rsidP="000C1261">
            <w:pPr>
              <w:spacing w:after="0"/>
              <w:rPr>
                <w:rFonts w:ascii="Times New Roman" w:hAnsi="Times New Roman"/>
                <w:sz w:val="24"/>
                <w:szCs w:val="24"/>
              </w:rPr>
            </w:pPr>
          </w:p>
        </w:tc>
        <w:tc>
          <w:tcPr>
            <w:tcW w:w="8505" w:type="dxa"/>
          </w:tcPr>
          <w:p w14:paraId="294E769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29.Выбор схемы установки цилиндрической заготовки в призмах</w:t>
            </w:r>
          </w:p>
        </w:tc>
        <w:tc>
          <w:tcPr>
            <w:tcW w:w="1440" w:type="dxa"/>
          </w:tcPr>
          <w:p w14:paraId="4228460A" w14:textId="77777777" w:rsidR="000B76C6" w:rsidRPr="00E7560F" w:rsidRDefault="000B76C6" w:rsidP="000C1261">
            <w:pPr>
              <w:pStyle w:val="1"/>
              <w:spacing w:before="0"/>
              <w:jc w:val="center"/>
            </w:pPr>
          </w:p>
        </w:tc>
        <w:tc>
          <w:tcPr>
            <w:tcW w:w="1326" w:type="dxa"/>
            <w:vMerge/>
          </w:tcPr>
          <w:p w14:paraId="1E13B68A" w14:textId="77777777" w:rsidR="000B76C6" w:rsidRPr="00E7560F" w:rsidRDefault="000B76C6" w:rsidP="000C1261">
            <w:pPr>
              <w:spacing w:after="0"/>
              <w:rPr>
                <w:rFonts w:ascii="Times New Roman" w:hAnsi="Times New Roman"/>
                <w:sz w:val="24"/>
                <w:szCs w:val="24"/>
              </w:rPr>
            </w:pPr>
          </w:p>
        </w:tc>
        <w:tc>
          <w:tcPr>
            <w:tcW w:w="1326" w:type="dxa"/>
            <w:vMerge/>
          </w:tcPr>
          <w:p w14:paraId="754E9BDB" w14:textId="77777777" w:rsidR="000B76C6" w:rsidRPr="00E7560F" w:rsidRDefault="000B76C6" w:rsidP="000C1261">
            <w:pPr>
              <w:spacing w:after="0"/>
              <w:rPr>
                <w:rFonts w:ascii="Times New Roman" w:hAnsi="Times New Roman"/>
                <w:sz w:val="24"/>
                <w:szCs w:val="24"/>
              </w:rPr>
            </w:pPr>
          </w:p>
        </w:tc>
      </w:tr>
      <w:tr w:rsidR="000B76C6" w:rsidRPr="00E7560F" w14:paraId="4F3DB41E" w14:textId="77777777" w:rsidTr="000C1261">
        <w:trPr>
          <w:trHeight w:val="227"/>
        </w:trPr>
        <w:tc>
          <w:tcPr>
            <w:tcW w:w="2199" w:type="dxa"/>
            <w:vMerge/>
          </w:tcPr>
          <w:p w14:paraId="0BC2DB37" w14:textId="77777777" w:rsidR="000B76C6" w:rsidRPr="00E7560F" w:rsidRDefault="000B76C6" w:rsidP="000C1261">
            <w:pPr>
              <w:spacing w:after="0"/>
              <w:rPr>
                <w:rFonts w:ascii="Times New Roman" w:hAnsi="Times New Roman"/>
                <w:sz w:val="24"/>
                <w:szCs w:val="24"/>
              </w:rPr>
            </w:pPr>
          </w:p>
        </w:tc>
        <w:tc>
          <w:tcPr>
            <w:tcW w:w="8505" w:type="dxa"/>
          </w:tcPr>
          <w:p w14:paraId="4D6095F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Практические занятия</w:t>
            </w:r>
          </w:p>
        </w:tc>
        <w:tc>
          <w:tcPr>
            <w:tcW w:w="1440" w:type="dxa"/>
          </w:tcPr>
          <w:p w14:paraId="0D65D510" w14:textId="77777777" w:rsidR="000B76C6" w:rsidRPr="00E7560F" w:rsidRDefault="000B76C6" w:rsidP="000C1261">
            <w:pPr>
              <w:pStyle w:val="1"/>
              <w:spacing w:before="0"/>
              <w:jc w:val="center"/>
            </w:pPr>
          </w:p>
        </w:tc>
        <w:tc>
          <w:tcPr>
            <w:tcW w:w="1326" w:type="dxa"/>
            <w:vMerge w:val="restart"/>
          </w:tcPr>
          <w:p w14:paraId="16AB805C" w14:textId="77777777" w:rsidR="000B76C6" w:rsidRPr="00E7560F" w:rsidRDefault="000B76C6" w:rsidP="000C1261">
            <w:pPr>
              <w:spacing w:after="0"/>
              <w:jc w:val="center"/>
              <w:rPr>
                <w:rFonts w:ascii="Times New Roman" w:hAnsi="Times New Roman"/>
                <w:sz w:val="24"/>
                <w:szCs w:val="24"/>
              </w:rPr>
            </w:pPr>
          </w:p>
        </w:tc>
        <w:tc>
          <w:tcPr>
            <w:tcW w:w="1326" w:type="dxa"/>
          </w:tcPr>
          <w:p w14:paraId="4C681014" w14:textId="77777777" w:rsidR="000B76C6" w:rsidRPr="00E7560F" w:rsidRDefault="000B76C6" w:rsidP="000C1261">
            <w:pPr>
              <w:spacing w:after="0"/>
              <w:jc w:val="center"/>
              <w:rPr>
                <w:rFonts w:ascii="Times New Roman" w:hAnsi="Times New Roman"/>
                <w:sz w:val="24"/>
                <w:szCs w:val="24"/>
              </w:rPr>
            </w:pPr>
          </w:p>
        </w:tc>
      </w:tr>
      <w:tr w:rsidR="000B76C6" w:rsidRPr="00E7560F" w14:paraId="0E2FD297" w14:textId="77777777" w:rsidTr="000C1261">
        <w:trPr>
          <w:trHeight w:val="227"/>
        </w:trPr>
        <w:tc>
          <w:tcPr>
            <w:tcW w:w="2199" w:type="dxa"/>
            <w:vMerge/>
          </w:tcPr>
          <w:p w14:paraId="0D33CF79" w14:textId="77777777" w:rsidR="000B76C6" w:rsidRPr="00E7560F" w:rsidRDefault="000B76C6" w:rsidP="000C1261">
            <w:pPr>
              <w:spacing w:after="0"/>
              <w:rPr>
                <w:rFonts w:ascii="Times New Roman" w:hAnsi="Times New Roman"/>
                <w:sz w:val="24"/>
                <w:szCs w:val="24"/>
              </w:rPr>
            </w:pPr>
          </w:p>
        </w:tc>
        <w:tc>
          <w:tcPr>
            <w:tcW w:w="8505" w:type="dxa"/>
          </w:tcPr>
          <w:p w14:paraId="17AB100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30.</w:t>
            </w:r>
            <w:r w:rsidRPr="00E7560F">
              <w:rPr>
                <w:rFonts w:ascii="Times New Roman" w:hAnsi="Times New Roman"/>
                <w:color w:val="000000"/>
                <w:sz w:val="24"/>
                <w:szCs w:val="24"/>
              </w:rPr>
              <w:t>Расчет настройки делительной головки методом простого и непосредственного деления.</w:t>
            </w:r>
          </w:p>
        </w:tc>
        <w:tc>
          <w:tcPr>
            <w:tcW w:w="1440" w:type="dxa"/>
          </w:tcPr>
          <w:p w14:paraId="1891AEF0" w14:textId="77777777" w:rsidR="000B76C6" w:rsidRPr="00E7560F" w:rsidRDefault="000B76C6" w:rsidP="000C1261">
            <w:pPr>
              <w:pStyle w:val="1"/>
              <w:spacing w:before="0"/>
              <w:jc w:val="center"/>
            </w:pPr>
          </w:p>
        </w:tc>
        <w:tc>
          <w:tcPr>
            <w:tcW w:w="1326" w:type="dxa"/>
            <w:vMerge/>
          </w:tcPr>
          <w:p w14:paraId="27F0E5FC" w14:textId="77777777" w:rsidR="000B76C6" w:rsidRPr="00E7560F" w:rsidRDefault="000B76C6" w:rsidP="000C1261">
            <w:pPr>
              <w:spacing w:after="0"/>
              <w:jc w:val="center"/>
              <w:rPr>
                <w:rFonts w:ascii="Times New Roman" w:hAnsi="Times New Roman"/>
                <w:sz w:val="24"/>
                <w:szCs w:val="24"/>
              </w:rPr>
            </w:pPr>
          </w:p>
        </w:tc>
        <w:tc>
          <w:tcPr>
            <w:tcW w:w="1326" w:type="dxa"/>
          </w:tcPr>
          <w:p w14:paraId="5FB3C23F" w14:textId="77777777" w:rsidR="000B76C6" w:rsidRPr="00E7560F" w:rsidRDefault="000B76C6" w:rsidP="000C1261">
            <w:pPr>
              <w:spacing w:after="0"/>
              <w:jc w:val="center"/>
              <w:rPr>
                <w:rFonts w:ascii="Times New Roman" w:hAnsi="Times New Roman"/>
                <w:sz w:val="24"/>
                <w:szCs w:val="24"/>
              </w:rPr>
            </w:pPr>
          </w:p>
        </w:tc>
      </w:tr>
      <w:tr w:rsidR="000B76C6" w:rsidRPr="00E7560F" w14:paraId="3CF53AFC" w14:textId="77777777" w:rsidTr="000C1261">
        <w:trPr>
          <w:trHeight w:val="227"/>
        </w:trPr>
        <w:tc>
          <w:tcPr>
            <w:tcW w:w="2199" w:type="dxa"/>
            <w:vMerge/>
          </w:tcPr>
          <w:p w14:paraId="5BAEAD51" w14:textId="77777777" w:rsidR="000B76C6" w:rsidRPr="00E7560F" w:rsidRDefault="000B76C6" w:rsidP="000C1261">
            <w:pPr>
              <w:spacing w:after="0"/>
              <w:rPr>
                <w:rFonts w:ascii="Times New Roman" w:hAnsi="Times New Roman"/>
                <w:sz w:val="24"/>
                <w:szCs w:val="24"/>
              </w:rPr>
            </w:pPr>
          </w:p>
        </w:tc>
        <w:tc>
          <w:tcPr>
            <w:tcW w:w="8505" w:type="dxa"/>
          </w:tcPr>
          <w:p w14:paraId="573BDAAF"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31.</w:t>
            </w:r>
            <w:r w:rsidRPr="00E7560F">
              <w:rPr>
                <w:rFonts w:ascii="Times New Roman" w:hAnsi="Times New Roman"/>
                <w:color w:val="000000"/>
                <w:sz w:val="24"/>
                <w:szCs w:val="24"/>
              </w:rPr>
              <w:t xml:space="preserve">Расчет элементов прямозубого зубчатого колеса. Способы фрезерования канавок на конических поверхностях. </w:t>
            </w:r>
          </w:p>
        </w:tc>
        <w:tc>
          <w:tcPr>
            <w:tcW w:w="1440" w:type="dxa"/>
          </w:tcPr>
          <w:p w14:paraId="2E4158BF" w14:textId="77777777" w:rsidR="000B76C6" w:rsidRPr="00E7560F" w:rsidRDefault="000B76C6" w:rsidP="000C1261">
            <w:pPr>
              <w:pStyle w:val="1"/>
              <w:spacing w:before="0"/>
              <w:jc w:val="center"/>
            </w:pPr>
          </w:p>
        </w:tc>
        <w:tc>
          <w:tcPr>
            <w:tcW w:w="1326" w:type="dxa"/>
            <w:vMerge/>
          </w:tcPr>
          <w:p w14:paraId="1BF663D1" w14:textId="77777777" w:rsidR="000B76C6" w:rsidRPr="00E7560F" w:rsidRDefault="000B76C6" w:rsidP="000C1261">
            <w:pPr>
              <w:spacing w:after="0"/>
              <w:jc w:val="center"/>
              <w:rPr>
                <w:rFonts w:ascii="Times New Roman" w:hAnsi="Times New Roman"/>
                <w:sz w:val="24"/>
                <w:szCs w:val="24"/>
              </w:rPr>
            </w:pPr>
          </w:p>
        </w:tc>
        <w:tc>
          <w:tcPr>
            <w:tcW w:w="1326" w:type="dxa"/>
          </w:tcPr>
          <w:p w14:paraId="566006E4" w14:textId="77777777" w:rsidR="000B76C6" w:rsidRPr="00E7560F" w:rsidRDefault="000B76C6" w:rsidP="000C1261">
            <w:pPr>
              <w:spacing w:after="0"/>
              <w:jc w:val="center"/>
              <w:rPr>
                <w:rFonts w:ascii="Times New Roman" w:hAnsi="Times New Roman"/>
                <w:sz w:val="24"/>
                <w:szCs w:val="24"/>
              </w:rPr>
            </w:pPr>
          </w:p>
        </w:tc>
      </w:tr>
      <w:tr w:rsidR="000B76C6" w:rsidRPr="00E7560F" w14:paraId="1D2273EE" w14:textId="77777777" w:rsidTr="000C1261">
        <w:trPr>
          <w:trHeight w:val="227"/>
        </w:trPr>
        <w:tc>
          <w:tcPr>
            <w:tcW w:w="10704" w:type="dxa"/>
            <w:gridSpan w:val="2"/>
          </w:tcPr>
          <w:p w14:paraId="26E4AD7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Раздел 3.</w:t>
            </w:r>
            <w:r w:rsidRPr="00E7560F">
              <w:rPr>
                <w:rFonts w:ascii="Times New Roman" w:hAnsi="Times New Roman"/>
                <w:sz w:val="24"/>
                <w:szCs w:val="24"/>
              </w:rPr>
              <w:t xml:space="preserve"> </w:t>
            </w:r>
            <w:r w:rsidRPr="00E7560F">
              <w:rPr>
                <w:rFonts w:ascii="Times New Roman" w:hAnsi="Times New Roman"/>
                <w:b/>
                <w:bCs/>
                <w:sz w:val="24"/>
                <w:szCs w:val="24"/>
              </w:rPr>
              <w:t>Технология обработки на сверлильных станках</w:t>
            </w:r>
          </w:p>
        </w:tc>
        <w:tc>
          <w:tcPr>
            <w:tcW w:w="1440" w:type="dxa"/>
          </w:tcPr>
          <w:p w14:paraId="2DDE7E00" w14:textId="77777777" w:rsidR="000B76C6" w:rsidRPr="002106EA" w:rsidRDefault="000B76C6" w:rsidP="000C1261">
            <w:pPr>
              <w:pStyle w:val="1"/>
              <w:spacing w:before="0"/>
              <w:ind w:firstLine="175"/>
              <w:jc w:val="center"/>
              <w:rPr>
                <w:b w:val="0"/>
                <w:bCs w:val="0"/>
                <w:lang w:val="ru-RU"/>
              </w:rPr>
            </w:pPr>
          </w:p>
        </w:tc>
        <w:tc>
          <w:tcPr>
            <w:tcW w:w="1326" w:type="dxa"/>
          </w:tcPr>
          <w:p w14:paraId="4B949772" w14:textId="77777777" w:rsidR="000B76C6" w:rsidRPr="00E7560F" w:rsidRDefault="000B76C6" w:rsidP="000C1261">
            <w:pPr>
              <w:spacing w:after="0"/>
              <w:jc w:val="center"/>
              <w:rPr>
                <w:rFonts w:ascii="Times New Roman" w:hAnsi="Times New Roman"/>
                <w:sz w:val="24"/>
                <w:szCs w:val="24"/>
              </w:rPr>
            </w:pPr>
          </w:p>
        </w:tc>
        <w:tc>
          <w:tcPr>
            <w:tcW w:w="1326" w:type="dxa"/>
          </w:tcPr>
          <w:p w14:paraId="1E82DB44" w14:textId="77777777" w:rsidR="000B76C6" w:rsidRPr="00E7560F" w:rsidRDefault="000B76C6" w:rsidP="000C1261">
            <w:pPr>
              <w:spacing w:after="0"/>
              <w:jc w:val="center"/>
              <w:rPr>
                <w:rFonts w:ascii="Times New Roman" w:hAnsi="Times New Roman"/>
                <w:sz w:val="24"/>
                <w:szCs w:val="24"/>
              </w:rPr>
            </w:pPr>
          </w:p>
        </w:tc>
      </w:tr>
      <w:tr w:rsidR="000B76C6" w:rsidRPr="00E7560F" w14:paraId="4F7B2948" w14:textId="77777777" w:rsidTr="000C1261">
        <w:trPr>
          <w:trHeight w:val="227"/>
        </w:trPr>
        <w:tc>
          <w:tcPr>
            <w:tcW w:w="2199" w:type="dxa"/>
            <w:vMerge w:val="restart"/>
          </w:tcPr>
          <w:p w14:paraId="4DC63C1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Тема 3.1.</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Сверлильные станки</w:t>
            </w:r>
          </w:p>
        </w:tc>
        <w:tc>
          <w:tcPr>
            <w:tcW w:w="8505" w:type="dxa"/>
          </w:tcPr>
          <w:p w14:paraId="48FC14E6"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09BA8D88" w14:textId="77777777" w:rsidR="000B76C6" w:rsidRPr="00E7560F" w:rsidRDefault="000B76C6" w:rsidP="000C1261">
            <w:pPr>
              <w:pStyle w:val="1"/>
              <w:spacing w:before="0"/>
              <w:jc w:val="center"/>
            </w:pPr>
          </w:p>
        </w:tc>
        <w:tc>
          <w:tcPr>
            <w:tcW w:w="1326" w:type="dxa"/>
          </w:tcPr>
          <w:p w14:paraId="54D442F1" w14:textId="77777777" w:rsidR="000B76C6" w:rsidRPr="00E7560F" w:rsidRDefault="000B76C6" w:rsidP="000C1261">
            <w:pPr>
              <w:spacing w:after="0"/>
              <w:jc w:val="center"/>
              <w:rPr>
                <w:rFonts w:ascii="Times New Roman" w:hAnsi="Times New Roman"/>
                <w:sz w:val="24"/>
                <w:szCs w:val="24"/>
              </w:rPr>
            </w:pPr>
          </w:p>
        </w:tc>
        <w:tc>
          <w:tcPr>
            <w:tcW w:w="1326" w:type="dxa"/>
          </w:tcPr>
          <w:p w14:paraId="6E18FBA7" w14:textId="77777777" w:rsidR="000B76C6" w:rsidRPr="00E7560F" w:rsidRDefault="000B76C6" w:rsidP="000C1261">
            <w:pPr>
              <w:spacing w:after="0"/>
              <w:jc w:val="center"/>
              <w:rPr>
                <w:rFonts w:ascii="Times New Roman" w:hAnsi="Times New Roman"/>
                <w:sz w:val="24"/>
                <w:szCs w:val="24"/>
              </w:rPr>
            </w:pPr>
          </w:p>
        </w:tc>
      </w:tr>
      <w:tr w:rsidR="000B76C6" w:rsidRPr="00E7560F" w14:paraId="30570D77" w14:textId="77777777" w:rsidTr="000C1261">
        <w:trPr>
          <w:trHeight w:val="227"/>
        </w:trPr>
        <w:tc>
          <w:tcPr>
            <w:tcW w:w="2199" w:type="dxa"/>
            <w:vMerge/>
          </w:tcPr>
          <w:p w14:paraId="42EB937C" w14:textId="77777777" w:rsidR="000B76C6" w:rsidRPr="00E7560F" w:rsidRDefault="000B76C6" w:rsidP="000C1261">
            <w:pPr>
              <w:spacing w:after="0"/>
              <w:rPr>
                <w:rFonts w:ascii="Times New Roman" w:hAnsi="Times New Roman"/>
                <w:sz w:val="24"/>
                <w:szCs w:val="24"/>
              </w:rPr>
            </w:pPr>
          </w:p>
        </w:tc>
        <w:tc>
          <w:tcPr>
            <w:tcW w:w="8505" w:type="dxa"/>
          </w:tcPr>
          <w:p w14:paraId="6285DE33"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w:t>
            </w:r>
            <w:r w:rsidRPr="00E7560F">
              <w:rPr>
                <w:rFonts w:ascii="Times New Roman" w:hAnsi="Times New Roman"/>
                <w:b/>
                <w:bCs/>
                <w:color w:val="000000"/>
                <w:sz w:val="24"/>
                <w:szCs w:val="24"/>
              </w:rPr>
              <w:t>Классификация, обозначение, устройство станков сверлильной группы</w:t>
            </w:r>
          </w:p>
          <w:p w14:paraId="44AA48C8"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Классификация станков сверлильной группы. Обозначение станков сверлильной группы. Устройство сверлильных станков. Органы управления сверлильного станка.</w:t>
            </w:r>
          </w:p>
        </w:tc>
        <w:tc>
          <w:tcPr>
            <w:tcW w:w="1440" w:type="dxa"/>
          </w:tcPr>
          <w:p w14:paraId="53B6FCF8" w14:textId="77777777" w:rsidR="000B76C6" w:rsidRPr="00E7560F" w:rsidRDefault="000B76C6" w:rsidP="000C1261">
            <w:pPr>
              <w:pStyle w:val="1"/>
              <w:jc w:val="center"/>
            </w:pPr>
          </w:p>
        </w:tc>
        <w:tc>
          <w:tcPr>
            <w:tcW w:w="1326" w:type="dxa"/>
            <w:vMerge w:val="restart"/>
          </w:tcPr>
          <w:p w14:paraId="2E13878B"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4.1</w:t>
            </w:r>
          </w:p>
          <w:p w14:paraId="3E43A3FB"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4.4</w:t>
            </w:r>
          </w:p>
          <w:p w14:paraId="43F6AEC6"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4.5</w:t>
            </w:r>
          </w:p>
          <w:p w14:paraId="699BAC8E"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t>ОК 1, 2, 3, 4, 9</w:t>
            </w:r>
          </w:p>
        </w:tc>
        <w:tc>
          <w:tcPr>
            <w:tcW w:w="1326" w:type="dxa"/>
            <w:vMerge w:val="restart"/>
          </w:tcPr>
          <w:p w14:paraId="1437C07F"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4.1.01</w:t>
            </w:r>
          </w:p>
          <w:p w14:paraId="39E073BF"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4.1.01</w:t>
            </w:r>
          </w:p>
          <w:p w14:paraId="72C53549"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4.4.01</w:t>
            </w:r>
          </w:p>
          <w:p w14:paraId="129A15A0"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4.4.01</w:t>
            </w:r>
          </w:p>
          <w:p w14:paraId="3C3C6860"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4.5.01</w:t>
            </w:r>
          </w:p>
          <w:p w14:paraId="747D0F20"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4.5.01</w:t>
            </w:r>
          </w:p>
          <w:p w14:paraId="7CBA402C" w14:textId="77777777" w:rsidR="000B76C6" w:rsidRDefault="000B76C6" w:rsidP="000C1261">
            <w:pPr>
              <w:spacing w:after="0"/>
              <w:jc w:val="center"/>
              <w:rPr>
                <w:rFonts w:ascii="Times New Roman" w:hAnsi="Times New Roman"/>
                <w:sz w:val="24"/>
                <w:szCs w:val="24"/>
              </w:rPr>
            </w:pPr>
          </w:p>
          <w:p w14:paraId="103CDA7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p w14:paraId="0994B74F"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p w14:paraId="2949032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p w14:paraId="710AC48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p w14:paraId="4521AB2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p w14:paraId="37B0082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01.06</w:t>
            </w:r>
          </w:p>
          <w:p w14:paraId="7735AC3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p w14:paraId="611C90F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p w14:paraId="1FF275F4" w14:textId="77777777" w:rsidR="000B76C6" w:rsidRDefault="000B76C6" w:rsidP="000C1261">
            <w:pPr>
              <w:spacing w:after="0"/>
              <w:jc w:val="center"/>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p w14:paraId="33A3CEC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p w14:paraId="2E40B0E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p w14:paraId="02CED35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p w14:paraId="538DEF5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p w14:paraId="0723D4C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5</w:t>
            </w:r>
          </w:p>
          <w:p w14:paraId="04A747B7" w14:textId="77777777" w:rsidR="000B76C6" w:rsidRDefault="000B76C6" w:rsidP="000C1261">
            <w:pPr>
              <w:spacing w:after="0"/>
              <w:jc w:val="center"/>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p w14:paraId="2076F46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p w14:paraId="0E8ABA6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p w14:paraId="7B1D067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p w14:paraId="238DB3F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p w14:paraId="0E3CB45D"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p w14:paraId="49E013C6" w14:textId="77777777" w:rsidR="000B76C6" w:rsidRDefault="000B76C6" w:rsidP="000C1261">
            <w:pPr>
              <w:spacing w:after="0"/>
              <w:jc w:val="center"/>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p w14:paraId="3463716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p w14:paraId="6602CB3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 Уо 03.01</w:t>
            </w:r>
          </w:p>
          <w:p w14:paraId="143B09C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p w14:paraId="37F2B005"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p w14:paraId="74578768"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p w14:paraId="5CF28795"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04.02</w:t>
            </w:r>
          </w:p>
          <w:p w14:paraId="5F48410F"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p w14:paraId="71F4C5CC"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p w14:paraId="56550BC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Уо 09.01</w:t>
            </w:r>
          </w:p>
          <w:p w14:paraId="17B1EE6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14:paraId="201454E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p w14:paraId="4709766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 Зо 09.01</w:t>
            </w:r>
          </w:p>
          <w:p w14:paraId="510F795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p>
          <w:p w14:paraId="59AF2CD0" w14:textId="77777777" w:rsidR="000B76C6" w:rsidRPr="00E7560F" w:rsidRDefault="000B76C6" w:rsidP="000C1261">
            <w:pPr>
              <w:spacing w:after="0"/>
              <w:jc w:val="center"/>
              <w:rPr>
                <w:rFonts w:ascii="Times New Roman" w:hAnsi="Times New Roman"/>
                <w:sz w:val="24"/>
                <w:szCs w:val="24"/>
              </w:rPr>
            </w:pPr>
            <w:r w:rsidRPr="00C20D81">
              <w:rPr>
                <w:rFonts w:ascii="Times New Roman" w:hAnsi="Times New Roman"/>
                <w:bCs/>
                <w:iCs/>
                <w:sz w:val="24"/>
                <w:szCs w:val="24"/>
              </w:rPr>
              <w:t>Зо 09.03</w:t>
            </w:r>
          </w:p>
        </w:tc>
      </w:tr>
      <w:tr w:rsidR="000B76C6" w:rsidRPr="00E7560F" w14:paraId="3A4C1E10" w14:textId="77777777" w:rsidTr="000C1261">
        <w:trPr>
          <w:trHeight w:val="227"/>
        </w:trPr>
        <w:tc>
          <w:tcPr>
            <w:tcW w:w="2199" w:type="dxa"/>
            <w:vMerge/>
          </w:tcPr>
          <w:p w14:paraId="16AC6945" w14:textId="77777777" w:rsidR="000B76C6" w:rsidRPr="00E7560F" w:rsidRDefault="000B76C6" w:rsidP="000C1261">
            <w:pPr>
              <w:spacing w:after="0"/>
              <w:rPr>
                <w:rFonts w:ascii="Times New Roman" w:hAnsi="Times New Roman"/>
                <w:sz w:val="24"/>
                <w:szCs w:val="24"/>
              </w:rPr>
            </w:pPr>
          </w:p>
        </w:tc>
        <w:tc>
          <w:tcPr>
            <w:tcW w:w="8505" w:type="dxa"/>
          </w:tcPr>
          <w:p w14:paraId="6F4F4A24" w14:textId="77777777" w:rsidR="000B76C6" w:rsidRPr="00E7560F" w:rsidRDefault="000B76C6" w:rsidP="000C1261">
            <w:pPr>
              <w:spacing w:after="0"/>
              <w:rPr>
                <w:rFonts w:ascii="Times New Roman" w:hAnsi="Times New Roman"/>
                <w:b/>
                <w:bCs/>
                <w:sz w:val="24"/>
                <w:szCs w:val="24"/>
              </w:rPr>
            </w:pPr>
            <w:r>
              <w:rPr>
                <w:rFonts w:ascii="Times New Roman" w:hAnsi="Times New Roman"/>
                <w:b/>
                <w:bCs/>
                <w:sz w:val="24"/>
                <w:szCs w:val="24"/>
              </w:rPr>
              <w:t>В том числе практических занятий</w:t>
            </w:r>
          </w:p>
        </w:tc>
        <w:tc>
          <w:tcPr>
            <w:tcW w:w="1440" w:type="dxa"/>
          </w:tcPr>
          <w:p w14:paraId="4FDC2B42" w14:textId="77777777" w:rsidR="000B76C6" w:rsidRPr="00AB0C7C" w:rsidRDefault="000B76C6" w:rsidP="000C1261">
            <w:pPr>
              <w:pStyle w:val="1"/>
              <w:spacing w:before="0"/>
              <w:jc w:val="center"/>
              <w:rPr>
                <w:lang w:val="ru-RU"/>
              </w:rPr>
            </w:pPr>
          </w:p>
        </w:tc>
        <w:tc>
          <w:tcPr>
            <w:tcW w:w="1326" w:type="dxa"/>
            <w:vMerge/>
          </w:tcPr>
          <w:p w14:paraId="4C74574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644D92B" w14:textId="77777777" w:rsidR="000B76C6" w:rsidRPr="00E7560F" w:rsidRDefault="000B76C6" w:rsidP="000C1261">
            <w:pPr>
              <w:spacing w:after="0"/>
              <w:jc w:val="center"/>
              <w:rPr>
                <w:rFonts w:ascii="Times New Roman" w:hAnsi="Times New Roman"/>
                <w:sz w:val="24"/>
                <w:szCs w:val="24"/>
              </w:rPr>
            </w:pPr>
          </w:p>
        </w:tc>
      </w:tr>
      <w:tr w:rsidR="000B76C6" w:rsidRPr="00E7560F" w14:paraId="3A580ED4" w14:textId="77777777" w:rsidTr="000C1261">
        <w:trPr>
          <w:trHeight w:val="227"/>
        </w:trPr>
        <w:tc>
          <w:tcPr>
            <w:tcW w:w="2199" w:type="dxa"/>
            <w:vMerge/>
          </w:tcPr>
          <w:p w14:paraId="152A24AE" w14:textId="77777777" w:rsidR="000B76C6" w:rsidRPr="00E7560F" w:rsidRDefault="000B76C6" w:rsidP="000C1261">
            <w:pPr>
              <w:spacing w:after="0"/>
              <w:rPr>
                <w:rFonts w:ascii="Times New Roman" w:hAnsi="Times New Roman"/>
                <w:sz w:val="24"/>
                <w:szCs w:val="24"/>
              </w:rPr>
            </w:pPr>
          </w:p>
        </w:tc>
        <w:tc>
          <w:tcPr>
            <w:tcW w:w="8505" w:type="dxa"/>
          </w:tcPr>
          <w:p w14:paraId="0CCDEB0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Практические занятия</w:t>
            </w:r>
          </w:p>
        </w:tc>
        <w:tc>
          <w:tcPr>
            <w:tcW w:w="1440" w:type="dxa"/>
          </w:tcPr>
          <w:p w14:paraId="52BE076A" w14:textId="77777777" w:rsidR="000B76C6" w:rsidRPr="00E7560F" w:rsidRDefault="000B76C6" w:rsidP="000C1261">
            <w:pPr>
              <w:pStyle w:val="1"/>
              <w:spacing w:before="0"/>
              <w:jc w:val="center"/>
            </w:pPr>
          </w:p>
        </w:tc>
        <w:tc>
          <w:tcPr>
            <w:tcW w:w="1326" w:type="dxa"/>
            <w:vMerge/>
          </w:tcPr>
          <w:p w14:paraId="5F2F5D3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7184D3E" w14:textId="77777777" w:rsidR="000B76C6" w:rsidRPr="00E7560F" w:rsidRDefault="000B76C6" w:rsidP="000C1261">
            <w:pPr>
              <w:spacing w:after="0"/>
              <w:jc w:val="center"/>
              <w:rPr>
                <w:rFonts w:ascii="Times New Roman" w:hAnsi="Times New Roman"/>
                <w:sz w:val="24"/>
                <w:szCs w:val="24"/>
              </w:rPr>
            </w:pPr>
          </w:p>
        </w:tc>
      </w:tr>
      <w:tr w:rsidR="000B76C6" w:rsidRPr="00E7560F" w14:paraId="0DE0D85E" w14:textId="77777777" w:rsidTr="000C1261">
        <w:trPr>
          <w:trHeight w:val="227"/>
        </w:trPr>
        <w:tc>
          <w:tcPr>
            <w:tcW w:w="2199" w:type="dxa"/>
            <w:vMerge/>
          </w:tcPr>
          <w:p w14:paraId="5F3DA38B" w14:textId="77777777" w:rsidR="000B76C6" w:rsidRPr="00E7560F" w:rsidRDefault="000B76C6" w:rsidP="000C1261">
            <w:pPr>
              <w:spacing w:after="0"/>
              <w:rPr>
                <w:rFonts w:ascii="Times New Roman" w:hAnsi="Times New Roman"/>
                <w:sz w:val="24"/>
                <w:szCs w:val="24"/>
              </w:rPr>
            </w:pPr>
          </w:p>
        </w:tc>
        <w:tc>
          <w:tcPr>
            <w:tcW w:w="8505" w:type="dxa"/>
          </w:tcPr>
          <w:p w14:paraId="5AB8051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2.Изучение паспорта станка.</w:t>
            </w:r>
          </w:p>
        </w:tc>
        <w:tc>
          <w:tcPr>
            <w:tcW w:w="1440" w:type="dxa"/>
          </w:tcPr>
          <w:p w14:paraId="60A8AF14" w14:textId="77777777" w:rsidR="000B76C6" w:rsidRPr="00E7560F" w:rsidRDefault="000B76C6" w:rsidP="000C1261">
            <w:pPr>
              <w:pStyle w:val="1"/>
              <w:spacing w:before="0"/>
              <w:jc w:val="center"/>
            </w:pPr>
          </w:p>
        </w:tc>
        <w:tc>
          <w:tcPr>
            <w:tcW w:w="1326" w:type="dxa"/>
            <w:vMerge/>
          </w:tcPr>
          <w:p w14:paraId="42517D0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B36BC41" w14:textId="77777777" w:rsidR="000B76C6" w:rsidRPr="00E7560F" w:rsidRDefault="000B76C6" w:rsidP="000C1261">
            <w:pPr>
              <w:spacing w:after="0"/>
              <w:jc w:val="center"/>
              <w:rPr>
                <w:rFonts w:ascii="Times New Roman" w:hAnsi="Times New Roman"/>
                <w:sz w:val="24"/>
                <w:szCs w:val="24"/>
              </w:rPr>
            </w:pPr>
          </w:p>
        </w:tc>
      </w:tr>
      <w:tr w:rsidR="000B76C6" w:rsidRPr="00E7560F" w14:paraId="32DC67B7" w14:textId="77777777" w:rsidTr="000C1261">
        <w:trPr>
          <w:trHeight w:val="227"/>
        </w:trPr>
        <w:tc>
          <w:tcPr>
            <w:tcW w:w="2199" w:type="dxa"/>
            <w:vMerge/>
          </w:tcPr>
          <w:p w14:paraId="05D93DF5" w14:textId="77777777" w:rsidR="000B76C6" w:rsidRPr="00E7560F" w:rsidRDefault="000B76C6" w:rsidP="000C1261">
            <w:pPr>
              <w:spacing w:after="0"/>
              <w:rPr>
                <w:rFonts w:ascii="Times New Roman" w:hAnsi="Times New Roman"/>
                <w:sz w:val="24"/>
                <w:szCs w:val="24"/>
              </w:rPr>
            </w:pPr>
          </w:p>
        </w:tc>
        <w:tc>
          <w:tcPr>
            <w:tcW w:w="8505" w:type="dxa"/>
          </w:tcPr>
          <w:p w14:paraId="7A2A8F21" w14:textId="77777777" w:rsidR="000B76C6" w:rsidRPr="00E7560F" w:rsidRDefault="000B76C6" w:rsidP="000C1261">
            <w:pPr>
              <w:spacing w:after="0"/>
              <w:rPr>
                <w:rFonts w:ascii="Times New Roman" w:hAnsi="Times New Roman"/>
                <w:sz w:val="24"/>
                <w:szCs w:val="24"/>
                <w:highlight w:val="yellow"/>
              </w:rPr>
            </w:pPr>
            <w:r w:rsidRPr="00E7560F">
              <w:rPr>
                <w:rFonts w:ascii="Times New Roman" w:hAnsi="Times New Roman"/>
                <w:sz w:val="24"/>
                <w:szCs w:val="24"/>
              </w:rPr>
              <w:t>3.Изучение органов управления станка.</w:t>
            </w:r>
            <w:r w:rsidRPr="00E7560F">
              <w:rPr>
                <w:rFonts w:ascii="Times New Roman" w:hAnsi="Times New Roman"/>
                <w:sz w:val="24"/>
                <w:szCs w:val="24"/>
                <w:shd w:val="clear" w:color="auto" w:fill="FFC000"/>
              </w:rPr>
              <w:t xml:space="preserve"> </w:t>
            </w:r>
          </w:p>
        </w:tc>
        <w:tc>
          <w:tcPr>
            <w:tcW w:w="1440" w:type="dxa"/>
          </w:tcPr>
          <w:p w14:paraId="4DC1EEDB" w14:textId="77777777" w:rsidR="000B76C6" w:rsidRPr="00E7560F" w:rsidRDefault="000B76C6" w:rsidP="000C1261">
            <w:pPr>
              <w:pStyle w:val="1"/>
              <w:spacing w:before="0"/>
              <w:jc w:val="center"/>
            </w:pPr>
          </w:p>
        </w:tc>
        <w:tc>
          <w:tcPr>
            <w:tcW w:w="1326" w:type="dxa"/>
            <w:vMerge/>
          </w:tcPr>
          <w:p w14:paraId="23F529CB"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F51093F" w14:textId="77777777" w:rsidR="000B76C6" w:rsidRPr="00E7560F" w:rsidRDefault="000B76C6" w:rsidP="000C1261">
            <w:pPr>
              <w:spacing w:after="0"/>
              <w:jc w:val="center"/>
              <w:rPr>
                <w:rFonts w:ascii="Times New Roman" w:hAnsi="Times New Roman"/>
                <w:sz w:val="24"/>
                <w:szCs w:val="24"/>
              </w:rPr>
            </w:pPr>
          </w:p>
        </w:tc>
      </w:tr>
      <w:tr w:rsidR="000B76C6" w:rsidRPr="00E7560F" w14:paraId="5B0D1295" w14:textId="77777777" w:rsidTr="000C1261">
        <w:trPr>
          <w:trHeight w:val="227"/>
        </w:trPr>
        <w:tc>
          <w:tcPr>
            <w:tcW w:w="2199" w:type="dxa"/>
            <w:vMerge w:val="restart"/>
          </w:tcPr>
          <w:p w14:paraId="4C83A94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Тема 3.2.</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Обработка отверстий.</w:t>
            </w:r>
          </w:p>
        </w:tc>
        <w:tc>
          <w:tcPr>
            <w:tcW w:w="8505" w:type="dxa"/>
          </w:tcPr>
          <w:p w14:paraId="7202D64C"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71E40DF4" w14:textId="77777777" w:rsidR="000B76C6" w:rsidRPr="00E7560F" w:rsidRDefault="000B76C6" w:rsidP="000C1261">
            <w:pPr>
              <w:pStyle w:val="1"/>
              <w:spacing w:before="0"/>
              <w:jc w:val="center"/>
            </w:pPr>
          </w:p>
        </w:tc>
        <w:tc>
          <w:tcPr>
            <w:tcW w:w="1326" w:type="dxa"/>
            <w:vMerge/>
          </w:tcPr>
          <w:p w14:paraId="54F83CA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23BCBFA" w14:textId="77777777" w:rsidR="000B76C6" w:rsidRPr="00E7560F" w:rsidRDefault="000B76C6" w:rsidP="000C1261">
            <w:pPr>
              <w:spacing w:after="0"/>
              <w:jc w:val="center"/>
              <w:rPr>
                <w:rFonts w:ascii="Times New Roman" w:hAnsi="Times New Roman"/>
                <w:sz w:val="24"/>
                <w:szCs w:val="24"/>
              </w:rPr>
            </w:pPr>
          </w:p>
        </w:tc>
      </w:tr>
      <w:tr w:rsidR="000B76C6" w:rsidRPr="00E7560F" w14:paraId="2EBAF546" w14:textId="77777777" w:rsidTr="000C1261">
        <w:trPr>
          <w:trHeight w:val="227"/>
        </w:trPr>
        <w:tc>
          <w:tcPr>
            <w:tcW w:w="2199" w:type="dxa"/>
            <w:vMerge/>
          </w:tcPr>
          <w:p w14:paraId="1F8EB306" w14:textId="77777777" w:rsidR="000B76C6" w:rsidRPr="00E7560F" w:rsidRDefault="000B76C6" w:rsidP="000C1261">
            <w:pPr>
              <w:spacing w:after="0"/>
              <w:rPr>
                <w:rFonts w:ascii="Times New Roman" w:hAnsi="Times New Roman"/>
                <w:sz w:val="24"/>
                <w:szCs w:val="24"/>
              </w:rPr>
            </w:pPr>
          </w:p>
        </w:tc>
        <w:tc>
          <w:tcPr>
            <w:tcW w:w="8505" w:type="dxa"/>
          </w:tcPr>
          <w:p w14:paraId="4076BF4D"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4.</w:t>
            </w:r>
            <w:r w:rsidRPr="00E7560F">
              <w:rPr>
                <w:rFonts w:ascii="Times New Roman" w:hAnsi="Times New Roman"/>
                <w:b/>
                <w:bCs/>
                <w:color w:val="000000"/>
                <w:sz w:val="24"/>
                <w:szCs w:val="24"/>
              </w:rPr>
              <w:t>Сверление, рассверливание</w:t>
            </w:r>
          </w:p>
          <w:p w14:paraId="2695C9D0"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lastRenderedPageBreak/>
              <w:t>Требования к обрабатываемым поверхностям. Приспособления для установки заготовок. Режущий инструмент. Контроль качества. Наладка оборудования и приспособлений.</w:t>
            </w:r>
          </w:p>
        </w:tc>
        <w:tc>
          <w:tcPr>
            <w:tcW w:w="1440" w:type="dxa"/>
          </w:tcPr>
          <w:p w14:paraId="5B6BE60F" w14:textId="77777777" w:rsidR="000B76C6" w:rsidRPr="00E7560F" w:rsidRDefault="000B76C6" w:rsidP="000C1261">
            <w:pPr>
              <w:pStyle w:val="1"/>
              <w:spacing w:before="0"/>
              <w:jc w:val="center"/>
            </w:pPr>
          </w:p>
        </w:tc>
        <w:tc>
          <w:tcPr>
            <w:tcW w:w="1326" w:type="dxa"/>
            <w:vMerge/>
          </w:tcPr>
          <w:p w14:paraId="5565C1D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BC925C6" w14:textId="77777777" w:rsidR="000B76C6" w:rsidRPr="00E7560F" w:rsidRDefault="000B76C6" w:rsidP="000C1261">
            <w:pPr>
              <w:spacing w:after="0"/>
              <w:jc w:val="center"/>
              <w:rPr>
                <w:rFonts w:ascii="Times New Roman" w:hAnsi="Times New Roman"/>
                <w:sz w:val="24"/>
                <w:szCs w:val="24"/>
              </w:rPr>
            </w:pPr>
          </w:p>
        </w:tc>
      </w:tr>
      <w:tr w:rsidR="000B76C6" w:rsidRPr="00E7560F" w14:paraId="73B3B41A" w14:textId="77777777" w:rsidTr="000C1261">
        <w:trPr>
          <w:trHeight w:val="227"/>
        </w:trPr>
        <w:tc>
          <w:tcPr>
            <w:tcW w:w="2199" w:type="dxa"/>
            <w:vMerge/>
          </w:tcPr>
          <w:p w14:paraId="556037D3" w14:textId="77777777" w:rsidR="000B76C6" w:rsidRPr="00E7560F" w:rsidRDefault="000B76C6" w:rsidP="000C1261">
            <w:pPr>
              <w:spacing w:after="0"/>
              <w:rPr>
                <w:rFonts w:ascii="Times New Roman" w:hAnsi="Times New Roman"/>
                <w:sz w:val="24"/>
                <w:szCs w:val="24"/>
              </w:rPr>
            </w:pPr>
          </w:p>
        </w:tc>
        <w:tc>
          <w:tcPr>
            <w:tcW w:w="8505" w:type="dxa"/>
          </w:tcPr>
          <w:p w14:paraId="674A78BC"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5.</w:t>
            </w:r>
            <w:r w:rsidRPr="00E7560F">
              <w:rPr>
                <w:rFonts w:ascii="Times New Roman" w:hAnsi="Times New Roman"/>
                <w:b/>
                <w:bCs/>
                <w:color w:val="000000"/>
                <w:sz w:val="24"/>
                <w:szCs w:val="24"/>
              </w:rPr>
              <w:t>Зенкерование, развертывание</w:t>
            </w:r>
          </w:p>
          <w:p w14:paraId="2F06B165" w14:textId="77777777" w:rsidR="000B76C6" w:rsidRPr="00E7560F" w:rsidRDefault="000B76C6" w:rsidP="000C1261">
            <w:pPr>
              <w:spacing w:after="0"/>
              <w:rPr>
                <w:rFonts w:ascii="Times New Roman" w:hAnsi="Times New Roman"/>
                <w:sz w:val="24"/>
                <w:szCs w:val="24"/>
                <w:highlight w:val="yellow"/>
              </w:rPr>
            </w:pPr>
            <w:r w:rsidRPr="00E7560F">
              <w:rPr>
                <w:rFonts w:ascii="Times New Roman" w:hAnsi="Times New Roman"/>
                <w:color w:val="000000"/>
                <w:sz w:val="24"/>
                <w:szCs w:val="24"/>
              </w:rPr>
              <w:t>Требования к обрабатываемым поверхностям. Приспособления для установки заготовок. Режущий инструмент. Контроль качества. Наладка оборудования и приспособлений.</w:t>
            </w:r>
          </w:p>
        </w:tc>
        <w:tc>
          <w:tcPr>
            <w:tcW w:w="1440" w:type="dxa"/>
          </w:tcPr>
          <w:p w14:paraId="2ED03527" w14:textId="77777777" w:rsidR="000B76C6" w:rsidRPr="00E7560F" w:rsidRDefault="000B76C6" w:rsidP="000C1261">
            <w:pPr>
              <w:pStyle w:val="1"/>
              <w:spacing w:before="0"/>
              <w:jc w:val="center"/>
            </w:pPr>
          </w:p>
        </w:tc>
        <w:tc>
          <w:tcPr>
            <w:tcW w:w="1326" w:type="dxa"/>
            <w:vMerge/>
          </w:tcPr>
          <w:p w14:paraId="0493DB4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74F2E65" w14:textId="77777777" w:rsidR="000B76C6" w:rsidRPr="00E7560F" w:rsidRDefault="000B76C6" w:rsidP="000C1261">
            <w:pPr>
              <w:spacing w:after="0"/>
              <w:jc w:val="center"/>
              <w:rPr>
                <w:rFonts w:ascii="Times New Roman" w:hAnsi="Times New Roman"/>
                <w:sz w:val="24"/>
                <w:szCs w:val="24"/>
              </w:rPr>
            </w:pPr>
          </w:p>
        </w:tc>
      </w:tr>
      <w:tr w:rsidR="000B76C6" w:rsidRPr="00E7560F" w14:paraId="48753CDA" w14:textId="77777777" w:rsidTr="000C1261">
        <w:trPr>
          <w:trHeight w:val="227"/>
        </w:trPr>
        <w:tc>
          <w:tcPr>
            <w:tcW w:w="2199" w:type="dxa"/>
            <w:vMerge/>
          </w:tcPr>
          <w:p w14:paraId="50113A5D" w14:textId="77777777" w:rsidR="000B76C6" w:rsidRPr="00E7560F" w:rsidRDefault="000B76C6" w:rsidP="000C1261">
            <w:pPr>
              <w:spacing w:after="0"/>
              <w:rPr>
                <w:rFonts w:ascii="Times New Roman" w:hAnsi="Times New Roman"/>
                <w:sz w:val="24"/>
                <w:szCs w:val="24"/>
              </w:rPr>
            </w:pPr>
          </w:p>
        </w:tc>
        <w:tc>
          <w:tcPr>
            <w:tcW w:w="8505" w:type="dxa"/>
          </w:tcPr>
          <w:p w14:paraId="3FF8D16F"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6.</w:t>
            </w:r>
            <w:r w:rsidRPr="00E7560F">
              <w:rPr>
                <w:rFonts w:ascii="Times New Roman" w:hAnsi="Times New Roman"/>
                <w:b/>
                <w:bCs/>
                <w:color w:val="000000"/>
                <w:sz w:val="24"/>
                <w:szCs w:val="24"/>
              </w:rPr>
              <w:t>Нарезание резьб</w:t>
            </w:r>
          </w:p>
          <w:p w14:paraId="47876C6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Требования к обрабатываемым поверхностям.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14:paraId="3155DC5F" w14:textId="77777777" w:rsidR="000B76C6" w:rsidRPr="00E7560F" w:rsidRDefault="000B76C6" w:rsidP="000C1261">
            <w:pPr>
              <w:pStyle w:val="1"/>
              <w:spacing w:before="0"/>
              <w:jc w:val="center"/>
            </w:pPr>
          </w:p>
        </w:tc>
        <w:tc>
          <w:tcPr>
            <w:tcW w:w="1326" w:type="dxa"/>
            <w:vMerge/>
          </w:tcPr>
          <w:p w14:paraId="45F3EA2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96A9224" w14:textId="77777777" w:rsidR="000B76C6" w:rsidRPr="00E7560F" w:rsidRDefault="000B76C6" w:rsidP="000C1261">
            <w:pPr>
              <w:spacing w:after="0"/>
              <w:jc w:val="center"/>
              <w:rPr>
                <w:rFonts w:ascii="Times New Roman" w:hAnsi="Times New Roman"/>
                <w:sz w:val="24"/>
                <w:szCs w:val="24"/>
              </w:rPr>
            </w:pPr>
          </w:p>
        </w:tc>
      </w:tr>
      <w:tr w:rsidR="000B76C6" w:rsidRPr="00E7560F" w14:paraId="36D98817" w14:textId="77777777" w:rsidTr="000C1261">
        <w:trPr>
          <w:trHeight w:val="227"/>
        </w:trPr>
        <w:tc>
          <w:tcPr>
            <w:tcW w:w="2199" w:type="dxa"/>
            <w:vMerge/>
          </w:tcPr>
          <w:p w14:paraId="54AC65DD" w14:textId="77777777" w:rsidR="000B76C6" w:rsidRPr="00E7560F" w:rsidRDefault="000B76C6" w:rsidP="000C1261">
            <w:pPr>
              <w:spacing w:after="0"/>
              <w:rPr>
                <w:rFonts w:ascii="Times New Roman" w:hAnsi="Times New Roman"/>
                <w:sz w:val="24"/>
                <w:szCs w:val="24"/>
              </w:rPr>
            </w:pPr>
          </w:p>
        </w:tc>
        <w:tc>
          <w:tcPr>
            <w:tcW w:w="8505" w:type="dxa"/>
          </w:tcPr>
          <w:p w14:paraId="74CCB3FC" w14:textId="77777777" w:rsidR="000B76C6" w:rsidRPr="00E7560F" w:rsidRDefault="000B76C6" w:rsidP="000C1261">
            <w:pPr>
              <w:tabs>
                <w:tab w:val="right" w:pos="9145"/>
              </w:tabs>
              <w:spacing w:after="0"/>
              <w:rPr>
                <w:rFonts w:ascii="Times New Roman" w:hAnsi="Times New Roman"/>
                <w:b/>
                <w:bCs/>
                <w:sz w:val="24"/>
                <w:szCs w:val="24"/>
              </w:rPr>
            </w:pPr>
            <w:r w:rsidRPr="00E7560F">
              <w:rPr>
                <w:rFonts w:ascii="Times New Roman" w:hAnsi="Times New Roman"/>
                <w:b/>
                <w:bCs/>
                <w:sz w:val="24"/>
                <w:szCs w:val="24"/>
              </w:rPr>
              <w:t>Лабораторные работы</w:t>
            </w:r>
            <w:r w:rsidRPr="00E7560F">
              <w:rPr>
                <w:rFonts w:ascii="Times New Roman" w:hAnsi="Times New Roman"/>
                <w:b/>
                <w:bCs/>
                <w:sz w:val="24"/>
                <w:szCs w:val="24"/>
              </w:rPr>
              <w:tab/>
            </w:r>
          </w:p>
        </w:tc>
        <w:tc>
          <w:tcPr>
            <w:tcW w:w="1440" w:type="dxa"/>
          </w:tcPr>
          <w:p w14:paraId="6C21CF8B" w14:textId="77777777" w:rsidR="000B76C6" w:rsidRPr="00E7560F" w:rsidRDefault="000B76C6" w:rsidP="000C1261">
            <w:pPr>
              <w:pStyle w:val="1"/>
              <w:spacing w:before="0"/>
              <w:jc w:val="center"/>
            </w:pPr>
          </w:p>
        </w:tc>
        <w:tc>
          <w:tcPr>
            <w:tcW w:w="1326" w:type="dxa"/>
            <w:vMerge/>
          </w:tcPr>
          <w:p w14:paraId="6823F13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5E9D692" w14:textId="77777777" w:rsidR="000B76C6" w:rsidRPr="00E7560F" w:rsidRDefault="000B76C6" w:rsidP="000C1261">
            <w:pPr>
              <w:spacing w:after="0"/>
              <w:jc w:val="center"/>
              <w:rPr>
                <w:rFonts w:ascii="Times New Roman" w:hAnsi="Times New Roman"/>
                <w:sz w:val="24"/>
                <w:szCs w:val="24"/>
              </w:rPr>
            </w:pPr>
          </w:p>
        </w:tc>
      </w:tr>
      <w:tr w:rsidR="000B76C6" w:rsidRPr="00E7560F" w14:paraId="59E66F76" w14:textId="77777777" w:rsidTr="000C1261">
        <w:trPr>
          <w:trHeight w:val="227"/>
        </w:trPr>
        <w:tc>
          <w:tcPr>
            <w:tcW w:w="2199" w:type="dxa"/>
            <w:vMerge/>
          </w:tcPr>
          <w:p w14:paraId="5246A728" w14:textId="77777777" w:rsidR="000B76C6" w:rsidRPr="00E7560F" w:rsidRDefault="000B76C6" w:rsidP="000C1261">
            <w:pPr>
              <w:spacing w:after="0"/>
              <w:rPr>
                <w:rFonts w:ascii="Times New Roman" w:hAnsi="Times New Roman"/>
                <w:sz w:val="24"/>
                <w:szCs w:val="24"/>
              </w:rPr>
            </w:pPr>
          </w:p>
        </w:tc>
        <w:tc>
          <w:tcPr>
            <w:tcW w:w="8505" w:type="dxa"/>
          </w:tcPr>
          <w:p w14:paraId="7B878A56" w14:textId="77777777" w:rsidR="000B76C6" w:rsidRPr="00E7560F" w:rsidRDefault="000B76C6" w:rsidP="000C1261">
            <w:pPr>
              <w:tabs>
                <w:tab w:val="right" w:pos="9145"/>
              </w:tabs>
              <w:spacing w:after="0"/>
              <w:rPr>
                <w:rFonts w:ascii="Times New Roman" w:hAnsi="Times New Roman"/>
                <w:b/>
                <w:bCs/>
                <w:sz w:val="24"/>
                <w:szCs w:val="24"/>
              </w:rPr>
            </w:pPr>
            <w:r w:rsidRPr="00E7560F">
              <w:rPr>
                <w:rFonts w:ascii="Times New Roman" w:hAnsi="Times New Roman"/>
                <w:sz w:val="24"/>
                <w:szCs w:val="24"/>
              </w:rPr>
              <w:t>7.Определение схем закрепления заготовок при различных видах обработки.</w:t>
            </w:r>
          </w:p>
        </w:tc>
        <w:tc>
          <w:tcPr>
            <w:tcW w:w="1440" w:type="dxa"/>
          </w:tcPr>
          <w:p w14:paraId="19D2F929" w14:textId="77777777" w:rsidR="000B76C6" w:rsidRPr="00E7560F" w:rsidRDefault="000B76C6" w:rsidP="000C1261">
            <w:pPr>
              <w:pStyle w:val="1"/>
              <w:spacing w:before="0"/>
              <w:jc w:val="center"/>
            </w:pPr>
          </w:p>
        </w:tc>
        <w:tc>
          <w:tcPr>
            <w:tcW w:w="1326" w:type="dxa"/>
            <w:vMerge/>
          </w:tcPr>
          <w:p w14:paraId="4DAD4D5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C7E0730" w14:textId="77777777" w:rsidR="000B76C6" w:rsidRPr="00E7560F" w:rsidRDefault="000B76C6" w:rsidP="000C1261">
            <w:pPr>
              <w:spacing w:after="0"/>
              <w:jc w:val="center"/>
              <w:rPr>
                <w:rFonts w:ascii="Times New Roman" w:hAnsi="Times New Roman"/>
                <w:sz w:val="24"/>
                <w:szCs w:val="24"/>
              </w:rPr>
            </w:pPr>
          </w:p>
        </w:tc>
      </w:tr>
      <w:tr w:rsidR="000B76C6" w:rsidRPr="00E7560F" w14:paraId="6BA3E572" w14:textId="77777777" w:rsidTr="000C1261">
        <w:trPr>
          <w:trHeight w:val="227"/>
        </w:trPr>
        <w:tc>
          <w:tcPr>
            <w:tcW w:w="2199" w:type="dxa"/>
            <w:vMerge/>
          </w:tcPr>
          <w:p w14:paraId="784EF674" w14:textId="77777777" w:rsidR="000B76C6" w:rsidRPr="00E7560F" w:rsidRDefault="000B76C6" w:rsidP="000C1261">
            <w:pPr>
              <w:spacing w:after="0"/>
              <w:rPr>
                <w:rFonts w:ascii="Times New Roman" w:hAnsi="Times New Roman"/>
                <w:sz w:val="24"/>
                <w:szCs w:val="24"/>
              </w:rPr>
            </w:pPr>
          </w:p>
        </w:tc>
        <w:tc>
          <w:tcPr>
            <w:tcW w:w="8505" w:type="dxa"/>
          </w:tcPr>
          <w:p w14:paraId="0851B243" w14:textId="77777777" w:rsidR="000B76C6" w:rsidRPr="00E7560F" w:rsidRDefault="000B76C6" w:rsidP="000C1261">
            <w:pPr>
              <w:tabs>
                <w:tab w:val="right" w:pos="9145"/>
              </w:tabs>
              <w:spacing w:after="0"/>
              <w:rPr>
                <w:rFonts w:ascii="Times New Roman" w:hAnsi="Times New Roman"/>
                <w:sz w:val="24"/>
                <w:szCs w:val="24"/>
              </w:rPr>
            </w:pPr>
            <w:r w:rsidRPr="00E7560F">
              <w:rPr>
                <w:rFonts w:ascii="Times New Roman" w:hAnsi="Times New Roman"/>
                <w:sz w:val="24"/>
                <w:szCs w:val="24"/>
              </w:rPr>
              <w:t>8.Определение технологического и штучного времени для экономической оценки процесса обработки.</w:t>
            </w:r>
          </w:p>
        </w:tc>
        <w:tc>
          <w:tcPr>
            <w:tcW w:w="1440" w:type="dxa"/>
          </w:tcPr>
          <w:p w14:paraId="41305A07" w14:textId="77777777" w:rsidR="000B76C6" w:rsidRPr="00E7560F" w:rsidRDefault="000B76C6" w:rsidP="000C1261">
            <w:pPr>
              <w:pStyle w:val="1"/>
              <w:spacing w:before="0"/>
              <w:jc w:val="center"/>
            </w:pPr>
          </w:p>
        </w:tc>
        <w:tc>
          <w:tcPr>
            <w:tcW w:w="1326" w:type="dxa"/>
            <w:vMerge/>
          </w:tcPr>
          <w:p w14:paraId="76FAA66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8CE4118" w14:textId="77777777" w:rsidR="000B76C6" w:rsidRPr="00E7560F" w:rsidRDefault="000B76C6" w:rsidP="000C1261">
            <w:pPr>
              <w:spacing w:after="0"/>
              <w:jc w:val="center"/>
              <w:rPr>
                <w:rFonts w:ascii="Times New Roman" w:hAnsi="Times New Roman"/>
                <w:sz w:val="24"/>
                <w:szCs w:val="24"/>
              </w:rPr>
            </w:pPr>
          </w:p>
        </w:tc>
      </w:tr>
      <w:tr w:rsidR="000B76C6" w:rsidRPr="00E7560F" w14:paraId="5139E668" w14:textId="77777777" w:rsidTr="000C1261">
        <w:trPr>
          <w:trHeight w:val="227"/>
        </w:trPr>
        <w:tc>
          <w:tcPr>
            <w:tcW w:w="2199" w:type="dxa"/>
            <w:vMerge/>
          </w:tcPr>
          <w:p w14:paraId="09A63B4E" w14:textId="77777777" w:rsidR="000B76C6" w:rsidRPr="00E7560F" w:rsidRDefault="000B76C6" w:rsidP="000C1261">
            <w:pPr>
              <w:spacing w:after="0"/>
              <w:rPr>
                <w:rFonts w:ascii="Times New Roman" w:hAnsi="Times New Roman"/>
                <w:sz w:val="24"/>
                <w:szCs w:val="24"/>
              </w:rPr>
            </w:pPr>
          </w:p>
        </w:tc>
        <w:tc>
          <w:tcPr>
            <w:tcW w:w="8505" w:type="dxa"/>
          </w:tcPr>
          <w:p w14:paraId="493DE099" w14:textId="77777777" w:rsidR="000B76C6" w:rsidRPr="00E7560F" w:rsidRDefault="000B76C6" w:rsidP="000C1261">
            <w:pPr>
              <w:tabs>
                <w:tab w:val="right" w:pos="9145"/>
              </w:tabs>
              <w:spacing w:after="0"/>
              <w:rPr>
                <w:rFonts w:ascii="Times New Roman" w:hAnsi="Times New Roman"/>
                <w:b/>
                <w:bCs/>
                <w:sz w:val="24"/>
                <w:szCs w:val="24"/>
              </w:rPr>
            </w:pPr>
            <w:r w:rsidRPr="00E7560F">
              <w:rPr>
                <w:rFonts w:ascii="Times New Roman" w:hAnsi="Times New Roman"/>
                <w:b/>
                <w:bCs/>
                <w:sz w:val="24"/>
                <w:szCs w:val="24"/>
              </w:rPr>
              <w:t>Практические занятия</w:t>
            </w:r>
          </w:p>
        </w:tc>
        <w:tc>
          <w:tcPr>
            <w:tcW w:w="1440" w:type="dxa"/>
          </w:tcPr>
          <w:p w14:paraId="65DE2F70" w14:textId="77777777" w:rsidR="000B76C6" w:rsidRPr="00E7560F" w:rsidRDefault="000B76C6" w:rsidP="000C1261">
            <w:pPr>
              <w:pStyle w:val="1"/>
              <w:spacing w:before="0"/>
              <w:jc w:val="center"/>
            </w:pPr>
          </w:p>
        </w:tc>
        <w:tc>
          <w:tcPr>
            <w:tcW w:w="1326" w:type="dxa"/>
            <w:vMerge/>
          </w:tcPr>
          <w:p w14:paraId="17CEBE1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15E7EF8" w14:textId="77777777" w:rsidR="000B76C6" w:rsidRPr="00E7560F" w:rsidRDefault="000B76C6" w:rsidP="000C1261">
            <w:pPr>
              <w:spacing w:after="0"/>
              <w:jc w:val="center"/>
              <w:rPr>
                <w:rFonts w:ascii="Times New Roman" w:hAnsi="Times New Roman"/>
                <w:sz w:val="24"/>
                <w:szCs w:val="24"/>
              </w:rPr>
            </w:pPr>
          </w:p>
        </w:tc>
      </w:tr>
      <w:tr w:rsidR="000B76C6" w:rsidRPr="00E7560F" w14:paraId="66E86E2F" w14:textId="77777777" w:rsidTr="000C1261">
        <w:trPr>
          <w:trHeight w:val="227"/>
        </w:trPr>
        <w:tc>
          <w:tcPr>
            <w:tcW w:w="2199" w:type="dxa"/>
            <w:vMerge/>
          </w:tcPr>
          <w:p w14:paraId="3548F66E" w14:textId="77777777" w:rsidR="000B76C6" w:rsidRPr="00E7560F" w:rsidRDefault="000B76C6" w:rsidP="000C1261">
            <w:pPr>
              <w:spacing w:after="0"/>
              <w:rPr>
                <w:rFonts w:ascii="Times New Roman" w:hAnsi="Times New Roman"/>
                <w:sz w:val="24"/>
                <w:szCs w:val="24"/>
              </w:rPr>
            </w:pPr>
          </w:p>
        </w:tc>
        <w:tc>
          <w:tcPr>
            <w:tcW w:w="8505" w:type="dxa"/>
          </w:tcPr>
          <w:p w14:paraId="4B229AD9"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9.</w:t>
            </w:r>
            <w:r w:rsidRPr="00E7560F">
              <w:rPr>
                <w:rFonts w:ascii="Times New Roman" w:hAnsi="Times New Roman"/>
                <w:color w:val="000000"/>
                <w:sz w:val="24"/>
                <w:szCs w:val="24"/>
              </w:rPr>
              <w:t>Определение режимов резания расчетным путем и по справочнику</w:t>
            </w:r>
          </w:p>
        </w:tc>
        <w:tc>
          <w:tcPr>
            <w:tcW w:w="1440" w:type="dxa"/>
          </w:tcPr>
          <w:p w14:paraId="099B5C37" w14:textId="77777777" w:rsidR="000B76C6" w:rsidRPr="00E7560F" w:rsidRDefault="000B76C6" w:rsidP="000C1261">
            <w:pPr>
              <w:pStyle w:val="1"/>
              <w:spacing w:before="0"/>
              <w:jc w:val="center"/>
            </w:pPr>
          </w:p>
        </w:tc>
        <w:tc>
          <w:tcPr>
            <w:tcW w:w="1326" w:type="dxa"/>
            <w:vMerge/>
          </w:tcPr>
          <w:p w14:paraId="282D543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E059315" w14:textId="77777777" w:rsidR="000B76C6" w:rsidRPr="00E7560F" w:rsidRDefault="000B76C6" w:rsidP="000C1261">
            <w:pPr>
              <w:spacing w:after="0"/>
              <w:jc w:val="center"/>
              <w:rPr>
                <w:rFonts w:ascii="Times New Roman" w:hAnsi="Times New Roman"/>
                <w:sz w:val="24"/>
                <w:szCs w:val="24"/>
              </w:rPr>
            </w:pPr>
          </w:p>
        </w:tc>
      </w:tr>
      <w:tr w:rsidR="000B76C6" w:rsidRPr="00E7560F" w14:paraId="04DD0019" w14:textId="77777777" w:rsidTr="000C1261">
        <w:trPr>
          <w:trHeight w:val="227"/>
        </w:trPr>
        <w:tc>
          <w:tcPr>
            <w:tcW w:w="2199" w:type="dxa"/>
            <w:vMerge/>
          </w:tcPr>
          <w:p w14:paraId="7DD7EE17" w14:textId="77777777" w:rsidR="000B76C6" w:rsidRPr="00E7560F" w:rsidRDefault="000B76C6" w:rsidP="000C1261">
            <w:pPr>
              <w:spacing w:after="0"/>
              <w:rPr>
                <w:rFonts w:ascii="Times New Roman" w:hAnsi="Times New Roman"/>
                <w:sz w:val="24"/>
                <w:szCs w:val="24"/>
              </w:rPr>
            </w:pPr>
          </w:p>
        </w:tc>
        <w:tc>
          <w:tcPr>
            <w:tcW w:w="8505" w:type="dxa"/>
          </w:tcPr>
          <w:p w14:paraId="5FD5F39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10.Определение рациональной последовательности переходов обработки, выбор инструмента, приспособлений.</w:t>
            </w:r>
          </w:p>
        </w:tc>
        <w:tc>
          <w:tcPr>
            <w:tcW w:w="1440" w:type="dxa"/>
          </w:tcPr>
          <w:p w14:paraId="2DEE14C3" w14:textId="77777777" w:rsidR="000B76C6" w:rsidRPr="00E7560F" w:rsidRDefault="000B76C6" w:rsidP="000C1261">
            <w:pPr>
              <w:pStyle w:val="1"/>
              <w:spacing w:before="0"/>
              <w:jc w:val="center"/>
            </w:pPr>
          </w:p>
        </w:tc>
        <w:tc>
          <w:tcPr>
            <w:tcW w:w="1326" w:type="dxa"/>
            <w:vMerge/>
          </w:tcPr>
          <w:p w14:paraId="219F45D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6465FFA" w14:textId="77777777" w:rsidR="000B76C6" w:rsidRPr="00E7560F" w:rsidRDefault="000B76C6" w:rsidP="000C1261">
            <w:pPr>
              <w:spacing w:after="0"/>
              <w:jc w:val="center"/>
              <w:rPr>
                <w:rFonts w:ascii="Times New Roman" w:hAnsi="Times New Roman"/>
                <w:sz w:val="24"/>
                <w:szCs w:val="24"/>
              </w:rPr>
            </w:pPr>
          </w:p>
        </w:tc>
      </w:tr>
      <w:tr w:rsidR="000B76C6" w:rsidRPr="00E7560F" w14:paraId="4F3B1F6B" w14:textId="77777777" w:rsidTr="000C1261">
        <w:trPr>
          <w:trHeight w:val="227"/>
        </w:trPr>
        <w:tc>
          <w:tcPr>
            <w:tcW w:w="2199" w:type="dxa"/>
            <w:vMerge/>
          </w:tcPr>
          <w:p w14:paraId="2D595F61" w14:textId="77777777" w:rsidR="000B76C6" w:rsidRPr="00E7560F" w:rsidRDefault="000B76C6" w:rsidP="000C1261">
            <w:pPr>
              <w:spacing w:after="0"/>
              <w:rPr>
                <w:rFonts w:ascii="Times New Roman" w:hAnsi="Times New Roman"/>
                <w:sz w:val="24"/>
                <w:szCs w:val="24"/>
              </w:rPr>
            </w:pPr>
          </w:p>
        </w:tc>
        <w:tc>
          <w:tcPr>
            <w:tcW w:w="8505" w:type="dxa"/>
          </w:tcPr>
          <w:p w14:paraId="58ACCAB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11.Выбор способа установки, закрепления и смены инструмента, заготовки и технологической оснастки на расточных станках.</w:t>
            </w:r>
          </w:p>
        </w:tc>
        <w:tc>
          <w:tcPr>
            <w:tcW w:w="1440" w:type="dxa"/>
          </w:tcPr>
          <w:p w14:paraId="77EA2E23" w14:textId="77777777" w:rsidR="000B76C6" w:rsidRPr="00E7560F" w:rsidRDefault="000B76C6" w:rsidP="000C1261">
            <w:pPr>
              <w:pStyle w:val="1"/>
              <w:spacing w:before="0"/>
              <w:jc w:val="center"/>
            </w:pPr>
          </w:p>
        </w:tc>
        <w:tc>
          <w:tcPr>
            <w:tcW w:w="1326" w:type="dxa"/>
            <w:vMerge/>
          </w:tcPr>
          <w:p w14:paraId="6DF8FC7C"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3FAFFFC" w14:textId="77777777" w:rsidR="000B76C6" w:rsidRPr="00E7560F" w:rsidRDefault="000B76C6" w:rsidP="000C1261">
            <w:pPr>
              <w:spacing w:after="0"/>
              <w:jc w:val="center"/>
              <w:rPr>
                <w:rFonts w:ascii="Times New Roman" w:hAnsi="Times New Roman"/>
                <w:sz w:val="24"/>
                <w:szCs w:val="24"/>
              </w:rPr>
            </w:pPr>
          </w:p>
        </w:tc>
      </w:tr>
      <w:tr w:rsidR="000B76C6" w:rsidRPr="00E7560F" w14:paraId="58B17DF4" w14:textId="77777777" w:rsidTr="000C1261">
        <w:trPr>
          <w:trHeight w:val="227"/>
        </w:trPr>
        <w:tc>
          <w:tcPr>
            <w:tcW w:w="2199" w:type="dxa"/>
            <w:vMerge/>
          </w:tcPr>
          <w:p w14:paraId="2A31208B" w14:textId="77777777" w:rsidR="000B76C6" w:rsidRPr="00E7560F" w:rsidRDefault="000B76C6" w:rsidP="000C1261">
            <w:pPr>
              <w:spacing w:after="0"/>
              <w:rPr>
                <w:rFonts w:ascii="Times New Roman" w:hAnsi="Times New Roman"/>
                <w:sz w:val="24"/>
                <w:szCs w:val="24"/>
              </w:rPr>
            </w:pPr>
          </w:p>
        </w:tc>
        <w:tc>
          <w:tcPr>
            <w:tcW w:w="8505" w:type="dxa"/>
          </w:tcPr>
          <w:p w14:paraId="39BA31B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12.Составление эскизов на обрабатываемые детали с разработкой карт несложных технологических процессов.</w:t>
            </w:r>
          </w:p>
        </w:tc>
        <w:tc>
          <w:tcPr>
            <w:tcW w:w="1440" w:type="dxa"/>
          </w:tcPr>
          <w:p w14:paraId="3711FC51" w14:textId="77777777" w:rsidR="000B76C6" w:rsidRPr="00E7560F" w:rsidRDefault="000B76C6" w:rsidP="000C1261">
            <w:pPr>
              <w:pStyle w:val="1"/>
              <w:spacing w:before="0"/>
              <w:jc w:val="center"/>
            </w:pPr>
          </w:p>
        </w:tc>
        <w:tc>
          <w:tcPr>
            <w:tcW w:w="1326" w:type="dxa"/>
            <w:vMerge/>
          </w:tcPr>
          <w:p w14:paraId="48098A2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10645D3" w14:textId="77777777" w:rsidR="000B76C6" w:rsidRPr="00E7560F" w:rsidRDefault="000B76C6" w:rsidP="000C1261">
            <w:pPr>
              <w:spacing w:after="0"/>
              <w:jc w:val="center"/>
              <w:rPr>
                <w:rFonts w:ascii="Times New Roman" w:hAnsi="Times New Roman"/>
                <w:sz w:val="24"/>
                <w:szCs w:val="24"/>
              </w:rPr>
            </w:pPr>
          </w:p>
        </w:tc>
      </w:tr>
      <w:tr w:rsidR="000B76C6" w:rsidRPr="00E7560F" w14:paraId="60DA3DC3" w14:textId="77777777" w:rsidTr="000C1261">
        <w:trPr>
          <w:trHeight w:val="227"/>
        </w:trPr>
        <w:tc>
          <w:tcPr>
            <w:tcW w:w="2199" w:type="dxa"/>
            <w:vMerge/>
          </w:tcPr>
          <w:p w14:paraId="2C39CC5D" w14:textId="77777777" w:rsidR="000B76C6" w:rsidRPr="00E7560F" w:rsidRDefault="000B76C6" w:rsidP="000C1261">
            <w:pPr>
              <w:spacing w:after="0"/>
              <w:rPr>
                <w:rFonts w:ascii="Times New Roman" w:hAnsi="Times New Roman"/>
                <w:sz w:val="24"/>
                <w:szCs w:val="24"/>
              </w:rPr>
            </w:pPr>
          </w:p>
        </w:tc>
        <w:tc>
          <w:tcPr>
            <w:tcW w:w="8505" w:type="dxa"/>
          </w:tcPr>
          <w:p w14:paraId="4061D3A4"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13.</w:t>
            </w:r>
            <w:r w:rsidRPr="00E7560F">
              <w:rPr>
                <w:rFonts w:ascii="Times New Roman" w:hAnsi="Times New Roman"/>
                <w:b/>
                <w:bCs/>
                <w:sz w:val="24"/>
                <w:szCs w:val="24"/>
              </w:rPr>
              <w:t xml:space="preserve">Составление таблицы. </w:t>
            </w:r>
            <w:r w:rsidRPr="00E7560F">
              <w:rPr>
                <w:rFonts w:ascii="Times New Roman" w:hAnsi="Times New Roman"/>
                <w:sz w:val="24"/>
                <w:szCs w:val="24"/>
              </w:rPr>
              <w:t xml:space="preserve"> Составление таблицы  дефектов и меры  их предупреждения </w:t>
            </w:r>
          </w:p>
        </w:tc>
        <w:tc>
          <w:tcPr>
            <w:tcW w:w="1440" w:type="dxa"/>
          </w:tcPr>
          <w:p w14:paraId="04011BD7" w14:textId="77777777" w:rsidR="000B76C6" w:rsidRPr="00E7560F" w:rsidRDefault="000B76C6" w:rsidP="000C1261">
            <w:pPr>
              <w:pStyle w:val="1"/>
              <w:spacing w:before="0"/>
              <w:jc w:val="center"/>
            </w:pPr>
          </w:p>
        </w:tc>
        <w:tc>
          <w:tcPr>
            <w:tcW w:w="1326" w:type="dxa"/>
            <w:vMerge/>
          </w:tcPr>
          <w:p w14:paraId="3995B1B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ED08710" w14:textId="77777777" w:rsidR="000B76C6" w:rsidRPr="00E7560F" w:rsidRDefault="000B76C6" w:rsidP="000C1261">
            <w:pPr>
              <w:spacing w:after="0"/>
              <w:jc w:val="center"/>
              <w:rPr>
                <w:rFonts w:ascii="Times New Roman" w:hAnsi="Times New Roman"/>
                <w:sz w:val="24"/>
                <w:szCs w:val="24"/>
              </w:rPr>
            </w:pPr>
          </w:p>
        </w:tc>
      </w:tr>
      <w:tr w:rsidR="000B76C6" w:rsidRPr="00E7560F" w14:paraId="289DE7FD" w14:textId="77777777" w:rsidTr="000C1261">
        <w:trPr>
          <w:trHeight w:val="227"/>
        </w:trPr>
        <w:tc>
          <w:tcPr>
            <w:tcW w:w="2199" w:type="dxa"/>
            <w:vMerge/>
          </w:tcPr>
          <w:p w14:paraId="2F805096" w14:textId="77777777" w:rsidR="000B76C6" w:rsidRPr="00E7560F" w:rsidRDefault="000B76C6" w:rsidP="000C1261">
            <w:pPr>
              <w:spacing w:after="0"/>
              <w:rPr>
                <w:rFonts w:ascii="Times New Roman" w:hAnsi="Times New Roman"/>
                <w:sz w:val="24"/>
                <w:szCs w:val="24"/>
              </w:rPr>
            </w:pPr>
          </w:p>
        </w:tc>
        <w:tc>
          <w:tcPr>
            <w:tcW w:w="8505" w:type="dxa"/>
          </w:tcPr>
          <w:p w14:paraId="68A04FC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14.</w:t>
            </w:r>
            <w:r w:rsidRPr="00E7560F">
              <w:rPr>
                <w:rFonts w:ascii="Times New Roman" w:hAnsi="Times New Roman"/>
                <w:b/>
                <w:bCs/>
                <w:sz w:val="24"/>
                <w:szCs w:val="24"/>
              </w:rPr>
              <w:t xml:space="preserve">Контроль. </w:t>
            </w:r>
            <w:r w:rsidRPr="00E7560F">
              <w:rPr>
                <w:rFonts w:ascii="Times New Roman" w:hAnsi="Times New Roman"/>
                <w:sz w:val="24"/>
                <w:szCs w:val="24"/>
              </w:rPr>
              <w:t>Контроль  обработанных цилиндрических отверстий.</w:t>
            </w:r>
          </w:p>
        </w:tc>
        <w:tc>
          <w:tcPr>
            <w:tcW w:w="1440" w:type="dxa"/>
          </w:tcPr>
          <w:p w14:paraId="692245FC" w14:textId="77777777" w:rsidR="000B76C6" w:rsidRPr="00E7560F" w:rsidRDefault="000B76C6" w:rsidP="000C1261">
            <w:pPr>
              <w:pStyle w:val="1"/>
              <w:spacing w:before="0"/>
              <w:jc w:val="center"/>
            </w:pPr>
          </w:p>
        </w:tc>
        <w:tc>
          <w:tcPr>
            <w:tcW w:w="1326" w:type="dxa"/>
            <w:vMerge/>
          </w:tcPr>
          <w:p w14:paraId="62E3BE9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612C1B4" w14:textId="77777777" w:rsidR="000B76C6" w:rsidRPr="00E7560F" w:rsidRDefault="000B76C6" w:rsidP="000C1261">
            <w:pPr>
              <w:spacing w:after="0"/>
              <w:jc w:val="center"/>
              <w:rPr>
                <w:rFonts w:ascii="Times New Roman" w:hAnsi="Times New Roman"/>
                <w:sz w:val="24"/>
                <w:szCs w:val="24"/>
              </w:rPr>
            </w:pPr>
          </w:p>
        </w:tc>
      </w:tr>
      <w:tr w:rsidR="000B76C6" w:rsidRPr="00E7560F" w14:paraId="1B27EFEB" w14:textId="77777777" w:rsidTr="000C1261">
        <w:trPr>
          <w:trHeight w:val="227"/>
        </w:trPr>
        <w:tc>
          <w:tcPr>
            <w:tcW w:w="10704" w:type="dxa"/>
            <w:gridSpan w:val="2"/>
          </w:tcPr>
          <w:p w14:paraId="4CD9A755"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Раздел 4.</w:t>
            </w:r>
            <w:r w:rsidRPr="00E7560F">
              <w:rPr>
                <w:rFonts w:ascii="Times New Roman" w:hAnsi="Times New Roman"/>
                <w:sz w:val="24"/>
                <w:szCs w:val="24"/>
              </w:rPr>
              <w:t xml:space="preserve"> </w:t>
            </w:r>
            <w:r w:rsidRPr="00E7560F">
              <w:rPr>
                <w:rFonts w:ascii="Times New Roman" w:hAnsi="Times New Roman"/>
                <w:b/>
                <w:bCs/>
                <w:sz w:val="24"/>
                <w:szCs w:val="24"/>
              </w:rPr>
              <w:t>Технология обработки на шлифовальных станках</w:t>
            </w:r>
          </w:p>
        </w:tc>
        <w:tc>
          <w:tcPr>
            <w:tcW w:w="1440" w:type="dxa"/>
          </w:tcPr>
          <w:p w14:paraId="54F53A39" w14:textId="77777777" w:rsidR="000B76C6" w:rsidRPr="002106EA" w:rsidRDefault="000B76C6" w:rsidP="000C1261">
            <w:pPr>
              <w:pStyle w:val="1"/>
              <w:spacing w:before="0"/>
              <w:ind w:firstLine="175"/>
              <w:jc w:val="center"/>
              <w:rPr>
                <w:b w:val="0"/>
                <w:bCs w:val="0"/>
                <w:lang w:val="ru-RU"/>
              </w:rPr>
            </w:pPr>
          </w:p>
        </w:tc>
        <w:tc>
          <w:tcPr>
            <w:tcW w:w="1326" w:type="dxa"/>
          </w:tcPr>
          <w:p w14:paraId="5EC78E72" w14:textId="77777777" w:rsidR="000B76C6" w:rsidRPr="00E7560F" w:rsidRDefault="000B76C6" w:rsidP="000C1261">
            <w:pPr>
              <w:spacing w:after="0"/>
              <w:jc w:val="center"/>
              <w:rPr>
                <w:rFonts w:ascii="Times New Roman" w:hAnsi="Times New Roman"/>
                <w:sz w:val="24"/>
                <w:szCs w:val="24"/>
              </w:rPr>
            </w:pPr>
          </w:p>
        </w:tc>
        <w:tc>
          <w:tcPr>
            <w:tcW w:w="1326" w:type="dxa"/>
          </w:tcPr>
          <w:p w14:paraId="28B0A147" w14:textId="77777777" w:rsidR="000B76C6" w:rsidRPr="00E7560F" w:rsidRDefault="000B76C6" w:rsidP="000C1261">
            <w:pPr>
              <w:spacing w:after="0"/>
              <w:jc w:val="center"/>
              <w:rPr>
                <w:rFonts w:ascii="Times New Roman" w:hAnsi="Times New Roman"/>
                <w:sz w:val="24"/>
                <w:szCs w:val="24"/>
              </w:rPr>
            </w:pPr>
          </w:p>
        </w:tc>
      </w:tr>
      <w:tr w:rsidR="000B76C6" w:rsidRPr="00E7560F" w14:paraId="5BF0CBFB" w14:textId="77777777" w:rsidTr="000C1261">
        <w:trPr>
          <w:trHeight w:val="227"/>
        </w:trPr>
        <w:tc>
          <w:tcPr>
            <w:tcW w:w="2199" w:type="dxa"/>
            <w:vMerge w:val="restart"/>
          </w:tcPr>
          <w:p w14:paraId="662BDD04" w14:textId="77777777" w:rsidR="000B76C6" w:rsidRPr="00E7560F" w:rsidRDefault="000B76C6" w:rsidP="000C1261">
            <w:pPr>
              <w:spacing w:before="100" w:beforeAutospacing="1" w:after="0"/>
              <w:rPr>
                <w:rFonts w:ascii="Times New Roman" w:hAnsi="Times New Roman"/>
                <w:sz w:val="24"/>
                <w:szCs w:val="24"/>
              </w:rPr>
            </w:pPr>
            <w:r w:rsidRPr="00E7560F">
              <w:rPr>
                <w:rFonts w:ascii="Times New Roman" w:hAnsi="Times New Roman"/>
                <w:b/>
                <w:bCs/>
                <w:sz w:val="24"/>
                <w:szCs w:val="24"/>
              </w:rPr>
              <w:t xml:space="preserve">Тема 4. 1. </w:t>
            </w:r>
            <w:r w:rsidRPr="00E7560F">
              <w:rPr>
                <w:rFonts w:ascii="Times New Roman" w:hAnsi="Times New Roman"/>
                <w:color w:val="000000"/>
                <w:sz w:val="24"/>
                <w:szCs w:val="24"/>
              </w:rPr>
              <w:t>Общие сведения о шлифовании</w:t>
            </w:r>
            <w:r w:rsidRPr="00E7560F">
              <w:rPr>
                <w:rFonts w:ascii="Times New Roman" w:hAnsi="Times New Roman"/>
                <w:sz w:val="24"/>
                <w:szCs w:val="24"/>
              </w:rPr>
              <w:t xml:space="preserve"> </w:t>
            </w:r>
          </w:p>
        </w:tc>
        <w:tc>
          <w:tcPr>
            <w:tcW w:w="8505" w:type="dxa"/>
          </w:tcPr>
          <w:p w14:paraId="3BCAC9B4"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6DA8E3C4" w14:textId="77777777" w:rsidR="000B76C6" w:rsidRPr="00E7560F" w:rsidRDefault="000B76C6" w:rsidP="000C1261">
            <w:pPr>
              <w:pStyle w:val="1"/>
              <w:spacing w:before="0"/>
              <w:jc w:val="center"/>
            </w:pPr>
          </w:p>
        </w:tc>
        <w:tc>
          <w:tcPr>
            <w:tcW w:w="1326" w:type="dxa"/>
          </w:tcPr>
          <w:p w14:paraId="0336CD31" w14:textId="77777777" w:rsidR="000B76C6" w:rsidRPr="00E7560F" w:rsidRDefault="000B76C6" w:rsidP="000C1261">
            <w:pPr>
              <w:spacing w:after="0"/>
              <w:jc w:val="center"/>
              <w:rPr>
                <w:rFonts w:ascii="Times New Roman" w:hAnsi="Times New Roman"/>
                <w:sz w:val="24"/>
                <w:szCs w:val="24"/>
              </w:rPr>
            </w:pPr>
          </w:p>
        </w:tc>
        <w:tc>
          <w:tcPr>
            <w:tcW w:w="1326" w:type="dxa"/>
          </w:tcPr>
          <w:p w14:paraId="686A955C" w14:textId="77777777" w:rsidR="000B76C6" w:rsidRPr="00E7560F" w:rsidRDefault="000B76C6" w:rsidP="000C1261">
            <w:pPr>
              <w:spacing w:after="0"/>
              <w:jc w:val="center"/>
              <w:rPr>
                <w:rFonts w:ascii="Times New Roman" w:hAnsi="Times New Roman"/>
                <w:sz w:val="24"/>
                <w:szCs w:val="24"/>
              </w:rPr>
            </w:pPr>
          </w:p>
        </w:tc>
      </w:tr>
      <w:tr w:rsidR="000B76C6" w:rsidRPr="00E7560F" w14:paraId="64817DC3" w14:textId="77777777" w:rsidTr="000C1261">
        <w:trPr>
          <w:trHeight w:val="227"/>
        </w:trPr>
        <w:tc>
          <w:tcPr>
            <w:tcW w:w="2199" w:type="dxa"/>
            <w:vMerge/>
          </w:tcPr>
          <w:p w14:paraId="3FCE39B2" w14:textId="77777777" w:rsidR="000B76C6" w:rsidRPr="00E7560F" w:rsidRDefault="000B76C6" w:rsidP="000C1261">
            <w:pPr>
              <w:spacing w:after="0"/>
              <w:rPr>
                <w:rFonts w:ascii="Times New Roman" w:hAnsi="Times New Roman"/>
                <w:sz w:val="24"/>
                <w:szCs w:val="24"/>
              </w:rPr>
            </w:pPr>
          </w:p>
        </w:tc>
        <w:tc>
          <w:tcPr>
            <w:tcW w:w="8505" w:type="dxa"/>
          </w:tcPr>
          <w:p w14:paraId="65882F83"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w:t>
            </w:r>
            <w:r w:rsidRPr="00E7560F">
              <w:rPr>
                <w:rFonts w:ascii="Times New Roman" w:hAnsi="Times New Roman"/>
                <w:b/>
                <w:bCs/>
                <w:color w:val="000000"/>
                <w:sz w:val="24"/>
                <w:szCs w:val="24"/>
              </w:rPr>
              <w:t>Классификация, обозначение, устройство станков шлифовальной группы</w:t>
            </w:r>
          </w:p>
          <w:p w14:paraId="3493AA3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Классификация станков шлифовальной группы. Обозначение станков шлифовальной группы. Устройство шлифовальных станков. Органы управления шлифовального станка.</w:t>
            </w:r>
          </w:p>
        </w:tc>
        <w:tc>
          <w:tcPr>
            <w:tcW w:w="1440" w:type="dxa"/>
          </w:tcPr>
          <w:p w14:paraId="1FF653A8" w14:textId="77777777" w:rsidR="000B76C6" w:rsidRPr="006B51B0" w:rsidRDefault="000B76C6" w:rsidP="000C1261">
            <w:pPr>
              <w:pStyle w:val="1"/>
              <w:spacing w:before="0"/>
              <w:jc w:val="center"/>
              <w:rPr>
                <w:lang w:val="ru-RU"/>
              </w:rPr>
            </w:pPr>
          </w:p>
        </w:tc>
        <w:tc>
          <w:tcPr>
            <w:tcW w:w="1326" w:type="dxa"/>
            <w:vMerge w:val="restart"/>
          </w:tcPr>
          <w:p w14:paraId="47F40CAD"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4.1</w:t>
            </w:r>
          </w:p>
          <w:p w14:paraId="78972EF9"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4.4</w:t>
            </w:r>
          </w:p>
          <w:p w14:paraId="5AF1F666" w14:textId="77777777" w:rsidR="000B76C6" w:rsidRPr="0090609F" w:rsidRDefault="000B76C6" w:rsidP="000C1261">
            <w:pPr>
              <w:spacing w:after="0" w:line="240" w:lineRule="auto"/>
              <w:jc w:val="center"/>
              <w:rPr>
                <w:rFonts w:ascii="Times New Roman" w:hAnsi="Times New Roman"/>
                <w:sz w:val="24"/>
                <w:szCs w:val="24"/>
              </w:rPr>
            </w:pPr>
            <w:r w:rsidRPr="0090609F">
              <w:rPr>
                <w:rFonts w:ascii="Times New Roman" w:hAnsi="Times New Roman"/>
                <w:sz w:val="24"/>
                <w:szCs w:val="24"/>
              </w:rPr>
              <w:t>ПК 4.5</w:t>
            </w:r>
          </w:p>
          <w:p w14:paraId="0F868F49"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t>ОК 1, 2, 3, 4, 9</w:t>
            </w:r>
          </w:p>
        </w:tc>
        <w:tc>
          <w:tcPr>
            <w:tcW w:w="1326" w:type="dxa"/>
            <w:vMerge w:val="restart"/>
          </w:tcPr>
          <w:p w14:paraId="38338A09"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4.1.01</w:t>
            </w:r>
          </w:p>
          <w:p w14:paraId="2C433CAF"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4.1.01</w:t>
            </w:r>
          </w:p>
          <w:p w14:paraId="2A7BCF01"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4.4.01</w:t>
            </w:r>
          </w:p>
          <w:p w14:paraId="6AC13380"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4.4.01</w:t>
            </w:r>
          </w:p>
          <w:p w14:paraId="10E1A30C"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4.5.01</w:t>
            </w:r>
          </w:p>
          <w:p w14:paraId="3B38CC44"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4.5.01</w:t>
            </w:r>
          </w:p>
          <w:p w14:paraId="0D011C6E" w14:textId="77777777" w:rsidR="000B76C6" w:rsidRDefault="000B76C6" w:rsidP="000C1261">
            <w:pPr>
              <w:spacing w:after="0"/>
              <w:jc w:val="center"/>
              <w:rPr>
                <w:rFonts w:ascii="Times New Roman" w:hAnsi="Times New Roman"/>
                <w:sz w:val="24"/>
                <w:szCs w:val="24"/>
              </w:rPr>
            </w:pPr>
          </w:p>
          <w:p w14:paraId="7EAC65A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p w14:paraId="36C397C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p w14:paraId="08A2491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p w14:paraId="54DAE01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p w14:paraId="6BD4431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p w14:paraId="491F076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01.06</w:t>
            </w:r>
          </w:p>
          <w:p w14:paraId="466AB9ED"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p w14:paraId="076BA0F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p w14:paraId="470A5AAD" w14:textId="77777777" w:rsidR="000B76C6" w:rsidRDefault="000B76C6" w:rsidP="000C1261">
            <w:pPr>
              <w:spacing w:after="0"/>
              <w:jc w:val="center"/>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p w14:paraId="734574DD"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p w14:paraId="4AA1303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p w14:paraId="24C326B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p w14:paraId="6DB0FC9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p w14:paraId="39D6287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5</w:t>
            </w:r>
          </w:p>
          <w:p w14:paraId="67DAEBFD" w14:textId="77777777" w:rsidR="000B76C6" w:rsidRDefault="000B76C6" w:rsidP="000C1261">
            <w:pPr>
              <w:spacing w:after="0"/>
              <w:jc w:val="center"/>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p w14:paraId="549C40C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p w14:paraId="096E9D9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p w14:paraId="739F73C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p w14:paraId="47298AA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p w14:paraId="1FB9487E"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p w14:paraId="221ECE1C" w14:textId="77777777" w:rsidR="000B76C6" w:rsidRDefault="000B76C6" w:rsidP="000C1261">
            <w:pPr>
              <w:spacing w:after="0"/>
              <w:jc w:val="center"/>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p w14:paraId="12D5D4D4"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p w14:paraId="3052758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 Уо 03.01</w:t>
            </w:r>
          </w:p>
          <w:p w14:paraId="66736B7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p w14:paraId="74EED9F8"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p w14:paraId="0A2CF735"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lastRenderedPageBreak/>
              <w:t>Уо 04.01</w:t>
            </w:r>
          </w:p>
          <w:p w14:paraId="7A146652"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04.02</w:t>
            </w:r>
          </w:p>
          <w:p w14:paraId="7BA64F39"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p w14:paraId="363A2C3A"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p w14:paraId="70BF83E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Уо 09.01</w:t>
            </w:r>
          </w:p>
          <w:p w14:paraId="7E346F7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14:paraId="3CA5F35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p w14:paraId="45751DD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 Зо 09.01</w:t>
            </w:r>
          </w:p>
          <w:p w14:paraId="39073ED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p>
          <w:p w14:paraId="66018CC0" w14:textId="77777777" w:rsidR="000B76C6" w:rsidRPr="00E7560F" w:rsidRDefault="000B76C6" w:rsidP="000C1261">
            <w:pPr>
              <w:spacing w:after="0"/>
              <w:jc w:val="center"/>
              <w:rPr>
                <w:rFonts w:ascii="Times New Roman" w:hAnsi="Times New Roman"/>
                <w:sz w:val="24"/>
                <w:szCs w:val="24"/>
              </w:rPr>
            </w:pPr>
            <w:r w:rsidRPr="00C20D81">
              <w:rPr>
                <w:rFonts w:ascii="Times New Roman" w:hAnsi="Times New Roman"/>
                <w:bCs/>
                <w:iCs/>
                <w:sz w:val="24"/>
                <w:szCs w:val="24"/>
              </w:rPr>
              <w:t>Зо 09.03</w:t>
            </w:r>
          </w:p>
        </w:tc>
      </w:tr>
      <w:tr w:rsidR="000B76C6" w:rsidRPr="00E7560F" w14:paraId="0C45D0C5" w14:textId="77777777" w:rsidTr="000C1261">
        <w:trPr>
          <w:trHeight w:val="227"/>
        </w:trPr>
        <w:tc>
          <w:tcPr>
            <w:tcW w:w="2199" w:type="dxa"/>
            <w:vMerge/>
          </w:tcPr>
          <w:p w14:paraId="56C27DC7" w14:textId="77777777" w:rsidR="000B76C6" w:rsidRPr="00E7560F" w:rsidRDefault="000B76C6" w:rsidP="000C1261">
            <w:pPr>
              <w:spacing w:after="0"/>
              <w:rPr>
                <w:rFonts w:ascii="Times New Roman" w:hAnsi="Times New Roman"/>
                <w:sz w:val="24"/>
                <w:szCs w:val="24"/>
              </w:rPr>
            </w:pPr>
          </w:p>
        </w:tc>
        <w:tc>
          <w:tcPr>
            <w:tcW w:w="8505" w:type="dxa"/>
          </w:tcPr>
          <w:p w14:paraId="7E601042"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2.</w:t>
            </w:r>
            <w:r w:rsidRPr="00E7560F">
              <w:rPr>
                <w:rFonts w:ascii="Times New Roman" w:hAnsi="Times New Roman"/>
                <w:b/>
                <w:bCs/>
                <w:color w:val="000000"/>
                <w:sz w:val="24"/>
                <w:szCs w:val="24"/>
              </w:rPr>
              <w:t>Процесс шлифования</w:t>
            </w:r>
          </w:p>
          <w:p w14:paraId="465CB36E" w14:textId="77777777" w:rsidR="000B76C6" w:rsidRPr="00326570" w:rsidRDefault="000B76C6" w:rsidP="000C1261">
            <w:pPr>
              <w:pStyle w:val="313"/>
              <w:tabs>
                <w:tab w:val="left" w:pos="1012"/>
              </w:tabs>
              <w:spacing w:line="276" w:lineRule="auto"/>
              <w:rPr>
                <w:rFonts w:ascii="Times New Roman" w:hAnsi="Times New Roman"/>
                <w:sz w:val="24"/>
                <w:szCs w:val="24"/>
                <w:lang w:eastAsia="ru-RU"/>
              </w:rPr>
            </w:pPr>
            <w:r w:rsidRPr="00326570">
              <w:rPr>
                <w:rFonts w:ascii="Times New Roman" w:hAnsi="Times New Roman"/>
                <w:color w:val="000000"/>
                <w:sz w:val="24"/>
                <w:szCs w:val="24"/>
                <w:lang w:eastAsia="ru-RU"/>
              </w:rPr>
              <w:t xml:space="preserve">Особенности шлифования. Виды и способы шлифования. Образование стружки при шлифовании. Режимы обработки при шлифовании. Сила резания и мощность при шлифовании. Рабочее место шлифовщика. </w:t>
            </w:r>
          </w:p>
        </w:tc>
        <w:tc>
          <w:tcPr>
            <w:tcW w:w="1440" w:type="dxa"/>
          </w:tcPr>
          <w:p w14:paraId="6D5C5BC0" w14:textId="77777777" w:rsidR="000B76C6" w:rsidRPr="006B51B0" w:rsidRDefault="000B76C6" w:rsidP="000C1261">
            <w:pPr>
              <w:pStyle w:val="1"/>
              <w:spacing w:before="0"/>
              <w:jc w:val="center"/>
              <w:rPr>
                <w:lang w:val="ru-RU"/>
              </w:rPr>
            </w:pPr>
          </w:p>
        </w:tc>
        <w:tc>
          <w:tcPr>
            <w:tcW w:w="1326" w:type="dxa"/>
            <w:vMerge/>
          </w:tcPr>
          <w:p w14:paraId="0B38B7F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9F5F85D" w14:textId="77777777" w:rsidR="000B76C6" w:rsidRPr="00E7560F" w:rsidRDefault="000B76C6" w:rsidP="000C1261">
            <w:pPr>
              <w:spacing w:after="0"/>
              <w:jc w:val="center"/>
              <w:rPr>
                <w:rFonts w:ascii="Times New Roman" w:hAnsi="Times New Roman"/>
                <w:sz w:val="24"/>
                <w:szCs w:val="24"/>
              </w:rPr>
            </w:pPr>
          </w:p>
        </w:tc>
      </w:tr>
      <w:tr w:rsidR="000B76C6" w:rsidRPr="00E7560F" w14:paraId="6387F3B4" w14:textId="77777777" w:rsidTr="000C1261">
        <w:trPr>
          <w:trHeight w:val="227"/>
        </w:trPr>
        <w:tc>
          <w:tcPr>
            <w:tcW w:w="2199" w:type="dxa"/>
            <w:vMerge/>
          </w:tcPr>
          <w:p w14:paraId="6D66C5E5" w14:textId="77777777" w:rsidR="000B76C6" w:rsidRPr="00E7560F" w:rsidRDefault="000B76C6" w:rsidP="000C1261">
            <w:pPr>
              <w:spacing w:after="0"/>
              <w:rPr>
                <w:rFonts w:ascii="Times New Roman" w:hAnsi="Times New Roman"/>
                <w:sz w:val="24"/>
                <w:szCs w:val="24"/>
              </w:rPr>
            </w:pPr>
          </w:p>
        </w:tc>
        <w:tc>
          <w:tcPr>
            <w:tcW w:w="8505" w:type="dxa"/>
          </w:tcPr>
          <w:p w14:paraId="1AC2C21A" w14:textId="77777777" w:rsidR="000B76C6" w:rsidRPr="00E7560F" w:rsidRDefault="000B76C6" w:rsidP="000C1261">
            <w:pPr>
              <w:spacing w:before="100" w:beforeAutospacing="1" w:after="0"/>
              <w:rPr>
                <w:rFonts w:ascii="Times New Roman" w:hAnsi="Times New Roman"/>
                <w:color w:val="000000"/>
                <w:sz w:val="24"/>
                <w:szCs w:val="24"/>
              </w:rPr>
            </w:pPr>
            <w:r w:rsidRPr="00E7560F">
              <w:rPr>
                <w:rFonts w:ascii="Times New Roman" w:hAnsi="Times New Roman"/>
                <w:sz w:val="24"/>
                <w:szCs w:val="24"/>
              </w:rPr>
              <w:t>3.</w:t>
            </w:r>
            <w:r w:rsidRPr="00E7560F">
              <w:rPr>
                <w:rFonts w:ascii="Times New Roman" w:hAnsi="Times New Roman"/>
                <w:b/>
                <w:bCs/>
                <w:color w:val="000000"/>
                <w:sz w:val="24"/>
                <w:szCs w:val="24"/>
              </w:rPr>
              <w:t>Абразивные материалы</w:t>
            </w:r>
          </w:p>
          <w:p w14:paraId="3C9D261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Зернистость абразивных материалов. Структура шлифовального круга. Твердость абразивного материала. Шлифовальные круги, их назначение, применение и выбор. Виды, причины и признаки износа и засаливания шлифовальных кругов. Правка шлифовальных кругов</w:t>
            </w:r>
            <w:r w:rsidRPr="00E7560F">
              <w:rPr>
                <w:rFonts w:ascii="Times New Roman" w:hAnsi="Times New Roman"/>
                <w:sz w:val="24"/>
                <w:szCs w:val="24"/>
              </w:rPr>
              <w:t xml:space="preserve"> и условия их применения</w:t>
            </w:r>
            <w:r w:rsidRPr="00E7560F">
              <w:rPr>
                <w:rFonts w:ascii="Times New Roman" w:hAnsi="Times New Roman"/>
                <w:color w:val="000000"/>
                <w:sz w:val="24"/>
                <w:szCs w:val="24"/>
              </w:rPr>
              <w:t>. Балансировка шлифовальных кругов.</w:t>
            </w:r>
          </w:p>
        </w:tc>
        <w:tc>
          <w:tcPr>
            <w:tcW w:w="1440" w:type="dxa"/>
          </w:tcPr>
          <w:p w14:paraId="73CB984C" w14:textId="77777777" w:rsidR="000B76C6" w:rsidRPr="00E7560F" w:rsidRDefault="000B76C6" w:rsidP="000C1261">
            <w:pPr>
              <w:pStyle w:val="1"/>
              <w:spacing w:before="0"/>
              <w:jc w:val="center"/>
            </w:pPr>
          </w:p>
        </w:tc>
        <w:tc>
          <w:tcPr>
            <w:tcW w:w="1326" w:type="dxa"/>
            <w:vMerge/>
          </w:tcPr>
          <w:p w14:paraId="649E882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0DB2E32" w14:textId="77777777" w:rsidR="000B76C6" w:rsidRPr="00E7560F" w:rsidRDefault="000B76C6" w:rsidP="000C1261">
            <w:pPr>
              <w:spacing w:after="0"/>
              <w:jc w:val="center"/>
              <w:rPr>
                <w:rFonts w:ascii="Times New Roman" w:hAnsi="Times New Roman"/>
                <w:sz w:val="24"/>
                <w:szCs w:val="24"/>
              </w:rPr>
            </w:pPr>
          </w:p>
        </w:tc>
      </w:tr>
      <w:tr w:rsidR="000B76C6" w:rsidRPr="00E7560F" w14:paraId="47276089" w14:textId="77777777" w:rsidTr="000C1261">
        <w:trPr>
          <w:trHeight w:val="227"/>
        </w:trPr>
        <w:tc>
          <w:tcPr>
            <w:tcW w:w="2199" w:type="dxa"/>
            <w:vMerge/>
          </w:tcPr>
          <w:p w14:paraId="719D1B6D" w14:textId="77777777" w:rsidR="000B76C6" w:rsidRPr="00E7560F" w:rsidRDefault="000B76C6" w:rsidP="000C1261">
            <w:pPr>
              <w:spacing w:after="0"/>
              <w:rPr>
                <w:rFonts w:ascii="Times New Roman" w:hAnsi="Times New Roman"/>
                <w:sz w:val="24"/>
                <w:szCs w:val="24"/>
              </w:rPr>
            </w:pPr>
          </w:p>
        </w:tc>
        <w:tc>
          <w:tcPr>
            <w:tcW w:w="8505" w:type="dxa"/>
          </w:tcPr>
          <w:p w14:paraId="3332190A" w14:textId="77777777" w:rsidR="000B76C6" w:rsidRPr="00AB0C7C" w:rsidRDefault="000B76C6" w:rsidP="000C1261">
            <w:pPr>
              <w:spacing w:after="0"/>
              <w:rPr>
                <w:rFonts w:ascii="Times New Roman" w:hAnsi="Times New Roman"/>
                <w:b/>
                <w:color w:val="000000"/>
                <w:sz w:val="24"/>
                <w:szCs w:val="24"/>
              </w:rPr>
            </w:pPr>
            <w:r w:rsidRPr="00AB0C7C">
              <w:rPr>
                <w:rFonts w:ascii="Times New Roman" w:hAnsi="Times New Roman"/>
                <w:b/>
                <w:color w:val="000000"/>
                <w:sz w:val="24"/>
                <w:szCs w:val="24"/>
              </w:rPr>
              <w:t>В том числе практических и лабораторных занятий</w:t>
            </w:r>
          </w:p>
        </w:tc>
        <w:tc>
          <w:tcPr>
            <w:tcW w:w="1440" w:type="dxa"/>
          </w:tcPr>
          <w:p w14:paraId="23F7529A" w14:textId="77777777" w:rsidR="000B76C6" w:rsidRPr="00AB0C7C" w:rsidRDefault="000B76C6" w:rsidP="000C1261">
            <w:pPr>
              <w:pStyle w:val="1"/>
              <w:spacing w:before="0"/>
              <w:jc w:val="center"/>
              <w:rPr>
                <w:lang w:val="ru-RU"/>
              </w:rPr>
            </w:pPr>
          </w:p>
        </w:tc>
        <w:tc>
          <w:tcPr>
            <w:tcW w:w="1326" w:type="dxa"/>
            <w:vMerge/>
          </w:tcPr>
          <w:p w14:paraId="622899BD"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A9EBF8D" w14:textId="77777777" w:rsidR="000B76C6" w:rsidRPr="00E7560F" w:rsidRDefault="000B76C6" w:rsidP="000C1261">
            <w:pPr>
              <w:spacing w:after="0"/>
              <w:jc w:val="center"/>
              <w:rPr>
                <w:rFonts w:ascii="Times New Roman" w:hAnsi="Times New Roman"/>
                <w:sz w:val="24"/>
                <w:szCs w:val="24"/>
              </w:rPr>
            </w:pPr>
          </w:p>
        </w:tc>
      </w:tr>
      <w:tr w:rsidR="000B76C6" w:rsidRPr="00E7560F" w14:paraId="055B66CD" w14:textId="77777777" w:rsidTr="000C1261">
        <w:trPr>
          <w:trHeight w:val="227"/>
        </w:trPr>
        <w:tc>
          <w:tcPr>
            <w:tcW w:w="2199" w:type="dxa"/>
            <w:vMerge/>
          </w:tcPr>
          <w:p w14:paraId="4CAF3937" w14:textId="77777777" w:rsidR="000B76C6" w:rsidRPr="00E7560F" w:rsidRDefault="000B76C6" w:rsidP="000C1261">
            <w:pPr>
              <w:spacing w:after="0"/>
              <w:rPr>
                <w:rFonts w:ascii="Times New Roman" w:hAnsi="Times New Roman"/>
                <w:sz w:val="24"/>
                <w:szCs w:val="24"/>
              </w:rPr>
            </w:pPr>
          </w:p>
        </w:tc>
        <w:tc>
          <w:tcPr>
            <w:tcW w:w="8505" w:type="dxa"/>
          </w:tcPr>
          <w:p w14:paraId="7932DDD3"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 xml:space="preserve"> </w:t>
            </w:r>
            <w:r w:rsidRPr="00E7560F">
              <w:rPr>
                <w:rFonts w:ascii="Times New Roman" w:hAnsi="Times New Roman"/>
                <w:b/>
                <w:bCs/>
                <w:sz w:val="24"/>
                <w:szCs w:val="24"/>
              </w:rPr>
              <w:t>Лабораторные работы</w:t>
            </w:r>
          </w:p>
        </w:tc>
        <w:tc>
          <w:tcPr>
            <w:tcW w:w="1440" w:type="dxa"/>
          </w:tcPr>
          <w:p w14:paraId="2F74E89B" w14:textId="77777777" w:rsidR="000B76C6" w:rsidRPr="00E7560F" w:rsidRDefault="000B76C6" w:rsidP="000C1261">
            <w:pPr>
              <w:pStyle w:val="1"/>
              <w:spacing w:before="0"/>
              <w:jc w:val="center"/>
            </w:pPr>
          </w:p>
        </w:tc>
        <w:tc>
          <w:tcPr>
            <w:tcW w:w="1326" w:type="dxa"/>
            <w:vMerge/>
          </w:tcPr>
          <w:p w14:paraId="330C4D03"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9F34999" w14:textId="77777777" w:rsidR="000B76C6" w:rsidRPr="00E7560F" w:rsidRDefault="000B76C6" w:rsidP="000C1261">
            <w:pPr>
              <w:spacing w:after="0"/>
              <w:jc w:val="center"/>
              <w:rPr>
                <w:rFonts w:ascii="Times New Roman" w:hAnsi="Times New Roman"/>
                <w:sz w:val="24"/>
                <w:szCs w:val="24"/>
              </w:rPr>
            </w:pPr>
          </w:p>
        </w:tc>
      </w:tr>
      <w:tr w:rsidR="000B76C6" w:rsidRPr="00E7560F" w14:paraId="28DFB812" w14:textId="77777777" w:rsidTr="000C1261">
        <w:trPr>
          <w:trHeight w:val="227"/>
        </w:trPr>
        <w:tc>
          <w:tcPr>
            <w:tcW w:w="2199" w:type="dxa"/>
            <w:vMerge/>
          </w:tcPr>
          <w:p w14:paraId="1E836F76" w14:textId="77777777" w:rsidR="000B76C6" w:rsidRPr="00E7560F" w:rsidRDefault="000B76C6" w:rsidP="000C1261">
            <w:pPr>
              <w:spacing w:after="0"/>
              <w:rPr>
                <w:rFonts w:ascii="Times New Roman" w:hAnsi="Times New Roman"/>
                <w:sz w:val="24"/>
                <w:szCs w:val="24"/>
              </w:rPr>
            </w:pPr>
          </w:p>
        </w:tc>
        <w:tc>
          <w:tcPr>
            <w:tcW w:w="8505" w:type="dxa"/>
          </w:tcPr>
          <w:p w14:paraId="3357C30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4.Определение характеристик и вид</w:t>
            </w:r>
            <w:r w:rsidRPr="00E7560F">
              <w:rPr>
                <w:rFonts w:ascii="Times New Roman" w:hAnsi="Times New Roman"/>
                <w:color w:val="000000"/>
                <w:sz w:val="24"/>
                <w:szCs w:val="24"/>
              </w:rPr>
              <w:t>ов</w:t>
            </w:r>
            <w:r w:rsidRPr="00E7560F">
              <w:rPr>
                <w:rFonts w:ascii="Times New Roman" w:hAnsi="Times New Roman"/>
                <w:sz w:val="24"/>
                <w:szCs w:val="24"/>
              </w:rPr>
              <w:t xml:space="preserve"> шлифовальных кругов и сегментов по маркировке. Исследование точности процесса шлифования.</w:t>
            </w:r>
          </w:p>
        </w:tc>
        <w:tc>
          <w:tcPr>
            <w:tcW w:w="1440" w:type="dxa"/>
          </w:tcPr>
          <w:p w14:paraId="48E2CAF9" w14:textId="77777777" w:rsidR="000B76C6" w:rsidRPr="00E7560F" w:rsidRDefault="000B76C6" w:rsidP="000C1261">
            <w:pPr>
              <w:pStyle w:val="1"/>
              <w:spacing w:before="0"/>
              <w:jc w:val="center"/>
            </w:pPr>
          </w:p>
        </w:tc>
        <w:tc>
          <w:tcPr>
            <w:tcW w:w="1326" w:type="dxa"/>
            <w:vMerge/>
          </w:tcPr>
          <w:p w14:paraId="3F9198F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FA5DB6D" w14:textId="77777777" w:rsidR="000B76C6" w:rsidRPr="00E7560F" w:rsidRDefault="000B76C6" w:rsidP="000C1261">
            <w:pPr>
              <w:spacing w:after="0"/>
              <w:jc w:val="center"/>
              <w:rPr>
                <w:rFonts w:ascii="Times New Roman" w:hAnsi="Times New Roman"/>
                <w:sz w:val="24"/>
                <w:szCs w:val="24"/>
              </w:rPr>
            </w:pPr>
          </w:p>
        </w:tc>
      </w:tr>
      <w:tr w:rsidR="000B76C6" w:rsidRPr="00E7560F" w14:paraId="46B3D40E" w14:textId="77777777" w:rsidTr="000C1261">
        <w:trPr>
          <w:trHeight w:val="227"/>
        </w:trPr>
        <w:tc>
          <w:tcPr>
            <w:tcW w:w="2199" w:type="dxa"/>
            <w:vMerge/>
          </w:tcPr>
          <w:p w14:paraId="29A54B5B" w14:textId="77777777" w:rsidR="000B76C6" w:rsidRPr="00E7560F" w:rsidRDefault="000B76C6" w:rsidP="000C1261">
            <w:pPr>
              <w:spacing w:after="0"/>
              <w:rPr>
                <w:rFonts w:ascii="Times New Roman" w:hAnsi="Times New Roman"/>
                <w:sz w:val="24"/>
                <w:szCs w:val="24"/>
              </w:rPr>
            </w:pPr>
          </w:p>
        </w:tc>
        <w:tc>
          <w:tcPr>
            <w:tcW w:w="8505" w:type="dxa"/>
          </w:tcPr>
          <w:p w14:paraId="45489A1B"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b/>
                <w:bCs/>
                <w:sz w:val="24"/>
                <w:szCs w:val="24"/>
              </w:rPr>
              <w:t>Практические занятия</w:t>
            </w:r>
          </w:p>
        </w:tc>
        <w:tc>
          <w:tcPr>
            <w:tcW w:w="1440" w:type="dxa"/>
          </w:tcPr>
          <w:p w14:paraId="0D4CD28E" w14:textId="77777777" w:rsidR="000B76C6" w:rsidRPr="00E7560F" w:rsidRDefault="000B76C6" w:rsidP="000C1261">
            <w:pPr>
              <w:pStyle w:val="1"/>
              <w:spacing w:before="0"/>
              <w:jc w:val="center"/>
            </w:pPr>
          </w:p>
        </w:tc>
        <w:tc>
          <w:tcPr>
            <w:tcW w:w="1326" w:type="dxa"/>
            <w:vMerge/>
          </w:tcPr>
          <w:p w14:paraId="573655C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A854BA5" w14:textId="77777777" w:rsidR="000B76C6" w:rsidRPr="00E7560F" w:rsidRDefault="000B76C6" w:rsidP="000C1261">
            <w:pPr>
              <w:spacing w:after="0"/>
              <w:jc w:val="center"/>
              <w:rPr>
                <w:rFonts w:ascii="Times New Roman" w:hAnsi="Times New Roman"/>
                <w:sz w:val="24"/>
                <w:szCs w:val="24"/>
              </w:rPr>
            </w:pPr>
          </w:p>
        </w:tc>
      </w:tr>
      <w:tr w:rsidR="000B76C6" w:rsidRPr="00E7560F" w14:paraId="438680CF" w14:textId="77777777" w:rsidTr="000C1261">
        <w:trPr>
          <w:trHeight w:val="227"/>
        </w:trPr>
        <w:tc>
          <w:tcPr>
            <w:tcW w:w="2199" w:type="dxa"/>
            <w:vMerge/>
          </w:tcPr>
          <w:p w14:paraId="7BDAF220" w14:textId="77777777" w:rsidR="000B76C6" w:rsidRPr="00E7560F" w:rsidRDefault="000B76C6" w:rsidP="000C1261">
            <w:pPr>
              <w:spacing w:after="0"/>
              <w:rPr>
                <w:rFonts w:ascii="Times New Roman" w:hAnsi="Times New Roman"/>
                <w:sz w:val="24"/>
                <w:szCs w:val="24"/>
              </w:rPr>
            </w:pPr>
          </w:p>
        </w:tc>
        <w:tc>
          <w:tcPr>
            <w:tcW w:w="8505" w:type="dxa"/>
          </w:tcPr>
          <w:p w14:paraId="1987BC0D" w14:textId="77777777" w:rsidR="000B76C6" w:rsidRPr="00E7560F" w:rsidRDefault="000B76C6" w:rsidP="000C1261">
            <w:pPr>
              <w:spacing w:before="100" w:beforeAutospacing="1" w:after="0"/>
              <w:rPr>
                <w:rFonts w:ascii="Times New Roman" w:hAnsi="Times New Roman"/>
                <w:sz w:val="24"/>
                <w:szCs w:val="24"/>
                <w:highlight w:val="yellow"/>
              </w:rPr>
            </w:pPr>
            <w:r w:rsidRPr="00E7560F">
              <w:rPr>
                <w:rFonts w:ascii="Times New Roman" w:hAnsi="Times New Roman"/>
                <w:sz w:val="24"/>
                <w:szCs w:val="24"/>
              </w:rPr>
              <w:t>5.Ознакомление с паспортом шлифовального станка. Изучение кинематические схемы</w:t>
            </w:r>
          </w:p>
        </w:tc>
        <w:tc>
          <w:tcPr>
            <w:tcW w:w="1440" w:type="dxa"/>
          </w:tcPr>
          <w:p w14:paraId="0745ED1B" w14:textId="77777777" w:rsidR="000B76C6" w:rsidRPr="00E7560F" w:rsidRDefault="000B76C6" w:rsidP="000C1261">
            <w:pPr>
              <w:pStyle w:val="1"/>
              <w:spacing w:before="0"/>
              <w:jc w:val="center"/>
            </w:pPr>
          </w:p>
        </w:tc>
        <w:tc>
          <w:tcPr>
            <w:tcW w:w="1326" w:type="dxa"/>
            <w:vMerge/>
          </w:tcPr>
          <w:p w14:paraId="20A5E8F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7E83D5B" w14:textId="77777777" w:rsidR="000B76C6" w:rsidRPr="00E7560F" w:rsidRDefault="000B76C6" w:rsidP="000C1261">
            <w:pPr>
              <w:spacing w:after="0"/>
              <w:jc w:val="center"/>
              <w:rPr>
                <w:rFonts w:ascii="Times New Roman" w:hAnsi="Times New Roman"/>
                <w:sz w:val="24"/>
                <w:szCs w:val="24"/>
              </w:rPr>
            </w:pPr>
          </w:p>
        </w:tc>
      </w:tr>
      <w:tr w:rsidR="000B76C6" w:rsidRPr="00E7560F" w14:paraId="26228F41" w14:textId="77777777" w:rsidTr="000C1261">
        <w:trPr>
          <w:trHeight w:val="227"/>
        </w:trPr>
        <w:tc>
          <w:tcPr>
            <w:tcW w:w="2199" w:type="dxa"/>
            <w:vMerge/>
          </w:tcPr>
          <w:p w14:paraId="1A085A3F" w14:textId="77777777" w:rsidR="000B76C6" w:rsidRPr="00E7560F" w:rsidRDefault="000B76C6" w:rsidP="000C1261">
            <w:pPr>
              <w:spacing w:after="0"/>
              <w:rPr>
                <w:rFonts w:ascii="Times New Roman" w:hAnsi="Times New Roman"/>
                <w:sz w:val="24"/>
                <w:szCs w:val="24"/>
              </w:rPr>
            </w:pPr>
          </w:p>
        </w:tc>
        <w:tc>
          <w:tcPr>
            <w:tcW w:w="8505" w:type="dxa"/>
          </w:tcPr>
          <w:p w14:paraId="4D7ADC95" w14:textId="77777777" w:rsidR="000B76C6" w:rsidRPr="00E7560F" w:rsidRDefault="000B76C6" w:rsidP="000C1261">
            <w:pPr>
              <w:spacing w:before="100" w:beforeAutospacing="1" w:after="0"/>
              <w:rPr>
                <w:rFonts w:ascii="Times New Roman" w:hAnsi="Times New Roman"/>
                <w:sz w:val="24"/>
                <w:szCs w:val="24"/>
              </w:rPr>
            </w:pPr>
            <w:r w:rsidRPr="00E7560F">
              <w:rPr>
                <w:rFonts w:ascii="Times New Roman" w:hAnsi="Times New Roman"/>
                <w:sz w:val="24"/>
                <w:szCs w:val="24"/>
              </w:rPr>
              <w:t>6.Выбор оптимальных режимов резания по формулам, по справочникам при шлифовании.</w:t>
            </w:r>
          </w:p>
        </w:tc>
        <w:tc>
          <w:tcPr>
            <w:tcW w:w="1440" w:type="dxa"/>
          </w:tcPr>
          <w:p w14:paraId="7D6D14B8" w14:textId="77777777" w:rsidR="000B76C6" w:rsidRPr="006B51B0" w:rsidRDefault="000B76C6" w:rsidP="000C1261">
            <w:pPr>
              <w:pStyle w:val="1"/>
              <w:spacing w:before="0"/>
              <w:jc w:val="center"/>
              <w:rPr>
                <w:lang w:val="ru-RU"/>
              </w:rPr>
            </w:pPr>
          </w:p>
        </w:tc>
        <w:tc>
          <w:tcPr>
            <w:tcW w:w="1326" w:type="dxa"/>
            <w:vMerge/>
          </w:tcPr>
          <w:p w14:paraId="5CC0D9D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D71143E" w14:textId="77777777" w:rsidR="000B76C6" w:rsidRPr="00E7560F" w:rsidRDefault="000B76C6" w:rsidP="000C1261">
            <w:pPr>
              <w:spacing w:after="0"/>
              <w:jc w:val="center"/>
              <w:rPr>
                <w:rFonts w:ascii="Times New Roman" w:hAnsi="Times New Roman"/>
                <w:sz w:val="24"/>
                <w:szCs w:val="24"/>
              </w:rPr>
            </w:pPr>
          </w:p>
        </w:tc>
      </w:tr>
      <w:tr w:rsidR="000B76C6" w:rsidRPr="00E7560F" w14:paraId="34704933" w14:textId="77777777" w:rsidTr="000C1261">
        <w:trPr>
          <w:trHeight w:val="227"/>
        </w:trPr>
        <w:tc>
          <w:tcPr>
            <w:tcW w:w="2199" w:type="dxa"/>
            <w:vMerge/>
          </w:tcPr>
          <w:p w14:paraId="16DE667D" w14:textId="77777777" w:rsidR="000B76C6" w:rsidRPr="00E7560F" w:rsidRDefault="000B76C6" w:rsidP="000C1261">
            <w:pPr>
              <w:spacing w:after="0"/>
              <w:rPr>
                <w:rFonts w:ascii="Times New Roman" w:hAnsi="Times New Roman"/>
                <w:sz w:val="24"/>
                <w:szCs w:val="24"/>
              </w:rPr>
            </w:pPr>
          </w:p>
        </w:tc>
        <w:tc>
          <w:tcPr>
            <w:tcW w:w="8505" w:type="dxa"/>
          </w:tcPr>
          <w:p w14:paraId="6D0E93E3" w14:textId="77777777" w:rsidR="000B76C6" w:rsidRPr="00E7560F" w:rsidRDefault="000B76C6" w:rsidP="000C1261">
            <w:pPr>
              <w:spacing w:before="100" w:beforeAutospacing="1" w:after="0"/>
              <w:rPr>
                <w:rFonts w:ascii="Times New Roman" w:hAnsi="Times New Roman"/>
                <w:sz w:val="24"/>
                <w:szCs w:val="24"/>
              </w:rPr>
            </w:pPr>
            <w:r w:rsidRPr="00E7560F">
              <w:rPr>
                <w:rFonts w:ascii="Times New Roman" w:hAnsi="Times New Roman"/>
                <w:sz w:val="24"/>
                <w:szCs w:val="24"/>
              </w:rPr>
              <w:t>7.Расшифровка кинематических (и других) схем с использованием условных обозначений.</w:t>
            </w:r>
          </w:p>
        </w:tc>
        <w:tc>
          <w:tcPr>
            <w:tcW w:w="1440" w:type="dxa"/>
          </w:tcPr>
          <w:p w14:paraId="634C5A6F" w14:textId="77777777" w:rsidR="000B76C6" w:rsidRPr="00E7560F" w:rsidRDefault="000B76C6" w:rsidP="000C1261">
            <w:pPr>
              <w:pStyle w:val="1"/>
              <w:spacing w:before="0"/>
              <w:jc w:val="center"/>
            </w:pPr>
          </w:p>
        </w:tc>
        <w:tc>
          <w:tcPr>
            <w:tcW w:w="1326" w:type="dxa"/>
            <w:vMerge/>
          </w:tcPr>
          <w:p w14:paraId="03362E9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0A71227" w14:textId="77777777" w:rsidR="000B76C6" w:rsidRPr="00E7560F" w:rsidRDefault="000B76C6" w:rsidP="000C1261">
            <w:pPr>
              <w:spacing w:after="0"/>
              <w:jc w:val="center"/>
              <w:rPr>
                <w:rFonts w:ascii="Times New Roman" w:hAnsi="Times New Roman"/>
                <w:sz w:val="24"/>
                <w:szCs w:val="24"/>
              </w:rPr>
            </w:pPr>
          </w:p>
        </w:tc>
      </w:tr>
      <w:tr w:rsidR="000B76C6" w:rsidRPr="00E7560F" w14:paraId="33341817" w14:textId="77777777" w:rsidTr="000C1261">
        <w:trPr>
          <w:trHeight w:val="227"/>
        </w:trPr>
        <w:tc>
          <w:tcPr>
            <w:tcW w:w="2199" w:type="dxa"/>
            <w:vMerge w:val="restart"/>
          </w:tcPr>
          <w:p w14:paraId="52B4EAA4"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4. 2. </w:t>
            </w:r>
            <w:r w:rsidRPr="00E7560F">
              <w:rPr>
                <w:rFonts w:ascii="Times New Roman" w:hAnsi="Times New Roman"/>
                <w:sz w:val="24"/>
                <w:szCs w:val="24"/>
              </w:rPr>
              <w:t xml:space="preserve">Обработка цилиндрических, плоских и </w:t>
            </w:r>
            <w:r w:rsidRPr="00E7560F">
              <w:rPr>
                <w:rFonts w:ascii="Times New Roman" w:hAnsi="Times New Roman"/>
                <w:sz w:val="24"/>
                <w:szCs w:val="24"/>
              </w:rPr>
              <w:lastRenderedPageBreak/>
              <w:t>фасонных поверхностей</w:t>
            </w:r>
          </w:p>
        </w:tc>
        <w:tc>
          <w:tcPr>
            <w:tcW w:w="8505" w:type="dxa"/>
          </w:tcPr>
          <w:p w14:paraId="019A6980" w14:textId="77777777" w:rsidR="000B76C6" w:rsidRPr="00E7560F" w:rsidRDefault="000B76C6" w:rsidP="000C1261">
            <w:pPr>
              <w:pStyle w:val="1"/>
              <w:spacing w:before="0"/>
              <w:rPr>
                <w:b w:val="0"/>
                <w:bCs w:val="0"/>
              </w:rPr>
            </w:pPr>
            <w:r w:rsidRPr="00E7560F">
              <w:lastRenderedPageBreak/>
              <w:t>Содержание учебного материала</w:t>
            </w:r>
          </w:p>
        </w:tc>
        <w:tc>
          <w:tcPr>
            <w:tcW w:w="1440" w:type="dxa"/>
          </w:tcPr>
          <w:p w14:paraId="1BCE17C3" w14:textId="77777777" w:rsidR="000B76C6" w:rsidRPr="00E7560F" w:rsidRDefault="000B76C6" w:rsidP="000C1261">
            <w:pPr>
              <w:pStyle w:val="1"/>
              <w:spacing w:before="0"/>
              <w:jc w:val="center"/>
            </w:pPr>
          </w:p>
        </w:tc>
        <w:tc>
          <w:tcPr>
            <w:tcW w:w="1326" w:type="dxa"/>
            <w:vMerge/>
          </w:tcPr>
          <w:p w14:paraId="4C72598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9E14C2C" w14:textId="77777777" w:rsidR="000B76C6" w:rsidRPr="00E7560F" w:rsidRDefault="000B76C6" w:rsidP="000C1261">
            <w:pPr>
              <w:spacing w:after="0"/>
              <w:jc w:val="center"/>
              <w:rPr>
                <w:rFonts w:ascii="Times New Roman" w:hAnsi="Times New Roman"/>
                <w:sz w:val="24"/>
                <w:szCs w:val="24"/>
              </w:rPr>
            </w:pPr>
          </w:p>
        </w:tc>
      </w:tr>
      <w:tr w:rsidR="000B76C6" w:rsidRPr="00E7560F" w14:paraId="0DEAF620" w14:textId="77777777" w:rsidTr="000C1261">
        <w:trPr>
          <w:trHeight w:val="227"/>
        </w:trPr>
        <w:tc>
          <w:tcPr>
            <w:tcW w:w="2199" w:type="dxa"/>
            <w:vMerge/>
          </w:tcPr>
          <w:p w14:paraId="708CF79B" w14:textId="77777777" w:rsidR="000B76C6" w:rsidRPr="00E7560F" w:rsidRDefault="000B76C6" w:rsidP="000C1261">
            <w:pPr>
              <w:spacing w:after="0"/>
              <w:rPr>
                <w:rFonts w:ascii="Times New Roman" w:hAnsi="Times New Roman"/>
                <w:sz w:val="24"/>
                <w:szCs w:val="24"/>
              </w:rPr>
            </w:pPr>
          </w:p>
        </w:tc>
        <w:tc>
          <w:tcPr>
            <w:tcW w:w="8505" w:type="dxa"/>
          </w:tcPr>
          <w:p w14:paraId="6B03D98F"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sz w:val="24"/>
                <w:szCs w:val="24"/>
              </w:rPr>
              <w:t>8.</w:t>
            </w:r>
            <w:r w:rsidRPr="00E7560F">
              <w:rPr>
                <w:rFonts w:ascii="Times New Roman" w:hAnsi="Times New Roman"/>
                <w:b/>
                <w:bCs/>
                <w:color w:val="000000"/>
                <w:sz w:val="24"/>
                <w:szCs w:val="24"/>
              </w:rPr>
              <w:t>Технология круглого наружного шлифования</w:t>
            </w:r>
          </w:p>
          <w:p w14:paraId="0DBE44A7"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color w:val="000000"/>
                <w:sz w:val="24"/>
                <w:szCs w:val="24"/>
              </w:rPr>
              <w:t>Требования к обрабатываемым поверхностям. Ф</w:t>
            </w:r>
            <w:r w:rsidRPr="00E7560F">
              <w:rPr>
                <w:rFonts w:ascii="Times New Roman" w:hAnsi="Times New Roman"/>
                <w:sz w:val="24"/>
                <w:szCs w:val="24"/>
              </w:rPr>
              <w:t>орма и расположение поверхностей.</w:t>
            </w:r>
            <w:r w:rsidRPr="00E7560F">
              <w:rPr>
                <w:rFonts w:ascii="Times New Roman" w:hAnsi="Times New Roman"/>
                <w:color w:val="000000"/>
                <w:sz w:val="24"/>
                <w:szCs w:val="24"/>
              </w:rPr>
              <w:t xml:space="preserve"> Приспособления для установки заготовок и инструмента. </w:t>
            </w:r>
            <w:r w:rsidRPr="00E7560F">
              <w:rPr>
                <w:rFonts w:ascii="Times New Roman" w:hAnsi="Times New Roman"/>
                <w:color w:val="000000"/>
                <w:sz w:val="24"/>
                <w:szCs w:val="24"/>
              </w:rPr>
              <w:lastRenderedPageBreak/>
              <w:t>Режущий инструмент. Контроль качества. Наладка оборудования и приспособлений.</w:t>
            </w:r>
          </w:p>
        </w:tc>
        <w:tc>
          <w:tcPr>
            <w:tcW w:w="1440" w:type="dxa"/>
          </w:tcPr>
          <w:p w14:paraId="575C7E54" w14:textId="77777777" w:rsidR="000B76C6" w:rsidRPr="006B51B0" w:rsidRDefault="000B76C6" w:rsidP="000C1261">
            <w:pPr>
              <w:pStyle w:val="1"/>
              <w:spacing w:before="0"/>
              <w:jc w:val="center"/>
              <w:rPr>
                <w:lang w:val="ru-RU"/>
              </w:rPr>
            </w:pPr>
          </w:p>
        </w:tc>
        <w:tc>
          <w:tcPr>
            <w:tcW w:w="1326" w:type="dxa"/>
            <w:vMerge/>
          </w:tcPr>
          <w:p w14:paraId="1267372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CBCB14F" w14:textId="77777777" w:rsidR="000B76C6" w:rsidRPr="00E7560F" w:rsidRDefault="000B76C6" w:rsidP="000C1261">
            <w:pPr>
              <w:spacing w:after="0"/>
              <w:jc w:val="center"/>
              <w:rPr>
                <w:rFonts w:ascii="Times New Roman" w:hAnsi="Times New Roman"/>
                <w:sz w:val="24"/>
                <w:szCs w:val="24"/>
              </w:rPr>
            </w:pPr>
          </w:p>
        </w:tc>
      </w:tr>
      <w:tr w:rsidR="000B76C6" w:rsidRPr="00E7560F" w14:paraId="5DB1008A" w14:textId="77777777" w:rsidTr="000C1261">
        <w:trPr>
          <w:trHeight w:val="227"/>
        </w:trPr>
        <w:tc>
          <w:tcPr>
            <w:tcW w:w="2199" w:type="dxa"/>
            <w:vMerge/>
          </w:tcPr>
          <w:p w14:paraId="09F0D59D" w14:textId="77777777" w:rsidR="000B76C6" w:rsidRPr="00E7560F" w:rsidRDefault="000B76C6" w:rsidP="000C1261">
            <w:pPr>
              <w:spacing w:after="0"/>
              <w:rPr>
                <w:rFonts w:ascii="Times New Roman" w:hAnsi="Times New Roman"/>
                <w:sz w:val="24"/>
                <w:szCs w:val="24"/>
              </w:rPr>
            </w:pPr>
          </w:p>
        </w:tc>
        <w:tc>
          <w:tcPr>
            <w:tcW w:w="8505" w:type="dxa"/>
          </w:tcPr>
          <w:p w14:paraId="773F8D0C"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9.</w:t>
            </w:r>
            <w:r w:rsidRPr="00E7560F">
              <w:rPr>
                <w:rFonts w:ascii="Times New Roman" w:hAnsi="Times New Roman"/>
                <w:b/>
                <w:bCs/>
                <w:color w:val="000000"/>
                <w:sz w:val="24"/>
                <w:szCs w:val="24"/>
              </w:rPr>
              <w:t>Технология круглого внутреннего шлифования</w:t>
            </w:r>
          </w:p>
          <w:p w14:paraId="5C12FB38"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Требования к обрабатываемым поверхностям.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14:paraId="5F3C88E8" w14:textId="77777777" w:rsidR="000B76C6" w:rsidRPr="006B51B0" w:rsidRDefault="000B76C6" w:rsidP="000C1261">
            <w:pPr>
              <w:pStyle w:val="1"/>
              <w:spacing w:before="0"/>
              <w:jc w:val="center"/>
              <w:rPr>
                <w:lang w:val="ru-RU"/>
              </w:rPr>
            </w:pPr>
          </w:p>
        </w:tc>
        <w:tc>
          <w:tcPr>
            <w:tcW w:w="1326" w:type="dxa"/>
            <w:vMerge/>
          </w:tcPr>
          <w:p w14:paraId="305D05E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BB80551" w14:textId="77777777" w:rsidR="000B76C6" w:rsidRPr="00E7560F" w:rsidRDefault="000B76C6" w:rsidP="000C1261">
            <w:pPr>
              <w:spacing w:after="0"/>
              <w:jc w:val="center"/>
              <w:rPr>
                <w:rFonts w:ascii="Times New Roman" w:hAnsi="Times New Roman"/>
                <w:sz w:val="24"/>
                <w:szCs w:val="24"/>
              </w:rPr>
            </w:pPr>
          </w:p>
        </w:tc>
      </w:tr>
      <w:tr w:rsidR="000B76C6" w:rsidRPr="00E7560F" w14:paraId="535AB491" w14:textId="77777777" w:rsidTr="000C1261">
        <w:trPr>
          <w:trHeight w:val="227"/>
        </w:trPr>
        <w:tc>
          <w:tcPr>
            <w:tcW w:w="2199" w:type="dxa"/>
            <w:vMerge/>
          </w:tcPr>
          <w:p w14:paraId="6A6EA1BF" w14:textId="77777777" w:rsidR="000B76C6" w:rsidRPr="00E7560F" w:rsidRDefault="000B76C6" w:rsidP="000C1261">
            <w:pPr>
              <w:spacing w:after="0"/>
              <w:rPr>
                <w:rFonts w:ascii="Times New Roman" w:hAnsi="Times New Roman"/>
                <w:sz w:val="24"/>
                <w:szCs w:val="24"/>
              </w:rPr>
            </w:pPr>
          </w:p>
        </w:tc>
        <w:tc>
          <w:tcPr>
            <w:tcW w:w="8505" w:type="dxa"/>
          </w:tcPr>
          <w:p w14:paraId="314000A4"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10.</w:t>
            </w:r>
            <w:r w:rsidRPr="00E7560F">
              <w:rPr>
                <w:rFonts w:ascii="Times New Roman" w:hAnsi="Times New Roman"/>
                <w:b/>
                <w:bCs/>
                <w:color w:val="000000"/>
                <w:sz w:val="24"/>
                <w:szCs w:val="24"/>
              </w:rPr>
              <w:t>Технология бесцентрового круглого наружного шлифования</w:t>
            </w:r>
          </w:p>
          <w:p w14:paraId="7F656EC3"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Требования к обрабатываемым поверхностям.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14:paraId="71573136" w14:textId="77777777" w:rsidR="000B76C6" w:rsidRPr="00E7560F" w:rsidRDefault="000B76C6" w:rsidP="000C1261">
            <w:pPr>
              <w:pStyle w:val="1"/>
              <w:spacing w:before="0"/>
              <w:jc w:val="center"/>
            </w:pPr>
          </w:p>
        </w:tc>
        <w:tc>
          <w:tcPr>
            <w:tcW w:w="1326" w:type="dxa"/>
            <w:vMerge/>
          </w:tcPr>
          <w:p w14:paraId="3907E6EB"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F329A69" w14:textId="77777777" w:rsidR="000B76C6" w:rsidRPr="00E7560F" w:rsidRDefault="000B76C6" w:rsidP="000C1261">
            <w:pPr>
              <w:spacing w:after="0"/>
              <w:jc w:val="center"/>
              <w:rPr>
                <w:rFonts w:ascii="Times New Roman" w:hAnsi="Times New Roman"/>
                <w:sz w:val="24"/>
                <w:szCs w:val="24"/>
              </w:rPr>
            </w:pPr>
          </w:p>
        </w:tc>
      </w:tr>
      <w:tr w:rsidR="000B76C6" w:rsidRPr="00E7560F" w14:paraId="65EC82A2" w14:textId="77777777" w:rsidTr="000C1261">
        <w:trPr>
          <w:trHeight w:val="227"/>
        </w:trPr>
        <w:tc>
          <w:tcPr>
            <w:tcW w:w="2199" w:type="dxa"/>
            <w:vMerge/>
          </w:tcPr>
          <w:p w14:paraId="59CDF36B" w14:textId="77777777" w:rsidR="000B76C6" w:rsidRPr="00E7560F" w:rsidRDefault="000B76C6" w:rsidP="000C1261">
            <w:pPr>
              <w:spacing w:after="0"/>
              <w:rPr>
                <w:rFonts w:ascii="Times New Roman" w:hAnsi="Times New Roman"/>
                <w:sz w:val="24"/>
                <w:szCs w:val="24"/>
              </w:rPr>
            </w:pPr>
          </w:p>
        </w:tc>
        <w:tc>
          <w:tcPr>
            <w:tcW w:w="8505" w:type="dxa"/>
          </w:tcPr>
          <w:p w14:paraId="4D003A6B"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11.</w:t>
            </w:r>
            <w:r w:rsidRPr="00E7560F">
              <w:rPr>
                <w:rFonts w:ascii="Times New Roman" w:hAnsi="Times New Roman"/>
                <w:b/>
                <w:bCs/>
                <w:color w:val="000000"/>
                <w:sz w:val="24"/>
                <w:szCs w:val="24"/>
              </w:rPr>
              <w:t>Технология плоского шлифования</w:t>
            </w:r>
          </w:p>
          <w:p w14:paraId="1CCDFFF4"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Требования к обрабатываемым поверхностям.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14:paraId="25E0E864" w14:textId="77777777" w:rsidR="000B76C6" w:rsidRPr="00E7560F" w:rsidRDefault="000B76C6" w:rsidP="000C1261">
            <w:pPr>
              <w:pStyle w:val="1"/>
              <w:spacing w:before="0"/>
              <w:jc w:val="center"/>
            </w:pPr>
          </w:p>
        </w:tc>
        <w:tc>
          <w:tcPr>
            <w:tcW w:w="1326" w:type="dxa"/>
            <w:vMerge/>
          </w:tcPr>
          <w:p w14:paraId="4040195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61A3191" w14:textId="77777777" w:rsidR="000B76C6" w:rsidRPr="00E7560F" w:rsidRDefault="000B76C6" w:rsidP="000C1261">
            <w:pPr>
              <w:spacing w:after="0"/>
              <w:jc w:val="center"/>
              <w:rPr>
                <w:rFonts w:ascii="Times New Roman" w:hAnsi="Times New Roman"/>
                <w:sz w:val="24"/>
                <w:szCs w:val="24"/>
              </w:rPr>
            </w:pPr>
          </w:p>
        </w:tc>
      </w:tr>
      <w:tr w:rsidR="000B76C6" w:rsidRPr="00E7560F" w14:paraId="22913967" w14:textId="77777777" w:rsidTr="000C1261">
        <w:trPr>
          <w:trHeight w:val="227"/>
        </w:trPr>
        <w:tc>
          <w:tcPr>
            <w:tcW w:w="2199" w:type="dxa"/>
            <w:vMerge/>
          </w:tcPr>
          <w:p w14:paraId="3D5C5D8A" w14:textId="77777777" w:rsidR="000B76C6" w:rsidRPr="00E7560F" w:rsidRDefault="000B76C6" w:rsidP="000C1261">
            <w:pPr>
              <w:spacing w:after="0"/>
              <w:rPr>
                <w:rFonts w:ascii="Times New Roman" w:hAnsi="Times New Roman"/>
                <w:sz w:val="24"/>
                <w:szCs w:val="24"/>
              </w:rPr>
            </w:pPr>
          </w:p>
        </w:tc>
        <w:tc>
          <w:tcPr>
            <w:tcW w:w="8505" w:type="dxa"/>
          </w:tcPr>
          <w:p w14:paraId="1B7D4510"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12.</w:t>
            </w:r>
            <w:r w:rsidRPr="00E7560F">
              <w:rPr>
                <w:rFonts w:ascii="Times New Roman" w:hAnsi="Times New Roman"/>
                <w:b/>
                <w:bCs/>
                <w:color w:val="000000"/>
                <w:sz w:val="24"/>
                <w:szCs w:val="24"/>
              </w:rPr>
              <w:t>Технология профильного шлифования</w:t>
            </w:r>
          </w:p>
          <w:p w14:paraId="2FCF26B1"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Требования к обрабатываемым поверхностям. Приспособления для установки заготовок и инструмента. Режущий инструмент. Контроль качества. Наладка оборудования и приспособлений.</w:t>
            </w:r>
          </w:p>
        </w:tc>
        <w:tc>
          <w:tcPr>
            <w:tcW w:w="1440" w:type="dxa"/>
          </w:tcPr>
          <w:p w14:paraId="390C30C3" w14:textId="77777777" w:rsidR="000B76C6" w:rsidRPr="00E7560F" w:rsidRDefault="000B76C6" w:rsidP="000C1261">
            <w:pPr>
              <w:pStyle w:val="1"/>
              <w:spacing w:before="0"/>
              <w:jc w:val="center"/>
            </w:pPr>
          </w:p>
        </w:tc>
        <w:tc>
          <w:tcPr>
            <w:tcW w:w="1326" w:type="dxa"/>
            <w:vMerge/>
          </w:tcPr>
          <w:p w14:paraId="23B7883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2F1D550" w14:textId="77777777" w:rsidR="000B76C6" w:rsidRPr="00E7560F" w:rsidRDefault="000B76C6" w:rsidP="000C1261">
            <w:pPr>
              <w:spacing w:after="0"/>
              <w:jc w:val="center"/>
              <w:rPr>
                <w:rFonts w:ascii="Times New Roman" w:hAnsi="Times New Roman"/>
                <w:sz w:val="24"/>
                <w:szCs w:val="24"/>
              </w:rPr>
            </w:pPr>
          </w:p>
        </w:tc>
      </w:tr>
      <w:tr w:rsidR="000B76C6" w:rsidRPr="00E7560F" w14:paraId="460F30E5" w14:textId="77777777" w:rsidTr="000C1261">
        <w:trPr>
          <w:trHeight w:val="227"/>
        </w:trPr>
        <w:tc>
          <w:tcPr>
            <w:tcW w:w="2199" w:type="dxa"/>
            <w:vMerge/>
          </w:tcPr>
          <w:p w14:paraId="3853E801" w14:textId="77777777" w:rsidR="000B76C6" w:rsidRPr="00E7560F" w:rsidRDefault="000B76C6" w:rsidP="000C1261">
            <w:pPr>
              <w:spacing w:after="0"/>
              <w:rPr>
                <w:rFonts w:ascii="Times New Roman" w:hAnsi="Times New Roman"/>
                <w:sz w:val="24"/>
                <w:szCs w:val="24"/>
              </w:rPr>
            </w:pPr>
          </w:p>
        </w:tc>
        <w:tc>
          <w:tcPr>
            <w:tcW w:w="8505" w:type="dxa"/>
          </w:tcPr>
          <w:p w14:paraId="05F84210"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Лабораторные работы</w:t>
            </w:r>
          </w:p>
        </w:tc>
        <w:tc>
          <w:tcPr>
            <w:tcW w:w="1440" w:type="dxa"/>
          </w:tcPr>
          <w:p w14:paraId="200B0F2B" w14:textId="77777777" w:rsidR="000B76C6" w:rsidRPr="00E7560F" w:rsidRDefault="000B76C6" w:rsidP="000C1261">
            <w:pPr>
              <w:pStyle w:val="1"/>
              <w:spacing w:before="0"/>
              <w:jc w:val="center"/>
            </w:pPr>
          </w:p>
        </w:tc>
        <w:tc>
          <w:tcPr>
            <w:tcW w:w="1326" w:type="dxa"/>
            <w:vMerge/>
          </w:tcPr>
          <w:p w14:paraId="6351B6A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0D993FD" w14:textId="77777777" w:rsidR="000B76C6" w:rsidRPr="00E7560F" w:rsidRDefault="000B76C6" w:rsidP="000C1261">
            <w:pPr>
              <w:spacing w:after="0"/>
              <w:jc w:val="center"/>
              <w:rPr>
                <w:rFonts w:ascii="Times New Roman" w:hAnsi="Times New Roman"/>
                <w:sz w:val="24"/>
                <w:szCs w:val="24"/>
              </w:rPr>
            </w:pPr>
          </w:p>
        </w:tc>
      </w:tr>
      <w:tr w:rsidR="000B76C6" w:rsidRPr="00E7560F" w14:paraId="7BE239F4" w14:textId="77777777" w:rsidTr="000C1261">
        <w:trPr>
          <w:trHeight w:val="227"/>
        </w:trPr>
        <w:tc>
          <w:tcPr>
            <w:tcW w:w="2199" w:type="dxa"/>
            <w:vMerge/>
          </w:tcPr>
          <w:p w14:paraId="4FD38ED1" w14:textId="77777777" w:rsidR="000B76C6" w:rsidRPr="00E7560F" w:rsidRDefault="000B76C6" w:rsidP="000C1261">
            <w:pPr>
              <w:spacing w:after="0"/>
              <w:rPr>
                <w:rFonts w:ascii="Times New Roman" w:hAnsi="Times New Roman"/>
                <w:sz w:val="24"/>
                <w:szCs w:val="24"/>
              </w:rPr>
            </w:pPr>
          </w:p>
        </w:tc>
        <w:tc>
          <w:tcPr>
            <w:tcW w:w="8505" w:type="dxa"/>
          </w:tcPr>
          <w:p w14:paraId="021AC8AA" w14:textId="77777777" w:rsidR="000B76C6" w:rsidRPr="00E7560F" w:rsidRDefault="000B76C6" w:rsidP="000C1261">
            <w:pPr>
              <w:tabs>
                <w:tab w:val="right" w:pos="9145"/>
              </w:tabs>
              <w:spacing w:after="0"/>
              <w:rPr>
                <w:rFonts w:ascii="Times New Roman" w:hAnsi="Times New Roman"/>
                <w:b/>
                <w:bCs/>
                <w:sz w:val="24"/>
                <w:szCs w:val="24"/>
              </w:rPr>
            </w:pPr>
            <w:r w:rsidRPr="00E7560F">
              <w:rPr>
                <w:rFonts w:ascii="Times New Roman" w:hAnsi="Times New Roman"/>
                <w:sz w:val="24"/>
                <w:szCs w:val="24"/>
              </w:rPr>
              <w:t>13.Определение схем закрепления заготовок при различных видах обработки.</w:t>
            </w:r>
          </w:p>
        </w:tc>
        <w:tc>
          <w:tcPr>
            <w:tcW w:w="1440" w:type="dxa"/>
          </w:tcPr>
          <w:p w14:paraId="5890C1FA" w14:textId="77777777" w:rsidR="000B76C6" w:rsidRPr="006B51B0" w:rsidRDefault="000B76C6" w:rsidP="000C1261">
            <w:pPr>
              <w:pStyle w:val="1"/>
              <w:spacing w:before="0"/>
              <w:jc w:val="center"/>
              <w:rPr>
                <w:lang w:val="ru-RU"/>
              </w:rPr>
            </w:pPr>
          </w:p>
        </w:tc>
        <w:tc>
          <w:tcPr>
            <w:tcW w:w="1326" w:type="dxa"/>
            <w:vMerge/>
          </w:tcPr>
          <w:p w14:paraId="446E71B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C0D0E16" w14:textId="77777777" w:rsidR="000B76C6" w:rsidRPr="00E7560F" w:rsidRDefault="000B76C6" w:rsidP="000C1261">
            <w:pPr>
              <w:spacing w:after="0"/>
              <w:jc w:val="center"/>
              <w:rPr>
                <w:rFonts w:ascii="Times New Roman" w:hAnsi="Times New Roman"/>
                <w:sz w:val="24"/>
                <w:szCs w:val="24"/>
              </w:rPr>
            </w:pPr>
          </w:p>
        </w:tc>
      </w:tr>
      <w:tr w:rsidR="000B76C6" w:rsidRPr="00E7560F" w14:paraId="68CDE37F" w14:textId="77777777" w:rsidTr="000C1261">
        <w:trPr>
          <w:trHeight w:val="227"/>
        </w:trPr>
        <w:tc>
          <w:tcPr>
            <w:tcW w:w="2199" w:type="dxa"/>
            <w:vMerge/>
          </w:tcPr>
          <w:p w14:paraId="30D64F49" w14:textId="77777777" w:rsidR="000B76C6" w:rsidRPr="00E7560F" w:rsidRDefault="000B76C6" w:rsidP="000C1261">
            <w:pPr>
              <w:spacing w:after="0"/>
              <w:rPr>
                <w:rFonts w:ascii="Times New Roman" w:hAnsi="Times New Roman"/>
                <w:sz w:val="24"/>
                <w:szCs w:val="24"/>
              </w:rPr>
            </w:pPr>
          </w:p>
        </w:tc>
        <w:tc>
          <w:tcPr>
            <w:tcW w:w="8505" w:type="dxa"/>
          </w:tcPr>
          <w:p w14:paraId="28AC70EC" w14:textId="77777777" w:rsidR="000B76C6" w:rsidRPr="00E7560F" w:rsidRDefault="000B76C6" w:rsidP="000C1261">
            <w:pPr>
              <w:tabs>
                <w:tab w:val="right" w:pos="9145"/>
              </w:tabs>
              <w:spacing w:after="0"/>
              <w:rPr>
                <w:rFonts w:ascii="Times New Roman" w:hAnsi="Times New Roman"/>
                <w:sz w:val="24"/>
                <w:szCs w:val="24"/>
              </w:rPr>
            </w:pPr>
            <w:r w:rsidRPr="00E7560F">
              <w:rPr>
                <w:rFonts w:ascii="Times New Roman" w:hAnsi="Times New Roman"/>
                <w:sz w:val="24"/>
                <w:szCs w:val="24"/>
              </w:rPr>
              <w:t>14.Определение технологического и штучного времени для экономической оценки процесса обработки.</w:t>
            </w:r>
          </w:p>
        </w:tc>
        <w:tc>
          <w:tcPr>
            <w:tcW w:w="1440" w:type="dxa"/>
          </w:tcPr>
          <w:p w14:paraId="7A74D98F" w14:textId="77777777" w:rsidR="000B76C6" w:rsidRPr="00E7560F" w:rsidRDefault="000B76C6" w:rsidP="000C1261">
            <w:pPr>
              <w:pStyle w:val="1"/>
              <w:spacing w:before="0"/>
              <w:jc w:val="center"/>
            </w:pPr>
          </w:p>
        </w:tc>
        <w:tc>
          <w:tcPr>
            <w:tcW w:w="1326" w:type="dxa"/>
            <w:vMerge/>
          </w:tcPr>
          <w:p w14:paraId="6FCB3C4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2D38CD0" w14:textId="77777777" w:rsidR="000B76C6" w:rsidRPr="00E7560F" w:rsidRDefault="000B76C6" w:rsidP="000C1261">
            <w:pPr>
              <w:spacing w:after="0"/>
              <w:jc w:val="center"/>
              <w:rPr>
                <w:rFonts w:ascii="Times New Roman" w:hAnsi="Times New Roman"/>
                <w:sz w:val="24"/>
                <w:szCs w:val="24"/>
              </w:rPr>
            </w:pPr>
          </w:p>
        </w:tc>
      </w:tr>
      <w:tr w:rsidR="000B76C6" w:rsidRPr="00E7560F" w14:paraId="53D9BFA1" w14:textId="77777777" w:rsidTr="000C1261">
        <w:trPr>
          <w:trHeight w:val="227"/>
        </w:trPr>
        <w:tc>
          <w:tcPr>
            <w:tcW w:w="2199" w:type="dxa"/>
            <w:vMerge/>
          </w:tcPr>
          <w:p w14:paraId="3D9D7A78" w14:textId="77777777" w:rsidR="000B76C6" w:rsidRPr="00E7560F" w:rsidRDefault="000B76C6" w:rsidP="000C1261">
            <w:pPr>
              <w:spacing w:after="0"/>
              <w:rPr>
                <w:rFonts w:ascii="Times New Roman" w:hAnsi="Times New Roman"/>
                <w:sz w:val="24"/>
                <w:szCs w:val="24"/>
              </w:rPr>
            </w:pPr>
          </w:p>
        </w:tc>
        <w:tc>
          <w:tcPr>
            <w:tcW w:w="8505" w:type="dxa"/>
          </w:tcPr>
          <w:p w14:paraId="5D7026AF"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Практические занятия</w:t>
            </w:r>
          </w:p>
        </w:tc>
        <w:tc>
          <w:tcPr>
            <w:tcW w:w="1440" w:type="dxa"/>
          </w:tcPr>
          <w:p w14:paraId="3288E04A" w14:textId="77777777" w:rsidR="000B76C6" w:rsidRPr="00E7560F" w:rsidRDefault="000B76C6" w:rsidP="000C1261">
            <w:pPr>
              <w:pStyle w:val="1"/>
              <w:spacing w:before="0"/>
              <w:jc w:val="center"/>
            </w:pPr>
          </w:p>
        </w:tc>
        <w:tc>
          <w:tcPr>
            <w:tcW w:w="1326" w:type="dxa"/>
            <w:vMerge/>
          </w:tcPr>
          <w:p w14:paraId="4811531F" w14:textId="77777777" w:rsidR="000B76C6" w:rsidRPr="00E7560F" w:rsidRDefault="000B76C6" w:rsidP="000C1261">
            <w:pPr>
              <w:spacing w:after="0"/>
              <w:jc w:val="center"/>
              <w:rPr>
                <w:rFonts w:ascii="Times New Roman" w:hAnsi="Times New Roman"/>
                <w:sz w:val="24"/>
                <w:szCs w:val="24"/>
              </w:rPr>
            </w:pPr>
          </w:p>
        </w:tc>
        <w:tc>
          <w:tcPr>
            <w:tcW w:w="1326" w:type="dxa"/>
          </w:tcPr>
          <w:p w14:paraId="5BAE96BD" w14:textId="77777777" w:rsidR="000B76C6" w:rsidRPr="00E7560F" w:rsidRDefault="000B76C6" w:rsidP="000C1261">
            <w:pPr>
              <w:spacing w:after="0"/>
              <w:jc w:val="center"/>
              <w:rPr>
                <w:rFonts w:ascii="Times New Roman" w:hAnsi="Times New Roman"/>
                <w:sz w:val="24"/>
                <w:szCs w:val="24"/>
              </w:rPr>
            </w:pPr>
          </w:p>
        </w:tc>
      </w:tr>
      <w:tr w:rsidR="000B76C6" w:rsidRPr="00E7560F" w14:paraId="5FF85A4D" w14:textId="77777777" w:rsidTr="000C1261">
        <w:trPr>
          <w:trHeight w:val="227"/>
        </w:trPr>
        <w:tc>
          <w:tcPr>
            <w:tcW w:w="2199" w:type="dxa"/>
            <w:vMerge/>
          </w:tcPr>
          <w:p w14:paraId="63995DB3" w14:textId="77777777" w:rsidR="000B76C6" w:rsidRPr="00E7560F" w:rsidRDefault="000B76C6" w:rsidP="000C1261">
            <w:pPr>
              <w:spacing w:after="0"/>
              <w:rPr>
                <w:rFonts w:ascii="Times New Roman" w:hAnsi="Times New Roman"/>
                <w:sz w:val="24"/>
                <w:szCs w:val="24"/>
              </w:rPr>
            </w:pPr>
          </w:p>
        </w:tc>
        <w:tc>
          <w:tcPr>
            <w:tcW w:w="8505" w:type="dxa"/>
          </w:tcPr>
          <w:p w14:paraId="0DAC908B"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15.Подбор режущего инструмента и приспособления на шлифовальных станках.</w:t>
            </w:r>
          </w:p>
        </w:tc>
        <w:tc>
          <w:tcPr>
            <w:tcW w:w="1440" w:type="dxa"/>
          </w:tcPr>
          <w:p w14:paraId="3031E948" w14:textId="77777777" w:rsidR="000B76C6" w:rsidRPr="00E7560F" w:rsidRDefault="000B76C6" w:rsidP="000C1261">
            <w:pPr>
              <w:pStyle w:val="1"/>
              <w:spacing w:before="0"/>
              <w:jc w:val="center"/>
            </w:pPr>
          </w:p>
        </w:tc>
        <w:tc>
          <w:tcPr>
            <w:tcW w:w="1326" w:type="dxa"/>
            <w:vMerge/>
          </w:tcPr>
          <w:p w14:paraId="05CF3F42" w14:textId="77777777" w:rsidR="000B76C6" w:rsidRPr="00E7560F" w:rsidRDefault="000B76C6" w:rsidP="000C1261">
            <w:pPr>
              <w:spacing w:after="0"/>
              <w:jc w:val="center"/>
              <w:rPr>
                <w:rFonts w:ascii="Times New Roman" w:hAnsi="Times New Roman"/>
                <w:sz w:val="24"/>
                <w:szCs w:val="24"/>
              </w:rPr>
            </w:pPr>
          </w:p>
        </w:tc>
        <w:tc>
          <w:tcPr>
            <w:tcW w:w="1326" w:type="dxa"/>
          </w:tcPr>
          <w:p w14:paraId="7ABA811E" w14:textId="77777777" w:rsidR="000B76C6" w:rsidRPr="00E7560F" w:rsidRDefault="000B76C6" w:rsidP="000C1261">
            <w:pPr>
              <w:spacing w:after="0"/>
              <w:jc w:val="center"/>
              <w:rPr>
                <w:rFonts w:ascii="Times New Roman" w:hAnsi="Times New Roman"/>
                <w:sz w:val="24"/>
                <w:szCs w:val="24"/>
              </w:rPr>
            </w:pPr>
          </w:p>
        </w:tc>
      </w:tr>
      <w:tr w:rsidR="000B76C6" w:rsidRPr="00E7560F" w14:paraId="1428AFC0" w14:textId="77777777" w:rsidTr="000C1261">
        <w:trPr>
          <w:trHeight w:val="227"/>
        </w:trPr>
        <w:tc>
          <w:tcPr>
            <w:tcW w:w="2199" w:type="dxa"/>
            <w:vMerge/>
          </w:tcPr>
          <w:p w14:paraId="55AD264B" w14:textId="77777777" w:rsidR="000B76C6" w:rsidRPr="00E7560F" w:rsidRDefault="000B76C6" w:rsidP="000C1261">
            <w:pPr>
              <w:spacing w:after="0"/>
              <w:rPr>
                <w:rFonts w:ascii="Times New Roman" w:hAnsi="Times New Roman"/>
                <w:sz w:val="24"/>
                <w:szCs w:val="24"/>
              </w:rPr>
            </w:pPr>
          </w:p>
        </w:tc>
        <w:tc>
          <w:tcPr>
            <w:tcW w:w="8505" w:type="dxa"/>
          </w:tcPr>
          <w:p w14:paraId="6EA301C8"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16.Определение режимов резания расчетным путем по справочнику плоского наружного и внутреннего шлифования.</w:t>
            </w:r>
          </w:p>
        </w:tc>
        <w:tc>
          <w:tcPr>
            <w:tcW w:w="1440" w:type="dxa"/>
          </w:tcPr>
          <w:p w14:paraId="7E883D21" w14:textId="77777777" w:rsidR="000B76C6" w:rsidRPr="00E7560F" w:rsidRDefault="000B76C6" w:rsidP="000C1261">
            <w:pPr>
              <w:pStyle w:val="1"/>
              <w:spacing w:before="0"/>
              <w:jc w:val="center"/>
            </w:pPr>
          </w:p>
        </w:tc>
        <w:tc>
          <w:tcPr>
            <w:tcW w:w="1326" w:type="dxa"/>
            <w:vMerge/>
          </w:tcPr>
          <w:p w14:paraId="4B9E1559" w14:textId="77777777" w:rsidR="000B76C6" w:rsidRPr="00E7560F" w:rsidRDefault="000B76C6" w:rsidP="000C1261">
            <w:pPr>
              <w:spacing w:after="0"/>
              <w:jc w:val="center"/>
              <w:rPr>
                <w:rFonts w:ascii="Times New Roman" w:hAnsi="Times New Roman"/>
                <w:sz w:val="24"/>
                <w:szCs w:val="24"/>
              </w:rPr>
            </w:pPr>
          </w:p>
        </w:tc>
        <w:tc>
          <w:tcPr>
            <w:tcW w:w="1326" w:type="dxa"/>
          </w:tcPr>
          <w:p w14:paraId="0AA5C2A3" w14:textId="77777777" w:rsidR="000B76C6" w:rsidRPr="00E7560F" w:rsidRDefault="000B76C6" w:rsidP="000C1261">
            <w:pPr>
              <w:spacing w:after="0"/>
              <w:jc w:val="center"/>
              <w:rPr>
                <w:rFonts w:ascii="Times New Roman" w:hAnsi="Times New Roman"/>
                <w:sz w:val="24"/>
                <w:szCs w:val="24"/>
              </w:rPr>
            </w:pPr>
          </w:p>
        </w:tc>
      </w:tr>
      <w:tr w:rsidR="000B76C6" w:rsidRPr="00E7560F" w14:paraId="2BCE7F6A" w14:textId="77777777" w:rsidTr="000C1261">
        <w:trPr>
          <w:trHeight w:val="227"/>
        </w:trPr>
        <w:tc>
          <w:tcPr>
            <w:tcW w:w="2199" w:type="dxa"/>
            <w:vMerge/>
          </w:tcPr>
          <w:p w14:paraId="77EB05A1" w14:textId="77777777" w:rsidR="000B76C6" w:rsidRPr="00E7560F" w:rsidRDefault="000B76C6" w:rsidP="000C1261">
            <w:pPr>
              <w:spacing w:after="0"/>
              <w:rPr>
                <w:rFonts w:ascii="Times New Roman" w:hAnsi="Times New Roman"/>
                <w:sz w:val="24"/>
                <w:szCs w:val="24"/>
              </w:rPr>
            </w:pPr>
          </w:p>
        </w:tc>
        <w:tc>
          <w:tcPr>
            <w:tcW w:w="8505" w:type="dxa"/>
          </w:tcPr>
          <w:p w14:paraId="0E43EA20"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17.Установка технологической последовательности при обработке деталей на шлифовальных станках. Настройка шлифовального станка на определённый вид обработки.</w:t>
            </w:r>
          </w:p>
        </w:tc>
        <w:tc>
          <w:tcPr>
            <w:tcW w:w="1440" w:type="dxa"/>
          </w:tcPr>
          <w:p w14:paraId="5E79922F" w14:textId="77777777" w:rsidR="000B76C6" w:rsidRPr="00E7560F" w:rsidRDefault="000B76C6" w:rsidP="000C1261">
            <w:pPr>
              <w:pStyle w:val="1"/>
              <w:spacing w:before="0"/>
              <w:jc w:val="center"/>
            </w:pPr>
          </w:p>
        </w:tc>
        <w:tc>
          <w:tcPr>
            <w:tcW w:w="1326" w:type="dxa"/>
            <w:vMerge/>
          </w:tcPr>
          <w:p w14:paraId="78E9F6A1" w14:textId="77777777" w:rsidR="000B76C6" w:rsidRPr="00E7560F" w:rsidRDefault="000B76C6" w:rsidP="000C1261">
            <w:pPr>
              <w:spacing w:after="0"/>
              <w:jc w:val="center"/>
              <w:rPr>
                <w:rFonts w:ascii="Times New Roman" w:hAnsi="Times New Roman"/>
                <w:sz w:val="24"/>
                <w:szCs w:val="24"/>
              </w:rPr>
            </w:pPr>
          </w:p>
        </w:tc>
        <w:tc>
          <w:tcPr>
            <w:tcW w:w="1326" w:type="dxa"/>
          </w:tcPr>
          <w:p w14:paraId="42A76B5C" w14:textId="77777777" w:rsidR="000B76C6" w:rsidRPr="00E7560F" w:rsidRDefault="000B76C6" w:rsidP="000C1261">
            <w:pPr>
              <w:spacing w:after="0"/>
              <w:jc w:val="center"/>
              <w:rPr>
                <w:rFonts w:ascii="Times New Roman" w:hAnsi="Times New Roman"/>
                <w:sz w:val="24"/>
                <w:szCs w:val="24"/>
              </w:rPr>
            </w:pPr>
          </w:p>
        </w:tc>
      </w:tr>
      <w:tr w:rsidR="000B76C6" w:rsidRPr="00E7560F" w14:paraId="088EAAEC" w14:textId="77777777" w:rsidTr="000C1261">
        <w:trPr>
          <w:trHeight w:val="227"/>
        </w:trPr>
        <w:tc>
          <w:tcPr>
            <w:tcW w:w="2199" w:type="dxa"/>
            <w:vMerge/>
          </w:tcPr>
          <w:p w14:paraId="2BFADAED" w14:textId="77777777" w:rsidR="000B76C6" w:rsidRPr="00E7560F" w:rsidRDefault="000B76C6" w:rsidP="000C1261">
            <w:pPr>
              <w:spacing w:after="0"/>
              <w:rPr>
                <w:rFonts w:ascii="Times New Roman" w:hAnsi="Times New Roman"/>
                <w:sz w:val="24"/>
                <w:szCs w:val="24"/>
              </w:rPr>
            </w:pPr>
          </w:p>
        </w:tc>
        <w:tc>
          <w:tcPr>
            <w:tcW w:w="8505" w:type="dxa"/>
          </w:tcPr>
          <w:p w14:paraId="51AD92A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color w:val="000000"/>
                <w:sz w:val="24"/>
                <w:szCs w:val="24"/>
              </w:rPr>
              <w:t>18.</w:t>
            </w:r>
            <w:r w:rsidRPr="00E7560F">
              <w:rPr>
                <w:rFonts w:ascii="Times New Roman" w:hAnsi="Times New Roman"/>
                <w:sz w:val="24"/>
                <w:szCs w:val="24"/>
              </w:rPr>
              <w:t>Измерение деталей при обработке внутренних и наружных цилиндрических поверхностей: способы, приемы, используемые средства</w:t>
            </w:r>
          </w:p>
        </w:tc>
        <w:tc>
          <w:tcPr>
            <w:tcW w:w="1440" w:type="dxa"/>
          </w:tcPr>
          <w:p w14:paraId="0ADF3735" w14:textId="77777777" w:rsidR="000B76C6" w:rsidRPr="00E7560F" w:rsidRDefault="000B76C6" w:rsidP="000C1261">
            <w:pPr>
              <w:pStyle w:val="1"/>
              <w:spacing w:before="0"/>
              <w:jc w:val="center"/>
            </w:pPr>
          </w:p>
        </w:tc>
        <w:tc>
          <w:tcPr>
            <w:tcW w:w="1326" w:type="dxa"/>
            <w:vMerge/>
          </w:tcPr>
          <w:p w14:paraId="3055A460" w14:textId="77777777" w:rsidR="000B76C6" w:rsidRPr="00E7560F" w:rsidRDefault="000B76C6" w:rsidP="000C1261">
            <w:pPr>
              <w:spacing w:after="0"/>
              <w:jc w:val="center"/>
              <w:rPr>
                <w:rFonts w:ascii="Times New Roman" w:hAnsi="Times New Roman"/>
                <w:sz w:val="24"/>
                <w:szCs w:val="24"/>
              </w:rPr>
            </w:pPr>
          </w:p>
        </w:tc>
        <w:tc>
          <w:tcPr>
            <w:tcW w:w="1326" w:type="dxa"/>
          </w:tcPr>
          <w:p w14:paraId="608FD296" w14:textId="77777777" w:rsidR="000B76C6" w:rsidRPr="00E7560F" w:rsidRDefault="000B76C6" w:rsidP="000C1261">
            <w:pPr>
              <w:spacing w:after="0"/>
              <w:jc w:val="center"/>
              <w:rPr>
                <w:rFonts w:ascii="Times New Roman" w:hAnsi="Times New Roman"/>
                <w:sz w:val="24"/>
                <w:szCs w:val="24"/>
              </w:rPr>
            </w:pPr>
          </w:p>
        </w:tc>
      </w:tr>
      <w:tr w:rsidR="000B76C6" w:rsidRPr="00E7560F" w14:paraId="27E5E49C" w14:textId="77777777" w:rsidTr="000C1261">
        <w:trPr>
          <w:trHeight w:val="227"/>
        </w:trPr>
        <w:tc>
          <w:tcPr>
            <w:tcW w:w="2199" w:type="dxa"/>
            <w:vMerge/>
          </w:tcPr>
          <w:p w14:paraId="643FDED2" w14:textId="77777777" w:rsidR="000B76C6" w:rsidRPr="00E7560F" w:rsidRDefault="000B76C6" w:rsidP="000C1261">
            <w:pPr>
              <w:spacing w:after="0"/>
              <w:rPr>
                <w:rFonts w:ascii="Times New Roman" w:hAnsi="Times New Roman"/>
                <w:sz w:val="24"/>
                <w:szCs w:val="24"/>
              </w:rPr>
            </w:pPr>
          </w:p>
        </w:tc>
        <w:tc>
          <w:tcPr>
            <w:tcW w:w="8505" w:type="dxa"/>
          </w:tcPr>
          <w:p w14:paraId="01541C3F"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19.Выбор способа закрепления заготовки и технологической оснастки на шлифовальных станках.</w:t>
            </w:r>
          </w:p>
        </w:tc>
        <w:tc>
          <w:tcPr>
            <w:tcW w:w="1440" w:type="dxa"/>
          </w:tcPr>
          <w:p w14:paraId="12CC5D54" w14:textId="77777777" w:rsidR="000B76C6" w:rsidRPr="00E7560F" w:rsidRDefault="000B76C6" w:rsidP="000C1261">
            <w:pPr>
              <w:pStyle w:val="1"/>
              <w:spacing w:before="0"/>
              <w:jc w:val="center"/>
            </w:pPr>
          </w:p>
        </w:tc>
        <w:tc>
          <w:tcPr>
            <w:tcW w:w="1326" w:type="dxa"/>
            <w:vMerge/>
          </w:tcPr>
          <w:p w14:paraId="45251B16" w14:textId="77777777" w:rsidR="000B76C6" w:rsidRPr="00E7560F" w:rsidRDefault="000B76C6" w:rsidP="000C1261">
            <w:pPr>
              <w:spacing w:after="0"/>
              <w:jc w:val="center"/>
              <w:rPr>
                <w:rFonts w:ascii="Times New Roman" w:hAnsi="Times New Roman"/>
                <w:sz w:val="24"/>
                <w:szCs w:val="24"/>
              </w:rPr>
            </w:pPr>
          </w:p>
        </w:tc>
        <w:tc>
          <w:tcPr>
            <w:tcW w:w="1326" w:type="dxa"/>
          </w:tcPr>
          <w:p w14:paraId="3B8CE97B" w14:textId="77777777" w:rsidR="000B76C6" w:rsidRPr="00E7560F" w:rsidRDefault="000B76C6" w:rsidP="000C1261">
            <w:pPr>
              <w:spacing w:after="0"/>
              <w:jc w:val="center"/>
              <w:rPr>
                <w:rFonts w:ascii="Times New Roman" w:hAnsi="Times New Roman"/>
                <w:sz w:val="24"/>
                <w:szCs w:val="24"/>
              </w:rPr>
            </w:pPr>
          </w:p>
        </w:tc>
      </w:tr>
      <w:tr w:rsidR="000B76C6" w:rsidRPr="00E7560F" w14:paraId="488331D7" w14:textId="77777777" w:rsidTr="000C1261">
        <w:trPr>
          <w:trHeight w:val="227"/>
        </w:trPr>
        <w:tc>
          <w:tcPr>
            <w:tcW w:w="2199" w:type="dxa"/>
            <w:vMerge/>
          </w:tcPr>
          <w:p w14:paraId="397FEEBE" w14:textId="77777777" w:rsidR="000B76C6" w:rsidRPr="00E7560F" w:rsidRDefault="000B76C6" w:rsidP="000C1261">
            <w:pPr>
              <w:spacing w:after="0"/>
              <w:rPr>
                <w:rFonts w:ascii="Times New Roman" w:hAnsi="Times New Roman"/>
                <w:sz w:val="24"/>
                <w:szCs w:val="24"/>
              </w:rPr>
            </w:pPr>
          </w:p>
        </w:tc>
        <w:tc>
          <w:tcPr>
            <w:tcW w:w="8505" w:type="dxa"/>
          </w:tcPr>
          <w:p w14:paraId="7BF6C018"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20.</w:t>
            </w:r>
            <w:r w:rsidRPr="00E7560F">
              <w:rPr>
                <w:rFonts w:ascii="Times New Roman" w:hAnsi="Times New Roman"/>
                <w:b/>
                <w:bCs/>
                <w:sz w:val="24"/>
                <w:szCs w:val="24"/>
              </w:rPr>
              <w:t xml:space="preserve">Составление таблицы. </w:t>
            </w:r>
            <w:r w:rsidRPr="00E7560F">
              <w:rPr>
                <w:rFonts w:ascii="Times New Roman" w:hAnsi="Times New Roman"/>
                <w:sz w:val="24"/>
                <w:szCs w:val="24"/>
              </w:rPr>
              <w:t xml:space="preserve"> Составление таблицы  дефектов и меры  их предупреждения </w:t>
            </w:r>
          </w:p>
        </w:tc>
        <w:tc>
          <w:tcPr>
            <w:tcW w:w="1440" w:type="dxa"/>
          </w:tcPr>
          <w:p w14:paraId="44344717" w14:textId="77777777" w:rsidR="000B76C6" w:rsidRPr="00E7560F" w:rsidRDefault="000B76C6" w:rsidP="000C1261">
            <w:pPr>
              <w:pStyle w:val="1"/>
              <w:spacing w:before="0"/>
              <w:jc w:val="center"/>
            </w:pPr>
          </w:p>
        </w:tc>
        <w:tc>
          <w:tcPr>
            <w:tcW w:w="1326" w:type="dxa"/>
            <w:vMerge/>
          </w:tcPr>
          <w:p w14:paraId="24980643" w14:textId="77777777" w:rsidR="000B76C6" w:rsidRPr="00E7560F" w:rsidRDefault="000B76C6" w:rsidP="000C1261">
            <w:pPr>
              <w:spacing w:after="0"/>
              <w:jc w:val="center"/>
              <w:rPr>
                <w:rFonts w:ascii="Times New Roman" w:hAnsi="Times New Roman"/>
                <w:sz w:val="24"/>
                <w:szCs w:val="24"/>
              </w:rPr>
            </w:pPr>
          </w:p>
        </w:tc>
        <w:tc>
          <w:tcPr>
            <w:tcW w:w="1326" w:type="dxa"/>
          </w:tcPr>
          <w:p w14:paraId="7735080F" w14:textId="77777777" w:rsidR="000B76C6" w:rsidRPr="00E7560F" w:rsidRDefault="000B76C6" w:rsidP="000C1261">
            <w:pPr>
              <w:spacing w:after="0"/>
              <w:jc w:val="center"/>
              <w:rPr>
                <w:rFonts w:ascii="Times New Roman" w:hAnsi="Times New Roman"/>
                <w:sz w:val="24"/>
                <w:szCs w:val="24"/>
              </w:rPr>
            </w:pPr>
          </w:p>
        </w:tc>
      </w:tr>
      <w:tr w:rsidR="000B76C6" w:rsidRPr="00E7560F" w14:paraId="30A18FE0" w14:textId="77777777" w:rsidTr="000C1261">
        <w:trPr>
          <w:trHeight w:val="227"/>
        </w:trPr>
        <w:tc>
          <w:tcPr>
            <w:tcW w:w="2199" w:type="dxa"/>
            <w:vMerge/>
          </w:tcPr>
          <w:p w14:paraId="6C1BF1D3" w14:textId="77777777" w:rsidR="000B76C6" w:rsidRPr="00E7560F" w:rsidRDefault="000B76C6" w:rsidP="000C1261">
            <w:pPr>
              <w:spacing w:after="0"/>
              <w:rPr>
                <w:rFonts w:ascii="Times New Roman" w:hAnsi="Times New Roman"/>
                <w:sz w:val="24"/>
                <w:szCs w:val="24"/>
              </w:rPr>
            </w:pPr>
          </w:p>
        </w:tc>
        <w:tc>
          <w:tcPr>
            <w:tcW w:w="8505" w:type="dxa"/>
          </w:tcPr>
          <w:p w14:paraId="07191B00"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21.</w:t>
            </w:r>
            <w:r w:rsidRPr="00E7560F">
              <w:rPr>
                <w:rFonts w:ascii="Times New Roman" w:hAnsi="Times New Roman"/>
                <w:b/>
                <w:bCs/>
                <w:sz w:val="24"/>
                <w:szCs w:val="24"/>
              </w:rPr>
              <w:t xml:space="preserve">Контроль. </w:t>
            </w:r>
            <w:r w:rsidRPr="00E7560F">
              <w:rPr>
                <w:rFonts w:ascii="Times New Roman" w:hAnsi="Times New Roman"/>
                <w:sz w:val="24"/>
                <w:szCs w:val="24"/>
              </w:rPr>
              <w:t>Контроль  обработанных плоских и  фасонных поверхностей</w:t>
            </w:r>
          </w:p>
        </w:tc>
        <w:tc>
          <w:tcPr>
            <w:tcW w:w="1440" w:type="dxa"/>
          </w:tcPr>
          <w:p w14:paraId="692D7F7A" w14:textId="77777777" w:rsidR="000B76C6" w:rsidRPr="00E7560F" w:rsidRDefault="000B76C6" w:rsidP="000C1261">
            <w:pPr>
              <w:pStyle w:val="1"/>
              <w:spacing w:before="0"/>
              <w:jc w:val="center"/>
            </w:pPr>
          </w:p>
        </w:tc>
        <w:tc>
          <w:tcPr>
            <w:tcW w:w="1326" w:type="dxa"/>
            <w:vMerge/>
          </w:tcPr>
          <w:p w14:paraId="1180592B" w14:textId="77777777" w:rsidR="000B76C6" w:rsidRPr="00E7560F" w:rsidRDefault="000B76C6" w:rsidP="000C1261">
            <w:pPr>
              <w:spacing w:after="0"/>
              <w:jc w:val="center"/>
              <w:rPr>
                <w:rFonts w:ascii="Times New Roman" w:hAnsi="Times New Roman"/>
                <w:sz w:val="24"/>
                <w:szCs w:val="24"/>
              </w:rPr>
            </w:pPr>
          </w:p>
        </w:tc>
        <w:tc>
          <w:tcPr>
            <w:tcW w:w="1326" w:type="dxa"/>
          </w:tcPr>
          <w:p w14:paraId="03E9850A" w14:textId="77777777" w:rsidR="000B76C6" w:rsidRPr="00E7560F" w:rsidRDefault="000B76C6" w:rsidP="000C1261">
            <w:pPr>
              <w:spacing w:after="0"/>
              <w:jc w:val="center"/>
              <w:rPr>
                <w:rFonts w:ascii="Times New Roman" w:hAnsi="Times New Roman"/>
                <w:sz w:val="24"/>
                <w:szCs w:val="24"/>
              </w:rPr>
            </w:pPr>
          </w:p>
        </w:tc>
      </w:tr>
      <w:tr w:rsidR="000B76C6" w:rsidRPr="00E7560F" w14:paraId="16EEC362" w14:textId="77777777" w:rsidTr="000C1261">
        <w:trPr>
          <w:trHeight w:val="227"/>
        </w:trPr>
        <w:tc>
          <w:tcPr>
            <w:tcW w:w="2199" w:type="dxa"/>
            <w:vMerge/>
          </w:tcPr>
          <w:p w14:paraId="4119438A" w14:textId="77777777" w:rsidR="000B76C6" w:rsidRPr="00E7560F" w:rsidRDefault="000B76C6" w:rsidP="000C1261">
            <w:pPr>
              <w:spacing w:after="0"/>
              <w:rPr>
                <w:rFonts w:ascii="Times New Roman" w:hAnsi="Times New Roman"/>
                <w:sz w:val="24"/>
                <w:szCs w:val="24"/>
              </w:rPr>
            </w:pPr>
          </w:p>
        </w:tc>
        <w:tc>
          <w:tcPr>
            <w:tcW w:w="8505" w:type="dxa"/>
          </w:tcPr>
          <w:p w14:paraId="0140E3B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22.Разработка операционного технологического процесса изготовления типовой детали</w:t>
            </w:r>
          </w:p>
        </w:tc>
        <w:tc>
          <w:tcPr>
            <w:tcW w:w="1440" w:type="dxa"/>
          </w:tcPr>
          <w:p w14:paraId="316BDFFC" w14:textId="77777777" w:rsidR="000B76C6" w:rsidRPr="006B51B0" w:rsidRDefault="000B76C6" w:rsidP="000C1261">
            <w:pPr>
              <w:pStyle w:val="1"/>
              <w:spacing w:before="0"/>
              <w:jc w:val="center"/>
              <w:rPr>
                <w:lang w:val="ru-RU"/>
              </w:rPr>
            </w:pPr>
          </w:p>
        </w:tc>
        <w:tc>
          <w:tcPr>
            <w:tcW w:w="1326" w:type="dxa"/>
            <w:vMerge/>
          </w:tcPr>
          <w:p w14:paraId="127C827E" w14:textId="77777777" w:rsidR="000B76C6" w:rsidRPr="00E7560F" w:rsidRDefault="000B76C6" w:rsidP="000C1261">
            <w:pPr>
              <w:spacing w:after="0"/>
              <w:jc w:val="center"/>
              <w:rPr>
                <w:rFonts w:ascii="Times New Roman" w:hAnsi="Times New Roman"/>
                <w:sz w:val="24"/>
                <w:szCs w:val="24"/>
              </w:rPr>
            </w:pPr>
          </w:p>
        </w:tc>
        <w:tc>
          <w:tcPr>
            <w:tcW w:w="1326" w:type="dxa"/>
          </w:tcPr>
          <w:p w14:paraId="4DA6E6BD" w14:textId="77777777" w:rsidR="000B76C6" w:rsidRPr="00E7560F" w:rsidRDefault="000B76C6" w:rsidP="000C1261">
            <w:pPr>
              <w:spacing w:after="0"/>
              <w:jc w:val="center"/>
              <w:rPr>
                <w:rFonts w:ascii="Times New Roman" w:hAnsi="Times New Roman"/>
                <w:sz w:val="24"/>
                <w:szCs w:val="24"/>
              </w:rPr>
            </w:pPr>
          </w:p>
        </w:tc>
      </w:tr>
      <w:tr w:rsidR="000B76C6" w:rsidRPr="00E7560F" w14:paraId="2C5A2A3C" w14:textId="77777777" w:rsidTr="000C1261">
        <w:trPr>
          <w:trHeight w:val="227"/>
        </w:trPr>
        <w:tc>
          <w:tcPr>
            <w:tcW w:w="10704" w:type="dxa"/>
            <w:gridSpan w:val="2"/>
          </w:tcPr>
          <w:p w14:paraId="60CA32CF"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Раздел 5.</w:t>
            </w:r>
            <w:r w:rsidRPr="00E7560F">
              <w:rPr>
                <w:rFonts w:ascii="Times New Roman" w:hAnsi="Times New Roman"/>
                <w:sz w:val="24"/>
                <w:szCs w:val="24"/>
              </w:rPr>
              <w:t xml:space="preserve"> </w:t>
            </w:r>
            <w:r w:rsidRPr="00E7560F">
              <w:rPr>
                <w:rFonts w:ascii="Times New Roman" w:hAnsi="Times New Roman"/>
                <w:b/>
                <w:bCs/>
                <w:color w:val="000000"/>
                <w:sz w:val="24"/>
                <w:szCs w:val="24"/>
              </w:rPr>
              <w:t>Подналадка и проверка на точность металлорежущих станков</w:t>
            </w:r>
          </w:p>
        </w:tc>
        <w:tc>
          <w:tcPr>
            <w:tcW w:w="1440" w:type="dxa"/>
          </w:tcPr>
          <w:p w14:paraId="480C0F7B" w14:textId="77777777" w:rsidR="000B76C6" w:rsidRPr="002106EA" w:rsidRDefault="000B76C6" w:rsidP="000C1261">
            <w:pPr>
              <w:pStyle w:val="1"/>
              <w:spacing w:before="0"/>
              <w:ind w:firstLine="317"/>
              <w:jc w:val="center"/>
              <w:rPr>
                <w:b w:val="0"/>
                <w:bCs w:val="0"/>
                <w:lang w:val="ru-RU"/>
              </w:rPr>
            </w:pPr>
          </w:p>
        </w:tc>
        <w:tc>
          <w:tcPr>
            <w:tcW w:w="1326" w:type="dxa"/>
          </w:tcPr>
          <w:p w14:paraId="11BACB30" w14:textId="77777777" w:rsidR="000B76C6" w:rsidRPr="00E7560F" w:rsidRDefault="000B76C6" w:rsidP="000C1261">
            <w:pPr>
              <w:spacing w:after="0"/>
              <w:jc w:val="center"/>
              <w:rPr>
                <w:rFonts w:ascii="Times New Roman" w:hAnsi="Times New Roman"/>
                <w:sz w:val="24"/>
                <w:szCs w:val="24"/>
              </w:rPr>
            </w:pPr>
          </w:p>
        </w:tc>
        <w:tc>
          <w:tcPr>
            <w:tcW w:w="1326" w:type="dxa"/>
          </w:tcPr>
          <w:p w14:paraId="46119A53" w14:textId="77777777" w:rsidR="000B76C6" w:rsidRPr="00E7560F" w:rsidRDefault="000B76C6" w:rsidP="000C1261">
            <w:pPr>
              <w:spacing w:after="0"/>
              <w:jc w:val="center"/>
              <w:rPr>
                <w:rFonts w:ascii="Times New Roman" w:hAnsi="Times New Roman"/>
                <w:sz w:val="24"/>
                <w:szCs w:val="24"/>
              </w:rPr>
            </w:pPr>
          </w:p>
        </w:tc>
      </w:tr>
      <w:tr w:rsidR="000B76C6" w:rsidRPr="00E7560F" w14:paraId="0E1A072C" w14:textId="77777777" w:rsidTr="000C1261">
        <w:trPr>
          <w:trHeight w:val="227"/>
        </w:trPr>
        <w:tc>
          <w:tcPr>
            <w:tcW w:w="2199" w:type="dxa"/>
            <w:vMerge w:val="restart"/>
          </w:tcPr>
          <w:p w14:paraId="1A130F9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5. 1. </w:t>
            </w:r>
            <w:r w:rsidRPr="00E7560F">
              <w:rPr>
                <w:rFonts w:ascii="Times New Roman" w:hAnsi="Times New Roman"/>
                <w:sz w:val="24"/>
                <w:szCs w:val="24"/>
              </w:rPr>
              <w:t>Подналадка и проверки на точность станков токарной группы</w:t>
            </w:r>
          </w:p>
        </w:tc>
        <w:tc>
          <w:tcPr>
            <w:tcW w:w="8505" w:type="dxa"/>
          </w:tcPr>
          <w:p w14:paraId="684A2537"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7F829780" w14:textId="77777777" w:rsidR="000B76C6" w:rsidRPr="00E7560F" w:rsidRDefault="000B76C6" w:rsidP="000C1261">
            <w:pPr>
              <w:pStyle w:val="1"/>
              <w:spacing w:before="0"/>
              <w:jc w:val="center"/>
            </w:pPr>
          </w:p>
        </w:tc>
        <w:tc>
          <w:tcPr>
            <w:tcW w:w="1326" w:type="dxa"/>
            <w:vMerge w:val="restart"/>
          </w:tcPr>
          <w:p w14:paraId="4FFB189D"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4.2</w:t>
            </w:r>
          </w:p>
          <w:p w14:paraId="6EEC1679"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4.3</w:t>
            </w:r>
          </w:p>
          <w:p w14:paraId="72271F2F"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t>ОК 1, 2, 3, 4, 9</w:t>
            </w:r>
          </w:p>
        </w:tc>
        <w:tc>
          <w:tcPr>
            <w:tcW w:w="1326" w:type="dxa"/>
            <w:vMerge w:val="restart"/>
          </w:tcPr>
          <w:p w14:paraId="61E43865"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4.2.01</w:t>
            </w:r>
          </w:p>
          <w:p w14:paraId="0B54714E"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4.2.01</w:t>
            </w:r>
          </w:p>
          <w:p w14:paraId="418B856B"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4.3.01</w:t>
            </w:r>
          </w:p>
          <w:p w14:paraId="208A29AC"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4.3.01</w:t>
            </w:r>
          </w:p>
          <w:p w14:paraId="6F6D701E" w14:textId="77777777" w:rsidR="000B76C6" w:rsidRDefault="000B76C6" w:rsidP="000C1261">
            <w:pPr>
              <w:spacing w:after="0"/>
              <w:jc w:val="center"/>
              <w:rPr>
                <w:rFonts w:ascii="Times New Roman" w:hAnsi="Times New Roman"/>
                <w:sz w:val="24"/>
                <w:szCs w:val="24"/>
              </w:rPr>
            </w:pPr>
          </w:p>
          <w:p w14:paraId="5473176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01.01</w:t>
            </w:r>
          </w:p>
          <w:p w14:paraId="5E56730F"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p w14:paraId="3588E4B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p w14:paraId="5FBAE0E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p w14:paraId="1F53B08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p w14:paraId="68A7E90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01.06</w:t>
            </w:r>
          </w:p>
          <w:p w14:paraId="0CA2D3E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p w14:paraId="5DA75CFE"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p w14:paraId="78A75895" w14:textId="77777777" w:rsidR="000B76C6" w:rsidRDefault="000B76C6" w:rsidP="000C1261">
            <w:pPr>
              <w:spacing w:after="0"/>
              <w:jc w:val="center"/>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p w14:paraId="46FE43F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p w14:paraId="2381391D"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p w14:paraId="2F78C8B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p w14:paraId="47B9747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p w14:paraId="30B4E9F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5</w:t>
            </w:r>
          </w:p>
          <w:p w14:paraId="27809D8C" w14:textId="77777777" w:rsidR="000B76C6" w:rsidRDefault="000B76C6" w:rsidP="000C1261">
            <w:pPr>
              <w:spacing w:after="0"/>
              <w:jc w:val="center"/>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p w14:paraId="0C28BE2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p w14:paraId="1213C42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02.02</w:t>
            </w:r>
          </w:p>
          <w:p w14:paraId="1B58A17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p w14:paraId="323682B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p w14:paraId="7042247C"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p w14:paraId="347EA01C" w14:textId="77777777" w:rsidR="000B76C6" w:rsidRDefault="000B76C6" w:rsidP="000C1261">
            <w:pPr>
              <w:spacing w:after="0"/>
              <w:jc w:val="center"/>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p w14:paraId="78D11DC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p w14:paraId="0970195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 Уо 03.01</w:t>
            </w:r>
          </w:p>
          <w:p w14:paraId="2C88BB0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p w14:paraId="147AE923"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p w14:paraId="4A4E9A0A"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p w14:paraId="44783F8F"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04.02</w:t>
            </w:r>
          </w:p>
          <w:p w14:paraId="542B2731"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p w14:paraId="168B5F44"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p w14:paraId="7BD26CB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Уо 09.01</w:t>
            </w:r>
          </w:p>
          <w:p w14:paraId="52A1D7D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14:paraId="25E121E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p w14:paraId="48DE5E81"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 Зо 09.01</w:t>
            </w:r>
          </w:p>
          <w:p w14:paraId="15DC4E9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09.02</w:t>
            </w:r>
          </w:p>
          <w:p w14:paraId="3FBE99AB" w14:textId="77777777" w:rsidR="000B76C6" w:rsidRPr="00E7560F" w:rsidRDefault="000B76C6" w:rsidP="000C1261">
            <w:pPr>
              <w:spacing w:after="0"/>
              <w:jc w:val="center"/>
              <w:rPr>
                <w:rFonts w:ascii="Times New Roman" w:hAnsi="Times New Roman"/>
                <w:sz w:val="24"/>
                <w:szCs w:val="24"/>
              </w:rPr>
            </w:pPr>
            <w:r w:rsidRPr="00C20D81">
              <w:rPr>
                <w:rFonts w:ascii="Times New Roman" w:hAnsi="Times New Roman"/>
                <w:bCs/>
                <w:iCs/>
                <w:sz w:val="24"/>
                <w:szCs w:val="24"/>
              </w:rPr>
              <w:t>Зо 09.03</w:t>
            </w:r>
          </w:p>
        </w:tc>
      </w:tr>
      <w:tr w:rsidR="000B76C6" w:rsidRPr="00E7560F" w14:paraId="05E92E14" w14:textId="77777777" w:rsidTr="000C1261">
        <w:trPr>
          <w:trHeight w:val="227"/>
        </w:trPr>
        <w:tc>
          <w:tcPr>
            <w:tcW w:w="2199" w:type="dxa"/>
            <w:vMerge/>
          </w:tcPr>
          <w:p w14:paraId="1791D27E" w14:textId="77777777" w:rsidR="000B76C6" w:rsidRPr="00E7560F" w:rsidRDefault="000B76C6" w:rsidP="000C1261">
            <w:pPr>
              <w:spacing w:after="0"/>
              <w:rPr>
                <w:rFonts w:ascii="Times New Roman" w:hAnsi="Times New Roman"/>
                <w:sz w:val="24"/>
                <w:szCs w:val="24"/>
              </w:rPr>
            </w:pPr>
          </w:p>
        </w:tc>
        <w:tc>
          <w:tcPr>
            <w:tcW w:w="8505" w:type="dxa"/>
          </w:tcPr>
          <w:p w14:paraId="5044E565"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1.Методы наладки станков</w:t>
            </w:r>
          </w:p>
        </w:tc>
        <w:tc>
          <w:tcPr>
            <w:tcW w:w="1440" w:type="dxa"/>
          </w:tcPr>
          <w:p w14:paraId="7E212150" w14:textId="77777777" w:rsidR="000B76C6" w:rsidRPr="00E7560F" w:rsidRDefault="000B76C6" w:rsidP="000C1261">
            <w:pPr>
              <w:pStyle w:val="1"/>
              <w:spacing w:before="0"/>
              <w:jc w:val="center"/>
            </w:pPr>
          </w:p>
        </w:tc>
        <w:tc>
          <w:tcPr>
            <w:tcW w:w="1326" w:type="dxa"/>
            <w:vMerge/>
          </w:tcPr>
          <w:p w14:paraId="5808012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621488D" w14:textId="77777777" w:rsidR="000B76C6" w:rsidRPr="00E7560F" w:rsidRDefault="000B76C6" w:rsidP="000C1261">
            <w:pPr>
              <w:spacing w:after="0"/>
              <w:jc w:val="center"/>
              <w:rPr>
                <w:rFonts w:ascii="Times New Roman" w:hAnsi="Times New Roman"/>
                <w:sz w:val="24"/>
                <w:szCs w:val="24"/>
              </w:rPr>
            </w:pPr>
          </w:p>
        </w:tc>
      </w:tr>
      <w:tr w:rsidR="000B76C6" w:rsidRPr="00E7560F" w14:paraId="504ECB96" w14:textId="77777777" w:rsidTr="000C1261">
        <w:trPr>
          <w:trHeight w:val="227"/>
        </w:trPr>
        <w:tc>
          <w:tcPr>
            <w:tcW w:w="2199" w:type="dxa"/>
            <w:vMerge/>
          </w:tcPr>
          <w:p w14:paraId="5D997B79" w14:textId="77777777" w:rsidR="000B76C6" w:rsidRPr="00E7560F" w:rsidRDefault="000B76C6" w:rsidP="000C1261">
            <w:pPr>
              <w:spacing w:after="0"/>
              <w:rPr>
                <w:rFonts w:ascii="Times New Roman" w:hAnsi="Times New Roman"/>
                <w:sz w:val="24"/>
                <w:szCs w:val="24"/>
              </w:rPr>
            </w:pPr>
          </w:p>
        </w:tc>
        <w:tc>
          <w:tcPr>
            <w:tcW w:w="8505" w:type="dxa"/>
          </w:tcPr>
          <w:p w14:paraId="6422B25D"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 xml:space="preserve">2.Особенности наладки токарных станков </w:t>
            </w:r>
          </w:p>
        </w:tc>
        <w:tc>
          <w:tcPr>
            <w:tcW w:w="1440" w:type="dxa"/>
          </w:tcPr>
          <w:p w14:paraId="222178B9" w14:textId="77777777" w:rsidR="000B76C6" w:rsidRPr="00E7560F" w:rsidRDefault="000B76C6" w:rsidP="000C1261">
            <w:pPr>
              <w:pStyle w:val="1"/>
              <w:spacing w:before="0"/>
              <w:jc w:val="center"/>
            </w:pPr>
          </w:p>
        </w:tc>
        <w:tc>
          <w:tcPr>
            <w:tcW w:w="1326" w:type="dxa"/>
            <w:vMerge/>
          </w:tcPr>
          <w:p w14:paraId="79210A0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3899611" w14:textId="77777777" w:rsidR="000B76C6" w:rsidRPr="00E7560F" w:rsidRDefault="000B76C6" w:rsidP="000C1261">
            <w:pPr>
              <w:spacing w:after="0"/>
              <w:jc w:val="center"/>
              <w:rPr>
                <w:rFonts w:ascii="Times New Roman" w:hAnsi="Times New Roman"/>
                <w:sz w:val="24"/>
                <w:szCs w:val="24"/>
              </w:rPr>
            </w:pPr>
          </w:p>
        </w:tc>
      </w:tr>
      <w:tr w:rsidR="000B76C6" w:rsidRPr="00E7560F" w14:paraId="09C3EA3B" w14:textId="77777777" w:rsidTr="000C1261">
        <w:trPr>
          <w:trHeight w:val="227"/>
        </w:trPr>
        <w:tc>
          <w:tcPr>
            <w:tcW w:w="2199" w:type="dxa"/>
            <w:vMerge/>
          </w:tcPr>
          <w:p w14:paraId="79E52948" w14:textId="77777777" w:rsidR="000B76C6" w:rsidRPr="00E7560F" w:rsidRDefault="000B76C6" w:rsidP="000C1261">
            <w:pPr>
              <w:spacing w:after="0"/>
              <w:rPr>
                <w:rFonts w:ascii="Times New Roman" w:hAnsi="Times New Roman"/>
                <w:sz w:val="24"/>
                <w:szCs w:val="24"/>
              </w:rPr>
            </w:pPr>
          </w:p>
        </w:tc>
        <w:tc>
          <w:tcPr>
            <w:tcW w:w="8505" w:type="dxa"/>
          </w:tcPr>
          <w:p w14:paraId="676DAFA8" w14:textId="77777777" w:rsidR="000B76C6" w:rsidRPr="00E7560F" w:rsidRDefault="000B76C6" w:rsidP="000C1261">
            <w:pPr>
              <w:spacing w:after="0"/>
              <w:rPr>
                <w:rFonts w:ascii="Times New Roman" w:hAnsi="Times New Roman"/>
                <w:b/>
                <w:bCs/>
                <w:sz w:val="24"/>
                <w:szCs w:val="24"/>
              </w:rPr>
            </w:pPr>
            <w:r>
              <w:rPr>
                <w:rFonts w:ascii="Times New Roman" w:hAnsi="Times New Roman"/>
                <w:b/>
                <w:bCs/>
                <w:sz w:val="24"/>
                <w:szCs w:val="24"/>
              </w:rPr>
              <w:t>В том числе практические и лабораторные занятия</w:t>
            </w:r>
          </w:p>
        </w:tc>
        <w:tc>
          <w:tcPr>
            <w:tcW w:w="1440" w:type="dxa"/>
          </w:tcPr>
          <w:p w14:paraId="75F8ADA6" w14:textId="77777777" w:rsidR="000B76C6" w:rsidRPr="00AB0C7C" w:rsidRDefault="000B76C6" w:rsidP="000C1261">
            <w:pPr>
              <w:pStyle w:val="1"/>
              <w:spacing w:before="0"/>
              <w:jc w:val="center"/>
              <w:rPr>
                <w:lang w:val="ru-RU"/>
              </w:rPr>
            </w:pPr>
          </w:p>
        </w:tc>
        <w:tc>
          <w:tcPr>
            <w:tcW w:w="1326" w:type="dxa"/>
            <w:vMerge/>
          </w:tcPr>
          <w:p w14:paraId="602AAF8A"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609D333F" w14:textId="77777777" w:rsidR="000B76C6" w:rsidRPr="00E7560F" w:rsidRDefault="000B76C6" w:rsidP="000C1261">
            <w:pPr>
              <w:spacing w:after="0"/>
              <w:jc w:val="center"/>
              <w:rPr>
                <w:rFonts w:ascii="Times New Roman" w:hAnsi="Times New Roman"/>
                <w:sz w:val="24"/>
                <w:szCs w:val="24"/>
              </w:rPr>
            </w:pPr>
          </w:p>
        </w:tc>
      </w:tr>
      <w:tr w:rsidR="000B76C6" w:rsidRPr="00E7560F" w14:paraId="1F7D15EB" w14:textId="77777777" w:rsidTr="000C1261">
        <w:trPr>
          <w:trHeight w:val="227"/>
        </w:trPr>
        <w:tc>
          <w:tcPr>
            <w:tcW w:w="2199" w:type="dxa"/>
            <w:vMerge/>
          </w:tcPr>
          <w:p w14:paraId="3BFD93F4" w14:textId="77777777" w:rsidR="000B76C6" w:rsidRPr="00E7560F" w:rsidRDefault="000B76C6" w:rsidP="000C1261">
            <w:pPr>
              <w:spacing w:after="0"/>
              <w:rPr>
                <w:rFonts w:ascii="Times New Roman" w:hAnsi="Times New Roman"/>
                <w:sz w:val="24"/>
                <w:szCs w:val="24"/>
              </w:rPr>
            </w:pPr>
          </w:p>
        </w:tc>
        <w:tc>
          <w:tcPr>
            <w:tcW w:w="8505" w:type="dxa"/>
          </w:tcPr>
          <w:p w14:paraId="0A21CC2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Лабораторные работы</w:t>
            </w:r>
          </w:p>
        </w:tc>
        <w:tc>
          <w:tcPr>
            <w:tcW w:w="1440" w:type="dxa"/>
          </w:tcPr>
          <w:p w14:paraId="4DA21689" w14:textId="77777777" w:rsidR="000B76C6" w:rsidRPr="00E7560F" w:rsidRDefault="000B76C6" w:rsidP="000C1261">
            <w:pPr>
              <w:pStyle w:val="1"/>
              <w:spacing w:before="0"/>
              <w:jc w:val="center"/>
            </w:pPr>
          </w:p>
        </w:tc>
        <w:tc>
          <w:tcPr>
            <w:tcW w:w="1326" w:type="dxa"/>
            <w:vMerge/>
          </w:tcPr>
          <w:p w14:paraId="5E47773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6B52C9A" w14:textId="77777777" w:rsidR="000B76C6" w:rsidRPr="00E7560F" w:rsidRDefault="000B76C6" w:rsidP="000C1261">
            <w:pPr>
              <w:spacing w:after="0"/>
              <w:jc w:val="center"/>
              <w:rPr>
                <w:rFonts w:ascii="Times New Roman" w:hAnsi="Times New Roman"/>
                <w:sz w:val="24"/>
                <w:szCs w:val="24"/>
              </w:rPr>
            </w:pPr>
          </w:p>
        </w:tc>
      </w:tr>
      <w:tr w:rsidR="000B76C6" w:rsidRPr="00E7560F" w14:paraId="0D2447DA" w14:textId="77777777" w:rsidTr="000C1261">
        <w:trPr>
          <w:trHeight w:val="227"/>
        </w:trPr>
        <w:tc>
          <w:tcPr>
            <w:tcW w:w="2199" w:type="dxa"/>
            <w:vMerge/>
          </w:tcPr>
          <w:p w14:paraId="1CBEA985" w14:textId="77777777" w:rsidR="000B76C6" w:rsidRPr="00E7560F" w:rsidRDefault="000B76C6" w:rsidP="000C1261">
            <w:pPr>
              <w:spacing w:after="0"/>
              <w:rPr>
                <w:rFonts w:ascii="Times New Roman" w:hAnsi="Times New Roman"/>
                <w:sz w:val="24"/>
                <w:szCs w:val="24"/>
              </w:rPr>
            </w:pPr>
          </w:p>
        </w:tc>
        <w:tc>
          <w:tcPr>
            <w:tcW w:w="8505" w:type="dxa"/>
          </w:tcPr>
          <w:p w14:paraId="597A224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3.Проверка токарного станка на геометрическую точность</w:t>
            </w:r>
          </w:p>
        </w:tc>
        <w:tc>
          <w:tcPr>
            <w:tcW w:w="1440" w:type="dxa"/>
          </w:tcPr>
          <w:p w14:paraId="3D825BF5" w14:textId="77777777" w:rsidR="000B76C6" w:rsidRPr="00E7560F" w:rsidRDefault="000B76C6" w:rsidP="000C1261">
            <w:pPr>
              <w:pStyle w:val="1"/>
              <w:spacing w:before="0"/>
              <w:jc w:val="center"/>
            </w:pPr>
          </w:p>
        </w:tc>
        <w:tc>
          <w:tcPr>
            <w:tcW w:w="1326" w:type="dxa"/>
            <w:vMerge/>
          </w:tcPr>
          <w:p w14:paraId="4D0E8F22"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295EFFB" w14:textId="77777777" w:rsidR="000B76C6" w:rsidRPr="00E7560F" w:rsidRDefault="000B76C6" w:rsidP="000C1261">
            <w:pPr>
              <w:spacing w:after="0"/>
              <w:jc w:val="center"/>
              <w:rPr>
                <w:rFonts w:ascii="Times New Roman" w:hAnsi="Times New Roman"/>
                <w:sz w:val="24"/>
                <w:szCs w:val="24"/>
              </w:rPr>
            </w:pPr>
          </w:p>
        </w:tc>
      </w:tr>
      <w:tr w:rsidR="000B76C6" w:rsidRPr="00E7560F" w14:paraId="3C475E5A" w14:textId="77777777" w:rsidTr="000C1261">
        <w:trPr>
          <w:trHeight w:val="227"/>
        </w:trPr>
        <w:tc>
          <w:tcPr>
            <w:tcW w:w="2199" w:type="dxa"/>
            <w:vMerge/>
          </w:tcPr>
          <w:p w14:paraId="43E53D9A" w14:textId="77777777" w:rsidR="000B76C6" w:rsidRPr="00E7560F" w:rsidRDefault="000B76C6" w:rsidP="000C1261">
            <w:pPr>
              <w:spacing w:after="0"/>
              <w:rPr>
                <w:rFonts w:ascii="Times New Roman" w:hAnsi="Times New Roman"/>
                <w:sz w:val="24"/>
                <w:szCs w:val="24"/>
              </w:rPr>
            </w:pPr>
          </w:p>
        </w:tc>
        <w:tc>
          <w:tcPr>
            <w:tcW w:w="8505" w:type="dxa"/>
          </w:tcPr>
          <w:p w14:paraId="4C791AC1"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Практические занятия</w:t>
            </w:r>
          </w:p>
        </w:tc>
        <w:tc>
          <w:tcPr>
            <w:tcW w:w="1440" w:type="dxa"/>
          </w:tcPr>
          <w:p w14:paraId="5D0447D6" w14:textId="77777777" w:rsidR="000B76C6" w:rsidRPr="00E7560F" w:rsidRDefault="000B76C6" w:rsidP="000C1261">
            <w:pPr>
              <w:pStyle w:val="1"/>
              <w:spacing w:before="0"/>
              <w:jc w:val="center"/>
            </w:pPr>
          </w:p>
        </w:tc>
        <w:tc>
          <w:tcPr>
            <w:tcW w:w="1326" w:type="dxa"/>
            <w:vMerge/>
          </w:tcPr>
          <w:p w14:paraId="0844C1E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0CF5046" w14:textId="77777777" w:rsidR="000B76C6" w:rsidRPr="00E7560F" w:rsidRDefault="000B76C6" w:rsidP="000C1261">
            <w:pPr>
              <w:spacing w:after="0"/>
              <w:jc w:val="center"/>
              <w:rPr>
                <w:rFonts w:ascii="Times New Roman" w:hAnsi="Times New Roman"/>
                <w:sz w:val="24"/>
                <w:szCs w:val="24"/>
              </w:rPr>
            </w:pPr>
          </w:p>
        </w:tc>
      </w:tr>
      <w:tr w:rsidR="000B76C6" w:rsidRPr="00E7560F" w14:paraId="7EE7DBAD" w14:textId="77777777" w:rsidTr="000C1261">
        <w:trPr>
          <w:trHeight w:val="227"/>
        </w:trPr>
        <w:tc>
          <w:tcPr>
            <w:tcW w:w="2199" w:type="dxa"/>
            <w:vMerge/>
          </w:tcPr>
          <w:p w14:paraId="18FB8321" w14:textId="77777777" w:rsidR="000B76C6" w:rsidRPr="00E7560F" w:rsidRDefault="000B76C6" w:rsidP="000C1261">
            <w:pPr>
              <w:spacing w:after="0"/>
              <w:rPr>
                <w:rFonts w:ascii="Times New Roman" w:hAnsi="Times New Roman"/>
                <w:sz w:val="24"/>
                <w:szCs w:val="24"/>
              </w:rPr>
            </w:pPr>
          </w:p>
        </w:tc>
        <w:tc>
          <w:tcPr>
            <w:tcW w:w="8505" w:type="dxa"/>
          </w:tcPr>
          <w:p w14:paraId="03E25A11"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4.Заполнение таблицы: «Типовые отказы и методы их устранения».</w:t>
            </w:r>
          </w:p>
        </w:tc>
        <w:tc>
          <w:tcPr>
            <w:tcW w:w="1440" w:type="dxa"/>
          </w:tcPr>
          <w:p w14:paraId="1DA5DFD2" w14:textId="77777777" w:rsidR="000B76C6" w:rsidRPr="00E7560F" w:rsidRDefault="000B76C6" w:rsidP="000C1261">
            <w:pPr>
              <w:pStyle w:val="1"/>
              <w:spacing w:before="0"/>
              <w:jc w:val="center"/>
            </w:pPr>
          </w:p>
        </w:tc>
        <w:tc>
          <w:tcPr>
            <w:tcW w:w="1326" w:type="dxa"/>
            <w:vMerge/>
          </w:tcPr>
          <w:p w14:paraId="7F88441E"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9AA2205" w14:textId="77777777" w:rsidR="000B76C6" w:rsidRPr="00E7560F" w:rsidRDefault="000B76C6" w:rsidP="000C1261">
            <w:pPr>
              <w:spacing w:after="0"/>
              <w:jc w:val="center"/>
              <w:rPr>
                <w:rFonts w:ascii="Times New Roman" w:hAnsi="Times New Roman"/>
                <w:sz w:val="24"/>
                <w:szCs w:val="24"/>
              </w:rPr>
            </w:pPr>
          </w:p>
        </w:tc>
      </w:tr>
      <w:tr w:rsidR="000B76C6" w:rsidRPr="00E7560F" w14:paraId="0C98A4C0" w14:textId="77777777" w:rsidTr="000C1261">
        <w:trPr>
          <w:trHeight w:val="227"/>
        </w:trPr>
        <w:tc>
          <w:tcPr>
            <w:tcW w:w="2199" w:type="dxa"/>
            <w:vMerge/>
          </w:tcPr>
          <w:p w14:paraId="1FE36F17" w14:textId="77777777" w:rsidR="000B76C6" w:rsidRPr="00E7560F" w:rsidRDefault="000B76C6" w:rsidP="000C1261">
            <w:pPr>
              <w:spacing w:after="0"/>
              <w:rPr>
                <w:rFonts w:ascii="Times New Roman" w:hAnsi="Times New Roman"/>
                <w:sz w:val="24"/>
                <w:szCs w:val="24"/>
              </w:rPr>
            </w:pPr>
          </w:p>
        </w:tc>
        <w:tc>
          <w:tcPr>
            <w:tcW w:w="8505" w:type="dxa"/>
          </w:tcPr>
          <w:p w14:paraId="732986E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5.Оформление таблицы: «Проверка точности токарного станка»</w:t>
            </w:r>
          </w:p>
        </w:tc>
        <w:tc>
          <w:tcPr>
            <w:tcW w:w="1440" w:type="dxa"/>
          </w:tcPr>
          <w:p w14:paraId="1B29BCBD" w14:textId="77777777" w:rsidR="000B76C6" w:rsidRPr="00E7560F" w:rsidRDefault="000B76C6" w:rsidP="000C1261">
            <w:pPr>
              <w:pStyle w:val="1"/>
              <w:spacing w:before="0"/>
              <w:jc w:val="center"/>
            </w:pPr>
          </w:p>
        </w:tc>
        <w:tc>
          <w:tcPr>
            <w:tcW w:w="1326" w:type="dxa"/>
            <w:vMerge/>
          </w:tcPr>
          <w:p w14:paraId="2B3A70B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C02A59E" w14:textId="77777777" w:rsidR="000B76C6" w:rsidRPr="00E7560F" w:rsidRDefault="000B76C6" w:rsidP="000C1261">
            <w:pPr>
              <w:spacing w:after="0"/>
              <w:jc w:val="center"/>
              <w:rPr>
                <w:rFonts w:ascii="Times New Roman" w:hAnsi="Times New Roman"/>
                <w:sz w:val="24"/>
                <w:szCs w:val="24"/>
              </w:rPr>
            </w:pPr>
          </w:p>
        </w:tc>
      </w:tr>
      <w:tr w:rsidR="000B76C6" w:rsidRPr="00E7560F" w14:paraId="3AA574DB" w14:textId="77777777" w:rsidTr="000C1261">
        <w:trPr>
          <w:trHeight w:val="227"/>
        </w:trPr>
        <w:tc>
          <w:tcPr>
            <w:tcW w:w="2199" w:type="dxa"/>
            <w:vMerge w:val="restart"/>
          </w:tcPr>
          <w:p w14:paraId="56F50116"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 xml:space="preserve">Тема 5. 2. </w:t>
            </w:r>
            <w:r w:rsidRPr="00E7560F">
              <w:rPr>
                <w:rFonts w:ascii="Times New Roman" w:hAnsi="Times New Roman"/>
                <w:sz w:val="24"/>
                <w:szCs w:val="24"/>
              </w:rPr>
              <w:t>Подналадка и проверки на точность станков фрезерной группы</w:t>
            </w:r>
          </w:p>
        </w:tc>
        <w:tc>
          <w:tcPr>
            <w:tcW w:w="8505" w:type="dxa"/>
          </w:tcPr>
          <w:p w14:paraId="103790B2"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3EB6BF20" w14:textId="77777777" w:rsidR="000B76C6" w:rsidRPr="00E7560F" w:rsidRDefault="000B76C6" w:rsidP="000C1261">
            <w:pPr>
              <w:pStyle w:val="1"/>
              <w:spacing w:before="0"/>
              <w:jc w:val="center"/>
            </w:pPr>
          </w:p>
        </w:tc>
        <w:tc>
          <w:tcPr>
            <w:tcW w:w="1326" w:type="dxa"/>
            <w:vMerge/>
          </w:tcPr>
          <w:p w14:paraId="03CF0CE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92E2746" w14:textId="77777777" w:rsidR="000B76C6" w:rsidRPr="00E7560F" w:rsidRDefault="000B76C6" w:rsidP="000C1261">
            <w:pPr>
              <w:spacing w:after="0"/>
              <w:jc w:val="center"/>
              <w:rPr>
                <w:rFonts w:ascii="Times New Roman" w:hAnsi="Times New Roman"/>
                <w:sz w:val="24"/>
                <w:szCs w:val="24"/>
              </w:rPr>
            </w:pPr>
          </w:p>
        </w:tc>
      </w:tr>
      <w:tr w:rsidR="000B76C6" w:rsidRPr="00E7560F" w14:paraId="04368E0B" w14:textId="77777777" w:rsidTr="000C1261">
        <w:trPr>
          <w:trHeight w:val="227"/>
        </w:trPr>
        <w:tc>
          <w:tcPr>
            <w:tcW w:w="2199" w:type="dxa"/>
            <w:vMerge/>
          </w:tcPr>
          <w:p w14:paraId="7880D9E2" w14:textId="77777777" w:rsidR="000B76C6" w:rsidRPr="00E7560F" w:rsidRDefault="000B76C6" w:rsidP="000C1261">
            <w:pPr>
              <w:spacing w:after="0"/>
              <w:rPr>
                <w:rFonts w:ascii="Times New Roman" w:hAnsi="Times New Roman"/>
                <w:sz w:val="24"/>
                <w:szCs w:val="24"/>
              </w:rPr>
            </w:pPr>
          </w:p>
        </w:tc>
        <w:tc>
          <w:tcPr>
            <w:tcW w:w="8505" w:type="dxa"/>
          </w:tcPr>
          <w:p w14:paraId="0233BBA0"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6.Особенности наладки фрезерных и копировально-шпоночно-фрезерных станков</w:t>
            </w:r>
          </w:p>
        </w:tc>
        <w:tc>
          <w:tcPr>
            <w:tcW w:w="1440" w:type="dxa"/>
          </w:tcPr>
          <w:p w14:paraId="15B19ACE" w14:textId="77777777" w:rsidR="000B76C6" w:rsidRPr="00E7560F" w:rsidRDefault="000B76C6" w:rsidP="000C1261">
            <w:pPr>
              <w:pStyle w:val="1"/>
              <w:spacing w:before="0"/>
              <w:jc w:val="center"/>
            </w:pPr>
          </w:p>
        </w:tc>
        <w:tc>
          <w:tcPr>
            <w:tcW w:w="1326" w:type="dxa"/>
            <w:vMerge/>
          </w:tcPr>
          <w:p w14:paraId="598C94B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1325D6B" w14:textId="77777777" w:rsidR="000B76C6" w:rsidRPr="00E7560F" w:rsidRDefault="000B76C6" w:rsidP="000C1261">
            <w:pPr>
              <w:spacing w:after="0"/>
              <w:jc w:val="center"/>
              <w:rPr>
                <w:rFonts w:ascii="Times New Roman" w:hAnsi="Times New Roman"/>
                <w:sz w:val="24"/>
                <w:szCs w:val="24"/>
              </w:rPr>
            </w:pPr>
          </w:p>
        </w:tc>
      </w:tr>
      <w:tr w:rsidR="000B76C6" w:rsidRPr="00E7560F" w14:paraId="2C315E99" w14:textId="77777777" w:rsidTr="000C1261">
        <w:trPr>
          <w:trHeight w:val="227"/>
        </w:trPr>
        <w:tc>
          <w:tcPr>
            <w:tcW w:w="2199" w:type="dxa"/>
            <w:vMerge/>
          </w:tcPr>
          <w:p w14:paraId="3BF3EA01" w14:textId="77777777" w:rsidR="000B76C6" w:rsidRPr="00E7560F" w:rsidRDefault="000B76C6" w:rsidP="000C1261">
            <w:pPr>
              <w:spacing w:after="0"/>
              <w:rPr>
                <w:rFonts w:ascii="Times New Roman" w:hAnsi="Times New Roman"/>
                <w:sz w:val="24"/>
                <w:szCs w:val="24"/>
              </w:rPr>
            </w:pPr>
          </w:p>
        </w:tc>
        <w:tc>
          <w:tcPr>
            <w:tcW w:w="8505" w:type="dxa"/>
          </w:tcPr>
          <w:p w14:paraId="1764FB92"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Лабораторные работы</w:t>
            </w:r>
          </w:p>
        </w:tc>
        <w:tc>
          <w:tcPr>
            <w:tcW w:w="1440" w:type="dxa"/>
          </w:tcPr>
          <w:p w14:paraId="1813C40B" w14:textId="77777777" w:rsidR="000B76C6" w:rsidRPr="00E7560F" w:rsidRDefault="000B76C6" w:rsidP="000C1261">
            <w:pPr>
              <w:pStyle w:val="1"/>
              <w:spacing w:before="0"/>
              <w:jc w:val="center"/>
            </w:pPr>
          </w:p>
        </w:tc>
        <w:tc>
          <w:tcPr>
            <w:tcW w:w="1326" w:type="dxa"/>
            <w:vMerge/>
          </w:tcPr>
          <w:p w14:paraId="49548FB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C1A68C0" w14:textId="77777777" w:rsidR="000B76C6" w:rsidRPr="00E7560F" w:rsidRDefault="000B76C6" w:rsidP="000C1261">
            <w:pPr>
              <w:spacing w:after="0"/>
              <w:jc w:val="center"/>
              <w:rPr>
                <w:rFonts w:ascii="Times New Roman" w:hAnsi="Times New Roman"/>
                <w:sz w:val="24"/>
                <w:szCs w:val="24"/>
              </w:rPr>
            </w:pPr>
          </w:p>
        </w:tc>
      </w:tr>
      <w:tr w:rsidR="000B76C6" w:rsidRPr="00E7560F" w14:paraId="17D613AA" w14:textId="77777777" w:rsidTr="000C1261">
        <w:trPr>
          <w:trHeight w:val="227"/>
        </w:trPr>
        <w:tc>
          <w:tcPr>
            <w:tcW w:w="2199" w:type="dxa"/>
            <w:vMerge/>
          </w:tcPr>
          <w:p w14:paraId="7D06ED0B" w14:textId="77777777" w:rsidR="000B76C6" w:rsidRPr="00E7560F" w:rsidRDefault="000B76C6" w:rsidP="000C1261">
            <w:pPr>
              <w:spacing w:after="0"/>
              <w:rPr>
                <w:rFonts w:ascii="Times New Roman" w:hAnsi="Times New Roman"/>
                <w:sz w:val="24"/>
                <w:szCs w:val="24"/>
              </w:rPr>
            </w:pPr>
          </w:p>
        </w:tc>
        <w:tc>
          <w:tcPr>
            <w:tcW w:w="8505" w:type="dxa"/>
          </w:tcPr>
          <w:p w14:paraId="0DC0BA8E"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7.Проверка фрезерного станка на геометрическую точность.</w:t>
            </w:r>
          </w:p>
        </w:tc>
        <w:tc>
          <w:tcPr>
            <w:tcW w:w="1440" w:type="dxa"/>
          </w:tcPr>
          <w:p w14:paraId="35C1A14B" w14:textId="77777777" w:rsidR="000B76C6" w:rsidRPr="00E7560F" w:rsidRDefault="000B76C6" w:rsidP="000C1261">
            <w:pPr>
              <w:pStyle w:val="1"/>
              <w:spacing w:before="0"/>
              <w:jc w:val="center"/>
            </w:pPr>
          </w:p>
        </w:tc>
        <w:tc>
          <w:tcPr>
            <w:tcW w:w="1326" w:type="dxa"/>
            <w:vMerge/>
          </w:tcPr>
          <w:p w14:paraId="60558D9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4D24CCEA" w14:textId="77777777" w:rsidR="000B76C6" w:rsidRPr="00E7560F" w:rsidRDefault="000B76C6" w:rsidP="000C1261">
            <w:pPr>
              <w:spacing w:after="0"/>
              <w:jc w:val="center"/>
              <w:rPr>
                <w:rFonts w:ascii="Times New Roman" w:hAnsi="Times New Roman"/>
                <w:sz w:val="24"/>
                <w:szCs w:val="24"/>
              </w:rPr>
            </w:pPr>
          </w:p>
        </w:tc>
      </w:tr>
      <w:tr w:rsidR="000B76C6" w:rsidRPr="00E7560F" w14:paraId="16E35DDA" w14:textId="77777777" w:rsidTr="000C1261">
        <w:trPr>
          <w:trHeight w:val="227"/>
        </w:trPr>
        <w:tc>
          <w:tcPr>
            <w:tcW w:w="2199" w:type="dxa"/>
            <w:vMerge/>
          </w:tcPr>
          <w:p w14:paraId="0ABD0E65" w14:textId="77777777" w:rsidR="000B76C6" w:rsidRPr="00E7560F" w:rsidRDefault="000B76C6" w:rsidP="000C1261">
            <w:pPr>
              <w:spacing w:after="0"/>
              <w:rPr>
                <w:rFonts w:ascii="Times New Roman" w:hAnsi="Times New Roman"/>
                <w:sz w:val="24"/>
                <w:szCs w:val="24"/>
              </w:rPr>
            </w:pPr>
          </w:p>
        </w:tc>
        <w:tc>
          <w:tcPr>
            <w:tcW w:w="8505" w:type="dxa"/>
          </w:tcPr>
          <w:p w14:paraId="11DDDD8F"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Практические занятия</w:t>
            </w:r>
          </w:p>
        </w:tc>
        <w:tc>
          <w:tcPr>
            <w:tcW w:w="1440" w:type="dxa"/>
          </w:tcPr>
          <w:p w14:paraId="07897884" w14:textId="77777777" w:rsidR="000B76C6" w:rsidRPr="00E7560F" w:rsidRDefault="000B76C6" w:rsidP="000C1261">
            <w:pPr>
              <w:pStyle w:val="1"/>
              <w:spacing w:before="0"/>
              <w:jc w:val="center"/>
            </w:pPr>
          </w:p>
        </w:tc>
        <w:tc>
          <w:tcPr>
            <w:tcW w:w="1326" w:type="dxa"/>
            <w:vMerge/>
          </w:tcPr>
          <w:p w14:paraId="3FE110F5"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85458E7" w14:textId="77777777" w:rsidR="000B76C6" w:rsidRPr="00E7560F" w:rsidRDefault="000B76C6" w:rsidP="000C1261">
            <w:pPr>
              <w:spacing w:after="0"/>
              <w:jc w:val="center"/>
              <w:rPr>
                <w:rFonts w:ascii="Times New Roman" w:hAnsi="Times New Roman"/>
                <w:sz w:val="24"/>
                <w:szCs w:val="24"/>
              </w:rPr>
            </w:pPr>
          </w:p>
        </w:tc>
      </w:tr>
      <w:tr w:rsidR="000B76C6" w:rsidRPr="00E7560F" w14:paraId="6087972A" w14:textId="77777777" w:rsidTr="000C1261">
        <w:trPr>
          <w:trHeight w:val="227"/>
        </w:trPr>
        <w:tc>
          <w:tcPr>
            <w:tcW w:w="2199" w:type="dxa"/>
            <w:vMerge/>
          </w:tcPr>
          <w:p w14:paraId="2B94360F" w14:textId="77777777" w:rsidR="000B76C6" w:rsidRPr="00E7560F" w:rsidRDefault="000B76C6" w:rsidP="000C1261">
            <w:pPr>
              <w:spacing w:after="0"/>
              <w:rPr>
                <w:rFonts w:ascii="Times New Roman" w:hAnsi="Times New Roman"/>
                <w:sz w:val="24"/>
                <w:szCs w:val="24"/>
              </w:rPr>
            </w:pPr>
          </w:p>
        </w:tc>
        <w:tc>
          <w:tcPr>
            <w:tcW w:w="8505" w:type="dxa"/>
          </w:tcPr>
          <w:p w14:paraId="6FEAAA5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8.Заполнение таблицы: «Типовые отказы и методы их устранения»</w:t>
            </w:r>
          </w:p>
        </w:tc>
        <w:tc>
          <w:tcPr>
            <w:tcW w:w="1440" w:type="dxa"/>
          </w:tcPr>
          <w:p w14:paraId="189519EE" w14:textId="77777777" w:rsidR="000B76C6" w:rsidRPr="00E7560F" w:rsidRDefault="000B76C6" w:rsidP="000C1261">
            <w:pPr>
              <w:pStyle w:val="1"/>
              <w:spacing w:before="0"/>
              <w:jc w:val="center"/>
            </w:pPr>
          </w:p>
        </w:tc>
        <w:tc>
          <w:tcPr>
            <w:tcW w:w="1326" w:type="dxa"/>
            <w:vMerge/>
          </w:tcPr>
          <w:p w14:paraId="2B1088F8"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4634CD7" w14:textId="77777777" w:rsidR="000B76C6" w:rsidRPr="00E7560F" w:rsidRDefault="000B76C6" w:rsidP="000C1261">
            <w:pPr>
              <w:spacing w:after="0"/>
              <w:jc w:val="center"/>
              <w:rPr>
                <w:rFonts w:ascii="Times New Roman" w:hAnsi="Times New Roman"/>
                <w:sz w:val="24"/>
                <w:szCs w:val="24"/>
              </w:rPr>
            </w:pPr>
          </w:p>
        </w:tc>
      </w:tr>
      <w:tr w:rsidR="000B76C6" w:rsidRPr="00E7560F" w14:paraId="647D75EC" w14:textId="77777777" w:rsidTr="000C1261">
        <w:trPr>
          <w:trHeight w:val="227"/>
        </w:trPr>
        <w:tc>
          <w:tcPr>
            <w:tcW w:w="2199" w:type="dxa"/>
            <w:vMerge/>
          </w:tcPr>
          <w:p w14:paraId="4CBF15E7" w14:textId="77777777" w:rsidR="000B76C6" w:rsidRPr="00E7560F" w:rsidRDefault="000B76C6" w:rsidP="000C1261">
            <w:pPr>
              <w:spacing w:after="0"/>
              <w:rPr>
                <w:rFonts w:ascii="Times New Roman" w:hAnsi="Times New Roman"/>
                <w:sz w:val="24"/>
                <w:szCs w:val="24"/>
              </w:rPr>
            </w:pPr>
          </w:p>
        </w:tc>
        <w:tc>
          <w:tcPr>
            <w:tcW w:w="8505" w:type="dxa"/>
          </w:tcPr>
          <w:p w14:paraId="59B80B1E"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9.Оформление  таблицы: «Проверка точности фрезерного станка»</w:t>
            </w:r>
          </w:p>
        </w:tc>
        <w:tc>
          <w:tcPr>
            <w:tcW w:w="1440" w:type="dxa"/>
          </w:tcPr>
          <w:p w14:paraId="048F73B1" w14:textId="77777777" w:rsidR="000B76C6" w:rsidRPr="00E7560F" w:rsidRDefault="000B76C6" w:rsidP="000C1261">
            <w:pPr>
              <w:pStyle w:val="1"/>
              <w:spacing w:before="0"/>
              <w:jc w:val="center"/>
            </w:pPr>
          </w:p>
        </w:tc>
        <w:tc>
          <w:tcPr>
            <w:tcW w:w="1326" w:type="dxa"/>
            <w:vMerge/>
          </w:tcPr>
          <w:p w14:paraId="0E55EF19"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1C2427D" w14:textId="77777777" w:rsidR="000B76C6" w:rsidRPr="00E7560F" w:rsidRDefault="000B76C6" w:rsidP="000C1261">
            <w:pPr>
              <w:spacing w:after="0"/>
              <w:jc w:val="center"/>
              <w:rPr>
                <w:rFonts w:ascii="Times New Roman" w:hAnsi="Times New Roman"/>
                <w:sz w:val="24"/>
                <w:szCs w:val="24"/>
              </w:rPr>
            </w:pPr>
          </w:p>
        </w:tc>
      </w:tr>
      <w:tr w:rsidR="000B76C6" w:rsidRPr="00E7560F" w14:paraId="47E12538" w14:textId="77777777" w:rsidTr="000C1261">
        <w:trPr>
          <w:trHeight w:val="227"/>
        </w:trPr>
        <w:tc>
          <w:tcPr>
            <w:tcW w:w="2199" w:type="dxa"/>
            <w:vMerge w:val="restart"/>
          </w:tcPr>
          <w:p w14:paraId="3C21C7A2"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 xml:space="preserve">Тема 5. 3. </w:t>
            </w:r>
            <w:r w:rsidRPr="00E7560F">
              <w:rPr>
                <w:rFonts w:ascii="Times New Roman" w:hAnsi="Times New Roman"/>
                <w:sz w:val="24"/>
                <w:szCs w:val="24"/>
              </w:rPr>
              <w:t xml:space="preserve">Подналадка и проверки на точность станков сверлильной группы </w:t>
            </w:r>
          </w:p>
        </w:tc>
        <w:tc>
          <w:tcPr>
            <w:tcW w:w="8505" w:type="dxa"/>
          </w:tcPr>
          <w:p w14:paraId="76F47714"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1B892351" w14:textId="77777777" w:rsidR="000B76C6" w:rsidRPr="00E7560F" w:rsidRDefault="000B76C6" w:rsidP="000C1261">
            <w:pPr>
              <w:pStyle w:val="1"/>
              <w:spacing w:before="0"/>
              <w:jc w:val="center"/>
            </w:pPr>
          </w:p>
        </w:tc>
        <w:tc>
          <w:tcPr>
            <w:tcW w:w="1326" w:type="dxa"/>
            <w:vMerge/>
          </w:tcPr>
          <w:p w14:paraId="771CA760"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14DFC9F" w14:textId="77777777" w:rsidR="000B76C6" w:rsidRPr="00E7560F" w:rsidRDefault="000B76C6" w:rsidP="000C1261">
            <w:pPr>
              <w:spacing w:after="0"/>
              <w:jc w:val="center"/>
              <w:rPr>
                <w:rFonts w:ascii="Times New Roman" w:hAnsi="Times New Roman"/>
                <w:sz w:val="24"/>
                <w:szCs w:val="24"/>
              </w:rPr>
            </w:pPr>
          </w:p>
        </w:tc>
      </w:tr>
      <w:tr w:rsidR="000B76C6" w:rsidRPr="00E7560F" w14:paraId="0E949E47" w14:textId="77777777" w:rsidTr="000C1261">
        <w:trPr>
          <w:trHeight w:val="227"/>
        </w:trPr>
        <w:tc>
          <w:tcPr>
            <w:tcW w:w="2199" w:type="dxa"/>
            <w:vMerge/>
          </w:tcPr>
          <w:p w14:paraId="235DBDCC" w14:textId="77777777" w:rsidR="000B76C6" w:rsidRPr="00E7560F" w:rsidRDefault="000B76C6" w:rsidP="000C1261">
            <w:pPr>
              <w:spacing w:after="0"/>
              <w:rPr>
                <w:rFonts w:ascii="Times New Roman" w:hAnsi="Times New Roman"/>
                <w:sz w:val="24"/>
                <w:szCs w:val="24"/>
              </w:rPr>
            </w:pPr>
          </w:p>
        </w:tc>
        <w:tc>
          <w:tcPr>
            <w:tcW w:w="8505" w:type="dxa"/>
          </w:tcPr>
          <w:p w14:paraId="5E46F687"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10.Особенности  наладки сверлильных станков</w:t>
            </w:r>
          </w:p>
        </w:tc>
        <w:tc>
          <w:tcPr>
            <w:tcW w:w="1440" w:type="dxa"/>
          </w:tcPr>
          <w:p w14:paraId="636C7474" w14:textId="77777777" w:rsidR="000B76C6" w:rsidRPr="00E7560F" w:rsidRDefault="000B76C6" w:rsidP="000C1261">
            <w:pPr>
              <w:pStyle w:val="1"/>
              <w:spacing w:before="0"/>
              <w:jc w:val="center"/>
            </w:pPr>
          </w:p>
        </w:tc>
        <w:tc>
          <w:tcPr>
            <w:tcW w:w="1326" w:type="dxa"/>
            <w:vMerge/>
          </w:tcPr>
          <w:p w14:paraId="52BC770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3304A06" w14:textId="77777777" w:rsidR="000B76C6" w:rsidRPr="00E7560F" w:rsidRDefault="000B76C6" w:rsidP="000C1261">
            <w:pPr>
              <w:spacing w:after="0"/>
              <w:jc w:val="center"/>
              <w:rPr>
                <w:rFonts w:ascii="Times New Roman" w:hAnsi="Times New Roman"/>
                <w:sz w:val="24"/>
                <w:szCs w:val="24"/>
              </w:rPr>
            </w:pPr>
          </w:p>
        </w:tc>
      </w:tr>
      <w:tr w:rsidR="000B76C6" w:rsidRPr="00E7560F" w14:paraId="6C191D1A" w14:textId="77777777" w:rsidTr="000C1261">
        <w:trPr>
          <w:trHeight w:val="227"/>
        </w:trPr>
        <w:tc>
          <w:tcPr>
            <w:tcW w:w="2199" w:type="dxa"/>
            <w:vMerge/>
          </w:tcPr>
          <w:p w14:paraId="7688B1F4" w14:textId="77777777" w:rsidR="000B76C6" w:rsidRPr="00E7560F" w:rsidRDefault="000B76C6" w:rsidP="000C1261">
            <w:pPr>
              <w:spacing w:after="0"/>
              <w:rPr>
                <w:rFonts w:ascii="Times New Roman" w:hAnsi="Times New Roman"/>
                <w:sz w:val="24"/>
                <w:szCs w:val="24"/>
              </w:rPr>
            </w:pPr>
          </w:p>
        </w:tc>
        <w:tc>
          <w:tcPr>
            <w:tcW w:w="8505" w:type="dxa"/>
          </w:tcPr>
          <w:p w14:paraId="751FC54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Лабораторные работы</w:t>
            </w:r>
          </w:p>
        </w:tc>
        <w:tc>
          <w:tcPr>
            <w:tcW w:w="1440" w:type="dxa"/>
          </w:tcPr>
          <w:p w14:paraId="5EDFA3A2" w14:textId="77777777" w:rsidR="000B76C6" w:rsidRPr="00E7560F" w:rsidRDefault="000B76C6" w:rsidP="000C1261">
            <w:pPr>
              <w:pStyle w:val="1"/>
              <w:spacing w:before="0"/>
              <w:jc w:val="center"/>
            </w:pPr>
          </w:p>
        </w:tc>
        <w:tc>
          <w:tcPr>
            <w:tcW w:w="1326" w:type="dxa"/>
            <w:vMerge/>
          </w:tcPr>
          <w:p w14:paraId="44956747"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2A7D813" w14:textId="77777777" w:rsidR="000B76C6" w:rsidRPr="00E7560F" w:rsidRDefault="000B76C6" w:rsidP="000C1261">
            <w:pPr>
              <w:spacing w:after="0"/>
              <w:jc w:val="center"/>
              <w:rPr>
                <w:rFonts w:ascii="Times New Roman" w:hAnsi="Times New Roman"/>
                <w:sz w:val="24"/>
                <w:szCs w:val="24"/>
              </w:rPr>
            </w:pPr>
          </w:p>
        </w:tc>
      </w:tr>
      <w:tr w:rsidR="000B76C6" w:rsidRPr="00E7560F" w14:paraId="2584CC79" w14:textId="77777777" w:rsidTr="000C1261">
        <w:trPr>
          <w:trHeight w:val="227"/>
        </w:trPr>
        <w:tc>
          <w:tcPr>
            <w:tcW w:w="2199" w:type="dxa"/>
            <w:vMerge/>
          </w:tcPr>
          <w:p w14:paraId="1A7E643C" w14:textId="77777777" w:rsidR="000B76C6" w:rsidRPr="00E7560F" w:rsidRDefault="000B76C6" w:rsidP="000C1261">
            <w:pPr>
              <w:spacing w:after="0"/>
              <w:rPr>
                <w:rFonts w:ascii="Times New Roman" w:hAnsi="Times New Roman"/>
                <w:sz w:val="24"/>
                <w:szCs w:val="24"/>
              </w:rPr>
            </w:pPr>
          </w:p>
        </w:tc>
        <w:tc>
          <w:tcPr>
            <w:tcW w:w="8505" w:type="dxa"/>
          </w:tcPr>
          <w:p w14:paraId="7DD819F3"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t>11.Проверка вертикально- сверлильного  станка на геометрическую точность.</w:t>
            </w:r>
          </w:p>
        </w:tc>
        <w:tc>
          <w:tcPr>
            <w:tcW w:w="1440" w:type="dxa"/>
          </w:tcPr>
          <w:p w14:paraId="66687C68" w14:textId="77777777" w:rsidR="000B76C6" w:rsidRPr="00E7560F" w:rsidRDefault="000B76C6" w:rsidP="000C1261">
            <w:pPr>
              <w:pStyle w:val="1"/>
              <w:spacing w:before="0"/>
              <w:jc w:val="center"/>
            </w:pPr>
          </w:p>
        </w:tc>
        <w:tc>
          <w:tcPr>
            <w:tcW w:w="1326" w:type="dxa"/>
            <w:vMerge/>
          </w:tcPr>
          <w:p w14:paraId="517988C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3E823DAC" w14:textId="77777777" w:rsidR="000B76C6" w:rsidRPr="00E7560F" w:rsidRDefault="000B76C6" w:rsidP="000C1261">
            <w:pPr>
              <w:spacing w:after="0"/>
              <w:jc w:val="center"/>
              <w:rPr>
                <w:rFonts w:ascii="Times New Roman" w:hAnsi="Times New Roman"/>
                <w:sz w:val="24"/>
                <w:szCs w:val="24"/>
              </w:rPr>
            </w:pPr>
          </w:p>
        </w:tc>
      </w:tr>
      <w:tr w:rsidR="000B76C6" w:rsidRPr="00E7560F" w14:paraId="2A30F80B" w14:textId="77777777" w:rsidTr="000C1261">
        <w:trPr>
          <w:trHeight w:val="227"/>
        </w:trPr>
        <w:tc>
          <w:tcPr>
            <w:tcW w:w="2199" w:type="dxa"/>
            <w:vMerge/>
          </w:tcPr>
          <w:p w14:paraId="72A50164" w14:textId="77777777" w:rsidR="000B76C6" w:rsidRPr="00E7560F" w:rsidRDefault="000B76C6" w:rsidP="000C1261">
            <w:pPr>
              <w:spacing w:after="0"/>
              <w:rPr>
                <w:rFonts w:ascii="Times New Roman" w:hAnsi="Times New Roman"/>
                <w:sz w:val="24"/>
                <w:szCs w:val="24"/>
              </w:rPr>
            </w:pPr>
          </w:p>
        </w:tc>
        <w:tc>
          <w:tcPr>
            <w:tcW w:w="8505" w:type="dxa"/>
          </w:tcPr>
          <w:p w14:paraId="3F33457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Практические занятия</w:t>
            </w:r>
          </w:p>
        </w:tc>
        <w:tc>
          <w:tcPr>
            <w:tcW w:w="1440" w:type="dxa"/>
          </w:tcPr>
          <w:p w14:paraId="2CFC2AD0" w14:textId="77777777" w:rsidR="000B76C6" w:rsidRPr="00E7560F" w:rsidRDefault="000B76C6" w:rsidP="000C1261">
            <w:pPr>
              <w:pStyle w:val="1"/>
              <w:spacing w:before="0"/>
              <w:jc w:val="center"/>
            </w:pPr>
          </w:p>
        </w:tc>
        <w:tc>
          <w:tcPr>
            <w:tcW w:w="1326" w:type="dxa"/>
            <w:vMerge/>
          </w:tcPr>
          <w:p w14:paraId="610345D4"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59AAECE" w14:textId="77777777" w:rsidR="000B76C6" w:rsidRPr="00E7560F" w:rsidRDefault="000B76C6" w:rsidP="000C1261">
            <w:pPr>
              <w:spacing w:after="0"/>
              <w:jc w:val="center"/>
              <w:rPr>
                <w:rFonts w:ascii="Times New Roman" w:hAnsi="Times New Roman"/>
                <w:sz w:val="24"/>
                <w:szCs w:val="24"/>
              </w:rPr>
            </w:pPr>
          </w:p>
        </w:tc>
      </w:tr>
      <w:tr w:rsidR="000B76C6" w:rsidRPr="00E7560F" w14:paraId="0189BA74" w14:textId="77777777" w:rsidTr="000C1261">
        <w:trPr>
          <w:trHeight w:val="227"/>
        </w:trPr>
        <w:tc>
          <w:tcPr>
            <w:tcW w:w="2199" w:type="dxa"/>
            <w:vMerge/>
          </w:tcPr>
          <w:p w14:paraId="33A8845B" w14:textId="77777777" w:rsidR="000B76C6" w:rsidRPr="00E7560F" w:rsidRDefault="000B76C6" w:rsidP="000C1261">
            <w:pPr>
              <w:spacing w:after="0"/>
              <w:rPr>
                <w:rFonts w:ascii="Times New Roman" w:hAnsi="Times New Roman"/>
                <w:sz w:val="24"/>
                <w:szCs w:val="24"/>
              </w:rPr>
            </w:pPr>
          </w:p>
        </w:tc>
        <w:tc>
          <w:tcPr>
            <w:tcW w:w="8505" w:type="dxa"/>
          </w:tcPr>
          <w:p w14:paraId="62EA600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12.Заполнение таблицы: «Типовые отказы и методы их устранения»</w:t>
            </w:r>
          </w:p>
        </w:tc>
        <w:tc>
          <w:tcPr>
            <w:tcW w:w="1440" w:type="dxa"/>
          </w:tcPr>
          <w:p w14:paraId="54733653" w14:textId="77777777" w:rsidR="000B76C6" w:rsidRPr="00E7560F" w:rsidRDefault="000B76C6" w:rsidP="000C1261">
            <w:pPr>
              <w:pStyle w:val="1"/>
              <w:spacing w:before="0"/>
              <w:jc w:val="center"/>
            </w:pPr>
          </w:p>
        </w:tc>
        <w:tc>
          <w:tcPr>
            <w:tcW w:w="1326" w:type="dxa"/>
            <w:vMerge/>
          </w:tcPr>
          <w:p w14:paraId="62F7EE0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5C74A278" w14:textId="77777777" w:rsidR="000B76C6" w:rsidRPr="00E7560F" w:rsidRDefault="000B76C6" w:rsidP="000C1261">
            <w:pPr>
              <w:spacing w:after="0"/>
              <w:jc w:val="center"/>
              <w:rPr>
                <w:rFonts w:ascii="Times New Roman" w:hAnsi="Times New Roman"/>
                <w:sz w:val="24"/>
                <w:szCs w:val="24"/>
              </w:rPr>
            </w:pPr>
          </w:p>
        </w:tc>
      </w:tr>
      <w:tr w:rsidR="000B76C6" w:rsidRPr="00E7560F" w14:paraId="30A6C7EB" w14:textId="77777777" w:rsidTr="000C1261">
        <w:trPr>
          <w:trHeight w:val="227"/>
        </w:trPr>
        <w:tc>
          <w:tcPr>
            <w:tcW w:w="2199" w:type="dxa"/>
            <w:vMerge/>
          </w:tcPr>
          <w:p w14:paraId="1BC293FD" w14:textId="77777777" w:rsidR="000B76C6" w:rsidRPr="00E7560F" w:rsidRDefault="000B76C6" w:rsidP="000C1261">
            <w:pPr>
              <w:spacing w:after="0"/>
              <w:rPr>
                <w:rFonts w:ascii="Times New Roman" w:hAnsi="Times New Roman"/>
                <w:sz w:val="24"/>
                <w:szCs w:val="24"/>
              </w:rPr>
            </w:pPr>
          </w:p>
        </w:tc>
        <w:tc>
          <w:tcPr>
            <w:tcW w:w="8505" w:type="dxa"/>
          </w:tcPr>
          <w:p w14:paraId="12B40BF5"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13.Оформление таблицы: «Проверка точности сверлильного станка»</w:t>
            </w:r>
          </w:p>
        </w:tc>
        <w:tc>
          <w:tcPr>
            <w:tcW w:w="1440" w:type="dxa"/>
          </w:tcPr>
          <w:p w14:paraId="203B7A14" w14:textId="77777777" w:rsidR="000B76C6" w:rsidRPr="00E7560F" w:rsidRDefault="000B76C6" w:rsidP="000C1261">
            <w:pPr>
              <w:pStyle w:val="1"/>
              <w:spacing w:before="0"/>
              <w:jc w:val="center"/>
            </w:pPr>
          </w:p>
        </w:tc>
        <w:tc>
          <w:tcPr>
            <w:tcW w:w="1326" w:type="dxa"/>
            <w:vMerge/>
          </w:tcPr>
          <w:p w14:paraId="24C718B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050BCC3C" w14:textId="77777777" w:rsidR="000B76C6" w:rsidRPr="00E7560F" w:rsidRDefault="000B76C6" w:rsidP="000C1261">
            <w:pPr>
              <w:spacing w:after="0"/>
              <w:jc w:val="center"/>
              <w:rPr>
                <w:rFonts w:ascii="Times New Roman" w:hAnsi="Times New Roman"/>
                <w:sz w:val="24"/>
                <w:szCs w:val="24"/>
              </w:rPr>
            </w:pPr>
          </w:p>
        </w:tc>
      </w:tr>
      <w:tr w:rsidR="000B76C6" w:rsidRPr="00E7560F" w14:paraId="371B7E0F" w14:textId="77777777" w:rsidTr="000C1261">
        <w:trPr>
          <w:trHeight w:val="227"/>
        </w:trPr>
        <w:tc>
          <w:tcPr>
            <w:tcW w:w="2199" w:type="dxa"/>
            <w:vMerge w:val="restart"/>
          </w:tcPr>
          <w:p w14:paraId="0950415A" w14:textId="77777777" w:rsidR="000B76C6" w:rsidRPr="00E7560F" w:rsidRDefault="000B76C6" w:rsidP="000C1261">
            <w:pPr>
              <w:spacing w:after="0"/>
              <w:rPr>
                <w:rFonts w:ascii="Times New Roman" w:hAnsi="Times New Roman"/>
                <w:sz w:val="24"/>
                <w:szCs w:val="24"/>
              </w:rPr>
            </w:pPr>
            <w:r w:rsidRPr="00E7560F">
              <w:rPr>
                <w:rFonts w:ascii="Times New Roman" w:hAnsi="Times New Roman"/>
                <w:b/>
                <w:bCs/>
                <w:sz w:val="24"/>
                <w:szCs w:val="24"/>
              </w:rPr>
              <w:t xml:space="preserve">Тема 5. 4. </w:t>
            </w:r>
            <w:r w:rsidRPr="00E7560F">
              <w:rPr>
                <w:rFonts w:ascii="Times New Roman" w:hAnsi="Times New Roman"/>
                <w:sz w:val="24"/>
                <w:szCs w:val="24"/>
              </w:rPr>
              <w:t>Подналадка и проверки на точность станков шлифовальной группы</w:t>
            </w:r>
          </w:p>
        </w:tc>
        <w:tc>
          <w:tcPr>
            <w:tcW w:w="8505" w:type="dxa"/>
          </w:tcPr>
          <w:p w14:paraId="66E7D3A6" w14:textId="77777777" w:rsidR="000B76C6" w:rsidRPr="00E7560F" w:rsidRDefault="000B76C6" w:rsidP="000C1261">
            <w:pPr>
              <w:pStyle w:val="1"/>
              <w:spacing w:before="0"/>
              <w:rPr>
                <w:b w:val="0"/>
                <w:bCs w:val="0"/>
              </w:rPr>
            </w:pPr>
            <w:r w:rsidRPr="00E7560F">
              <w:t>Содержание учебного материала</w:t>
            </w:r>
          </w:p>
        </w:tc>
        <w:tc>
          <w:tcPr>
            <w:tcW w:w="1440" w:type="dxa"/>
          </w:tcPr>
          <w:p w14:paraId="66AF8778" w14:textId="77777777" w:rsidR="000B76C6" w:rsidRPr="00E7560F" w:rsidRDefault="000B76C6" w:rsidP="000C1261">
            <w:pPr>
              <w:pStyle w:val="1"/>
              <w:spacing w:before="0"/>
              <w:jc w:val="center"/>
            </w:pPr>
          </w:p>
        </w:tc>
        <w:tc>
          <w:tcPr>
            <w:tcW w:w="1326" w:type="dxa"/>
            <w:vMerge/>
          </w:tcPr>
          <w:p w14:paraId="76ECE7FF"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798D26EE" w14:textId="77777777" w:rsidR="000B76C6" w:rsidRPr="00E7560F" w:rsidRDefault="000B76C6" w:rsidP="000C1261">
            <w:pPr>
              <w:spacing w:after="0"/>
              <w:jc w:val="center"/>
              <w:rPr>
                <w:rFonts w:ascii="Times New Roman" w:hAnsi="Times New Roman"/>
                <w:sz w:val="24"/>
                <w:szCs w:val="24"/>
              </w:rPr>
            </w:pPr>
          </w:p>
        </w:tc>
      </w:tr>
      <w:tr w:rsidR="000B76C6" w:rsidRPr="00E7560F" w14:paraId="6E1A3EDF" w14:textId="77777777" w:rsidTr="000C1261">
        <w:trPr>
          <w:trHeight w:val="227"/>
        </w:trPr>
        <w:tc>
          <w:tcPr>
            <w:tcW w:w="2199" w:type="dxa"/>
            <w:vMerge/>
          </w:tcPr>
          <w:p w14:paraId="34BFDA32" w14:textId="77777777" w:rsidR="000B76C6" w:rsidRPr="00E7560F" w:rsidRDefault="000B76C6" w:rsidP="000C1261">
            <w:pPr>
              <w:spacing w:after="0"/>
              <w:rPr>
                <w:rFonts w:ascii="Times New Roman" w:hAnsi="Times New Roman"/>
                <w:sz w:val="24"/>
                <w:szCs w:val="24"/>
              </w:rPr>
            </w:pPr>
          </w:p>
        </w:tc>
        <w:tc>
          <w:tcPr>
            <w:tcW w:w="8505" w:type="dxa"/>
          </w:tcPr>
          <w:p w14:paraId="3F227459"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 xml:space="preserve">14.Особенности наладки шлифовальных станков </w:t>
            </w:r>
          </w:p>
        </w:tc>
        <w:tc>
          <w:tcPr>
            <w:tcW w:w="1440" w:type="dxa"/>
          </w:tcPr>
          <w:p w14:paraId="27D65F69" w14:textId="77777777" w:rsidR="000B76C6" w:rsidRPr="00E7560F" w:rsidRDefault="000B76C6" w:rsidP="000C1261">
            <w:pPr>
              <w:pStyle w:val="1"/>
              <w:spacing w:before="0"/>
              <w:jc w:val="center"/>
            </w:pPr>
          </w:p>
        </w:tc>
        <w:tc>
          <w:tcPr>
            <w:tcW w:w="1326" w:type="dxa"/>
            <w:vMerge/>
          </w:tcPr>
          <w:p w14:paraId="66171A4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1F572B06" w14:textId="77777777" w:rsidR="000B76C6" w:rsidRPr="00E7560F" w:rsidRDefault="000B76C6" w:rsidP="000C1261">
            <w:pPr>
              <w:spacing w:after="0"/>
              <w:jc w:val="center"/>
              <w:rPr>
                <w:rFonts w:ascii="Times New Roman" w:hAnsi="Times New Roman"/>
                <w:sz w:val="24"/>
                <w:szCs w:val="24"/>
              </w:rPr>
            </w:pPr>
          </w:p>
        </w:tc>
      </w:tr>
      <w:tr w:rsidR="000B76C6" w:rsidRPr="00E7560F" w14:paraId="69A0EEEF" w14:textId="77777777" w:rsidTr="000C1261">
        <w:trPr>
          <w:trHeight w:val="227"/>
        </w:trPr>
        <w:tc>
          <w:tcPr>
            <w:tcW w:w="2199" w:type="dxa"/>
            <w:vMerge/>
          </w:tcPr>
          <w:p w14:paraId="7FEAEBF7" w14:textId="77777777" w:rsidR="000B76C6" w:rsidRPr="00E7560F" w:rsidRDefault="000B76C6" w:rsidP="000C1261">
            <w:pPr>
              <w:spacing w:after="0"/>
              <w:rPr>
                <w:rFonts w:ascii="Times New Roman" w:hAnsi="Times New Roman"/>
                <w:sz w:val="24"/>
                <w:szCs w:val="24"/>
              </w:rPr>
            </w:pPr>
          </w:p>
        </w:tc>
        <w:tc>
          <w:tcPr>
            <w:tcW w:w="8505" w:type="dxa"/>
          </w:tcPr>
          <w:p w14:paraId="726B65C7"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b/>
                <w:bCs/>
                <w:sz w:val="24"/>
                <w:szCs w:val="24"/>
              </w:rPr>
              <w:t>Практические занятия</w:t>
            </w:r>
          </w:p>
        </w:tc>
        <w:tc>
          <w:tcPr>
            <w:tcW w:w="1440" w:type="dxa"/>
          </w:tcPr>
          <w:p w14:paraId="1D2C77A9" w14:textId="77777777" w:rsidR="000B76C6" w:rsidRPr="00E7560F" w:rsidRDefault="000B76C6" w:rsidP="000C1261">
            <w:pPr>
              <w:pStyle w:val="1"/>
              <w:spacing w:before="0"/>
              <w:jc w:val="center"/>
            </w:pPr>
          </w:p>
        </w:tc>
        <w:tc>
          <w:tcPr>
            <w:tcW w:w="1326" w:type="dxa"/>
            <w:vMerge/>
          </w:tcPr>
          <w:p w14:paraId="4DF7455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22B13BD" w14:textId="77777777" w:rsidR="000B76C6" w:rsidRPr="00E7560F" w:rsidRDefault="000B76C6" w:rsidP="000C1261">
            <w:pPr>
              <w:spacing w:after="0"/>
              <w:jc w:val="center"/>
              <w:rPr>
                <w:rFonts w:ascii="Times New Roman" w:hAnsi="Times New Roman"/>
                <w:sz w:val="24"/>
                <w:szCs w:val="24"/>
              </w:rPr>
            </w:pPr>
          </w:p>
        </w:tc>
      </w:tr>
      <w:tr w:rsidR="000B76C6" w:rsidRPr="00E7560F" w14:paraId="5E57A45E" w14:textId="77777777" w:rsidTr="000C1261">
        <w:trPr>
          <w:trHeight w:val="227"/>
        </w:trPr>
        <w:tc>
          <w:tcPr>
            <w:tcW w:w="2199" w:type="dxa"/>
            <w:vMerge/>
          </w:tcPr>
          <w:p w14:paraId="5DFB2648" w14:textId="77777777" w:rsidR="000B76C6" w:rsidRPr="00E7560F" w:rsidRDefault="000B76C6" w:rsidP="000C1261">
            <w:pPr>
              <w:spacing w:after="0"/>
              <w:rPr>
                <w:rFonts w:ascii="Times New Roman" w:hAnsi="Times New Roman"/>
                <w:sz w:val="24"/>
                <w:szCs w:val="24"/>
              </w:rPr>
            </w:pPr>
          </w:p>
        </w:tc>
        <w:tc>
          <w:tcPr>
            <w:tcW w:w="8505" w:type="dxa"/>
          </w:tcPr>
          <w:p w14:paraId="06F881BC"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15.Заполнение таблицы: «Типовые отказы и методы их устранения»</w:t>
            </w:r>
          </w:p>
        </w:tc>
        <w:tc>
          <w:tcPr>
            <w:tcW w:w="1440" w:type="dxa"/>
          </w:tcPr>
          <w:p w14:paraId="0695BA27" w14:textId="77777777" w:rsidR="000B76C6" w:rsidRPr="00E7560F" w:rsidRDefault="000B76C6" w:rsidP="000C1261">
            <w:pPr>
              <w:pStyle w:val="1"/>
              <w:spacing w:before="0"/>
              <w:jc w:val="center"/>
            </w:pPr>
          </w:p>
        </w:tc>
        <w:tc>
          <w:tcPr>
            <w:tcW w:w="1326" w:type="dxa"/>
            <w:vMerge/>
          </w:tcPr>
          <w:p w14:paraId="39132E21"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FDD782A" w14:textId="77777777" w:rsidR="000B76C6" w:rsidRPr="00E7560F" w:rsidRDefault="000B76C6" w:rsidP="000C1261">
            <w:pPr>
              <w:spacing w:after="0"/>
              <w:jc w:val="center"/>
              <w:rPr>
                <w:rFonts w:ascii="Times New Roman" w:hAnsi="Times New Roman"/>
                <w:sz w:val="24"/>
                <w:szCs w:val="24"/>
              </w:rPr>
            </w:pPr>
          </w:p>
        </w:tc>
      </w:tr>
      <w:tr w:rsidR="000B76C6" w:rsidRPr="00E7560F" w14:paraId="2D462842" w14:textId="77777777" w:rsidTr="000C1261">
        <w:trPr>
          <w:trHeight w:val="227"/>
        </w:trPr>
        <w:tc>
          <w:tcPr>
            <w:tcW w:w="2199" w:type="dxa"/>
            <w:vMerge/>
          </w:tcPr>
          <w:p w14:paraId="6349A46E" w14:textId="77777777" w:rsidR="000B76C6" w:rsidRPr="00E7560F" w:rsidRDefault="000B76C6" w:rsidP="000C1261">
            <w:pPr>
              <w:spacing w:after="0"/>
              <w:rPr>
                <w:rFonts w:ascii="Times New Roman" w:hAnsi="Times New Roman"/>
                <w:sz w:val="24"/>
                <w:szCs w:val="24"/>
              </w:rPr>
            </w:pPr>
          </w:p>
        </w:tc>
        <w:tc>
          <w:tcPr>
            <w:tcW w:w="8505" w:type="dxa"/>
          </w:tcPr>
          <w:p w14:paraId="1B35FA96"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16.Оформление таблицы: «Проверка точности шлифовального станка»</w:t>
            </w:r>
          </w:p>
        </w:tc>
        <w:tc>
          <w:tcPr>
            <w:tcW w:w="1440" w:type="dxa"/>
          </w:tcPr>
          <w:p w14:paraId="00DB122E" w14:textId="77777777" w:rsidR="000B76C6" w:rsidRPr="00E7560F" w:rsidRDefault="000B76C6" w:rsidP="000C1261">
            <w:pPr>
              <w:pStyle w:val="1"/>
              <w:spacing w:before="0"/>
              <w:jc w:val="center"/>
            </w:pPr>
          </w:p>
        </w:tc>
        <w:tc>
          <w:tcPr>
            <w:tcW w:w="1326" w:type="dxa"/>
            <w:vMerge/>
          </w:tcPr>
          <w:p w14:paraId="6F551F56" w14:textId="77777777" w:rsidR="000B76C6" w:rsidRPr="00E7560F" w:rsidRDefault="000B76C6" w:rsidP="000C1261">
            <w:pPr>
              <w:spacing w:after="0"/>
              <w:jc w:val="center"/>
              <w:rPr>
                <w:rFonts w:ascii="Times New Roman" w:hAnsi="Times New Roman"/>
                <w:sz w:val="24"/>
                <w:szCs w:val="24"/>
              </w:rPr>
            </w:pPr>
          </w:p>
        </w:tc>
        <w:tc>
          <w:tcPr>
            <w:tcW w:w="1326" w:type="dxa"/>
            <w:vMerge/>
          </w:tcPr>
          <w:p w14:paraId="2FA02207" w14:textId="77777777" w:rsidR="000B76C6" w:rsidRPr="00E7560F" w:rsidRDefault="000B76C6" w:rsidP="000C1261">
            <w:pPr>
              <w:spacing w:after="0"/>
              <w:jc w:val="center"/>
              <w:rPr>
                <w:rFonts w:ascii="Times New Roman" w:hAnsi="Times New Roman"/>
                <w:sz w:val="24"/>
                <w:szCs w:val="24"/>
              </w:rPr>
            </w:pPr>
          </w:p>
        </w:tc>
      </w:tr>
      <w:tr w:rsidR="000B76C6" w:rsidRPr="00E7560F" w14:paraId="60F2A99E" w14:textId="77777777" w:rsidTr="000C1261">
        <w:trPr>
          <w:trHeight w:val="227"/>
        </w:trPr>
        <w:tc>
          <w:tcPr>
            <w:tcW w:w="10704" w:type="dxa"/>
            <w:gridSpan w:val="2"/>
          </w:tcPr>
          <w:p w14:paraId="77832AEA" w14:textId="77777777" w:rsidR="000B76C6" w:rsidRPr="00E7560F" w:rsidRDefault="000B76C6" w:rsidP="000C1261">
            <w:pPr>
              <w:spacing w:after="0"/>
              <w:rPr>
                <w:rFonts w:ascii="Times New Roman" w:hAnsi="Times New Roman"/>
                <w:b/>
                <w:bCs/>
                <w:sz w:val="24"/>
                <w:szCs w:val="24"/>
              </w:rPr>
            </w:pPr>
            <w:r>
              <w:rPr>
                <w:rFonts w:ascii="Times New Roman" w:hAnsi="Times New Roman"/>
                <w:b/>
                <w:bCs/>
                <w:sz w:val="24"/>
                <w:szCs w:val="24"/>
              </w:rPr>
              <w:t xml:space="preserve">Промежуточная аттестация </w:t>
            </w:r>
            <w:r w:rsidRPr="00E7560F">
              <w:rPr>
                <w:rFonts w:ascii="Times New Roman" w:hAnsi="Times New Roman"/>
                <w:b/>
                <w:bCs/>
                <w:sz w:val="24"/>
                <w:szCs w:val="24"/>
              </w:rPr>
              <w:t xml:space="preserve"> МДК.0</w:t>
            </w:r>
            <w:r>
              <w:rPr>
                <w:rFonts w:ascii="Times New Roman" w:hAnsi="Times New Roman"/>
                <w:b/>
                <w:bCs/>
                <w:sz w:val="24"/>
                <w:szCs w:val="24"/>
              </w:rPr>
              <w:t>4</w:t>
            </w:r>
            <w:r w:rsidRPr="00E7560F">
              <w:rPr>
                <w:rFonts w:ascii="Times New Roman" w:hAnsi="Times New Roman"/>
                <w:b/>
                <w:bCs/>
                <w:sz w:val="24"/>
                <w:szCs w:val="24"/>
              </w:rPr>
              <w:t>.01</w:t>
            </w:r>
          </w:p>
        </w:tc>
        <w:tc>
          <w:tcPr>
            <w:tcW w:w="1440" w:type="dxa"/>
          </w:tcPr>
          <w:p w14:paraId="7E124306" w14:textId="77777777" w:rsidR="000B76C6" w:rsidRPr="009C65FA" w:rsidRDefault="000B76C6" w:rsidP="000C1261">
            <w:pPr>
              <w:pStyle w:val="1"/>
              <w:spacing w:before="0"/>
              <w:ind w:firstLine="34"/>
              <w:jc w:val="center"/>
              <w:rPr>
                <w:b w:val="0"/>
                <w:bCs w:val="0"/>
                <w:lang w:val="ru-RU"/>
              </w:rPr>
            </w:pPr>
            <w:r>
              <w:rPr>
                <w:b w:val="0"/>
                <w:bCs w:val="0"/>
                <w:lang w:val="ru-RU"/>
              </w:rPr>
              <w:t>6</w:t>
            </w:r>
          </w:p>
        </w:tc>
        <w:tc>
          <w:tcPr>
            <w:tcW w:w="1326" w:type="dxa"/>
          </w:tcPr>
          <w:p w14:paraId="1DA22C4D" w14:textId="77777777" w:rsidR="000B76C6" w:rsidRPr="00E7560F" w:rsidRDefault="000B76C6" w:rsidP="000C1261">
            <w:pPr>
              <w:spacing w:after="0"/>
              <w:jc w:val="center"/>
              <w:rPr>
                <w:rFonts w:ascii="Times New Roman" w:hAnsi="Times New Roman"/>
                <w:sz w:val="24"/>
                <w:szCs w:val="24"/>
              </w:rPr>
            </w:pPr>
          </w:p>
        </w:tc>
        <w:tc>
          <w:tcPr>
            <w:tcW w:w="1326" w:type="dxa"/>
          </w:tcPr>
          <w:p w14:paraId="718A47D5" w14:textId="77777777" w:rsidR="000B76C6" w:rsidRPr="00E7560F" w:rsidRDefault="000B76C6" w:rsidP="000C1261">
            <w:pPr>
              <w:spacing w:after="0"/>
              <w:jc w:val="center"/>
              <w:rPr>
                <w:rFonts w:ascii="Times New Roman" w:hAnsi="Times New Roman"/>
                <w:sz w:val="24"/>
                <w:szCs w:val="24"/>
              </w:rPr>
            </w:pPr>
          </w:p>
        </w:tc>
      </w:tr>
      <w:tr w:rsidR="000B76C6" w:rsidRPr="00E7560F" w14:paraId="6A90E0DE" w14:textId="77777777" w:rsidTr="000C1261">
        <w:trPr>
          <w:trHeight w:val="227"/>
        </w:trPr>
        <w:tc>
          <w:tcPr>
            <w:tcW w:w="10704" w:type="dxa"/>
            <w:gridSpan w:val="2"/>
          </w:tcPr>
          <w:p w14:paraId="5861FA53" w14:textId="77777777" w:rsidR="000B76C6" w:rsidRDefault="000B76C6" w:rsidP="000C1261">
            <w:pPr>
              <w:spacing w:after="0"/>
              <w:rPr>
                <w:rFonts w:ascii="Times New Roman" w:hAnsi="Times New Roman"/>
                <w:b/>
                <w:bCs/>
                <w:sz w:val="24"/>
                <w:szCs w:val="24"/>
              </w:rPr>
            </w:pPr>
            <w:r w:rsidRPr="00E7560F">
              <w:rPr>
                <w:rFonts w:ascii="Times New Roman" w:hAnsi="Times New Roman"/>
                <w:b/>
                <w:bCs/>
                <w:sz w:val="24"/>
                <w:szCs w:val="24"/>
              </w:rPr>
              <w:t>УП 0</w:t>
            </w:r>
            <w:r>
              <w:rPr>
                <w:rFonts w:ascii="Times New Roman" w:hAnsi="Times New Roman"/>
                <w:b/>
                <w:bCs/>
                <w:sz w:val="24"/>
                <w:szCs w:val="24"/>
              </w:rPr>
              <w:t>4</w:t>
            </w:r>
            <w:r w:rsidRPr="00E7560F">
              <w:rPr>
                <w:rFonts w:ascii="Times New Roman" w:hAnsi="Times New Roman"/>
                <w:b/>
                <w:bCs/>
                <w:sz w:val="24"/>
                <w:szCs w:val="24"/>
              </w:rPr>
              <w:t>. Учебная практика</w:t>
            </w:r>
          </w:p>
        </w:tc>
        <w:tc>
          <w:tcPr>
            <w:tcW w:w="1440" w:type="dxa"/>
          </w:tcPr>
          <w:p w14:paraId="41CD1985" w14:textId="77777777" w:rsidR="000B76C6" w:rsidRDefault="000B76C6" w:rsidP="000C1261">
            <w:pPr>
              <w:pStyle w:val="1"/>
              <w:spacing w:before="0"/>
              <w:ind w:firstLine="34"/>
              <w:jc w:val="center"/>
              <w:rPr>
                <w:b w:val="0"/>
                <w:bCs w:val="0"/>
                <w:lang w:val="ru-RU"/>
              </w:rPr>
            </w:pPr>
            <w:r>
              <w:rPr>
                <w:b w:val="0"/>
                <w:bCs w:val="0"/>
                <w:lang w:val="ru-RU"/>
              </w:rPr>
              <w:t>666</w:t>
            </w:r>
          </w:p>
        </w:tc>
        <w:tc>
          <w:tcPr>
            <w:tcW w:w="1326" w:type="dxa"/>
          </w:tcPr>
          <w:p w14:paraId="7458D536" w14:textId="77777777" w:rsidR="000B76C6" w:rsidRPr="00E7560F" w:rsidRDefault="000B76C6" w:rsidP="000C1261">
            <w:pPr>
              <w:spacing w:after="0"/>
              <w:jc w:val="center"/>
              <w:rPr>
                <w:rFonts w:ascii="Times New Roman" w:hAnsi="Times New Roman"/>
                <w:sz w:val="24"/>
                <w:szCs w:val="24"/>
              </w:rPr>
            </w:pPr>
          </w:p>
        </w:tc>
        <w:tc>
          <w:tcPr>
            <w:tcW w:w="1326" w:type="dxa"/>
          </w:tcPr>
          <w:p w14:paraId="0EF866EA" w14:textId="77777777" w:rsidR="000B76C6" w:rsidRPr="00E7560F" w:rsidRDefault="000B76C6" w:rsidP="000C1261">
            <w:pPr>
              <w:spacing w:after="0"/>
              <w:jc w:val="center"/>
              <w:rPr>
                <w:rFonts w:ascii="Times New Roman" w:hAnsi="Times New Roman"/>
                <w:sz w:val="24"/>
                <w:szCs w:val="24"/>
              </w:rPr>
            </w:pPr>
          </w:p>
        </w:tc>
      </w:tr>
      <w:tr w:rsidR="000B76C6" w:rsidRPr="00E7560F" w14:paraId="7808D547" w14:textId="77777777" w:rsidTr="000C1261">
        <w:trPr>
          <w:trHeight w:val="227"/>
        </w:trPr>
        <w:tc>
          <w:tcPr>
            <w:tcW w:w="2199" w:type="dxa"/>
          </w:tcPr>
          <w:p w14:paraId="530F97E3"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Раздел 1</w:t>
            </w:r>
            <w:r w:rsidRPr="00E7560F">
              <w:rPr>
                <w:rFonts w:ascii="Times New Roman" w:hAnsi="Times New Roman"/>
                <w:b/>
                <w:bCs/>
                <w:color w:val="000000"/>
                <w:sz w:val="24"/>
                <w:szCs w:val="24"/>
              </w:rPr>
              <w:t xml:space="preserve"> Токарные работы</w:t>
            </w:r>
          </w:p>
          <w:p w14:paraId="1842C73E" w14:textId="77777777" w:rsidR="000B76C6" w:rsidRPr="00E7560F" w:rsidRDefault="000B76C6" w:rsidP="000C1261">
            <w:pPr>
              <w:spacing w:after="0"/>
              <w:rPr>
                <w:rFonts w:ascii="Times New Roman" w:hAnsi="Times New Roman"/>
                <w:sz w:val="24"/>
                <w:szCs w:val="24"/>
              </w:rPr>
            </w:pPr>
          </w:p>
        </w:tc>
        <w:tc>
          <w:tcPr>
            <w:tcW w:w="8505" w:type="dxa"/>
          </w:tcPr>
          <w:p w14:paraId="54E25EF4" w14:textId="77777777" w:rsidR="000B76C6"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Знакомство с учебными мастерскими, рабочим местом токаря, требованиями к организации рабочего места, правилами техники безопасности. </w:t>
            </w:r>
          </w:p>
          <w:p w14:paraId="0B6190C8" w14:textId="77777777" w:rsidR="000B76C6"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Изучение устройства токарного станка, основных узлов токарного станка. Настройка станка. </w:t>
            </w:r>
          </w:p>
          <w:p w14:paraId="38FC0FD7"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Пуск станка на холостом ходу. Установка 3-х кулачкового патрона. Знакомство с работой суппорта на холостом ходу и вручную.</w:t>
            </w:r>
          </w:p>
          <w:p w14:paraId="38F87403" w14:textId="77777777" w:rsidR="000B76C6" w:rsidRPr="00E7560F" w:rsidRDefault="000B76C6" w:rsidP="000C1261">
            <w:pPr>
              <w:spacing w:after="0"/>
              <w:jc w:val="both"/>
              <w:rPr>
                <w:rFonts w:ascii="Times New Roman" w:hAnsi="Times New Roman"/>
                <w:sz w:val="24"/>
                <w:szCs w:val="24"/>
              </w:rPr>
            </w:pPr>
            <w:r w:rsidRPr="00E7560F">
              <w:rPr>
                <w:rFonts w:ascii="Times New Roman" w:hAnsi="Times New Roman"/>
                <w:color w:val="000000"/>
                <w:sz w:val="24"/>
                <w:szCs w:val="24"/>
              </w:rPr>
              <w:t xml:space="preserve">Обработка гладких цилиндрических деталей типа: вал, ось, палец. Обработка цилиндрических ступенчатых деталей типа: валик, ступица, муфта, зубчатое колесо. Установка резцов. Настройка станка на режим резания. Контроль </w:t>
            </w:r>
            <w:r w:rsidRPr="00E7560F">
              <w:rPr>
                <w:rFonts w:ascii="Times New Roman" w:hAnsi="Times New Roman"/>
                <w:color w:val="000000"/>
                <w:sz w:val="24"/>
                <w:szCs w:val="24"/>
              </w:rPr>
              <w:lastRenderedPageBreak/>
              <w:t>качества резания. Соблюдение техники безопасности. Выполнение комплексных токарных работ по обработке наружных поверхностей сложностью 2-3 разряда. Контроль качества.</w:t>
            </w:r>
            <w:r w:rsidRPr="00E7560F">
              <w:rPr>
                <w:rFonts w:ascii="Times New Roman" w:hAnsi="Times New Roman"/>
                <w:sz w:val="24"/>
                <w:szCs w:val="24"/>
              </w:rPr>
              <w:t xml:space="preserve"> Выполнение работы по обработке деталей на токарных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p w14:paraId="2E8766D1"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Сверление сквозных и глухих отверстий. Сверление глубоких отверстий, изучение правил сверления и техники безопасности. Контроль качества. Растачивание цилиндрических отверстий. Установка расточных резцов. Зенкерование и развертывание отверстий. Изучение приёмов зенкерования и развертывания отверстий, режимов резания. Контроль качества. Соблюдение правил техники безопасности. Центрование отверстий. Выполнение комплексных работ по обработке отверстий деталей типа: втулка, муфта, шестерни и др. сложностью 2-3 разряда. Контроль качества. </w:t>
            </w:r>
          </w:p>
          <w:p w14:paraId="1B801D98"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Нарезание резьбы плашками и метчиками. Изучение техники нарезания резьбы. Сверление отверстий под нарезание резьбы метчиком. Настройка</w:t>
            </w:r>
            <w:r w:rsidRPr="00E7560F">
              <w:rPr>
                <w:rFonts w:ascii="Times New Roman" w:hAnsi="Times New Roman"/>
                <w:b/>
                <w:bCs/>
                <w:color w:val="000000"/>
                <w:sz w:val="24"/>
                <w:szCs w:val="24"/>
              </w:rPr>
              <w:t xml:space="preserve"> </w:t>
            </w:r>
            <w:r w:rsidRPr="00E7560F">
              <w:rPr>
                <w:rFonts w:ascii="Times New Roman" w:hAnsi="Times New Roman"/>
                <w:color w:val="000000"/>
                <w:sz w:val="24"/>
                <w:szCs w:val="24"/>
              </w:rPr>
              <w:t>станка на режим резания. Контроль качества. Выполнение комплексных работ по нарезанию резьбы на крепежных деталях типа: болт, винт, гайка, контргайка, штуцер и др.</w:t>
            </w:r>
          </w:p>
          <w:p w14:paraId="1CFC1681"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Настройка станка на обработку наружных конических поверхностей изделий поворотом верхней части суппорта, поперечным сдвигом задней бабки, конусной линейкой, широким резцом. Приемы установки резцов. Настройка станка при растачивании и развертывании конических отверстий. Установка на станке технологической оснастки при обработке наружных и внутренних конических поверхностей. Режимы резания. Контроль качества. Соблюдение правил техники безопасности. Выполнение комплексных работ по обработке изделий с конической поверхностью тип: коническая шестерня, калибр пробки, хвостовики режущих инструментов (сверл, зенкеров, разверток) и др. сложностью 2-3 разряда. Контроль качества обрабатываемых изделий.</w:t>
            </w:r>
          </w:p>
          <w:p w14:paraId="0DF814E1"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lastRenderedPageBreak/>
              <w:t xml:space="preserve">Настройка станка на обработку фасонных поверхностей фасонными резцами, по копиру, комбинированием продольной и поперечной подач, фасонной линейкой. Установка на станке технологической оснастки при обработке фасонных поверхностей изделий. Изучение режимов резания. Соблюдение правил техники безопасности. Выполнение комплексных работ по обработке изделий с фасонными поверхностями типа: рукоятки различной формы, маховики с различными ободами, детали с шаровыми поверхностями, радиусными канавками и переходами (галтелями) сложностью 2-3 разряда. </w:t>
            </w:r>
          </w:p>
          <w:p w14:paraId="0145B031"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Настройка станка при полировании, притирке или доводке, пластическом деформировании, накатывании рифлений. Установка технологической оснастки. Доводка инструментов, имеющих несколько сопрягающихся поверхностей. Изучение режимов резания. Контроль качества изделий. Соблюдение техники безопасности. Шлифование поверхностей деталей. Изучение абразивных материалов. Настройка шлифовального станка на режим резания. Контроль качества. Выполнение комплексных работ отделочных операций деталей и инструментов типа: резьбовые кольца, рукоятки конических калибров, фасонные рукоятки для металлорежущих станков, кулачки распределительных валов, шейки коленчатых валов и др. сложностью 2-3 разряда.</w:t>
            </w:r>
          </w:p>
          <w:p w14:paraId="698500F8"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Настройка станка на режим работы при нарезании треугольной резьбы. Установка резьбовых резцов. Выверка резца относительно детали. Изучение приёмов нарезания внутренней и наружной однозаходной треугольной резьбы. Заточка резьбового резца. Изучение режимов резания. Контроль качества. Соблюдение правил техники безопасности. Настройка станка на режим работы при нарезании трапецеидальной резьбы. Установка трапецеидальных резцов относительно оси детали. Изучение приёмов нарезания однозаходной трапецеидальной резьбы. Заточка трапецеидального резца. Изучение режимов резания. Проверка точности нарезания резьбы. Соблюдение правил техники безопасности. Настройка станка на режим работы при нарезании прямоугольной резьбы. Установка резцов при нарезании резьбы. Изучение приёмов нарезания однозаходной прямоугольной резьбы. Заточка резцов. Изучение режимов </w:t>
            </w:r>
            <w:r w:rsidRPr="00E7560F">
              <w:rPr>
                <w:rFonts w:ascii="Times New Roman" w:hAnsi="Times New Roman"/>
                <w:color w:val="000000"/>
                <w:sz w:val="24"/>
                <w:szCs w:val="24"/>
              </w:rPr>
              <w:lastRenderedPageBreak/>
              <w:t>резания. Контроль качества. Соблюдение правил техники безопасности. Настройка станка на нарезание наружной и внутренней треугольной, прямоугольной, трапецеидальной, упорной резьбы. Изучение приёмов нарезания многозаходной резьбы, режимов резания. Контроль качества резьбы. Соблюдение правил техники безопасности.</w:t>
            </w:r>
            <w:r w:rsidRPr="00E7560F">
              <w:rPr>
                <w:rFonts w:ascii="Times New Roman" w:hAnsi="Times New Roman"/>
                <w:sz w:val="24"/>
                <w:szCs w:val="24"/>
              </w:rPr>
              <w:t xml:space="preserve"> </w:t>
            </w:r>
            <w:r w:rsidRPr="00E7560F">
              <w:rPr>
                <w:rFonts w:ascii="Times New Roman" w:hAnsi="Times New Roman"/>
                <w:color w:val="000000"/>
                <w:sz w:val="24"/>
                <w:szCs w:val="24"/>
              </w:rPr>
              <w:t>Настройка и установка вихревой головки на токарном станке. Закрепление детали на станке. Установка резцов в вихревой головке. Изучение приёмов нарезания резьбы вихревой головкой, режимов резания.</w:t>
            </w:r>
            <w:r w:rsidRPr="00E7560F">
              <w:rPr>
                <w:rFonts w:ascii="Times New Roman" w:hAnsi="Times New Roman"/>
                <w:sz w:val="24"/>
                <w:szCs w:val="24"/>
              </w:rPr>
              <w:t xml:space="preserve"> Нарезание резьбы многорезцовыми головками.</w:t>
            </w:r>
            <w:r w:rsidRPr="00E7560F">
              <w:rPr>
                <w:rFonts w:ascii="Times New Roman" w:hAnsi="Times New Roman"/>
                <w:color w:val="000000"/>
                <w:sz w:val="24"/>
                <w:szCs w:val="24"/>
              </w:rPr>
              <w:t xml:space="preserve"> Контроль качества резьбы. Соблюдение правил техники безопасности.</w:t>
            </w:r>
          </w:p>
          <w:p w14:paraId="2E831AA3"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Установка патронов на шпинделе станка. Закрепление деталей в 2-х и 4-х кулачковом патроне. Выверка детали, закрепленной в 2-х и 4-х кулачковом патроне относительно оси шпинделя станка. Изучение режимов резания. Контроль качества обрабатываемых изделий. Соблюдение правил техники безопасности. Установка планшайбы на шпинделе станка. Установка заготовок сложной конфигурации на планшайбе с применением прижимных планок, прихваток, костылей. Выверка  заготовок на планшайбе. Изучение правил уравновешивания заготовок на планшайбе с применением противовеса. Контроль качества. Обработка заготовок на угольниках. Установка угольников на планшайбе. Выверка заготовок на угольнике. Контроль качества. Соблюдение правил техники безопасности. Установка подвижного и неподвижного люнета на токарных станках. Установка режущих инструментов. Обработка наружных цилиндрических поверхностей длинных нежестких валов в люнетах. Изучение приёмов обработки деталей в люнетах, режимов резания. Контроль качества. Соблюдение правил техники безопасности. Установка эксцентриковых деталей на станке. Выверка эксцентриковых деталей относительно оси шпинделя. Обработка эксцентриковых деталей в 4-х кулачковом патроне, на оправке, в 3-х кулачковом патроне.</w:t>
            </w:r>
          </w:p>
          <w:p w14:paraId="76A1BDC5"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sz w:val="24"/>
                <w:szCs w:val="24"/>
              </w:rPr>
              <w:t>Выполнение наладки и подналадки обслуживаемых станков.</w:t>
            </w:r>
            <w:r w:rsidRPr="00E7560F">
              <w:rPr>
                <w:rFonts w:ascii="Times New Roman" w:hAnsi="Times New Roman"/>
                <w:sz w:val="24"/>
                <w:szCs w:val="24"/>
                <w:highlight w:val="yellow"/>
              </w:rPr>
              <w:br/>
            </w:r>
            <w:r w:rsidRPr="00E7560F">
              <w:rPr>
                <w:rFonts w:ascii="Times New Roman" w:hAnsi="Times New Roman"/>
                <w:color w:val="000000"/>
                <w:sz w:val="24"/>
                <w:szCs w:val="24"/>
              </w:rPr>
              <w:t>Проверочная работа (выполнение токарных работ сложностью 3 разряда).</w:t>
            </w:r>
          </w:p>
          <w:p w14:paraId="35FA379C" w14:textId="77777777" w:rsidR="000B76C6" w:rsidRPr="00E7560F" w:rsidRDefault="000B76C6" w:rsidP="000C1261">
            <w:pPr>
              <w:spacing w:after="0"/>
              <w:jc w:val="both"/>
              <w:rPr>
                <w:rFonts w:ascii="Times New Roman" w:hAnsi="Times New Roman"/>
                <w:b/>
                <w:bCs/>
                <w:sz w:val="24"/>
                <w:szCs w:val="24"/>
              </w:rPr>
            </w:pPr>
          </w:p>
        </w:tc>
        <w:tc>
          <w:tcPr>
            <w:tcW w:w="1440" w:type="dxa"/>
          </w:tcPr>
          <w:p w14:paraId="5B343E0D" w14:textId="77777777" w:rsidR="000B76C6" w:rsidRPr="00E7560F" w:rsidRDefault="000B76C6" w:rsidP="000C1261">
            <w:pPr>
              <w:spacing w:after="0"/>
              <w:jc w:val="center"/>
              <w:rPr>
                <w:rFonts w:ascii="Times New Roman" w:hAnsi="Times New Roman"/>
                <w:b/>
                <w:bCs/>
                <w:sz w:val="24"/>
                <w:szCs w:val="24"/>
              </w:rPr>
            </w:pPr>
          </w:p>
        </w:tc>
        <w:tc>
          <w:tcPr>
            <w:tcW w:w="1326" w:type="dxa"/>
          </w:tcPr>
          <w:p w14:paraId="7E3D6584"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4.1</w:t>
            </w:r>
          </w:p>
          <w:p w14:paraId="146C6F45"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4.4</w:t>
            </w:r>
          </w:p>
          <w:p w14:paraId="1EF5565A"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4.5</w:t>
            </w:r>
          </w:p>
          <w:p w14:paraId="44FE7B95"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t>ОК 1, 2, 3, 4, 9</w:t>
            </w:r>
          </w:p>
        </w:tc>
        <w:tc>
          <w:tcPr>
            <w:tcW w:w="1326" w:type="dxa"/>
          </w:tcPr>
          <w:p w14:paraId="71D7E881"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4.1.01</w:t>
            </w:r>
          </w:p>
          <w:p w14:paraId="02FF93DA"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4.4.01</w:t>
            </w:r>
          </w:p>
          <w:p w14:paraId="21D7D6C2"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4.5.01</w:t>
            </w:r>
          </w:p>
          <w:p w14:paraId="70568BAB"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4.1.01</w:t>
            </w:r>
          </w:p>
          <w:p w14:paraId="433922FF"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4.1.01</w:t>
            </w:r>
          </w:p>
          <w:p w14:paraId="02005E7E"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4.4.01</w:t>
            </w:r>
          </w:p>
          <w:p w14:paraId="6335B0AF"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4.4.01</w:t>
            </w:r>
          </w:p>
          <w:p w14:paraId="1DC80A29"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4.5.01</w:t>
            </w:r>
          </w:p>
          <w:p w14:paraId="1E3A968C"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4.5.01</w:t>
            </w:r>
          </w:p>
          <w:p w14:paraId="48AE2F8F"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Уо 01.01</w:t>
            </w:r>
          </w:p>
          <w:p w14:paraId="5D634B5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01.02</w:t>
            </w:r>
          </w:p>
          <w:p w14:paraId="454EA3B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01.03</w:t>
            </w:r>
          </w:p>
          <w:p w14:paraId="74EAC1FF"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01.04</w:t>
            </w:r>
          </w:p>
          <w:p w14:paraId="6D2147C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01.05</w:t>
            </w:r>
          </w:p>
          <w:p w14:paraId="30CB65C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01.06</w:t>
            </w:r>
          </w:p>
          <w:p w14:paraId="060B431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01.07</w:t>
            </w:r>
          </w:p>
          <w:p w14:paraId="791A19CE"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8</w:t>
            </w:r>
          </w:p>
          <w:p w14:paraId="795CDA1C" w14:textId="77777777" w:rsidR="000B76C6" w:rsidRDefault="000B76C6" w:rsidP="000C1261">
            <w:pPr>
              <w:spacing w:after="0"/>
              <w:jc w:val="center"/>
              <w:rPr>
                <w:rFonts w:ascii="Times New Roman" w:hAnsi="Times New Roman"/>
                <w:bCs/>
                <w:iCs/>
                <w:sz w:val="24"/>
                <w:szCs w:val="24"/>
              </w:rPr>
            </w:pPr>
            <w:r w:rsidRPr="00565532">
              <w:rPr>
                <w:rFonts w:ascii="Times New Roman" w:hAnsi="Times New Roman"/>
                <w:bCs/>
                <w:iCs/>
                <w:sz w:val="24"/>
                <w:szCs w:val="24"/>
              </w:rPr>
              <w:t>Уо 01.0</w:t>
            </w:r>
            <w:r>
              <w:rPr>
                <w:rFonts w:ascii="Times New Roman" w:hAnsi="Times New Roman"/>
                <w:bCs/>
                <w:iCs/>
                <w:sz w:val="24"/>
                <w:szCs w:val="24"/>
              </w:rPr>
              <w:t>9</w:t>
            </w:r>
          </w:p>
          <w:p w14:paraId="7A28622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01.01</w:t>
            </w:r>
          </w:p>
          <w:p w14:paraId="7A494C8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01.02</w:t>
            </w:r>
          </w:p>
          <w:p w14:paraId="6908B37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01.03</w:t>
            </w:r>
          </w:p>
          <w:p w14:paraId="0DDA153B"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01.04</w:t>
            </w:r>
          </w:p>
          <w:p w14:paraId="026D3DF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5</w:t>
            </w:r>
          </w:p>
          <w:p w14:paraId="33EF1C26" w14:textId="77777777" w:rsidR="000B76C6" w:rsidRDefault="000B76C6" w:rsidP="000C1261">
            <w:pPr>
              <w:spacing w:after="0"/>
              <w:jc w:val="center"/>
              <w:rPr>
                <w:rFonts w:ascii="Times New Roman" w:hAnsi="Times New Roman"/>
                <w:bCs/>
                <w:iCs/>
                <w:sz w:val="24"/>
                <w:szCs w:val="24"/>
              </w:rPr>
            </w:pPr>
            <w:r w:rsidRPr="00C20D81">
              <w:rPr>
                <w:rFonts w:ascii="Times New Roman" w:hAnsi="Times New Roman"/>
                <w:bCs/>
                <w:iCs/>
                <w:sz w:val="24"/>
                <w:szCs w:val="24"/>
              </w:rPr>
              <w:t>Зо 01.0</w:t>
            </w:r>
            <w:r>
              <w:rPr>
                <w:rFonts w:ascii="Times New Roman" w:hAnsi="Times New Roman"/>
                <w:bCs/>
                <w:iCs/>
                <w:sz w:val="24"/>
                <w:szCs w:val="24"/>
              </w:rPr>
              <w:t>6</w:t>
            </w:r>
          </w:p>
          <w:p w14:paraId="7717BB77"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02.01</w:t>
            </w:r>
          </w:p>
          <w:p w14:paraId="647FB705"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02.02</w:t>
            </w:r>
          </w:p>
          <w:p w14:paraId="129D1F26"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02.03</w:t>
            </w:r>
          </w:p>
          <w:p w14:paraId="30C0B099"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02.04</w:t>
            </w:r>
          </w:p>
          <w:p w14:paraId="6B43B57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02.05</w:t>
            </w:r>
          </w:p>
          <w:p w14:paraId="1F95BF45" w14:textId="77777777" w:rsidR="000B76C6" w:rsidRDefault="000B76C6" w:rsidP="000C1261">
            <w:pPr>
              <w:spacing w:after="0"/>
              <w:jc w:val="center"/>
              <w:rPr>
                <w:rFonts w:ascii="Times New Roman" w:hAnsi="Times New Roman"/>
                <w:bCs/>
                <w:iCs/>
                <w:sz w:val="24"/>
                <w:szCs w:val="24"/>
              </w:rPr>
            </w:pPr>
            <w:r w:rsidRPr="006B1289">
              <w:rPr>
                <w:rFonts w:ascii="Times New Roman" w:hAnsi="Times New Roman"/>
                <w:bCs/>
                <w:iCs/>
                <w:sz w:val="24"/>
                <w:szCs w:val="24"/>
              </w:rPr>
              <w:t>Уо 02.0</w:t>
            </w:r>
            <w:r>
              <w:rPr>
                <w:rFonts w:ascii="Times New Roman" w:hAnsi="Times New Roman"/>
                <w:bCs/>
                <w:iCs/>
                <w:sz w:val="24"/>
                <w:szCs w:val="24"/>
              </w:rPr>
              <w:t>6</w:t>
            </w:r>
          </w:p>
          <w:p w14:paraId="4ED78B83"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02.01</w:t>
            </w:r>
          </w:p>
          <w:p w14:paraId="3E100B70"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02.02 Уо 03.01</w:t>
            </w:r>
          </w:p>
          <w:p w14:paraId="0893A24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03.02</w:t>
            </w:r>
          </w:p>
          <w:p w14:paraId="22C5486C"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03.03</w:t>
            </w:r>
          </w:p>
          <w:p w14:paraId="05782DC8"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04.01</w:t>
            </w:r>
          </w:p>
          <w:p w14:paraId="6E80FD43"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04.02</w:t>
            </w:r>
          </w:p>
          <w:p w14:paraId="6580E89A" w14:textId="77777777" w:rsidR="000B76C6" w:rsidRPr="00C20D81" w:rsidRDefault="000B76C6" w:rsidP="000C1261">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04.01</w:t>
            </w:r>
          </w:p>
          <w:p w14:paraId="1D684020" w14:textId="77777777" w:rsidR="000B76C6"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04.02</w:t>
            </w:r>
          </w:p>
          <w:p w14:paraId="4370DFD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 Уо 09.01</w:t>
            </w:r>
          </w:p>
          <w:p w14:paraId="5C48419A"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09.02</w:t>
            </w:r>
          </w:p>
          <w:p w14:paraId="5B098C82"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09.03</w:t>
            </w:r>
          </w:p>
          <w:p w14:paraId="18602FB8"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09.04 Зо 09.01</w:t>
            </w:r>
          </w:p>
          <w:p w14:paraId="3D136D2D" w14:textId="77777777" w:rsidR="000B76C6" w:rsidRPr="00C20D81" w:rsidRDefault="000B76C6" w:rsidP="000C1261">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lastRenderedPageBreak/>
              <w:t>Зо 09.02</w:t>
            </w:r>
          </w:p>
          <w:p w14:paraId="2D502E31" w14:textId="77777777" w:rsidR="000B76C6" w:rsidRPr="00E7560F" w:rsidRDefault="000B76C6" w:rsidP="000C1261">
            <w:pPr>
              <w:spacing w:after="0"/>
              <w:jc w:val="center"/>
              <w:rPr>
                <w:rFonts w:ascii="Times New Roman" w:hAnsi="Times New Roman"/>
                <w:sz w:val="24"/>
                <w:szCs w:val="24"/>
              </w:rPr>
            </w:pPr>
            <w:r w:rsidRPr="00C20D81">
              <w:rPr>
                <w:rFonts w:ascii="Times New Roman" w:hAnsi="Times New Roman"/>
                <w:bCs/>
                <w:iCs/>
                <w:sz w:val="24"/>
                <w:szCs w:val="24"/>
              </w:rPr>
              <w:t>Зо 09.03</w:t>
            </w:r>
          </w:p>
        </w:tc>
      </w:tr>
      <w:tr w:rsidR="000B76C6" w:rsidRPr="00E7560F" w14:paraId="6541DF08" w14:textId="77777777" w:rsidTr="000C1261">
        <w:trPr>
          <w:trHeight w:val="227"/>
        </w:trPr>
        <w:tc>
          <w:tcPr>
            <w:tcW w:w="2199" w:type="dxa"/>
          </w:tcPr>
          <w:p w14:paraId="05EB0FF0"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b/>
                <w:bCs/>
                <w:sz w:val="24"/>
                <w:szCs w:val="24"/>
              </w:rPr>
              <w:lastRenderedPageBreak/>
              <w:t>Раздел 2</w:t>
            </w:r>
            <w:r w:rsidRPr="00E7560F">
              <w:rPr>
                <w:rFonts w:ascii="Times New Roman" w:hAnsi="Times New Roman"/>
                <w:b/>
                <w:bCs/>
                <w:color w:val="000000"/>
                <w:sz w:val="24"/>
                <w:szCs w:val="24"/>
              </w:rPr>
              <w:t xml:space="preserve"> Фрезерные работы</w:t>
            </w:r>
          </w:p>
          <w:p w14:paraId="25CF2981" w14:textId="77777777" w:rsidR="000B76C6" w:rsidRPr="00E7560F" w:rsidRDefault="000B76C6" w:rsidP="000C1261">
            <w:pPr>
              <w:spacing w:after="0"/>
              <w:rPr>
                <w:rFonts w:ascii="Times New Roman" w:hAnsi="Times New Roman"/>
                <w:b/>
                <w:bCs/>
                <w:sz w:val="24"/>
                <w:szCs w:val="24"/>
              </w:rPr>
            </w:pPr>
          </w:p>
        </w:tc>
        <w:tc>
          <w:tcPr>
            <w:tcW w:w="8505" w:type="dxa"/>
          </w:tcPr>
          <w:p w14:paraId="17780000"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Знакомство с учебными мастерскими, рабочим местом фрезеровщика, требованиями к организации рабочего места, правилами техники безопасности.</w:t>
            </w:r>
          </w:p>
          <w:p w14:paraId="71A4B413"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Изучение устройства фрезерного станка, основных узлов фрезерного станка. Настройка станка. Пуск и остановка станка, управление столом. Включение и выключение механизма продольной, поперечной и вертикальной подач (рабочей и ускоренной). Управление механизмами скоростей и подач.</w:t>
            </w:r>
          </w:p>
          <w:p w14:paraId="569D1FF5"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Установка, закрепление </w:t>
            </w:r>
            <w:r w:rsidRPr="00E7560F">
              <w:rPr>
                <w:rFonts w:ascii="Times New Roman" w:hAnsi="Times New Roman"/>
                <w:sz w:val="24"/>
                <w:szCs w:val="24"/>
              </w:rPr>
              <w:t xml:space="preserve">и выверка </w:t>
            </w:r>
            <w:r w:rsidRPr="00E7560F">
              <w:rPr>
                <w:rFonts w:ascii="Times New Roman" w:hAnsi="Times New Roman"/>
                <w:color w:val="000000"/>
                <w:sz w:val="24"/>
                <w:szCs w:val="24"/>
              </w:rPr>
              <w:t>заготовок в тисках, на столе,</w:t>
            </w:r>
            <w:r w:rsidRPr="00E7560F">
              <w:rPr>
                <w:rFonts w:ascii="Times New Roman" w:hAnsi="Times New Roman"/>
                <w:sz w:val="24"/>
                <w:szCs w:val="24"/>
              </w:rPr>
              <w:t xml:space="preserve"> и в приспособлениях. </w:t>
            </w:r>
            <w:r w:rsidRPr="00E7560F">
              <w:rPr>
                <w:rFonts w:ascii="Times New Roman" w:hAnsi="Times New Roman"/>
                <w:color w:val="000000"/>
                <w:sz w:val="24"/>
                <w:szCs w:val="24"/>
              </w:rPr>
              <w:t xml:space="preserve"> Выбор типа фрез в зависимости от вида фрезерования, установка фрез в шпинделе станка. </w:t>
            </w:r>
            <w:r w:rsidRPr="00E7560F">
              <w:rPr>
                <w:rFonts w:ascii="Times New Roman" w:hAnsi="Times New Roman"/>
                <w:sz w:val="24"/>
                <w:szCs w:val="24"/>
              </w:rPr>
              <w:t>Выполнение работы по обработке деталей на фрезерных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r w:rsidRPr="00E7560F">
              <w:rPr>
                <w:rFonts w:ascii="Times New Roman" w:hAnsi="Times New Roman"/>
                <w:sz w:val="24"/>
                <w:szCs w:val="24"/>
                <w:highlight w:val="yellow"/>
              </w:rPr>
              <w:t xml:space="preserve"> </w:t>
            </w:r>
          </w:p>
          <w:p w14:paraId="64DFD8F0"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Фрезерование горизонтальной плоской поверхности концевыми, цилиндрическими, торцевыми фрезами, наборами цилиндрических фрез. Фрезерование параллельных плоских поверхностей в размер. Фрезерование сопряженных, перпендикулярных, плоских поверхностей с переустановкой заготовки в тисках. Фрезерование наклонных плоскостей и скосов угловыми фрезами, поворотом шпиндельной головки в поворотных тисках. Контроль качества работы. </w:t>
            </w:r>
          </w:p>
          <w:p w14:paraId="7A924E58"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Выполнение комплексных фрезерных работ по обработке наружных поверхностей 2-3 разрядов.</w:t>
            </w:r>
          </w:p>
          <w:p w14:paraId="59D47A08"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Фрезерование уступов и пазов</w:t>
            </w:r>
            <w:r w:rsidRPr="00E7560F">
              <w:rPr>
                <w:rFonts w:ascii="Times New Roman" w:hAnsi="Times New Roman"/>
                <w:sz w:val="24"/>
                <w:szCs w:val="24"/>
              </w:rPr>
              <w:t>, прорезей,  шипы, цилиндрические поверхности</w:t>
            </w:r>
            <w:r w:rsidRPr="00E7560F">
              <w:rPr>
                <w:rFonts w:ascii="Times New Roman" w:hAnsi="Times New Roman"/>
                <w:color w:val="000000"/>
                <w:sz w:val="24"/>
                <w:szCs w:val="24"/>
              </w:rPr>
              <w:t xml:space="preserve"> дисковыми фрезами, набором дисковых фрез, концевыми фрезами. Фрезерование уступов торцевой фрезой. Фрезерование фасонных канавок, Т-образных пазов, пазов типа «ласточкин хвост». Разрезание заготовок. Фрезерование фасонных поверхностей замкнутого и незамкнутого контура. </w:t>
            </w:r>
            <w:r w:rsidRPr="00E7560F">
              <w:rPr>
                <w:rFonts w:ascii="Times New Roman" w:hAnsi="Times New Roman"/>
                <w:sz w:val="24"/>
                <w:szCs w:val="24"/>
              </w:rPr>
              <w:t xml:space="preserve">Выполнение  установки сложных деталей на угольниках, призмах, домкратах, прокладках, тисках различных конструкций, на круглых поворотных столах. Фрезерование  прямоугольных и радиусных наружных и внутренних </w:t>
            </w:r>
            <w:r w:rsidRPr="00E7560F">
              <w:rPr>
                <w:rFonts w:ascii="Times New Roman" w:hAnsi="Times New Roman"/>
                <w:sz w:val="24"/>
                <w:szCs w:val="24"/>
              </w:rPr>
              <w:lastRenderedPageBreak/>
              <w:t>поверхностей  уступов, пазов, канавок, однозаходных резьб, спиралей, зубьев шестерен и зубчатых реек.</w:t>
            </w:r>
          </w:p>
          <w:p w14:paraId="475A6CAF"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Выполнение комплексных работ по фрезерованию уступов, пазов, фасонных поверхностей, контроль обработанной поверхности.</w:t>
            </w:r>
          </w:p>
          <w:p w14:paraId="73083F00"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Фрезерование многогранников различными фрезами. Фрезерование прямых канавок, шлицев на цилиндрических, конических, торцевых поверхностях. Деление заготовки по окружности на неровные части.</w:t>
            </w:r>
            <w:r w:rsidRPr="00E7560F">
              <w:rPr>
                <w:rFonts w:ascii="Times New Roman" w:hAnsi="Times New Roman"/>
                <w:sz w:val="24"/>
                <w:szCs w:val="24"/>
              </w:rPr>
              <w:t xml:space="preserve"> Выполнение установки сложных деталей на угольниках, призмах, домкратах, прокладках, тисках различных конструкций, на круглых поворотных столах, универсальных делительных головках с выверкой по индикатору.</w:t>
            </w:r>
          </w:p>
          <w:p w14:paraId="1E65E381"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Фрезерование прямозубых цилиндрических и конических зубчатых колес. Фрезерование торцевых зубьев муфт и режущего инструмента. Фрезерование винтовых канавок. Фрезерование зубьев зубчатых реек. Выполнение комплексных работ по фрезеровке канавок, расположенных под определенным углом, многогранников, зубчатых реек и колес. Ф</w:t>
            </w:r>
            <w:r w:rsidRPr="00E7560F">
              <w:rPr>
                <w:rFonts w:ascii="Times New Roman" w:hAnsi="Times New Roman"/>
                <w:sz w:val="24"/>
                <w:szCs w:val="24"/>
              </w:rPr>
              <w:t xml:space="preserve">резерование открытых и полуоткрытых поверхностей различных конфигураций и сопряжений, резьбы, спирали, зубья, зубчатые колеса и рейки. </w:t>
            </w:r>
            <w:r w:rsidRPr="00E7560F">
              <w:rPr>
                <w:rFonts w:ascii="Times New Roman" w:hAnsi="Times New Roman"/>
                <w:color w:val="000000"/>
                <w:sz w:val="24"/>
                <w:szCs w:val="24"/>
              </w:rPr>
              <w:t>Контроль деталей.</w:t>
            </w:r>
          </w:p>
          <w:p w14:paraId="45D5931F"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Фрезерование деталей и заготовок со сложной установкой на станке. Обработка деталей, имеющих две плоскости, расположенных под углом 90</w:t>
            </w:r>
            <w:r w:rsidRPr="00E7560F">
              <w:rPr>
                <w:rFonts w:ascii="Times New Roman" w:hAnsi="Times New Roman"/>
                <w:color w:val="000000"/>
                <w:sz w:val="24"/>
                <w:szCs w:val="24"/>
                <w:vertAlign w:val="superscript"/>
              </w:rPr>
              <w:t>0</w:t>
            </w:r>
            <w:r w:rsidRPr="00E7560F">
              <w:rPr>
                <w:rFonts w:ascii="Times New Roman" w:hAnsi="Times New Roman"/>
                <w:color w:val="000000"/>
                <w:sz w:val="24"/>
                <w:szCs w:val="24"/>
              </w:rPr>
              <w:t xml:space="preserve"> на обычной угловой плите, поворотной угловой плите. Обработка заготовок под углом от 0 до 90</w:t>
            </w:r>
            <w:r w:rsidRPr="00E7560F">
              <w:rPr>
                <w:rFonts w:ascii="Times New Roman" w:hAnsi="Times New Roman"/>
                <w:color w:val="000000"/>
                <w:sz w:val="24"/>
                <w:szCs w:val="24"/>
                <w:vertAlign w:val="superscript"/>
              </w:rPr>
              <w:t>0</w:t>
            </w:r>
            <w:r w:rsidRPr="00E7560F">
              <w:rPr>
                <w:rFonts w:ascii="Times New Roman" w:hAnsi="Times New Roman"/>
                <w:color w:val="000000"/>
                <w:sz w:val="24"/>
                <w:szCs w:val="24"/>
              </w:rPr>
              <w:t xml:space="preserve"> на универсальной поворотной плите. </w:t>
            </w:r>
            <w:r w:rsidRPr="00E7560F">
              <w:rPr>
                <w:rFonts w:ascii="Times New Roman" w:hAnsi="Times New Roman"/>
                <w:sz w:val="24"/>
                <w:szCs w:val="24"/>
              </w:rPr>
              <w:t>Выполнение установки крупных деталей сложной конфигурации, требующих комбинированного крепления и точной выверки в различных плоскостях.</w:t>
            </w:r>
            <w:r w:rsidRPr="00E7560F">
              <w:rPr>
                <w:rFonts w:ascii="Times New Roman" w:hAnsi="Times New Roman"/>
                <w:color w:val="000000"/>
                <w:sz w:val="24"/>
                <w:szCs w:val="24"/>
              </w:rPr>
              <w:t xml:space="preserve"> Контроль заготовок и деталей.</w:t>
            </w:r>
          </w:p>
          <w:p w14:paraId="2D79DC23" w14:textId="77777777" w:rsidR="000B76C6" w:rsidRPr="00E7560F" w:rsidRDefault="000B76C6" w:rsidP="000C1261">
            <w:pPr>
              <w:spacing w:after="0"/>
              <w:rPr>
                <w:rFonts w:ascii="Times New Roman" w:hAnsi="Times New Roman"/>
                <w:sz w:val="24"/>
                <w:szCs w:val="24"/>
              </w:rPr>
            </w:pPr>
            <w:r w:rsidRPr="00E7560F">
              <w:rPr>
                <w:rFonts w:ascii="Times New Roman" w:hAnsi="Times New Roman"/>
                <w:sz w:val="24"/>
                <w:szCs w:val="24"/>
              </w:rPr>
              <w:t>Нарезание всевозможных резьб и спирали на универсальных и оптических делительных головках с выполнением всех необходимых расчетов;</w:t>
            </w:r>
          </w:p>
          <w:p w14:paraId="36FEF652"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Фрезерование сложных крупногабаритных деталей и узлов на уникальном оборудовании.</w:t>
            </w:r>
          </w:p>
          <w:p w14:paraId="6E3C65D4"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sz w:val="24"/>
                <w:szCs w:val="24"/>
              </w:rPr>
              <w:t>Выполнение наладки и подналадки обслуживаемых станков.</w:t>
            </w:r>
          </w:p>
          <w:p w14:paraId="1E1B5F24"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Проверочная работа (выполнение фрезерных работ сложностью 3 разряда).</w:t>
            </w:r>
          </w:p>
          <w:p w14:paraId="1B1DBBED" w14:textId="77777777" w:rsidR="000B76C6" w:rsidRPr="00E7560F" w:rsidRDefault="000B76C6" w:rsidP="000C1261">
            <w:pPr>
              <w:spacing w:after="0"/>
              <w:rPr>
                <w:rFonts w:ascii="Times New Roman" w:hAnsi="Times New Roman"/>
                <w:b/>
                <w:bCs/>
                <w:sz w:val="24"/>
                <w:szCs w:val="24"/>
              </w:rPr>
            </w:pPr>
          </w:p>
        </w:tc>
        <w:tc>
          <w:tcPr>
            <w:tcW w:w="1440" w:type="dxa"/>
          </w:tcPr>
          <w:p w14:paraId="5EBF3063" w14:textId="77777777" w:rsidR="000B76C6" w:rsidRPr="00E7560F" w:rsidRDefault="000B76C6" w:rsidP="000C1261">
            <w:pPr>
              <w:spacing w:after="0"/>
              <w:jc w:val="center"/>
              <w:rPr>
                <w:rFonts w:ascii="Times New Roman" w:hAnsi="Times New Roman"/>
                <w:b/>
                <w:bCs/>
                <w:sz w:val="24"/>
                <w:szCs w:val="24"/>
              </w:rPr>
            </w:pPr>
          </w:p>
        </w:tc>
        <w:tc>
          <w:tcPr>
            <w:tcW w:w="1326" w:type="dxa"/>
          </w:tcPr>
          <w:p w14:paraId="67B03621" w14:textId="77777777" w:rsidR="000B76C6" w:rsidRPr="00E7560F" w:rsidRDefault="000B76C6" w:rsidP="000C1261">
            <w:pPr>
              <w:spacing w:after="0"/>
              <w:jc w:val="center"/>
              <w:rPr>
                <w:rFonts w:ascii="Times New Roman" w:hAnsi="Times New Roman"/>
                <w:sz w:val="24"/>
                <w:szCs w:val="24"/>
              </w:rPr>
            </w:pPr>
          </w:p>
        </w:tc>
        <w:tc>
          <w:tcPr>
            <w:tcW w:w="1326" w:type="dxa"/>
          </w:tcPr>
          <w:p w14:paraId="6E198CF7" w14:textId="77777777" w:rsidR="000B76C6" w:rsidRPr="00E7560F" w:rsidRDefault="000B76C6" w:rsidP="000C1261">
            <w:pPr>
              <w:spacing w:after="0"/>
              <w:jc w:val="center"/>
              <w:rPr>
                <w:rFonts w:ascii="Times New Roman" w:hAnsi="Times New Roman"/>
                <w:sz w:val="24"/>
                <w:szCs w:val="24"/>
              </w:rPr>
            </w:pPr>
          </w:p>
        </w:tc>
      </w:tr>
      <w:tr w:rsidR="000B76C6" w:rsidRPr="00E7560F" w14:paraId="3C1F140F" w14:textId="77777777" w:rsidTr="000C1261">
        <w:trPr>
          <w:trHeight w:val="227"/>
        </w:trPr>
        <w:tc>
          <w:tcPr>
            <w:tcW w:w="2199" w:type="dxa"/>
          </w:tcPr>
          <w:p w14:paraId="2B162720"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lastRenderedPageBreak/>
              <w:t>Раздел 3</w:t>
            </w:r>
            <w:r w:rsidRPr="00E7560F">
              <w:rPr>
                <w:rFonts w:ascii="Times New Roman" w:hAnsi="Times New Roman"/>
                <w:b/>
                <w:bCs/>
                <w:color w:val="000000"/>
                <w:sz w:val="24"/>
                <w:szCs w:val="24"/>
              </w:rPr>
              <w:t xml:space="preserve"> Сверлильные работы</w:t>
            </w:r>
          </w:p>
          <w:p w14:paraId="0BE7BBB6" w14:textId="77777777" w:rsidR="000B76C6" w:rsidRPr="00E7560F" w:rsidRDefault="000B76C6" w:rsidP="000C1261">
            <w:pPr>
              <w:spacing w:after="0"/>
              <w:rPr>
                <w:rFonts w:ascii="Times New Roman" w:hAnsi="Times New Roman"/>
                <w:b/>
                <w:bCs/>
                <w:sz w:val="24"/>
                <w:szCs w:val="24"/>
              </w:rPr>
            </w:pPr>
          </w:p>
        </w:tc>
        <w:tc>
          <w:tcPr>
            <w:tcW w:w="8505" w:type="dxa"/>
          </w:tcPr>
          <w:p w14:paraId="5418FABA"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Знакомство с учебными мастерскими, рабочим местом сверловщика, требованиями к организации рабочего места сверловщика, правилами техники безопасности.</w:t>
            </w:r>
          </w:p>
          <w:p w14:paraId="5D578198"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Изучение устройства сверлильного станка, основные узлы сверлильного станка. Настройка станка. Пуск станка на холостом ходу. Работы, выполняемые на сверлильных станках. Инструменты, применяемые на сверлильных станках, их назначение. Применение зажимных приспособлений, их установка на столе станка, закрепление. Установка на станке режущего инструмента.</w:t>
            </w:r>
          </w:p>
          <w:p w14:paraId="01137DC3"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Установка простых и средней сложности деталей и заготовок на станке, в тисках или приспособлениях с несложной выверкой в одной или в двух плоскостях.</w:t>
            </w:r>
            <w:r w:rsidRPr="00E7560F">
              <w:rPr>
                <w:rFonts w:ascii="Times New Roman" w:hAnsi="Times New Roman"/>
                <w:sz w:val="24"/>
                <w:szCs w:val="24"/>
              </w:rPr>
              <w:t xml:space="preserve"> Выполнение работы по обработке деталей на сверлильных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w:t>
            </w:r>
          </w:p>
          <w:p w14:paraId="63CC57A3"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Сверление, </w:t>
            </w:r>
            <w:r w:rsidRPr="00E7560F">
              <w:rPr>
                <w:rFonts w:ascii="Times New Roman" w:hAnsi="Times New Roman"/>
                <w:sz w:val="24"/>
                <w:szCs w:val="24"/>
              </w:rPr>
              <w:t>рассверливание, зенкование сквозных и гладких отверстий в деталях, расположенных в одной плоскости, по кондукторам, шаблонам, упорам и разметке</w:t>
            </w:r>
            <w:r w:rsidRPr="00E7560F">
              <w:rPr>
                <w:rFonts w:ascii="Times New Roman" w:hAnsi="Times New Roman"/>
                <w:color w:val="000000"/>
                <w:sz w:val="24"/>
                <w:szCs w:val="24"/>
              </w:rPr>
              <w:t xml:space="preserve">. Зенкерование отверстий, развертывание цилиндрических и конических отверстий по 8-11 квалитетам. </w:t>
            </w:r>
            <w:r w:rsidRPr="00E7560F">
              <w:rPr>
                <w:rFonts w:ascii="Times New Roman" w:hAnsi="Times New Roman"/>
                <w:sz w:val="24"/>
                <w:szCs w:val="24"/>
              </w:rPr>
              <w:t>Нарезание резьбы диаметром свыше 2 мм до 24 мм и до 42 мм на проход и в упор на сверлильных станках.</w:t>
            </w:r>
          </w:p>
          <w:p w14:paraId="314AF217"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Управление подъемно-транспортным оборудованием с пола, выполнение строповки и увязки грузов для подъема, перемещение, установка и складирование.</w:t>
            </w:r>
          </w:p>
          <w:p w14:paraId="2336348C"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Выполнение работ: втулки, кронштейны – сверление по кондуктору, гайки нормальные – зенкерование отверстий, корпуса, фланцы, кольца – сверление отверстий по разметке или кондуктору, зенкование, цекование, зенкерование.</w:t>
            </w:r>
          </w:p>
          <w:p w14:paraId="718AB0AE"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Стаканы различного диаметра – нарезание резьбы свыше 3 до 24 мм напроход и в упор.</w:t>
            </w:r>
          </w:p>
          <w:p w14:paraId="70A8EA89"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Корпуса и крышки редукторов в сборе – сверление, зенкерование, зенкование.</w:t>
            </w:r>
          </w:p>
          <w:p w14:paraId="1B3A7631"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lastRenderedPageBreak/>
              <w:t>Установка режимов резания на станках. Контроль качества различными измерительными инструментами. Соблюдение правил техники безопасности.</w:t>
            </w:r>
          </w:p>
          <w:p w14:paraId="2CD50959"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sz w:val="24"/>
                <w:szCs w:val="24"/>
              </w:rPr>
              <w:t>Выполнение  сверления, развертывания, растачивания отверстий у деталей из легированных сталей, специальных и твердых сплавов.</w:t>
            </w:r>
          </w:p>
          <w:p w14:paraId="03D4631E"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Виды и причины брака, возникающие при работе на сверлильных станках, методы их устранения.</w:t>
            </w:r>
          </w:p>
          <w:p w14:paraId="05EB29D4"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sz w:val="24"/>
                <w:szCs w:val="24"/>
              </w:rPr>
              <w:t>Выполнение наладки  и подналадки обслуживаемых станков.</w:t>
            </w:r>
          </w:p>
          <w:p w14:paraId="29B058C6"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color w:val="000000"/>
                <w:sz w:val="24"/>
                <w:szCs w:val="24"/>
              </w:rPr>
              <w:t>Проверочная работа (выполнение сверлильных работ сложностью 3 разряда).</w:t>
            </w:r>
          </w:p>
        </w:tc>
        <w:tc>
          <w:tcPr>
            <w:tcW w:w="1440" w:type="dxa"/>
          </w:tcPr>
          <w:p w14:paraId="6D4A6497" w14:textId="77777777" w:rsidR="000B76C6" w:rsidRPr="00E7560F" w:rsidRDefault="000B76C6" w:rsidP="000C1261">
            <w:pPr>
              <w:spacing w:after="0"/>
              <w:jc w:val="center"/>
              <w:rPr>
                <w:rFonts w:ascii="Times New Roman" w:hAnsi="Times New Roman"/>
                <w:b/>
                <w:bCs/>
                <w:sz w:val="24"/>
                <w:szCs w:val="24"/>
              </w:rPr>
            </w:pPr>
          </w:p>
        </w:tc>
        <w:tc>
          <w:tcPr>
            <w:tcW w:w="1326" w:type="dxa"/>
          </w:tcPr>
          <w:p w14:paraId="5A01EBB1" w14:textId="77777777" w:rsidR="000B76C6" w:rsidRPr="00E7560F" w:rsidRDefault="000B76C6" w:rsidP="000C1261">
            <w:pPr>
              <w:spacing w:after="0"/>
              <w:jc w:val="center"/>
              <w:rPr>
                <w:rFonts w:ascii="Times New Roman" w:hAnsi="Times New Roman"/>
                <w:sz w:val="24"/>
                <w:szCs w:val="24"/>
              </w:rPr>
            </w:pPr>
          </w:p>
        </w:tc>
        <w:tc>
          <w:tcPr>
            <w:tcW w:w="1326" w:type="dxa"/>
          </w:tcPr>
          <w:p w14:paraId="16BBC271" w14:textId="77777777" w:rsidR="000B76C6" w:rsidRPr="00E7560F" w:rsidRDefault="000B76C6" w:rsidP="000C1261">
            <w:pPr>
              <w:spacing w:after="0"/>
              <w:jc w:val="center"/>
              <w:rPr>
                <w:rFonts w:ascii="Times New Roman" w:hAnsi="Times New Roman"/>
                <w:sz w:val="24"/>
                <w:szCs w:val="24"/>
              </w:rPr>
            </w:pPr>
          </w:p>
        </w:tc>
      </w:tr>
      <w:tr w:rsidR="000B76C6" w:rsidRPr="00E7560F" w14:paraId="61A6AEAD" w14:textId="77777777" w:rsidTr="000C1261">
        <w:trPr>
          <w:trHeight w:val="227"/>
        </w:trPr>
        <w:tc>
          <w:tcPr>
            <w:tcW w:w="2199" w:type="dxa"/>
          </w:tcPr>
          <w:p w14:paraId="0F516755"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Раздел 4</w:t>
            </w:r>
            <w:r w:rsidRPr="00E7560F">
              <w:rPr>
                <w:rFonts w:ascii="Times New Roman" w:hAnsi="Times New Roman"/>
                <w:b/>
                <w:bCs/>
                <w:color w:val="000000"/>
                <w:sz w:val="24"/>
                <w:szCs w:val="24"/>
              </w:rPr>
              <w:t xml:space="preserve"> Шлифовальные работы</w:t>
            </w:r>
          </w:p>
          <w:p w14:paraId="40F5E03A" w14:textId="77777777" w:rsidR="000B76C6" w:rsidRPr="00E7560F" w:rsidRDefault="000B76C6" w:rsidP="000C1261">
            <w:pPr>
              <w:spacing w:after="0"/>
              <w:rPr>
                <w:rFonts w:ascii="Times New Roman" w:hAnsi="Times New Roman"/>
                <w:b/>
                <w:bCs/>
                <w:sz w:val="24"/>
                <w:szCs w:val="24"/>
              </w:rPr>
            </w:pPr>
          </w:p>
        </w:tc>
        <w:tc>
          <w:tcPr>
            <w:tcW w:w="8505" w:type="dxa"/>
          </w:tcPr>
          <w:p w14:paraId="33A7DB53"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Знакомство с учебной мастерской, требованиями к организации рабочего места, правилами техники безопасности.</w:t>
            </w:r>
          </w:p>
          <w:p w14:paraId="4995D937"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Изучение устройства шлифовального станка. </w:t>
            </w:r>
          </w:p>
          <w:p w14:paraId="14BAF98F"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Основные части, органы управления, настройка, пуск на холостом ходу.</w:t>
            </w:r>
          </w:p>
          <w:p w14:paraId="6404AFF9"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Шлифовальные круги, их назначение, применение и выбор. Правка шлифовальных кругов. Наладка станков (установка шлифовального круга, установка и выверка передней и задней бабок и центров, расстановка упора, смазка станка перед его пуском, подвод СОТС. </w:t>
            </w:r>
          </w:p>
          <w:p w14:paraId="22DFD92C" w14:textId="77777777" w:rsidR="000B76C6" w:rsidRPr="00E7560F" w:rsidRDefault="000B76C6" w:rsidP="000C1261">
            <w:pPr>
              <w:spacing w:after="0"/>
              <w:jc w:val="both"/>
              <w:rPr>
                <w:rFonts w:ascii="Times New Roman" w:hAnsi="Times New Roman"/>
                <w:sz w:val="24"/>
                <w:szCs w:val="24"/>
              </w:rPr>
            </w:pPr>
            <w:r w:rsidRPr="00E7560F">
              <w:rPr>
                <w:rFonts w:ascii="Times New Roman" w:hAnsi="Times New Roman"/>
                <w:color w:val="000000"/>
                <w:sz w:val="24"/>
                <w:szCs w:val="24"/>
              </w:rPr>
              <w:t xml:space="preserve">Конструкция электромагнитной плиты, установка на станке магнитной или электромагнитной плиты. Установка поворотного стола в нулевое положение, установка упоров реверсирования хода стола в зависимости от длины и формы шлифуемой поверхности заготовки, согласно технологической карте подбор режимов резания. Установка и закрепление заготовки на станке, приспособление, вспомогательный инструмент, применяемый при шлифовании.  </w:t>
            </w:r>
            <w:r w:rsidRPr="00E7560F">
              <w:rPr>
                <w:rFonts w:ascii="Times New Roman" w:hAnsi="Times New Roman"/>
                <w:sz w:val="24"/>
                <w:szCs w:val="24"/>
              </w:rPr>
              <w:t xml:space="preserve">Выполнение работы по обработке деталей на шлифовальных станках с применением охлаждающей жидкости,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 </w:t>
            </w:r>
          </w:p>
          <w:p w14:paraId="009B2E2D"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Шлифование сплошного цилиндрического валика на размер и ступенчатого валика с обработкой всех ступеней. Шлифование наружной конической поверхности деталей с небольшим углом конуса при помощи разворота стола на </w:t>
            </w:r>
            <w:r w:rsidRPr="00E7560F">
              <w:rPr>
                <w:rFonts w:ascii="Times New Roman" w:hAnsi="Times New Roman"/>
                <w:color w:val="000000"/>
                <w:sz w:val="24"/>
                <w:szCs w:val="24"/>
              </w:rPr>
              <w:lastRenderedPageBreak/>
              <w:t>заданный угол уклона. Шлифование конической поверхности с поворотом передней и шлифовальной бабки. Контроль параметров конуса. Шлифование сопряженных цилиндрических поверхностей.</w:t>
            </w:r>
          </w:p>
          <w:p w14:paraId="5C4728DF"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Методы шлифования отверстий: с продольной подачей, врезные с поперечной подачей, врезное с дополнительным осциллирующим движением круга.</w:t>
            </w:r>
          </w:p>
          <w:p w14:paraId="30F7D984"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Шлифование отверстий втулок, глухих отверстий с под торцовкой, шлифование конических отверстий. Проверка отверстий предельными калибрами, микрометрическим нутромером, виды и причины брака, возникающие при шлифовании цилиндрических и конических отверстий.</w:t>
            </w:r>
          </w:p>
          <w:p w14:paraId="2F606E7A"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Шлифование плоских поверхностей, методы шлифования периферией круга:</w:t>
            </w:r>
          </w:p>
          <w:p w14:paraId="217B09C6" w14:textId="77777777" w:rsidR="000B76C6" w:rsidRPr="00E7560F" w:rsidRDefault="000B76C6" w:rsidP="000C1261">
            <w:pPr>
              <w:spacing w:after="0"/>
              <w:ind w:firstLine="426"/>
              <w:jc w:val="both"/>
              <w:rPr>
                <w:rFonts w:ascii="Times New Roman" w:hAnsi="Times New Roman"/>
                <w:color w:val="000000"/>
                <w:sz w:val="24"/>
                <w:szCs w:val="24"/>
              </w:rPr>
            </w:pPr>
            <w:r w:rsidRPr="00E7560F">
              <w:rPr>
                <w:rFonts w:ascii="Times New Roman" w:hAnsi="Times New Roman"/>
                <w:color w:val="000000"/>
                <w:sz w:val="24"/>
                <w:szCs w:val="24"/>
              </w:rPr>
              <w:t>- поперечными рабочими ходами</w:t>
            </w:r>
          </w:p>
          <w:p w14:paraId="0832C767" w14:textId="77777777" w:rsidR="000B76C6" w:rsidRPr="00E7560F" w:rsidRDefault="000B76C6" w:rsidP="000C1261">
            <w:pPr>
              <w:spacing w:after="0"/>
              <w:ind w:firstLine="426"/>
              <w:jc w:val="both"/>
              <w:rPr>
                <w:rFonts w:ascii="Times New Roman" w:hAnsi="Times New Roman"/>
                <w:color w:val="000000"/>
                <w:sz w:val="24"/>
                <w:szCs w:val="24"/>
              </w:rPr>
            </w:pPr>
            <w:r w:rsidRPr="00E7560F">
              <w:rPr>
                <w:rFonts w:ascii="Times New Roman" w:hAnsi="Times New Roman"/>
                <w:color w:val="000000"/>
                <w:sz w:val="24"/>
                <w:szCs w:val="24"/>
              </w:rPr>
              <w:t>- глубинное шлифование,</w:t>
            </w:r>
          </w:p>
          <w:p w14:paraId="1F185F0F" w14:textId="77777777" w:rsidR="000B76C6" w:rsidRPr="00E7560F" w:rsidRDefault="000B76C6" w:rsidP="000C1261">
            <w:pPr>
              <w:spacing w:after="0"/>
              <w:ind w:firstLine="426"/>
              <w:jc w:val="both"/>
              <w:rPr>
                <w:rFonts w:ascii="Times New Roman" w:hAnsi="Times New Roman"/>
                <w:sz w:val="24"/>
                <w:szCs w:val="24"/>
                <w:highlight w:val="yellow"/>
              </w:rPr>
            </w:pPr>
            <w:r w:rsidRPr="00E7560F">
              <w:rPr>
                <w:rFonts w:ascii="Times New Roman" w:hAnsi="Times New Roman"/>
                <w:color w:val="000000"/>
                <w:sz w:val="24"/>
                <w:szCs w:val="24"/>
              </w:rPr>
              <w:t>- шлифование ступенчатым кругом.</w:t>
            </w:r>
            <w:r w:rsidRPr="00E7560F">
              <w:rPr>
                <w:rFonts w:ascii="Times New Roman" w:hAnsi="Times New Roman"/>
                <w:sz w:val="24"/>
                <w:szCs w:val="24"/>
                <w:highlight w:val="yellow"/>
              </w:rPr>
              <w:t xml:space="preserve"> </w:t>
            </w:r>
          </w:p>
          <w:p w14:paraId="05039579"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sz w:val="24"/>
                <w:szCs w:val="24"/>
              </w:rPr>
              <w:t>Выполнение  шлифования и доводки наружных и внутренних фасонных поверхностей и сопряженных с криволинейными цилиндрических поверхностей с труднодоступными для обработки и измерения местами.  Выполнение шлифования электрокорунда.</w:t>
            </w:r>
          </w:p>
          <w:p w14:paraId="758A0052"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Шлифование поверхности детали типа планки в размер.</w:t>
            </w:r>
          </w:p>
          <w:p w14:paraId="4A3B40ED"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Проверка плоскости и параллельности поверхности. Шлифование сопрягаемых плоских поверхностей. Проверка перпендикулярности при шлифовании поверхностей, образующих наружный и внутренний прямой угол.</w:t>
            </w:r>
          </w:p>
          <w:p w14:paraId="5E3696BE" w14:textId="77777777" w:rsidR="000B76C6" w:rsidRPr="00E7560F" w:rsidRDefault="000B76C6" w:rsidP="000C1261">
            <w:pPr>
              <w:spacing w:after="0"/>
              <w:jc w:val="both"/>
              <w:rPr>
                <w:rFonts w:ascii="Times New Roman" w:hAnsi="Times New Roman"/>
                <w:sz w:val="24"/>
                <w:szCs w:val="24"/>
              </w:rPr>
            </w:pPr>
            <w:r w:rsidRPr="00E7560F">
              <w:rPr>
                <w:rFonts w:ascii="Times New Roman" w:hAnsi="Times New Roman"/>
                <w:sz w:val="24"/>
                <w:szCs w:val="24"/>
              </w:rPr>
              <w:t>Шлифование  и нарезание рифления на поверхности бочки валков на шлифовально-рифельных станках.</w:t>
            </w:r>
          </w:p>
          <w:p w14:paraId="6F41DE46"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sz w:val="24"/>
                <w:szCs w:val="24"/>
              </w:rPr>
              <w:t>Выполнение обработки деталей на копировальных и шпоночных станках с применением охлаждающей жидкости.</w:t>
            </w:r>
          </w:p>
          <w:p w14:paraId="4CF908CF"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Виды и причины брака, возникающие при шлифовании, методы их устранения. </w:t>
            </w:r>
          </w:p>
          <w:p w14:paraId="08D3BDE7"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sz w:val="24"/>
                <w:szCs w:val="24"/>
              </w:rPr>
              <w:t>Выполнение наладки  и подналадки обслуживаемых станков.</w:t>
            </w:r>
          </w:p>
          <w:p w14:paraId="3E28EC15"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color w:val="000000"/>
                <w:sz w:val="24"/>
                <w:szCs w:val="24"/>
              </w:rPr>
              <w:t>Проверочная работа (выполнение шлифовальных  работ сложностью 3 разряда).</w:t>
            </w:r>
          </w:p>
        </w:tc>
        <w:tc>
          <w:tcPr>
            <w:tcW w:w="1440" w:type="dxa"/>
          </w:tcPr>
          <w:p w14:paraId="42F5BF11" w14:textId="77777777" w:rsidR="000B76C6" w:rsidRPr="00E7560F" w:rsidRDefault="000B76C6" w:rsidP="000C1261">
            <w:pPr>
              <w:spacing w:after="0"/>
              <w:jc w:val="center"/>
              <w:rPr>
                <w:rFonts w:ascii="Times New Roman" w:hAnsi="Times New Roman"/>
                <w:b/>
                <w:bCs/>
                <w:sz w:val="24"/>
                <w:szCs w:val="24"/>
              </w:rPr>
            </w:pPr>
          </w:p>
        </w:tc>
        <w:tc>
          <w:tcPr>
            <w:tcW w:w="1326" w:type="dxa"/>
          </w:tcPr>
          <w:p w14:paraId="68AFB60E" w14:textId="77777777" w:rsidR="000B76C6" w:rsidRPr="00E7560F" w:rsidRDefault="000B76C6" w:rsidP="000C1261">
            <w:pPr>
              <w:spacing w:after="0"/>
              <w:jc w:val="center"/>
              <w:rPr>
                <w:rFonts w:ascii="Times New Roman" w:hAnsi="Times New Roman"/>
                <w:sz w:val="24"/>
                <w:szCs w:val="24"/>
              </w:rPr>
            </w:pPr>
          </w:p>
        </w:tc>
        <w:tc>
          <w:tcPr>
            <w:tcW w:w="1326" w:type="dxa"/>
          </w:tcPr>
          <w:p w14:paraId="37E830D8" w14:textId="77777777" w:rsidR="000B76C6" w:rsidRPr="00E7560F" w:rsidRDefault="000B76C6" w:rsidP="000C1261">
            <w:pPr>
              <w:spacing w:after="0"/>
              <w:jc w:val="center"/>
              <w:rPr>
                <w:rFonts w:ascii="Times New Roman" w:hAnsi="Times New Roman"/>
                <w:sz w:val="24"/>
                <w:szCs w:val="24"/>
              </w:rPr>
            </w:pPr>
          </w:p>
        </w:tc>
      </w:tr>
      <w:tr w:rsidR="000B76C6" w:rsidRPr="00E7560F" w14:paraId="6104DC82" w14:textId="77777777" w:rsidTr="000C1261">
        <w:trPr>
          <w:trHeight w:val="227"/>
        </w:trPr>
        <w:tc>
          <w:tcPr>
            <w:tcW w:w="2199" w:type="dxa"/>
          </w:tcPr>
          <w:p w14:paraId="52880561" w14:textId="77777777" w:rsidR="000B76C6" w:rsidRPr="00E7560F" w:rsidRDefault="000B76C6" w:rsidP="000C1261">
            <w:pPr>
              <w:spacing w:after="0"/>
              <w:jc w:val="both"/>
              <w:rPr>
                <w:rFonts w:ascii="Times New Roman" w:hAnsi="Times New Roman"/>
                <w:b/>
                <w:bCs/>
                <w:color w:val="000000"/>
                <w:sz w:val="24"/>
                <w:szCs w:val="24"/>
              </w:rPr>
            </w:pPr>
            <w:r w:rsidRPr="00E7560F">
              <w:rPr>
                <w:rFonts w:ascii="Times New Roman" w:hAnsi="Times New Roman"/>
                <w:b/>
                <w:bCs/>
                <w:sz w:val="24"/>
                <w:szCs w:val="24"/>
              </w:rPr>
              <w:t>Раздел 5</w:t>
            </w:r>
            <w:r w:rsidRPr="00E7560F">
              <w:rPr>
                <w:rFonts w:ascii="Times New Roman" w:hAnsi="Times New Roman"/>
                <w:b/>
                <w:bCs/>
                <w:color w:val="000000"/>
                <w:sz w:val="24"/>
                <w:szCs w:val="24"/>
              </w:rPr>
              <w:t xml:space="preserve"> Наладка станков</w:t>
            </w:r>
          </w:p>
          <w:p w14:paraId="47432E9B" w14:textId="77777777" w:rsidR="000B76C6" w:rsidRPr="00E7560F" w:rsidRDefault="000B76C6" w:rsidP="000C1261">
            <w:pPr>
              <w:spacing w:after="0"/>
              <w:rPr>
                <w:rFonts w:ascii="Times New Roman" w:hAnsi="Times New Roman"/>
                <w:b/>
                <w:bCs/>
                <w:sz w:val="24"/>
                <w:szCs w:val="24"/>
              </w:rPr>
            </w:pPr>
          </w:p>
        </w:tc>
        <w:tc>
          <w:tcPr>
            <w:tcW w:w="8505" w:type="dxa"/>
          </w:tcPr>
          <w:p w14:paraId="775FDE60" w14:textId="77777777" w:rsidR="000B76C6" w:rsidRPr="00E7560F" w:rsidRDefault="000B76C6" w:rsidP="000C1261">
            <w:pPr>
              <w:spacing w:after="0"/>
              <w:jc w:val="both"/>
              <w:rPr>
                <w:rFonts w:ascii="Times New Roman" w:hAnsi="Times New Roman"/>
                <w:sz w:val="24"/>
                <w:szCs w:val="24"/>
              </w:rPr>
            </w:pPr>
            <w:r w:rsidRPr="00E7560F">
              <w:rPr>
                <w:rFonts w:ascii="Times New Roman" w:hAnsi="Times New Roman"/>
                <w:sz w:val="24"/>
                <w:szCs w:val="24"/>
              </w:rPr>
              <w:lastRenderedPageBreak/>
              <w:t>Выполнять наладку обслуживаемых станков;</w:t>
            </w:r>
          </w:p>
          <w:p w14:paraId="33E3028F"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sz w:val="24"/>
                <w:szCs w:val="24"/>
              </w:rPr>
              <w:lastRenderedPageBreak/>
              <w:t>Выполнять подналадку токарных, фрезерных сверлильных и шлифовальных станков.</w:t>
            </w:r>
          </w:p>
        </w:tc>
        <w:tc>
          <w:tcPr>
            <w:tcW w:w="1440" w:type="dxa"/>
          </w:tcPr>
          <w:p w14:paraId="26E60131" w14:textId="77777777" w:rsidR="000B76C6" w:rsidRPr="00E7560F" w:rsidRDefault="000B76C6" w:rsidP="000C1261">
            <w:pPr>
              <w:spacing w:after="0"/>
              <w:jc w:val="center"/>
              <w:rPr>
                <w:rFonts w:ascii="Times New Roman" w:hAnsi="Times New Roman"/>
                <w:b/>
                <w:bCs/>
                <w:sz w:val="24"/>
                <w:szCs w:val="24"/>
              </w:rPr>
            </w:pPr>
          </w:p>
        </w:tc>
        <w:tc>
          <w:tcPr>
            <w:tcW w:w="1326" w:type="dxa"/>
          </w:tcPr>
          <w:p w14:paraId="60C87516"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1.2</w:t>
            </w:r>
          </w:p>
          <w:p w14:paraId="0540C75B"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1.3</w:t>
            </w:r>
          </w:p>
          <w:p w14:paraId="212C92ED"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lastRenderedPageBreak/>
              <w:t>ОК 1, 2, 3, 4, 9</w:t>
            </w:r>
          </w:p>
        </w:tc>
        <w:tc>
          <w:tcPr>
            <w:tcW w:w="1326" w:type="dxa"/>
          </w:tcPr>
          <w:p w14:paraId="460D4FA9"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lastRenderedPageBreak/>
              <w:t>Н 1.2.01</w:t>
            </w:r>
          </w:p>
          <w:p w14:paraId="07B5DDC4"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1.3.01</w:t>
            </w:r>
          </w:p>
          <w:p w14:paraId="670953BC"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lastRenderedPageBreak/>
              <w:t>У 1.2.01</w:t>
            </w:r>
          </w:p>
          <w:p w14:paraId="6BDE4197"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1.2.01</w:t>
            </w:r>
          </w:p>
          <w:p w14:paraId="48872615"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1.3.01</w:t>
            </w:r>
          </w:p>
          <w:p w14:paraId="03CCC096" w14:textId="77777777" w:rsidR="000B76C6" w:rsidRPr="00E7560F" w:rsidRDefault="000B76C6" w:rsidP="000C1261">
            <w:pPr>
              <w:spacing w:after="0"/>
              <w:jc w:val="center"/>
              <w:rPr>
                <w:rFonts w:ascii="Times New Roman" w:hAnsi="Times New Roman"/>
                <w:sz w:val="24"/>
                <w:szCs w:val="24"/>
              </w:rPr>
            </w:pPr>
            <w:r>
              <w:rPr>
                <w:rFonts w:ascii="Times New Roman" w:hAnsi="Times New Roman"/>
                <w:sz w:val="24"/>
                <w:szCs w:val="24"/>
              </w:rPr>
              <w:t>З 1.3.01</w:t>
            </w:r>
          </w:p>
        </w:tc>
      </w:tr>
      <w:tr w:rsidR="000B76C6" w:rsidRPr="00E7560F" w14:paraId="1F2B7E66" w14:textId="77777777" w:rsidTr="000C1261">
        <w:trPr>
          <w:trHeight w:val="227"/>
        </w:trPr>
        <w:tc>
          <w:tcPr>
            <w:tcW w:w="10704" w:type="dxa"/>
            <w:gridSpan w:val="2"/>
          </w:tcPr>
          <w:p w14:paraId="128C52E7" w14:textId="77777777" w:rsidR="000B76C6" w:rsidRPr="00E7560F" w:rsidRDefault="000B76C6" w:rsidP="000C1261">
            <w:pPr>
              <w:spacing w:after="0"/>
              <w:jc w:val="both"/>
              <w:rPr>
                <w:rFonts w:ascii="Times New Roman" w:hAnsi="Times New Roman"/>
                <w:sz w:val="24"/>
                <w:szCs w:val="24"/>
              </w:rPr>
            </w:pPr>
            <w:r w:rsidRPr="00E7560F">
              <w:rPr>
                <w:rFonts w:ascii="Times New Roman" w:hAnsi="Times New Roman"/>
                <w:b/>
                <w:bCs/>
                <w:sz w:val="24"/>
                <w:szCs w:val="24"/>
              </w:rPr>
              <w:lastRenderedPageBreak/>
              <w:t>ПП 0</w:t>
            </w:r>
            <w:r>
              <w:rPr>
                <w:rFonts w:ascii="Times New Roman" w:hAnsi="Times New Roman"/>
                <w:b/>
                <w:bCs/>
                <w:sz w:val="24"/>
                <w:szCs w:val="24"/>
              </w:rPr>
              <w:t>4</w:t>
            </w:r>
            <w:r w:rsidRPr="00E7560F">
              <w:rPr>
                <w:rFonts w:ascii="Times New Roman" w:hAnsi="Times New Roman"/>
                <w:b/>
                <w:bCs/>
                <w:sz w:val="24"/>
                <w:szCs w:val="24"/>
              </w:rPr>
              <w:t>. Производственная практика</w:t>
            </w:r>
          </w:p>
        </w:tc>
        <w:tc>
          <w:tcPr>
            <w:tcW w:w="1440" w:type="dxa"/>
          </w:tcPr>
          <w:p w14:paraId="2C551C12" w14:textId="77777777" w:rsidR="000B76C6" w:rsidRPr="00E7560F" w:rsidRDefault="000B76C6" w:rsidP="000C1261">
            <w:pPr>
              <w:spacing w:after="0"/>
              <w:jc w:val="center"/>
              <w:rPr>
                <w:rFonts w:ascii="Times New Roman" w:hAnsi="Times New Roman"/>
                <w:b/>
                <w:bCs/>
                <w:sz w:val="24"/>
                <w:szCs w:val="24"/>
              </w:rPr>
            </w:pPr>
            <w:r>
              <w:rPr>
                <w:rFonts w:ascii="Times New Roman" w:hAnsi="Times New Roman"/>
                <w:b/>
                <w:bCs/>
                <w:sz w:val="24"/>
                <w:szCs w:val="24"/>
              </w:rPr>
              <w:t>144</w:t>
            </w:r>
          </w:p>
        </w:tc>
        <w:tc>
          <w:tcPr>
            <w:tcW w:w="1326" w:type="dxa"/>
          </w:tcPr>
          <w:p w14:paraId="5822A233" w14:textId="77777777" w:rsidR="000B76C6" w:rsidRDefault="000B76C6" w:rsidP="000C1261">
            <w:pPr>
              <w:spacing w:after="0"/>
              <w:jc w:val="center"/>
              <w:rPr>
                <w:rFonts w:ascii="Times New Roman" w:hAnsi="Times New Roman"/>
                <w:sz w:val="24"/>
                <w:szCs w:val="24"/>
              </w:rPr>
            </w:pPr>
          </w:p>
        </w:tc>
        <w:tc>
          <w:tcPr>
            <w:tcW w:w="1326" w:type="dxa"/>
          </w:tcPr>
          <w:p w14:paraId="43B55931" w14:textId="77777777" w:rsidR="000B76C6" w:rsidRDefault="000B76C6" w:rsidP="000C1261">
            <w:pPr>
              <w:spacing w:after="0"/>
              <w:jc w:val="center"/>
              <w:rPr>
                <w:rFonts w:ascii="Times New Roman" w:hAnsi="Times New Roman"/>
                <w:sz w:val="24"/>
                <w:szCs w:val="24"/>
              </w:rPr>
            </w:pPr>
          </w:p>
        </w:tc>
      </w:tr>
      <w:tr w:rsidR="000B76C6" w:rsidRPr="00E7560F" w14:paraId="4336E2B3" w14:textId="77777777" w:rsidTr="000C1261">
        <w:trPr>
          <w:trHeight w:val="227"/>
        </w:trPr>
        <w:tc>
          <w:tcPr>
            <w:tcW w:w="2199" w:type="dxa"/>
          </w:tcPr>
          <w:p w14:paraId="629CE179"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Раздел 1</w:t>
            </w:r>
            <w:r w:rsidRPr="00E7560F">
              <w:rPr>
                <w:rFonts w:ascii="Times New Roman" w:hAnsi="Times New Roman"/>
                <w:b/>
                <w:bCs/>
                <w:color w:val="000000"/>
                <w:sz w:val="24"/>
                <w:szCs w:val="24"/>
              </w:rPr>
              <w:t xml:space="preserve"> Токарные работы</w:t>
            </w:r>
          </w:p>
          <w:p w14:paraId="3782D7AB" w14:textId="77777777" w:rsidR="000B76C6" w:rsidRDefault="000B76C6" w:rsidP="000C1261">
            <w:pPr>
              <w:spacing w:after="0"/>
              <w:rPr>
                <w:rFonts w:ascii="Times New Roman" w:hAnsi="Times New Roman"/>
                <w:b/>
                <w:bCs/>
                <w:sz w:val="24"/>
                <w:szCs w:val="24"/>
              </w:rPr>
            </w:pPr>
          </w:p>
          <w:p w14:paraId="31988680" w14:textId="77777777" w:rsidR="000B76C6" w:rsidRDefault="000B76C6" w:rsidP="000C1261">
            <w:pPr>
              <w:spacing w:after="0"/>
              <w:rPr>
                <w:rFonts w:ascii="Times New Roman" w:hAnsi="Times New Roman"/>
                <w:b/>
                <w:bCs/>
                <w:sz w:val="24"/>
                <w:szCs w:val="24"/>
              </w:rPr>
            </w:pPr>
          </w:p>
          <w:p w14:paraId="436CAC00" w14:textId="77777777" w:rsidR="000B76C6" w:rsidRDefault="000B76C6" w:rsidP="000C1261">
            <w:pPr>
              <w:spacing w:after="0"/>
              <w:rPr>
                <w:rFonts w:ascii="Times New Roman" w:hAnsi="Times New Roman"/>
                <w:b/>
                <w:bCs/>
                <w:sz w:val="24"/>
                <w:szCs w:val="24"/>
              </w:rPr>
            </w:pPr>
          </w:p>
          <w:p w14:paraId="3B0F4B20" w14:textId="77777777" w:rsidR="000B76C6" w:rsidRDefault="000B76C6" w:rsidP="000C1261">
            <w:pPr>
              <w:spacing w:after="0"/>
              <w:rPr>
                <w:rFonts w:ascii="Times New Roman" w:hAnsi="Times New Roman"/>
                <w:b/>
                <w:bCs/>
                <w:sz w:val="24"/>
                <w:szCs w:val="24"/>
              </w:rPr>
            </w:pPr>
          </w:p>
          <w:p w14:paraId="54C1DD45" w14:textId="77777777" w:rsidR="000B76C6" w:rsidRDefault="000B76C6" w:rsidP="000C1261">
            <w:pPr>
              <w:spacing w:after="0"/>
              <w:rPr>
                <w:rFonts w:ascii="Times New Roman" w:hAnsi="Times New Roman"/>
                <w:b/>
                <w:bCs/>
                <w:sz w:val="24"/>
                <w:szCs w:val="24"/>
              </w:rPr>
            </w:pPr>
          </w:p>
          <w:p w14:paraId="2C528752" w14:textId="77777777" w:rsidR="000B76C6" w:rsidRDefault="000B76C6" w:rsidP="000C1261">
            <w:pPr>
              <w:spacing w:after="0"/>
              <w:rPr>
                <w:rFonts w:ascii="Times New Roman" w:hAnsi="Times New Roman"/>
                <w:b/>
                <w:bCs/>
                <w:sz w:val="24"/>
                <w:szCs w:val="24"/>
              </w:rPr>
            </w:pPr>
          </w:p>
          <w:p w14:paraId="751E13CD" w14:textId="77777777" w:rsidR="000B76C6" w:rsidRDefault="000B76C6" w:rsidP="000C1261">
            <w:pPr>
              <w:spacing w:after="0"/>
              <w:rPr>
                <w:rFonts w:ascii="Times New Roman" w:hAnsi="Times New Roman"/>
                <w:b/>
                <w:bCs/>
                <w:sz w:val="24"/>
                <w:szCs w:val="24"/>
              </w:rPr>
            </w:pPr>
          </w:p>
          <w:p w14:paraId="1DEA9676" w14:textId="77777777" w:rsidR="000B76C6" w:rsidRDefault="000B76C6" w:rsidP="000C1261">
            <w:pPr>
              <w:spacing w:after="0"/>
              <w:rPr>
                <w:rFonts w:ascii="Times New Roman" w:hAnsi="Times New Roman"/>
                <w:b/>
                <w:bCs/>
                <w:sz w:val="24"/>
                <w:szCs w:val="24"/>
              </w:rPr>
            </w:pPr>
          </w:p>
          <w:p w14:paraId="4B9AF16D" w14:textId="77777777" w:rsidR="000B76C6" w:rsidRDefault="000B76C6" w:rsidP="000C1261">
            <w:pPr>
              <w:spacing w:after="0"/>
              <w:rPr>
                <w:rFonts w:ascii="Times New Roman" w:hAnsi="Times New Roman"/>
                <w:b/>
                <w:bCs/>
                <w:sz w:val="24"/>
                <w:szCs w:val="24"/>
              </w:rPr>
            </w:pPr>
          </w:p>
          <w:p w14:paraId="122CC428" w14:textId="77777777" w:rsidR="000B76C6" w:rsidRDefault="000B76C6" w:rsidP="000C1261">
            <w:pPr>
              <w:spacing w:after="0"/>
              <w:rPr>
                <w:rFonts w:ascii="Times New Roman" w:hAnsi="Times New Roman"/>
                <w:b/>
                <w:bCs/>
                <w:sz w:val="24"/>
                <w:szCs w:val="24"/>
              </w:rPr>
            </w:pPr>
          </w:p>
          <w:p w14:paraId="5A6DF90A" w14:textId="77777777" w:rsidR="000B76C6" w:rsidRDefault="000B76C6" w:rsidP="000C1261">
            <w:pPr>
              <w:spacing w:after="0"/>
              <w:rPr>
                <w:rFonts w:ascii="Times New Roman" w:hAnsi="Times New Roman"/>
                <w:b/>
                <w:bCs/>
                <w:sz w:val="24"/>
                <w:szCs w:val="24"/>
              </w:rPr>
            </w:pPr>
          </w:p>
          <w:p w14:paraId="47F7CB8D" w14:textId="77777777" w:rsidR="000B76C6" w:rsidRDefault="000B76C6" w:rsidP="000C1261">
            <w:pPr>
              <w:spacing w:after="0"/>
              <w:rPr>
                <w:rFonts w:ascii="Times New Roman" w:hAnsi="Times New Roman"/>
                <w:b/>
                <w:bCs/>
                <w:sz w:val="24"/>
                <w:szCs w:val="24"/>
              </w:rPr>
            </w:pPr>
          </w:p>
          <w:p w14:paraId="0848AEAD" w14:textId="77777777" w:rsidR="000B76C6" w:rsidRDefault="000B76C6" w:rsidP="000C1261">
            <w:pPr>
              <w:spacing w:after="0"/>
              <w:rPr>
                <w:rFonts w:ascii="Times New Roman" w:hAnsi="Times New Roman"/>
                <w:b/>
                <w:bCs/>
                <w:sz w:val="24"/>
                <w:szCs w:val="24"/>
              </w:rPr>
            </w:pPr>
          </w:p>
          <w:p w14:paraId="6761DD24" w14:textId="77777777" w:rsidR="000B76C6" w:rsidRDefault="000B76C6" w:rsidP="000C1261">
            <w:pPr>
              <w:spacing w:after="0"/>
              <w:rPr>
                <w:rFonts w:ascii="Times New Roman" w:hAnsi="Times New Roman"/>
                <w:b/>
                <w:bCs/>
                <w:sz w:val="24"/>
                <w:szCs w:val="24"/>
              </w:rPr>
            </w:pPr>
          </w:p>
          <w:p w14:paraId="306D940F" w14:textId="77777777" w:rsidR="000B76C6" w:rsidRDefault="000B76C6" w:rsidP="000C1261">
            <w:pPr>
              <w:spacing w:after="0"/>
              <w:rPr>
                <w:rFonts w:ascii="Times New Roman" w:hAnsi="Times New Roman"/>
                <w:b/>
                <w:bCs/>
                <w:sz w:val="24"/>
                <w:szCs w:val="24"/>
              </w:rPr>
            </w:pPr>
          </w:p>
          <w:p w14:paraId="76D5BF17"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b/>
                <w:bCs/>
                <w:sz w:val="24"/>
                <w:szCs w:val="24"/>
              </w:rPr>
              <w:t>Раздел 2</w:t>
            </w:r>
            <w:r w:rsidRPr="00E7560F">
              <w:rPr>
                <w:rFonts w:ascii="Times New Roman" w:hAnsi="Times New Roman"/>
                <w:b/>
                <w:bCs/>
                <w:color w:val="000000"/>
                <w:sz w:val="24"/>
                <w:szCs w:val="24"/>
              </w:rPr>
              <w:t xml:space="preserve"> Фрезерные работы</w:t>
            </w:r>
          </w:p>
          <w:p w14:paraId="0110C5AD" w14:textId="77777777" w:rsidR="000B76C6" w:rsidRDefault="000B76C6" w:rsidP="000C1261">
            <w:pPr>
              <w:spacing w:after="0"/>
              <w:jc w:val="both"/>
              <w:rPr>
                <w:rFonts w:ascii="Times New Roman" w:hAnsi="Times New Roman"/>
                <w:b/>
                <w:bCs/>
                <w:sz w:val="24"/>
                <w:szCs w:val="24"/>
              </w:rPr>
            </w:pPr>
          </w:p>
          <w:p w14:paraId="7B7C3C1C" w14:textId="77777777" w:rsidR="000B76C6" w:rsidRDefault="000B76C6" w:rsidP="000C1261">
            <w:pPr>
              <w:spacing w:after="0"/>
              <w:jc w:val="both"/>
              <w:rPr>
                <w:rFonts w:ascii="Times New Roman" w:hAnsi="Times New Roman"/>
                <w:b/>
                <w:bCs/>
                <w:sz w:val="24"/>
                <w:szCs w:val="24"/>
              </w:rPr>
            </w:pPr>
          </w:p>
          <w:p w14:paraId="681AFC33" w14:textId="77777777" w:rsidR="000B76C6" w:rsidRDefault="000B76C6" w:rsidP="000C1261">
            <w:pPr>
              <w:spacing w:after="0"/>
              <w:jc w:val="both"/>
              <w:rPr>
                <w:rFonts w:ascii="Times New Roman" w:hAnsi="Times New Roman"/>
                <w:b/>
                <w:bCs/>
                <w:sz w:val="24"/>
                <w:szCs w:val="24"/>
              </w:rPr>
            </w:pPr>
          </w:p>
          <w:p w14:paraId="6E4A29D5" w14:textId="77777777" w:rsidR="000B76C6" w:rsidRDefault="000B76C6" w:rsidP="000C1261">
            <w:pPr>
              <w:spacing w:after="0"/>
              <w:jc w:val="both"/>
              <w:rPr>
                <w:rFonts w:ascii="Times New Roman" w:hAnsi="Times New Roman"/>
                <w:b/>
                <w:bCs/>
                <w:sz w:val="24"/>
                <w:szCs w:val="24"/>
              </w:rPr>
            </w:pPr>
          </w:p>
          <w:p w14:paraId="2E33D381" w14:textId="77777777" w:rsidR="000B76C6" w:rsidRDefault="000B76C6" w:rsidP="000C1261">
            <w:pPr>
              <w:spacing w:after="0"/>
              <w:jc w:val="both"/>
              <w:rPr>
                <w:rFonts w:ascii="Times New Roman" w:hAnsi="Times New Roman"/>
                <w:b/>
                <w:bCs/>
                <w:sz w:val="24"/>
                <w:szCs w:val="24"/>
              </w:rPr>
            </w:pPr>
          </w:p>
          <w:p w14:paraId="1545D0E9" w14:textId="77777777" w:rsidR="000B76C6" w:rsidRDefault="000B76C6" w:rsidP="000C1261">
            <w:pPr>
              <w:spacing w:after="0"/>
              <w:jc w:val="both"/>
              <w:rPr>
                <w:rFonts w:ascii="Times New Roman" w:hAnsi="Times New Roman"/>
                <w:b/>
                <w:bCs/>
                <w:sz w:val="24"/>
                <w:szCs w:val="24"/>
              </w:rPr>
            </w:pPr>
          </w:p>
          <w:p w14:paraId="326C3457" w14:textId="77777777" w:rsidR="000B76C6" w:rsidRDefault="000B76C6" w:rsidP="000C1261">
            <w:pPr>
              <w:spacing w:after="0"/>
              <w:jc w:val="both"/>
              <w:rPr>
                <w:rFonts w:ascii="Times New Roman" w:hAnsi="Times New Roman"/>
                <w:b/>
                <w:bCs/>
                <w:sz w:val="24"/>
                <w:szCs w:val="24"/>
              </w:rPr>
            </w:pPr>
          </w:p>
          <w:p w14:paraId="7C20C232" w14:textId="77777777" w:rsidR="000B76C6" w:rsidRDefault="000B76C6" w:rsidP="000C1261">
            <w:pPr>
              <w:spacing w:after="0"/>
              <w:jc w:val="both"/>
              <w:rPr>
                <w:rFonts w:ascii="Times New Roman" w:hAnsi="Times New Roman"/>
                <w:b/>
                <w:bCs/>
                <w:sz w:val="24"/>
                <w:szCs w:val="24"/>
              </w:rPr>
            </w:pPr>
          </w:p>
          <w:p w14:paraId="0FC6FB24" w14:textId="77777777" w:rsidR="000B76C6" w:rsidRDefault="000B76C6" w:rsidP="000C1261">
            <w:pPr>
              <w:spacing w:after="0"/>
              <w:jc w:val="both"/>
              <w:rPr>
                <w:rFonts w:ascii="Times New Roman" w:hAnsi="Times New Roman"/>
                <w:b/>
                <w:bCs/>
                <w:sz w:val="24"/>
                <w:szCs w:val="24"/>
              </w:rPr>
            </w:pPr>
          </w:p>
          <w:p w14:paraId="5F9D5B09" w14:textId="77777777" w:rsidR="000B76C6" w:rsidRDefault="000B76C6" w:rsidP="000C1261">
            <w:pPr>
              <w:spacing w:after="0"/>
              <w:jc w:val="both"/>
              <w:rPr>
                <w:rFonts w:ascii="Times New Roman" w:hAnsi="Times New Roman"/>
                <w:b/>
                <w:bCs/>
                <w:sz w:val="24"/>
                <w:szCs w:val="24"/>
              </w:rPr>
            </w:pPr>
          </w:p>
          <w:p w14:paraId="32BA42A2" w14:textId="77777777" w:rsidR="000B76C6" w:rsidRDefault="000B76C6" w:rsidP="000C1261">
            <w:pPr>
              <w:spacing w:after="0"/>
              <w:jc w:val="both"/>
              <w:rPr>
                <w:rFonts w:ascii="Times New Roman" w:hAnsi="Times New Roman"/>
                <w:b/>
                <w:bCs/>
                <w:sz w:val="24"/>
                <w:szCs w:val="24"/>
              </w:rPr>
            </w:pPr>
          </w:p>
          <w:p w14:paraId="2E9B1CF1" w14:textId="77777777" w:rsidR="000B76C6" w:rsidRDefault="000B76C6" w:rsidP="000C1261">
            <w:pPr>
              <w:spacing w:after="0"/>
              <w:jc w:val="both"/>
              <w:rPr>
                <w:rFonts w:ascii="Times New Roman" w:hAnsi="Times New Roman"/>
                <w:b/>
                <w:bCs/>
                <w:sz w:val="24"/>
                <w:szCs w:val="24"/>
              </w:rPr>
            </w:pPr>
          </w:p>
          <w:p w14:paraId="0FB20619" w14:textId="77777777" w:rsidR="000B76C6" w:rsidRDefault="000B76C6" w:rsidP="000C1261">
            <w:pPr>
              <w:spacing w:after="0"/>
              <w:jc w:val="both"/>
              <w:rPr>
                <w:rFonts w:ascii="Times New Roman" w:hAnsi="Times New Roman"/>
                <w:b/>
                <w:bCs/>
                <w:sz w:val="24"/>
                <w:szCs w:val="24"/>
              </w:rPr>
            </w:pPr>
          </w:p>
          <w:p w14:paraId="3BA09791" w14:textId="77777777" w:rsidR="000B76C6" w:rsidRDefault="000B76C6" w:rsidP="000C1261">
            <w:pPr>
              <w:spacing w:after="0"/>
              <w:jc w:val="both"/>
              <w:rPr>
                <w:rFonts w:ascii="Times New Roman" w:hAnsi="Times New Roman"/>
                <w:b/>
                <w:bCs/>
                <w:sz w:val="24"/>
                <w:szCs w:val="24"/>
              </w:rPr>
            </w:pPr>
          </w:p>
          <w:p w14:paraId="1AE36F25"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Раздел 3</w:t>
            </w:r>
            <w:r w:rsidRPr="00E7560F">
              <w:rPr>
                <w:rFonts w:ascii="Times New Roman" w:hAnsi="Times New Roman"/>
                <w:b/>
                <w:bCs/>
                <w:color w:val="000000"/>
                <w:sz w:val="24"/>
                <w:szCs w:val="24"/>
              </w:rPr>
              <w:t xml:space="preserve"> Сверлильные работы</w:t>
            </w:r>
          </w:p>
          <w:p w14:paraId="222B8D46" w14:textId="77777777" w:rsidR="000B76C6" w:rsidRDefault="000B76C6" w:rsidP="000C1261">
            <w:pPr>
              <w:spacing w:after="0"/>
              <w:jc w:val="both"/>
              <w:rPr>
                <w:rFonts w:ascii="Times New Roman" w:hAnsi="Times New Roman"/>
                <w:b/>
                <w:bCs/>
                <w:sz w:val="24"/>
                <w:szCs w:val="24"/>
              </w:rPr>
            </w:pPr>
          </w:p>
          <w:p w14:paraId="7BD77E0F" w14:textId="77777777" w:rsidR="000B76C6" w:rsidRDefault="000B76C6" w:rsidP="000C1261">
            <w:pPr>
              <w:spacing w:after="0"/>
              <w:jc w:val="both"/>
              <w:rPr>
                <w:rFonts w:ascii="Times New Roman" w:hAnsi="Times New Roman"/>
                <w:b/>
                <w:bCs/>
                <w:sz w:val="24"/>
                <w:szCs w:val="24"/>
              </w:rPr>
            </w:pPr>
          </w:p>
          <w:p w14:paraId="150BF82B" w14:textId="77777777" w:rsidR="000B76C6" w:rsidRDefault="000B76C6" w:rsidP="000C1261">
            <w:pPr>
              <w:spacing w:after="0"/>
              <w:jc w:val="both"/>
              <w:rPr>
                <w:rFonts w:ascii="Times New Roman" w:hAnsi="Times New Roman"/>
                <w:b/>
                <w:bCs/>
                <w:sz w:val="24"/>
                <w:szCs w:val="24"/>
              </w:rPr>
            </w:pPr>
          </w:p>
          <w:p w14:paraId="073C40B2" w14:textId="77777777" w:rsidR="000B76C6" w:rsidRDefault="000B76C6" w:rsidP="000C1261">
            <w:pPr>
              <w:spacing w:after="0"/>
              <w:jc w:val="both"/>
              <w:rPr>
                <w:rFonts w:ascii="Times New Roman" w:hAnsi="Times New Roman"/>
                <w:b/>
                <w:bCs/>
                <w:sz w:val="24"/>
                <w:szCs w:val="24"/>
              </w:rPr>
            </w:pPr>
          </w:p>
          <w:p w14:paraId="2D8AB38C" w14:textId="77777777" w:rsidR="000B76C6" w:rsidRDefault="000B76C6" w:rsidP="000C1261">
            <w:pPr>
              <w:spacing w:after="0"/>
              <w:jc w:val="both"/>
              <w:rPr>
                <w:rFonts w:ascii="Times New Roman" w:hAnsi="Times New Roman"/>
                <w:b/>
                <w:bCs/>
                <w:sz w:val="24"/>
                <w:szCs w:val="24"/>
              </w:rPr>
            </w:pPr>
          </w:p>
          <w:p w14:paraId="3D16D541" w14:textId="77777777" w:rsidR="000B76C6" w:rsidRDefault="000B76C6" w:rsidP="000C1261">
            <w:pPr>
              <w:spacing w:after="0"/>
              <w:jc w:val="both"/>
              <w:rPr>
                <w:rFonts w:ascii="Times New Roman" w:hAnsi="Times New Roman"/>
                <w:b/>
                <w:bCs/>
                <w:sz w:val="24"/>
                <w:szCs w:val="24"/>
              </w:rPr>
            </w:pPr>
          </w:p>
          <w:p w14:paraId="2FFFFED3" w14:textId="77777777" w:rsidR="000B76C6" w:rsidRDefault="000B76C6" w:rsidP="000C1261">
            <w:pPr>
              <w:spacing w:after="0"/>
              <w:jc w:val="both"/>
              <w:rPr>
                <w:rFonts w:ascii="Times New Roman" w:hAnsi="Times New Roman"/>
                <w:b/>
                <w:bCs/>
                <w:sz w:val="24"/>
                <w:szCs w:val="24"/>
              </w:rPr>
            </w:pPr>
          </w:p>
          <w:p w14:paraId="0ADFA0D3" w14:textId="77777777" w:rsidR="000B76C6" w:rsidRDefault="000B76C6" w:rsidP="000C1261">
            <w:pPr>
              <w:spacing w:after="0"/>
              <w:jc w:val="both"/>
              <w:rPr>
                <w:rFonts w:ascii="Times New Roman" w:hAnsi="Times New Roman"/>
                <w:b/>
                <w:bCs/>
                <w:sz w:val="24"/>
                <w:szCs w:val="24"/>
              </w:rPr>
            </w:pPr>
          </w:p>
          <w:p w14:paraId="40296CA9" w14:textId="77777777" w:rsidR="000B76C6" w:rsidRDefault="000B76C6" w:rsidP="000C1261">
            <w:pPr>
              <w:spacing w:after="0"/>
              <w:jc w:val="both"/>
              <w:rPr>
                <w:rFonts w:ascii="Times New Roman" w:hAnsi="Times New Roman"/>
                <w:b/>
                <w:bCs/>
                <w:sz w:val="24"/>
                <w:szCs w:val="24"/>
              </w:rPr>
            </w:pPr>
          </w:p>
          <w:p w14:paraId="103A571B" w14:textId="77777777" w:rsidR="000B76C6" w:rsidRDefault="000B76C6" w:rsidP="000C1261">
            <w:pPr>
              <w:spacing w:after="0"/>
              <w:jc w:val="both"/>
              <w:rPr>
                <w:rFonts w:ascii="Times New Roman" w:hAnsi="Times New Roman"/>
                <w:b/>
                <w:bCs/>
                <w:sz w:val="24"/>
                <w:szCs w:val="24"/>
              </w:rPr>
            </w:pPr>
          </w:p>
          <w:p w14:paraId="292C53C4" w14:textId="77777777" w:rsidR="000B76C6" w:rsidRDefault="000B76C6" w:rsidP="000C1261">
            <w:pPr>
              <w:spacing w:after="0"/>
              <w:jc w:val="both"/>
              <w:rPr>
                <w:rFonts w:ascii="Times New Roman" w:hAnsi="Times New Roman"/>
                <w:b/>
                <w:bCs/>
                <w:sz w:val="24"/>
                <w:szCs w:val="24"/>
              </w:rPr>
            </w:pPr>
          </w:p>
          <w:p w14:paraId="24965F72" w14:textId="77777777" w:rsidR="000B76C6" w:rsidRDefault="000B76C6" w:rsidP="000C1261">
            <w:pPr>
              <w:spacing w:after="0"/>
              <w:jc w:val="both"/>
              <w:rPr>
                <w:rFonts w:ascii="Times New Roman" w:hAnsi="Times New Roman"/>
                <w:b/>
                <w:bCs/>
                <w:sz w:val="24"/>
                <w:szCs w:val="24"/>
              </w:rPr>
            </w:pPr>
          </w:p>
          <w:p w14:paraId="37D858B4" w14:textId="77777777" w:rsidR="000B76C6" w:rsidRDefault="000B76C6" w:rsidP="000C1261">
            <w:pPr>
              <w:spacing w:after="0"/>
              <w:jc w:val="both"/>
              <w:rPr>
                <w:rFonts w:ascii="Times New Roman" w:hAnsi="Times New Roman"/>
                <w:b/>
                <w:bCs/>
                <w:sz w:val="24"/>
                <w:szCs w:val="24"/>
              </w:rPr>
            </w:pPr>
          </w:p>
          <w:p w14:paraId="01CFC564" w14:textId="77777777" w:rsidR="000B76C6" w:rsidRDefault="000B76C6" w:rsidP="000C1261">
            <w:pPr>
              <w:spacing w:after="0"/>
              <w:jc w:val="both"/>
              <w:rPr>
                <w:rFonts w:ascii="Times New Roman" w:hAnsi="Times New Roman"/>
                <w:b/>
                <w:bCs/>
                <w:sz w:val="24"/>
                <w:szCs w:val="24"/>
              </w:rPr>
            </w:pPr>
          </w:p>
          <w:p w14:paraId="1AD43232" w14:textId="77777777" w:rsidR="000B76C6" w:rsidRPr="00E7560F" w:rsidRDefault="000B76C6" w:rsidP="000C1261">
            <w:pPr>
              <w:spacing w:after="0"/>
              <w:rPr>
                <w:rFonts w:ascii="Times New Roman" w:hAnsi="Times New Roman"/>
                <w:b/>
                <w:bCs/>
                <w:color w:val="000000"/>
                <w:sz w:val="24"/>
                <w:szCs w:val="24"/>
              </w:rPr>
            </w:pPr>
            <w:r w:rsidRPr="00E7560F">
              <w:rPr>
                <w:rFonts w:ascii="Times New Roman" w:hAnsi="Times New Roman"/>
                <w:b/>
                <w:bCs/>
                <w:sz w:val="24"/>
                <w:szCs w:val="24"/>
              </w:rPr>
              <w:t>Раздел 4</w:t>
            </w:r>
            <w:r w:rsidRPr="00E7560F">
              <w:rPr>
                <w:rFonts w:ascii="Times New Roman" w:hAnsi="Times New Roman"/>
                <w:b/>
                <w:bCs/>
                <w:color w:val="000000"/>
                <w:sz w:val="24"/>
                <w:szCs w:val="24"/>
              </w:rPr>
              <w:t xml:space="preserve"> Шлифовальные работы</w:t>
            </w:r>
          </w:p>
          <w:p w14:paraId="599669BA" w14:textId="77777777" w:rsidR="000B76C6" w:rsidRDefault="000B76C6" w:rsidP="000C1261">
            <w:pPr>
              <w:spacing w:after="0"/>
              <w:jc w:val="both"/>
              <w:rPr>
                <w:rFonts w:ascii="Times New Roman" w:hAnsi="Times New Roman"/>
                <w:b/>
                <w:bCs/>
                <w:sz w:val="24"/>
                <w:szCs w:val="24"/>
              </w:rPr>
            </w:pPr>
          </w:p>
          <w:p w14:paraId="7A62F2F0" w14:textId="77777777" w:rsidR="000B76C6" w:rsidRDefault="000B76C6" w:rsidP="000C1261">
            <w:pPr>
              <w:spacing w:after="0"/>
              <w:jc w:val="both"/>
              <w:rPr>
                <w:rFonts w:ascii="Times New Roman" w:hAnsi="Times New Roman"/>
                <w:b/>
                <w:bCs/>
                <w:sz w:val="24"/>
                <w:szCs w:val="24"/>
              </w:rPr>
            </w:pPr>
          </w:p>
          <w:p w14:paraId="410ED062" w14:textId="77777777" w:rsidR="000B76C6" w:rsidRDefault="000B76C6" w:rsidP="000C1261">
            <w:pPr>
              <w:spacing w:after="0"/>
              <w:jc w:val="both"/>
              <w:rPr>
                <w:rFonts w:ascii="Times New Roman" w:hAnsi="Times New Roman"/>
                <w:b/>
                <w:bCs/>
                <w:sz w:val="24"/>
                <w:szCs w:val="24"/>
              </w:rPr>
            </w:pPr>
          </w:p>
          <w:p w14:paraId="705D085B" w14:textId="77777777" w:rsidR="000B76C6" w:rsidRDefault="000B76C6" w:rsidP="000C1261">
            <w:pPr>
              <w:spacing w:after="0"/>
              <w:jc w:val="both"/>
              <w:rPr>
                <w:rFonts w:ascii="Times New Roman" w:hAnsi="Times New Roman"/>
                <w:b/>
                <w:bCs/>
                <w:sz w:val="24"/>
                <w:szCs w:val="24"/>
              </w:rPr>
            </w:pPr>
          </w:p>
          <w:p w14:paraId="3C167336" w14:textId="77777777" w:rsidR="000B76C6" w:rsidRDefault="000B76C6" w:rsidP="000C1261">
            <w:pPr>
              <w:spacing w:after="0"/>
              <w:jc w:val="both"/>
              <w:rPr>
                <w:rFonts w:ascii="Times New Roman" w:hAnsi="Times New Roman"/>
                <w:b/>
                <w:bCs/>
                <w:sz w:val="24"/>
                <w:szCs w:val="24"/>
              </w:rPr>
            </w:pPr>
          </w:p>
          <w:p w14:paraId="444EA4AD" w14:textId="77777777" w:rsidR="000B76C6" w:rsidRDefault="000B76C6" w:rsidP="000C1261">
            <w:pPr>
              <w:spacing w:after="0"/>
              <w:jc w:val="both"/>
              <w:rPr>
                <w:rFonts w:ascii="Times New Roman" w:hAnsi="Times New Roman"/>
                <w:b/>
                <w:bCs/>
                <w:sz w:val="24"/>
                <w:szCs w:val="24"/>
              </w:rPr>
            </w:pPr>
          </w:p>
          <w:p w14:paraId="18105452" w14:textId="77777777" w:rsidR="000B76C6" w:rsidRDefault="000B76C6" w:rsidP="000C1261">
            <w:pPr>
              <w:spacing w:after="0"/>
              <w:jc w:val="both"/>
              <w:rPr>
                <w:rFonts w:ascii="Times New Roman" w:hAnsi="Times New Roman"/>
                <w:b/>
                <w:bCs/>
                <w:sz w:val="24"/>
                <w:szCs w:val="24"/>
              </w:rPr>
            </w:pPr>
          </w:p>
          <w:p w14:paraId="457F8E9A" w14:textId="77777777" w:rsidR="000B76C6" w:rsidRDefault="000B76C6" w:rsidP="000C1261">
            <w:pPr>
              <w:spacing w:after="0"/>
              <w:jc w:val="both"/>
              <w:rPr>
                <w:rFonts w:ascii="Times New Roman" w:hAnsi="Times New Roman"/>
                <w:b/>
                <w:bCs/>
                <w:sz w:val="24"/>
                <w:szCs w:val="24"/>
              </w:rPr>
            </w:pPr>
          </w:p>
          <w:p w14:paraId="498E885B" w14:textId="77777777" w:rsidR="000B76C6" w:rsidRDefault="000B76C6" w:rsidP="000C1261">
            <w:pPr>
              <w:spacing w:after="0"/>
              <w:jc w:val="both"/>
              <w:rPr>
                <w:rFonts w:ascii="Times New Roman" w:hAnsi="Times New Roman"/>
                <w:b/>
                <w:bCs/>
                <w:sz w:val="24"/>
                <w:szCs w:val="24"/>
              </w:rPr>
            </w:pPr>
          </w:p>
          <w:p w14:paraId="7C11DFCD" w14:textId="77777777" w:rsidR="000B76C6" w:rsidRDefault="000B76C6" w:rsidP="000C1261">
            <w:pPr>
              <w:spacing w:after="0"/>
              <w:jc w:val="both"/>
              <w:rPr>
                <w:rFonts w:ascii="Times New Roman" w:hAnsi="Times New Roman"/>
                <w:b/>
                <w:bCs/>
                <w:sz w:val="24"/>
                <w:szCs w:val="24"/>
              </w:rPr>
            </w:pPr>
          </w:p>
          <w:p w14:paraId="54C3A605" w14:textId="77777777" w:rsidR="000B76C6" w:rsidRDefault="000B76C6" w:rsidP="000C1261">
            <w:pPr>
              <w:spacing w:after="0"/>
              <w:jc w:val="both"/>
              <w:rPr>
                <w:rFonts w:ascii="Times New Roman" w:hAnsi="Times New Roman"/>
                <w:b/>
                <w:bCs/>
                <w:sz w:val="24"/>
                <w:szCs w:val="24"/>
              </w:rPr>
            </w:pPr>
          </w:p>
          <w:p w14:paraId="70C4F30B" w14:textId="77777777" w:rsidR="000B76C6" w:rsidRDefault="000B76C6" w:rsidP="000C1261">
            <w:pPr>
              <w:spacing w:after="0"/>
              <w:jc w:val="both"/>
              <w:rPr>
                <w:rFonts w:ascii="Times New Roman" w:hAnsi="Times New Roman"/>
                <w:b/>
                <w:bCs/>
                <w:sz w:val="24"/>
                <w:szCs w:val="24"/>
              </w:rPr>
            </w:pPr>
          </w:p>
          <w:p w14:paraId="4EACD60C" w14:textId="77777777" w:rsidR="000B76C6" w:rsidRDefault="000B76C6" w:rsidP="000C1261">
            <w:pPr>
              <w:spacing w:after="0"/>
              <w:jc w:val="both"/>
              <w:rPr>
                <w:rFonts w:ascii="Times New Roman" w:hAnsi="Times New Roman"/>
                <w:b/>
                <w:bCs/>
                <w:sz w:val="24"/>
                <w:szCs w:val="24"/>
              </w:rPr>
            </w:pPr>
          </w:p>
          <w:p w14:paraId="579C574F" w14:textId="77777777" w:rsidR="000B76C6" w:rsidRDefault="000B76C6" w:rsidP="000C1261">
            <w:pPr>
              <w:spacing w:after="0"/>
              <w:jc w:val="both"/>
              <w:rPr>
                <w:rFonts w:ascii="Times New Roman" w:hAnsi="Times New Roman"/>
                <w:b/>
                <w:bCs/>
                <w:sz w:val="24"/>
                <w:szCs w:val="24"/>
              </w:rPr>
            </w:pPr>
          </w:p>
          <w:p w14:paraId="23CE6072" w14:textId="77777777" w:rsidR="000B76C6" w:rsidRDefault="000B76C6" w:rsidP="000C1261">
            <w:pPr>
              <w:spacing w:after="0"/>
              <w:jc w:val="both"/>
              <w:rPr>
                <w:rFonts w:ascii="Times New Roman" w:hAnsi="Times New Roman"/>
                <w:b/>
                <w:bCs/>
                <w:sz w:val="24"/>
                <w:szCs w:val="24"/>
              </w:rPr>
            </w:pPr>
          </w:p>
          <w:p w14:paraId="3F56BAB9" w14:textId="77777777" w:rsidR="000B76C6" w:rsidRDefault="000B76C6" w:rsidP="000C1261">
            <w:pPr>
              <w:spacing w:after="0"/>
              <w:jc w:val="both"/>
              <w:rPr>
                <w:rFonts w:ascii="Times New Roman" w:hAnsi="Times New Roman"/>
                <w:b/>
                <w:bCs/>
                <w:sz w:val="24"/>
                <w:szCs w:val="24"/>
              </w:rPr>
            </w:pPr>
          </w:p>
          <w:p w14:paraId="7D4625B8" w14:textId="77777777" w:rsidR="000B76C6" w:rsidRPr="00E7560F" w:rsidRDefault="000B76C6" w:rsidP="000C1261">
            <w:pPr>
              <w:spacing w:after="0"/>
              <w:jc w:val="both"/>
              <w:rPr>
                <w:rFonts w:ascii="Times New Roman" w:hAnsi="Times New Roman"/>
                <w:b/>
                <w:bCs/>
                <w:color w:val="000000"/>
                <w:sz w:val="24"/>
                <w:szCs w:val="24"/>
              </w:rPr>
            </w:pPr>
            <w:r w:rsidRPr="00E7560F">
              <w:rPr>
                <w:rFonts w:ascii="Times New Roman" w:hAnsi="Times New Roman"/>
                <w:b/>
                <w:bCs/>
                <w:sz w:val="24"/>
                <w:szCs w:val="24"/>
              </w:rPr>
              <w:t>Раздел 5</w:t>
            </w:r>
            <w:r w:rsidRPr="00E7560F">
              <w:rPr>
                <w:rFonts w:ascii="Times New Roman" w:hAnsi="Times New Roman"/>
                <w:b/>
                <w:bCs/>
                <w:color w:val="000000"/>
                <w:sz w:val="24"/>
                <w:szCs w:val="24"/>
              </w:rPr>
              <w:t xml:space="preserve"> Наладка станков</w:t>
            </w:r>
          </w:p>
          <w:p w14:paraId="0721EDDF" w14:textId="77777777" w:rsidR="000B76C6" w:rsidRPr="00E7560F" w:rsidRDefault="000B76C6" w:rsidP="000C1261">
            <w:pPr>
              <w:spacing w:after="0"/>
              <w:rPr>
                <w:rFonts w:ascii="Times New Roman" w:hAnsi="Times New Roman"/>
                <w:b/>
                <w:bCs/>
                <w:sz w:val="24"/>
                <w:szCs w:val="24"/>
              </w:rPr>
            </w:pPr>
          </w:p>
        </w:tc>
        <w:tc>
          <w:tcPr>
            <w:tcW w:w="8505" w:type="dxa"/>
          </w:tcPr>
          <w:p w14:paraId="3BAF3863"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lastRenderedPageBreak/>
              <w:t xml:space="preserve">Инструктаж по безопасности труда на предприятии. Организация и планирование труда и контроль качества продукции на производственном участке, конкретном рабочем месте. Ознакомление обучающихся с рабочим местом, графиком перемещений их с целью освоения производственных работ на токарных станках. </w:t>
            </w:r>
          </w:p>
          <w:p w14:paraId="4C130688"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Составление, разбор карт технологических процессов на конкретном рабочем месте, 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10EE5DB6"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Выполнение работ 3-4 разрядов на токарных станках по чертежам и картам технологических процессов по установленным режимам резания, </w:t>
            </w:r>
            <w:r w:rsidRPr="00E7560F">
              <w:rPr>
                <w:rFonts w:ascii="Times New Roman" w:hAnsi="Times New Roman"/>
                <w:sz w:val="24"/>
                <w:szCs w:val="24"/>
              </w:rPr>
              <w:t xml:space="preserve"> проверки качества обработки деталей;</w:t>
            </w:r>
            <w:r w:rsidRPr="00E7560F">
              <w:rPr>
                <w:rFonts w:ascii="Times New Roman" w:hAnsi="Times New Roman"/>
                <w:color w:val="000000"/>
                <w:sz w:val="24"/>
                <w:szCs w:val="24"/>
              </w:rPr>
              <w:t xml:space="preserve"> и с самостоятельной наладкой станка.</w:t>
            </w:r>
          </w:p>
          <w:p w14:paraId="238DBB7A"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Составление маршрутной карты изготовления детали.</w:t>
            </w:r>
          </w:p>
          <w:p w14:paraId="0F5DFF2E"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Участие в проектировании технологического маршрута изготовления детали с выбором типа оборудования.</w:t>
            </w:r>
          </w:p>
          <w:p w14:paraId="2413429B"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11EF054F" w14:textId="77777777" w:rsidR="000B76C6" w:rsidRDefault="000B76C6" w:rsidP="000C1261">
            <w:pPr>
              <w:spacing w:after="0"/>
              <w:rPr>
                <w:rFonts w:ascii="Times New Roman" w:hAnsi="Times New Roman"/>
                <w:color w:val="000000"/>
                <w:sz w:val="24"/>
                <w:szCs w:val="24"/>
              </w:rPr>
            </w:pPr>
          </w:p>
          <w:p w14:paraId="19AB68BD"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Инструктаж по безопасности труда на предприятии. Организация и планирование труда и контроль качества продукции на производственном участке, конкретном рабочем месте. Ознакомление обучающихся с рабочим местом, графиком перемещений их с целью освоения производственных работ на фрезерных станках. </w:t>
            </w:r>
          </w:p>
          <w:p w14:paraId="5FDDE79C"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Составление, разбор карт технологических процессов на конкретном рабочем месте, 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5F0B3A6A"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lastRenderedPageBreak/>
              <w:t>Выполнение работ 3-4 разрядов на фрезерных станках по чертежам и картам технологических процессов по установленным режимам резания,</w:t>
            </w:r>
            <w:r w:rsidRPr="00E7560F">
              <w:rPr>
                <w:rFonts w:ascii="Times New Roman" w:hAnsi="Times New Roman"/>
                <w:sz w:val="24"/>
                <w:szCs w:val="24"/>
              </w:rPr>
              <w:t xml:space="preserve"> проверки качества обработки деталей</w:t>
            </w:r>
            <w:r w:rsidRPr="00E7560F">
              <w:rPr>
                <w:rFonts w:ascii="Times New Roman" w:hAnsi="Times New Roman"/>
                <w:color w:val="000000"/>
                <w:sz w:val="24"/>
                <w:szCs w:val="24"/>
              </w:rPr>
              <w:t xml:space="preserve"> и с самостоятельной наладкой станка</w:t>
            </w:r>
          </w:p>
          <w:p w14:paraId="4CCCE02E"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Составление маршрутной карты изготовления детали.</w:t>
            </w:r>
          </w:p>
          <w:p w14:paraId="6AC11F39"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Участие в проектировании технологического маршрута изготовления детали с выбором типа оборудования.</w:t>
            </w:r>
          </w:p>
          <w:p w14:paraId="0DD7B7BC"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27B05B99" w14:textId="77777777" w:rsidR="000B76C6" w:rsidRDefault="000B76C6" w:rsidP="000C1261">
            <w:pPr>
              <w:spacing w:after="0"/>
              <w:jc w:val="both"/>
              <w:rPr>
                <w:rFonts w:ascii="Times New Roman" w:hAnsi="Times New Roman"/>
                <w:b/>
                <w:bCs/>
                <w:sz w:val="24"/>
                <w:szCs w:val="24"/>
              </w:rPr>
            </w:pPr>
          </w:p>
          <w:p w14:paraId="33B6CE2E"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 xml:space="preserve">Инструктаж по безопасности труда на предприятии. Организация и планирование труда и контроль качества продукции на производственном участке, конкретном рабочем месте. Ознакомление обучающихся с рабочим местом, графиком перемещений их с целью освоения производственных работ на сверлильных станках. </w:t>
            </w:r>
          </w:p>
          <w:p w14:paraId="07108D23"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Составление, разбор карт технологических процессов на конкретном рабочем месте, 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210323B3"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Выполнение работ 3-4 разрядов на сверлильных станках по чертежам и картам технологических процессов по установленным режимам резания</w:t>
            </w:r>
            <w:r w:rsidRPr="00E7560F">
              <w:rPr>
                <w:rFonts w:ascii="Times New Roman" w:hAnsi="Times New Roman"/>
                <w:sz w:val="24"/>
                <w:szCs w:val="24"/>
              </w:rPr>
              <w:t xml:space="preserve"> проверки качества обработки деталей</w:t>
            </w:r>
            <w:r w:rsidRPr="00E7560F">
              <w:rPr>
                <w:rFonts w:ascii="Times New Roman" w:hAnsi="Times New Roman"/>
                <w:color w:val="000000"/>
                <w:sz w:val="24"/>
                <w:szCs w:val="24"/>
              </w:rPr>
              <w:t>, и с самостоятельной наладкой станка.</w:t>
            </w:r>
          </w:p>
          <w:p w14:paraId="107D5569"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Составление маршрутной карты изготовления детали.</w:t>
            </w:r>
          </w:p>
          <w:p w14:paraId="33424648"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Участие в проектировании технологического маршрута изготовления детали с выбором типа оборудования.</w:t>
            </w:r>
          </w:p>
          <w:p w14:paraId="108F0749"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5A1727CD" w14:textId="77777777" w:rsidR="000B76C6" w:rsidRDefault="000B76C6" w:rsidP="000C1261">
            <w:pPr>
              <w:spacing w:after="0"/>
              <w:jc w:val="both"/>
              <w:rPr>
                <w:rFonts w:ascii="Times New Roman" w:hAnsi="Times New Roman"/>
                <w:b/>
                <w:bCs/>
                <w:sz w:val="24"/>
                <w:szCs w:val="24"/>
              </w:rPr>
            </w:pPr>
          </w:p>
          <w:p w14:paraId="455ECAB9"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Инструктаж по безопасности труда на предприятии. Организация и планирование труда и контроль качества продукции на производственном участке, конкретном рабочем месте. Ознакомление обучающихся с рабочим </w:t>
            </w:r>
            <w:r w:rsidRPr="00E7560F">
              <w:rPr>
                <w:rFonts w:ascii="Times New Roman" w:hAnsi="Times New Roman"/>
                <w:color w:val="000000"/>
                <w:sz w:val="24"/>
                <w:szCs w:val="24"/>
              </w:rPr>
              <w:lastRenderedPageBreak/>
              <w:t xml:space="preserve">местом, графиком перемещений их с целью освоения производственных работ на шлифовальных станках. </w:t>
            </w:r>
          </w:p>
          <w:p w14:paraId="60940095"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Составление, разбор карт технологических процессов на конкретном рабочем месте, 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28E74B1E"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Выполнение работ 3-4 разрядов на шлифовальных станках по чертежам и картам технологических процессов по установленным режимам резания,</w:t>
            </w:r>
            <w:r w:rsidRPr="00E7560F">
              <w:rPr>
                <w:rFonts w:ascii="Times New Roman" w:hAnsi="Times New Roman"/>
                <w:sz w:val="24"/>
                <w:szCs w:val="24"/>
              </w:rPr>
              <w:t xml:space="preserve"> проверки качества обработки деталей</w:t>
            </w:r>
            <w:r w:rsidRPr="00E7560F">
              <w:rPr>
                <w:rFonts w:ascii="Times New Roman" w:hAnsi="Times New Roman"/>
                <w:color w:val="000000"/>
                <w:sz w:val="24"/>
                <w:szCs w:val="24"/>
              </w:rPr>
              <w:t>.</w:t>
            </w:r>
            <w:r w:rsidRPr="00E7560F">
              <w:rPr>
                <w:rFonts w:ascii="Times New Roman" w:hAnsi="Times New Roman"/>
                <w:sz w:val="24"/>
                <w:szCs w:val="24"/>
              </w:rPr>
              <w:t xml:space="preserve"> Обработка заготовок, деталей на  шпоночных и шлифовальных станках при бесцентровом шлифовании.</w:t>
            </w:r>
          </w:p>
          <w:p w14:paraId="4C398275"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Составление маршрутной карты изготовления детали.</w:t>
            </w:r>
          </w:p>
          <w:p w14:paraId="554EA40F"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Участие в проектировании технологического маршрута изготовления детали с выбором типа оборудования.</w:t>
            </w:r>
          </w:p>
          <w:p w14:paraId="44F8C052"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15F6E0B5" w14:textId="77777777" w:rsidR="000B76C6" w:rsidRPr="00E7560F" w:rsidRDefault="000B76C6" w:rsidP="000C1261">
            <w:pPr>
              <w:spacing w:after="0"/>
              <w:jc w:val="both"/>
              <w:rPr>
                <w:rFonts w:ascii="Times New Roman" w:hAnsi="Times New Roman"/>
                <w:color w:val="000000"/>
                <w:sz w:val="24"/>
                <w:szCs w:val="24"/>
              </w:rPr>
            </w:pPr>
            <w:r w:rsidRPr="00E7560F">
              <w:rPr>
                <w:rFonts w:ascii="Times New Roman" w:hAnsi="Times New Roman"/>
                <w:color w:val="000000"/>
                <w:sz w:val="24"/>
                <w:szCs w:val="24"/>
              </w:rPr>
              <w:t>Выполнение выпускной практической квалификационной работы.</w:t>
            </w:r>
          </w:p>
          <w:p w14:paraId="3B174E34" w14:textId="77777777" w:rsidR="000B76C6" w:rsidRDefault="000B76C6" w:rsidP="000C1261">
            <w:pPr>
              <w:spacing w:after="0"/>
              <w:jc w:val="both"/>
              <w:rPr>
                <w:rFonts w:ascii="Times New Roman" w:hAnsi="Times New Roman"/>
                <w:b/>
                <w:bCs/>
                <w:sz w:val="24"/>
                <w:szCs w:val="24"/>
              </w:rPr>
            </w:pPr>
          </w:p>
          <w:p w14:paraId="0820018D"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 xml:space="preserve">Инструктаж по безопасности труда на предприятии. Организация и планирование труда и контроль качества продукции на производственном участке, конкретном рабочем месте. Ознакомление обучающихся с рабочим местом, графиком перемещений их с целью освоения производственных работ на токарных, фрезерных, сверлильных, шлифовальных станках. </w:t>
            </w:r>
          </w:p>
          <w:p w14:paraId="4EE83DD6"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Составление, разбор карт технологических процессов на конкретном рабочем месте, 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3E991CC0"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Участие в организации работ по производственной эксплуатации и обслуживанию станков.</w:t>
            </w:r>
            <w:r w:rsidRPr="00E7560F">
              <w:rPr>
                <w:rFonts w:ascii="Times New Roman" w:hAnsi="Times New Roman"/>
                <w:sz w:val="24"/>
                <w:szCs w:val="24"/>
              </w:rPr>
              <w:t xml:space="preserve"> Наладка обслуживаемых станков.</w:t>
            </w:r>
          </w:p>
          <w:p w14:paraId="12F0BBB5" w14:textId="77777777" w:rsidR="000B76C6" w:rsidRPr="00E7560F" w:rsidRDefault="000B76C6" w:rsidP="000C1261">
            <w:pPr>
              <w:spacing w:after="0"/>
              <w:rPr>
                <w:rFonts w:ascii="Times New Roman" w:hAnsi="Times New Roman"/>
                <w:color w:val="000000"/>
                <w:sz w:val="24"/>
                <w:szCs w:val="24"/>
              </w:rPr>
            </w:pPr>
            <w:r w:rsidRPr="00E7560F">
              <w:rPr>
                <w:rFonts w:ascii="Times New Roman" w:hAnsi="Times New Roman"/>
                <w:color w:val="000000"/>
                <w:sz w:val="24"/>
                <w:szCs w:val="24"/>
              </w:rPr>
              <w:t>Ознакомление с особенностями технологического процесса производства типовых деталей в условиях единичного, серийного и массового производства.</w:t>
            </w:r>
          </w:p>
          <w:p w14:paraId="385DCCF2" w14:textId="77777777" w:rsidR="000B76C6" w:rsidRPr="00E7560F" w:rsidRDefault="000B76C6" w:rsidP="000C1261">
            <w:pPr>
              <w:spacing w:after="0"/>
              <w:rPr>
                <w:rFonts w:ascii="Times New Roman" w:hAnsi="Times New Roman"/>
                <w:b/>
                <w:bCs/>
                <w:sz w:val="24"/>
                <w:szCs w:val="24"/>
              </w:rPr>
            </w:pPr>
            <w:r w:rsidRPr="00E7560F">
              <w:rPr>
                <w:rFonts w:ascii="Times New Roman" w:hAnsi="Times New Roman"/>
                <w:color w:val="000000"/>
                <w:sz w:val="24"/>
                <w:szCs w:val="24"/>
              </w:rPr>
              <w:t>Выполнение выпускной практической квалификационной работы.</w:t>
            </w:r>
          </w:p>
        </w:tc>
        <w:tc>
          <w:tcPr>
            <w:tcW w:w="1440" w:type="dxa"/>
          </w:tcPr>
          <w:p w14:paraId="018C309E" w14:textId="77777777" w:rsidR="000B76C6" w:rsidRPr="00E7560F" w:rsidRDefault="000B76C6" w:rsidP="000C1261">
            <w:pPr>
              <w:spacing w:after="0"/>
              <w:jc w:val="center"/>
              <w:rPr>
                <w:rFonts w:ascii="Times New Roman" w:hAnsi="Times New Roman"/>
                <w:b/>
                <w:bCs/>
                <w:sz w:val="24"/>
                <w:szCs w:val="24"/>
              </w:rPr>
            </w:pPr>
          </w:p>
        </w:tc>
        <w:tc>
          <w:tcPr>
            <w:tcW w:w="1326" w:type="dxa"/>
          </w:tcPr>
          <w:p w14:paraId="7A31C28F"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4.1</w:t>
            </w:r>
          </w:p>
          <w:p w14:paraId="6201EBBF"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4.2</w:t>
            </w:r>
          </w:p>
          <w:p w14:paraId="7EBDF73E"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4.3</w:t>
            </w:r>
          </w:p>
          <w:p w14:paraId="58C30533"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4.4</w:t>
            </w:r>
          </w:p>
          <w:p w14:paraId="4CAB6326"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ПК 4.5</w:t>
            </w:r>
          </w:p>
          <w:p w14:paraId="660778AD" w14:textId="77777777" w:rsidR="000B76C6" w:rsidRPr="00E7560F" w:rsidRDefault="000B76C6" w:rsidP="000C1261">
            <w:pPr>
              <w:spacing w:after="0"/>
              <w:jc w:val="center"/>
              <w:rPr>
                <w:rFonts w:ascii="Times New Roman" w:hAnsi="Times New Roman"/>
                <w:sz w:val="24"/>
                <w:szCs w:val="24"/>
              </w:rPr>
            </w:pPr>
          </w:p>
        </w:tc>
        <w:tc>
          <w:tcPr>
            <w:tcW w:w="1326" w:type="dxa"/>
          </w:tcPr>
          <w:p w14:paraId="47AD76D0"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4.1.01</w:t>
            </w:r>
          </w:p>
          <w:p w14:paraId="64B3EDF7"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4.2.01</w:t>
            </w:r>
          </w:p>
          <w:p w14:paraId="65BD05DA"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4.3.01</w:t>
            </w:r>
          </w:p>
          <w:p w14:paraId="1F967655"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4.4.01</w:t>
            </w:r>
          </w:p>
          <w:p w14:paraId="6A465133"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Н 4.5.01</w:t>
            </w:r>
          </w:p>
          <w:p w14:paraId="26A605D1"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1.1.01</w:t>
            </w:r>
          </w:p>
          <w:p w14:paraId="4A39F92B"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1.1.01</w:t>
            </w:r>
          </w:p>
          <w:p w14:paraId="2D18C316"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1.2.01</w:t>
            </w:r>
          </w:p>
          <w:p w14:paraId="2A00DC04"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1.2.01</w:t>
            </w:r>
          </w:p>
          <w:p w14:paraId="7E0541B1"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1.3.01</w:t>
            </w:r>
          </w:p>
          <w:p w14:paraId="2AB62501"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1.3.01</w:t>
            </w:r>
          </w:p>
          <w:p w14:paraId="28B65B06"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1.4.01</w:t>
            </w:r>
          </w:p>
          <w:p w14:paraId="76CECFD7"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1.4.01</w:t>
            </w:r>
          </w:p>
          <w:p w14:paraId="77086310"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У 1.5.01</w:t>
            </w:r>
          </w:p>
          <w:p w14:paraId="17CD55AD" w14:textId="77777777" w:rsidR="000B76C6" w:rsidRDefault="000B76C6" w:rsidP="000C1261">
            <w:pPr>
              <w:spacing w:after="0"/>
              <w:jc w:val="center"/>
              <w:rPr>
                <w:rFonts w:ascii="Times New Roman" w:hAnsi="Times New Roman"/>
                <w:sz w:val="24"/>
                <w:szCs w:val="24"/>
              </w:rPr>
            </w:pPr>
            <w:r>
              <w:rPr>
                <w:rFonts w:ascii="Times New Roman" w:hAnsi="Times New Roman"/>
                <w:sz w:val="24"/>
                <w:szCs w:val="24"/>
              </w:rPr>
              <w:t>З 1.5.01</w:t>
            </w:r>
          </w:p>
          <w:p w14:paraId="3B5C80E0" w14:textId="77777777" w:rsidR="000B76C6" w:rsidRDefault="000B76C6" w:rsidP="000C1261">
            <w:pPr>
              <w:spacing w:after="0"/>
              <w:jc w:val="center"/>
              <w:rPr>
                <w:rFonts w:ascii="Times New Roman" w:hAnsi="Times New Roman"/>
                <w:sz w:val="24"/>
                <w:szCs w:val="24"/>
              </w:rPr>
            </w:pPr>
          </w:p>
          <w:p w14:paraId="66C8DF99" w14:textId="77777777" w:rsidR="000B76C6" w:rsidRPr="00E7560F" w:rsidRDefault="000B76C6" w:rsidP="000C1261">
            <w:pPr>
              <w:spacing w:after="0"/>
              <w:jc w:val="center"/>
              <w:rPr>
                <w:rFonts w:ascii="Times New Roman" w:hAnsi="Times New Roman"/>
                <w:sz w:val="24"/>
                <w:szCs w:val="24"/>
              </w:rPr>
            </w:pPr>
          </w:p>
        </w:tc>
      </w:tr>
      <w:tr w:rsidR="000B76C6" w:rsidRPr="00E7560F" w14:paraId="769158AC" w14:textId="77777777" w:rsidTr="000C1261">
        <w:trPr>
          <w:trHeight w:val="384"/>
        </w:trPr>
        <w:tc>
          <w:tcPr>
            <w:tcW w:w="10704" w:type="dxa"/>
            <w:gridSpan w:val="2"/>
          </w:tcPr>
          <w:p w14:paraId="2BA3B902" w14:textId="77777777" w:rsidR="000B76C6" w:rsidRPr="00E7560F" w:rsidRDefault="000B76C6" w:rsidP="000C1261">
            <w:pPr>
              <w:widowControl w:val="0"/>
              <w:suppressAutoHyphens/>
              <w:spacing w:after="0"/>
              <w:jc w:val="right"/>
              <w:rPr>
                <w:rFonts w:ascii="Times New Roman" w:hAnsi="Times New Roman"/>
                <w:sz w:val="24"/>
                <w:szCs w:val="24"/>
              </w:rPr>
            </w:pPr>
            <w:r w:rsidRPr="00E7560F">
              <w:rPr>
                <w:rFonts w:ascii="Times New Roman" w:hAnsi="Times New Roman"/>
                <w:b/>
                <w:bCs/>
                <w:sz w:val="24"/>
                <w:szCs w:val="24"/>
              </w:rPr>
              <w:lastRenderedPageBreak/>
              <w:t>Всего</w:t>
            </w:r>
          </w:p>
        </w:tc>
        <w:tc>
          <w:tcPr>
            <w:tcW w:w="1440" w:type="dxa"/>
          </w:tcPr>
          <w:p w14:paraId="42FD3C3F" w14:textId="77777777" w:rsidR="000B76C6" w:rsidRPr="00E7560F" w:rsidRDefault="000B76C6" w:rsidP="000C1261">
            <w:pPr>
              <w:spacing w:after="0"/>
              <w:jc w:val="center"/>
              <w:rPr>
                <w:rFonts w:ascii="Times New Roman" w:hAnsi="Times New Roman"/>
                <w:b/>
                <w:bCs/>
                <w:sz w:val="24"/>
                <w:szCs w:val="24"/>
              </w:rPr>
            </w:pPr>
            <w:r>
              <w:rPr>
                <w:rFonts w:ascii="Times New Roman" w:hAnsi="Times New Roman"/>
                <w:b/>
                <w:bCs/>
                <w:sz w:val="24"/>
                <w:szCs w:val="24"/>
              </w:rPr>
              <w:t>1043</w:t>
            </w:r>
          </w:p>
        </w:tc>
        <w:tc>
          <w:tcPr>
            <w:tcW w:w="1326" w:type="dxa"/>
          </w:tcPr>
          <w:p w14:paraId="07FD1169" w14:textId="77777777" w:rsidR="000B76C6" w:rsidRPr="00E7560F" w:rsidRDefault="000B76C6" w:rsidP="000C1261">
            <w:pPr>
              <w:spacing w:after="0"/>
              <w:jc w:val="center"/>
              <w:rPr>
                <w:rFonts w:ascii="Times New Roman" w:hAnsi="Times New Roman"/>
                <w:sz w:val="24"/>
                <w:szCs w:val="24"/>
              </w:rPr>
            </w:pPr>
          </w:p>
        </w:tc>
        <w:tc>
          <w:tcPr>
            <w:tcW w:w="1326" w:type="dxa"/>
          </w:tcPr>
          <w:p w14:paraId="1291986D" w14:textId="77777777" w:rsidR="000B76C6" w:rsidRPr="00E7560F" w:rsidRDefault="000B76C6" w:rsidP="000C1261">
            <w:pPr>
              <w:spacing w:after="0"/>
              <w:jc w:val="center"/>
              <w:rPr>
                <w:rFonts w:ascii="Times New Roman" w:hAnsi="Times New Roman"/>
                <w:sz w:val="24"/>
                <w:szCs w:val="24"/>
              </w:rPr>
            </w:pPr>
          </w:p>
        </w:tc>
      </w:tr>
    </w:tbl>
    <w:p w14:paraId="4103BED6" w14:textId="77777777" w:rsidR="000B76C6" w:rsidRDefault="000B76C6" w:rsidP="000B76C6">
      <w:pPr>
        <w:suppressAutoHyphens/>
        <w:spacing w:line="240" w:lineRule="auto"/>
        <w:jc w:val="both"/>
        <w:rPr>
          <w:rFonts w:ascii="Times New Roman" w:hAnsi="Times New Roman"/>
          <w:bCs/>
          <w:i/>
        </w:rPr>
      </w:pPr>
    </w:p>
    <w:p w14:paraId="47BCF76D" w14:textId="77777777" w:rsidR="000B76C6" w:rsidRPr="00315F34" w:rsidRDefault="000B76C6" w:rsidP="000B76C6">
      <w:pPr>
        <w:suppressAutoHyphens/>
        <w:rPr>
          <w:rFonts w:ascii="Times New Roman" w:hAnsi="Times New Roman"/>
          <w:i/>
        </w:rPr>
      </w:pPr>
    </w:p>
    <w:p w14:paraId="376CE8B7" w14:textId="77777777" w:rsidR="000B76C6" w:rsidRPr="00315F34" w:rsidRDefault="000B76C6" w:rsidP="000B76C6">
      <w:pPr>
        <w:rPr>
          <w:rFonts w:ascii="Times New Roman" w:hAnsi="Times New Roman"/>
          <w:i/>
        </w:rPr>
        <w:sectPr w:rsidR="000B76C6" w:rsidRPr="00315F34" w:rsidSect="00733AEF">
          <w:pgSz w:w="16840" w:h="11907" w:orient="landscape"/>
          <w:pgMar w:top="851" w:right="1134" w:bottom="851" w:left="992" w:header="709" w:footer="709" w:gutter="0"/>
          <w:cols w:space="720"/>
        </w:sectPr>
      </w:pPr>
    </w:p>
    <w:p w14:paraId="68287F55" w14:textId="77777777" w:rsidR="000B76C6" w:rsidRPr="00315F34" w:rsidRDefault="000B76C6" w:rsidP="000B76C6">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74A9CB53" w14:textId="77777777" w:rsidR="000B76C6" w:rsidRPr="00315F34" w:rsidRDefault="000B76C6" w:rsidP="000B76C6">
      <w:pPr>
        <w:spacing w:after="0"/>
        <w:ind w:firstLine="709"/>
        <w:rPr>
          <w:rFonts w:ascii="Times New Roman" w:hAnsi="Times New Roman"/>
          <w:b/>
          <w:bCs/>
          <w:sz w:val="24"/>
          <w:szCs w:val="24"/>
        </w:rPr>
      </w:pPr>
    </w:p>
    <w:p w14:paraId="30EA1B20" w14:textId="77777777" w:rsidR="000B76C6" w:rsidRPr="00315F34" w:rsidRDefault="000B76C6" w:rsidP="000B76C6">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w:t>
      </w:r>
      <w:r w:rsidRPr="00315F34">
        <w:rPr>
          <w:rFonts w:ascii="Times New Roman" w:hAnsi="Times New Roman"/>
          <w:b/>
          <w:bCs/>
          <w:sz w:val="24"/>
          <w:szCs w:val="24"/>
        </w:rPr>
        <w:t>е</w:t>
      </w:r>
      <w:r w:rsidRPr="00315F34">
        <w:rPr>
          <w:rFonts w:ascii="Times New Roman" w:hAnsi="Times New Roman"/>
          <w:b/>
          <w:bCs/>
          <w:sz w:val="24"/>
          <w:szCs w:val="24"/>
        </w:rPr>
        <w:t>ны следующие специальные помещения:</w:t>
      </w:r>
    </w:p>
    <w:p w14:paraId="201F6ABA" w14:textId="77777777" w:rsidR="000B76C6" w:rsidRPr="00BB05B5" w:rsidRDefault="000B76C6" w:rsidP="000B76C6">
      <w:pPr>
        <w:autoSpaceDE w:val="0"/>
        <w:autoSpaceDN w:val="0"/>
        <w:adjustRightInd w:val="0"/>
        <w:spacing w:after="0" w:line="240" w:lineRule="auto"/>
        <w:ind w:firstLine="709"/>
        <w:jc w:val="both"/>
        <w:rPr>
          <w:rFonts w:ascii="Times New Roman" w:hAnsi="Times New Roman"/>
          <w:sz w:val="24"/>
          <w:szCs w:val="24"/>
        </w:rPr>
      </w:pPr>
      <w:r w:rsidRPr="00BB05B5">
        <w:rPr>
          <w:rFonts w:ascii="Times New Roman" w:hAnsi="Times New Roman"/>
          <w:sz w:val="24"/>
          <w:szCs w:val="24"/>
        </w:rPr>
        <w:t>Кабинет технологии металлообработки и работы в металлообрабатывающих цехах, оснащенный оборудованием для демонстрации и имитации работ на металлорежущих станках.</w:t>
      </w:r>
    </w:p>
    <w:p w14:paraId="704E1BB6" w14:textId="77777777" w:rsidR="000B76C6" w:rsidRPr="00BB05B5" w:rsidRDefault="000B76C6" w:rsidP="000B76C6">
      <w:pPr>
        <w:autoSpaceDE w:val="0"/>
        <w:autoSpaceDN w:val="0"/>
        <w:adjustRightInd w:val="0"/>
        <w:spacing w:after="0" w:line="240" w:lineRule="auto"/>
        <w:ind w:firstLine="709"/>
        <w:jc w:val="both"/>
        <w:rPr>
          <w:rFonts w:ascii="Times New Roman" w:hAnsi="Times New Roman"/>
          <w:sz w:val="24"/>
          <w:szCs w:val="24"/>
        </w:rPr>
      </w:pPr>
      <w:r w:rsidRPr="00BB05B5">
        <w:rPr>
          <w:rFonts w:ascii="Times New Roman" w:hAnsi="Times New Roman"/>
          <w:sz w:val="24"/>
          <w:szCs w:val="24"/>
        </w:rPr>
        <w:t>Лаборатории программного управления станками с ЧПУ</w:t>
      </w:r>
    </w:p>
    <w:p w14:paraId="7F8A1385" w14:textId="77777777" w:rsidR="000B76C6" w:rsidRPr="00BB05B5" w:rsidRDefault="000B76C6" w:rsidP="000B76C6">
      <w:pPr>
        <w:autoSpaceDE w:val="0"/>
        <w:autoSpaceDN w:val="0"/>
        <w:adjustRightInd w:val="0"/>
        <w:spacing w:after="0" w:line="240" w:lineRule="auto"/>
        <w:ind w:firstLine="709"/>
        <w:jc w:val="both"/>
        <w:rPr>
          <w:rFonts w:ascii="Times New Roman" w:hAnsi="Times New Roman"/>
          <w:sz w:val="24"/>
          <w:szCs w:val="24"/>
        </w:rPr>
      </w:pPr>
      <w:r w:rsidRPr="00BB05B5">
        <w:rPr>
          <w:rFonts w:ascii="Times New Roman" w:hAnsi="Times New Roman"/>
          <w:sz w:val="24"/>
          <w:szCs w:val="24"/>
        </w:rPr>
        <w:t>Мастерская металлообработки</w:t>
      </w:r>
    </w:p>
    <w:p w14:paraId="6F1BBFA3" w14:textId="77777777" w:rsidR="000B76C6" w:rsidRPr="00BB05B5" w:rsidRDefault="000B76C6" w:rsidP="000B76C6">
      <w:pPr>
        <w:autoSpaceDE w:val="0"/>
        <w:autoSpaceDN w:val="0"/>
        <w:adjustRightInd w:val="0"/>
        <w:spacing w:after="0" w:line="240" w:lineRule="auto"/>
        <w:ind w:firstLine="709"/>
        <w:jc w:val="both"/>
        <w:rPr>
          <w:rFonts w:ascii="Times New Roman" w:hAnsi="Times New Roman"/>
          <w:sz w:val="24"/>
          <w:szCs w:val="24"/>
        </w:rPr>
      </w:pPr>
      <w:r w:rsidRPr="00BB05B5">
        <w:rPr>
          <w:rFonts w:ascii="Times New Roman" w:hAnsi="Times New Roman"/>
          <w:sz w:val="24"/>
          <w:szCs w:val="24"/>
        </w:rPr>
        <w:t>Оснащенные базы практики,  в соответствии с основными видами деятельности.</w:t>
      </w:r>
    </w:p>
    <w:p w14:paraId="1693C6D4" w14:textId="77777777" w:rsidR="000B76C6" w:rsidRPr="00315F34" w:rsidRDefault="000B76C6" w:rsidP="000B76C6">
      <w:pPr>
        <w:suppressAutoHyphens/>
        <w:spacing w:after="0"/>
        <w:ind w:firstLine="709"/>
        <w:jc w:val="both"/>
        <w:rPr>
          <w:rFonts w:ascii="Times New Roman" w:hAnsi="Times New Roman"/>
          <w:bCs/>
          <w:i/>
          <w:sz w:val="24"/>
          <w:szCs w:val="24"/>
        </w:rPr>
      </w:pPr>
    </w:p>
    <w:p w14:paraId="3E3F7B2C" w14:textId="77777777" w:rsidR="000B76C6" w:rsidRPr="00315F34" w:rsidRDefault="000B76C6" w:rsidP="000B76C6">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4651DC1" w14:textId="77777777" w:rsidR="000B76C6" w:rsidRPr="00315F34" w:rsidRDefault="000B76C6" w:rsidP="000B76C6">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3335A0" w14:textId="77777777" w:rsidR="000B76C6" w:rsidRPr="00315F34" w:rsidRDefault="000B76C6" w:rsidP="000B76C6">
      <w:pPr>
        <w:spacing w:after="0"/>
        <w:ind w:firstLine="709"/>
        <w:contextualSpacing/>
        <w:rPr>
          <w:rFonts w:ascii="Times New Roman" w:hAnsi="Times New Roman"/>
          <w:sz w:val="24"/>
          <w:szCs w:val="24"/>
        </w:rPr>
      </w:pPr>
    </w:p>
    <w:p w14:paraId="059D2407" w14:textId="77777777" w:rsidR="000B76C6" w:rsidRPr="00315F34" w:rsidRDefault="000B76C6" w:rsidP="000B76C6">
      <w:pPr>
        <w:pStyle w:val="ae"/>
        <w:spacing w:before="0" w:after="0"/>
        <w:ind w:left="0" w:firstLine="709"/>
        <w:contextualSpacing/>
        <w:rPr>
          <w:b/>
        </w:rPr>
      </w:pPr>
      <w:r w:rsidRPr="00315F34">
        <w:rPr>
          <w:b/>
        </w:rPr>
        <w:t xml:space="preserve">3.2.1. </w:t>
      </w:r>
      <w:r w:rsidRPr="00315F34">
        <w:rPr>
          <w:b/>
          <w:lang w:val="ru-RU"/>
        </w:rPr>
        <w:t>Основные печатные</w:t>
      </w:r>
      <w:r w:rsidRPr="00315F34">
        <w:rPr>
          <w:b/>
        </w:rPr>
        <w:t xml:space="preserve"> издания</w:t>
      </w:r>
    </w:p>
    <w:p w14:paraId="787BDF68" w14:textId="77777777" w:rsidR="000B76C6" w:rsidRPr="0073182A" w:rsidRDefault="000B76C6" w:rsidP="000B76C6">
      <w:pPr>
        <w:pStyle w:val="ae"/>
        <w:numPr>
          <w:ilvl w:val="0"/>
          <w:numId w:val="13"/>
        </w:numPr>
        <w:spacing w:before="100" w:beforeAutospacing="1" w:after="100" w:afterAutospacing="1" w:line="276" w:lineRule="auto"/>
        <w:contextualSpacing/>
        <w:jc w:val="both"/>
      </w:pPr>
      <w:r w:rsidRPr="0073182A">
        <w:t>Багдасарова Т.А. Основы резания металлов. – М.: Академия, 2016. – 233 с.</w:t>
      </w:r>
    </w:p>
    <w:p w14:paraId="433681D5" w14:textId="77777777" w:rsidR="000B76C6" w:rsidRPr="0073182A" w:rsidRDefault="000B76C6" w:rsidP="000B76C6">
      <w:pPr>
        <w:numPr>
          <w:ilvl w:val="0"/>
          <w:numId w:val="13"/>
        </w:numPr>
        <w:tabs>
          <w:tab w:val="left" w:pos="360"/>
        </w:tabs>
        <w:autoSpaceDE w:val="0"/>
        <w:autoSpaceDN w:val="0"/>
        <w:adjustRightInd w:val="0"/>
        <w:spacing w:after="0" w:line="240" w:lineRule="auto"/>
        <w:rPr>
          <w:rFonts w:ascii="Times New Roman" w:hAnsi="Times New Roman"/>
          <w:sz w:val="24"/>
          <w:szCs w:val="24"/>
        </w:rPr>
      </w:pPr>
      <w:r w:rsidRPr="0073182A">
        <w:rPr>
          <w:rFonts w:ascii="Times New Roman" w:hAnsi="Times New Roman"/>
          <w:sz w:val="24"/>
          <w:szCs w:val="24"/>
        </w:rPr>
        <w:t>Вереина Л.И., Краснов М.М. Справочник станочника. – М.: Академия, 2016. – 582 с.</w:t>
      </w:r>
    </w:p>
    <w:p w14:paraId="1D1F9555" w14:textId="77777777" w:rsidR="000B76C6" w:rsidRPr="0073182A" w:rsidRDefault="000B76C6" w:rsidP="000B76C6">
      <w:pPr>
        <w:numPr>
          <w:ilvl w:val="0"/>
          <w:numId w:val="13"/>
        </w:numPr>
        <w:tabs>
          <w:tab w:val="left" w:pos="900"/>
        </w:tabs>
        <w:autoSpaceDE w:val="0"/>
        <w:autoSpaceDN w:val="0"/>
        <w:adjustRightInd w:val="0"/>
        <w:spacing w:after="0" w:line="240" w:lineRule="auto"/>
        <w:rPr>
          <w:rFonts w:ascii="Times New Roman" w:hAnsi="Times New Roman"/>
          <w:sz w:val="24"/>
          <w:szCs w:val="24"/>
        </w:rPr>
      </w:pPr>
      <w:r w:rsidRPr="0073182A">
        <w:rPr>
          <w:rFonts w:ascii="Times New Roman" w:hAnsi="Times New Roman"/>
          <w:sz w:val="24"/>
          <w:szCs w:val="24"/>
        </w:rPr>
        <w:t>Вереина Л.И., Краснов М.М. Устройство металлорежущих станков. – М.: Академия, 2016. – 256 с.</w:t>
      </w:r>
    </w:p>
    <w:p w14:paraId="5FB0A642" w14:textId="77777777" w:rsidR="000B76C6" w:rsidRPr="0073182A" w:rsidRDefault="000B76C6" w:rsidP="000B76C6">
      <w:pPr>
        <w:numPr>
          <w:ilvl w:val="0"/>
          <w:numId w:val="13"/>
        </w:numPr>
        <w:tabs>
          <w:tab w:val="left" w:pos="567"/>
        </w:tabs>
        <w:autoSpaceDE w:val="0"/>
        <w:autoSpaceDN w:val="0"/>
        <w:adjustRightInd w:val="0"/>
        <w:spacing w:after="0" w:line="240" w:lineRule="auto"/>
        <w:jc w:val="both"/>
        <w:rPr>
          <w:rFonts w:ascii="Times New Roman" w:hAnsi="Times New Roman"/>
          <w:sz w:val="24"/>
          <w:szCs w:val="24"/>
        </w:rPr>
      </w:pPr>
      <w:r w:rsidRPr="0073182A">
        <w:rPr>
          <w:rFonts w:ascii="Times New Roman" w:hAnsi="Times New Roman"/>
          <w:sz w:val="24"/>
          <w:szCs w:val="24"/>
        </w:rPr>
        <w:t>Черпаков Б.И. Металлорежущие станки: Учебник для НПО / Б.И. Черпаков, Т.А. Альперович. – 3-е изд., стер.  – М.: Академия, 2015. – 306 с.</w:t>
      </w:r>
    </w:p>
    <w:p w14:paraId="16E71DA7" w14:textId="77777777" w:rsidR="000B76C6" w:rsidRPr="00315F34" w:rsidRDefault="000B76C6" w:rsidP="000B76C6">
      <w:pPr>
        <w:spacing w:after="0"/>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3B6943D2" w14:textId="77777777" w:rsidR="000B76C6" w:rsidRPr="0073182A" w:rsidRDefault="000B76C6" w:rsidP="000B76C6">
      <w:pPr>
        <w:pStyle w:val="ae"/>
        <w:numPr>
          <w:ilvl w:val="0"/>
          <w:numId w:val="13"/>
        </w:numPr>
        <w:spacing w:before="100" w:beforeAutospacing="1" w:after="100" w:afterAutospacing="1" w:line="276" w:lineRule="auto"/>
        <w:contextualSpacing/>
        <w:jc w:val="both"/>
      </w:pPr>
      <w:r w:rsidRPr="0073182A">
        <w:t>Электронная библиотека издательского центра «Академия»:</w:t>
      </w:r>
      <w:hyperlink r:id="rId25" w:history="1">
        <w:r w:rsidRPr="0073182A">
          <w:rPr>
            <w:color w:val="0000FF"/>
            <w:u w:val="single"/>
          </w:rPr>
          <w:t>Технология токарных работ</w:t>
        </w:r>
      </w:hyperlink>
      <w:r w:rsidRPr="0073182A">
        <w:t xml:space="preserve">, </w:t>
      </w:r>
      <w:hyperlink r:id="rId26" w:history="1">
        <w:r w:rsidRPr="0073182A">
          <w:rPr>
            <w:color w:val="0000FF"/>
            <w:u w:val="single"/>
          </w:rPr>
          <w:t>Багдасарова Т.А.</w:t>
        </w:r>
      </w:hyperlink>
      <w:r w:rsidRPr="0073182A">
        <w:t xml:space="preserve"> 6-е изд., стер. издание 2018г. </w:t>
      </w:r>
    </w:p>
    <w:p w14:paraId="505B92F3" w14:textId="77777777" w:rsidR="000B76C6" w:rsidRPr="0073182A" w:rsidRDefault="000B76C6" w:rsidP="000B76C6">
      <w:pPr>
        <w:pStyle w:val="ae"/>
        <w:numPr>
          <w:ilvl w:val="0"/>
          <w:numId w:val="13"/>
        </w:numPr>
        <w:spacing w:before="100" w:beforeAutospacing="1" w:after="100" w:afterAutospacing="1" w:line="276" w:lineRule="auto"/>
        <w:contextualSpacing/>
        <w:jc w:val="both"/>
      </w:pPr>
      <w:r w:rsidRPr="0073182A">
        <w:t>Электронная библиотека издательского центра «Академия»:</w:t>
      </w:r>
      <w:hyperlink r:id="rId27" w:history="1">
        <w:r w:rsidRPr="0073182A">
          <w:rPr>
            <w:color w:val="0000FF"/>
            <w:u w:val="single"/>
          </w:rPr>
          <w:t>Технологическое оборудование</w:t>
        </w:r>
      </w:hyperlink>
      <w:r w:rsidRPr="0073182A">
        <w:t xml:space="preserve">, </w:t>
      </w:r>
      <w:hyperlink r:id="rId28" w:history="1">
        <w:r w:rsidRPr="0073182A">
          <w:rPr>
            <w:color w:val="0000FF"/>
            <w:u w:val="single"/>
          </w:rPr>
          <w:t>Вереина Л.И.</w:t>
        </w:r>
      </w:hyperlink>
      <w:r w:rsidRPr="0073182A">
        <w:t xml:space="preserve"> 1-е изд. издание 2018г.</w:t>
      </w:r>
    </w:p>
    <w:p w14:paraId="64214EF0" w14:textId="77777777" w:rsidR="000B76C6" w:rsidRPr="0073182A" w:rsidRDefault="000B76C6" w:rsidP="000B76C6">
      <w:pPr>
        <w:pStyle w:val="ae"/>
        <w:numPr>
          <w:ilvl w:val="0"/>
          <w:numId w:val="13"/>
        </w:numPr>
        <w:spacing w:before="100" w:beforeAutospacing="1" w:after="100" w:afterAutospacing="1" w:line="276" w:lineRule="auto"/>
        <w:contextualSpacing/>
        <w:jc w:val="both"/>
      </w:pPr>
      <w:r w:rsidRPr="0073182A">
        <w:t>Электронная библиотека издательского центра «Академия»:</w:t>
      </w:r>
      <w:hyperlink r:id="rId29" w:history="1">
        <w:r w:rsidRPr="0073182A">
          <w:rPr>
            <w:color w:val="0000FF"/>
            <w:u w:val="single"/>
          </w:rPr>
          <w:t>Изготовление деталей на металлорежущих станках различного вида и типа (сверлильных, токарных, фрезерных, копировальных, шпоночных и шлифовальных)</w:t>
        </w:r>
      </w:hyperlink>
      <w:r w:rsidRPr="0073182A">
        <w:t xml:space="preserve"> , </w:t>
      </w:r>
      <w:hyperlink r:id="rId30" w:history="1">
        <w:r w:rsidRPr="0073182A">
          <w:rPr>
            <w:color w:val="0000FF"/>
            <w:u w:val="single"/>
          </w:rPr>
          <w:t>Босинзон М.А.</w:t>
        </w:r>
      </w:hyperlink>
      <w:r w:rsidRPr="0073182A">
        <w:t xml:space="preserve"> 2-е изд. стер. издание 2018г.</w:t>
      </w:r>
    </w:p>
    <w:p w14:paraId="6CDE4525" w14:textId="77777777" w:rsidR="000B76C6" w:rsidRPr="0073182A" w:rsidRDefault="000B76C6" w:rsidP="000B76C6">
      <w:pPr>
        <w:pStyle w:val="ae"/>
        <w:numPr>
          <w:ilvl w:val="0"/>
          <w:numId w:val="13"/>
        </w:numPr>
        <w:spacing w:before="100" w:beforeAutospacing="1" w:after="100" w:afterAutospacing="1" w:line="276" w:lineRule="auto"/>
        <w:contextualSpacing/>
        <w:jc w:val="both"/>
      </w:pPr>
      <w:r w:rsidRPr="0073182A">
        <w:t>Электронная библиотека издательского центра «Академия»:</w:t>
      </w:r>
      <w:hyperlink r:id="rId31" w:history="1">
        <w:r w:rsidRPr="0073182A">
          <w:rPr>
            <w:color w:val="0000FF"/>
            <w:u w:val="single"/>
          </w:rPr>
          <w:t>Изготовление деталей на металлорежущих станках различного вида и типа (сверлильных, токарных, фрезерных, копировальных, шпоночных и шлифовальных)</w:t>
        </w:r>
      </w:hyperlink>
      <w:r w:rsidRPr="0073182A">
        <w:t xml:space="preserve"> , </w:t>
      </w:r>
      <w:hyperlink r:id="rId32" w:history="1">
        <w:r w:rsidRPr="0073182A">
          <w:rPr>
            <w:color w:val="0000FF"/>
            <w:u w:val="single"/>
          </w:rPr>
          <w:t>Босинзон М.А.</w:t>
        </w:r>
      </w:hyperlink>
      <w:r w:rsidRPr="0073182A">
        <w:t xml:space="preserve"> 1-е изд. издание 2017г.</w:t>
      </w:r>
    </w:p>
    <w:p w14:paraId="260F953A" w14:textId="77777777" w:rsidR="000B76C6" w:rsidRPr="00315F34" w:rsidRDefault="000B76C6" w:rsidP="000B76C6">
      <w:pPr>
        <w:suppressAutoHyphens/>
        <w:spacing w:after="0"/>
        <w:ind w:firstLine="709"/>
        <w:contextualSpacing/>
        <w:rPr>
          <w:rFonts w:ascii="Times New Roman" w:hAnsi="Times New Roman"/>
          <w:bCs/>
          <w:i/>
          <w:sz w:val="24"/>
          <w:szCs w:val="24"/>
        </w:rPr>
      </w:pPr>
      <w:r w:rsidRPr="00315F34">
        <w:rPr>
          <w:rFonts w:ascii="Times New Roman" w:hAnsi="Times New Roman"/>
          <w:b/>
          <w:bCs/>
          <w:sz w:val="24"/>
          <w:szCs w:val="24"/>
        </w:rPr>
        <w:t xml:space="preserve">3.2.3. Дополнительные источники </w:t>
      </w:r>
    </w:p>
    <w:p w14:paraId="3EDCA46B" w14:textId="77777777" w:rsidR="000B76C6" w:rsidRPr="0073182A" w:rsidRDefault="000B76C6" w:rsidP="000B76C6">
      <w:pPr>
        <w:numPr>
          <w:ilvl w:val="0"/>
          <w:numId w:val="14"/>
        </w:numPr>
        <w:tabs>
          <w:tab w:val="left" w:pos="851"/>
        </w:tabs>
        <w:autoSpaceDE w:val="0"/>
        <w:autoSpaceDN w:val="0"/>
        <w:adjustRightInd w:val="0"/>
        <w:spacing w:after="0" w:line="240" w:lineRule="auto"/>
        <w:ind w:left="426" w:firstLine="0"/>
        <w:jc w:val="both"/>
        <w:rPr>
          <w:rFonts w:ascii="Times New Roman" w:hAnsi="Times New Roman"/>
          <w:sz w:val="24"/>
          <w:szCs w:val="24"/>
        </w:rPr>
      </w:pPr>
      <w:r w:rsidRPr="0073182A">
        <w:rPr>
          <w:rFonts w:ascii="Times New Roman" w:hAnsi="Times New Roman"/>
          <w:sz w:val="24"/>
          <w:szCs w:val="24"/>
        </w:rPr>
        <w:t xml:space="preserve">Банников Е.А. Справочник фрезеровщика. – Ростов н/ Д.: Феникс, 2005. – 320 с. </w:t>
      </w:r>
    </w:p>
    <w:p w14:paraId="319C6840" w14:textId="77777777" w:rsidR="000B76C6" w:rsidRPr="0073182A" w:rsidRDefault="000B76C6" w:rsidP="000B76C6">
      <w:pPr>
        <w:numPr>
          <w:ilvl w:val="0"/>
          <w:numId w:val="14"/>
        </w:numPr>
        <w:tabs>
          <w:tab w:val="left" w:pos="851"/>
        </w:tabs>
        <w:autoSpaceDE w:val="0"/>
        <w:autoSpaceDN w:val="0"/>
        <w:adjustRightInd w:val="0"/>
        <w:spacing w:after="0" w:line="240" w:lineRule="auto"/>
        <w:ind w:left="426" w:firstLine="0"/>
        <w:jc w:val="both"/>
        <w:rPr>
          <w:rFonts w:ascii="Times New Roman" w:hAnsi="Times New Roman"/>
          <w:sz w:val="24"/>
          <w:szCs w:val="24"/>
        </w:rPr>
      </w:pPr>
      <w:r w:rsidRPr="0073182A">
        <w:rPr>
          <w:rFonts w:ascii="Times New Roman" w:hAnsi="Times New Roman"/>
          <w:sz w:val="24"/>
          <w:szCs w:val="24"/>
        </w:rPr>
        <w:t>Вереина Л.И. Справочник токаря: Учебное пособие для НПО. – 2-е изд., стер.– М.: Академия, 2006. – 448 с.</w:t>
      </w:r>
    </w:p>
    <w:p w14:paraId="58582EBF" w14:textId="77777777" w:rsidR="000B76C6" w:rsidRPr="0073182A" w:rsidRDefault="000B76C6" w:rsidP="000B76C6">
      <w:pPr>
        <w:numPr>
          <w:ilvl w:val="0"/>
          <w:numId w:val="14"/>
        </w:numPr>
        <w:tabs>
          <w:tab w:val="left" w:pos="851"/>
        </w:tabs>
        <w:autoSpaceDE w:val="0"/>
        <w:autoSpaceDN w:val="0"/>
        <w:adjustRightInd w:val="0"/>
        <w:spacing w:after="0" w:line="240" w:lineRule="auto"/>
        <w:ind w:left="426" w:firstLine="0"/>
        <w:jc w:val="both"/>
        <w:rPr>
          <w:rFonts w:ascii="Times New Roman" w:hAnsi="Times New Roman"/>
          <w:sz w:val="24"/>
          <w:szCs w:val="24"/>
        </w:rPr>
      </w:pPr>
      <w:r w:rsidRPr="0073182A">
        <w:rPr>
          <w:rFonts w:ascii="Times New Roman" w:hAnsi="Times New Roman"/>
          <w:sz w:val="24"/>
          <w:szCs w:val="24"/>
        </w:rPr>
        <w:t xml:space="preserve">Металлорежущие станки: Комплект фолий по курсу. -  </w:t>
      </w:r>
      <w:r w:rsidRPr="0073182A">
        <w:rPr>
          <w:rFonts w:ascii="Times New Roman" w:hAnsi="Times New Roman"/>
          <w:bCs/>
          <w:iCs/>
          <w:sz w:val="24"/>
          <w:szCs w:val="24"/>
        </w:rPr>
        <w:t xml:space="preserve">Челябинск: </w:t>
      </w:r>
      <w:r w:rsidRPr="0073182A">
        <w:rPr>
          <w:rFonts w:ascii="Times New Roman" w:hAnsi="Times New Roman"/>
          <w:sz w:val="24"/>
          <w:szCs w:val="24"/>
        </w:rPr>
        <w:t>РНПО Росучприбор,</w:t>
      </w:r>
      <w:r w:rsidRPr="0073182A">
        <w:rPr>
          <w:rFonts w:ascii="Times New Roman" w:hAnsi="Times New Roman"/>
          <w:bCs/>
          <w:iCs/>
          <w:sz w:val="24"/>
          <w:szCs w:val="24"/>
        </w:rPr>
        <w:t xml:space="preserve"> 2008. – 120 с.</w:t>
      </w:r>
    </w:p>
    <w:p w14:paraId="4A064AE0" w14:textId="77777777" w:rsidR="000B76C6" w:rsidRPr="0073182A" w:rsidRDefault="000B76C6" w:rsidP="000B76C6">
      <w:pPr>
        <w:numPr>
          <w:ilvl w:val="0"/>
          <w:numId w:val="14"/>
        </w:numPr>
        <w:tabs>
          <w:tab w:val="left" w:pos="851"/>
        </w:tabs>
        <w:autoSpaceDE w:val="0"/>
        <w:autoSpaceDN w:val="0"/>
        <w:adjustRightInd w:val="0"/>
        <w:spacing w:after="0" w:line="240" w:lineRule="auto"/>
        <w:ind w:left="426" w:firstLine="0"/>
        <w:jc w:val="both"/>
        <w:rPr>
          <w:rFonts w:ascii="Times New Roman" w:hAnsi="Times New Roman"/>
          <w:sz w:val="24"/>
          <w:szCs w:val="24"/>
        </w:rPr>
      </w:pPr>
      <w:r w:rsidRPr="0073182A">
        <w:rPr>
          <w:rFonts w:ascii="Times New Roman" w:hAnsi="Times New Roman"/>
          <w:sz w:val="24"/>
          <w:szCs w:val="24"/>
        </w:rPr>
        <w:t xml:space="preserve">Резание материалов: Комплект фолий по курсу. – </w:t>
      </w:r>
      <w:r w:rsidRPr="0073182A">
        <w:rPr>
          <w:rFonts w:ascii="Times New Roman" w:hAnsi="Times New Roman"/>
          <w:bCs/>
          <w:iCs/>
          <w:sz w:val="24"/>
          <w:szCs w:val="24"/>
        </w:rPr>
        <w:t>Челябинск:</w:t>
      </w:r>
      <w:r w:rsidRPr="0073182A">
        <w:rPr>
          <w:rFonts w:ascii="Times New Roman" w:hAnsi="Times New Roman"/>
          <w:sz w:val="24"/>
          <w:szCs w:val="24"/>
        </w:rPr>
        <w:t xml:space="preserve"> РНПО Росучприбор,</w:t>
      </w:r>
      <w:r w:rsidRPr="0073182A">
        <w:rPr>
          <w:rFonts w:ascii="Times New Roman" w:hAnsi="Times New Roman"/>
          <w:bCs/>
          <w:iCs/>
          <w:sz w:val="24"/>
          <w:szCs w:val="24"/>
        </w:rPr>
        <w:t xml:space="preserve"> 2008. – 163 с.</w:t>
      </w:r>
    </w:p>
    <w:p w14:paraId="6E734605" w14:textId="77777777" w:rsidR="000B76C6" w:rsidRPr="0073182A" w:rsidRDefault="000B76C6" w:rsidP="000B76C6">
      <w:pPr>
        <w:numPr>
          <w:ilvl w:val="0"/>
          <w:numId w:val="14"/>
        </w:numPr>
        <w:tabs>
          <w:tab w:val="left" w:pos="851"/>
        </w:tabs>
        <w:autoSpaceDE w:val="0"/>
        <w:autoSpaceDN w:val="0"/>
        <w:adjustRightInd w:val="0"/>
        <w:spacing w:after="0" w:line="240" w:lineRule="auto"/>
        <w:ind w:left="426" w:firstLine="0"/>
        <w:jc w:val="both"/>
        <w:rPr>
          <w:rFonts w:ascii="Times New Roman" w:hAnsi="Times New Roman"/>
          <w:sz w:val="24"/>
          <w:szCs w:val="24"/>
        </w:rPr>
      </w:pPr>
      <w:r w:rsidRPr="0073182A">
        <w:rPr>
          <w:rFonts w:ascii="Times New Roman" w:hAnsi="Times New Roman"/>
          <w:sz w:val="24"/>
          <w:szCs w:val="24"/>
        </w:rPr>
        <w:lastRenderedPageBreak/>
        <w:t xml:space="preserve">Технологическая оснастка металлорежущих станков: Комплект фолий по курсу. -  </w:t>
      </w:r>
      <w:r w:rsidRPr="0073182A">
        <w:rPr>
          <w:rFonts w:ascii="Times New Roman" w:hAnsi="Times New Roman"/>
          <w:bCs/>
          <w:iCs/>
          <w:sz w:val="24"/>
          <w:szCs w:val="24"/>
        </w:rPr>
        <w:t>Челябинск:</w:t>
      </w:r>
      <w:r w:rsidRPr="0073182A">
        <w:rPr>
          <w:rFonts w:ascii="Times New Roman" w:hAnsi="Times New Roman"/>
          <w:sz w:val="24"/>
          <w:szCs w:val="24"/>
        </w:rPr>
        <w:t xml:space="preserve"> РНПО Росучприбор,</w:t>
      </w:r>
      <w:r w:rsidRPr="0073182A">
        <w:rPr>
          <w:rFonts w:ascii="Times New Roman" w:hAnsi="Times New Roman"/>
          <w:bCs/>
          <w:iCs/>
          <w:sz w:val="24"/>
          <w:szCs w:val="24"/>
        </w:rPr>
        <w:t xml:space="preserve"> 2008. – 102 с.</w:t>
      </w:r>
    </w:p>
    <w:p w14:paraId="57521511" w14:textId="77777777" w:rsidR="000B76C6" w:rsidRPr="0073182A" w:rsidRDefault="000B76C6" w:rsidP="000B76C6">
      <w:pPr>
        <w:numPr>
          <w:ilvl w:val="0"/>
          <w:numId w:val="14"/>
        </w:numPr>
        <w:tabs>
          <w:tab w:val="left" w:pos="851"/>
        </w:tabs>
        <w:autoSpaceDE w:val="0"/>
        <w:autoSpaceDN w:val="0"/>
        <w:adjustRightInd w:val="0"/>
        <w:spacing w:after="0" w:line="240" w:lineRule="auto"/>
        <w:ind w:left="426" w:firstLine="0"/>
        <w:jc w:val="both"/>
        <w:rPr>
          <w:rFonts w:ascii="Times New Roman" w:hAnsi="Times New Roman"/>
          <w:sz w:val="24"/>
          <w:szCs w:val="24"/>
        </w:rPr>
      </w:pPr>
      <w:r w:rsidRPr="0073182A">
        <w:rPr>
          <w:rFonts w:ascii="Times New Roman" w:hAnsi="Times New Roman"/>
          <w:bCs/>
          <w:sz w:val="24"/>
          <w:szCs w:val="24"/>
        </w:rPr>
        <w:t xml:space="preserve">Отечественные журналы </w:t>
      </w:r>
      <w:r w:rsidRPr="0073182A">
        <w:rPr>
          <w:rFonts w:ascii="Times New Roman" w:hAnsi="Times New Roman"/>
          <w:sz w:val="24"/>
          <w:szCs w:val="24"/>
        </w:rPr>
        <w:t>«Инструмент. Технология. Оборудование», «Информационные технологии», «Машиностроитель», «Технология машиностроения»</w:t>
      </w:r>
    </w:p>
    <w:p w14:paraId="02FF12B5" w14:textId="77777777" w:rsidR="000B76C6" w:rsidRDefault="000B76C6" w:rsidP="000B76C6">
      <w:pPr>
        <w:ind w:firstLine="709"/>
        <w:jc w:val="both"/>
        <w:rPr>
          <w:rFonts w:ascii="Times New Roman" w:hAnsi="Times New Roman"/>
          <w:i/>
          <w:iCs/>
          <w:sz w:val="24"/>
          <w:szCs w:val="24"/>
        </w:rPr>
      </w:pPr>
    </w:p>
    <w:p w14:paraId="0E7D61F4" w14:textId="77777777" w:rsidR="000B76C6" w:rsidRPr="00315F34" w:rsidRDefault="000B76C6" w:rsidP="000B76C6">
      <w:pPr>
        <w:ind w:firstLine="709"/>
        <w:jc w:val="both"/>
        <w:rPr>
          <w:rFonts w:ascii="Times New Roman" w:hAnsi="Times New Roman"/>
          <w:i/>
          <w:iCs/>
          <w:sz w:val="24"/>
          <w:szCs w:val="24"/>
        </w:rPr>
      </w:pPr>
    </w:p>
    <w:p w14:paraId="7B2389F5" w14:textId="77777777" w:rsidR="000B76C6" w:rsidRPr="00315F34" w:rsidRDefault="000B76C6" w:rsidP="000B76C6">
      <w:pPr>
        <w:jc w:val="center"/>
        <w:rPr>
          <w:rFonts w:ascii="Times New Roman" w:hAnsi="Times New Roman"/>
          <w:b/>
          <w:bCs/>
        </w:rPr>
      </w:pPr>
      <w:r w:rsidRPr="00315F34">
        <w:rPr>
          <w:rFonts w:ascii="Times New Roman" w:hAnsi="Times New Roman"/>
          <w:b/>
          <w:bCs/>
        </w:rPr>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2"/>
        <w:gridCol w:w="3813"/>
        <w:gridCol w:w="2754"/>
      </w:tblGrid>
      <w:tr w:rsidR="000B76C6" w:rsidRPr="0073182A" w14:paraId="64F1A805" w14:textId="77777777" w:rsidTr="000C1261">
        <w:trPr>
          <w:trHeight w:val="1098"/>
        </w:trPr>
        <w:tc>
          <w:tcPr>
            <w:tcW w:w="2612" w:type="dxa"/>
            <w:vAlign w:val="center"/>
          </w:tcPr>
          <w:p w14:paraId="1D707551" w14:textId="77777777" w:rsidR="000B76C6" w:rsidRPr="0073182A" w:rsidRDefault="000B76C6" w:rsidP="000C1261">
            <w:pPr>
              <w:suppressAutoHyphens/>
              <w:jc w:val="center"/>
              <w:rPr>
                <w:rFonts w:ascii="Times New Roman" w:hAnsi="Times New Roman"/>
                <w:sz w:val="24"/>
                <w:szCs w:val="24"/>
              </w:rPr>
            </w:pPr>
            <w:r w:rsidRPr="0073182A">
              <w:rPr>
                <w:rFonts w:ascii="Times New Roman" w:hAnsi="Times New Roman"/>
                <w:sz w:val="24"/>
                <w:szCs w:val="24"/>
              </w:rPr>
              <w:t>Код и наименование профессиональных и общих компетенций, формируемых в рамках модуля</w:t>
            </w:r>
          </w:p>
        </w:tc>
        <w:tc>
          <w:tcPr>
            <w:tcW w:w="3813" w:type="dxa"/>
            <w:vAlign w:val="center"/>
          </w:tcPr>
          <w:p w14:paraId="7E515AE5" w14:textId="77777777" w:rsidR="000B76C6" w:rsidRPr="0073182A" w:rsidRDefault="000B76C6" w:rsidP="000C1261">
            <w:pPr>
              <w:suppressAutoHyphens/>
              <w:jc w:val="center"/>
              <w:rPr>
                <w:rFonts w:ascii="Times New Roman" w:hAnsi="Times New Roman"/>
                <w:sz w:val="24"/>
                <w:szCs w:val="24"/>
              </w:rPr>
            </w:pPr>
            <w:r w:rsidRPr="0073182A">
              <w:rPr>
                <w:rFonts w:ascii="Times New Roman" w:hAnsi="Times New Roman"/>
                <w:sz w:val="24"/>
                <w:szCs w:val="24"/>
              </w:rPr>
              <w:t>Критерии оценки</w:t>
            </w:r>
          </w:p>
        </w:tc>
        <w:tc>
          <w:tcPr>
            <w:tcW w:w="2754" w:type="dxa"/>
            <w:vAlign w:val="center"/>
          </w:tcPr>
          <w:p w14:paraId="1219056B" w14:textId="77777777" w:rsidR="000B76C6" w:rsidRPr="0073182A" w:rsidRDefault="000B76C6" w:rsidP="000C1261">
            <w:pPr>
              <w:suppressAutoHyphens/>
              <w:jc w:val="center"/>
              <w:rPr>
                <w:rFonts w:ascii="Times New Roman" w:hAnsi="Times New Roman"/>
                <w:sz w:val="24"/>
                <w:szCs w:val="24"/>
              </w:rPr>
            </w:pPr>
            <w:r w:rsidRPr="0073182A">
              <w:rPr>
                <w:rFonts w:ascii="Times New Roman" w:hAnsi="Times New Roman"/>
                <w:sz w:val="24"/>
                <w:szCs w:val="24"/>
              </w:rPr>
              <w:t>Методы оценки</w:t>
            </w:r>
          </w:p>
        </w:tc>
      </w:tr>
      <w:tr w:rsidR="000B76C6" w:rsidRPr="0073182A" w14:paraId="10E84F39" w14:textId="77777777" w:rsidTr="000C1261">
        <w:trPr>
          <w:trHeight w:val="698"/>
        </w:trPr>
        <w:tc>
          <w:tcPr>
            <w:tcW w:w="2612" w:type="dxa"/>
          </w:tcPr>
          <w:p w14:paraId="25C7B2F7" w14:textId="77777777" w:rsidR="000B76C6" w:rsidRPr="00CF1819" w:rsidRDefault="000B76C6" w:rsidP="000C1261">
            <w:pPr>
              <w:jc w:val="both"/>
              <w:rPr>
                <w:rFonts w:ascii="Times New Roman" w:hAnsi="Times New Roman"/>
                <w:sz w:val="24"/>
                <w:szCs w:val="24"/>
              </w:rPr>
            </w:pPr>
            <w:r>
              <w:rPr>
                <w:rFonts w:ascii="Times New Roman" w:hAnsi="Times New Roman"/>
                <w:sz w:val="24"/>
                <w:szCs w:val="24"/>
              </w:rPr>
              <w:t xml:space="preserve">ПК 4.1. </w:t>
            </w:r>
            <w:r w:rsidRPr="00CF1819">
              <w:rPr>
                <w:rFonts w:ascii="Times New Roman" w:hAnsi="Times New Roman"/>
                <w:sz w:val="24"/>
                <w:szCs w:val="24"/>
              </w:rPr>
              <w:t>Выполнять работы на сверлильных, токарных, фрезерных, копировальных, шпоночных и шлифовальных станках</w:t>
            </w:r>
          </w:p>
        </w:tc>
        <w:tc>
          <w:tcPr>
            <w:tcW w:w="3813" w:type="dxa"/>
          </w:tcPr>
          <w:p w14:paraId="79297DD3" w14:textId="77777777" w:rsidR="000B76C6" w:rsidRPr="0073182A" w:rsidRDefault="000B76C6" w:rsidP="000C1261">
            <w:pPr>
              <w:autoSpaceDE w:val="0"/>
              <w:autoSpaceDN w:val="0"/>
              <w:adjustRightInd w:val="0"/>
              <w:spacing w:after="0" w:line="240" w:lineRule="auto"/>
              <w:jc w:val="both"/>
              <w:rPr>
                <w:rFonts w:ascii="Times New Roman" w:hAnsi="Times New Roman"/>
                <w:sz w:val="24"/>
                <w:szCs w:val="24"/>
              </w:rPr>
            </w:pPr>
            <w:r w:rsidRPr="0073182A">
              <w:rPr>
                <w:rFonts w:ascii="Times New Roman" w:hAnsi="Times New Roman"/>
                <w:b/>
                <w:bCs/>
                <w:sz w:val="24"/>
                <w:szCs w:val="24"/>
              </w:rPr>
              <w:t>Знать:</w:t>
            </w:r>
          </w:p>
          <w:p w14:paraId="47CD0E86" w14:textId="77777777" w:rsidR="000B76C6" w:rsidRPr="0073182A" w:rsidRDefault="000B76C6" w:rsidP="000C1261">
            <w:pPr>
              <w:autoSpaceDE w:val="0"/>
              <w:autoSpaceDN w:val="0"/>
              <w:adjustRightInd w:val="0"/>
              <w:spacing w:after="0" w:line="240" w:lineRule="auto"/>
              <w:jc w:val="both"/>
              <w:rPr>
                <w:rFonts w:ascii="Times New Roman" w:hAnsi="Times New Roman"/>
                <w:sz w:val="24"/>
                <w:szCs w:val="24"/>
              </w:rPr>
            </w:pPr>
            <w:r w:rsidRPr="0073182A">
              <w:rPr>
                <w:rFonts w:ascii="Times New Roman" w:hAnsi="Times New Roman"/>
                <w:sz w:val="24"/>
                <w:szCs w:val="24"/>
              </w:rPr>
              <w:t>- правила подготовки к работе и содержания рабочих мест станочника, требования охраны труда, производственной санитарии, пожарной безопасности и электробезопасности;</w:t>
            </w:r>
          </w:p>
          <w:p w14:paraId="20B302B9"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b/>
                <w:bCs/>
                <w:sz w:val="24"/>
                <w:szCs w:val="24"/>
              </w:rPr>
              <w:t>Уметь:</w:t>
            </w:r>
            <w:r w:rsidRPr="0073182A">
              <w:rPr>
                <w:rFonts w:ascii="Times New Roman" w:hAnsi="Times New Roman"/>
                <w:sz w:val="24"/>
                <w:szCs w:val="24"/>
              </w:rPr>
              <w:t xml:space="preserve"> </w:t>
            </w:r>
          </w:p>
          <w:p w14:paraId="0E7C3718"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sz w:val="24"/>
                <w:szCs w:val="24"/>
              </w:rPr>
              <w:t>- подготавливать к работе и обслуживать рабочие места станочника в соответствии с требованиями охраны труда, производственной санитарии, пожарной безопасности и электробезопасности;</w:t>
            </w:r>
          </w:p>
          <w:p w14:paraId="4E5A5CEC"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b/>
                <w:bCs/>
                <w:sz w:val="24"/>
                <w:szCs w:val="24"/>
              </w:rPr>
              <w:t>Иметь практический опыт</w:t>
            </w:r>
            <w:r w:rsidRPr="0073182A">
              <w:rPr>
                <w:rFonts w:ascii="Times New Roman" w:hAnsi="Times New Roman"/>
                <w:sz w:val="24"/>
                <w:szCs w:val="24"/>
              </w:rPr>
              <w:t>:</w:t>
            </w:r>
          </w:p>
          <w:p w14:paraId="7BABB554"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 xml:space="preserve"> - выполнения подготовительных работ и обслуживания рабочего места станочника</w:t>
            </w:r>
          </w:p>
        </w:tc>
        <w:tc>
          <w:tcPr>
            <w:tcW w:w="2754" w:type="dxa"/>
          </w:tcPr>
          <w:p w14:paraId="0558516E" w14:textId="77777777" w:rsidR="000B76C6" w:rsidRPr="0073182A" w:rsidRDefault="000B76C6" w:rsidP="000C1261">
            <w:pPr>
              <w:widowControl w:val="0"/>
              <w:spacing w:after="0" w:line="240" w:lineRule="auto"/>
              <w:jc w:val="both"/>
              <w:rPr>
                <w:rFonts w:ascii="Times New Roman" w:hAnsi="Times New Roman"/>
                <w:sz w:val="24"/>
                <w:szCs w:val="24"/>
              </w:rPr>
            </w:pPr>
            <w:r w:rsidRPr="0073182A">
              <w:rPr>
                <w:rFonts w:ascii="Times New Roman" w:hAnsi="Times New Roman"/>
                <w:sz w:val="24"/>
                <w:szCs w:val="24"/>
              </w:rPr>
              <w:t>Оценка в рамках текущего контроля:</w:t>
            </w:r>
          </w:p>
          <w:p w14:paraId="28388A75"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(отчетов) практических работ;</w:t>
            </w:r>
          </w:p>
          <w:p w14:paraId="1C246566"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индивидуальных домашних заданий;</w:t>
            </w:r>
          </w:p>
          <w:p w14:paraId="3B52CB0E"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тестирования.</w:t>
            </w:r>
          </w:p>
          <w:p w14:paraId="7244991F" w14:textId="77777777" w:rsidR="000B76C6" w:rsidRPr="0073182A" w:rsidRDefault="000B76C6" w:rsidP="000C1261">
            <w:pPr>
              <w:widowControl w:val="0"/>
              <w:spacing w:after="0" w:line="240" w:lineRule="auto"/>
              <w:jc w:val="both"/>
              <w:rPr>
                <w:rFonts w:ascii="Times New Roman" w:hAnsi="Times New Roman"/>
                <w:sz w:val="24"/>
                <w:szCs w:val="24"/>
              </w:rPr>
            </w:pPr>
            <w:r w:rsidRPr="0073182A">
              <w:rPr>
                <w:rFonts w:ascii="Times New Roman" w:hAnsi="Times New Roman"/>
                <w:sz w:val="24"/>
                <w:szCs w:val="24"/>
              </w:rPr>
              <w:t>Экспертная оценка освоения профессиональных компетенций в рамках текущего контроля в ходе проведения производственной практики</w:t>
            </w:r>
          </w:p>
          <w:p w14:paraId="4CB32D93"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Экзамен (квалификационный) по ПМ.0</w:t>
            </w:r>
            <w:r>
              <w:rPr>
                <w:rFonts w:ascii="Times New Roman" w:hAnsi="Times New Roman"/>
                <w:sz w:val="24"/>
                <w:szCs w:val="24"/>
              </w:rPr>
              <w:t>4</w:t>
            </w:r>
          </w:p>
        </w:tc>
      </w:tr>
      <w:tr w:rsidR="000B76C6" w:rsidRPr="0073182A" w14:paraId="0DE726A7" w14:textId="77777777" w:rsidTr="000C1261">
        <w:tc>
          <w:tcPr>
            <w:tcW w:w="2612" w:type="dxa"/>
          </w:tcPr>
          <w:p w14:paraId="3B3409FC" w14:textId="77777777" w:rsidR="000B76C6" w:rsidRPr="00CF1819" w:rsidRDefault="000B76C6" w:rsidP="000C1261">
            <w:pPr>
              <w:jc w:val="both"/>
              <w:rPr>
                <w:rFonts w:ascii="Times New Roman" w:hAnsi="Times New Roman"/>
                <w:sz w:val="24"/>
                <w:szCs w:val="24"/>
              </w:rPr>
            </w:pPr>
            <w:r>
              <w:rPr>
                <w:rFonts w:ascii="Times New Roman" w:hAnsi="Times New Roman"/>
                <w:sz w:val="24"/>
                <w:szCs w:val="24"/>
              </w:rPr>
              <w:t xml:space="preserve">ПК 4.2. </w:t>
            </w:r>
            <w:r w:rsidRPr="00CF1819">
              <w:rPr>
                <w:rFonts w:ascii="Times New Roman" w:hAnsi="Times New Roman"/>
                <w:sz w:val="24"/>
                <w:szCs w:val="24"/>
              </w:rPr>
              <w:t>Осуществлять техническое обслуживание сверлильных, токарных, фрезерных, копировальных, шпоночных и шлифовальных станков</w:t>
            </w:r>
          </w:p>
        </w:tc>
        <w:tc>
          <w:tcPr>
            <w:tcW w:w="3813" w:type="dxa"/>
          </w:tcPr>
          <w:p w14:paraId="566FDEF0" w14:textId="77777777" w:rsidR="000B76C6" w:rsidRPr="0073182A" w:rsidRDefault="000B76C6" w:rsidP="000C1261">
            <w:pPr>
              <w:autoSpaceDE w:val="0"/>
              <w:autoSpaceDN w:val="0"/>
              <w:adjustRightInd w:val="0"/>
              <w:spacing w:after="0" w:line="240" w:lineRule="auto"/>
              <w:ind w:firstLine="46"/>
              <w:jc w:val="both"/>
              <w:rPr>
                <w:rFonts w:ascii="Times New Roman" w:hAnsi="Times New Roman"/>
                <w:sz w:val="24"/>
                <w:szCs w:val="24"/>
              </w:rPr>
            </w:pPr>
            <w:r w:rsidRPr="0073182A">
              <w:rPr>
                <w:rFonts w:ascii="Times New Roman" w:hAnsi="Times New Roman"/>
                <w:b/>
                <w:bCs/>
                <w:sz w:val="24"/>
                <w:szCs w:val="24"/>
              </w:rPr>
              <w:t>Знать</w:t>
            </w:r>
          </w:p>
          <w:p w14:paraId="1CC88797" w14:textId="77777777" w:rsidR="000B76C6" w:rsidRPr="0073182A" w:rsidRDefault="000B76C6" w:rsidP="000C1261">
            <w:pPr>
              <w:autoSpaceDE w:val="0"/>
              <w:autoSpaceDN w:val="0"/>
              <w:adjustRightInd w:val="0"/>
              <w:spacing w:after="0" w:line="240" w:lineRule="auto"/>
              <w:ind w:firstLine="46"/>
              <w:jc w:val="both"/>
              <w:rPr>
                <w:rFonts w:ascii="Times New Roman" w:hAnsi="Times New Roman"/>
                <w:sz w:val="24"/>
                <w:szCs w:val="24"/>
              </w:rPr>
            </w:pPr>
            <w:r w:rsidRPr="0073182A">
              <w:rPr>
                <w:rFonts w:ascii="Times New Roman" w:hAnsi="Times New Roman"/>
                <w:sz w:val="24"/>
                <w:szCs w:val="24"/>
              </w:rPr>
              <w:t>- конструктивные особенности, правила управления, подналадки и проверки на точность металлорежущих станков различного вида и типа (сверлильных, токарных, фрезерных, копировальных, шпоночных и шлифовальных);</w:t>
            </w:r>
          </w:p>
          <w:p w14:paraId="54065CA2" w14:textId="77777777" w:rsidR="000B76C6" w:rsidRPr="0073182A" w:rsidRDefault="000B76C6" w:rsidP="000C1261">
            <w:pPr>
              <w:autoSpaceDE w:val="0"/>
              <w:autoSpaceDN w:val="0"/>
              <w:adjustRightInd w:val="0"/>
              <w:spacing w:after="0" w:line="240" w:lineRule="auto"/>
              <w:ind w:firstLine="46"/>
              <w:jc w:val="both"/>
              <w:rPr>
                <w:rFonts w:ascii="Times New Roman" w:hAnsi="Times New Roman"/>
                <w:sz w:val="24"/>
                <w:szCs w:val="24"/>
              </w:rPr>
            </w:pPr>
            <w:r w:rsidRPr="0073182A">
              <w:rPr>
                <w:rFonts w:ascii="Times New Roman" w:hAnsi="Times New Roman"/>
                <w:sz w:val="24"/>
                <w:szCs w:val="24"/>
              </w:rPr>
              <w:t xml:space="preserve">- устройство, правила применения, проверки на точность универсальных и специальных </w:t>
            </w:r>
            <w:r w:rsidRPr="0073182A">
              <w:rPr>
                <w:rFonts w:ascii="Times New Roman" w:hAnsi="Times New Roman"/>
                <w:sz w:val="24"/>
                <w:szCs w:val="24"/>
              </w:rPr>
              <w:lastRenderedPageBreak/>
              <w:t>приспособлений, контрольно-измерительных инструментов;</w:t>
            </w:r>
          </w:p>
          <w:p w14:paraId="131C9636"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b/>
                <w:bCs/>
                <w:sz w:val="24"/>
                <w:szCs w:val="24"/>
              </w:rPr>
              <w:t>Уметь</w:t>
            </w:r>
            <w:r w:rsidRPr="0073182A">
              <w:rPr>
                <w:rFonts w:ascii="Times New Roman" w:hAnsi="Times New Roman"/>
                <w:sz w:val="24"/>
                <w:szCs w:val="24"/>
              </w:rPr>
              <w:t>:</w:t>
            </w:r>
          </w:p>
          <w:p w14:paraId="4ABB438C"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sz w:val="24"/>
                <w:szCs w:val="24"/>
              </w:rPr>
              <w:t>- выбирать и подготавливать к работе универсальные, специальные приспособления, режущий и контрольно-измерительный инструмент;</w:t>
            </w:r>
          </w:p>
          <w:p w14:paraId="0D1B38F7"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b/>
                <w:bCs/>
                <w:sz w:val="24"/>
                <w:szCs w:val="24"/>
              </w:rPr>
              <w:t>Иметь практический опыт</w:t>
            </w:r>
            <w:r w:rsidRPr="0073182A">
              <w:rPr>
                <w:rFonts w:ascii="Times New Roman" w:hAnsi="Times New Roman"/>
                <w:sz w:val="24"/>
                <w:szCs w:val="24"/>
              </w:rPr>
              <w:t xml:space="preserve"> </w:t>
            </w:r>
          </w:p>
          <w:p w14:paraId="68650CCE"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 подготовки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в соответствии с полученным заданием</w:t>
            </w:r>
          </w:p>
        </w:tc>
        <w:tc>
          <w:tcPr>
            <w:tcW w:w="2754" w:type="dxa"/>
          </w:tcPr>
          <w:p w14:paraId="07A93A11" w14:textId="77777777" w:rsidR="000B76C6" w:rsidRPr="0073182A" w:rsidRDefault="000B76C6" w:rsidP="000C1261">
            <w:pPr>
              <w:widowControl w:val="0"/>
              <w:spacing w:after="0" w:line="240" w:lineRule="auto"/>
              <w:ind w:firstLine="170"/>
              <w:jc w:val="both"/>
              <w:rPr>
                <w:rFonts w:ascii="Times New Roman" w:hAnsi="Times New Roman"/>
                <w:sz w:val="24"/>
                <w:szCs w:val="24"/>
              </w:rPr>
            </w:pPr>
            <w:r w:rsidRPr="0073182A">
              <w:rPr>
                <w:rFonts w:ascii="Times New Roman" w:hAnsi="Times New Roman"/>
                <w:sz w:val="24"/>
                <w:szCs w:val="24"/>
              </w:rPr>
              <w:lastRenderedPageBreak/>
              <w:t>Оценка в рамках текущего контроля:</w:t>
            </w:r>
          </w:p>
          <w:p w14:paraId="022561FD"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(отчетов) практических работ;</w:t>
            </w:r>
          </w:p>
          <w:p w14:paraId="6F2CE925"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индивидуальных домашних заданий;</w:t>
            </w:r>
          </w:p>
          <w:p w14:paraId="28F9202A"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тестирования.</w:t>
            </w:r>
          </w:p>
          <w:p w14:paraId="7853AF11" w14:textId="77777777" w:rsidR="000B76C6" w:rsidRPr="0073182A" w:rsidRDefault="000B76C6" w:rsidP="000C1261">
            <w:pPr>
              <w:widowControl w:val="0"/>
              <w:spacing w:after="0" w:line="240" w:lineRule="auto"/>
              <w:jc w:val="both"/>
              <w:rPr>
                <w:rFonts w:ascii="Times New Roman" w:hAnsi="Times New Roman"/>
                <w:sz w:val="24"/>
                <w:szCs w:val="24"/>
              </w:rPr>
            </w:pPr>
            <w:r w:rsidRPr="0073182A">
              <w:rPr>
                <w:rFonts w:ascii="Times New Roman" w:hAnsi="Times New Roman"/>
                <w:sz w:val="24"/>
                <w:szCs w:val="24"/>
              </w:rPr>
              <w:t xml:space="preserve">Экспертная оценка </w:t>
            </w:r>
            <w:r w:rsidRPr="0073182A">
              <w:rPr>
                <w:rFonts w:ascii="Times New Roman" w:hAnsi="Times New Roman"/>
                <w:sz w:val="24"/>
                <w:szCs w:val="24"/>
              </w:rPr>
              <w:lastRenderedPageBreak/>
              <w:t>освоения профессиональных компетенций в рамках текущего контроля в ходе проведения производственной практики</w:t>
            </w:r>
          </w:p>
          <w:p w14:paraId="3D7007C7"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Экзамен (квалификационный) по ПМ.0</w:t>
            </w:r>
            <w:r>
              <w:rPr>
                <w:rFonts w:ascii="Times New Roman" w:hAnsi="Times New Roman"/>
                <w:sz w:val="24"/>
                <w:szCs w:val="24"/>
              </w:rPr>
              <w:t>4</w:t>
            </w:r>
          </w:p>
        </w:tc>
      </w:tr>
      <w:tr w:rsidR="000B76C6" w:rsidRPr="0073182A" w14:paraId="404CA73B" w14:textId="77777777" w:rsidTr="000C1261">
        <w:tc>
          <w:tcPr>
            <w:tcW w:w="2612" w:type="dxa"/>
          </w:tcPr>
          <w:p w14:paraId="77C28179" w14:textId="77777777" w:rsidR="000B76C6" w:rsidRPr="00CF1819" w:rsidRDefault="000B76C6" w:rsidP="000C1261">
            <w:pPr>
              <w:jc w:val="both"/>
              <w:rPr>
                <w:rFonts w:ascii="Times New Roman" w:hAnsi="Times New Roman"/>
                <w:sz w:val="24"/>
                <w:szCs w:val="24"/>
              </w:rPr>
            </w:pPr>
            <w:r>
              <w:rPr>
                <w:rFonts w:ascii="Times New Roman" w:hAnsi="Times New Roman"/>
                <w:sz w:val="24"/>
                <w:szCs w:val="24"/>
              </w:rPr>
              <w:lastRenderedPageBreak/>
              <w:t xml:space="preserve">ПК 4.3. </w:t>
            </w:r>
            <w:r w:rsidRPr="00CF1819">
              <w:rPr>
                <w:rFonts w:ascii="Times New Roman" w:hAnsi="Times New Roman"/>
                <w:sz w:val="24"/>
                <w:szCs w:val="24"/>
              </w:rPr>
              <w:t>Выполнять наладку обслуживаемых станков</w:t>
            </w:r>
          </w:p>
        </w:tc>
        <w:tc>
          <w:tcPr>
            <w:tcW w:w="3813" w:type="dxa"/>
          </w:tcPr>
          <w:p w14:paraId="7BEDF09F"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b/>
                <w:bCs/>
                <w:sz w:val="24"/>
                <w:szCs w:val="24"/>
              </w:rPr>
              <w:t>Знать</w:t>
            </w:r>
            <w:r w:rsidRPr="0073182A">
              <w:rPr>
                <w:rFonts w:ascii="Times New Roman" w:hAnsi="Times New Roman"/>
                <w:sz w:val="24"/>
                <w:szCs w:val="24"/>
              </w:rPr>
              <w:t>:</w:t>
            </w:r>
          </w:p>
          <w:p w14:paraId="7234F2BA"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sz w:val="24"/>
                <w:szCs w:val="24"/>
              </w:rPr>
              <w:t>- правила определения режимов резания по справочникам и паспорту станка;</w:t>
            </w:r>
          </w:p>
          <w:p w14:paraId="7450CA38"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b/>
                <w:bCs/>
                <w:sz w:val="24"/>
                <w:szCs w:val="24"/>
              </w:rPr>
              <w:t>Уметь:</w:t>
            </w:r>
            <w:r w:rsidRPr="0073182A">
              <w:rPr>
                <w:rFonts w:ascii="Times New Roman" w:hAnsi="Times New Roman"/>
                <w:sz w:val="24"/>
                <w:szCs w:val="24"/>
              </w:rPr>
              <w:t xml:space="preserve"> </w:t>
            </w:r>
          </w:p>
          <w:p w14:paraId="5A6AC1E6" w14:textId="77777777" w:rsidR="000B76C6" w:rsidRPr="0073182A" w:rsidRDefault="000B76C6" w:rsidP="000C1261">
            <w:pPr>
              <w:autoSpaceDE w:val="0"/>
              <w:autoSpaceDN w:val="0"/>
              <w:adjustRightInd w:val="0"/>
              <w:spacing w:after="0" w:line="240" w:lineRule="auto"/>
              <w:ind w:hanging="5"/>
              <w:jc w:val="both"/>
              <w:rPr>
                <w:rFonts w:ascii="Times New Roman" w:hAnsi="Times New Roman"/>
                <w:sz w:val="24"/>
                <w:szCs w:val="24"/>
              </w:rPr>
            </w:pPr>
            <w:r w:rsidRPr="0073182A">
              <w:rPr>
                <w:rFonts w:ascii="Times New Roman" w:hAnsi="Times New Roman"/>
                <w:sz w:val="24"/>
                <w:szCs w:val="24"/>
              </w:rPr>
              <w:t>- устанавливать оптимальный режим обработки в соответствии с технологической картой;</w:t>
            </w:r>
          </w:p>
          <w:p w14:paraId="4C9D82A0" w14:textId="77777777" w:rsidR="000B76C6" w:rsidRPr="0073182A" w:rsidRDefault="000B76C6" w:rsidP="000C1261">
            <w:pPr>
              <w:spacing w:after="0" w:line="240" w:lineRule="auto"/>
              <w:jc w:val="both"/>
              <w:rPr>
                <w:rFonts w:ascii="Times New Roman" w:hAnsi="Times New Roman"/>
                <w:b/>
                <w:bCs/>
                <w:sz w:val="24"/>
                <w:szCs w:val="24"/>
              </w:rPr>
            </w:pPr>
            <w:r w:rsidRPr="0073182A">
              <w:rPr>
                <w:rFonts w:ascii="Times New Roman" w:hAnsi="Times New Roman"/>
                <w:b/>
                <w:bCs/>
                <w:sz w:val="24"/>
                <w:szCs w:val="24"/>
              </w:rPr>
              <w:t>Иметь практический опыт:</w:t>
            </w:r>
          </w:p>
          <w:p w14:paraId="51A90772"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 xml:space="preserve"> - определения последовательности и оптимального режима</w:t>
            </w:r>
            <w:r w:rsidRPr="0073182A">
              <w:rPr>
                <w:rFonts w:ascii="Times New Roman" w:hAnsi="Times New Roman"/>
                <w:sz w:val="24"/>
                <w:szCs w:val="24"/>
              </w:rPr>
              <w:br/>
              <w:t>обработки различных изделий на металлорежущих станках различного вида и типа (сверлильных, токарных, фрезерных, копировальных, шпоночных и шлифовальных) в соответствии с заданием</w:t>
            </w:r>
          </w:p>
        </w:tc>
        <w:tc>
          <w:tcPr>
            <w:tcW w:w="2754" w:type="dxa"/>
          </w:tcPr>
          <w:p w14:paraId="5C8F79A7" w14:textId="77777777" w:rsidR="000B76C6" w:rsidRPr="0073182A" w:rsidRDefault="000B76C6" w:rsidP="000C1261">
            <w:pPr>
              <w:widowControl w:val="0"/>
              <w:spacing w:after="0" w:line="240" w:lineRule="auto"/>
              <w:ind w:firstLine="170"/>
              <w:jc w:val="both"/>
              <w:rPr>
                <w:rFonts w:ascii="Times New Roman" w:hAnsi="Times New Roman"/>
                <w:sz w:val="24"/>
                <w:szCs w:val="24"/>
              </w:rPr>
            </w:pPr>
            <w:r w:rsidRPr="0073182A">
              <w:rPr>
                <w:rFonts w:ascii="Times New Roman" w:hAnsi="Times New Roman"/>
                <w:sz w:val="24"/>
                <w:szCs w:val="24"/>
              </w:rPr>
              <w:t>Оценка в рамках текущего контроля:</w:t>
            </w:r>
          </w:p>
          <w:p w14:paraId="073AE253"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(отчетов) практических работ;</w:t>
            </w:r>
          </w:p>
          <w:p w14:paraId="790937C8"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индивидуальных домашних заданий;</w:t>
            </w:r>
          </w:p>
          <w:p w14:paraId="71ADE53F"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тестирования.</w:t>
            </w:r>
          </w:p>
          <w:p w14:paraId="374089D0" w14:textId="77777777" w:rsidR="000B76C6" w:rsidRPr="0073182A" w:rsidRDefault="000B76C6" w:rsidP="000C1261">
            <w:pPr>
              <w:widowControl w:val="0"/>
              <w:spacing w:after="0" w:line="240" w:lineRule="auto"/>
              <w:jc w:val="both"/>
              <w:rPr>
                <w:rFonts w:ascii="Times New Roman" w:hAnsi="Times New Roman"/>
                <w:sz w:val="24"/>
                <w:szCs w:val="24"/>
              </w:rPr>
            </w:pPr>
            <w:r w:rsidRPr="0073182A">
              <w:rPr>
                <w:rFonts w:ascii="Times New Roman" w:hAnsi="Times New Roman"/>
                <w:sz w:val="24"/>
                <w:szCs w:val="24"/>
              </w:rPr>
              <w:t>Экспертная оценка освоения профессиональных компетенций в рамках текущего контроля в ходе проведения производственной практики</w:t>
            </w:r>
          </w:p>
          <w:p w14:paraId="41F3C801"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Экзамен (квалификационный) по ПМ.0</w:t>
            </w:r>
            <w:r>
              <w:rPr>
                <w:rFonts w:ascii="Times New Roman" w:hAnsi="Times New Roman"/>
                <w:sz w:val="24"/>
                <w:szCs w:val="24"/>
              </w:rPr>
              <w:t>4</w:t>
            </w:r>
          </w:p>
        </w:tc>
      </w:tr>
      <w:tr w:rsidR="000B76C6" w:rsidRPr="0073182A" w14:paraId="2B9A14FC" w14:textId="77777777" w:rsidTr="000C1261">
        <w:tc>
          <w:tcPr>
            <w:tcW w:w="2612" w:type="dxa"/>
          </w:tcPr>
          <w:p w14:paraId="57B8463E" w14:textId="77777777" w:rsidR="000B76C6" w:rsidRPr="00CF1819" w:rsidRDefault="000B76C6" w:rsidP="000C1261">
            <w:pPr>
              <w:jc w:val="both"/>
              <w:rPr>
                <w:rFonts w:ascii="Times New Roman" w:hAnsi="Times New Roman"/>
                <w:sz w:val="24"/>
                <w:szCs w:val="24"/>
              </w:rPr>
            </w:pPr>
            <w:r>
              <w:rPr>
                <w:rFonts w:ascii="Times New Roman" w:hAnsi="Times New Roman"/>
                <w:sz w:val="24"/>
                <w:szCs w:val="24"/>
              </w:rPr>
              <w:t xml:space="preserve">ПК 4.4. </w:t>
            </w:r>
            <w:r w:rsidRPr="00CF1819">
              <w:rPr>
                <w:rFonts w:ascii="Times New Roman" w:hAnsi="Times New Roman"/>
                <w:sz w:val="24"/>
                <w:szCs w:val="24"/>
              </w:rPr>
              <w:t>Выполнять установку деталей различных размеров</w:t>
            </w:r>
          </w:p>
        </w:tc>
        <w:tc>
          <w:tcPr>
            <w:tcW w:w="3813" w:type="dxa"/>
          </w:tcPr>
          <w:p w14:paraId="536BA11F" w14:textId="77777777" w:rsidR="000B76C6" w:rsidRPr="0073182A" w:rsidRDefault="000B76C6" w:rsidP="000C1261">
            <w:pPr>
              <w:autoSpaceDE w:val="0"/>
              <w:autoSpaceDN w:val="0"/>
              <w:adjustRightInd w:val="0"/>
              <w:spacing w:after="0" w:line="240" w:lineRule="auto"/>
              <w:jc w:val="both"/>
              <w:rPr>
                <w:rFonts w:ascii="Times New Roman" w:hAnsi="Times New Roman"/>
                <w:sz w:val="24"/>
                <w:szCs w:val="24"/>
              </w:rPr>
            </w:pPr>
            <w:r w:rsidRPr="0073182A">
              <w:rPr>
                <w:rFonts w:ascii="Times New Roman" w:hAnsi="Times New Roman"/>
                <w:b/>
                <w:bCs/>
                <w:sz w:val="24"/>
                <w:szCs w:val="24"/>
              </w:rPr>
              <w:t>Знать</w:t>
            </w:r>
          </w:p>
          <w:p w14:paraId="631111FA" w14:textId="77777777" w:rsidR="000B76C6" w:rsidRPr="0073182A" w:rsidRDefault="000B76C6" w:rsidP="000C1261">
            <w:pPr>
              <w:autoSpaceDE w:val="0"/>
              <w:autoSpaceDN w:val="0"/>
              <w:adjustRightInd w:val="0"/>
              <w:spacing w:after="0" w:line="240" w:lineRule="auto"/>
              <w:jc w:val="both"/>
              <w:rPr>
                <w:rFonts w:ascii="Times New Roman" w:hAnsi="Times New Roman"/>
                <w:sz w:val="24"/>
                <w:szCs w:val="24"/>
              </w:rPr>
            </w:pPr>
            <w:r w:rsidRPr="0073182A">
              <w:rPr>
                <w:rFonts w:ascii="Times New Roman" w:hAnsi="Times New Roman"/>
                <w:sz w:val="24"/>
                <w:szCs w:val="24"/>
              </w:rPr>
              <w:t>- правила  проведения  и  технологию   проверки   качества выполненных работ;</w:t>
            </w:r>
          </w:p>
          <w:p w14:paraId="20EB9D5B" w14:textId="77777777" w:rsidR="000B76C6" w:rsidRPr="0073182A" w:rsidRDefault="000B76C6" w:rsidP="000C1261">
            <w:pPr>
              <w:autoSpaceDE w:val="0"/>
              <w:autoSpaceDN w:val="0"/>
              <w:adjustRightInd w:val="0"/>
              <w:spacing w:after="0" w:line="240" w:lineRule="auto"/>
              <w:jc w:val="both"/>
              <w:rPr>
                <w:rFonts w:ascii="Times New Roman" w:hAnsi="Times New Roman"/>
                <w:sz w:val="24"/>
                <w:szCs w:val="24"/>
              </w:rPr>
            </w:pPr>
            <w:r w:rsidRPr="0073182A">
              <w:rPr>
                <w:rFonts w:ascii="Times New Roman" w:hAnsi="Times New Roman"/>
                <w:sz w:val="24"/>
                <w:szCs w:val="24"/>
              </w:rPr>
              <w:t>- правила перемещения грузов и эксплуатации специальных транспортных и грузовых средств</w:t>
            </w:r>
          </w:p>
          <w:p w14:paraId="0A00775D"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b/>
                <w:bCs/>
                <w:sz w:val="24"/>
                <w:szCs w:val="24"/>
              </w:rPr>
              <w:t>Уметь</w:t>
            </w:r>
          </w:p>
          <w:p w14:paraId="4EEFF351"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 xml:space="preserve">- осуществлять обработку и доводку деталей, заготовок и инструментов на металлорежущих станках различного вида и типа </w:t>
            </w:r>
            <w:r w:rsidRPr="0073182A">
              <w:rPr>
                <w:rFonts w:ascii="Times New Roman" w:hAnsi="Times New Roman"/>
                <w:sz w:val="24"/>
                <w:szCs w:val="24"/>
              </w:rPr>
              <w:lastRenderedPageBreak/>
              <w:t>(сверлильных, токарных, фрезерных, копировальных, шпоночных и шлифовальных);</w:t>
            </w:r>
          </w:p>
          <w:p w14:paraId="66563DAB" w14:textId="77777777" w:rsidR="000B76C6" w:rsidRPr="0073182A" w:rsidRDefault="000B76C6" w:rsidP="000C1261">
            <w:pPr>
              <w:spacing w:after="0" w:line="240" w:lineRule="auto"/>
              <w:jc w:val="both"/>
              <w:rPr>
                <w:rFonts w:ascii="Times New Roman" w:hAnsi="Times New Roman"/>
                <w:b/>
                <w:bCs/>
                <w:sz w:val="24"/>
                <w:szCs w:val="24"/>
              </w:rPr>
            </w:pPr>
            <w:r w:rsidRPr="0073182A">
              <w:rPr>
                <w:rFonts w:ascii="Times New Roman" w:hAnsi="Times New Roman"/>
                <w:b/>
                <w:bCs/>
                <w:sz w:val="24"/>
                <w:szCs w:val="24"/>
              </w:rPr>
              <w:t>Иметь практический опыт:</w:t>
            </w:r>
          </w:p>
          <w:p w14:paraId="1588C1C2"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 обработки и доводки деталей, заготовок и инструментов на</w:t>
            </w:r>
            <w:r w:rsidRPr="0073182A">
              <w:rPr>
                <w:rFonts w:ascii="Times New Roman" w:hAnsi="Times New Roman"/>
                <w:sz w:val="24"/>
                <w:szCs w:val="24"/>
              </w:rPr>
              <w:br/>
              <w:t>металлорежущих станках различного вида и типа (сверлильных, токарных, фрезерных, копировальных, шпоночных и шлифовальных) с соблюдением требований к качеству, в соответствии с заданием и технической документацией</w:t>
            </w:r>
          </w:p>
        </w:tc>
        <w:tc>
          <w:tcPr>
            <w:tcW w:w="2754" w:type="dxa"/>
          </w:tcPr>
          <w:p w14:paraId="3A7DF3E3" w14:textId="77777777" w:rsidR="000B76C6" w:rsidRPr="0073182A" w:rsidRDefault="000B76C6" w:rsidP="000C1261">
            <w:pPr>
              <w:widowControl w:val="0"/>
              <w:spacing w:after="0" w:line="240" w:lineRule="auto"/>
              <w:ind w:firstLine="170"/>
              <w:jc w:val="both"/>
              <w:rPr>
                <w:rFonts w:ascii="Times New Roman" w:hAnsi="Times New Roman"/>
                <w:sz w:val="24"/>
                <w:szCs w:val="24"/>
              </w:rPr>
            </w:pPr>
            <w:r w:rsidRPr="0073182A">
              <w:rPr>
                <w:rFonts w:ascii="Times New Roman" w:hAnsi="Times New Roman"/>
                <w:sz w:val="24"/>
                <w:szCs w:val="24"/>
              </w:rPr>
              <w:lastRenderedPageBreak/>
              <w:t>Оценка в рамках текущего контроля:</w:t>
            </w:r>
          </w:p>
          <w:p w14:paraId="0D021F17"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(отчетов) практических работ;</w:t>
            </w:r>
          </w:p>
          <w:p w14:paraId="256F5DBE"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выполнения индивидуальных домашних заданий;</w:t>
            </w:r>
          </w:p>
          <w:p w14:paraId="3C6C1831" w14:textId="77777777" w:rsidR="000B76C6" w:rsidRPr="0073182A" w:rsidRDefault="000B76C6" w:rsidP="000B76C6">
            <w:pPr>
              <w:widowControl w:val="0"/>
              <w:numPr>
                <w:ilvl w:val="0"/>
                <w:numId w:val="15"/>
              </w:numPr>
              <w:tabs>
                <w:tab w:val="num" w:pos="228"/>
              </w:tabs>
              <w:spacing w:after="0" w:line="240" w:lineRule="auto"/>
              <w:ind w:left="228" w:hanging="228"/>
              <w:jc w:val="both"/>
              <w:rPr>
                <w:rFonts w:ascii="Times New Roman" w:hAnsi="Times New Roman"/>
                <w:sz w:val="24"/>
                <w:szCs w:val="24"/>
              </w:rPr>
            </w:pPr>
            <w:r w:rsidRPr="0073182A">
              <w:rPr>
                <w:rFonts w:ascii="Times New Roman" w:hAnsi="Times New Roman"/>
                <w:sz w:val="24"/>
                <w:szCs w:val="24"/>
              </w:rPr>
              <w:t>результатов тестирования.</w:t>
            </w:r>
          </w:p>
          <w:p w14:paraId="19E8E54C" w14:textId="77777777" w:rsidR="000B76C6" w:rsidRPr="0073182A" w:rsidRDefault="000B76C6" w:rsidP="000C1261">
            <w:pPr>
              <w:widowControl w:val="0"/>
              <w:spacing w:after="0" w:line="240" w:lineRule="auto"/>
              <w:jc w:val="both"/>
              <w:rPr>
                <w:rFonts w:ascii="Times New Roman" w:hAnsi="Times New Roman"/>
                <w:sz w:val="24"/>
                <w:szCs w:val="24"/>
              </w:rPr>
            </w:pPr>
            <w:r w:rsidRPr="0073182A">
              <w:rPr>
                <w:rFonts w:ascii="Times New Roman" w:hAnsi="Times New Roman"/>
                <w:sz w:val="24"/>
                <w:szCs w:val="24"/>
              </w:rPr>
              <w:lastRenderedPageBreak/>
              <w:t>Экспертная оценка освоения профессиональных компетенций в рамках текущего контроля в ходе проведения производственной практики</w:t>
            </w:r>
          </w:p>
          <w:p w14:paraId="16B151C1" w14:textId="77777777" w:rsidR="000B76C6" w:rsidRPr="0073182A" w:rsidRDefault="000B76C6" w:rsidP="000C1261">
            <w:pPr>
              <w:spacing w:after="0" w:line="240" w:lineRule="auto"/>
              <w:jc w:val="both"/>
              <w:rPr>
                <w:rFonts w:ascii="Times New Roman" w:hAnsi="Times New Roman"/>
                <w:sz w:val="24"/>
                <w:szCs w:val="24"/>
              </w:rPr>
            </w:pPr>
            <w:r w:rsidRPr="0073182A">
              <w:rPr>
                <w:rFonts w:ascii="Times New Roman" w:hAnsi="Times New Roman"/>
                <w:sz w:val="24"/>
                <w:szCs w:val="24"/>
              </w:rPr>
              <w:t>Экзамен (квалификационный) по ПМ.0</w:t>
            </w:r>
            <w:r>
              <w:rPr>
                <w:rFonts w:ascii="Times New Roman" w:hAnsi="Times New Roman"/>
                <w:sz w:val="24"/>
                <w:szCs w:val="24"/>
              </w:rPr>
              <w:t>4</w:t>
            </w:r>
          </w:p>
        </w:tc>
      </w:tr>
      <w:tr w:rsidR="000B76C6" w:rsidRPr="0073182A" w14:paraId="20E7904E" w14:textId="77777777" w:rsidTr="000C1261">
        <w:tc>
          <w:tcPr>
            <w:tcW w:w="2612" w:type="dxa"/>
          </w:tcPr>
          <w:p w14:paraId="5123C00B" w14:textId="77777777" w:rsidR="000B76C6" w:rsidRPr="00CF1819" w:rsidRDefault="000B76C6" w:rsidP="000C1261">
            <w:pPr>
              <w:jc w:val="both"/>
              <w:rPr>
                <w:rFonts w:ascii="Times New Roman" w:hAnsi="Times New Roman"/>
                <w:sz w:val="24"/>
                <w:szCs w:val="24"/>
              </w:rPr>
            </w:pPr>
            <w:r>
              <w:rPr>
                <w:rFonts w:ascii="Times New Roman" w:hAnsi="Times New Roman"/>
                <w:sz w:val="24"/>
                <w:szCs w:val="24"/>
              </w:rPr>
              <w:lastRenderedPageBreak/>
              <w:t xml:space="preserve">ПК 4.5. </w:t>
            </w:r>
            <w:r w:rsidRPr="00CF1819">
              <w:rPr>
                <w:rFonts w:ascii="Times New Roman" w:hAnsi="Times New Roman"/>
                <w:sz w:val="24"/>
                <w:szCs w:val="24"/>
              </w:rPr>
              <w:t>Выполнять проверку качества обработки деталей</w:t>
            </w:r>
          </w:p>
        </w:tc>
        <w:tc>
          <w:tcPr>
            <w:tcW w:w="3813" w:type="dxa"/>
          </w:tcPr>
          <w:p w14:paraId="638B3E2F" w14:textId="77777777" w:rsidR="000B76C6" w:rsidRPr="0073182A" w:rsidRDefault="000B76C6" w:rsidP="000C1261">
            <w:pPr>
              <w:autoSpaceDE w:val="0"/>
              <w:autoSpaceDN w:val="0"/>
              <w:adjustRightInd w:val="0"/>
              <w:spacing w:after="0" w:line="240" w:lineRule="auto"/>
              <w:jc w:val="both"/>
              <w:rPr>
                <w:rFonts w:ascii="Times New Roman" w:hAnsi="Times New Roman"/>
                <w:b/>
                <w:bCs/>
                <w:sz w:val="24"/>
                <w:szCs w:val="24"/>
              </w:rPr>
            </w:pPr>
          </w:p>
        </w:tc>
        <w:tc>
          <w:tcPr>
            <w:tcW w:w="2754" w:type="dxa"/>
          </w:tcPr>
          <w:p w14:paraId="6FDD8942" w14:textId="77777777" w:rsidR="000B76C6" w:rsidRPr="0073182A" w:rsidRDefault="000B76C6" w:rsidP="000C1261">
            <w:pPr>
              <w:widowControl w:val="0"/>
              <w:spacing w:after="0" w:line="240" w:lineRule="auto"/>
              <w:ind w:firstLine="170"/>
              <w:jc w:val="both"/>
              <w:rPr>
                <w:rFonts w:ascii="Times New Roman" w:hAnsi="Times New Roman"/>
                <w:sz w:val="24"/>
                <w:szCs w:val="24"/>
              </w:rPr>
            </w:pPr>
          </w:p>
        </w:tc>
      </w:tr>
      <w:tr w:rsidR="000B76C6" w:rsidRPr="0073182A" w14:paraId="2F286C9A" w14:textId="77777777" w:rsidTr="000C1261">
        <w:tc>
          <w:tcPr>
            <w:tcW w:w="2612" w:type="dxa"/>
            <w:vMerge w:val="restart"/>
          </w:tcPr>
          <w:p w14:paraId="6E97C664"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ОК01 Выбирать способы решения задач профессиональной деятельности, применительно к различным контекстам</w:t>
            </w:r>
          </w:p>
        </w:tc>
        <w:tc>
          <w:tcPr>
            <w:tcW w:w="3813" w:type="dxa"/>
          </w:tcPr>
          <w:p w14:paraId="4FA2E429"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Дескрипторы: Распознавание сложных проблемные ситуации в различных контекстах. Проведение анализа сложных ситуаций при решении задач профессиональной деятельности.</w:t>
            </w:r>
          </w:p>
          <w:p w14:paraId="3717E039"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Определение потребности в информации и источников её получения. Осуществление эффективного поиска. Разработка детального плана действий. Оценка рисков на каждом шаге.</w:t>
            </w:r>
          </w:p>
          <w:p w14:paraId="2A01B0B1"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Оценка плюсов и минусов полученного результата, своего плана и его реализации, предлагает критерии оценки и рекомендации по улучшению плана.</w:t>
            </w:r>
          </w:p>
        </w:tc>
        <w:tc>
          <w:tcPr>
            <w:tcW w:w="2754" w:type="dxa"/>
          </w:tcPr>
          <w:p w14:paraId="1DE442CE"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Практическая работа</w:t>
            </w:r>
          </w:p>
          <w:p w14:paraId="58E39DC5"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Ситуационные задания</w:t>
            </w:r>
          </w:p>
        </w:tc>
      </w:tr>
      <w:tr w:rsidR="000B76C6" w:rsidRPr="0073182A" w14:paraId="662D1385" w14:textId="77777777" w:rsidTr="000C1261">
        <w:tc>
          <w:tcPr>
            <w:tcW w:w="2612" w:type="dxa"/>
            <w:vMerge/>
          </w:tcPr>
          <w:p w14:paraId="3CDB2836"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3EA27868"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w:t>
            </w:r>
            <w:r w:rsidRPr="00F255B4">
              <w:rPr>
                <w:rFonts w:ascii="Times New Roman" w:hAnsi="Times New Roman"/>
                <w:sz w:val="24"/>
                <w:szCs w:val="24"/>
              </w:rPr>
              <w:lastRenderedPageBreak/>
              <w:t>искать информацию, необходимую для решения задачи и/или проблемы;</w:t>
            </w:r>
          </w:p>
          <w:p w14:paraId="79F210FC"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составить план действия; определить необходимые ресурсы;</w:t>
            </w:r>
          </w:p>
          <w:p w14:paraId="56828044"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2754" w:type="dxa"/>
          </w:tcPr>
          <w:p w14:paraId="677FA01F"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lastRenderedPageBreak/>
              <w:t>Практические занятия</w:t>
            </w:r>
          </w:p>
          <w:p w14:paraId="262EA2ED"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Ситуационные задания</w:t>
            </w:r>
          </w:p>
        </w:tc>
      </w:tr>
      <w:tr w:rsidR="000B76C6" w:rsidRPr="0073182A" w14:paraId="18268B78" w14:textId="77777777" w:rsidTr="000C1261">
        <w:tc>
          <w:tcPr>
            <w:tcW w:w="2612" w:type="dxa"/>
            <w:vMerge/>
          </w:tcPr>
          <w:p w14:paraId="6A52C2B6"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0404A174"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Знания: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0B290BE"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754" w:type="dxa"/>
          </w:tcPr>
          <w:p w14:paraId="1D67AC4E"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Тестирование</w:t>
            </w:r>
          </w:p>
          <w:p w14:paraId="2D49F9AA"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Собеседование</w:t>
            </w:r>
          </w:p>
          <w:p w14:paraId="09FBB39F"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Экзамен</w:t>
            </w:r>
          </w:p>
        </w:tc>
      </w:tr>
      <w:tr w:rsidR="000B76C6" w:rsidRPr="0073182A" w14:paraId="12D9B67E" w14:textId="77777777" w:rsidTr="000C1261">
        <w:tc>
          <w:tcPr>
            <w:tcW w:w="2612" w:type="dxa"/>
            <w:vMerge w:val="restart"/>
          </w:tcPr>
          <w:p w14:paraId="19C1309F"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ОК02 Использовать современные средства поиска, анализа </w:t>
            </w:r>
            <w:r w:rsidRPr="00F255B4">
              <w:rPr>
                <w:rFonts w:ascii="Times New Roman" w:hAnsi="Times New Roman"/>
                <w:sz w:val="24"/>
                <w:szCs w:val="24"/>
              </w:rPr>
              <w:br/>
              <w:t xml:space="preserve">и интерпретации информации, </w:t>
            </w:r>
            <w:r w:rsidRPr="00F255B4">
              <w:rPr>
                <w:rFonts w:ascii="Times New Roman" w:hAnsi="Times New Roman"/>
                <w:sz w:val="24"/>
                <w:szCs w:val="24"/>
              </w:rPr>
              <w:br/>
              <w:t>и информационные технологии для выполнения задач профессиональной деятельности</w:t>
            </w:r>
          </w:p>
        </w:tc>
        <w:tc>
          <w:tcPr>
            <w:tcW w:w="3813" w:type="dxa"/>
          </w:tcPr>
          <w:p w14:paraId="2372F5D1"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Дескрипторы: 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выделяет в ней главные аспекты; структурировать отобранную информацию в соответствии с параметрами поиска; интерпретация полученной информации в </w:t>
            </w:r>
            <w:r w:rsidRPr="00F255B4">
              <w:rPr>
                <w:rFonts w:ascii="Times New Roman" w:hAnsi="Times New Roman"/>
                <w:sz w:val="24"/>
                <w:szCs w:val="24"/>
              </w:rPr>
              <w:lastRenderedPageBreak/>
              <w:t>контексте профессиональной деятельности.</w:t>
            </w:r>
          </w:p>
        </w:tc>
        <w:tc>
          <w:tcPr>
            <w:tcW w:w="2754" w:type="dxa"/>
          </w:tcPr>
          <w:p w14:paraId="0C4D134B"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lastRenderedPageBreak/>
              <w:t>Практическая работа Экспертное наблюдение</w:t>
            </w:r>
          </w:p>
          <w:p w14:paraId="03E9D8DA" w14:textId="77777777" w:rsidR="000B76C6" w:rsidRPr="00F255B4" w:rsidRDefault="000B76C6" w:rsidP="000C1261">
            <w:pPr>
              <w:rPr>
                <w:rFonts w:ascii="Times New Roman" w:hAnsi="Times New Roman"/>
                <w:sz w:val="24"/>
                <w:szCs w:val="24"/>
              </w:rPr>
            </w:pPr>
          </w:p>
          <w:p w14:paraId="3D30C3F1"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проект</w:t>
            </w:r>
          </w:p>
        </w:tc>
      </w:tr>
      <w:tr w:rsidR="000B76C6" w:rsidRPr="0073182A" w14:paraId="391EF84D" w14:textId="77777777" w:rsidTr="000C1261">
        <w:tc>
          <w:tcPr>
            <w:tcW w:w="2612" w:type="dxa"/>
            <w:vMerge/>
          </w:tcPr>
          <w:p w14:paraId="453AAD41"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77157A44"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Умения: 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2754" w:type="dxa"/>
          </w:tcPr>
          <w:p w14:paraId="0E0072E0"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Практические занятия Экспертное наблюдение</w:t>
            </w:r>
          </w:p>
          <w:p w14:paraId="4243ABB4" w14:textId="77777777" w:rsidR="000B76C6" w:rsidRPr="00F255B4" w:rsidRDefault="000B76C6" w:rsidP="000C1261">
            <w:pPr>
              <w:rPr>
                <w:rFonts w:ascii="Times New Roman" w:hAnsi="Times New Roman"/>
                <w:sz w:val="24"/>
                <w:szCs w:val="24"/>
              </w:rPr>
            </w:pPr>
          </w:p>
        </w:tc>
      </w:tr>
      <w:tr w:rsidR="000B76C6" w:rsidRPr="0073182A" w14:paraId="39790CED" w14:textId="77777777" w:rsidTr="000C1261">
        <w:tc>
          <w:tcPr>
            <w:tcW w:w="2612" w:type="dxa"/>
            <w:vMerge/>
          </w:tcPr>
          <w:p w14:paraId="742868A1"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4D42CD57"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Знания: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2754" w:type="dxa"/>
          </w:tcPr>
          <w:p w14:paraId="16CC6F54"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Тестирование</w:t>
            </w:r>
          </w:p>
          <w:p w14:paraId="3BD7B27F"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Собеседование</w:t>
            </w:r>
          </w:p>
          <w:p w14:paraId="5CE788D4"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Экзамен</w:t>
            </w:r>
          </w:p>
        </w:tc>
      </w:tr>
      <w:tr w:rsidR="000B76C6" w:rsidRPr="0073182A" w14:paraId="2A2CD04B" w14:textId="77777777" w:rsidTr="000C1261">
        <w:tc>
          <w:tcPr>
            <w:tcW w:w="2612" w:type="dxa"/>
            <w:vMerge w:val="restart"/>
          </w:tcPr>
          <w:p w14:paraId="73F1A6C1"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ОК03 Планировать </w:t>
            </w:r>
            <w:r w:rsidRPr="00F255B4">
              <w:rPr>
                <w:rFonts w:ascii="Times New Roman" w:hAnsi="Times New Roman"/>
                <w:sz w:val="24"/>
                <w:szCs w:val="24"/>
              </w:rPr>
              <w:br/>
              <w:t xml:space="preserve">и реализовывать собственное профессиональное </w:t>
            </w:r>
            <w:r w:rsidRPr="00F255B4">
              <w:rPr>
                <w:rFonts w:ascii="Times New Roman" w:hAnsi="Times New Roman"/>
                <w:sz w:val="24"/>
                <w:szCs w:val="24"/>
              </w:rPr>
              <w:br/>
              <w:t xml:space="preserve">и личностное развитие, предпринимательскую деятельность </w:t>
            </w:r>
            <w:r w:rsidRPr="00F255B4">
              <w:rPr>
                <w:rFonts w:ascii="Times New Roman" w:hAnsi="Times New Roman"/>
                <w:sz w:val="24"/>
                <w:szCs w:val="24"/>
              </w:rPr>
              <w:br/>
              <w:t xml:space="preserve">в профессиональной сфере, использовать знания по финансовой грамотности </w:t>
            </w:r>
            <w:r w:rsidRPr="00F255B4">
              <w:rPr>
                <w:rFonts w:ascii="Times New Roman" w:hAnsi="Times New Roman"/>
                <w:sz w:val="24"/>
                <w:szCs w:val="24"/>
              </w:rPr>
              <w:br/>
              <w:t>в различных жизненных ситуациях</w:t>
            </w:r>
          </w:p>
        </w:tc>
        <w:tc>
          <w:tcPr>
            <w:tcW w:w="3813" w:type="dxa"/>
          </w:tcPr>
          <w:p w14:paraId="18971EF8"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Дескрипторы: использование актуальной нормативно-правовой документацию по профессии (специальности); применение современной научной профессиональной терминологии; определение траектории профессионального развития и самообразования</w:t>
            </w:r>
          </w:p>
        </w:tc>
        <w:tc>
          <w:tcPr>
            <w:tcW w:w="2754" w:type="dxa"/>
          </w:tcPr>
          <w:p w14:paraId="788BD673"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Практическая работа Экспертное наблюдение</w:t>
            </w:r>
          </w:p>
          <w:p w14:paraId="27AEE91F" w14:textId="77777777" w:rsidR="000B76C6" w:rsidRPr="00F255B4" w:rsidRDefault="000B76C6" w:rsidP="000C1261">
            <w:pPr>
              <w:rPr>
                <w:rFonts w:ascii="Times New Roman" w:hAnsi="Times New Roman"/>
                <w:sz w:val="24"/>
                <w:szCs w:val="24"/>
              </w:rPr>
            </w:pPr>
          </w:p>
          <w:p w14:paraId="7C32211A"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проект</w:t>
            </w:r>
          </w:p>
        </w:tc>
      </w:tr>
      <w:tr w:rsidR="000B76C6" w:rsidRPr="0073182A" w14:paraId="55935758" w14:textId="77777777" w:rsidTr="000C1261">
        <w:tc>
          <w:tcPr>
            <w:tcW w:w="2612" w:type="dxa"/>
            <w:vMerge/>
          </w:tcPr>
          <w:p w14:paraId="143F8BD0"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64E377BD"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Умения: определять актуальность нормативно-правовой документации в профессиональной деятельности; выстраивать траектории профессионального и личностного развития</w:t>
            </w:r>
          </w:p>
        </w:tc>
        <w:tc>
          <w:tcPr>
            <w:tcW w:w="2754" w:type="dxa"/>
          </w:tcPr>
          <w:p w14:paraId="05756AF3"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Практические занятия Экспертное наблюдение</w:t>
            </w:r>
          </w:p>
          <w:p w14:paraId="0494A53A" w14:textId="77777777" w:rsidR="000B76C6" w:rsidRPr="00F255B4" w:rsidRDefault="000B76C6" w:rsidP="000C1261">
            <w:pPr>
              <w:rPr>
                <w:rFonts w:ascii="Times New Roman" w:hAnsi="Times New Roman"/>
                <w:sz w:val="24"/>
                <w:szCs w:val="24"/>
              </w:rPr>
            </w:pPr>
          </w:p>
        </w:tc>
      </w:tr>
      <w:tr w:rsidR="000B76C6" w:rsidRPr="0073182A" w14:paraId="48690692" w14:textId="77777777" w:rsidTr="000C1261">
        <w:tc>
          <w:tcPr>
            <w:tcW w:w="2612" w:type="dxa"/>
            <w:vMerge/>
          </w:tcPr>
          <w:p w14:paraId="108AAA6E"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32B9012C"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Знания: содержание актуальной нормативно-правовой документации; современная научная и профессиональная терминология; возможные </w:t>
            </w:r>
            <w:r w:rsidRPr="00F255B4">
              <w:rPr>
                <w:rFonts w:ascii="Times New Roman" w:hAnsi="Times New Roman"/>
                <w:sz w:val="24"/>
                <w:szCs w:val="24"/>
              </w:rPr>
              <w:lastRenderedPageBreak/>
              <w:t>траектории профессионального развития и самообразования</w:t>
            </w:r>
          </w:p>
        </w:tc>
        <w:tc>
          <w:tcPr>
            <w:tcW w:w="2754" w:type="dxa"/>
          </w:tcPr>
          <w:p w14:paraId="7E6ECC33"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lastRenderedPageBreak/>
              <w:t>Тестирование</w:t>
            </w:r>
          </w:p>
          <w:p w14:paraId="7B9CAAD9"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Собеседование</w:t>
            </w:r>
          </w:p>
          <w:p w14:paraId="44533D72"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Экзамен</w:t>
            </w:r>
          </w:p>
        </w:tc>
      </w:tr>
      <w:tr w:rsidR="000B76C6" w:rsidRPr="0073182A" w14:paraId="55875E6E" w14:textId="77777777" w:rsidTr="000C1261">
        <w:tc>
          <w:tcPr>
            <w:tcW w:w="2612" w:type="dxa"/>
            <w:vMerge w:val="restart"/>
          </w:tcPr>
          <w:p w14:paraId="002DE5CF"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ОК04 Эффективно взаимодействовать </w:t>
            </w:r>
            <w:r w:rsidRPr="00F255B4">
              <w:rPr>
                <w:rFonts w:ascii="Times New Roman" w:hAnsi="Times New Roman"/>
                <w:sz w:val="24"/>
                <w:szCs w:val="24"/>
              </w:rPr>
              <w:br/>
              <w:t>и работать в коллективе и команде</w:t>
            </w:r>
          </w:p>
        </w:tc>
        <w:tc>
          <w:tcPr>
            <w:tcW w:w="3813" w:type="dxa"/>
          </w:tcPr>
          <w:p w14:paraId="7BD5F6B6"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Дескрипторы: участие в деловом общении для эффективного решения профессиональных задач; планирование профессиональной деятельности</w:t>
            </w:r>
          </w:p>
        </w:tc>
        <w:tc>
          <w:tcPr>
            <w:tcW w:w="2754" w:type="dxa"/>
          </w:tcPr>
          <w:p w14:paraId="5A668D04"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Практическая работа Экспертное наблюдение</w:t>
            </w:r>
          </w:p>
          <w:p w14:paraId="2B3CC612"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Деловая игра</w:t>
            </w:r>
          </w:p>
        </w:tc>
      </w:tr>
      <w:tr w:rsidR="000B76C6" w:rsidRPr="0073182A" w14:paraId="5B9600DA" w14:textId="77777777" w:rsidTr="000C1261">
        <w:tc>
          <w:tcPr>
            <w:tcW w:w="2612" w:type="dxa"/>
            <w:vMerge/>
          </w:tcPr>
          <w:p w14:paraId="453E7D26"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0953F6D2" w14:textId="77777777" w:rsidR="000B76C6" w:rsidRPr="00F255B4" w:rsidRDefault="000B76C6" w:rsidP="000C1261">
            <w:pPr>
              <w:spacing w:after="0"/>
              <w:rPr>
                <w:rFonts w:ascii="Times New Roman" w:hAnsi="Times New Roman"/>
                <w:b/>
                <w:bCs/>
                <w:sz w:val="24"/>
                <w:szCs w:val="24"/>
              </w:rPr>
            </w:pPr>
            <w:r w:rsidRPr="00F255B4">
              <w:rPr>
                <w:rFonts w:ascii="Times New Roman" w:hAnsi="Times New Roman"/>
                <w:sz w:val="24"/>
                <w:szCs w:val="24"/>
              </w:rPr>
              <w:t>Умения: организовывать работу коллектива и команды; взаимодействовать с коллегами, руководством, клиентами</w:t>
            </w:r>
          </w:p>
        </w:tc>
        <w:tc>
          <w:tcPr>
            <w:tcW w:w="2754" w:type="dxa"/>
          </w:tcPr>
          <w:p w14:paraId="75308BDC"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Практические занятия</w:t>
            </w:r>
          </w:p>
          <w:p w14:paraId="62727241" w14:textId="77777777" w:rsidR="000B76C6" w:rsidRPr="00F255B4" w:rsidRDefault="000B76C6" w:rsidP="000C1261">
            <w:pPr>
              <w:widowControl w:val="0"/>
              <w:spacing w:after="0" w:line="240" w:lineRule="auto"/>
              <w:ind w:firstLine="170"/>
              <w:jc w:val="both"/>
              <w:rPr>
                <w:rFonts w:ascii="Times New Roman" w:hAnsi="Times New Roman"/>
                <w:sz w:val="24"/>
                <w:szCs w:val="24"/>
              </w:rPr>
            </w:pPr>
            <w:r w:rsidRPr="00F255B4">
              <w:rPr>
                <w:rFonts w:ascii="Times New Roman" w:hAnsi="Times New Roman"/>
                <w:sz w:val="24"/>
                <w:szCs w:val="24"/>
              </w:rPr>
              <w:t>Деловая игра</w:t>
            </w:r>
          </w:p>
        </w:tc>
      </w:tr>
      <w:tr w:rsidR="000B76C6" w:rsidRPr="0073182A" w14:paraId="57456B56" w14:textId="77777777" w:rsidTr="000C1261">
        <w:tc>
          <w:tcPr>
            <w:tcW w:w="2612" w:type="dxa"/>
            <w:vMerge/>
          </w:tcPr>
          <w:p w14:paraId="24AB91D9"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650705D3" w14:textId="77777777" w:rsidR="000B76C6" w:rsidRPr="00F255B4" w:rsidRDefault="000B76C6" w:rsidP="000C1261">
            <w:pPr>
              <w:spacing w:after="0"/>
              <w:rPr>
                <w:rFonts w:ascii="Times New Roman" w:hAnsi="Times New Roman"/>
                <w:b/>
                <w:bCs/>
                <w:sz w:val="24"/>
                <w:szCs w:val="24"/>
              </w:rPr>
            </w:pPr>
            <w:r w:rsidRPr="00F255B4">
              <w:rPr>
                <w:rFonts w:ascii="Times New Roman" w:hAnsi="Times New Roman"/>
                <w:sz w:val="24"/>
                <w:szCs w:val="24"/>
              </w:rPr>
              <w:t>Знания: психология коллектива; психология личности; основы проектной деятельности</w:t>
            </w:r>
          </w:p>
        </w:tc>
        <w:tc>
          <w:tcPr>
            <w:tcW w:w="2754" w:type="dxa"/>
          </w:tcPr>
          <w:p w14:paraId="5977613E"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Тестирование</w:t>
            </w:r>
          </w:p>
          <w:p w14:paraId="53DA6F73"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Собеседование</w:t>
            </w:r>
          </w:p>
          <w:p w14:paraId="7DF26624" w14:textId="77777777" w:rsidR="000B76C6" w:rsidRPr="00F255B4" w:rsidRDefault="000B76C6" w:rsidP="000C1261">
            <w:pPr>
              <w:widowControl w:val="0"/>
              <w:spacing w:after="0" w:line="240" w:lineRule="auto"/>
              <w:ind w:firstLine="170"/>
              <w:jc w:val="both"/>
              <w:rPr>
                <w:rFonts w:ascii="Times New Roman" w:hAnsi="Times New Roman"/>
                <w:sz w:val="24"/>
                <w:szCs w:val="24"/>
              </w:rPr>
            </w:pPr>
            <w:r w:rsidRPr="00F255B4">
              <w:rPr>
                <w:rFonts w:ascii="Times New Roman" w:hAnsi="Times New Roman"/>
                <w:sz w:val="24"/>
                <w:szCs w:val="24"/>
              </w:rPr>
              <w:t>Экзамен</w:t>
            </w:r>
          </w:p>
        </w:tc>
      </w:tr>
      <w:tr w:rsidR="000B76C6" w:rsidRPr="0073182A" w14:paraId="5889B1F2" w14:textId="77777777" w:rsidTr="000C1261">
        <w:tc>
          <w:tcPr>
            <w:tcW w:w="2612" w:type="dxa"/>
            <w:vMerge w:val="restart"/>
          </w:tcPr>
          <w:p w14:paraId="1D33B09D"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ОК09 Пользоваться профессиональной документацией </w:t>
            </w:r>
            <w:r w:rsidRPr="00F255B4">
              <w:rPr>
                <w:rFonts w:ascii="Times New Roman" w:hAnsi="Times New Roman"/>
                <w:sz w:val="24"/>
                <w:szCs w:val="24"/>
              </w:rPr>
              <w:br/>
              <w:t xml:space="preserve">на государственном </w:t>
            </w:r>
            <w:r w:rsidRPr="00F255B4">
              <w:rPr>
                <w:rFonts w:ascii="Times New Roman" w:hAnsi="Times New Roman"/>
                <w:sz w:val="24"/>
                <w:szCs w:val="24"/>
              </w:rPr>
              <w:br/>
              <w:t>и иностранном языках</w:t>
            </w:r>
          </w:p>
        </w:tc>
        <w:tc>
          <w:tcPr>
            <w:tcW w:w="3813" w:type="dxa"/>
          </w:tcPr>
          <w:p w14:paraId="630B3FDD"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Дескрипторы: применение в профессиональной деятельности инструкций на государственном и иностранном языке; ведение общения на профессиональные темы</w:t>
            </w:r>
          </w:p>
        </w:tc>
        <w:tc>
          <w:tcPr>
            <w:tcW w:w="2754" w:type="dxa"/>
          </w:tcPr>
          <w:p w14:paraId="419DF067"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Практическая работа Экспертное наблюдение</w:t>
            </w:r>
          </w:p>
          <w:p w14:paraId="631C8791" w14:textId="77777777" w:rsidR="000B76C6" w:rsidRPr="00F255B4" w:rsidRDefault="000B76C6" w:rsidP="000C1261">
            <w:pPr>
              <w:rPr>
                <w:rFonts w:ascii="Times New Roman" w:hAnsi="Times New Roman"/>
                <w:sz w:val="24"/>
                <w:szCs w:val="24"/>
              </w:rPr>
            </w:pPr>
          </w:p>
        </w:tc>
      </w:tr>
      <w:tr w:rsidR="000B76C6" w:rsidRPr="0073182A" w14:paraId="67E5DD31" w14:textId="77777777" w:rsidTr="000C1261">
        <w:tc>
          <w:tcPr>
            <w:tcW w:w="2612" w:type="dxa"/>
            <w:vMerge/>
          </w:tcPr>
          <w:p w14:paraId="357C7CD0"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03CD009F"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Умения: 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2754" w:type="dxa"/>
          </w:tcPr>
          <w:p w14:paraId="6A9D8B0E"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Практические занятия Экспертное наблюдение</w:t>
            </w:r>
          </w:p>
          <w:p w14:paraId="38EC9A3D" w14:textId="77777777" w:rsidR="000B76C6" w:rsidRPr="00F255B4" w:rsidRDefault="000B76C6" w:rsidP="000C1261">
            <w:pPr>
              <w:rPr>
                <w:rFonts w:ascii="Times New Roman" w:hAnsi="Times New Roman"/>
                <w:sz w:val="24"/>
                <w:szCs w:val="24"/>
              </w:rPr>
            </w:pPr>
          </w:p>
        </w:tc>
      </w:tr>
      <w:tr w:rsidR="000B76C6" w:rsidRPr="0073182A" w14:paraId="2D87B1F5" w14:textId="77777777" w:rsidTr="000C1261">
        <w:tc>
          <w:tcPr>
            <w:tcW w:w="2612" w:type="dxa"/>
            <w:vMerge/>
          </w:tcPr>
          <w:p w14:paraId="78638221" w14:textId="77777777" w:rsidR="000B76C6" w:rsidRPr="00F255B4" w:rsidRDefault="000B76C6" w:rsidP="000C1261">
            <w:pPr>
              <w:spacing w:after="0" w:line="240" w:lineRule="auto"/>
              <w:jc w:val="center"/>
              <w:rPr>
                <w:rFonts w:ascii="Times New Roman" w:hAnsi="Times New Roman"/>
                <w:iCs/>
                <w:sz w:val="24"/>
                <w:szCs w:val="24"/>
              </w:rPr>
            </w:pPr>
          </w:p>
        </w:tc>
        <w:tc>
          <w:tcPr>
            <w:tcW w:w="3813" w:type="dxa"/>
          </w:tcPr>
          <w:p w14:paraId="1C842A52"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 xml:space="preserve">Знания: правила построения простых и сложных предложений на профессиональные темы; </w:t>
            </w:r>
            <w:r w:rsidRPr="00F255B4">
              <w:rPr>
                <w:rFonts w:ascii="Times New Roman" w:hAnsi="Times New Roman"/>
                <w:sz w:val="24"/>
                <w:szCs w:val="24"/>
              </w:rPr>
              <w:lastRenderedPageBreak/>
              <w:t>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754" w:type="dxa"/>
          </w:tcPr>
          <w:p w14:paraId="155848DC"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lastRenderedPageBreak/>
              <w:t>Тестирование</w:t>
            </w:r>
          </w:p>
          <w:p w14:paraId="76EFD4D1"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t>Собеседование</w:t>
            </w:r>
          </w:p>
          <w:p w14:paraId="69C45F44" w14:textId="77777777" w:rsidR="000B76C6" w:rsidRPr="00F255B4" w:rsidRDefault="000B76C6" w:rsidP="000C1261">
            <w:pPr>
              <w:rPr>
                <w:rFonts w:ascii="Times New Roman" w:hAnsi="Times New Roman"/>
                <w:sz w:val="24"/>
                <w:szCs w:val="24"/>
              </w:rPr>
            </w:pPr>
            <w:r w:rsidRPr="00F255B4">
              <w:rPr>
                <w:rFonts w:ascii="Times New Roman" w:hAnsi="Times New Roman"/>
                <w:sz w:val="24"/>
                <w:szCs w:val="24"/>
              </w:rPr>
              <w:lastRenderedPageBreak/>
              <w:t>Экзамен</w:t>
            </w:r>
          </w:p>
        </w:tc>
      </w:tr>
    </w:tbl>
    <w:p w14:paraId="49C2E051" w14:textId="77777777" w:rsidR="000B76C6" w:rsidRDefault="000B76C6" w:rsidP="000B76C6">
      <w:pPr>
        <w:jc w:val="both"/>
        <w:rPr>
          <w:rFonts w:ascii="Times New Roman" w:hAnsi="Times New Roman"/>
          <w:color w:val="000000"/>
          <w:sz w:val="24"/>
          <w:szCs w:val="24"/>
        </w:rPr>
        <w:sectPr w:rsidR="000B76C6" w:rsidSect="00C31757">
          <w:footerReference w:type="even" r:id="rId33"/>
          <w:footerReference w:type="default" r:id="rId34"/>
          <w:pgSz w:w="11906" w:h="16838"/>
          <w:pgMar w:top="1134" w:right="567" w:bottom="1134" w:left="1701" w:header="708" w:footer="708" w:gutter="0"/>
          <w:cols w:space="708"/>
          <w:docGrid w:linePitch="360"/>
        </w:sectPr>
      </w:pPr>
    </w:p>
    <w:p w14:paraId="542454DF" w14:textId="77777777" w:rsidR="000B76C6" w:rsidRPr="0037301B" w:rsidRDefault="000B76C6" w:rsidP="000B76C6">
      <w:pPr>
        <w:jc w:val="both"/>
      </w:pPr>
    </w:p>
    <w:p w14:paraId="0003EAA5" w14:textId="77777777" w:rsidR="003F0AB1" w:rsidRDefault="000B76C6"/>
    <w:sectPr w:rsidR="003F0AB1" w:rsidSect="008D149A">
      <w:footerReference w:type="even" r:id="rId35"/>
      <w:footerReference w:type="default" r:id="rId36"/>
      <w:pgSz w:w="16840" w:h="11907" w:orient="landscape"/>
      <w:pgMar w:top="1418" w:right="1134" w:bottom="851" w:left="992"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26CB6" w14:textId="77777777" w:rsidR="0037301B" w:rsidRDefault="000B76C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75142EE" w14:textId="77777777" w:rsidR="0037301B" w:rsidRDefault="000B76C6"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8679C1" w14:textId="77777777" w:rsidR="0037301B" w:rsidRDefault="000B76C6" w:rsidP="00347FD1">
    <w:pPr>
      <w:pStyle w:val="a5"/>
      <w:jc w:val="right"/>
    </w:pPr>
    <w:r>
      <w:fldChar w:fldCharType="begin"/>
    </w:r>
    <w:r>
      <w:instrText>PAGE   \* MERGEFORMAT</w:instrText>
    </w:r>
    <w:r>
      <w:fldChar w:fldCharType="separate"/>
    </w:r>
    <w:r>
      <w:rPr>
        <w:noProof/>
      </w:rPr>
      <w:t>15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06F779" w14:textId="77777777" w:rsidR="0037301B" w:rsidRDefault="000B76C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350B811" w14:textId="77777777" w:rsidR="0037301B" w:rsidRDefault="000B76C6"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9B731" w14:textId="77777777" w:rsidR="0037301B" w:rsidRDefault="000B76C6" w:rsidP="0069064E">
    <w:pPr>
      <w:pStyle w:val="a5"/>
      <w:jc w:val="right"/>
    </w:pPr>
    <w:r>
      <w:fldChar w:fldCharType="begin"/>
    </w:r>
    <w:r>
      <w:instrText>PAGE   \* MERGEFORMAT</w:instrText>
    </w:r>
    <w:r>
      <w:fldChar w:fldCharType="separate"/>
    </w:r>
    <w:r>
      <w:rPr>
        <w:noProof/>
      </w:rPr>
      <w:t>19</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66F524" w14:textId="77777777" w:rsidR="000B76C6" w:rsidRDefault="000B76C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9D7544C" w14:textId="77777777" w:rsidR="000B76C6" w:rsidRDefault="000B76C6"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2BBDA6" w14:textId="77777777" w:rsidR="000B76C6" w:rsidRDefault="000B76C6" w:rsidP="00347FD1">
    <w:pPr>
      <w:pStyle w:val="a5"/>
      <w:jc w:val="right"/>
    </w:pPr>
    <w:r>
      <w:fldChar w:fldCharType="begin"/>
    </w:r>
    <w:r>
      <w:instrText>PAGE   \* MERGEFORMAT</w:instrText>
    </w:r>
    <w:r>
      <w:fldChar w:fldCharType="separate"/>
    </w:r>
    <w:r>
      <w:rPr>
        <w:noProof/>
      </w:rPr>
      <w:t>34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BDEEB" w14:textId="77777777" w:rsidR="000B76C6" w:rsidRDefault="000B76C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5F3CC1E" w14:textId="77777777" w:rsidR="000B76C6" w:rsidRDefault="000B76C6" w:rsidP="00733AEF">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7F6B82" w14:textId="77777777" w:rsidR="000B76C6" w:rsidRDefault="000B76C6" w:rsidP="0069064E">
    <w:pPr>
      <w:pStyle w:val="a5"/>
      <w:jc w:val="right"/>
    </w:pPr>
    <w:r>
      <w:fldChar w:fldCharType="begin"/>
    </w:r>
    <w:r>
      <w:instrText>PAGE   \* MERGEFORMAT</w:instrText>
    </w:r>
    <w:r>
      <w:fldChar w:fldCharType="separate"/>
    </w:r>
    <w:r>
      <w:rPr>
        <w:noProof/>
      </w:rPr>
      <w:t>37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D8D9DD" w14:textId="77777777" w:rsidR="000B76C6" w:rsidRDefault="000B76C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2AA782" w14:textId="77777777" w:rsidR="000B76C6" w:rsidRDefault="000B76C6" w:rsidP="00764A68">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C95E3" w14:textId="77777777" w:rsidR="000B76C6" w:rsidRDefault="000B76C6" w:rsidP="00347FD1">
    <w:pPr>
      <w:pStyle w:val="a5"/>
      <w:jc w:val="right"/>
    </w:pPr>
    <w:r>
      <w:fldChar w:fldCharType="begin"/>
    </w:r>
    <w:r>
      <w:instrText>PAGE   \* MERGEFORMAT</w:instrText>
    </w:r>
    <w:r>
      <w:fldChar w:fldCharType="separate"/>
    </w:r>
    <w:r>
      <w:rPr>
        <w:noProof/>
      </w:rPr>
      <w:t>34</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675E0D" w14:textId="77777777" w:rsidR="000B76C6" w:rsidRDefault="000B76C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A8FF4F6" w14:textId="77777777" w:rsidR="000B76C6" w:rsidRDefault="000B76C6" w:rsidP="00733AEF">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2B8C71" w14:textId="77777777" w:rsidR="000B76C6" w:rsidRDefault="000B76C6" w:rsidP="0069064E">
    <w:pPr>
      <w:pStyle w:val="a5"/>
      <w:jc w:val="right"/>
    </w:pPr>
    <w:r>
      <w:fldChar w:fldCharType="begin"/>
    </w:r>
    <w:r>
      <w:instrText>PAGE   \* MERGEFORMAT</w:instrText>
    </w:r>
    <w:r>
      <w:fldChar w:fldCharType="separate"/>
    </w:r>
    <w:r>
      <w:rPr>
        <w:noProof/>
      </w:rPr>
      <w:t>37</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3EC84" w14:textId="77777777" w:rsidR="0037301B" w:rsidRDefault="000B76C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EC57145" w14:textId="77777777" w:rsidR="0037301B" w:rsidRDefault="000B76C6" w:rsidP="00733AEF">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057BC7" w14:textId="77777777" w:rsidR="0037301B" w:rsidRDefault="000B76C6" w:rsidP="00285FE4">
    <w:pPr>
      <w:pStyle w:val="a5"/>
      <w:jc w:val="right"/>
    </w:pPr>
    <w:r>
      <w:fldChar w:fldCharType="begin"/>
    </w:r>
    <w:r>
      <w:instrText>PAGE   \* MERGEFORMAT</w:instrText>
    </w:r>
    <w:r>
      <w:fldChar w:fldCharType="separate"/>
    </w:r>
    <w:r>
      <w:rPr>
        <w:noProof/>
      </w:rPr>
      <w:t>21</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E33B4"/>
    <w:multiLevelType w:val="hybridMultilevel"/>
    <w:tmpl w:val="6F9ADB50"/>
    <w:lvl w:ilvl="0" w:tplc="2BE66BAA">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6C41C5C"/>
    <w:multiLevelType w:val="hybridMultilevel"/>
    <w:tmpl w:val="764496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664740"/>
    <w:multiLevelType w:val="hybridMultilevel"/>
    <w:tmpl w:val="8D28D58C"/>
    <w:lvl w:ilvl="0" w:tplc="2BE66BAA">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15:restartNumberingAfterBreak="0">
    <w:nsid w:val="2ECA27BF"/>
    <w:multiLevelType w:val="hybridMultilevel"/>
    <w:tmpl w:val="B7B086AE"/>
    <w:lvl w:ilvl="0" w:tplc="71C64594">
      <w:start w:val="1"/>
      <w:numFmt w:val="decimal"/>
      <w:suff w:val="space"/>
      <w:lvlText w:val="%1."/>
      <w:lvlJc w:val="left"/>
      <w:pPr>
        <w:ind w:left="72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42312172"/>
    <w:multiLevelType w:val="hybridMultilevel"/>
    <w:tmpl w:val="C0D68984"/>
    <w:lvl w:ilvl="0" w:tplc="50C03976">
      <w:start w:val="1"/>
      <w:numFmt w:val="decimal"/>
      <w:suff w:val="space"/>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A2B15D6"/>
    <w:multiLevelType w:val="hybridMultilevel"/>
    <w:tmpl w:val="DFAEA2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5B122F9"/>
    <w:multiLevelType w:val="hybridMultilevel"/>
    <w:tmpl w:val="B94051D0"/>
    <w:lvl w:ilvl="0" w:tplc="F3B04D0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BB62222"/>
    <w:multiLevelType w:val="hybridMultilevel"/>
    <w:tmpl w:val="14E0330A"/>
    <w:lvl w:ilvl="0" w:tplc="2BE66BAA">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645F504A"/>
    <w:multiLevelType w:val="hybridMultilevel"/>
    <w:tmpl w:val="06CE6C9A"/>
    <w:lvl w:ilvl="0" w:tplc="2BE66BAA">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6D536988"/>
    <w:multiLevelType w:val="hybridMultilevel"/>
    <w:tmpl w:val="8BEEACB6"/>
    <w:lvl w:ilvl="0" w:tplc="41E6815C">
      <w:start w:val="1"/>
      <w:numFmt w:val="bullet"/>
      <w:lvlText w:val=""/>
      <w:lvlJc w:val="left"/>
      <w:pPr>
        <w:tabs>
          <w:tab w:val="num" w:pos="1669"/>
        </w:tabs>
        <w:ind w:left="1669" w:hanging="360"/>
      </w:pPr>
      <w:rPr>
        <w:rFonts w:ascii="Symbol" w:hAnsi="Symbol" w:cs="Symbol" w:hint="default"/>
        <w:color w:val="auto"/>
      </w:rPr>
    </w:lvl>
    <w:lvl w:ilvl="1" w:tplc="04190003">
      <w:start w:val="1"/>
      <w:numFmt w:val="bullet"/>
      <w:lvlText w:val="o"/>
      <w:lvlJc w:val="left"/>
      <w:pPr>
        <w:tabs>
          <w:tab w:val="num" w:pos="1610"/>
        </w:tabs>
        <w:ind w:left="1610" w:hanging="360"/>
      </w:pPr>
      <w:rPr>
        <w:rFonts w:ascii="Courier New" w:hAnsi="Courier New" w:cs="Courier New" w:hint="default"/>
      </w:rPr>
    </w:lvl>
    <w:lvl w:ilvl="2" w:tplc="04190005">
      <w:start w:val="1"/>
      <w:numFmt w:val="bullet"/>
      <w:lvlText w:val=""/>
      <w:lvlJc w:val="left"/>
      <w:pPr>
        <w:tabs>
          <w:tab w:val="num" w:pos="2330"/>
        </w:tabs>
        <w:ind w:left="2330" w:hanging="360"/>
      </w:pPr>
      <w:rPr>
        <w:rFonts w:ascii="Wingdings" w:hAnsi="Wingdings" w:cs="Wingdings" w:hint="default"/>
      </w:rPr>
    </w:lvl>
    <w:lvl w:ilvl="3" w:tplc="04190001">
      <w:start w:val="1"/>
      <w:numFmt w:val="bullet"/>
      <w:lvlText w:val=""/>
      <w:lvlJc w:val="left"/>
      <w:pPr>
        <w:tabs>
          <w:tab w:val="num" w:pos="3050"/>
        </w:tabs>
        <w:ind w:left="3050" w:hanging="360"/>
      </w:pPr>
      <w:rPr>
        <w:rFonts w:ascii="Symbol" w:hAnsi="Symbol" w:cs="Symbol" w:hint="default"/>
      </w:rPr>
    </w:lvl>
    <w:lvl w:ilvl="4" w:tplc="04190003">
      <w:start w:val="1"/>
      <w:numFmt w:val="bullet"/>
      <w:lvlText w:val="o"/>
      <w:lvlJc w:val="left"/>
      <w:pPr>
        <w:tabs>
          <w:tab w:val="num" w:pos="3770"/>
        </w:tabs>
        <w:ind w:left="3770" w:hanging="360"/>
      </w:pPr>
      <w:rPr>
        <w:rFonts w:ascii="Courier New" w:hAnsi="Courier New" w:cs="Courier New" w:hint="default"/>
      </w:rPr>
    </w:lvl>
    <w:lvl w:ilvl="5" w:tplc="04190005">
      <w:start w:val="1"/>
      <w:numFmt w:val="bullet"/>
      <w:lvlText w:val=""/>
      <w:lvlJc w:val="left"/>
      <w:pPr>
        <w:tabs>
          <w:tab w:val="num" w:pos="4490"/>
        </w:tabs>
        <w:ind w:left="4490" w:hanging="360"/>
      </w:pPr>
      <w:rPr>
        <w:rFonts w:ascii="Wingdings" w:hAnsi="Wingdings" w:cs="Wingdings" w:hint="default"/>
      </w:rPr>
    </w:lvl>
    <w:lvl w:ilvl="6" w:tplc="04190001">
      <w:start w:val="1"/>
      <w:numFmt w:val="bullet"/>
      <w:lvlText w:val=""/>
      <w:lvlJc w:val="left"/>
      <w:pPr>
        <w:tabs>
          <w:tab w:val="num" w:pos="5210"/>
        </w:tabs>
        <w:ind w:left="5210" w:hanging="360"/>
      </w:pPr>
      <w:rPr>
        <w:rFonts w:ascii="Symbol" w:hAnsi="Symbol" w:cs="Symbol" w:hint="default"/>
      </w:rPr>
    </w:lvl>
    <w:lvl w:ilvl="7" w:tplc="04190003">
      <w:start w:val="1"/>
      <w:numFmt w:val="bullet"/>
      <w:lvlText w:val="o"/>
      <w:lvlJc w:val="left"/>
      <w:pPr>
        <w:tabs>
          <w:tab w:val="num" w:pos="5930"/>
        </w:tabs>
        <w:ind w:left="5930" w:hanging="360"/>
      </w:pPr>
      <w:rPr>
        <w:rFonts w:ascii="Courier New" w:hAnsi="Courier New" w:cs="Courier New" w:hint="default"/>
      </w:rPr>
    </w:lvl>
    <w:lvl w:ilvl="8" w:tplc="04190005">
      <w:start w:val="1"/>
      <w:numFmt w:val="bullet"/>
      <w:lvlText w:val=""/>
      <w:lvlJc w:val="left"/>
      <w:pPr>
        <w:tabs>
          <w:tab w:val="num" w:pos="6650"/>
        </w:tabs>
        <w:ind w:left="6650" w:hanging="360"/>
      </w:pPr>
      <w:rPr>
        <w:rFonts w:ascii="Wingdings" w:hAnsi="Wingdings" w:cs="Wingdings" w:hint="default"/>
      </w:rPr>
    </w:lvl>
  </w:abstractNum>
  <w:abstractNum w:abstractNumId="11" w15:restartNumberingAfterBreak="0">
    <w:nsid w:val="76561F42"/>
    <w:multiLevelType w:val="hybridMultilevel"/>
    <w:tmpl w:val="18805E24"/>
    <w:lvl w:ilvl="0" w:tplc="2BE66BAA">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772B7457"/>
    <w:multiLevelType w:val="hybridMultilevel"/>
    <w:tmpl w:val="00C8365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7BE128F1"/>
    <w:multiLevelType w:val="hybridMultilevel"/>
    <w:tmpl w:val="D862A0E0"/>
    <w:lvl w:ilvl="0" w:tplc="B99297E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13"/>
  </w:num>
  <w:num w:numId="3">
    <w:abstractNumId w:val="5"/>
  </w:num>
  <w:num w:numId="4">
    <w:abstractNumId w:val="4"/>
  </w:num>
  <w:num w:numId="5">
    <w:abstractNumId w:val="12"/>
  </w:num>
  <w:num w:numId="6">
    <w:abstractNumId w:val="6"/>
  </w:num>
  <w:num w:numId="7">
    <w:abstractNumId w:val="7"/>
  </w:num>
  <w:num w:numId="8">
    <w:abstractNumId w:val="11"/>
  </w:num>
  <w:num w:numId="9">
    <w:abstractNumId w:val="9"/>
  </w:num>
  <w:num w:numId="10">
    <w:abstractNumId w:val="8"/>
  </w:num>
  <w:num w:numId="11">
    <w:abstractNumId w:val="3"/>
  </w:num>
  <w:num w:numId="12">
    <w:abstractNumId w:val="0"/>
  </w:num>
  <w:num w:numId="13">
    <w:abstractNumId w:val="2"/>
  </w:num>
  <w:num w:numId="14">
    <w:abstractNumId w:val="1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36D"/>
    <w:rsid w:val="00003C40"/>
    <w:rsid w:val="000B76C6"/>
    <w:rsid w:val="004D036D"/>
    <w:rsid w:val="00822F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EB0F33D7-73A6-4A79-96C8-596A4ACB4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76C6"/>
    <w:pPr>
      <w:spacing w:after="200" w:line="276" w:lineRule="auto"/>
    </w:pPr>
    <w:rPr>
      <w:rFonts w:ascii="Calibri" w:eastAsia="Times New Roman" w:hAnsi="Calibri" w:cs="Times New Roman"/>
      <w:lang w:eastAsia="ru-RU"/>
    </w:rPr>
  </w:style>
  <w:style w:type="paragraph" w:styleId="1">
    <w:name w:val="heading 1"/>
    <w:basedOn w:val="a"/>
    <w:next w:val="a"/>
    <w:link w:val="10"/>
    <w:uiPriority w:val="99"/>
    <w:qFormat/>
    <w:rsid w:val="000B76C6"/>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0B76C6"/>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0B76C6"/>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0B76C6"/>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B76C6"/>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0B76C6"/>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B76C6"/>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B76C6"/>
    <w:rPr>
      <w:rFonts w:ascii="Times New Roman" w:eastAsia="Times New Roman" w:hAnsi="Times New Roman" w:cs="Times New Roman"/>
      <w:b/>
      <w:bCs/>
      <w:sz w:val="24"/>
      <w:szCs w:val="24"/>
      <w:lang w:val="x-none" w:eastAsia="x-none"/>
    </w:rPr>
  </w:style>
  <w:style w:type="paragraph" w:styleId="a3">
    <w:name w:val="Body Text"/>
    <w:basedOn w:val="a"/>
    <w:link w:val="a4"/>
    <w:uiPriority w:val="99"/>
    <w:rsid w:val="000B76C6"/>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0B76C6"/>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0B76C6"/>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0B76C6"/>
    <w:rPr>
      <w:rFonts w:ascii="Times New Roman" w:eastAsia="Times New Roman" w:hAnsi="Times New Roman" w:cs="Times New Roman"/>
      <w:sz w:val="24"/>
      <w:szCs w:val="24"/>
      <w:lang w:val="x-none" w:eastAsia="x-none"/>
    </w:rPr>
  </w:style>
  <w:style w:type="character" w:customStyle="1" w:styleId="blk">
    <w:name w:val="blk"/>
    <w:uiPriority w:val="99"/>
    <w:rsid w:val="000B76C6"/>
  </w:style>
  <w:style w:type="paragraph" w:styleId="a5">
    <w:name w:val="footer"/>
    <w:aliases w:val="Нижний колонтитул Знак Знак Знак,Нижний колонтитул1,Нижний колонтитул Знак Знак"/>
    <w:basedOn w:val="a"/>
    <w:link w:val="a6"/>
    <w:uiPriority w:val="99"/>
    <w:rsid w:val="000B76C6"/>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B76C6"/>
    <w:rPr>
      <w:rFonts w:ascii="Times New Roman" w:eastAsia="Times New Roman" w:hAnsi="Times New Roman" w:cs="Times New Roman"/>
      <w:sz w:val="24"/>
      <w:szCs w:val="24"/>
      <w:lang w:val="x-none" w:eastAsia="x-none"/>
    </w:rPr>
  </w:style>
  <w:style w:type="character" w:styleId="a7">
    <w:name w:val="page number"/>
    <w:uiPriority w:val="99"/>
    <w:rsid w:val="000B76C6"/>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0B76C6"/>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0B76C6"/>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0B76C6"/>
    <w:rPr>
      <w:rFonts w:ascii="Times New Roman" w:eastAsia="Times New Roman" w:hAnsi="Times New Roman" w:cs="Times New Roman"/>
      <w:sz w:val="20"/>
      <w:szCs w:val="20"/>
      <w:lang w:val="en-US" w:eastAsia="x-none"/>
    </w:rPr>
  </w:style>
  <w:style w:type="character" w:styleId="ac">
    <w:name w:val="footnote reference"/>
    <w:uiPriority w:val="99"/>
    <w:rsid w:val="000B76C6"/>
    <w:rPr>
      <w:rFonts w:cs="Times New Roman"/>
      <w:vertAlign w:val="superscript"/>
    </w:rPr>
  </w:style>
  <w:style w:type="paragraph" w:styleId="23">
    <w:name w:val="List 2"/>
    <w:basedOn w:val="a"/>
    <w:uiPriority w:val="99"/>
    <w:rsid w:val="000B76C6"/>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0B76C6"/>
    <w:rPr>
      <w:rFonts w:cs="Times New Roman"/>
      <w:color w:val="0000FF"/>
      <w:u w:val="single"/>
    </w:rPr>
  </w:style>
  <w:style w:type="paragraph" w:styleId="11">
    <w:name w:val="toc 1"/>
    <w:basedOn w:val="a"/>
    <w:next w:val="a"/>
    <w:autoRedefine/>
    <w:uiPriority w:val="39"/>
    <w:rsid w:val="000B76C6"/>
    <w:pPr>
      <w:spacing w:before="240" w:after="120" w:line="240" w:lineRule="auto"/>
    </w:pPr>
    <w:rPr>
      <w:rFonts w:cs="Calibri"/>
      <w:b/>
      <w:bCs/>
      <w:sz w:val="20"/>
      <w:szCs w:val="20"/>
    </w:rPr>
  </w:style>
  <w:style w:type="paragraph" w:styleId="24">
    <w:name w:val="toc 2"/>
    <w:basedOn w:val="a"/>
    <w:next w:val="a"/>
    <w:autoRedefine/>
    <w:uiPriority w:val="39"/>
    <w:rsid w:val="000B76C6"/>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0B76C6"/>
    <w:pPr>
      <w:spacing w:after="0" w:line="240" w:lineRule="auto"/>
      <w:ind w:left="480"/>
    </w:pPr>
    <w:rPr>
      <w:rFonts w:ascii="Times New Roman" w:hAnsi="Times New Roman"/>
      <w:sz w:val="28"/>
      <w:szCs w:val="28"/>
    </w:rPr>
  </w:style>
  <w:style w:type="character" w:customStyle="1" w:styleId="FootnoteTextChar">
    <w:name w:val="Footnote Text Char"/>
    <w:uiPriority w:val="99"/>
    <w:locked/>
    <w:rsid w:val="000B76C6"/>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0B76C6"/>
    <w:pPr>
      <w:spacing w:before="120" w:after="120" w:line="240" w:lineRule="auto"/>
      <w:ind w:left="708"/>
    </w:pPr>
    <w:rPr>
      <w:rFonts w:ascii="Times New Roman" w:hAnsi="Times New Roman"/>
      <w:sz w:val="24"/>
      <w:szCs w:val="24"/>
      <w:lang w:val="x-none" w:eastAsia="x-none"/>
    </w:rPr>
  </w:style>
  <w:style w:type="character" w:styleId="af0">
    <w:name w:val="Emphasis"/>
    <w:uiPriority w:val="99"/>
    <w:qFormat/>
    <w:rsid w:val="000B76C6"/>
    <w:rPr>
      <w:rFonts w:cs="Times New Roman"/>
      <w:i/>
    </w:rPr>
  </w:style>
  <w:style w:type="paragraph" w:styleId="af1">
    <w:name w:val="Balloon Text"/>
    <w:basedOn w:val="a"/>
    <w:link w:val="af2"/>
    <w:uiPriority w:val="99"/>
    <w:rsid w:val="000B76C6"/>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0B76C6"/>
    <w:rPr>
      <w:rFonts w:ascii="Segoe UI" w:eastAsia="Times New Roman" w:hAnsi="Segoe UI" w:cs="Times New Roman"/>
      <w:sz w:val="18"/>
      <w:szCs w:val="18"/>
      <w:lang w:val="x-none" w:eastAsia="x-none"/>
    </w:rPr>
  </w:style>
  <w:style w:type="paragraph" w:customStyle="1" w:styleId="ConsPlusNormal">
    <w:name w:val="ConsPlusNormal"/>
    <w:uiPriority w:val="99"/>
    <w:rsid w:val="000B76C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B76C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0B76C6"/>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B76C6"/>
    <w:rPr>
      <w:rFonts w:cs="Times New Roman"/>
      <w:sz w:val="20"/>
      <w:szCs w:val="20"/>
    </w:rPr>
  </w:style>
  <w:style w:type="paragraph" w:styleId="af5">
    <w:name w:val="annotation text"/>
    <w:basedOn w:val="a"/>
    <w:link w:val="af6"/>
    <w:uiPriority w:val="99"/>
    <w:unhideWhenUsed/>
    <w:rsid w:val="000B76C6"/>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0B76C6"/>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0B76C6"/>
    <w:rPr>
      <w:rFonts w:cs="Times New Roman"/>
      <w:sz w:val="20"/>
      <w:szCs w:val="20"/>
    </w:rPr>
  </w:style>
  <w:style w:type="character" w:customStyle="1" w:styleId="111">
    <w:name w:val="Тема примечания Знак11"/>
    <w:uiPriority w:val="99"/>
    <w:rsid w:val="000B76C6"/>
    <w:rPr>
      <w:rFonts w:cs="Times New Roman"/>
      <w:b/>
      <w:bCs/>
      <w:sz w:val="20"/>
      <w:szCs w:val="20"/>
    </w:rPr>
  </w:style>
  <w:style w:type="paragraph" w:styleId="af7">
    <w:name w:val="annotation subject"/>
    <w:basedOn w:val="af5"/>
    <w:next w:val="af5"/>
    <w:link w:val="af8"/>
    <w:uiPriority w:val="99"/>
    <w:unhideWhenUsed/>
    <w:rsid w:val="000B76C6"/>
    <w:rPr>
      <w:rFonts w:ascii="Times New Roman" w:hAnsi="Times New Roman"/>
      <w:b/>
      <w:bCs/>
    </w:rPr>
  </w:style>
  <w:style w:type="character" w:customStyle="1" w:styleId="af8">
    <w:name w:val="Тема примечания Знак"/>
    <w:basedOn w:val="af6"/>
    <w:link w:val="af7"/>
    <w:uiPriority w:val="99"/>
    <w:rsid w:val="000B76C6"/>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0B76C6"/>
    <w:rPr>
      <w:rFonts w:cs="Times New Roman"/>
      <w:b/>
      <w:bCs/>
      <w:sz w:val="20"/>
      <w:szCs w:val="20"/>
    </w:rPr>
  </w:style>
  <w:style w:type="paragraph" w:styleId="25">
    <w:name w:val="Body Text Indent 2"/>
    <w:basedOn w:val="a"/>
    <w:link w:val="26"/>
    <w:uiPriority w:val="99"/>
    <w:rsid w:val="000B76C6"/>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0B76C6"/>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0B76C6"/>
  </w:style>
  <w:style w:type="character" w:customStyle="1" w:styleId="af9">
    <w:name w:val="Цветовое выделение"/>
    <w:uiPriority w:val="99"/>
    <w:rsid w:val="000B76C6"/>
    <w:rPr>
      <w:b/>
      <w:color w:val="26282F"/>
    </w:rPr>
  </w:style>
  <w:style w:type="character" w:customStyle="1" w:styleId="afa">
    <w:name w:val="Гипертекстовая ссылка"/>
    <w:uiPriority w:val="99"/>
    <w:rsid w:val="000B76C6"/>
    <w:rPr>
      <w:b/>
      <w:color w:val="106BBE"/>
    </w:rPr>
  </w:style>
  <w:style w:type="character" w:customStyle="1" w:styleId="afb">
    <w:name w:val="Активная гипертекстовая ссылка"/>
    <w:uiPriority w:val="99"/>
    <w:rsid w:val="000B76C6"/>
    <w:rPr>
      <w:b/>
      <w:color w:val="106BBE"/>
      <w:u w:val="single"/>
    </w:rPr>
  </w:style>
  <w:style w:type="paragraph" w:customStyle="1" w:styleId="afc">
    <w:name w:val="Внимание"/>
    <w:basedOn w:val="a"/>
    <w:next w:val="a"/>
    <w:uiPriority w:val="99"/>
    <w:rsid w:val="000B76C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0B76C6"/>
  </w:style>
  <w:style w:type="paragraph" w:customStyle="1" w:styleId="afe">
    <w:name w:val="Внимание: недобросовестность!"/>
    <w:basedOn w:val="afc"/>
    <w:next w:val="a"/>
    <w:uiPriority w:val="99"/>
    <w:rsid w:val="000B76C6"/>
  </w:style>
  <w:style w:type="character" w:customStyle="1" w:styleId="aff">
    <w:name w:val="Выделение для Базового Поиска"/>
    <w:uiPriority w:val="99"/>
    <w:rsid w:val="000B76C6"/>
    <w:rPr>
      <w:b/>
      <w:color w:val="0058A9"/>
    </w:rPr>
  </w:style>
  <w:style w:type="character" w:customStyle="1" w:styleId="aff0">
    <w:name w:val="Выделение для Базового Поиска (курсив)"/>
    <w:uiPriority w:val="99"/>
    <w:rsid w:val="000B76C6"/>
    <w:rPr>
      <w:b/>
      <w:i/>
      <w:color w:val="0058A9"/>
    </w:rPr>
  </w:style>
  <w:style w:type="paragraph" w:customStyle="1" w:styleId="aff1">
    <w:name w:val="Дочерний элемент списка"/>
    <w:basedOn w:val="a"/>
    <w:next w:val="a"/>
    <w:uiPriority w:val="99"/>
    <w:rsid w:val="000B76C6"/>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0B76C6"/>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0B76C6"/>
    <w:rPr>
      <w:b/>
      <w:bCs/>
      <w:color w:val="0058A9"/>
      <w:shd w:val="clear" w:color="auto" w:fill="ECE9D8"/>
    </w:rPr>
  </w:style>
  <w:style w:type="paragraph" w:customStyle="1" w:styleId="aff3">
    <w:name w:val="Заголовок группы контролов"/>
    <w:basedOn w:val="a"/>
    <w:next w:val="a"/>
    <w:uiPriority w:val="99"/>
    <w:rsid w:val="000B76C6"/>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0B76C6"/>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B76C6"/>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0B76C6"/>
    <w:rPr>
      <w:b/>
      <w:color w:val="26282F"/>
    </w:rPr>
  </w:style>
  <w:style w:type="paragraph" w:customStyle="1" w:styleId="aff7">
    <w:name w:val="Заголовок статьи"/>
    <w:basedOn w:val="a"/>
    <w:next w:val="a"/>
    <w:uiPriority w:val="99"/>
    <w:rsid w:val="000B76C6"/>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0B76C6"/>
    <w:rPr>
      <w:b/>
      <w:color w:val="FF0000"/>
    </w:rPr>
  </w:style>
  <w:style w:type="paragraph" w:customStyle="1" w:styleId="aff9">
    <w:name w:val="Заголовок ЭР (левое окно)"/>
    <w:basedOn w:val="a"/>
    <w:next w:val="a"/>
    <w:uiPriority w:val="99"/>
    <w:rsid w:val="000B76C6"/>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0B76C6"/>
    <w:pPr>
      <w:spacing w:after="0"/>
      <w:jc w:val="left"/>
    </w:pPr>
  </w:style>
  <w:style w:type="paragraph" w:customStyle="1" w:styleId="affb">
    <w:name w:val="Интерактивный заголовок"/>
    <w:basedOn w:val="14"/>
    <w:next w:val="a"/>
    <w:uiPriority w:val="99"/>
    <w:rsid w:val="000B76C6"/>
    <w:rPr>
      <w:u w:val="single"/>
    </w:rPr>
  </w:style>
  <w:style w:type="paragraph" w:customStyle="1" w:styleId="affc">
    <w:name w:val="Текст информации об изменениях"/>
    <w:basedOn w:val="a"/>
    <w:next w:val="a"/>
    <w:uiPriority w:val="99"/>
    <w:rsid w:val="000B76C6"/>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0B76C6"/>
    <w:pPr>
      <w:spacing w:before="180"/>
      <w:ind w:left="360" w:right="360" w:firstLine="0"/>
    </w:pPr>
    <w:rPr>
      <w:shd w:val="clear" w:color="auto" w:fill="EAEFED"/>
    </w:rPr>
  </w:style>
  <w:style w:type="paragraph" w:customStyle="1" w:styleId="affe">
    <w:name w:val="Текст (справка)"/>
    <w:basedOn w:val="a"/>
    <w:next w:val="a"/>
    <w:uiPriority w:val="99"/>
    <w:rsid w:val="000B76C6"/>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0B76C6"/>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B76C6"/>
    <w:rPr>
      <w:i/>
      <w:iCs/>
    </w:rPr>
  </w:style>
  <w:style w:type="paragraph" w:customStyle="1" w:styleId="afff1">
    <w:name w:val="Текст (лев. подпись)"/>
    <w:basedOn w:val="a"/>
    <w:next w:val="a"/>
    <w:uiPriority w:val="99"/>
    <w:rsid w:val="000B76C6"/>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0B76C6"/>
    <w:rPr>
      <w:sz w:val="14"/>
      <w:szCs w:val="14"/>
    </w:rPr>
  </w:style>
  <w:style w:type="paragraph" w:customStyle="1" w:styleId="afff3">
    <w:name w:val="Текст (прав. подпись)"/>
    <w:basedOn w:val="a"/>
    <w:next w:val="a"/>
    <w:uiPriority w:val="99"/>
    <w:rsid w:val="000B76C6"/>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0B76C6"/>
    <w:rPr>
      <w:sz w:val="14"/>
      <w:szCs w:val="14"/>
    </w:rPr>
  </w:style>
  <w:style w:type="paragraph" w:customStyle="1" w:styleId="afff5">
    <w:name w:val="Комментарий пользователя"/>
    <w:basedOn w:val="afff"/>
    <w:next w:val="a"/>
    <w:uiPriority w:val="99"/>
    <w:rsid w:val="000B76C6"/>
    <w:pPr>
      <w:jc w:val="left"/>
    </w:pPr>
    <w:rPr>
      <w:shd w:val="clear" w:color="auto" w:fill="FFDFE0"/>
    </w:rPr>
  </w:style>
  <w:style w:type="paragraph" w:customStyle="1" w:styleId="afff6">
    <w:name w:val="Куда обратиться?"/>
    <w:basedOn w:val="afc"/>
    <w:next w:val="a"/>
    <w:uiPriority w:val="99"/>
    <w:rsid w:val="000B76C6"/>
  </w:style>
  <w:style w:type="paragraph" w:customStyle="1" w:styleId="afff7">
    <w:name w:val="Моноширинный"/>
    <w:basedOn w:val="a"/>
    <w:next w:val="a"/>
    <w:uiPriority w:val="99"/>
    <w:rsid w:val="000B76C6"/>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0B76C6"/>
    <w:rPr>
      <w:b/>
      <w:color w:val="26282F"/>
      <w:shd w:val="clear" w:color="auto" w:fill="FFF580"/>
    </w:rPr>
  </w:style>
  <w:style w:type="paragraph" w:customStyle="1" w:styleId="afff9">
    <w:name w:val="Напишите нам"/>
    <w:basedOn w:val="a"/>
    <w:next w:val="a"/>
    <w:uiPriority w:val="99"/>
    <w:rsid w:val="000B76C6"/>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0B76C6"/>
    <w:rPr>
      <w:b/>
      <w:color w:val="000000"/>
      <w:shd w:val="clear" w:color="auto" w:fill="D8EDE8"/>
    </w:rPr>
  </w:style>
  <w:style w:type="paragraph" w:customStyle="1" w:styleId="afffb">
    <w:name w:val="Необходимые документы"/>
    <w:basedOn w:val="afc"/>
    <w:next w:val="a"/>
    <w:uiPriority w:val="99"/>
    <w:rsid w:val="000B76C6"/>
    <w:pPr>
      <w:ind w:firstLine="118"/>
    </w:pPr>
  </w:style>
  <w:style w:type="paragraph" w:customStyle="1" w:styleId="afffc">
    <w:name w:val="Нормальный (таблица)"/>
    <w:basedOn w:val="a"/>
    <w:next w:val="a"/>
    <w:uiPriority w:val="99"/>
    <w:rsid w:val="000B76C6"/>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0B76C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0B76C6"/>
    <w:pPr>
      <w:ind w:left="140"/>
    </w:pPr>
  </w:style>
  <w:style w:type="character" w:customStyle="1" w:styleId="affff">
    <w:name w:val="Опечатки"/>
    <w:uiPriority w:val="99"/>
    <w:rsid w:val="000B76C6"/>
    <w:rPr>
      <w:color w:val="FF0000"/>
    </w:rPr>
  </w:style>
  <w:style w:type="paragraph" w:customStyle="1" w:styleId="affff0">
    <w:name w:val="Переменная часть"/>
    <w:basedOn w:val="aff2"/>
    <w:next w:val="a"/>
    <w:uiPriority w:val="99"/>
    <w:rsid w:val="000B76C6"/>
    <w:rPr>
      <w:sz w:val="18"/>
      <w:szCs w:val="18"/>
    </w:rPr>
  </w:style>
  <w:style w:type="paragraph" w:customStyle="1" w:styleId="affff1">
    <w:name w:val="Подвал для информации об изменениях"/>
    <w:basedOn w:val="1"/>
    <w:next w:val="a"/>
    <w:uiPriority w:val="99"/>
    <w:rsid w:val="000B76C6"/>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0B76C6"/>
    <w:rPr>
      <w:b/>
      <w:bCs/>
    </w:rPr>
  </w:style>
  <w:style w:type="paragraph" w:customStyle="1" w:styleId="affff3">
    <w:name w:val="Подчёркнуный текст"/>
    <w:basedOn w:val="a"/>
    <w:next w:val="a"/>
    <w:uiPriority w:val="99"/>
    <w:rsid w:val="000B76C6"/>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0B76C6"/>
    <w:rPr>
      <w:sz w:val="20"/>
      <w:szCs w:val="20"/>
    </w:rPr>
  </w:style>
  <w:style w:type="paragraph" w:customStyle="1" w:styleId="affff5">
    <w:name w:val="Прижатый влево"/>
    <w:basedOn w:val="a"/>
    <w:next w:val="a"/>
    <w:uiPriority w:val="99"/>
    <w:rsid w:val="000B76C6"/>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0B76C6"/>
  </w:style>
  <w:style w:type="paragraph" w:customStyle="1" w:styleId="affff7">
    <w:name w:val="Примечание."/>
    <w:basedOn w:val="afc"/>
    <w:next w:val="a"/>
    <w:uiPriority w:val="99"/>
    <w:rsid w:val="000B76C6"/>
  </w:style>
  <w:style w:type="character" w:customStyle="1" w:styleId="affff8">
    <w:name w:val="Продолжение ссылки"/>
    <w:uiPriority w:val="99"/>
    <w:rsid w:val="000B76C6"/>
  </w:style>
  <w:style w:type="paragraph" w:customStyle="1" w:styleId="affff9">
    <w:name w:val="Словарная статья"/>
    <w:basedOn w:val="a"/>
    <w:next w:val="a"/>
    <w:uiPriority w:val="99"/>
    <w:rsid w:val="000B76C6"/>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0B76C6"/>
    <w:rPr>
      <w:b/>
      <w:color w:val="26282F"/>
    </w:rPr>
  </w:style>
  <w:style w:type="character" w:customStyle="1" w:styleId="affffb">
    <w:name w:val="Сравнение редакций. Добавленный фрагмент"/>
    <w:uiPriority w:val="99"/>
    <w:rsid w:val="000B76C6"/>
    <w:rPr>
      <w:color w:val="000000"/>
      <w:shd w:val="clear" w:color="auto" w:fill="C1D7FF"/>
    </w:rPr>
  </w:style>
  <w:style w:type="character" w:customStyle="1" w:styleId="affffc">
    <w:name w:val="Сравнение редакций. Удаленный фрагмент"/>
    <w:uiPriority w:val="99"/>
    <w:rsid w:val="000B76C6"/>
    <w:rPr>
      <w:color w:val="000000"/>
      <w:shd w:val="clear" w:color="auto" w:fill="C4C413"/>
    </w:rPr>
  </w:style>
  <w:style w:type="paragraph" w:customStyle="1" w:styleId="affffd">
    <w:name w:val="Ссылка на официальную публикацию"/>
    <w:basedOn w:val="a"/>
    <w:next w:val="a"/>
    <w:uiPriority w:val="99"/>
    <w:rsid w:val="000B76C6"/>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0B76C6"/>
    <w:rPr>
      <w:b/>
      <w:color w:val="749232"/>
    </w:rPr>
  </w:style>
  <w:style w:type="paragraph" w:customStyle="1" w:styleId="afffff">
    <w:name w:val="Текст в таблице"/>
    <w:basedOn w:val="afffc"/>
    <w:next w:val="a"/>
    <w:uiPriority w:val="99"/>
    <w:rsid w:val="000B76C6"/>
    <w:pPr>
      <w:ind w:firstLine="500"/>
    </w:pPr>
  </w:style>
  <w:style w:type="paragraph" w:customStyle="1" w:styleId="afffff0">
    <w:name w:val="Текст ЭР (см. также)"/>
    <w:basedOn w:val="a"/>
    <w:next w:val="a"/>
    <w:uiPriority w:val="99"/>
    <w:rsid w:val="000B76C6"/>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0B76C6"/>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0B76C6"/>
    <w:rPr>
      <w:b/>
      <w:strike/>
      <w:color w:val="666600"/>
    </w:rPr>
  </w:style>
  <w:style w:type="paragraph" w:customStyle="1" w:styleId="afffff3">
    <w:name w:val="Формула"/>
    <w:basedOn w:val="a"/>
    <w:next w:val="a"/>
    <w:uiPriority w:val="99"/>
    <w:rsid w:val="000B76C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0B76C6"/>
    <w:pPr>
      <w:jc w:val="center"/>
    </w:pPr>
  </w:style>
  <w:style w:type="paragraph" w:customStyle="1" w:styleId="-">
    <w:name w:val="ЭР-содержание (правое окно)"/>
    <w:basedOn w:val="a"/>
    <w:next w:val="a"/>
    <w:uiPriority w:val="99"/>
    <w:rsid w:val="000B76C6"/>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0B76C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B76C6"/>
    <w:rPr>
      <w:rFonts w:cs="Times New Roman"/>
      <w:sz w:val="16"/>
    </w:rPr>
  </w:style>
  <w:style w:type="paragraph" w:styleId="41">
    <w:name w:val="toc 4"/>
    <w:basedOn w:val="a"/>
    <w:next w:val="a"/>
    <w:autoRedefine/>
    <w:rsid w:val="000B76C6"/>
    <w:pPr>
      <w:spacing w:after="0" w:line="240" w:lineRule="auto"/>
      <w:ind w:left="720"/>
    </w:pPr>
    <w:rPr>
      <w:rFonts w:cs="Calibri"/>
      <w:sz w:val="20"/>
      <w:szCs w:val="20"/>
    </w:rPr>
  </w:style>
  <w:style w:type="paragraph" w:styleId="5">
    <w:name w:val="toc 5"/>
    <w:basedOn w:val="a"/>
    <w:next w:val="a"/>
    <w:autoRedefine/>
    <w:rsid w:val="000B76C6"/>
    <w:pPr>
      <w:spacing w:after="0" w:line="240" w:lineRule="auto"/>
      <w:ind w:left="960"/>
    </w:pPr>
    <w:rPr>
      <w:rFonts w:cs="Calibri"/>
      <w:sz w:val="20"/>
      <w:szCs w:val="20"/>
    </w:rPr>
  </w:style>
  <w:style w:type="paragraph" w:styleId="6">
    <w:name w:val="toc 6"/>
    <w:basedOn w:val="a"/>
    <w:next w:val="a"/>
    <w:autoRedefine/>
    <w:rsid w:val="000B76C6"/>
    <w:pPr>
      <w:spacing w:after="0" w:line="240" w:lineRule="auto"/>
      <w:ind w:left="1200"/>
    </w:pPr>
    <w:rPr>
      <w:rFonts w:cs="Calibri"/>
      <w:sz w:val="20"/>
      <w:szCs w:val="20"/>
    </w:rPr>
  </w:style>
  <w:style w:type="paragraph" w:styleId="7">
    <w:name w:val="toc 7"/>
    <w:basedOn w:val="a"/>
    <w:next w:val="a"/>
    <w:autoRedefine/>
    <w:rsid w:val="000B76C6"/>
    <w:pPr>
      <w:spacing w:after="0" w:line="240" w:lineRule="auto"/>
      <w:ind w:left="1440"/>
    </w:pPr>
    <w:rPr>
      <w:rFonts w:cs="Calibri"/>
      <w:sz w:val="20"/>
      <w:szCs w:val="20"/>
    </w:rPr>
  </w:style>
  <w:style w:type="paragraph" w:styleId="8">
    <w:name w:val="toc 8"/>
    <w:basedOn w:val="a"/>
    <w:next w:val="a"/>
    <w:autoRedefine/>
    <w:rsid w:val="000B76C6"/>
    <w:pPr>
      <w:spacing w:after="0" w:line="240" w:lineRule="auto"/>
      <w:ind w:left="1680"/>
    </w:pPr>
    <w:rPr>
      <w:rFonts w:cs="Calibri"/>
      <w:sz w:val="20"/>
      <w:szCs w:val="20"/>
    </w:rPr>
  </w:style>
  <w:style w:type="paragraph" w:styleId="9">
    <w:name w:val="toc 9"/>
    <w:basedOn w:val="a"/>
    <w:next w:val="a"/>
    <w:autoRedefine/>
    <w:rsid w:val="000B76C6"/>
    <w:pPr>
      <w:spacing w:after="0" w:line="240" w:lineRule="auto"/>
      <w:ind w:left="1920"/>
    </w:pPr>
    <w:rPr>
      <w:rFonts w:cs="Calibri"/>
      <w:sz w:val="20"/>
      <w:szCs w:val="20"/>
    </w:rPr>
  </w:style>
  <w:style w:type="paragraph" w:customStyle="1" w:styleId="s1">
    <w:name w:val="s_1"/>
    <w:basedOn w:val="a"/>
    <w:uiPriority w:val="99"/>
    <w:rsid w:val="000B76C6"/>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99"/>
    <w:rsid w:val="000B76C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0B76C6"/>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0B76C6"/>
    <w:rPr>
      <w:rFonts w:ascii="Calibri" w:eastAsia="Times New Roman" w:hAnsi="Calibri" w:cs="Times New Roman"/>
      <w:sz w:val="20"/>
      <w:szCs w:val="20"/>
      <w:lang w:val="x-none" w:eastAsia="x-none"/>
    </w:rPr>
  </w:style>
  <w:style w:type="character" w:styleId="afffff9">
    <w:name w:val="endnote reference"/>
    <w:uiPriority w:val="99"/>
    <w:semiHidden/>
    <w:unhideWhenUsed/>
    <w:rsid w:val="000B76C6"/>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0B76C6"/>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0B76C6"/>
    <w:rPr>
      <w:rFonts w:ascii="Times New Roman" w:eastAsia="Times New Roman" w:hAnsi="Times New Roman" w:cs="Times New Roman"/>
      <w:sz w:val="24"/>
      <w:szCs w:val="24"/>
      <w:lang w:val="en-US" w:eastAsia="nl-NL"/>
    </w:rPr>
  </w:style>
  <w:style w:type="character" w:styleId="afffffa">
    <w:name w:val="Strong"/>
    <w:uiPriority w:val="99"/>
    <w:qFormat/>
    <w:rsid w:val="000B76C6"/>
    <w:rPr>
      <w:b/>
      <w:bCs/>
    </w:rPr>
  </w:style>
  <w:style w:type="table" w:customStyle="1" w:styleId="TableNormal">
    <w:name w:val="Table Normal"/>
    <w:uiPriority w:val="2"/>
    <w:semiHidden/>
    <w:unhideWhenUsed/>
    <w:qFormat/>
    <w:rsid w:val="000B76C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99"/>
    <w:qFormat/>
    <w:rsid w:val="000B76C6"/>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0B76C6"/>
    <w:rPr>
      <w:color w:val="0000FF"/>
      <w:u w:val="single"/>
    </w:rPr>
  </w:style>
  <w:style w:type="character" w:styleId="afffffc">
    <w:name w:val="Subtle Emphasis"/>
    <w:uiPriority w:val="19"/>
    <w:qFormat/>
    <w:rsid w:val="000B76C6"/>
    <w:rPr>
      <w:i/>
      <w:iCs/>
      <w:color w:val="404040"/>
    </w:rPr>
  </w:style>
  <w:style w:type="paragraph" w:styleId="afffffd">
    <w:name w:val="Subtitle"/>
    <w:basedOn w:val="a"/>
    <w:next w:val="a"/>
    <w:link w:val="afffffe"/>
    <w:uiPriority w:val="99"/>
    <w:qFormat/>
    <w:rsid w:val="000B76C6"/>
    <w:pPr>
      <w:spacing w:after="60"/>
      <w:jc w:val="center"/>
      <w:outlineLvl w:val="1"/>
    </w:pPr>
    <w:rPr>
      <w:rFonts w:ascii="Calibri Light" w:hAnsi="Calibri Light"/>
      <w:sz w:val="24"/>
      <w:szCs w:val="24"/>
      <w:lang w:val="x-none" w:eastAsia="x-none"/>
    </w:rPr>
  </w:style>
  <w:style w:type="character" w:customStyle="1" w:styleId="afffffe">
    <w:name w:val="Подзаголовок Знак"/>
    <w:basedOn w:val="a0"/>
    <w:link w:val="afffffd"/>
    <w:uiPriority w:val="99"/>
    <w:rsid w:val="000B76C6"/>
    <w:rPr>
      <w:rFonts w:ascii="Calibri Light" w:eastAsia="Times New Roman" w:hAnsi="Calibri Light" w:cs="Times New Roman"/>
      <w:sz w:val="24"/>
      <w:szCs w:val="24"/>
      <w:lang w:val="x-none" w:eastAsia="x-none"/>
    </w:rPr>
  </w:style>
  <w:style w:type="paragraph" w:styleId="affffff">
    <w:name w:val="TOC Heading"/>
    <w:basedOn w:val="1"/>
    <w:next w:val="a"/>
    <w:uiPriority w:val="39"/>
    <w:unhideWhenUsed/>
    <w:qFormat/>
    <w:rsid w:val="000B76C6"/>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0B76C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0B76C6"/>
    <w:rPr>
      <w:color w:val="605E5C"/>
      <w:shd w:val="clear" w:color="auto" w:fill="E1DFDD"/>
    </w:rPr>
  </w:style>
  <w:style w:type="paragraph" w:styleId="affffff1">
    <w:name w:val="Title"/>
    <w:basedOn w:val="a"/>
    <w:next w:val="a"/>
    <w:link w:val="affffff2"/>
    <w:uiPriority w:val="10"/>
    <w:qFormat/>
    <w:rsid w:val="000B76C6"/>
    <w:pPr>
      <w:spacing w:after="120"/>
      <w:ind w:firstLine="709"/>
      <w:outlineLvl w:val="0"/>
    </w:pPr>
    <w:rPr>
      <w:rFonts w:ascii="Times New Roman" w:hAnsi="Times New Roman"/>
      <w:kern w:val="28"/>
      <w:sz w:val="24"/>
      <w:szCs w:val="24"/>
      <w:lang w:val="x-none" w:eastAsia="x-none"/>
    </w:rPr>
  </w:style>
  <w:style w:type="character" w:customStyle="1" w:styleId="affffff2">
    <w:name w:val="Заголовок Знак"/>
    <w:basedOn w:val="a0"/>
    <w:link w:val="affffff1"/>
    <w:uiPriority w:val="10"/>
    <w:rsid w:val="000B76C6"/>
    <w:rPr>
      <w:rFonts w:ascii="Times New Roman" w:eastAsia="Times New Roman" w:hAnsi="Times New Roman" w:cs="Times New Roman"/>
      <w:kern w:val="28"/>
      <w:sz w:val="24"/>
      <w:szCs w:val="24"/>
      <w:lang w:val="x-none" w:eastAsia="x-none"/>
    </w:rPr>
  </w:style>
  <w:style w:type="table" w:customStyle="1" w:styleId="15">
    <w:name w:val="Сетка таблицы1"/>
    <w:basedOn w:val="a1"/>
    <w:next w:val="afffff6"/>
    <w:uiPriority w:val="99"/>
    <w:rsid w:val="000B7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0B76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0B76C6"/>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0B76C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3">
    <w:name w:val="Revision"/>
    <w:hidden/>
    <w:uiPriority w:val="99"/>
    <w:semiHidden/>
    <w:rsid w:val="000B76C6"/>
    <w:pPr>
      <w:spacing w:after="0" w:line="240" w:lineRule="auto"/>
    </w:pPr>
    <w:rPr>
      <w:rFonts w:ascii="Calibri" w:eastAsia="Times New Roman" w:hAnsi="Calibri" w:cs="Times New Roman"/>
      <w:lang w:eastAsia="ru-RU"/>
    </w:rPr>
  </w:style>
  <w:style w:type="paragraph" w:customStyle="1" w:styleId="Style29">
    <w:name w:val="Style29"/>
    <w:basedOn w:val="a"/>
    <w:uiPriority w:val="99"/>
    <w:rsid w:val="000B76C6"/>
    <w:pPr>
      <w:widowControl w:val="0"/>
      <w:autoSpaceDE w:val="0"/>
      <w:autoSpaceDN w:val="0"/>
      <w:adjustRightInd w:val="0"/>
      <w:spacing w:after="0" w:line="264" w:lineRule="exact"/>
    </w:pPr>
    <w:rPr>
      <w:rFonts w:ascii="Arial" w:hAnsi="Arial" w:cs="Arial"/>
      <w:sz w:val="24"/>
      <w:szCs w:val="24"/>
    </w:rPr>
  </w:style>
  <w:style w:type="character" w:customStyle="1" w:styleId="FontStyle54">
    <w:name w:val="Font Style54"/>
    <w:uiPriority w:val="99"/>
    <w:rsid w:val="000B76C6"/>
    <w:rPr>
      <w:rFonts w:ascii="Times New Roman" w:hAnsi="Times New Roman" w:cs="Times New Roman"/>
      <w:sz w:val="20"/>
      <w:szCs w:val="20"/>
    </w:rPr>
  </w:style>
  <w:style w:type="character" w:customStyle="1" w:styleId="95pt">
    <w:name w:val="Основной текст + 9;5 pt"/>
    <w:rsid w:val="000B76C6"/>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rPr>
  </w:style>
  <w:style w:type="character" w:customStyle="1" w:styleId="FontStyle53">
    <w:name w:val="Font Style53"/>
    <w:uiPriority w:val="99"/>
    <w:rsid w:val="000B76C6"/>
    <w:rPr>
      <w:rFonts w:ascii="Times New Roman" w:hAnsi="Times New Roman" w:cs="Times New Roman"/>
      <w:sz w:val="22"/>
      <w:szCs w:val="22"/>
    </w:rPr>
  </w:style>
  <w:style w:type="paragraph" w:customStyle="1" w:styleId="Style24">
    <w:name w:val="Style24"/>
    <w:basedOn w:val="a"/>
    <w:uiPriority w:val="99"/>
    <w:rsid w:val="000B76C6"/>
    <w:pPr>
      <w:widowControl w:val="0"/>
      <w:autoSpaceDE w:val="0"/>
      <w:autoSpaceDN w:val="0"/>
      <w:adjustRightInd w:val="0"/>
      <w:spacing w:after="0" w:line="240" w:lineRule="auto"/>
    </w:pPr>
    <w:rPr>
      <w:rFonts w:ascii="Arial" w:hAnsi="Arial" w:cs="Arial"/>
      <w:sz w:val="24"/>
      <w:szCs w:val="24"/>
    </w:rPr>
  </w:style>
  <w:style w:type="paragraph" w:customStyle="1" w:styleId="Style36">
    <w:name w:val="Style36"/>
    <w:basedOn w:val="a"/>
    <w:uiPriority w:val="99"/>
    <w:rsid w:val="000B76C6"/>
    <w:pPr>
      <w:widowControl w:val="0"/>
      <w:autoSpaceDE w:val="0"/>
      <w:autoSpaceDN w:val="0"/>
      <w:adjustRightInd w:val="0"/>
      <w:spacing w:after="0" w:line="288" w:lineRule="exact"/>
      <w:ind w:hanging="336"/>
    </w:pPr>
    <w:rPr>
      <w:rFonts w:ascii="Arial" w:hAnsi="Arial" w:cs="Arial"/>
      <w:sz w:val="24"/>
      <w:szCs w:val="24"/>
    </w:rPr>
  </w:style>
  <w:style w:type="character" w:customStyle="1" w:styleId="FontStyle51">
    <w:name w:val="Font Style51"/>
    <w:uiPriority w:val="99"/>
    <w:rsid w:val="000B76C6"/>
    <w:rPr>
      <w:rFonts w:ascii="Times New Roman" w:hAnsi="Times New Roman" w:cs="Times New Roman"/>
      <w:b/>
      <w:bCs/>
      <w:sz w:val="22"/>
      <w:szCs w:val="22"/>
    </w:rPr>
  </w:style>
  <w:style w:type="character" w:customStyle="1" w:styleId="211pt">
    <w:name w:val="Основной текст (2) + 11 pt"/>
    <w:aliases w:val="Полужирный,Интервал 0 pt"/>
    <w:basedOn w:val="a0"/>
    <w:uiPriority w:val="99"/>
    <w:rsid w:val="000B76C6"/>
    <w:rPr>
      <w:rFonts w:ascii="Times New Roman" w:hAnsi="Times New Roman" w:cs="Times New Roman"/>
      <w:b/>
      <w:bCs/>
      <w:color w:val="000000"/>
      <w:spacing w:val="-10"/>
      <w:w w:val="100"/>
      <w:position w:val="0"/>
      <w:sz w:val="22"/>
      <w:szCs w:val="22"/>
      <w:shd w:val="clear" w:color="auto" w:fill="FFFFFF"/>
      <w:lang w:val="ru-RU" w:eastAsia="ru-RU"/>
    </w:rPr>
  </w:style>
  <w:style w:type="character" w:customStyle="1" w:styleId="FontStyle48">
    <w:name w:val="Font Style48"/>
    <w:basedOn w:val="a0"/>
    <w:uiPriority w:val="99"/>
    <w:rsid w:val="000B76C6"/>
    <w:rPr>
      <w:rFonts w:ascii="Times New Roman" w:hAnsi="Times New Roman" w:cs="Times New Roman"/>
      <w:sz w:val="26"/>
      <w:szCs w:val="26"/>
    </w:rPr>
  </w:style>
  <w:style w:type="paragraph" w:customStyle="1" w:styleId="Style16">
    <w:name w:val="Style16"/>
    <w:basedOn w:val="a"/>
    <w:uiPriority w:val="99"/>
    <w:rsid w:val="000B76C6"/>
    <w:pPr>
      <w:widowControl w:val="0"/>
      <w:autoSpaceDE w:val="0"/>
      <w:autoSpaceDN w:val="0"/>
      <w:adjustRightInd w:val="0"/>
      <w:spacing w:after="0" w:line="400" w:lineRule="exact"/>
      <w:ind w:firstLine="691"/>
      <w:jc w:val="both"/>
    </w:pPr>
    <w:rPr>
      <w:rFonts w:ascii="Times New Roman" w:hAnsi="Times New Roman"/>
      <w:sz w:val="24"/>
      <w:szCs w:val="24"/>
    </w:rPr>
  </w:style>
  <w:style w:type="character" w:customStyle="1" w:styleId="FontStyle12">
    <w:name w:val="Font Style12"/>
    <w:basedOn w:val="a0"/>
    <w:uiPriority w:val="99"/>
    <w:rsid w:val="000B76C6"/>
    <w:rPr>
      <w:rFonts w:ascii="Times New Roman" w:hAnsi="Times New Roman" w:cs="Times New Roman"/>
      <w:sz w:val="24"/>
      <w:szCs w:val="24"/>
    </w:rPr>
  </w:style>
  <w:style w:type="paragraph" w:customStyle="1" w:styleId="Style7">
    <w:name w:val="Style7"/>
    <w:basedOn w:val="a"/>
    <w:uiPriority w:val="99"/>
    <w:rsid w:val="000B76C6"/>
    <w:pPr>
      <w:widowControl w:val="0"/>
      <w:autoSpaceDE w:val="0"/>
      <w:autoSpaceDN w:val="0"/>
      <w:adjustRightInd w:val="0"/>
      <w:spacing w:after="0" w:line="276" w:lineRule="exact"/>
      <w:ind w:firstLine="749"/>
      <w:jc w:val="both"/>
    </w:pPr>
    <w:rPr>
      <w:rFonts w:ascii="Times New Roman" w:hAnsi="Times New Roman"/>
      <w:sz w:val="24"/>
      <w:szCs w:val="24"/>
    </w:rPr>
  </w:style>
  <w:style w:type="paragraph" w:customStyle="1" w:styleId="Style8">
    <w:name w:val="Style8"/>
    <w:basedOn w:val="a"/>
    <w:uiPriority w:val="99"/>
    <w:rsid w:val="000B76C6"/>
    <w:pPr>
      <w:widowControl w:val="0"/>
      <w:autoSpaceDE w:val="0"/>
      <w:autoSpaceDN w:val="0"/>
      <w:adjustRightInd w:val="0"/>
      <w:spacing w:after="0" w:line="326" w:lineRule="exact"/>
      <w:ind w:firstLine="691"/>
      <w:jc w:val="both"/>
    </w:pPr>
    <w:rPr>
      <w:rFonts w:ascii="Times New Roman" w:hAnsi="Times New Roman"/>
      <w:sz w:val="24"/>
      <w:szCs w:val="24"/>
    </w:rPr>
  </w:style>
  <w:style w:type="character" w:customStyle="1" w:styleId="310">
    <w:name w:val="Заголовок 3 Знак1"/>
    <w:basedOn w:val="a0"/>
    <w:uiPriority w:val="99"/>
    <w:locked/>
    <w:rsid w:val="000B76C6"/>
    <w:rPr>
      <w:rFonts w:ascii="Cambria" w:eastAsia="Times New Roman" w:hAnsi="Cambria" w:cs="Cambria"/>
      <w:b/>
      <w:bCs/>
      <w:color w:val="4F81BD"/>
      <w:sz w:val="22"/>
      <w:szCs w:val="22"/>
      <w:lang w:eastAsia="en-US"/>
    </w:rPr>
  </w:style>
  <w:style w:type="paragraph" w:customStyle="1" w:styleId="113">
    <w:name w:val="Заголовок 11"/>
    <w:basedOn w:val="a"/>
    <w:next w:val="a"/>
    <w:uiPriority w:val="99"/>
    <w:rsid w:val="000B76C6"/>
    <w:pPr>
      <w:keepNext/>
      <w:spacing w:before="240" w:after="60" w:line="240" w:lineRule="auto"/>
      <w:outlineLvl w:val="0"/>
    </w:pPr>
    <w:rPr>
      <w:rFonts w:ascii="Arial" w:hAnsi="Arial" w:cs="Arial"/>
      <w:b/>
      <w:bCs/>
      <w:kern w:val="32"/>
      <w:sz w:val="32"/>
      <w:szCs w:val="32"/>
    </w:rPr>
  </w:style>
  <w:style w:type="paragraph" w:customStyle="1" w:styleId="210">
    <w:name w:val="Заголовок 21"/>
    <w:basedOn w:val="a"/>
    <w:next w:val="a"/>
    <w:uiPriority w:val="99"/>
    <w:rsid w:val="000B76C6"/>
    <w:pPr>
      <w:keepNext/>
      <w:spacing w:before="240" w:after="60" w:line="240" w:lineRule="auto"/>
      <w:outlineLvl w:val="1"/>
    </w:pPr>
    <w:rPr>
      <w:rFonts w:ascii="Arial" w:hAnsi="Arial" w:cs="Arial"/>
      <w:b/>
      <w:bCs/>
      <w:i/>
      <w:iCs/>
      <w:sz w:val="28"/>
      <w:szCs w:val="28"/>
    </w:rPr>
  </w:style>
  <w:style w:type="paragraph" w:customStyle="1" w:styleId="311">
    <w:name w:val="Заголовок 31"/>
    <w:basedOn w:val="a"/>
    <w:next w:val="a"/>
    <w:uiPriority w:val="99"/>
    <w:rsid w:val="000B76C6"/>
    <w:pPr>
      <w:keepNext/>
      <w:spacing w:before="240" w:after="60" w:line="240" w:lineRule="auto"/>
      <w:outlineLvl w:val="2"/>
    </w:pPr>
    <w:rPr>
      <w:rFonts w:ascii="Cambria" w:hAnsi="Cambria"/>
      <w:b/>
      <w:bCs/>
      <w:color w:val="4F81BD"/>
      <w:lang w:eastAsia="en-US"/>
    </w:rPr>
  </w:style>
  <w:style w:type="paragraph" w:customStyle="1" w:styleId="410">
    <w:name w:val="Заголовок 41"/>
    <w:basedOn w:val="3"/>
    <w:next w:val="a"/>
    <w:uiPriority w:val="99"/>
    <w:rsid w:val="000B76C6"/>
    <w:pPr>
      <w:keepLines/>
      <w:autoSpaceDE w:val="0"/>
      <w:autoSpaceDN w:val="0"/>
      <w:adjustRightInd w:val="0"/>
      <w:spacing w:after="240" w:line="360" w:lineRule="auto"/>
      <w:jc w:val="center"/>
      <w:outlineLvl w:val="3"/>
    </w:pPr>
    <w:rPr>
      <w:rFonts w:ascii="Times New Roman" w:hAnsi="Times New Roman"/>
      <w:sz w:val="24"/>
      <w:szCs w:val="24"/>
      <w:lang w:val="ru-RU" w:eastAsia="ru-RU"/>
    </w:rPr>
  </w:style>
  <w:style w:type="paragraph" w:customStyle="1" w:styleId="16">
    <w:name w:val="Основной текст1"/>
    <w:basedOn w:val="a"/>
    <w:next w:val="a3"/>
    <w:uiPriority w:val="99"/>
    <w:rsid w:val="000B76C6"/>
    <w:pPr>
      <w:spacing w:after="0" w:line="240" w:lineRule="auto"/>
    </w:pPr>
    <w:rPr>
      <w:rFonts w:eastAsia="Calibri" w:cs="Calibri"/>
      <w:lang w:eastAsia="en-US"/>
    </w:rPr>
  </w:style>
  <w:style w:type="character" w:customStyle="1" w:styleId="17">
    <w:name w:val="Основной текст Знак1"/>
    <w:basedOn w:val="a0"/>
    <w:uiPriority w:val="99"/>
    <w:locked/>
    <w:rsid w:val="000B76C6"/>
    <w:rPr>
      <w:rFonts w:cs="Calibri"/>
      <w:sz w:val="22"/>
      <w:szCs w:val="22"/>
      <w:lang w:eastAsia="en-US"/>
    </w:rPr>
  </w:style>
  <w:style w:type="paragraph" w:customStyle="1" w:styleId="211">
    <w:name w:val="Основной текст 21"/>
    <w:basedOn w:val="a"/>
    <w:next w:val="21"/>
    <w:uiPriority w:val="99"/>
    <w:rsid w:val="000B76C6"/>
    <w:pPr>
      <w:spacing w:after="0" w:line="240" w:lineRule="auto"/>
      <w:ind w:right="-57"/>
      <w:jc w:val="both"/>
    </w:pPr>
    <w:rPr>
      <w:rFonts w:eastAsia="Calibri" w:cs="Calibri"/>
      <w:lang w:eastAsia="en-US"/>
    </w:rPr>
  </w:style>
  <w:style w:type="character" w:customStyle="1" w:styleId="212">
    <w:name w:val="Основной текст 2 Знак1"/>
    <w:basedOn w:val="a0"/>
    <w:uiPriority w:val="99"/>
    <w:locked/>
    <w:rsid w:val="000B76C6"/>
    <w:rPr>
      <w:rFonts w:cs="Calibri"/>
      <w:sz w:val="22"/>
      <w:szCs w:val="22"/>
      <w:lang w:eastAsia="en-US"/>
    </w:rPr>
  </w:style>
  <w:style w:type="paragraph" w:customStyle="1" w:styleId="18">
    <w:name w:val="Нижний колонтитул Знак Знак1"/>
    <w:basedOn w:val="a"/>
    <w:next w:val="a5"/>
    <w:uiPriority w:val="99"/>
    <w:rsid w:val="000B76C6"/>
    <w:pPr>
      <w:tabs>
        <w:tab w:val="center" w:pos="4677"/>
        <w:tab w:val="right" w:pos="9355"/>
      </w:tabs>
      <w:spacing w:before="120" w:after="120" w:line="240" w:lineRule="auto"/>
    </w:pPr>
    <w:rPr>
      <w:rFonts w:eastAsia="Calibri" w:cs="Calibri"/>
      <w:lang w:eastAsia="en-US"/>
    </w:rPr>
  </w:style>
  <w:style w:type="character" w:customStyle="1" w:styleId="19">
    <w:name w:val="Нижний колонтитул Знак1"/>
    <w:basedOn w:val="a0"/>
    <w:uiPriority w:val="99"/>
    <w:locked/>
    <w:rsid w:val="000B76C6"/>
    <w:rPr>
      <w:rFonts w:cs="Calibri"/>
      <w:sz w:val="22"/>
      <w:szCs w:val="22"/>
      <w:lang w:eastAsia="en-US"/>
    </w:rPr>
  </w:style>
  <w:style w:type="paragraph" w:customStyle="1" w:styleId="1a">
    <w:name w:val="Обычный (веб)1"/>
    <w:basedOn w:val="a"/>
    <w:next w:val="a8"/>
    <w:uiPriority w:val="99"/>
    <w:rsid w:val="000B76C6"/>
    <w:pPr>
      <w:widowControl w:val="0"/>
      <w:spacing w:after="0" w:line="240" w:lineRule="auto"/>
    </w:pPr>
    <w:rPr>
      <w:rFonts w:ascii="Times New Roman" w:hAnsi="Times New Roman"/>
      <w:sz w:val="24"/>
      <w:szCs w:val="24"/>
      <w:lang w:val="en-US" w:eastAsia="nl-NL"/>
    </w:rPr>
  </w:style>
  <w:style w:type="paragraph" w:customStyle="1" w:styleId="1b">
    <w:name w:val="Текст сноски1"/>
    <w:basedOn w:val="a"/>
    <w:next w:val="aa"/>
    <w:uiPriority w:val="99"/>
    <w:rsid w:val="000B76C6"/>
    <w:pPr>
      <w:spacing w:after="0" w:line="240" w:lineRule="auto"/>
    </w:pPr>
    <w:rPr>
      <w:rFonts w:eastAsia="Calibri" w:cs="Calibri"/>
      <w:sz w:val="20"/>
      <w:szCs w:val="20"/>
      <w:lang w:eastAsia="en-US"/>
    </w:rPr>
  </w:style>
  <w:style w:type="paragraph" w:customStyle="1" w:styleId="114">
    <w:name w:val="Оглавление 11"/>
    <w:basedOn w:val="a"/>
    <w:next w:val="a"/>
    <w:autoRedefine/>
    <w:uiPriority w:val="99"/>
    <w:rsid w:val="000B76C6"/>
    <w:pPr>
      <w:spacing w:before="240" w:after="120" w:line="240" w:lineRule="auto"/>
    </w:pPr>
    <w:rPr>
      <w:rFonts w:cs="Calibri"/>
      <w:b/>
      <w:bCs/>
      <w:sz w:val="20"/>
      <w:szCs w:val="20"/>
    </w:rPr>
  </w:style>
  <w:style w:type="paragraph" w:customStyle="1" w:styleId="213">
    <w:name w:val="Оглавление 21"/>
    <w:basedOn w:val="a"/>
    <w:next w:val="a"/>
    <w:autoRedefine/>
    <w:uiPriority w:val="99"/>
    <w:rsid w:val="000B76C6"/>
    <w:pPr>
      <w:spacing w:before="120" w:after="0" w:line="240" w:lineRule="auto"/>
      <w:ind w:left="240"/>
    </w:pPr>
    <w:rPr>
      <w:rFonts w:cs="Calibri"/>
      <w:i/>
      <w:iCs/>
      <w:sz w:val="20"/>
      <w:szCs w:val="20"/>
    </w:rPr>
  </w:style>
  <w:style w:type="paragraph" w:customStyle="1" w:styleId="312">
    <w:name w:val="Оглавление 31"/>
    <w:basedOn w:val="a"/>
    <w:next w:val="a"/>
    <w:autoRedefine/>
    <w:uiPriority w:val="99"/>
    <w:rsid w:val="000B76C6"/>
    <w:pPr>
      <w:spacing w:after="0" w:line="240" w:lineRule="auto"/>
      <w:ind w:left="480"/>
    </w:pPr>
    <w:rPr>
      <w:rFonts w:ascii="Times New Roman" w:hAnsi="Times New Roman"/>
      <w:sz w:val="28"/>
      <w:szCs w:val="28"/>
    </w:rPr>
  </w:style>
  <w:style w:type="paragraph" w:customStyle="1" w:styleId="1c">
    <w:name w:val="Абзац списка1"/>
    <w:basedOn w:val="a"/>
    <w:next w:val="ae"/>
    <w:uiPriority w:val="99"/>
    <w:rsid w:val="000B76C6"/>
    <w:pPr>
      <w:spacing w:before="120" w:after="120" w:line="240" w:lineRule="auto"/>
      <w:ind w:left="708"/>
    </w:pPr>
    <w:rPr>
      <w:rFonts w:ascii="Times New Roman" w:hAnsi="Times New Roman"/>
      <w:sz w:val="24"/>
      <w:szCs w:val="24"/>
    </w:rPr>
  </w:style>
  <w:style w:type="paragraph" w:customStyle="1" w:styleId="1d">
    <w:name w:val="Текст выноски1"/>
    <w:basedOn w:val="a"/>
    <w:next w:val="af1"/>
    <w:uiPriority w:val="99"/>
    <w:rsid w:val="000B76C6"/>
    <w:pPr>
      <w:spacing w:after="0" w:line="240" w:lineRule="auto"/>
    </w:pPr>
    <w:rPr>
      <w:rFonts w:ascii="Tahoma" w:eastAsia="Calibri" w:hAnsi="Tahoma" w:cs="Tahoma"/>
      <w:sz w:val="16"/>
      <w:szCs w:val="16"/>
      <w:lang w:eastAsia="en-US"/>
    </w:rPr>
  </w:style>
  <w:style w:type="paragraph" w:customStyle="1" w:styleId="1e">
    <w:name w:val="Верхний колонтитул1"/>
    <w:basedOn w:val="a"/>
    <w:next w:val="af3"/>
    <w:uiPriority w:val="99"/>
    <w:rsid w:val="000B76C6"/>
    <w:pPr>
      <w:tabs>
        <w:tab w:val="center" w:pos="4677"/>
        <w:tab w:val="right" w:pos="9355"/>
      </w:tabs>
      <w:spacing w:after="0" w:line="240" w:lineRule="auto"/>
    </w:pPr>
    <w:rPr>
      <w:rFonts w:eastAsia="Calibri" w:cs="Calibri"/>
      <w:lang w:eastAsia="en-US"/>
    </w:rPr>
  </w:style>
  <w:style w:type="character" w:customStyle="1" w:styleId="1f">
    <w:name w:val="Верхний колонтитул Знак1"/>
    <w:basedOn w:val="a0"/>
    <w:uiPriority w:val="99"/>
    <w:locked/>
    <w:rsid w:val="000B76C6"/>
    <w:rPr>
      <w:rFonts w:cs="Calibri"/>
      <w:sz w:val="22"/>
      <w:szCs w:val="22"/>
      <w:lang w:eastAsia="en-US"/>
    </w:rPr>
  </w:style>
  <w:style w:type="paragraph" w:customStyle="1" w:styleId="214">
    <w:name w:val="Основной текст с отступом 21"/>
    <w:basedOn w:val="a"/>
    <w:next w:val="25"/>
    <w:uiPriority w:val="99"/>
    <w:rsid w:val="000B76C6"/>
    <w:pPr>
      <w:spacing w:after="120" w:line="480" w:lineRule="auto"/>
      <w:ind w:left="283"/>
    </w:pPr>
    <w:rPr>
      <w:rFonts w:eastAsia="Calibri" w:cs="Calibri"/>
      <w:lang w:eastAsia="en-US"/>
    </w:rPr>
  </w:style>
  <w:style w:type="character" w:customStyle="1" w:styleId="215">
    <w:name w:val="Основной текст с отступом 2 Знак1"/>
    <w:basedOn w:val="a0"/>
    <w:uiPriority w:val="99"/>
    <w:locked/>
    <w:rsid w:val="000B76C6"/>
    <w:rPr>
      <w:rFonts w:cs="Calibri"/>
      <w:sz w:val="22"/>
      <w:szCs w:val="22"/>
      <w:lang w:eastAsia="en-US"/>
    </w:rPr>
  </w:style>
  <w:style w:type="paragraph" w:customStyle="1" w:styleId="1f0">
    <w:name w:val="Текст примечания1"/>
    <w:basedOn w:val="a"/>
    <w:next w:val="af5"/>
    <w:uiPriority w:val="99"/>
    <w:rsid w:val="000B76C6"/>
    <w:pPr>
      <w:spacing w:after="0" w:line="240" w:lineRule="auto"/>
    </w:pPr>
    <w:rPr>
      <w:rFonts w:eastAsia="Calibri" w:cs="Calibri"/>
      <w:sz w:val="20"/>
      <w:szCs w:val="20"/>
      <w:lang w:eastAsia="en-US"/>
    </w:rPr>
  </w:style>
  <w:style w:type="paragraph" w:customStyle="1" w:styleId="1f1">
    <w:name w:val="Тема примечания1"/>
    <w:basedOn w:val="af5"/>
    <w:next w:val="af5"/>
    <w:uiPriority w:val="99"/>
    <w:rsid w:val="000B76C6"/>
    <w:rPr>
      <w:rFonts w:cs="Calibri"/>
      <w:b/>
      <w:bCs/>
      <w:sz w:val="22"/>
      <w:szCs w:val="22"/>
      <w:lang w:val="ru-RU" w:eastAsia="ru-RU"/>
    </w:rPr>
  </w:style>
  <w:style w:type="character" w:customStyle="1" w:styleId="CommentSubjectChar">
    <w:name w:val="Comment Subject Char"/>
    <w:uiPriority w:val="99"/>
    <w:locked/>
    <w:rsid w:val="000B76C6"/>
    <w:rPr>
      <w:b/>
      <w:bCs/>
      <w:sz w:val="20"/>
      <w:szCs w:val="20"/>
    </w:rPr>
  </w:style>
  <w:style w:type="paragraph" w:customStyle="1" w:styleId="411">
    <w:name w:val="Оглавление 41"/>
    <w:basedOn w:val="a"/>
    <w:next w:val="a"/>
    <w:autoRedefine/>
    <w:uiPriority w:val="99"/>
    <w:rsid w:val="000B76C6"/>
    <w:pPr>
      <w:spacing w:after="0" w:line="240" w:lineRule="auto"/>
      <w:ind w:left="720"/>
    </w:pPr>
    <w:rPr>
      <w:rFonts w:cs="Calibri"/>
      <w:sz w:val="20"/>
      <w:szCs w:val="20"/>
    </w:rPr>
  </w:style>
  <w:style w:type="paragraph" w:customStyle="1" w:styleId="51">
    <w:name w:val="Оглавление 51"/>
    <w:basedOn w:val="a"/>
    <w:next w:val="a"/>
    <w:autoRedefine/>
    <w:uiPriority w:val="99"/>
    <w:rsid w:val="000B76C6"/>
    <w:pPr>
      <w:spacing w:after="0" w:line="240" w:lineRule="auto"/>
      <w:ind w:left="960"/>
    </w:pPr>
    <w:rPr>
      <w:rFonts w:cs="Calibri"/>
      <w:sz w:val="20"/>
      <w:szCs w:val="20"/>
    </w:rPr>
  </w:style>
  <w:style w:type="paragraph" w:customStyle="1" w:styleId="61">
    <w:name w:val="Оглавление 61"/>
    <w:basedOn w:val="a"/>
    <w:next w:val="a"/>
    <w:autoRedefine/>
    <w:uiPriority w:val="99"/>
    <w:rsid w:val="000B76C6"/>
    <w:pPr>
      <w:spacing w:after="0" w:line="240" w:lineRule="auto"/>
      <w:ind w:left="1200"/>
    </w:pPr>
    <w:rPr>
      <w:rFonts w:cs="Calibri"/>
      <w:sz w:val="20"/>
      <w:szCs w:val="20"/>
    </w:rPr>
  </w:style>
  <w:style w:type="paragraph" w:customStyle="1" w:styleId="71">
    <w:name w:val="Оглавление 71"/>
    <w:basedOn w:val="a"/>
    <w:next w:val="a"/>
    <w:autoRedefine/>
    <w:uiPriority w:val="99"/>
    <w:rsid w:val="000B76C6"/>
    <w:pPr>
      <w:spacing w:after="0" w:line="240" w:lineRule="auto"/>
      <w:ind w:left="1440"/>
    </w:pPr>
    <w:rPr>
      <w:rFonts w:cs="Calibri"/>
      <w:sz w:val="20"/>
      <w:szCs w:val="20"/>
    </w:rPr>
  </w:style>
  <w:style w:type="paragraph" w:customStyle="1" w:styleId="81">
    <w:name w:val="Оглавление 81"/>
    <w:basedOn w:val="a"/>
    <w:next w:val="a"/>
    <w:autoRedefine/>
    <w:uiPriority w:val="99"/>
    <w:rsid w:val="000B76C6"/>
    <w:pPr>
      <w:spacing w:after="0" w:line="240" w:lineRule="auto"/>
      <w:ind w:left="1680"/>
    </w:pPr>
    <w:rPr>
      <w:rFonts w:cs="Calibri"/>
      <w:sz w:val="20"/>
      <w:szCs w:val="20"/>
    </w:rPr>
  </w:style>
  <w:style w:type="paragraph" w:customStyle="1" w:styleId="91">
    <w:name w:val="Оглавление 91"/>
    <w:basedOn w:val="a"/>
    <w:next w:val="a"/>
    <w:autoRedefine/>
    <w:uiPriority w:val="99"/>
    <w:rsid w:val="000B76C6"/>
    <w:pPr>
      <w:spacing w:after="0" w:line="240" w:lineRule="auto"/>
      <w:ind w:left="1920"/>
    </w:pPr>
    <w:rPr>
      <w:rFonts w:cs="Calibri"/>
      <w:sz w:val="20"/>
      <w:szCs w:val="20"/>
    </w:rPr>
  </w:style>
  <w:style w:type="paragraph" w:customStyle="1" w:styleId="Style25">
    <w:name w:val="Style25"/>
    <w:basedOn w:val="a"/>
    <w:uiPriority w:val="99"/>
    <w:rsid w:val="000B76C6"/>
    <w:pPr>
      <w:widowControl w:val="0"/>
      <w:autoSpaceDE w:val="0"/>
      <w:autoSpaceDN w:val="0"/>
      <w:adjustRightInd w:val="0"/>
      <w:spacing w:after="0" w:line="240" w:lineRule="auto"/>
    </w:pPr>
    <w:rPr>
      <w:rFonts w:ascii="Times New Roman" w:hAnsi="Times New Roman"/>
      <w:sz w:val="24"/>
      <w:szCs w:val="24"/>
    </w:rPr>
  </w:style>
  <w:style w:type="character" w:customStyle="1" w:styleId="FontStyle50">
    <w:name w:val="Font Style50"/>
    <w:basedOn w:val="a0"/>
    <w:uiPriority w:val="99"/>
    <w:rsid w:val="000B76C6"/>
    <w:rPr>
      <w:rFonts w:ascii="Times New Roman" w:hAnsi="Times New Roman" w:cs="Times New Roman"/>
      <w:sz w:val="24"/>
      <w:szCs w:val="24"/>
    </w:rPr>
  </w:style>
  <w:style w:type="paragraph" w:customStyle="1" w:styleId="Style32">
    <w:name w:val="Style32"/>
    <w:basedOn w:val="a"/>
    <w:uiPriority w:val="99"/>
    <w:rsid w:val="000B76C6"/>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28">
    <w:name w:val="Основной текст (2)_"/>
    <w:basedOn w:val="a0"/>
    <w:link w:val="29"/>
    <w:uiPriority w:val="99"/>
    <w:locked/>
    <w:rsid w:val="000B76C6"/>
    <w:rPr>
      <w:sz w:val="28"/>
      <w:szCs w:val="28"/>
      <w:shd w:val="clear" w:color="auto" w:fill="FFFFFF"/>
    </w:rPr>
  </w:style>
  <w:style w:type="paragraph" w:customStyle="1" w:styleId="29">
    <w:name w:val="Основной текст (2)"/>
    <w:basedOn w:val="a"/>
    <w:link w:val="28"/>
    <w:uiPriority w:val="99"/>
    <w:rsid w:val="000B76C6"/>
    <w:pPr>
      <w:widowControl w:val="0"/>
      <w:shd w:val="clear" w:color="auto" w:fill="FFFFFF"/>
      <w:spacing w:after="0" w:line="240" w:lineRule="atLeast"/>
      <w:ind w:hanging="620"/>
    </w:pPr>
    <w:rPr>
      <w:rFonts w:asciiTheme="minorHAnsi" w:eastAsiaTheme="minorHAnsi" w:hAnsiTheme="minorHAnsi" w:cstheme="minorBidi"/>
      <w:sz w:val="28"/>
      <w:szCs w:val="28"/>
      <w:lang w:eastAsia="en-US"/>
    </w:rPr>
  </w:style>
  <w:style w:type="paragraph" w:customStyle="1" w:styleId="Style3">
    <w:name w:val="Style3"/>
    <w:basedOn w:val="a"/>
    <w:uiPriority w:val="99"/>
    <w:rsid w:val="000B76C6"/>
    <w:pPr>
      <w:widowControl w:val="0"/>
      <w:autoSpaceDE w:val="0"/>
      <w:autoSpaceDN w:val="0"/>
      <w:adjustRightInd w:val="0"/>
      <w:spacing w:after="0" w:line="278" w:lineRule="exact"/>
      <w:jc w:val="both"/>
    </w:pPr>
    <w:rPr>
      <w:rFonts w:ascii="Times New Roman" w:hAnsi="Times New Roman"/>
      <w:sz w:val="24"/>
      <w:szCs w:val="24"/>
    </w:rPr>
  </w:style>
  <w:style w:type="paragraph" w:customStyle="1" w:styleId="Style18">
    <w:name w:val="Style18"/>
    <w:basedOn w:val="a"/>
    <w:uiPriority w:val="99"/>
    <w:rsid w:val="000B76C6"/>
    <w:pPr>
      <w:widowControl w:val="0"/>
      <w:autoSpaceDE w:val="0"/>
      <w:autoSpaceDN w:val="0"/>
      <w:adjustRightInd w:val="0"/>
      <w:spacing w:after="0" w:line="288" w:lineRule="exact"/>
      <w:ind w:hanging="202"/>
    </w:pPr>
    <w:rPr>
      <w:rFonts w:ascii="Arial" w:hAnsi="Arial" w:cs="Arial"/>
      <w:sz w:val="24"/>
      <w:szCs w:val="24"/>
    </w:rPr>
  </w:style>
  <w:style w:type="paragraph" w:customStyle="1" w:styleId="Style23">
    <w:name w:val="Style23"/>
    <w:basedOn w:val="a"/>
    <w:uiPriority w:val="99"/>
    <w:rsid w:val="000B76C6"/>
    <w:pPr>
      <w:widowControl w:val="0"/>
      <w:autoSpaceDE w:val="0"/>
      <w:autoSpaceDN w:val="0"/>
      <w:adjustRightInd w:val="0"/>
      <w:spacing w:after="0" w:line="288" w:lineRule="exact"/>
      <w:ind w:hanging="202"/>
    </w:pPr>
    <w:rPr>
      <w:rFonts w:ascii="Arial" w:hAnsi="Arial" w:cs="Arial"/>
      <w:sz w:val="24"/>
      <w:szCs w:val="24"/>
    </w:rPr>
  </w:style>
  <w:style w:type="character" w:customStyle="1" w:styleId="FontStyle57">
    <w:name w:val="Font Style57"/>
    <w:basedOn w:val="a0"/>
    <w:uiPriority w:val="99"/>
    <w:rsid w:val="000B76C6"/>
    <w:rPr>
      <w:rFonts w:ascii="Times New Roman" w:hAnsi="Times New Roman" w:cs="Times New Roman"/>
      <w:sz w:val="22"/>
      <w:szCs w:val="22"/>
    </w:rPr>
  </w:style>
  <w:style w:type="paragraph" w:customStyle="1" w:styleId="Style22">
    <w:name w:val="Style22"/>
    <w:basedOn w:val="a"/>
    <w:uiPriority w:val="99"/>
    <w:rsid w:val="000B76C6"/>
    <w:pPr>
      <w:widowControl w:val="0"/>
      <w:autoSpaceDE w:val="0"/>
      <w:autoSpaceDN w:val="0"/>
      <w:adjustRightInd w:val="0"/>
      <w:spacing w:after="0" w:line="302" w:lineRule="exact"/>
      <w:ind w:firstLine="518"/>
    </w:pPr>
    <w:rPr>
      <w:rFonts w:ascii="Arial" w:hAnsi="Arial" w:cs="Arial"/>
      <w:sz w:val="24"/>
      <w:szCs w:val="24"/>
    </w:rPr>
  </w:style>
  <w:style w:type="character" w:customStyle="1" w:styleId="212pt">
    <w:name w:val="Основной текст (2) + 12 pt"/>
    <w:basedOn w:val="28"/>
    <w:uiPriority w:val="99"/>
    <w:rsid w:val="000B76C6"/>
    <w:rPr>
      <w:rFonts w:ascii="Times New Roman" w:hAnsi="Times New Roman" w:cs="Times New Roman"/>
      <w:color w:val="000000"/>
      <w:spacing w:val="0"/>
      <w:w w:val="100"/>
      <w:position w:val="0"/>
      <w:sz w:val="24"/>
      <w:szCs w:val="24"/>
      <w:u w:val="none"/>
      <w:shd w:val="clear" w:color="auto" w:fill="FFFFFF"/>
      <w:lang w:val="ru-RU" w:eastAsia="ru-RU"/>
    </w:rPr>
  </w:style>
  <w:style w:type="character" w:customStyle="1" w:styleId="FontStyle46">
    <w:name w:val="Font Style46"/>
    <w:basedOn w:val="a0"/>
    <w:uiPriority w:val="99"/>
    <w:rsid w:val="000B76C6"/>
    <w:rPr>
      <w:rFonts w:ascii="Times New Roman" w:hAnsi="Times New Roman" w:cs="Times New Roman"/>
      <w:sz w:val="28"/>
      <w:szCs w:val="28"/>
    </w:rPr>
  </w:style>
  <w:style w:type="paragraph" w:customStyle="1" w:styleId="1f2">
    <w:name w:val="Без интервала1"/>
    <w:next w:val="affffff4"/>
    <w:uiPriority w:val="99"/>
    <w:rsid w:val="000B76C6"/>
    <w:pPr>
      <w:spacing w:after="0" w:line="240" w:lineRule="auto"/>
    </w:pPr>
    <w:rPr>
      <w:rFonts w:ascii="Calibri" w:eastAsia="Times New Roman" w:hAnsi="Calibri" w:cs="Calibri"/>
    </w:rPr>
  </w:style>
  <w:style w:type="paragraph" w:styleId="affffff4">
    <w:name w:val="No Spacing"/>
    <w:uiPriority w:val="99"/>
    <w:qFormat/>
    <w:rsid w:val="000B76C6"/>
    <w:pPr>
      <w:spacing w:after="0" w:line="240" w:lineRule="auto"/>
    </w:pPr>
    <w:rPr>
      <w:rFonts w:ascii="Calibri" w:eastAsia="Calibri" w:hAnsi="Calibri" w:cs="Calibri"/>
    </w:rPr>
  </w:style>
  <w:style w:type="character" w:customStyle="1" w:styleId="FontStyle59">
    <w:name w:val="Font Style59"/>
    <w:basedOn w:val="a0"/>
    <w:uiPriority w:val="99"/>
    <w:rsid w:val="000B76C6"/>
    <w:rPr>
      <w:rFonts w:ascii="Arial" w:hAnsi="Arial" w:cs="Arial"/>
      <w:b/>
      <w:bCs/>
      <w:sz w:val="26"/>
      <w:szCs w:val="26"/>
    </w:rPr>
  </w:style>
  <w:style w:type="character" w:customStyle="1" w:styleId="affffff5">
    <w:name w:val="Название Знак"/>
    <w:basedOn w:val="a0"/>
    <w:uiPriority w:val="99"/>
    <w:rsid w:val="000B76C6"/>
    <w:rPr>
      <w:rFonts w:ascii="Book Antiqua" w:hAnsi="Book Antiqua" w:cs="Book Antiqua"/>
      <w:b/>
      <w:bCs/>
      <w:i/>
      <w:iCs/>
      <w:sz w:val="28"/>
      <w:szCs w:val="28"/>
    </w:rPr>
  </w:style>
  <w:style w:type="paragraph" w:customStyle="1" w:styleId="Style17">
    <w:name w:val="Style17"/>
    <w:basedOn w:val="a"/>
    <w:uiPriority w:val="99"/>
    <w:rsid w:val="000B76C6"/>
    <w:pPr>
      <w:widowControl w:val="0"/>
      <w:autoSpaceDE w:val="0"/>
      <w:autoSpaceDN w:val="0"/>
      <w:adjustRightInd w:val="0"/>
      <w:spacing w:after="0" w:line="240" w:lineRule="auto"/>
    </w:pPr>
    <w:rPr>
      <w:rFonts w:ascii="Arial" w:hAnsi="Arial" w:cs="Arial"/>
      <w:sz w:val="24"/>
      <w:szCs w:val="24"/>
    </w:rPr>
  </w:style>
  <w:style w:type="character" w:customStyle="1" w:styleId="FontStyle25">
    <w:name w:val="Font Style25"/>
    <w:basedOn w:val="a0"/>
    <w:uiPriority w:val="99"/>
    <w:rsid w:val="000B76C6"/>
    <w:rPr>
      <w:rFonts w:ascii="Times New Roman" w:hAnsi="Times New Roman" w:cs="Times New Roman"/>
      <w:b/>
      <w:bCs/>
      <w:sz w:val="20"/>
      <w:szCs w:val="20"/>
    </w:rPr>
  </w:style>
  <w:style w:type="character" w:customStyle="1" w:styleId="FontStyle69">
    <w:name w:val="Font Style69"/>
    <w:uiPriority w:val="99"/>
    <w:rsid w:val="000B76C6"/>
    <w:rPr>
      <w:rFonts w:ascii="Times New Roman" w:hAnsi="Times New Roman" w:cs="Times New Roman"/>
      <w:b/>
      <w:bCs/>
      <w:sz w:val="20"/>
      <w:szCs w:val="20"/>
    </w:rPr>
  </w:style>
  <w:style w:type="character" w:customStyle="1" w:styleId="FontStyle76">
    <w:name w:val="Font Style76"/>
    <w:uiPriority w:val="99"/>
    <w:rsid w:val="000B76C6"/>
    <w:rPr>
      <w:rFonts w:ascii="Times New Roman" w:hAnsi="Times New Roman" w:cs="Times New Roman"/>
      <w:sz w:val="20"/>
      <w:szCs w:val="20"/>
    </w:rPr>
  </w:style>
  <w:style w:type="paragraph" w:customStyle="1" w:styleId="1f3">
    <w:name w:val="Подзаголовок1"/>
    <w:basedOn w:val="a"/>
    <w:next w:val="a"/>
    <w:uiPriority w:val="99"/>
    <w:rsid w:val="000B76C6"/>
    <w:pPr>
      <w:spacing w:after="60" w:line="240" w:lineRule="auto"/>
      <w:jc w:val="center"/>
      <w:outlineLvl w:val="1"/>
    </w:pPr>
    <w:rPr>
      <w:rFonts w:ascii="Cambria" w:hAnsi="Cambria" w:cs="Cambria"/>
      <w:sz w:val="24"/>
      <w:szCs w:val="24"/>
    </w:rPr>
  </w:style>
  <w:style w:type="character" w:customStyle="1" w:styleId="SubtitleChar">
    <w:name w:val="Subtitle Char"/>
    <w:uiPriority w:val="99"/>
    <w:locked/>
    <w:rsid w:val="000B76C6"/>
    <w:rPr>
      <w:rFonts w:ascii="Cambria" w:hAnsi="Cambria" w:cs="Cambria"/>
      <w:sz w:val="24"/>
      <w:szCs w:val="24"/>
    </w:rPr>
  </w:style>
  <w:style w:type="paragraph" w:customStyle="1" w:styleId="Style43">
    <w:name w:val="Style43"/>
    <w:basedOn w:val="a"/>
    <w:uiPriority w:val="99"/>
    <w:rsid w:val="000B76C6"/>
    <w:pPr>
      <w:widowControl w:val="0"/>
      <w:autoSpaceDE w:val="0"/>
      <w:autoSpaceDN w:val="0"/>
      <w:adjustRightInd w:val="0"/>
      <w:spacing w:after="0" w:line="221" w:lineRule="exact"/>
      <w:jc w:val="center"/>
    </w:pPr>
    <w:rPr>
      <w:rFonts w:ascii="Arial" w:hAnsi="Arial" w:cs="Arial"/>
      <w:sz w:val="24"/>
      <w:szCs w:val="24"/>
    </w:rPr>
  </w:style>
  <w:style w:type="paragraph" w:customStyle="1" w:styleId="Style51">
    <w:name w:val="Style51"/>
    <w:basedOn w:val="a"/>
    <w:uiPriority w:val="99"/>
    <w:rsid w:val="000B76C6"/>
    <w:pPr>
      <w:widowControl w:val="0"/>
      <w:autoSpaceDE w:val="0"/>
      <w:autoSpaceDN w:val="0"/>
      <w:adjustRightInd w:val="0"/>
      <w:spacing w:after="0" w:line="264" w:lineRule="exact"/>
      <w:jc w:val="center"/>
    </w:pPr>
    <w:rPr>
      <w:rFonts w:ascii="Arial" w:hAnsi="Arial" w:cs="Arial"/>
      <w:sz w:val="24"/>
      <w:szCs w:val="24"/>
    </w:rPr>
  </w:style>
  <w:style w:type="character" w:customStyle="1" w:styleId="FontStyle60">
    <w:name w:val="Font Style60"/>
    <w:basedOn w:val="a0"/>
    <w:uiPriority w:val="99"/>
    <w:rsid w:val="000B76C6"/>
    <w:rPr>
      <w:rFonts w:ascii="Times New Roman" w:hAnsi="Times New Roman" w:cs="Times New Roman"/>
      <w:b/>
      <w:bCs/>
      <w:i/>
      <w:iCs/>
      <w:sz w:val="20"/>
      <w:szCs w:val="20"/>
    </w:rPr>
  </w:style>
  <w:style w:type="character" w:customStyle="1" w:styleId="FontStyle61">
    <w:name w:val="Font Style61"/>
    <w:basedOn w:val="a0"/>
    <w:uiPriority w:val="99"/>
    <w:rsid w:val="000B76C6"/>
    <w:rPr>
      <w:rFonts w:ascii="Times New Roman" w:hAnsi="Times New Roman" w:cs="Times New Roman"/>
      <w:i/>
      <w:iCs/>
      <w:sz w:val="22"/>
      <w:szCs w:val="22"/>
    </w:rPr>
  </w:style>
  <w:style w:type="character" w:customStyle="1" w:styleId="FontStyle73">
    <w:name w:val="Font Style73"/>
    <w:basedOn w:val="a0"/>
    <w:uiPriority w:val="99"/>
    <w:rsid w:val="000B76C6"/>
    <w:rPr>
      <w:rFonts w:ascii="Times New Roman" w:hAnsi="Times New Roman" w:cs="Times New Roman"/>
      <w:b/>
      <w:bCs/>
      <w:sz w:val="20"/>
      <w:szCs w:val="20"/>
    </w:rPr>
  </w:style>
  <w:style w:type="paragraph" w:customStyle="1" w:styleId="Style37">
    <w:name w:val="Style37"/>
    <w:basedOn w:val="a"/>
    <w:uiPriority w:val="99"/>
    <w:rsid w:val="000B76C6"/>
    <w:pPr>
      <w:widowControl w:val="0"/>
      <w:autoSpaceDE w:val="0"/>
      <w:autoSpaceDN w:val="0"/>
      <w:adjustRightInd w:val="0"/>
      <w:spacing w:after="0" w:line="264" w:lineRule="exact"/>
    </w:pPr>
    <w:rPr>
      <w:rFonts w:ascii="Arial" w:hAnsi="Arial" w:cs="Arial"/>
      <w:sz w:val="24"/>
      <w:szCs w:val="24"/>
    </w:rPr>
  </w:style>
  <w:style w:type="character" w:customStyle="1" w:styleId="FontStyle75">
    <w:name w:val="Font Style75"/>
    <w:basedOn w:val="a0"/>
    <w:uiPriority w:val="99"/>
    <w:rsid w:val="000B76C6"/>
    <w:rPr>
      <w:rFonts w:ascii="Times New Roman" w:hAnsi="Times New Roman" w:cs="Times New Roman"/>
      <w:sz w:val="20"/>
      <w:szCs w:val="20"/>
    </w:rPr>
  </w:style>
  <w:style w:type="paragraph" w:customStyle="1" w:styleId="Style50">
    <w:name w:val="Style50"/>
    <w:basedOn w:val="a"/>
    <w:uiPriority w:val="99"/>
    <w:rsid w:val="000B76C6"/>
    <w:pPr>
      <w:widowControl w:val="0"/>
      <w:autoSpaceDE w:val="0"/>
      <w:autoSpaceDN w:val="0"/>
      <w:adjustRightInd w:val="0"/>
      <w:spacing w:after="0" w:line="264" w:lineRule="exact"/>
      <w:ind w:hanging="384"/>
    </w:pPr>
    <w:rPr>
      <w:rFonts w:ascii="Arial" w:hAnsi="Arial" w:cs="Arial"/>
      <w:sz w:val="24"/>
      <w:szCs w:val="24"/>
    </w:rPr>
  </w:style>
  <w:style w:type="paragraph" w:customStyle="1" w:styleId="Style42">
    <w:name w:val="Style42"/>
    <w:basedOn w:val="a"/>
    <w:uiPriority w:val="99"/>
    <w:rsid w:val="000B76C6"/>
    <w:pPr>
      <w:widowControl w:val="0"/>
      <w:autoSpaceDE w:val="0"/>
      <w:autoSpaceDN w:val="0"/>
      <w:adjustRightInd w:val="0"/>
      <w:spacing w:after="0" w:line="264" w:lineRule="exact"/>
    </w:pPr>
    <w:rPr>
      <w:rFonts w:ascii="Arial" w:hAnsi="Arial" w:cs="Arial"/>
      <w:sz w:val="24"/>
      <w:szCs w:val="24"/>
    </w:rPr>
  </w:style>
  <w:style w:type="paragraph" w:customStyle="1" w:styleId="Style41">
    <w:name w:val="Style41"/>
    <w:basedOn w:val="a"/>
    <w:uiPriority w:val="99"/>
    <w:rsid w:val="000B76C6"/>
    <w:pPr>
      <w:widowControl w:val="0"/>
      <w:autoSpaceDE w:val="0"/>
      <w:autoSpaceDN w:val="0"/>
      <w:adjustRightInd w:val="0"/>
      <w:spacing w:after="0" w:line="240" w:lineRule="auto"/>
    </w:pPr>
    <w:rPr>
      <w:rFonts w:ascii="Arial" w:hAnsi="Arial" w:cs="Arial"/>
      <w:sz w:val="24"/>
      <w:szCs w:val="24"/>
    </w:rPr>
  </w:style>
  <w:style w:type="paragraph" w:customStyle="1" w:styleId="Style13">
    <w:name w:val="Style13"/>
    <w:basedOn w:val="a"/>
    <w:uiPriority w:val="99"/>
    <w:rsid w:val="000B76C6"/>
    <w:pPr>
      <w:widowControl w:val="0"/>
      <w:autoSpaceDE w:val="0"/>
      <w:autoSpaceDN w:val="0"/>
      <w:adjustRightInd w:val="0"/>
      <w:spacing w:after="0" w:line="288" w:lineRule="exact"/>
      <w:ind w:firstLine="341"/>
      <w:jc w:val="both"/>
    </w:pPr>
    <w:rPr>
      <w:rFonts w:ascii="Arial" w:hAnsi="Arial" w:cs="Arial"/>
      <w:sz w:val="24"/>
      <w:szCs w:val="24"/>
    </w:rPr>
  </w:style>
  <w:style w:type="paragraph" w:customStyle="1" w:styleId="Style20">
    <w:name w:val="Style20"/>
    <w:basedOn w:val="a"/>
    <w:uiPriority w:val="99"/>
    <w:rsid w:val="000B76C6"/>
    <w:pPr>
      <w:widowControl w:val="0"/>
      <w:autoSpaceDE w:val="0"/>
      <w:autoSpaceDN w:val="0"/>
      <w:adjustRightInd w:val="0"/>
      <w:spacing w:after="0" w:line="288" w:lineRule="exact"/>
      <w:ind w:hanging="202"/>
      <w:jc w:val="both"/>
    </w:pPr>
    <w:rPr>
      <w:rFonts w:ascii="Arial" w:hAnsi="Arial" w:cs="Arial"/>
      <w:sz w:val="24"/>
      <w:szCs w:val="24"/>
    </w:rPr>
  </w:style>
  <w:style w:type="paragraph" w:customStyle="1" w:styleId="Style21">
    <w:name w:val="Style21"/>
    <w:basedOn w:val="a"/>
    <w:uiPriority w:val="99"/>
    <w:rsid w:val="000B76C6"/>
    <w:pPr>
      <w:widowControl w:val="0"/>
      <w:autoSpaceDE w:val="0"/>
      <w:autoSpaceDN w:val="0"/>
      <w:adjustRightInd w:val="0"/>
      <w:spacing w:after="0" w:line="307" w:lineRule="exact"/>
      <w:jc w:val="center"/>
    </w:pPr>
    <w:rPr>
      <w:rFonts w:ascii="Arial" w:hAnsi="Arial" w:cs="Arial"/>
      <w:sz w:val="24"/>
      <w:szCs w:val="24"/>
    </w:rPr>
  </w:style>
  <w:style w:type="paragraph" w:customStyle="1" w:styleId="Style27">
    <w:name w:val="Style27"/>
    <w:basedOn w:val="a"/>
    <w:uiPriority w:val="99"/>
    <w:rsid w:val="000B76C6"/>
    <w:pPr>
      <w:widowControl w:val="0"/>
      <w:autoSpaceDE w:val="0"/>
      <w:autoSpaceDN w:val="0"/>
      <w:adjustRightInd w:val="0"/>
      <w:spacing w:after="0" w:line="288" w:lineRule="exact"/>
    </w:pPr>
    <w:rPr>
      <w:rFonts w:ascii="Arial" w:hAnsi="Arial" w:cs="Arial"/>
      <w:sz w:val="24"/>
      <w:szCs w:val="24"/>
    </w:rPr>
  </w:style>
  <w:style w:type="paragraph" w:customStyle="1" w:styleId="Style35">
    <w:name w:val="Style35"/>
    <w:basedOn w:val="a"/>
    <w:uiPriority w:val="99"/>
    <w:rsid w:val="000B76C6"/>
    <w:pPr>
      <w:widowControl w:val="0"/>
      <w:autoSpaceDE w:val="0"/>
      <w:autoSpaceDN w:val="0"/>
      <w:adjustRightInd w:val="0"/>
      <w:spacing w:after="0" w:line="240" w:lineRule="auto"/>
    </w:pPr>
    <w:rPr>
      <w:rFonts w:ascii="Arial" w:hAnsi="Arial" w:cs="Arial"/>
      <w:sz w:val="24"/>
      <w:szCs w:val="24"/>
    </w:rPr>
  </w:style>
  <w:style w:type="character" w:customStyle="1" w:styleId="FontStyle62">
    <w:name w:val="Font Style62"/>
    <w:basedOn w:val="a0"/>
    <w:uiPriority w:val="99"/>
    <w:rsid w:val="000B76C6"/>
    <w:rPr>
      <w:rFonts w:ascii="Times New Roman" w:hAnsi="Times New Roman" w:cs="Times New Roman"/>
      <w:b/>
      <w:bCs/>
      <w:sz w:val="22"/>
      <w:szCs w:val="22"/>
    </w:rPr>
  </w:style>
  <w:style w:type="character" w:customStyle="1" w:styleId="FontStyle63">
    <w:name w:val="Font Style63"/>
    <w:basedOn w:val="a0"/>
    <w:uiPriority w:val="99"/>
    <w:rsid w:val="000B76C6"/>
    <w:rPr>
      <w:rFonts w:ascii="Arial" w:hAnsi="Arial" w:cs="Arial"/>
      <w:b/>
      <w:bCs/>
      <w:sz w:val="26"/>
      <w:szCs w:val="26"/>
    </w:rPr>
  </w:style>
  <w:style w:type="character" w:customStyle="1" w:styleId="FontStyle74">
    <w:name w:val="Font Style74"/>
    <w:basedOn w:val="a0"/>
    <w:uiPriority w:val="99"/>
    <w:rsid w:val="000B76C6"/>
    <w:rPr>
      <w:rFonts w:ascii="Times New Roman" w:hAnsi="Times New Roman" w:cs="Times New Roman"/>
      <w:sz w:val="22"/>
      <w:szCs w:val="22"/>
    </w:rPr>
  </w:style>
  <w:style w:type="paragraph" w:customStyle="1" w:styleId="510">
    <w:name w:val="Заголовок 51"/>
    <w:basedOn w:val="a"/>
    <w:uiPriority w:val="99"/>
    <w:rsid w:val="000B76C6"/>
    <w:pPr>
      <w:widowControl w:val="0"/>
      <w:spacing w:before="13" w:after="0" w:line="240" w:lineRule="auto"/>
      <w:ind w:left="669" w:hanging="220"/>
      <w:outlineLvl w:val="5"/>
    </w:pPr>
    <w:rPr>
      <w:rFonts w:ascii="Times New Roman" w:hAnsi="Times New Roman"/>
      <w:sz w:val="24"/>
      <w:szCs w:val="24"/>
      <w:lang w:val="en-US" w:eastAsia="en-US"/>
    </w:rPr>
  </w:style>
  <w:style w:type="paragraph" w:customStyle="1" w:styleId="1f4">
    <w:name w:val="Красная строка1"/>
    <w:basedOn w:val="a3"/>
    <w:next w:val="affffff6"/>
    <w:link w:val="affffff7"/>
    <w:uiPriority w:val="99"/>
    <w:semiHidden/>
    <w:rsid w:val="000B76C6"/>
    <w:pPr>
      <w:widowControl w:val="0"/>
      <w:ind w:firstLine="360"/>
    </w:pPr>
    <w:rPr>
      <w:rFonts w:ascii="Calibri" w:hAnsi="Calibri"/>
      <w:lang w:eastAsia="ru-RU"/>
    </w:rPr>
  </w:style>
  <w:style w:type="paragraph" w:styleId="affffff6">
    <w:name w:val="Body Text First Indent"/>
    <w:basedOn w:val="a3"/>
    <w:link w:val="1f5"/>
    <w:uiPriority w:val="99"/>
    <w:semiHidden/>
    <w:rsid w:val="000B76C6"/>
    <w:pPr>
      <w:spacing w:after="200" w:line="276" w:lineRule="auto"/>
      <w:ind w:firstLine="360"/>
    </w:pPr>
    <w:rPr>
      <w:rFonts w:ascii="Calibri" w:eastAsia="Calibri" w:hAnsi="Calibri" w:cs="Calibri"/>
      <w:sz w:val="22"/>
      <w:szCs w:val="22"/>
      <w:lang w:val="ru-RU" w:eastAsia="en-US"/>
    </w:rPr>
  </w:style>
  <w:style w:type="character" w:customStyle="1" w:styleId="affffff7">
    <w:name w:val="Красная строка Знак"/>
    <w:basedOn w:val="a4"/>
    <w:link w:val="1f4"/>
    <w:uiPriority w:val="99"/>
    <w:semiHidden/>
    <w:rsid w:val="000B76C6"/>
    <w:rPr>
      <w:rFonts w:ascii="Calibri" w:eastAsia="Times New Roman" w:hAnsi="Calibri" w:cs="Times New Roman"/>
      <w:sz w:val="24"/>
      <w:szCs w:val="24"/>
      <w:lang w:val="x-none" w:eastAsia="ru-RU"/>
    </w:rPr>
  </w:style>
  <w:style w:type="character" w:customStyle="1" w:styleId="1f5">
    <w:name w:val="Красная строка Знак1"/>
    <w:basedOn w:val="17"/>
    <w:link w:val="affffff6"/>
    <w:uiPriority w:val="99"/>
    <w:semiHidden/>
    <w:locked/>
    <w:rsid w:val="000B76C6"/>
    <w:rPr>
      <w:rFonts w:ascii="Calibri" w:eastAsia="Calibri" w:hAnsi="Calibri" w:cs="Calibri"/>
      <w:sz w:val="22"/>
      <w:szCs w:val="22"/>
      <w:lang w:eastAsia="en-US"/>
    </w:rPr>
  </w:style>
  <w:style w:type="paragraph" w:customStyle="1" w:styleId="Style6">
    <w:name w:val="Style6"/>
    <w:basedOn w:val="a"/>
    <w:uiPriority w:val="99"/>
    <w:rsid w:val="000B76C6"/>
    <w:pPr>
      <w:widowControl w:val="0"/>
      <w:autoSpaceDE w:val="0"/>
      <w:autoSpaceDN w:val="0"/>
      <w:adjustRightInd w:val="0"/>
      <w:spacing w:after="0" w:line="264" w:lineRule="exact"/>
    </w:pPr>
    <w:rPr>
      <w:rFonts w:ascii="Arial" w:hAnsi="Arial" w:cs="Arial"/>
      <w:sz w:val="24"/>
      <w:szCs w:val="24"/>
    </w:rPr>
  </w:style>
  <w:style w:type="paragraph" w:customStyle="1" w:styleId="Style12">
    <w:name w:val="Style12"/>
    <w:basedOn w:val="a"/>
    <w:uiPriority w:val="99"/>
    <w:rsid w:val="000B76C6"/>
    <w:pPr>
      <w:widowControl w:val="0"/>
      <w:autoSpaceDE w:val="0"/>
      <w:autoSpaceDN w:val="0"/>
      <w:adjustRightInd w:val="0"/>
      <w:spacing w:after="0" w:line="240" w:lineRule="auto"/>
      <w:jc w:val="center"/>
    </w:pPr>
    <w:rPr>
      <w:rFonts w:ascii="Arial" w:hAnsi="Arial" w:cs="Arial"/>
      <w:sz w:val="24"/>
      <w:szCs w:val="24"/>
    </w:rPr>
  </w:style>
  <w:style w:type="paragraph" w:customStyle="1" w:styleId="Style19">
    <w:name w:val="Style19"/>
    <w:basedOn w:val="a"/>
    <w:uiPriority w:val="99"/>
    <w:rsid w:val="000B76C6"/>
    <w:pPr>
      <w:widowControl w:val="0"/>
      <w:autoSpaceDE w:val="0"/>
      <w:autoSpaceDN w:val="0"/>
      <w:adjustRightInd w:val="0"/>
      <w:spacing w:after="0" w:line="240" w:lineRule="auto"/>
    </w:pPr>
    <w:rPr>
      <w:rFonts w:ascii="Arial" w:hAnsi="Arial" w:cs="Arial"/>
      <w:sz w:val="24"/>
      <w:szCs w:val="24"/>
    </w:rPr>
  </w:style>
  <w:style w:type="paragraph" w:customStyle="1" w:styleId="Style30">
    <w:name w:val="Style30"/>
    <w:basedOn w:val="a"/>
    <w:uiPriority w:val="99"/>
    <w:rsid w:val="000B76C6"/>
    <w:pPr>
      <w:widowControl w:val="0"/>
      <w:autoSpaceDE w:val="0"/>
      <w:autoSpaceDN w:val="0"/>
      <w:adjustRightInd w:val="0"/>
      <w:spacing w:after="0" w:line="216" w:lineRule="exact"/>
      <w:jc w:val="center"/>
    </w:pPr>
    <w:rPr>
      <w:rFonts w:ascii="Arial" w:hAnsi="Arial" w:cs="Arial"/>
      <w:sz w:val="24"/>
      <w:szCs w:val="24"/>
    </w:rPr>
  </w:style>
  <w:style w:type="paragraph" w:customStyle="1" w:styleId="Style38">
    <w:name w:val="Style38"/>
    <w:basedOn w:val="a"/>
    <w:uiPriority w:val="99"/>
    <w:rsid w:val="000B76C6"/>
    <w:pPr>
      <w:widowControl w:val="0"/>
      <w:autoSpaceDE w:val="0"/>
      <w:autoSpaceDN w:val="0"/>
      <w:adjustRightInd w:val="0"/>
      <w:spacing w:after="0" w:line="216" w:lineRule="exact"/>
      <w:jc w:val="center"/>
    </w:pPr>
    <w:rPr>
      <w:rFonts w:ascii="Arial" w:hAnsi="Arial" w:cs="Arial"/>
      <w:sz w:val="24"/>
      <w:szCs w:val="24"/>
    </w:rPr>
  </w:style>
  <w:style w:type="character" w:customStyle="1" w:styleId="FontStyle49">
    <w:name w:val="Font Style49"/>
    <w:basedOn w:val="a0"/>
    <w:uiPriority w:val="99"/>
    <w:rsid w:val="000B76C6"/>
    <w:rPr>
      <w:rFonts w:ascii="Arial" w:hAnsi="Arial" w:cs="Arial"/>
      <w:b/>
      <w:bCs/>
      <w:sz w:val="26"/>
      <w:szCs w:val="26"/>
    </w:rPr>
  </w:style>
  <w:style w:type="character" w:customStyle="1" w:styleId="FontStyle52">
    <w:name w:val="Font Style52"/>
    <w:basedOn w:val="a0"/>
    <w:uiPriority w:val="99"/>
    <w:rsid w:val="000B76C6"/>
    <w:rPr>
      <w:rFonts w:ascii="Arial" w:hAnsi="Arial" w:cs="Arial"/>
      <w:b/>
      <w:bCs/>
      <w:sz w:val="32"/>
      <w:szCs w:val="32"/>
    </w:rPr>
  </w:style>
  <w:style w:type="character" w:customStyle="1" w:styleId="FontStyle55">
    <w:name w:val="Font Style55"/>
    <w:basedOn w:val="a0"/>
    <w:uiPriority w:val="99"/>
    <w:rsid w:val="000B76C6"/>
    <w:rPr>
      <w:rFonts w:ascii="Times New Roman" w:hAnsi="Times New Roman" w:cs="Times New Roman"/>
      <w:b/>
      <w:bCs/>
      <w:sz w:val="20"/>
      <w:szCs w:val="20"/>
    </w:rPr>
  </w:style>
  <w:style w:type="paragraph" w:customStyle="1" w:styleId="Style1">
    <w:name w:val="Style1"/>
    <w:basedOn w:val="a"/>
    <w:uiPriority w:val="99"/>
    <w:rsid w:val="000B76C6"/>
    <w:pPr>
      <w:widowControl w:val="0"/>
      <w:autoSpaceDE w:val="0"/>
      <w:autoSpaceDN w:val="0"/>
      <w:adjustRightInd w:val="0"/>
      <w:spacing w:after="0" w:line="240" w:lineRule="auto"/>
    </w:pPr>
    <w:rPr>
      <w:rFonts w:ascii="Arial" w:hAnsi="Arial" w:cs="Arial"/>
      <w:sz w:val="24"/>
      <w:szCs w:val="24"/>
    </w:rPr>
  </w:style>
  <w:style w:type="paragraph" w:customStyle="1" w:styleId="Style14">
    <w:name w:val="Style14"/>
    <w:basedOn w:val="a"/>
    <w:uiPriority w:val="99"/>
    <w:rsid w:val="000B76C6"/>
    <w:pPr>
      <w:widowControl w:val="0"/>
      <w:autoSpaceDE w:val="0"/>
      <w:autoSpaceDN w:val="0"/>
      <w:adjustRightInd w:val="0"/>
      <w:spacing w:after="0" w:line="240" w:lineRule="auto"/>
    </w:pPr>
    <w:rPr>
      <w:rFonts w:ascii="Arial" w:hAnsi="Arial" w:cs="Arial"/>
      <w:sz w:val="24"/>
      <w:szCs w:val="24"/>
    </w:rPr>
  </w:style>
  <w:style w:type="paragraph" w:customStyle="1" w:styleId="Style28">
    <w:name w:val="Style28"/>
    <w:basedOn w:val="a"/>
    <w:uiPriority w:val="99"/>
    <w:rsid w:val="000B76C6"/>
    <w:pPr>
      <w:widowControl w:val="0"/>
      <w:autoSpaceDE w:val="0"/>
      <w:autoSpaceDN w:val="0"/>
      <w:adjustRightInd w:val="0"/>
      <w:spacing w:after="0" w:line="264" w:lineRule="exact"/>
      <w:jc w:val="center"/>
    </w:pPr>
    <w:rPr>
      <w:rFonts w:ascii="Arial" w:hAnsi="Arial" w:cs="Arial"/>
      <w:sz w:val="24"/>
      <w:szCs w:val="24"/>
    </w:rPr>
  </w:style>
  <w:style w:type="paragraph" w:customStyle="1" w:styleId="Style31">
    <w:name w:val="Style31"/>
    <w:basedOn w:val="a"/>
    <w:uiPriority w:val="99"/>
    <w:rsid w:val="000B76C6"/>
    <w:pPr>
      <w:widowControl w:val="0"/>
      <w:autoSpaceDE w:val="0"/>
      <w:autoSpaceDN w:val="0"/>
      <w:adjustRightInd w:val="0"/>
      <w:spacing w:after="0" w:line="216" w:lineRule="exact"/>
      <w:jc w:val="center"/>
    </w:pPr>
    <w:rPr>
      <w:rFonts w:ascii="Arial" w:hAnsi="Arial" w:cs="Arial"/>
      <w:sz w:val="24"/>
      <w:szCs w:val="24"/>
    </w:rPr>
  </w:style>
  <w:style w:type="paragraph" w:customStyle="1" w:styleId="Style39">
    <w:name w:val="Style39"/>
    <w:basedOn w:val="a"/>
    <w:uiPriority w:val="99"/>
    <w:rsid w:val="000B76C6"/>
    <w:pPr>
      <w:widowControl w:val="0"/>
      <w:autoSpaceDE w:val="0"/>
      <w:autoSpaceDN w:val="0"/>
      <w:adjustRightInd w:val="0"/>
      <w:spacing w:after="0" w:line="264" w:lineRule="exact"/>
      <w:ind w:firstLine="346"/>
      <w:jc w:val="both"/>
    </w:pPr>
    <w:rPr>
      <w:rFonts w:ascii="Arial" w:hAnsi="Arial" w:cs="Arial"/>
      <w:sz w:val="24"/>
      <w:szCs w:val="24"/>
    </w:rPr>
  </w:style>
  <w:style w:type="paragraph" w:customStyle="1" w:styleId="Style40">
    <w:name w:val="Style40"/>
    <w:basedOn w:val="a"/>
    <w:uiPriority w:val="99"/>
    <w:rsid w:val="000B76C6"/>
    <w:pPr>
      <w:widowControl w:val="0"/>
      <w:autoSpaceDE w:val="0"/>
      <w:autoSpaceDN w:val="0"/>
      <w:adjustRightInd w:val="0"/>
      <w:spacing w:after="0" w:line="288" w:lineRule="exact"/>
      <w:ind w:hanging="326"/>
    </w:pPr>
    <w:rPr>
      <w:rFonts w:ascii="Arial" w:hAnsi="Arial" w:cs="Arial"/>
      <w:sz w:val="24"/>
      <w:szCs w:val="24"/>
    </w:rPr>
  </w:style>
  <w:style w:type="character" w:customStyle="1" w:styleId="FontStyle56">
    <w:name w:val="Font Style56"/>
    <w:basedOn w:val="a0"/>
    <w:uiPriority w:val="99"/>
    <w:rsid w:val="000B76C6"/>
    <w:rPr>
      <w:rFonts w:ascii="Times New Roman" w:hAnsi="Times New Roman" w:cs="Times New Roman"/>
      <w:b/>
      <w:bCs/>
      <w:sz w:val="22"/>
      <w:szCs w:val="22"/>
    </w:rPr>
  </w:style>
  <w:style w:type="character" w:customStyle="1" w:styleId="FontStyle58">
    <w:name w:val="Font Style58"/>
    <w:basedOn w:val="a0"/>
    <w:uiPriority w:val="99"/>
    <w:rsid w:val="000B76C6"/>
    <w:rPr>
      <w:rFonts w:ascii="Times New Roman" w:hAnsi="Times New Roman" w:cs="Times New Roman"/>
      <w:sz w:val="20"/>
      <w:szCs w:val="20"/>
    </w:rPr>
  </w:style>
  <w:style w:type="paragraph" w:customStyle="1" w:styleId="Style33">
    <w:name w:val="Style33"/>
    <w:basedOn w:val="a"/>
    <w:uiPriority w:val="99"/>
    <w:rsid w:val="000B76C6"/>
    <w:pPr>
      <w:widowControl w:val="0"/>
      <w:autoSpaceDE w:val="0"/>
      <w:autoSpaceDN w:val="0"/>
      <w:adjustRightInd w:val="0"/>
      <w:spacing w:after="0" w:line="221" w:lineRule="exact"/>
      <w:jc w:val="center"/>
    </w:pPr>
    <w:rPr>
      <w:rFonts w:ascii="Arial" w:hAnsi="Arial" w:cs="Arial"/>
      <w:sz w:val="24"/>
      <w:szCs w:val="24"/>
    </w:rPr>
  </w:style>
  <w:style w:type="paragraph" w:customStyle="1" w:styleId="2a">
    <w:name w:val="Знак2"/>
    <w:basedOn w:val="a"/>
    <w:uiPriority w:val="99"/>
    <w:rsid w:val="000B76C6"/>
    <w:pPr>
      <w:tabs>
        <w:tab w:val="left" w:pos="708"/>
      </w:tabs>
      <w:spacing w:after="160" w:line="240" w:lineRule="exact"/>
    </w:pPr>
    <w:rPr>
      <w:rFonts w:ascii="Verdana" w:hAnsi="Verdana" w:cs="Verdana"/>
      <w:sz w:val="20"/>
      <w:szCs w:val="20"/>
      <w:lang w:val="en-US" w:eastAsia="en-US"/>
    </w:rPr>
  </w:style>
  <w:style w:type="paragraph" w:customStyle="1" w:styleId="affffff8">
    <w:name w:val="Знак Знак Знак"/>
    <w:basedOn w:val="a"/>
    <w:uiPriority w:val="99"/>
    <w:rsid w:val="000B76C6"/>
    <w:pPr>
      <w:spacing w:after="160" w:line="240" w:lineRule="exact"/>
    </w:pPr>
    <w:rPr>
      <w:rFonts w:ascii="Verdana" w:hAnsi="Verdana" w:cs="Verdana"/>
      <w:sz w:val="20"/>
      <w:szCs w:val="20"/>
    </w:rPr>
  </w:style>
  <w:style w:type="character" w:customStyle="1" w:styleId="1f6">
    <w:name w:val="Знак Знак1"/>
    <w:uiPriority w:val="99"/>
    <w:rsid w:val="000B76C6"/>
    <w:rPr>
      <w:sz w:val="24"/>
      <w:szCs w:val="24"/>
      <w:lang w:val="ru-RU" w:eastAsia="ru-RU"/>
    </w:rPr>
  </w:style>
  <w:style w:type="paragraph" w:customStyle="1" w:styleId="216">
    <w:name w:val="Знак21"/>
    <w:basedOn w:val="a"/>
    <w:uiPriority w:val="99"/>
    <w:rsid w:val="000B76C6"/>
    <w:pPr>
      <w:tabs>
        <w:tab w:val="left" w:pos="708"/>
      </w:tabs>
      <w:spacing w:after="160" w:line="240" w:lineRule="exact"/>
    </w:pPr>
    <w:rPr>
      <w:rFonts w:ascii="Verdana" w:hAnsi="Verdana" w:cs="Verdana"/>
      <w:sz w:val="20"/>
      <w:szCs w:val="20"/>
      <w:lang w:val="en-US" w:eastAsia="en-US"/>
    </w:rPr>
  </w:style>
  <w:style w:type="paragraph" w:customStyle="1" w:styleId="1f7">
    <w:name w:val="Список1"/>
    <w:basedOn w:val="a"/>
    <w:next w:val="affffff9"/>
    <w:uiPriority w:val="99"/>
    <w:rsid w:val="000B76C6"/>
    <w:pPr>
      <w:spacing w:after="0" w:line="240" w:lineRule="auto"/>
      <w:ind w:left="283" w:hanging="283"/>
    </w:pPr>
    <w:rPr>
      <w:rFonts w:ascii="Times New Roman" w:hAnsi="Times New Roman"/>
      <w:sz w:val="24"/>
      <w:szCs w:val="24"/>
    </w:rPr>
  </w:style>
  <w:style w:type="paragraph" w:styleId="affffff9">
    <w:name w:val="List"/>
    <w:basedOn w:val="a"/>
    <w:uiPriority w:val="99"/>
    <w:rsid w:val="000B76C6"/>
    <w:pPr>
      <w:ind w:left="283" w:hanging="283"/>
    </w:pPr>
    <w:rPr>
      <w:rFonts w:eastAsia="Calibri" w:cs="Calibri"/>
      <w:lang w:eastAsia="en-US"/>
    </w:rPr>
  </w:style>
  <w:style w:type="character" w:customStyle="1" w:styleId="42">
    <w:name w:val="Знак Знак4"/>
    <w:uiPriority w:val="99"/>
    <w:rsid w:val="000B76C6"/>
    <w:rPr>
      <w:sz w:val="24"/>
      <w:szCs w:val="24"/>
    </w:rPr>
  </w:style>
  <w:style w:type="paragraph" w:customStyle="1" w:styleId="affffffa">
    <w:name w:val="Знак Знак Знак Знак Знак Знак Знак Знак Знак Знак"/>
    <w:basedOn w:val="a"/>
    <w:uiPriority w:val="99"/>
    <w:rsid w:val="000B76C6"/>
    <w:pPr>
      <w:spacing w:after="160" w:line="240" w:lineRule="exact"/>
    </w:pPr>
    <w:rPr>
      <w:rFonts w:ascii="Verdana" w:hAnsi="Verdana" w:cs="Verdana"/>
      <w:sz w:val="20"/>
      <w:szCs w:val="20"/>
      <w:lang w:val="en-US" w:eastAsia="en-US"/>
    </w:rPr>
  </w:style>
  <w:style w:type="paragraph" w:customStyle="1" w:styleId="WW-BodyText2">
    <w:name w:val="WW-Body Text 2"/>
    <w:basedOn w:val="a"/>
    <w:uiPriority w:val="99"/>
    <w:rsid w:val="000B76C6"/>
    <w:pPr>
      <w:spacing w:after="0" w:line="360" w:lineRule="auto"/>
      <w:ind w:firstLine="432"/>
      <w:jc w:val="both"/>
    </w:pPr>
    <w:rPr>
      <w:rFonts w:ascii="Arial" w:hAnsi="Arial" w:cs="Arial"/>
      <w:sz w:val="28"/>
      <w:szCs w:val="28"/>
      <w:lang w:eastAsia="ar-SA"/>
    </w:rPr>
  </w:style>
  <w:style w:type="character" w:customStyle="1" w:styleId="b-serp-urlitem1">
    <w:name w:val="b-serp-url__item1"/>
    <w:basedOn w:val="a0"/>
    <w:uiPriority w:val="99"/>
    <w:rsid w:val="000B76C6"/>
  </w:style>
  <w:style w:type="character" w:customStyle="1" w:styleId="33">
    <w:name w:val="Оглавление (3)"/>
    <w:link w:val="313"/>
    <w:uiPriority w:val="99"/>
    <w:locked/>
    <w:rsid w:val="000B76C6"/>
    <w:rPr>
      <w:rFonts w:ascii="Arial" w:hAnsi="Arial" w:cs="Arial"/>
      <w:shd w:val="clear" w:color="auto" w:fill="FFFFFF"/>
    </w:rPr>
  </w:style>
  <w:style w:type="paragraph" w:customStyle="1" w:styleId="313">
    <w:name w:val="Оглавление (3)1"/>
    <w:basedOn w:val="a"/>
    <w:link w:val="33"/>
    <w:uiPriority w:val="99"/>
    <w:rsid w:val="000B76C6"/>
    <w:pPr>
      <w:shd w:val="clear" w:color="auto" w:fill="FFFFFF"/>
      <w:spacing w:after="0" w:line="456" w:lineRule="exact"/>
    </w:pPr>
    <w:rPr>
      <w:rFonts w:ascii="Arial" w:eastAsiaTheme="minorHAnsi" w:hAnsi="Arial" w:cs="Arial"/>
      <w:shd w:val="clear" w:color="auto" w:fill="FFFFFF"/>
      <w:lang w:eastAsia="en-US"/>
    </w:rPr>
  </w:style>
  <w:style w:type="character" w:customStyle="1" w:styleId="affffffb">
    <w:name w:val="Основной текст + Полужирный"/>
    <w:aliases w:val="Курсив56"/>
    <w:uiPriority w:val="99"/>
    <w:rsid w:val="000B76C6"/>
    <w:rPr>
      <w:rFonts w:ascii="Arial" w:hAnsi="Arial" w:cs="Arial"/>
      <w:b/>
      <w:bCs/>
      <w:i/>
      <w:iCs/>
      <w:sz w:val="20"/>
      <w:szCs w:val="20"/>
    </w:rPr>
  </w:style>
  <w:style w:type="paragraph" w:customStyle="1" w:styleId="1f8">
    <w:name w:val="Оглавление1"/>
    <w:basedOn w:val="a"/>
    <w:uiPriority w:val="99"/>
    <w:rsid w:val="000B76C6"/>
    <w:pPr>
      <w:shd w:val="clear" w:color="auto" w:fill="FFFFFF"/>
      <w:spacing w:after="0" w:line="336" w:lineRule="exact"/>
      <w:ind w:hanging="680"/>
    </w:pPr>
    <w:rPr>
      <w:rFonts w:ascii="Arial" w:hAnsi="Arial" w:cs="Arial"/>
      <w:sz w:val="20"/>
      <w:szCs w:val="20"/>
      <w:shd w:val="clear" w:color="auto" w:fill="FFFFFF"/>
    </w:rPr>
  </w:style>
  <w:style w:type="character" w:customStyle="1" w:styleId="121">
    <w:name w:val="Основной текст (12)"/>
    <w:link w:val="1210"/>
    <w:uiPriority w:val="99"/>
    <w:locked/>
    <w:rsid w:val="000B76C6"/>
    <w:rPr>
      <w:b/>
      <w:bCs/>
      <w:sz w:val="24"/>
      <w:szCs w:val="24"/>
      <w:shd w:val="clear" w:color="auto" w:fill="FFFFFF"/>
    </w:rPr>
  </w:style>
  <w:style w:type="paragraph" w:customStyle="1" w:styleId="1210">
    <w:name w:val="Основной текст (12)1"/>
    <w:basedOn w:val="a"/>
    <w:link w:val="121"/>
    <w:uiPriority w:val="99"/>
    <w:rsid w:val="000B76C6"/>
    <w:pPr>
      <w:shd w:val="clear" w:color="auto" w:fill="FFFFFF"/>
      <w:spacing w:after="0" w:line="240" w:lineRule="atLeast"/>
    </w:pPr>
    <w:rPr>
      <w:rFonts w:asciiTheme="minorHAnsi" w:eastAsiaTheme="minorHAnsi" w:hAnsiTheme="minorHAnsi" w:cstheme="minorBidi"/>
      <w:b/>
      <w:bCs/>
      <w:sz w:val="24"/>
      <w:szCs w:val="24"/>
      <w:shd w:val="clear" w:color="auto" w:fill="FFFFFF"/>
      <w:lang w:eastAsia="en-US"/>
    </w:rPr>
  </w:style>
  <w:style w:type="character" w:customStyle="1" w:styleId="127">
    <w:name w:val="Основной текст (12)7"/>
    <w:basedOn w:val="121"/>
    <w:uiPriority w:val="99"/>
    <w:rsid w:val="000B76C6"/>
    <w:rPr>
      <w:b/>
      <w:bCs/>
      <w:sz w:val="24"/>
      <w:szCs w:val="24"/>
      <w:shd w:val="clear" w:color="auto" w:fill="FFFFFF"/>
    </w:rPr>
  </w:style>
  <w:style w:type="character" w:customStyle="1" w:styleId="802">
    <w:name w:val="Основной текст (80)2"/>
    <w:uiPriority w:val="99"/>
    <w:rsid w:val="000B76C6"/>
    <w:rPr>
      <w:rFonts w:ascii="Times New Roman" w:hAnsi="Times New Roman" w:cs="Times New Roman"/>
      <w:b/>
      <w:bCs/>
      <w:sz w:val="24"/>
      <w:szCs w:val="24"/>
    </w:rPr>
  </w:style>
  <w:style w:type="character" w:customStyle="1" w:styleId="46">
    <w:name w:val="Основной текст (4)6"/>
    <w:uiPriority w:val="99"/>
    <w:rsid w:val="000B76C6"/>
    <w:rPr>
      <w:rFonts w:ascii="Times New Roman" w:hAnsi="Times New Roman" w:cs="Times New Roman"/>
      <w:sz w:val="24"/>
      <w:szCs w:val="24"/>
    </w:rPr>
  </w:style>
  <w:style w:type="character" w:customStyle="1" w:styleId="373">
    <w:name w:val="Основной текст (37)3"/>
    <w:uiPriority w:val="99"/>
    <w:rsid w:val="000B76C6"/>
    <w:rPr>
      <w:rFonts w:ascii="Times New Roman" w:hAnsi="Times New Roman" w:cs="Times New Roman"/>
      <w:sz w:val="24"/>
      <w:szCs w:val="24"/>
    </w:rPr>
  </w:style>
  <w:style w:type="character" w:customStyle="1" w:styleId="highlight">
    <w:name w:val="highlight"/>
    <w:basedOn w:val="a0"/>
    <w:uiPriority w:val="99"/>
    <w:rsid w:val="000B76C6"/>
  </w:style>
  <w:style w:type="paragraph" w:customStyle="1" w:styleId="Normal1">
    <w:name w:val="Normal1"/>
    <w:uiPriority w:val="99"/>
    <w:rsid w:val="000B76C6"/>
    <w:pPr>
      <w:spacing w:before="100" w:after="100" w:line="240" w:lineRule="auto"/>
    </w:pPr>
    <w:rPr>
      <w:rFonts w:ascii="Times New Roman" w:eastAsia="Times New Roman" w:hAnsi="Times New Roman" w:cs="Times New Roman"/>
      <w:sz w:val="24"/>
      <w:szCs w:val="24"/>
      <w:lang w:eastAsia="ru-RU"/>
    </w:rPr>
  </w:style>
  <w:style w:type="paragraph" w:customStyle="1" w:styleId="1f9">
    <w:name w:val="Обычный1"/>
    <w:uiPriority w:val="99"/>
    <w:rsid w:val="000B76C6"/>
    <w:pPr>
      <w:widowControl w:val="0"/>
      <w:spacing w:after="0" w:line="320" w:lineRule="auto"/>
      <w:ind w:firstLine="600"/>
    </w:pPr>
    <w:rPr>
      <w:rFonts w:ascii="Courier New" w:eastAsia="Times New Roman" w:hAnsi="Courier New" w:cs="Courier New"/>
      <w:sz w:val="18"/>
      <w:szCs w:val="18"/>
      <w:lang w:eastAsia="ru-RU"/>
    </w:rPr>
  </w:style>
  <w:style w:type="character" w:customStyle="1" w:styleId="115">
    <w:name w:val="Заголовок 1 Знак1"/>
    <w:basedOn w:val="a0"/>
    <w:uiPriority w:val="99"/>
    <w:rsid w:val="000B76C6"/>
    <w:rPr>
      <w:rFonts w:ascii="Cambria" w:hAnsi="Cambria" w:cs="Cambria"/>
      <w:b/>
      <w:bCs/>
      <w:color w:val="auto"/>
      <w:sz w:val="28"/>
      <w:szCs w:val="28"/>
    </w:rPr>
  </w:style>
  <w:style w:type="character" w:customStyle="1" w:styleId="1fa">
    <w:name w:val="Подзаголовок Знак1"/>
    <w:basedOn w:val="a0"/>
    <w:uiPriority w:val="99"/>
    <w:rsid w:val="000B76C6"/>
    <w:rPr>
      <w:rFonts w:ascii="Cambria" w:hAnsi="Cambria" w:cs="Cambria"/>
      <w:i/>
      <w:iCs/>
      <w:color w:val="4F81BD"/>
      <w:spacing w:val="15"/>
      <w:sz w:val="24"/>
      <w:szCs w:val="24"/>
    </w:rPr>
  </w:style>
  <w:style w:type="character" w:customStyle="1" w:styleId="1fb">
    <w:name w:val="Текст сноски Знак1"/>
    <w:basedOn w:val="a0"/>
    <w:uiPriority w:val="99"/>
    <w:semiHidden/>
    <w:locked/>
    <w:rsid w:val="000B76C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ademia-moscow.ru/catalogue/4831/338550/" TargetMode="External"/><Relationship Id="rId18" Type="http://schemas.openxmlformats.org/officeDocument/2006/relationships/hyperlink" Target="https://www.academia-moscow.ru/authors/detail/45830/" TargetMode="External"/><Relationship Id="rId26" Type="http://schemas.openxmlformats.org/officeDocument/2006/relationships/hyperlink" Target="https://www.academia-moscow.ru/authors/detail/44553/" TargetMode="External"/><Relationship Id="rId21" Type="http://schemas.openxmlformats.org/officeDocument/2006/relationships/footer" Target="footer7.xml"/><Relationship Id="rId34" Type="http://schemas.openxmlformats.org/officeDocument/2006/relationships/footer" Target="footer12.xml"/><Relationship Id="rId7" Type="http://schemas.openxmlformats.org/officeDocument/2006/relationships/hyperlink" Target="https://ufa.kuvalda.ru/catalog/8945/product-51969/" TargetMode="External"/><Relationship Id="rId12" Type="http://schemas.openxmlformats.org/officeDocument/2006/relationships/footer" Target="footer6.xml"/><Relationship Id="rId17" Type="http://schemas.openxmlformats.org/officeDocument/2006/relationships/hyperlink" Target="https://www.academia-moscow.ru/catalogue/4831/402108/" TargetMode="External"/><Relationship Id="rId25" Type="http://schemas.openxmlformats.org/officeDocument/2006/relationships/hyperlink" Target="https://www.academia-moscow.ru/catalogue/4831/338550/" TargetMode="Externa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academia-moscow.ru/authors/detail/43793/" TargetMode="External"/><Relationship Id="rId20" Type="http://schemas.openxmlformats.org/officeDocument/2006/relationships/hyperlink" Target="https://www.academia-moscow.ru/authors/detail/45830/" TargetMode="External"/><Relationship Id="rId29" Type="http://schemas.openxmlformats.org/officeDocument/2006/relationships/hyperlink" Target="https://www.academia-moscow.ru/catalogue/4831/402108/" TargetMode="External"/><Relationship Id="rId1" Type="http://schemas.openxmlformats.org/officeDocument/2006/relationships/numbering" Target="numbering.xml"/><Relationship Id="rId6" Type="http://schemas.openxmlformats.org/officeDocument/2006/relationships/footer" Target="footer2.xml"/><Relationship Id="rId11" Type="http://schemas.openxmlformats.org/officeDocument/2006/relationships/footer" Target="footer5.xml"/><Relationship Id="rId24" Type="http://schemas.openxmlformats.org/officeDocument/2006/relationships/footer" Target="footer10.xml"/><Relationship Id="rId32" Type="http://schemas.openxmlformats.org/officeDocument/2006/relationships/hyperlink" Target="https://www.academia-moscow.ru/authors/detail/45830/" TargetMode="External"/><Relationship Id="rId37" Type="http://schemas.openxmlformats.org/officeDocument/2006/relationships/fontTable" Target="fontTable.xml"/><Relationship Id="rId5" Type="http://schemas.openxmlformats.org/officeDocument/2006/relationships/footer" Target="footer1.xml"/><Relationship Id="rId15" Type="http://schemas.openxmlformats.org/officeDocument/2006/relationships/hyperlink" Target="https://www.academia-moscow.ru/catalogue/4831/346773/" TargetMode="External"/><Relationship Id="rId23" Type="http://schemas.openxmlformats.org/officeDocument/2006/relationships/footer" Target="footer9.xml"/><Relationship Id="rId28" Type="http://schemas.openxmlformats.org/officeDocument/2006/relationships/hyperlink" Target="https://www.academia-moscow.ru/authors/detail/43793/" TargetMode="External"/><Relationship Id="rId36" Type="http://schemas.openxmlformats.org/officeDocument/2006/relationships/footer" Target="footer14.xml"/><Relationship Id="rId10" Type="http://schemas.openxmlformats.org/officeDocument/2006/relationships/footer" Target="footer4.xml"/><Relationship Id="rId19" Type="http://schemas.openxmlformats.org/officeDocument/2006/relationships/hyperlink" Target="https://www.academia-moscow.ru/catalogue/4831/301568/" TargetMode="External"/><Relationship Id="rId31" Type="http://schemas.openxmlformats.org/officeDocument/2006/relationships/hyperlink" Target="https://www.academia-moscow.ru/catalogue/4831/301568/"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www.academia-moscow.ru/authors/detail/44553/" TargetMode="External"/><Relationship Id="rId22" Type="http://schemas.openxmlformats.org/officeDocument/2006/relationships/footer" Target="footer8.xml"/><Relationship Id="rId27" Type="http://schemas.openxmlformats.org/officeDocument/2006/relationships/hyperlink" Target="https://www.academia-moscow.ru/catalogue/4831/346773/" TargetMode="External"/><Relationship Id="rId30" Type="http://schemas.openxmlformats.org/officeDocument/2006/relationships/hyperlink" Target="https://www.academia-moscow.ru/authors/detail/45830/" TargetMode="External"/><Relationship Id="rId35" Type="http://schemas.openxmlformats.org/officeDocument/2006/relationships/footer" Target="footer13.xml"/><Relationship Id="rId8" Type="http://schemas.openxmlformats.org/officeDocument/2006/relationships/hyperlink" Target="https://&#1091;&#1092;&#1072;.&#1078;&#1077;&#1083;&#1077;&#1079;&#1085;&#1072;&#1103;-&#1084;&#1077;&#1073;&#1077;&#1083;&#1100;.&#1088;&#1092;/catalog/mebel-dlya-kukhni-dlya-obshchepita/stoly-proizvodstvennye/stoly-proizvodstvennye-s-bortom/spr-1200-s-bortom/"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112</Pages>
  <Words>26764</Words>
  <Characters>152559</Characters>
  <Application>Microsoft Office Word</Application>
  <DocSecurity>0</DocSecurity>
  <Lines>1271</Lines>
  <Paragraphs>357</Paragraphs>
  <ScaleCrop>false</ScaleCrop>
  <Company/>
  <LinksUpToDate>false</LinksUpToDate>
  <CharactersWithSpaces>178966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2022-07-29T12:51:00Z</dcterms:created>
  <dcterms:modified xsi:type="dcterms:W3CDTF">2022-07-29T12:52:00Z</dcterms:modified>
</cp:coreProperties>
</file>