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A0A" w:rsidRPr="00315F34" w:rsidRDefault="00423A0A" w:rsidP="00423A0A">
      <w:pPr>
        <w:pStyle w:val="1"/>
        <w:ind w:firstLine="0"/>
        <w:jc w:val="center"/>
      </w:pPr>
      <w:bookmarkStart w:id="0" w:name="_Toc84499259"/>
      <w:bookmarkStart w:id="1" w:name="_Hlk98839701"/>
      <w:r w:rsidRPr="00315F34">
        <w:t xml:space="preserve">Приложение </w:t>
      </w:r>
      <w:r>
        <w:t>3 П</w:t>
      </w:r>
      <w:r w:rsidRPr="00315F34">
        <w:t>рограммы учебных дисциплин</w:t>
      </w:r>
      <w:bookmarkEnd w:id="0"/>
    </w:p>
    <w:p w:rsidR="00423A0A" w:rsidRPr="00315F34" w:rsidRDefault="00423A0A" w:rsidP="00423A0A"/>
    <w:p w:rsidR="00423A0A" w:rsidRPr="00315F34" w:rsidRDefault="00423A0A" w:rsidP="00423A0A">
      <w:pPr>
        <w:pStyle w:val="a7"/>
        <w:jc w:val="right"/>
        <w:rPr>
          <w:rFonts w:ascii="Times New Roman" w:hAnsi="Times New Roman"/>
          <w:b/>
          <w:bCs/>
        </w:rPr>
      </w:pPr>
      <w:bookmarkStart w:id="2" w:name="_Toc84499260"/>
      <w:r w:rsidRPr="00315F34">
        <w:rPr>
          <w:rFonts w:ascii="Times New Roman" w:hAnsi="Times New Roman"/>
          <w:b/>
          <w:bCs/>
        </w:rPr>
        <w:t>Приложение</w:t>
      </w:r>
      <w:bookmarkEnd w:id="1"/>
      <w:bookmarkEnd w:id="2"/>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ОП.01 Основы инженерной графики</w:t>
      </w: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МДМ.01 Нормативные требования технической документации</w:t>
      </w: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6A0A5A" w:rsidRDefault="00423A0A" w:rsidP="00423A0A">
      <w:pPr>
        <w:suppressAutoHyphens/>
        <w:spacing w:after="0" w:line="240" w:lineRule="auto"/>
        <w:ind w:left="720"/>
        <w:jc w:val="center"/>
        <w:rPr>
          <w:rFonts w:ascii="Times New Roman" w:hAnsi="Times New Roman"/>
          <w:sz w:val="24"/>
          <w:szCs w:val="24"/>
        </w:rPr>
      </w:pPr>
      <w:r w:rsidRPr="006A0A5A">
        <w:rPr>
          <w:rFonts w:ascii="Times New Roman" w:hAnsi="Times New Roman"/>
          <w:sz w:val="24"/>
          <w:szCs w:val="24"/>
        </w:rPr>
        <w:t xml:space="preserve"> </w:t>
      </w:r>
      <w:r w:rsidRPr="006A0A5A">
        <w:rPr>
          <w:rFonts w:ascii="Times New Roman" w:hAnsi="Times New Roman"/>
          <w:iCs/>
          <w:sz w:val="24"/>
          <w:szCs w:val="24"/>
        </w:rPr>
        <w:t>ОП.01 Основы инженерной графики</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311E82" w:rsidRDefault="00423A0A" w:rsidP="00423A0A">
      <w:pPr>
        <w:spacing w:after="0"/>
        <w:ind w:firstLine="567"/>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ОП.01 Основы инженерной графики является обязательной частью общепрофессионального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proofErr w:type="gramStart"/>
      <w:r>
        <w:rPr>
          <w:rFonts w:ascii="Times New Roman" w:hAnsi="Times New Roman"/>
          <w:sz w:val="24"/>
          <w:szCs w:val="24"/>
        </w:rPr>
        <w:t>4</w:t>
      </w:r>
      <w:proofErr w:type="gramEnd"/>
      <w:r>
        <w:rPr>
          <w:rFonts w:ascii="Times New Roman" w:hAnsi="Times New Roman"/>
          <w:sz w:val="24"/>
          <w:szCs w:val="24"/>
        </w:rPr>
        <w:t>, ОК5, ОК6.</w:t>
      </w: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Default="00423A0A" w:rsidP="003550BA">
            <w:pPr>
              <w:suppressAutoHyphens/>
              <w:spacing w:after="0" w:line="240" w:lineRule="auto"/>
              <w:jc w:val="center"/>
              <w:rPr>
                <w:rFonts w:ascii="Times New Roman" w:hAnsi="Times New Roman"/>
                <w:i/>
              </w:rPr>
            </w:pP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1.1</w:t>
            </w:r>
          </w:p>
          <w:p w:rsidR="00423A0A" w:rsidRPr="00315F34" w:rsidRDefault="00423A0A" w:rsidP="003550BA">
            <w:pPr>
              <w:suppressAutoHyphens/>
              <w:spacing w:after="0" w:line="240" w:lineRule="auto"/>
              <w:jc w:val="center"/>
              <w:rPr>
                <w:rFonts w:ascii="Times New Roman" w:hAnsi="Times New Roman"/>
                <w:i/>
              </w:rPr>
            </w:pPr>
            <w:r>
              <w:rPr>
                <w:rFonts w:ascii="Times New Roman" w:hAnsi="Times New Roman"/>
                <w:i/>
              </w:rPr>
              <w:t>ПК 1.2</w:t>
            </w:r>
          </w:p>
        </w:tc>
        <w:tc>
          <w:tcPr>
            <w:tcW w:w="3764" w:type="dxa"/>
          </w:tcPr>
          <w:p w:rsidR="00423A0A" w:rsidRPr="003E0F44"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E0F44">
              <w:rPr>
                <w:rFonts w:ascii="Times New Roman" w:hAnsi="Times New Roman" w:cs="Times New Roman"/>
                <w:sz w:val="24"/>
                <w:szCs w:val="24"/>
              </w:rPr>
              <w:t>читать чертежи средней сложности и сложных конструкций, изделий, узлов и деталей;</w:t>
            </w:r>
          </w:p>
          <w:p w:rsidR="00423A0A" w:rsidRPr="003E0F44" w:rsidRDefault="00423A0A" w:rsidP="003550BA">
            <w:pPr>
              <w:suppressAutoHyphens/>
              <w:spacing w:after="0" w:line="240" w:lineRule="auto"/>
              <w:jc w:val="both"/>
              <w:rPr>
                <w:rFonts w:ascii="Times New Roman" w:hAnsi="Times New Roman"/>
                <w:i/>
                <w:sz w:val="24"/>
                <w:szCs w:val="24"/>
              </w:rPr>
            </w:pPr>
            <w:r>
              <w:rPr>
                <w:rFonts w:ascii="Times New Roman" w:hAnsi="Times New Roman"/>
                <w:sz w:val="24"/>
                <w:szCs w:val="24"/>
              </w:rPr>
              <w:t xml:space="preserve">- пользоваться </w:t>
            </w:r>
            <w:r w:rsidRPr="003E0F44">
              <w:rPr>
                <w:rFonts w:ascii="Times New Roman" w:hAnsi="Times New Roman"/>
                <w:sz w:val="24"/>
                <w:szCs w:val="24"/>
              </w:rPr>
              <w:t>конструкторской документацией для выполнения трудовых функций</w:t>
            </w:r>
          </w:p>
        </w:tc>
        <w:tc>
          <w:tcPr>
            <w:tcW w:w="3895" w:type="dxa"/>
          </w:tcPr>
          <w:p w:rsidR="00423A0A" w:rsidRPr="003E0F44"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E0F44">
              <w:rPr>
                <w:rFonts w:ascii="Times New Roman" w:hAnsi="Times New Roman" w:cs="Times New Roman"/>
                <w:sz w:val="24"/>
                <w:szCs w:val="24"/>
              </w:rPr>
              <w:t>основные правила чтения конструкторской документации;</w:t>
            </w:r>
          </w:p>
          <w:p w:rsidR="00423A0A" w:rsidRPr="003E0F44" w:rsidRDefault="00423A0A" w:rsidP="003550BA">
            <w:pPr>
              <w:pStyle w:val="ConsPlusNormal"/>
              <w:jc w:val="both"/>
              <w:rPr>
                <w:rFonts w:ascii="Times New Roman" w:hAnsi="Times New Roman" w:cs="Times New Roman"/>
                <w:sz w:val="24"/>
                <w:szCs w:val="24"/>
              </w:rPr>
            </w:pPr>
            <w:r w:rsidRPr="003E0F44">
              <w:rPr>
                <w:rFonts w:ascii="Times New Roman" w:hAnsi="Times New Roman" w:cs="Times New Roman"/>
                <w:sz w:val="24"/>
                <w:szCs w:val="24"/>
              </w:rPr>
              <w:t>общие сведения о сборочных чертежах;</w:t>
            </w:r>
          </w:p>
          <w:p w:rsidR="00423A0A" w:rsidRPr="003E0F44"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E0F44">
              <w:rPr>
                <w:rFonts w:ascii="Times New Roman" w:hAnsi="Times New Roman" w:cs="Times New Roman"/>
                <w:sz w:val="24"/>
                <w:szCs w:val="24"/>
              </w:rPr>
              <w:t>основы машиностроительного черчения;</w:t>
            </w:r>
          </w:p>
          <w:p w:rsidR="00423A0A" w:rsidRPr="00315F34" w:rsidRDefault="00423A0A" w:rsidP="003550BA">
            <w:pPr>
              <w:pStyle w:val="ConsPlusNormal"/>
              <w:jc w:val="both"/>
              <w:rPr>
                <w:rFonts w:ascii="Times New Roman" w:hAnsi="Times New Roman"/>
                <w:i/>
              </w:rPr>
            </w:pPr>
            <w:r>
              <w:rPr>
                <w:rFonts w:ascii="Times New Roman" w:hAnsi="Times New Roman" w:cs="Times New Roman"/>
                <w:sz w:val="24"/>
                <w:szCs w:val="24"/>
              </w:rPr>
              <w:t xml:space="preserve">- </w:t>
            </w:r>
            <w:r w:rsidRPr="003E0F44">
              <w:rPr>
                <w:rFonts w:ascii="Times New Roman" w:hAnsi="Times New Roman" w:cs="Times New Roman"/>
                <w:sz w:val="24"/>
                <w:szCs w:val="24"/>
              </w:rPr>
              <w:t>требования единой системы конструкторской документации</w:t>
            </w: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36</w:t>
            </w:r>
          </w:p>
        </w:tc>
      </w:tr>
      <w:tr w:rsidR="00423A0A" w:rsidRPr="00315F34" w:rsidTr="003550BA">
        <w:trPr>
          <w:trHeight w:val="490"/>
        </w:trPr>
        <w:tc>
          <w:tcPr>
            <w:tcW w:w="3685" w:type="pct"/>
            <w:shd w:val="clear" w:color="auto" w:fill="auto"/>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23A0A" w:rsidRPr="00315F34" w:rsidRDefault="00423A0A" w:rsidP="003550BA">
            <w:pPr>
              <w:suppressAutoHyphens/>
              <w:spacing w:after="0"/>
              <w:rPr>
                <w:rFonts w:ascii="Times New Roman" w:hAnsi="Times New Roman"/>
                <w:iCs/>
              </w:rPr>
            </w:pPr>
          </w:p>
        </w:tc>
      </w:tr>
      <w:tr w:rsidR="00423A0A" w:rsidRPr="00315F34" w:rsidTr="003550BA">
        <w:trPr>
          <w:trHeight w:val="336"/>
        </w:trPr>
        <w:tc>
          <w:tcPr>
            <w:tcW w:w="5000" w:type="pct"/>
            <w:gridSpan w:val="2"/>
            <w:vAlign w:val="center"/>
          </w:tcPr>
          <w:p w:rsidR="00423A0A" w:rsidRPr="00315F34" w:rsidRDefault="00423A0A" w:rsidP="003550BA">
            <w:pPr>
              <w:suppressAutoHyphens/>
              <w:spacing w:after="0"/>
              <w:rPr>
                <w:rFonts w:ascii="Times New Roman" w:hAnsi="Times New Roman"/>
                <w:iCs/>
              </w:rPr>
            </w:pPr>
            <w:r w:rsidRPr="00315F34">
              <w:rPr>
                <w:rFonts w:ascii="Times New Roman" w:hAnsi="Times New Roman"/>
              </w:rPr>
              <w:t>в т. ч.:</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16</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16</w:t>
            </w:r>
          </w:p>
        </w:tc>
      </w:tr>
      <w:tr w:rsidR="00423A0A" w:rsidRPr="00315F34" w:rsidTr="003550BA">
        <w:trPr>
          <w:trHeight w:val="267"/>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18</w:t>
            </w:r>
          </w:p>
        </w:tc>
      </w:tr>
      <w:tr w:rsidR="00423A0A" w:rsidRPr="00315F34" w:rsidTr="003550BA">
        <w:trPr>
          <w:trHeight w:val="331"/>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09"/>
        <w:gridCol w:w="6945"/>
        <w:gridCol w:w="1134"/>
        <w:gridCol w:w="993"/>
        <w:gridCol w:w="1134"/>
        <w:gridCol w:w="1133"/>
        <w:gridCol w:w="1133"/>
      </w:tblGrid>
      <w:tr w:rsidR="00423A0A" w:rsidRPr="004B2576" w:rsidTr="003550BA">
        <w:tc>
          <w:tcPr>
            <w:tcW w:w="2093" w:type="dxa"/>
            <w:vMerge w:val="restart"/>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b/>
                <w:bCs/>
                <w:sz w:val="20"/>
                <w:szCs w:val="20"/>
              </w:rPr>
              <w:t>Наименование разделов и тем</w:t>
            </w:r>
          </w:p>
        </w:tc>
        <w:tc>
          <w:tcPr>
            <w:tcW w:w="7654" w:type="dxa"/>
            <w:gridSpan w:val="2"/>
            <w:vMerge w:val="restart"/>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b/>
                <w:bCs/>
                <w:sz w:val="20"/>
                <w:szCs w:val="20"/>
              </w:rPr>
              <w:t xml:space="preserve">Содержание учебного материала, практические работы,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tc>
        <w:tc>
          <w:tcPr>
            <w:tcW w:w="3261" w:type="dxa"/>
            <w:gridSpan w:val="3"/>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bCs/>
                <w:sz w:val="20"/>
                <w:szCs w:val="20"/>
              </w:rPr>
              <w:t>Объем часов</w:t>
            </w:r>
          </w:p>
        </w:tc>
        <w:tc>
          <w:tcPr>
            <w:tcW w:w="1133" w:type="dxa"/>
            <w:vMerge w:val="restart"/>
            <w:vAlign w:val="center"/>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Код ПК, ОК</w:t>
            </w:r>
          </w:p>
        </w:tc>
        <w:tc>
          <w:tcPr>
            <w:tcW w:w="1133" w:type="dxa"/>
            <w:vMerge w:val="restart"/>
            <w:vAlign w:val="center"/>
          </w:tcPr>
          <w:p w:rsidR="00423A0A"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Код</w:t>
            </w:r>
          </w:p>
          <w:p w:rsidR="00423A0A"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Н/У/</w:t>
            </w:r>
            <w:proofErr w:type="gramStart"/>
            <w:r>
              <w:rPr>
                <w:rFonts w:ascii="Times New Roman" w:hAnsi="Times New Roman"/>
                <w:b/>
                <w:bCs/>
                <w:sz w:val="20"/>
                <w:szCs w:val="20"/>
              </w:rPr>
              <w:t>З</w:t>
            </w:r>
            <w:proofErr w:type="gramEnd"/>
          </w:p>
        </w:tc>
      </w:tr>
      <w:tr w:rsidR="00423A0A" w:rsidRPr="004B2576" w:rsidTr="003550BA">
        <w:trPr>
          <w:trHeight w:val="470"/>
        </w:trPr>
        <w:tc>
          <w:tcPr>
            <w:tcW w:w="2093" w:type="dxa"/>
            <w:vMerge/>
          </w:tcPr>
          <w:p w:rsidR="00423A0A" w:rsidRPr="004B2576" w:rsidRDefault="00423A0A" w:rsidP="003550BA">
            <w:pPr>
              <w:spacing w:after="0" w:line="240" w:lineRule="auto"/>
              <w:rPr>
                <w:rFonts w:ascii="Times New Roman" w:hAnsi="Times New Roman"/>
                <w:b/>
                <w:bCs/>
                <w:sz w:val="20"/>
                <w:szCs w:val="20"/>
              </w:rPr>
            </w:pPr>
          </w:p>
        </w:tc>
        <w:tc>
          <w:tcPr>
            <w:tcW w:w="7654" w:type="dxa"/>
            <w:gridSpan w:val="2"/>
            <w:vMerge/>
          </w:tcPr>
          <w:p w:rsidR="00423A0A" w:rsidRPr="004B2576" w:rsidRDefault="00423A0A" w:rsidP="003550BA">
            <w:pPr>
              <w:spacing w:after="0" w:line="240" w:lineRule="auto"/>
              <w:rPr>
                <w:rFonts w:ascii="Times New Roman" w:hAnsi="Times New Roman"/>
                <w:b/>
                <w:bCs/>
                <w:sz w:val="20"/>
                <w:szCs w:val="20"/>
              </w:rPr>
            </w:pPr>
          </w:p>
        </w:tc>
        <w:tc>
          <w:tcPr>
            <w:tcW w:w="1134" w:type="dxa"/>
          </w:tcPr>
          <w:p w:rsidR="00423A0A" w:rsidRPr="00616C21" w:rsidRDefault="00423A0A" w:rsidP="003550BA">
            <w:pPr>
              <w:pStyle w:val="Default"/>
              <w:jc w:val="center"/>
              <w:rPr>
                <w:sz w:val="20"/>
                <w:szCs w:val="20"/>
              </w:rPr>
            </w:pPr>
            <w:r w:rsidRPr="00616C21">
              <w:rPr>
                <w:b/>
                <w:bCs/>
                <w:i/>
                <w:iCs/>
                <w:sz w:val="20"/>
                <w:szCs w:val="20"/>
              </w:rPr>
              <w:t>теория</w:t>
            </w:r>
          </w:p>
        </w:tc>
        <w:tc>
          <w:tcPr>
            <w:tcW w:w="993" w:type="dxa"/>
          </w:tcPr>
          <w:p w:rsidR="00423A0A" w:rsidRPr="00616C21" w:rsidRDefault="00423A0A" w:rsidP="003550BA">
            <w:pPr>
              <w:pStyle w:val="Default"/>
              <w:jc w:val="center"/>
              <w:rPr>
                <w:b/>
                <w:bCs/>
                <w:i/>
                <w:iCs/>
                <w:sz w:val="20"/>
                <w:szCs w:val="20"/>
              </w:rPr>
            </w:pPr>
            <w:r w:rsidRPr="00616C21">
              <w:rPr>
                <w:b/>
                <w:bCs/>
                <w:i/>
                <w:iCs/>
                <w:sz w:val="20"/>
                <w:szCs w:val="20"/>
              </w:rPr>
              <w:t>практика</w:t>
            </w:r>
          </w:p>
        </w:tc>
        <w:tc>
          <w:tcPr>
            <w:tcW w:w="1134" w:type="dxa"/>
          </w:tcPr>
          <w:p w:rsidR="00423A0A" w:rsidRPr="00616C21" w:rsidRDefault="00423A0A" w:rsidP="003550BA">
            <w:pPr>
              <w:pStyle w:val="Default"/>
              <w:jc w:val="center"/>
              <w:rPr>
                <w:b/>
                <w:bCs/>
                <w:i/>
                <w:iCs/>
                <w:sz w:val="20"/>
                <w:szCs w:val="20"/>
              </w:rPr>
            </w:pPr>
            <w:proofErr w:type="spellStart"/>
            <w:r w:rsidRPr="00616C21">
              <w:rPr>
                <w:b/>
                <w:bCs/>
                <w:i/>
                <w:iCs/>
                <w:sz w:val="20"/>
                <w:szCs w:val="20"/>
              </w:rPr>
              <w:t>Сам</w:t>
            </w:r>
            <w:proofErr w:type="gramStart"/>
            <w:r w:rsidRPr="00616C21">
              <w:rPr>
                <w:b/>
                <w:bCs/>
                <w:i/>
                <w:iCs/>
                <w:sz w:val="20"/>
                <w:szCs w:val="20"/>
              </w:rPr>
              <w:t>.р</w:t>
            </w:r>
            <w:proofErr w:type="gramEnd"/>
            <w:r w:rsidRPr="00616C21">
              <w:rPr>
                <w:b/>
                <w:bCs/>
                <w:i/>
                <w:iCs/>
                <w:sz w:val="20"/>
                <w:szCs w:val="20"/>
              </w:rPr>
              <w:t>аб</w:t>
            </w:r>
            <w:proofErr w:type="spellEnd"/>
          </w:p>
        </w:tc>
        <w:tc>
          <w:tcPr>
            <w:tcW w:w="1133" w:type="dxa"/>
            <w:vMerge/>
            <w:vAlign w:val="center"/>
          </w:tcPr>
          <w:p w:rsidR="00423A0A" w:rsidRPr="004B2576" w:rsidRDefault="00423A0A" w:rsidP="003550BA">
            <w:pPr>
              <w:spacing w:after="0" w:line="240" w:lineRule="auto"/>
              <w:jc w:val="center"/>
              <w:rPr>
                <w:rFonts w:ascii="Times New Roman" w:hAnsi="Times New Roman"/>
                <w:b/>
                <w:bCs/>
                <w:sz w:val="20"/>
                <w:szCs w:val="20"/>
              </w:rPr>
            </w:pPr>
          </w:p>
        </w:tc>
        <w:tc>
          <w:tcPr>
            <w:tcW w:w="1133" w:type="dxa"/>
            <w:vMerge/>
          </w:tcPr>
          <w:p w:rsidR="00423A0A" w:rsidRPr="004B2576" w:rsidRDefault="00423A0A" w:rsidP="003550BA">
            <w:pPr>
              <w:spacing w:after="0" w:line="240" w:lineRule="auto"/>
              <w:jc w:val="center"/>
              <w:rPr>
                <w:rFonts w:ascii="Times New Roman" w:hAnsi="Times New Roman"/>
                <w:b/>
                <w:bCs/>
                <w:sz w:val="20"/>
                <w:szCs w:val="20"/>
              </w:rPr>
            </w:pPr>
          </w:p>
        </w:tc>
      </w:tr>
      <w:tr w:rsidR="00423A0A" w:rsidRPr="004B2576" w:rsidTr="003550BA">
        <w:trPr>
          <w:trHeight w:val="185"/>
        </w:trPr>
        <w:tc>
          <w:tcPr>
            <w:tcW w:w="2093" w:type="dxa"/>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1</w:t>
            </w:r>
          </w:p>
        </w:tc>
        <w:tc>
          <w:tcPr>
            <w:tcW w:w="7654" w:type="dxa"/>
            <w:gridSpan w:val="2"/>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3</w:t>
            </w:r>
          </w:p>
        </w:tc>
        <w:tc>
          <w:tcPr>
            <w:tcW w:w="993" w:type="dxa"/>
            <w:vAlign w:val="center"/>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4</w:t>
            </w:r>
          </w:p>
        </w:tc>
        <w:tc>
          <w:tcPr>
            <w:tcW w:w="1134" w:type="dxa"/>
            <w:vAlign w:val="center"/>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5</w:t>
            </w:r>
          </w:p>
        </w:tc>
        <w:tc>
          <w:tcPr>
            <w:tcW w:w="1133" w:type="dxa"/>
            <w:vAlign w:val="center"/>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6</w:t>
            </w:r>
          </w:p>
        </w:tc>
        <w:tc>
          <w:tcPr>
            <w:tcW w:w="1133" w:type="dxa"/>
          </w:tcPr>
          <w:p w:rsidR="00423A0A" w:rsidRPr="004B2576" w:rsidRDefault="00423A0A" w:rsidP="003550BA">
            <w:pPr>
              <w:spacing w:after="0" w:line="240" w:lineRule="auto"/>
              <w:jc w:val="center"/>
              <w:rPr>
                <w:rFonts w:ascii="Times New Roman" w:hAnsi="Times New Roman"/>
                <w:b/>
                <w:bCs/>
                <w:sz w:val="20"/>
                <w:szCs w:val="20"/>
              </w:rPr>
            </w:pPr>
            <w:r>
              <w:rPr>
                <w:rFonts w:ascii="Times New Roman" w:hAnsi="Times New Roman"/>
                <w:b/>
                <w:bCs/>
                <w:sz w:val="20"/>
                <w:szCs w:val="20"/>
              </w:rPr>
              <w:t>7</w:t>
            </w:r>
          </w:p>
        </w:tc>
      </w:tr>
      <w:tr w:rsidR="00423A0A" w:rsidRPr="004B2576" w:rsidTr="003550BA">
        <w:tc>
          <w:tcPr>
            <w:tcW w:w="9747" w:type="dxa"/>
            <w:gridSpan w:val="3"/>
          </w:tcPr>
          <w:p w:rsidR="00423A0A" w:rsidRPr="004B2576" w:rsidRDefault="00423A0A" w:rsidP="003550BA">
            <w:pPr>
              <w:spacing w:after="0" w:line="240" w:lineRule="auto"/>
              <w:rPr>
                <w:rFonts w:ascii="Times New Roman" w:hAnsi="Times New Roman"/>
                <w:b/>
                <w:sz w:val="20"/>
                <w:szCs w:val="20"/>
              </w:rPr>
            </w:pPr>
            <w:r w:rsidRPr="004B2576">
              <w:rPr>
                <w:rFonts w:ascii="Times New Roman" w:hAnsi="Times New Roman"/>
                <w:b/>
                <w:sz w:val="20"/>
                <w:szCs w:val="20"/>
              </w:rPr>
              <w:t>Раздел 1.Техническое черчение</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Pr>
                <w:rFonts w:ascii="Times New Roman" w:hAnsi="Times New Roman"/>
                <w:b/>
                <w:sz w:val="20"/>
                <w:szCs w:val="20"/>
              </w:rPr>
              <w:t>15</w:t>
            </w:r>
          </w:p>
        </w:tc>
        <w:tc>
          <w:tcPr>
            <w:tcW w:w="993" w:type="dxa"/>
            <w:vAlign w:val="center"/>
          </w:tcPr>
          <w:p w:rsidR="00423A0A" w:rsidRPr="004B2576" w:rsidRDefault="00423A0A" w:rsidP="003550BA">
            <w:pPr>
              <w:spacing w:after="0" w:line="240" w:lineRule="auto"/>
              <w:jc w:val="center"/>
              <w:rPr>
                <w:rFonts w:ascii="Times New Roman" w:hAnsi="Times New Roman"/>
                <w:b/>
                <w:sz w:val="20"/>
                <w:szCs w:val="20"/>
              </w:rPr>
            </w:pPr>
            <w:r>
              <w:rPr>
                <w:rFonts w:ascii="Times New Roman" w:hAnsi="Times New Roman"/>
                <w:b/>
                <w:sz w:val="20"/>
                <w:szCs w:val="20"/>
              </w:rPr>
              <w:t>14</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Pr>
                <w:rFonts w:ascii="Times New Roman" w:hAnsi="Times New Roman"/>
                <w:b/>
                <w:sz w:val="20"/>
                <w:szCs w:val="20"/>
              </w:rPr>
              <w:t>8</w:t>
            </w: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266"/>
        </w:trPr>
        <w:tc>
          <w:tcPr>
            <w:tcW w:w="2093" w:type="dxa"/>
            <w:vMerge w:val="restart"/>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sz w:val="20"/>
                <w:szCs w:val="20"/>
              </w:rPr>
              <w:t>Тема 1.1. Геометрические построения</w:t>
            </w:r>
          </w:p>
        </w:tc>
        <w:tc>
          <w:tcPr>
            <w:tcW w:w="7654" w:type="dxa"/>
            <w:gridSpan w:val="2"/>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6</w:t>
            </w:r>
          </w:p>
        </w:tc>
        <w:tc>
          <w:tcPr>
            <w:tcW w:w="993"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8</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p>
        </w:tc>
        <w:tc>
          <w:tcPr>
            <w:tcW w:w="1133" w:type="dxa"/>
            <w:vMerge w:val="restart"/>
            <w:vAlign w:val="center"/>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ПК 1.1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ПК 1.2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133"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423A0A" w:rsidRPr="00275648" w:rsidRDefault="00423A0A" w:rsidP="003550BA">
            <w:pPr>
              <w:spacing w:after="0" w:line="240" w:lineRule="auto"/>
              <w:jc w:val="center"/>
              <w:rPr>
                <w:rFonts w:ascii="Times New Roman" w:hAnsi="Times New Roman"/>
                <w:sz w:val="18"/>
                <w:szCs w:val="18"/>
              </w:rPr>
            </w:pP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4B2576" w:rsidTr="003550BA">
        <w:trPr>
          <w:trHeight w:val="266"/>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1</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 xml:space="preserve">Введение. </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lang w:val="en-US"/>
              </w:rPr>
            </w:pPr>
            <w:r w:rsidRPr="004B2576">
              <w:rPr>
                <w:rFonts w:ascii="Times New Roman" w:hAnsi="Times New Roman"/>
                <w:sz w:val="20"/>
                <w:szCs w:val="20"/>
                <w:lang w:val="en-US"/>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2</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Основные правила оформления чертежей.</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lang w:val="en-US"/>
              </w:rPr>
            </w:pPr>
            <w:r w:rsidRPr="004B2576">
              <w:rPr>
                <w:rFonts w:ascii="Times New Roman" w:hAnsi="Times New Roman"/>
                <w:sz w:val="20"/>
                <w:szCs w:val="20"/>
                <w:lang w:val="en-US"/>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vAlign w:val="center"/>
          </w:tcPr>
          <w:p w:rsidR="00423A0A" w:rsidRPr="004B2576" w:rsidRDefault="00423A0A" w:rsidP="003550BA">
            <w:pPr>
              <w:spacing w:after="0" w:line="240" w:lineRule="auto"/>
              <w:jc w:val="center"/>
              <w:rPr>
                <w:rFonts w:ascii="Times New Roman" w:hAnsi="Times New Roman"/>
                <w:sz w:val="20"/>
                <w:szCs w:val="20"/>
                <w:lang w:val="en-US"/>
              </w:rPr>
            </w:pPr>
          </w:p>
        </w:tc>
        <w:tc>
          <w:tcPr>
            <w:tcW w:w="1133" w:type="dxa"/>
            <w:vMerge/>
          </w:tcPr>
          <w:p w:rsidR="00423A0A" w:rsidRPr="004B2576" w:rsidRDefault="00423A0A" w:rsidP="003550BA">
            <w:pPr>
              <w:spacing w:after="0" w:line="240" w:lineRule="auto"/>
              <w:jc w:val="center"/>
              <w:rPr>
                <w:rFonts w:ascii="Times New Roman" w:hAnsi="Times New Roman"/>
                <w:sz w:val="20"/>
                <w:szCs w:val="20"/>
                <w:lang w:val="en-US"/>
              </w:rPr>
            </w:pPr>
          </w:p>
        </w:tc>
      </w:tr>
      <w:tr w:rsidR="00423A0A" w:rsidRPr="004B2576" w:rsidTr="003550BA">
        <w:trPr>
          <w:trHeight w:val="167"/>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3</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 xml:space="preserve">Масштабы. Шрифты. Линии. </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lang w:val="en-US"/>
              </w:rPr>
            </w:pPr>
            <w:r w:rsidRPr="004B2576">
              <w:rPr>
                <w:rFonts w:ascii="Times New Roman" w:hAnsi="Times New Roman"/>
                <w:sz w:val="20"/>
                <w:szCs w:val="20"/>
                <w:lang w:val="en-US"/>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02"/>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4</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Геометрические построения.</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lang w:val="en-US"/>
              </w:rPr>
            </w:pPr>
            <w:r w:rsidRPr="004B2576">
              <w:rPr>
                <w:rFonts w:ascii="Times New Roman" w:hAnsi="Times New Roman"/>
                <w:sz w:val="20"/>
                <w:szCs w:val="20"/>
                <w:lang w:val="en-US"/>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lang w:val="en-US"/>
              </w:rPr>
            </w:pPr>
          </w:p>
        </w:tc>
        <w:tc>
          <w:tcPr>
            <w:tcW w:w="1133" w:type="dxa"/>
            <w:vMerge/>
          </w:tcPr>
          <w:p w:rsidR="00423A0A" w:rsidRPr="004B2576" w:rsidRDefault="00423A0A" w:rsidP="003550BA">
            <w:pPr>
              <w:spacing w:after="0" w:line="240" w:lineRule="auto"/>
              <w:jc w:val="center"/>
              <w:rPr>
                <w:rFonts w:ascii="Times New Roman" w:hAnsi="Times New Roman"/>
                <w:sz w:val="20"/>
                <w:szCs w:val="20"/>
                <w:lang w:val="en-US"/>
              </w:rPr>
            </w:pPr>
          </w:p>
        </w:tc>
      </w:tr>
      <w:tr w:rsidR="00423A0A" w:rsidRPr="004B2576" w:rsidTr="003550BA">
        <w:trPr>
          <w:trHeight w:val="104"/>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5-6</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Сопряжения.</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260"/>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7-8</w:t>
            </w:r>
          </w:p>
        </w:tc>
        <w:tc>
          <w:tcPr>
            <w:tcW w:w="6945" w:type="dxa"/>
          </w:tcPr>
          <w:p w:rsidR="00423A0A" w:rsidRPr="004B2576" w:rsidRDefault="00423A0A" w:rsidP="003550BA">
            <w:pPr>
              <w:shd w:val="clear" w:color="auto" w:fill="FFFFFF"/>
              <w:tabs>
                <w:tab w:val="left" w:pos="9540"/>
              </w:tabs>
              <w:autoSpaceDE w:val="0"/>
              <w:autoSpaceDN w:val="0"/>
              <w:adjustRightInd w:val="0"/>
              <w:spacing w:after="0" w:line="240" w:lineRule="auto"/>
              <w:jc w:val="both"/>
              <w:rPr>
                <w:rFonts w:ascii="Times New Roman" w:hAnsi="Times New Roman"/>
                <w:b/>
                <w:bCs/>
                <w:sz w:val="20"/>
                <w:szCs w:val="20"/>
              </w:rPr>
            </w:pPr>
            <w:r w:rsidRPr="004B2576">
              <w:rPr>
                <w:rFonts w:ascii="Times New Roman" w:hAnsi="Times New Roman"/>
                <w:b/>
                <w:bCs/>
                <w:sz w:val="20"/>
                <w:szCs w:val="20"/>
              </w:rPr>
              <w:t xml:space="preserve">Практическая работа №1. </w:t>
            </w:r>
            <w:r w:rsidRPr="004B2576">
              <w:rPr>
                <w:rFonts w:ascii="Times New Roman" w:hAnsi="Times New Roman"/>
                <w:bCs/>
                <w:sz w:val="20"/>
                <w:szCs w:val="20"/>
              </w:rPr>
              <w:t>Выполнение чертежей деталей с нанесением размеров.</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228"/>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9-10</w:t>
            </w:r>
          </w:p>
        </w:tc>
        <w:tc>
          <w:tcPr>
            <w:tcW w:w="6945" w:type="dxa"/>
          </w:tcPr>
          <w:p w:rsidR="00423A0A" w:rsidRPr="004B2576" w:rsidRDefault="00423A0A" w:rsidP="003550BA">
            <w:pPr>
              <w:shd w:val="clear" w:color="auto" w:fill="FFFFFF"/>
              <w:tabs>
                <w:tab w:val="left" w:pos="9540"/>
              </w:tabs>
              <w:autoSpaceDE w:val="0"/>
              <w:autoSpaceDN w:val="0"/>
              <w:adjustRightInd w:val="0"/>
              <w:spacing w:after="0" w:line="240" w:lineRule="auto"/>
              <w:jc w:val="both"/>
              <w:rPr>
                <w:rFonts w:ascii="Times New Roman" w:hAnsi="Times New Roman"/>
                <w:bCs/>
                <w:sz w:val="20"/>
                <w:szCs w:val="20"/>
              </w:rPr>
            </w:pPr>
            <w:r w:rsidRPr="004B2576">
              <w:rPr>
                <w:rFonts w:ascii="Times New Roman" w:hAnsi="Times New Roman"/>
                <w:b/>
                <w:bCs/>
                <w:sz w:val="20"/>
                <w:szCs w:val="20"/>
              </w:rPr>
              <w:t>Практическая работа №2.</w:t>
            </w:r>
            <w:r w:rsidRPr="004B2576">
              <w:rPr>
                <w:rFonts w:ascii="Times New Roman" w:hAnsi="Times New Roman"/>
                <w:bCs/>
                <w:sz w:val="20"/>
                <w:szCs w:val="20"/>
              </w:rPr>
              <w:t xml:space="preserve"> Деление отрезков и окружности на равные части.</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32"/>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11-12</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
                <w:bCs/>
                <w:sz w:val="20"/>
                <w:szCs w:val="20"/>
              </w:rPr>
              <w:t>Практическая работа №3.</w:t>
            </w:r>
            <w:r w:rsidRPr="004B2576">
              <w:rPr>
                <w:rFonts w:ascii="Times New Roman" w:hAnsi="Times New Roman"/>
                <w:bCs/>
                <w:sz w:val="20"/>
                <w:szCs w:val="20"/>
              </w:rPr>
              <w:t xml:space="preserve"> Выполнение заданий на сопряжение.</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77"/>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lang w:val="en-US"/>
              </w:rPr>
            </w:pPr>
            <w:r w:rsidRPr="004B2576">
              <w:rPr>
                <w:rFonts w:ascii="Times New Roman" w:hAnsi="Times New Roman"/>
                <w:bCs/>
                <w:sz w:val="20"/>
                <w:szCs w:val="20"/>
                <w:lang w:val="en-US"/>
              </w:rPr>
              <w:t>13-14</w:t>
            </w:r>
          </w:p>
        </w:tc>
        <w:tc>
          <w:tcPr>
            <w:tcW w:w="6945" w:type="dxa"/>
          </w:tcPr>
          <w:p w:rsidR="00423A0A" w:rsidRPr="004B2576" w:rsidRDefault="00423A0A" w:rsidP="003550BA">
            <w:pPr>
              <w:shd w:val="clear" w:color="auto" w:fill="FFFFFF"/>
              <w:tabs>
                <w:tab w:val="left" w:pos="9540"/>
              </w:tabs>
              <w:spacing w:after="0" w:line="240" w:lineRule="auto"/>
              <w:jc w:val="both"/>
              <w:rPr>
                <w:rFonts w:ascii="Times New Roman" w:hAnsi="Times New Roman"/>
                <w:bCs/>
                <w:sz w:val="20"/>
                <w:szCs w:val="20"/>
              </w:rPr>
            </w:pPr>
            <w:r w:rsidRPr="004B2576">
              <w:rPr>
                <w:rFonts w:ascii="Times New Roman" w:hAnsi="Times New Roman"/>
                <w:b/>
                <w:bCs/>
                <w:sz w:val="20"/>
                <w:szCs w:val="20"/>
              </w:rPr>
              <w:t>Практическая работа №4.</w:t>
            </w:r>
            <w:r w:rsidRPr="004B2576">
              <w:rPr>
                <w:rFonts w:ascii="Times New Roman" w:hAnsi="Times New Roman"/>
                <w:bCs/>
                <w:sz w:val="20"/>
                <w:szCs w:val="20"/>
              </w:rPr>
              <w:t xml:space="preserve"> Построение3 вида  проекций.</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280"/>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654" w:type="dxa"/>
            <w:gridSpan w:val="2"/>
          </w:tcPr>
          <w:p w:rsidR="00423A0A" w:rsidRPr="004B2576"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423A0A" w:rsidRPr="004B2576" w:rsidRDefault="00423A0A" w:rsidP="003550BA">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423A0A" w:rsidRPr="004B2576" w:rsidRDefault="00423A0A" w:rsidP="00423A0A">
            <w:pPr>
              <w:numPr>
                <w:ilvl w:val="0"/>
                <w:numId w:val="3"/>
              </w:num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Изучение стандартов ЕСКД, ЕСТД. Выполнение основной надписи в рабочей тетради студента</w:t>
            </w:r>
          </w:p>
          <w:p w:rsidR="00423A0A" w:rsidRPr="004B2576" w:rsidRDefault="00423A0A" w:rsidP="00423A0A">
            <w:pPr>
              <w:numPr>
                <w:ilvl w:val="0"/>
                <w:numId w:val="3"/>
              </w:num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Построение и обводка лекальных кривых.</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4</w:t>
            </w: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val="restart"/>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sz w:val="20"/>
                <w:szCs w:val="20"/>
              </w:rPr>
              <w:t>Тема 1.2 Основные положения начертательной геометрии</w:t>
            </w:r>
          </w:p>
          <w:p w:rsidR="00423A0A" w:rsidRPr="004B2576" w:rsidRDefault="00423A0A" w:rsidP="003550BA">
            <w:pPr>
              <w:spacing w:after="0" w:line="240" w:lineRule="auto"/>
              <w:rPr>
                <w:rFonts w:ascii="Times New Roman" w:hAnsi="Times New Roman"/>
                <w:sz w:val="20"/>
                <w:szCs w:val="20"/>
              </w:rPr>
            </w:pPr>
          </w:p>
          <w:p w:rsidR="00423A0A" w:rsidRPr="004B2576" w:rsidRDefault="00423A0A" w:rsidP="003550BA">
            <w:pPr>
              <w:spacing w:after="0" w:line="240" w:lineRule="auto"/>
              <w:rPr>
                <w:rFonts w:ascii="Times New Roman" w:hAnsi="Times New Roman"/>
                <w:sz w:val="20"/>
                <w:szCs w:val="20"/>
              </w:rPr>
            </w:pPr>
          </w:p>
          <w:p w:rsidR="00423A0A" w:rsidRPr="004B2576" w:rsidRDefault="00423A0A" w:rsidP="003550BA">
            <w:pPr>
              <w:spacing w:after="0" w:line="240" w:lineRule="auto"/>
              <w:rPr>
                <w:rFonts w:ascii="Times New Roman" w:hAnsi="Times New Roman"/>
                <w:sz w:val="20"/>
                <w:szCs w:val="20"/>
              </w:rPr>
            </w:pPr>
          </w:p>
        </w:tc>
        <w:tc>
          <w:tcPr>
            <w:tcW w:w="7654" w:type="dxa"/>
            <w:gridSpan w:val="2"/>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9</w:t>
            </w:r>
          </w:p>
        </w:tc>
        <w:tc>
          <w:tcPr>
            <w:tcW w:w="993"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6</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15</w:t>
            </w:r>
          </w:p>
        </w:tc>
        <w:tc>
          <w:tcPr>
            <w:tcW w:w="6945" w:type="dxa"/>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sz w:val="20"/>
                <w:szCs w:val="20"/>
              </w:rPr>
              <w:t>Проекционное черчение.</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val="restart"/>
            <w:shd w:val="clear" w:color="auto" w:fill="auto"/>
            <w:vAlign w:val="center"/>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ПК 1.1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ПК 1.2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133"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423A0A" w:rsidRPr="00275648" w:rsidRDefault="00423A0A" w:rsidP="003550BA">
            <w:pPr>
              <w:spacing w:after="0" w:line="240" w:lineRule="auto"/>
              <w:jc w:val="center"/>
              <w:rPr>
                <w:rFonts w:ascii="Times New Roman" w:hAnsi="Times New Roman"/>
                <w:sz w:val="18"/>
                <w:szCs w:val="18"/>
              </w:rPr>
            </w:pP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4B2576" w:rsidTr="003550BA">
        <w:trPr>
          <w:trHeight w:val="320"/>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rPr>
            </w:pPr>
            <w:r w:rsidRPr="004B2576">
              <w:rPr>
                <w:rFonts w:ascii="Times New Roman" w:hAnsi="Times New Roman"/>
                <w:bCs/>
                <w:sz w:val="20"/>
                <w:szCs w:val="20"/>
              </w:rPr>
              <w:t>16</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Прямоугольное проецирование на 2  взаимно перпендикулярные плоскости проекции, образование чертежа.</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320"/>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rPr>
            </w:pPr>
            <w:r w:rsidRPr="004B2576">
              <w:rPr>
                <w:rFonts w:ascii="Times New Roman" w:hAnsi="Times New Roman"/>
                <w:bCs/>
                <w:sz w:val="20"/>
                <w:szCs w:val="20"/>
              </w:rPr>
              <w:t>17-18</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Прямоугольное проецирование на  3 взаимно перпендикулярные плоскости проекции, образование чертежа.</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rPr>
            </w:pPr>
            <w:r w:rsidRPr="004B2576">
              <w:rPr>
                <w:rFonts w:ascii="Times New Roman" w:hAnsi="Times New Roman"/>
                <w:bCs/>
                <w:sz w:val="20"/>
                <w:szCs w:val="20"/>
              </w:rPr>
              <w:t>19-20</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Многогранники. Призма. Пирамида.</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rPr>
            </w:pPr>
            <w:r w:rsidRPr="004B2576">
              <w:rPr>
                <w:rFonts w:ascii="Times New Roman" w:hAnsi="Times New Roman"/>
                <w:bCs/>
                <w:sz w:val="20"/>
                <w:szCs w:val="20"/>
              </w:rPr>
              <w:t>21-22</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Фигуры вращения. Шар. Цилиндр.</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244"/>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rPr>
            </w:pPr>
            <w:r w:rsidRPr="004B2576">
              <w:rPr>
                <w:rFonts w:ascii="Times New Roman" w:hAnsi="Times New Roman"/>
                <w:bCs/>
                <w:sz w:val="20"/>
                <w:szCs w:val="20"/>
              </w:rPr>
              <w:t>23-24</w:t>
            </w:r>
          </w:p>
        </w:tc>
        <w:tc>
          <w:tcPr>
            <w:tcW w:w="6945"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
                <w:bCs/>
                <w:sz w:val="20"/>
                <w:szCs w:val="20"/>
              </w:rPr>
              <w:t>Практическая работа №5.</w:t>
            </w:r>
            <w:r w:rsidRPr="004B2576">
              <w:rPr>
                <w:rFonts w:ascii="Times New Roman" w:hAnsi="Times New Roman"/>
                <w:bCs/>
                <w:sz w:val="20"/>
                <w:szCs w:val="20"/>
              </w:rPr>
              <w:t xml:space="preserve"> Построение проекций геометрических тел.</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rPr>
            </w:pPr>
            <w:r w:rsidRPr="004B2576">
              <w:rPr>
                <w:rFonts w:ascii="Times New Roman" w:hAnsi="Times New Roman"/>
                <w:bCs/>
                <w:sz w:val="20"/>
                <w:szCs w:val="20"/>
              </w:rPr>
              <w:t>25-26</w:t>
            </w:r>
          </w:p>
        </w:tc>
        <w:tc>
          <w:tcPr>
            <w:tcW w:w="6945" w:type="dxa"/>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b/>
                <w:bCs/>
                <w:sz w:val="20"/>
                <w:szCs w:val="20"/>
              </w:rPr>
              <w:t>Практическая работа №6</w:t>
            </w:r>
            <w:r w:rsidRPr="004B2576">
              <w:rPr>
                <w:rFonts w:ascii="Times New Roman" w:hAnsi="Times New Roman"/>
                <w:bCs/>
                <w:sz w:val="20"/>
                <w:szCs w:val="20"/>
              </w:rPr>
              <w:t xml:space="preserve"> Построение  3 видов детали. </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340"/>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bCs/>
                <w:sz w:val="20"/>
                <w:szCs w:val="20"/>
              </w:rPr>
            </w:pPr>
            <w:r w:rsidRPr="004B2576">
              <w:rPr>
                <w:rFonts w:ascii="Times New Roman" w:hAnsi="Times New Roman"/>
                <w:bCs/>
                <w:sz w:val="20"/>
                <w:szCs w:val="20"/>
              </w:rPr>
              <w:t>27-28</w:t>
            </w:r>
          </w:p>
        </w:tc>
        <w:tc>
          <w:tcPr>
            <w:tcW w:w="6945" w:type="dxa"/>
          </w:tcPr>
          <w:p w:rsidR="00423A0A" w:rsidRPr="004B2576" w:rsidRDefault="00423A0A" w:rsidP="003550BA">
            <w:pPr>
              <w:shd w:val="clear" w:color="auto" w:fill="FFFFFF"/>
              <w:tabs>
                <w:tab w:val="left" w:pos="9540"/>
              </w:tabs>
              <w:spacing w:after="0" w:line="240" w:lineRule="auto"/>
              <w:jc w:val="both"/>
              <w:rPr>
                <w:rFonts w:ascii="Times New Roman" w:hAnsi="Times New Roman"/>
                <w:sz w:val="20"/>
                <w:szCs w:val="20"/>
              </w:rPr>
            </w:pPr>
            <w:r w:rsidRPr="004B2576">
              <w:rPr>
                <w:rFonts w:ascii="Times New Roman" w:hAnsi="Times New Roman"/>
                <w:b/>
                <w:bCs/>
                <w:sz w:val="20"/>
                <w:szCs w:val="20"/>
              </w:rPr>
              <w:t>Практическая работа №7.</w:t>
            </w:r>
            <w:r w:rsidRPr="004B2576">
              <w:rPr>
                <w:rFonts w:ascii="Times New Roman" w:hAnsi="Times New Roman"/>
                <w:bCs/>
                <w:sz w:val="20"/>
                <w:szCs w:val="20"/>
              </w:rPr>
              <w:t xml:space="preserve"> </w:t>
            </w:r>
            <w:r w:rsidRPr="004B2576">
              <w:rPr>
                <w:rFonts w:ascii="Times New Roman" w:eastAsia="TimesNewRoman" w:hAnsi="Times New Roman"/>
                <w:sz w:val="20"/>
                <w:szCs w:val="20"/>
                <w:lang w:eastAsia="en-US"/>
              </w:rPr>
              <w:t xml:space="preserve">Выполнение </w:t>
            </w:r>
            <w:r w:rsidRPr="004B2576">
              <w:rPr>
                <w:rFonts w:ascii="Times New Roman" w:hAnsi="Times New Roman"/>
                <w:sz w:val="20"/>
                <w:szCs w:val="20"/>
              </w:rPr>
              <w:t xml:space="preserve">аксонометрического изображения модели  с вырезом одной четверти предмета. </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18"/>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29</w:t>
            </w:r>
          </w:p>
        </w:tc>
        <w:tc>
          <w:tcPr>
            <w:tcW w:w="6945" w:type="dxa"/>
          </w:tcPr>
          <w:p w:rsidR="00423A0A" w:rsidRPr="004B2576" w:rsidRDefault="00423A0A" w:rsidP="003550BA">
            <w:pPr>
              <w:spacing w:after="0" w:line="240" w:lineRule="auto"/>
              <w:rPr>
                <w:rFonts w:ascii="Times New Roman" w:hAnsi="Times New Roman"/>
                <w:b/>
                <w:sz w:val="20"/>
                <w:szCs w:val="20"/>
              </w:rPr>
            </w:pPr>
            <w:r w:rsidRPr="004B2576">
              <w:rPr>
                <w:rFonts w:ascii="Times New Roman" w:hAnsi="Times New Roman"/>
                <w:b/>
                <w:sz w:val="20"/>
                <w:szCs w:val="20"/>
              </w:rPr>
              <w:t>Контрольная работа</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340"/>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654" w:type="dxa"/>
            <w:gridSpan w:val="2"/>
          </w:tcPr>
          <w:p w:rsidR="00423A0A" w:rsidRPr="004B2576"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423A0A" w:rsidRPr="004B2576" w:rsidRDefault="00423A0A" w:rsidP="003550BA">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w:t>
            </w:r>
          </w:p>
          <w:p w:rsidR="00423A0A" w:rsidRPr="004B2576" w:rsidRDefault="00423A0A" w:rsidP="00423A0A">
            <w:pPr>
              <w:numPr>
                <w:ilvl w:val="0"/>
                <w:numId w:val="4"/>
              </w:num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Написание реферата об основоположниках начертательной геометрии.</w:t>
            </w:r>
          </w:p>
          <w:p w:rsidR="00423A0A" w:rsidRPr="004B2576" w:rsidRDefault="00423A0A" w:rsidP="00423A0A">
            <w:pPr>
              <w:numPr>
                <w:ilvl w:val="0"/>
                <w:numId w:val="4"/>
              </w:num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Решение задач на построение проекций прямых и плоских фигур, принадлежащих плоскостям.</w:t>
            </w:r>
          </w:p>
          <w:p w:rsidR="00423A0A" w:rsidRPr="004B2576" w:rsidRDefault="00423A0A" w:rsidP="00423A0A">
            <w:pPr>
              <w:numPr>
                <w:ilvl w:val="0"/>
                <w:numId w:val="4"/>
              </w:num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Построение комплексных чертежей геометрических тел с нахождением точек и линий, принадлежащих поверхности конкретного геометрического тела.</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4</w:t>
            </w: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36"/>
        </w:trPr>
        <w:tc>
          <w:tcPr>
            <w:tcW w:w="9747" w:type="dxa"/>
            <w:gridSpan w:val="3"/>
          </w:tcPr>
          <w:p w:rsidR="00423A0A" w:rsidRPr="004B2576" w:rsidRDefault="00423A0A" w:rsidP="003550BA">
            <w:pPr>
              <w:spacing w:after="0" w:line="240" w:lineRule="auto"/>
              <w:rPr>
                <w:rFonts w:ascii="Times New Roman" w:hAnsi="Times New Roman"/>
                <w:b/>
                <w:sz w:val="20"/>
                <w:szCs w:val="20"/>
              </w:rPr>
            </w:pPr>
            <w:r w:rsidRPr="004B2576">
              <w:rPr>
                <w:rFonts w:ascii="Times New Roman" w:hAnsi="Times New Roman"/>
                <w:b/>
                <w:sz w:val="20"/>
                <w:szCs w:val="20"/>
              </w:rPr>
              <w:t>Раздел 2. Машиностроительное черчение</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5</w:t>
            </w:r>
          </w:p>
        </w:tc>
        <w:tc>
          <w:tcPr>
            <w:tcW w:w="993"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val="restart"/>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sz w:val="20"/>
                <w:szCs w:val="20"/>
              </w:rPr>
              <w:t xml:space="preserve">Тема 2.1 Чертежи общего вида и сборочные чертежи </w:t>
            </w:r>
          </w:p>
        </w:tc>
        <w:tc>
          <w:tcPr>
            <w:tcW w:w="7654" w:type="dxa"/>
            <w:gridSpan w:val="2"/>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b/>
                <w:bCs/>
                <w:sz w:val="20"/>
                <w:szCs w:val="20"/>
              </w:rPr>
              <w:t>Тема урока/Содержание учебного материала:</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5</w:t>
            </w:r>
          </w:p>
        </w:tc>
        <w:tc>
          <w:tcPr>
            <w:tcW w:w="993"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96"/>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30</w:t>
            </w:r>
          </w:p>
        </w:tc>
        <w:tc>
          <w:tcPr>
            <w:tcW w:w="6945" w:type="dxa"/>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sz w:val="20"/>
                <w:szCs w:val="20"/>
              </w:rPr>
              <w:t>Машиностроительное черчение.</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val="restart"/>
            <w:shd w:val="clear" w:color="auto" w:fill="auto"/>
            <w:vAlign w:val="center"/>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ПК 1.1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ПК 1.2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133"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 xml:space="preserve">У 1.1.01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1.2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1.1.01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1.2 0.1</w:t>
            </w:r>
          </w:p>
          <w:p w:rsidR="00423A0A" w:rsidRPr="00275648" w:rsidRDefault="00423A0A" w:rsidP="003550BA">
            <w:pPr>
              <w:spacing w:after="0" w:line="240" w:lineRule="auto"/>
              <w:jc w:val="center"/>
              <w:rPr>
                <w:rFonts w:ascii="Times New Roman" w:hAnsi="Times New Roman"/>
                <w:sz w:val="18"/>
                <w:szCs w:val="18"/>
              </w:rPr>
            </w:pP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4B2576" w:rsidTr="003550BA">
        <w:trPr>
          <w:trHeight w:val="228"/>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31</w:t>
            </w:r>
          </w:p>
        </w:tc>
        <w:tc>
          <w:tcPr>
            <w:tcW w:w="6945" w:type="dxa"/>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sz w:val="20"/>
                <w:szCs w:val="20"/>
              </w:rPr>
              <w:t xml:space="preserve">Сборочный чертеж. </w:t>
            </w:r>
            <w:proofErr w:type="spellStart"/>
            <w:r w:rsidRPr="004B2576">
              <w:rPr>
                <w:rFonts w:ascii="Times New Roman" w:hAnsi="Times New Roman"/>
                <w:sz w:val="20"/>
                <w:szCs w:val="20"/>
              </w:rPr>
              <w:t>Деталирование</w:t>
            </w:r>
            <w:proofErr w:type="spellEnd"/>
            <w:r w:rsidRPr="004B2576">
              <w:rPr>
                <w:rFonts w:ascii="Times New Roman" w:hAnsi="Times New Roman"/>
                <w:sz w:val="20"/>
                <w:szCs w:val="20"/>
              </w:rPr>
              <w:t>. Спецификация.</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83"/>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32</w:t>
            </w:r>
          </w:p>
        </w:tc>
        <w:tc>
          <w:tcPr>
            <w:tcW w:w="6945" w:type="dxa"/>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sz w:val="20"/>
                <w:szCs w:val="20"/>
              </w:rPr>
              <w:t>Правила чтения сборочных чертежей.</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23"/>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33-34</w:t>
            </w:r>
          </w:p>
        </w:tc>
        <w:tc>
          <w:tcPr>
            <w:tcW w:w="6945" w:type="dxa"/>
          </w:tcPr>
          <w:p w:rsidR="00423A0A" w:rsidRPr="004B2576" w:rsidRDefault="00423A0A" w:rsidP="003550BA">
            <w:pPr>
              <w:spacing w:after="0" w:line="240" w:lineRule="auto"/>
              <w:rPr>
                <w:rFonts w:ascii="Times New Roman" w:hAnsi="Times New Roman"/>
                <w:sz w:val="20"/>
                <w:szCs w:val="20"/>
              </w:rPr>
            </w:pPr>
            <w:r w:rsidRPr="004B2576">
              <w:rPr>
                <w:rFonts w:ascii="Times New Roman" w:hAnsi="Times New Roman"/>
                <w:b/>
                <w:bCs/>
                <w:sz w:val="20"/>
                <w:szCs w:val="20"/>
              </w:rPr>
              <w:t>Практическая работа №8</w:t>
            </w:r>
            <w:r w:rsidRPr="004B2576">
              <w:rPr>
                <w:rFonts w:ascii="Times New Roman" w:hAnsi="Times New Roman"/>
                <w:bCs/>
                <w:sz w:val="20"/>
                <w:szCs w:val="20"/>
              </w:rPr>
              <w:t xml:space="preserve">. </w:t>
            </w:r>
            <w:r w:rsidRPr="004B2576">
              <w:rPr>
                <w:rFonts w:ascii="Times New Roman" w:hAnsi="Times New Roman"/>
                <w:sz w:val="20"/>
                <w:szCs w:val="20"/>
              </w:rPr>
              <w:t>Выполнение рабочего чертежа по эскизу детали</w:t>
            </w:r>
            <w:proofErr w:type="gramStart"/>
            <w:r w:rsidRPr="004B2576">
              <w:rPr>
                <w:rFonts w:ascii="Times New Roman" w:hAnsi="Times New Roman"/>
                <w:sz w:val="20"/>
                <w:szCs w:val="20"/>
              </w:rPr>
              <w:t xml:space="preserve"> .</w:t>
            </w:r>
            <w:proofErr w:type="gramEnd"/>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shd w:val="clear" w:color="auto" w:fill="auto"/>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vMerge/>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400"/>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654" w:type="dxa"/>
            <w:gridSpan w:val="2"/>
          </w:tcPr>
          <w:p w:rsidR="00423A0A" w:rsidRPr="004B2576"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r w:rsidRPr="004B2576">
              <w:rPr>
                <w:rFonts w:ascii="Times New Roman" w:hAnsi="Times New Roman"/>
                <w:b/>
                <w:bCs/>
                <w:sz w:val="20"/>
                <w:szCs w:val="20"/>
              </w:rPr>
              <w:t xml:space="preserve">Внеаудиторная самостоятельная работа </w:t>
            </w:r>
            <w:proofErr w:type="gramStart"/>
            <w:r w:rsidRPr="004B2576">
              <w:rPr>
                <w:rFonts w:ascii="Times New Roman" w:hAnsi="Times New Roman"/>
                <w:b/>
                <w:bCs/>
                <w:sz w:val="20"/>
                <w:szCs w:val="20"/>
              </w:rPr>
              <w:t>обучающихся</w:t>
            </w:r>
            <w:proofErr w:type="gramEnd"/>
            <w:r w:rsidRPr="004B2576">
              <w:rPr>
                <w:rFonts w:ascii="Times New Roman" w:hAnsi="Times New Roman"/>
                <w:b/>
                <w:bCs/>
                <w:sz w:val="20"/>
                <w:szCs w:val="20"/>
              </w:rPr>
              <w:t>:</w:t>
            </w:r>
          </w:p>
          <w:p w:rsidR="00423A0A" w:rsidRPr="004B2576" w:rsidRDefault="00423A0A" w:rsidP="003550BA">
            <w:pPr>
              <w:spacing w:after="0" w:line="240" w:lineRule="auto"/>
              <w:rPr>
                <w:rFonts w:ascii="Times New Roman" w:eastAsia="Calibri" w:hAnsi="Times New Roman"/>
                <w:bCs/>
                <w:sz w:val="20"/>
                <w:szCs w:val="20"/>
              </w:rPr>
            </w:pPr>
            <w:r w:rsidRPr="004B2576">
              <w:rPr>
                <w:rFonts w:ascii="Times New Roman" w:eastAsia="Calibri" w:hAnsi="Times New Roman"/>
                <w:bCs/>
                <w:sz w:val="20"/>
                <w:szCs w:val="20"/>
              </w:rPr>
              <w:t>Систематическая проработка конспектов занятий, учебной  литературы. Выполнение заданий. Подготовка к дифференцированному зачету</w:t>
            </w:r>
          </w:p>
          <w:p w:rsidR="00423A0A" w:rsidRPr="004B2576" w:rsidRDefault="00423A0A" w:rsidP="00423A0A">
            <w:pPr>
              <w:numPr>
                <w:ilvl w:val="0"/>
                <w:numId w:val="5"/>
              </w:numPr>
              <w:spacing w:after="0" w:line="240" w:lineRule="auto"/>
              <w:rPr>
                <w:rFonts w:ascii="Times New Roman" w:hAnsi="Times New Roman"/>
                <w:sz w:val="20"/>
                <w:szCs w:val="20"/>
              </w:rPr>
            </w:pPr>
            <w:r w:rsidRPr="004B2576">
              <w:rPr>
                <w:rFonts w:ascii="Times New Roman" w:hAnsi="Times New Roman"/>
                <w:sz w:val="20"/>
                <w:szCs w:val="20"/>
              </w:rPr>
              <w:t>Выполнение надписей на чертежах</w:t>
            </w:r>
          </w:p>
          <w:p w:rsidR="00423A0A" w:rsidRPr="004B2576" w:rsidRDefault="00423A0A" w:rsidP="00423A0A">
            <w:pPr>
              <w:numPr>
                <w:ilvl w:val="0"/>
                <w:numId w:val="5"/>
              </w:numPr>
              <w:spacing w:after="0" w:line="240" w:lineRule="auto"/>
              <w:rPr>
                <w:rFonts w:ascii="Times New Roman" w:hAnsi="Times New Roman"/>
                <w:sz w:val="20"/>
                <w:szCs w:val="20"/>
              </w:rPr>
            </w:pPr>
            <w:r w:rsidRPr="004B2576">
              <w:rPr>
                <w:rFonts w:ascii="Times New Roman" w:hAnsi="Times New Roman"/>
                <w:sz w:val="20"/>
                <w:szCs w:val="20"/>
              </w:rPr>
              <w:t>Выполнение таблицы: «Классификация изображений»</w:t>
            </w:r>
          </w:p>
          <w:p w:rsidR="00423A0A" w:rsidRPr="004B2576" w:rsidRDefault="00423A0A" w:rsidP="00423A0A">
            <w:pPr>
              <w:numPr>
                <w:ilvl w:val="0"/>
                <w:numId w:val="5"/>
              </w:numPr>
              <w:spacing w:after="0" w:line="240" w:lineRule="auto"/>
              <w:rPr>
                <w:rFonts w:ascii="Times New Roman" w:hAnsi="Times New Roman"/>
                <w:sz w:val="20"/>
                <w:szCs w:val="20"/>
              </w:rPr>
            </w:pPr>
            <w:r w:rsidRPr="004B2576">
              <w:rPr>
                <w:rFonts w:ascii="Times New Roman" w:hAnsi="Times New Roman"/>
                <w:sz w:val="20"/>
                <w:szCs w:val="20"/>
              </w:rPr>
              <w:t xml:space="preserve">Изображение и обозначение </w:t>
            </w:r>
            <w:proofErr w:type="spellStart"/>
            <w:r w:rsidRPr="004B2576">
              <w:rPr>
                <w:rFonts w:ascii="Times New Roman" w:hAnsi="Times New Roman"/>
                <w:sz w:val="20"/>
                <w:szCs w:val="20"/>
              </w:rPr>
              <w:t>резьб</w:t>
            </w:r>
            <w:proofErr w:type="spellEnd"/>
            <w:r w:rsidRPr="004B2576">
              <w:rPr>
                <w:rFonts w:ascii="Times New Roman" w:hAnsi="Times New Roman"/>
                <w:sz w:val="20"/>
                <w:szCs w:val="20"/>
              </w:rPr>
              <w:t>.</w:t>
            </w:r>
          </w:p>
          <w:p w:rsidR="00423A0A" w:rsidRPr="004B2576" w:rsidRDefault="00423A0A" w:rsidP="00423A0A">
            <w:pPr>
              <w:numPr>
                <w:ilvl w:val="0"/>
                <w:numId w:val="5"/>
              </w:numPr>
              <w:spacing w:after="0" w:line="240" w:lineRule="auto"/>
              <w:rPr>
                <w:rFonts w:ascii="Times New Roman" w:hAnsi="Times New Roman"/>
                <w:sz w:val="20"/>
                <w:szCs w:val="20"/>
              </w:rPr>
            </w:pPr>
            <w:r w:rsidRPr="004B2576">
              <w:rPr>
                <w:rFonts w:ascii="Times New Roman" w:hAnsi="Times New Roman"/>
                <w:sz w:val="20"/>
                <w:szCs w:val="20"/>
              </w:rPr>
              <w:t>Чтение сборочных чертежей.</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10</w:t>
            </w: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88"/>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09" w:type="dxa"/>
          </w:tcPr>
          <w:p w:rsidR="00423A0A" w:rsidRPr="004B2576" w:rsidRDefault="00423A0A" w:rsidP="003550BA">
            <w:pPr>
              <w:spacing w:after="0" w:line="240" w:lineRule="auto"/>
              <w:rPr>
                <w:rFonts w:ascii="Times New Roman" w:hAnsi="Times New Roman"/>
                <w:bCs/>
                <w:sz w:val="20"/>
                <w:szCs w:val="20"/>
              </w:rPr>
            </w:pPr>
            <w:r w:rsidRPr="004B2576">
              <w:rPr>
                <w:rFonts w:ascii="Times New Roman" w:hAnsi="Times New Roman"/>
                <w:bCs/>
                <w:sz w:val="20"/>
                <w:szCs w:val="20"/>
              </w:rPr>
              <w:t>35-36</w:t>
            </w:r>
          </w:p>
        </w:tc>
        <w:tc>
          <w:tcPr>
            <w:tcW w:w="6945" w:type="dxa"/>
          </w:tcPr>
          <w:p w:rsidR="00423A0A" w:rsidRPr="004B2576" w:rsidRDefault="00423A0A" w:rsidP="003550BA">
            <w:pPr>
              <w:spacing w:after="0" w:line="240" w:lineRule="auto"/>
              <w:rPr>
                <w:rFonts w:ascii="Times New Roman" w:hAnsi="Times New Roman"/>
                <w:b/>
                <w:bCs/>
                <w:i/>
                <w:sz w:val="20"/>
                <w:szCs w:val="20"/>
              </w:rPr>
            </w:pPr>
            <w:r w:rsidRPr="004B2576">
              <w:rPr>
                <w:rFonts w:ascii="Times New Roman" w:hAnsi="Times New Roman"/>
                <w:b/>
                <w:bCs/>
                <w:i/>
                <w:sz w:val="20"/>
                <w:szCs w:val="20"/>
              </w:rPr>
              <w:t>Промежуточная аттестация - Дифференцированный зачет</w:t>
            </w: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r w:rsidRPr="004B2576">
              <w:rPr>
                <w:rFonts w:ascii="Times New Roman" w:hAnsi="Times New Roman"/>
                <w:sz w:val="20"/>
                <w:szCs w:val="20"/>
              </w:rPr>
              <w:t>2</w:t>
            </w:r>
          </w:p>
        </w:tc>
        <w:tc>
          <w:tcPr>
            <w:tcW w:w="993"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4" w:type="dxa"/>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18"/>
        </w:trPr>
        <w:tc>
          <w:tcPr>
            <w:tcW w:w="2093" w:type="dxa"/>
            <w:vMerge/>
          </w:tcPr>
          <w:p w:rsidR="00423A0A" w:rsidRPr="004B2576" w:rsidRDefault="00423A0A" w:rsidP="003550BA">
            <w:pPr>
              <w:spacing w:after="0" w:line="240" w:lineRule="auto"/>
              <w:rPr>
                <w:rFonts w:ascii="Times New Roman" w:hAnsi="Times New Roman"/>
                <w:sz w:val="20"/>
                <w:szCs w:val="20"/>
              </w:rPr>
            </w:pPr>
          </w:p>
        </w:tc>
        <w:tc>
          <w:tcPr>
            <w:tcW w:w="7654" w:type="dxa"/>
            <w:gridSpan w:val="2"/>
          </w:tcPr>
          <w:p w:rsidR="00423A0A" w:rsidRPr="004B2576" w:rsidRDefault="00423A0A" w:rsidP="003550BA">
            <w:pPr>
              <w:spacing w:after="0" w:line="240" w:lineRule="auto"/>
              <w:jc w:val="right"/>
              <w:rPr>
                <w:rFonts w:ascii="Times New Roman" w:hAnsi="Times New Roman"/>
                <w:b/>
                <w:bCs/>
                <w:sz w:val="20"/>
                <w:szCs w:val="20"/>
              </w:rPr>
            </w:pPr>
            <w:r w:rsidRPr="004B2576">
              <w:rPr>
                <w:rFonts w:ascii="Times New Roman" w:hAnsi="Times New Roman"/>
                <w:b/>
                <w:bCs/>
                <w:sz w:val="20"/>
                <w:szCs w:val="20"/>
              </w:rPr>
              <w:t>Всего:</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20</w:t>
            </w:r>
          </w:p>
        </w:tc>
        <w:tc>
          <w:tcPr>
            <w:tcW w:w="993"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16</w:t>
            </w:r>
          </w:p>
        </w:tc>
        <w:tc>
          <w:tcPr>
            <w:tcW w:w="1134" w:type="dxa"/>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18</w:t>
            </w: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r w:rsidR="00423A0A" w:rsidRPr="004B2576" w:rsidTr="003550BA">
        <w:trPr>
          <w:trHeight w:val="164"/>
        </w:trPr>
        <w:tc>
          <w:tcPr>
            <w:tcW w:w="2093" w:type="dxa"/>
          </w:tcPr>
          <w:p w:rsidR="00423A0A" w:rsidRPr="004B2576" w:rsidRDefault="00423A0A" w:rsidP="003550BA">
            <w:pPr>
              <w:spacing w:after="0" w:line="240" w:lineRule="auto"/>
              <w:rPr>
                <w:rFonts w:ascii="Times New Roman" w:hAnsi="Times New Roman"/>
                <w:sz w:val="20"/>
                <w:szCs w:val="20"/>
              </w:rPr>
            </w:pPr>
          </w:p>
        </w:tc>
        <w:tc>
          <w:tcPr>
            <w:tcW w:w="7654" w:type="dxa"/>
            <w:gridSpan w:val="2"/>
          </w:tcPr>
          <w:p w:rsidR="00423A0A" w:rsidRPr="004B2576" w:rsidRDefault="00423A0A" w:rsidP="003550BA">
            <w:pPr>
              <w:spacing w:after="0" w:line="240" w:lineRule="auto"/>
              <w:jc w:val="right"/>
              <w:rPr>
                <w:rFonts w:ascii="Times New Roman" w:hAnsi="Times New Roman"/>
                <w:b/>
                <w:bCs/>
                <w:sz w:val="20"/>
                <w:szCs w:val="20"/>
              </w:rPr>
            </w:pPr>
            <w:r w:rsidRPr="004B2576">
              <w:rPr>
                <w:rFonts w:ascii="Times New Roman" w:hAnsi="Times New Roman"/>
                <w:b/>
                <w:bCs/>
                <w:sz w:val="20"/>
                <w:szCs w:val="20"/>
              </w:rPr>
              <w:t>Итого:</w:t>
            </w:r>
          </w:p>
        </w:tc>
        <w:tc>
          <w:tcPr>
            <w:tcW w:w="3261" w:type="dxa"/>
            <w:gridSpan w:val="3"/>
            <w:vAlign w:val="center"/>
          </w:tcPr>
          <w:p w:rsidR="00423A0A" w:rsidRPr="004B2576" w:rsidRDefault="00423A0A" w:rsidP="003550BA">
            <w:pPr>
              <w:spacing w:after="0" w:line="240" w:lineRule="auto"/>
              <w:jc w:val="center"/>
              <w:rPr>
                <w:rFonts w:ascii="Times New Roman" w:hAnsi="Times New Roman"/>
                <w:b/>
                <w:sz w:val="20"/>
                <w:szCs w:val="20"/>
              </w:rPr>
            </w:pPr>
            <w:r w:rsidRPr="004B2576">
              <w:rPr>
                <w:rFonts w:ascii="Times New Roman" w:hAnsi="Times New Roman"/>
                <w:b/>
                <w:sz w:val="20"/>
                <w:szCs w:val="20"/>
              </w:rPr>
              <w:t>54</w:t>
            </w:r>
          </w:p>
        </w:tc>
        <w:tc>
          <w:tcPr>
            <w:tcW w:w="1133" w:type="dxa"/>
            <w:shd w:val="clear" w:color="auto" w:fill="F2F2F2"/>
            <w:vAlign w:val="center"/>
          </w:tcPr>
          <w:p w:rsidR="00423A0A" w:rsidRPr="004B2576" w:rsidRDefault="00423A0A" w:rsidP="003550BA">
            <w:pPr>
              <w:spacing w:after="0" w:line="240" w:lineRule="auto"/>
              <w:jc w:val="center"/>
              <w:rPr>
                <w:rFonts w:ascii="Times New Roman" w:hAnsi="Times New Roman"/>
                <w:sz w:val="20"/>
                <w:szCs w:val="20"/>
              </w:rPr>
            </w:pPr>
          </w:p>
        </w:tc>
        <w:tc>
          <w:tcPr>
            <w:tcW w:w="1133" w:type="dxa"/>
            <w:shd w:val="clear" w:color="auto" w:fill="F2F2F2"/>
          </w:tcPr>
          <w:p w:rsidR="00423A0A" w:rsidRPr="004B2576" w:rsidRDefault="00423A0A" w:rsidP="003550BA">
            <w:pPr>
              <w:spacing w:after="0" w:line="240" w:lineRule="auto"/>
              <w:jc w:val="center"/>
              <w:rPr>
                <w:rFonts w:ascii="Times New Roman" w:hAnsi="Times New Roman"/>
                <w:sz w:val="20"/>
                <w:szCs w:val="20"/>
              </w:rPr>
            </w:pPr>
          </w:p>
        </w:tc>
      </w:tr>
    </w:tbl>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bCs/>
        </w:rPr>
        <w:sectPr w:rsidR="00423A0A" w:rsidSect="00E744E1">
          <w:footerReference w:type="even" r:id="rId8"/>
          <w:footerReference w:type="default" r:id="rId9"/>
          <w:pgSz w:w="16838" w:h="11906" w:orient="landscape"/>
          <w:pgMar w:top="851" w:right="1134" w:bottom="1701" w:left="1134" w:header="709" w:footer="709" w:gutter="0"/>
          <w:cols w:space="708"/>
          <w:docGrid w:linePitch="360"/>
        </w:sectPr>
      </w:pPr>
    </w:p>
    <w:p w:rsidR="00423A0A" w:rsidRPr="00315F34" w:rsidRDefault="00423A0A" w:rsidP="00423A0A">
      <w:pPr>
        <w:ind w:firstLine="709"/>
        <w:rPr>
          <w:rFonts w:ascii="Times New Roman" w:hAnsi="Times New Roman"/>
          <w:b/>
          <w:bCs/>
        </w:rPr>
      </w:pPr>
    </w:p>
    <w:p w:rsidR="00423A0A" w:rsidRPr="00315F34" w:rsidRDefault="00423A0A" w:rsidP="00423A0A">
      <w:pPr>
        <w:ind w:left="1353"/>
        <w:rPr>
          <w:rFonts w:ascii="Times New Roman" w:hAnsi="Times New Roman"/>
          <w:b/>
          <w:bCs/>
        </w:rPr>
      </w:pPr>
      <w:r w:rsidRPr="00315F34">
        <w:rPr>
          <w:rFonts w:ascii="Times New Roman" w:hAnsi="Times New Roman"/>
          <w:b/>
          <w:bCs/>
        </w:rPr>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bookmarkStart w:id="3"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«Инженерной графики»,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
      <w:bookmarkEnd w:id="4"/>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275648" w:rsidRDefault="00423A0A" w:rsidP="00423A0A">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275648">
        <w:rPr>
          <w:rFonts w:ascii="Times New Roman" w:hAnsi="Times New Roman"/>
          <w:bCs/>
          <w:sz w:val="24"/>
          <w:szCs w:val="24"/>
        </w:rPr>
        <w:t xml:space="preserve">Бродский А.М., </w:t>
      </w:r>
      <w:proofErr w:type="spellStart"/>
      <w:r w:rsidRPr="00275648">
        <w:rPr>
          <w:rFonts w:ascii="Times New Roman" w:hAnsi="Times New Roman"/>
          <w:bCs/>
          <w:sz w:val="24"/>
          <w:szCs w:val="24"/>
        </w:rPr>
        <w:t>Фазлулин</w:t>
      </w:r>
      <w:proofErr w:type="spellEnd"/>
      <w:r w:rsidRPr="00275648">
        <w:rPr>
          <w:rFonts w:ascii="Times New Roman" w:hAnsi="Times New Roman"/>
          <w:bCs/>
          <w:sz w:val="24"/>
          <w:szCs w:val="24"/>
        </w:rPr>
        <w:t xml:space="preserve"> Э.М., </w:t>
      </w:r>
      <w:proofErr w:type="spellStart"/>
      <w:r w:rsidRPr="00275648">
        <w:rPr>
          <w:rFonts w:ascii="Times New Roman" w:hAnsi="Times New Roman"/>
          <w:bCs/>
          <w:sz w:val="24"/>
          <w:szCs w:val="24"/>
        </w:rPr>
        <w:t>Халдинов</w:t>
      </w:r>
      <w:proofErr w:type="spellEnd"/>
      <w:r w:rsidRPr="00275648">
        <w:rPr>
          <w:rFonts w:ascii="Times New Roman" w:hAnsi="Times New Roman"/>
          <w:bCs/>
          <w:sz w:val="24"/>
          <w:szCs w:val="24"/>
        </w:rPr>
        <w:t xml:space="preserve"> В.А. Практикум по инженерной графике ОИЦ «Академия» 2017</w:t>
      </w:r>
    </w:p>
    <w:p w:rsidR="00423A0A" w:rsidRPr="00275648" w:rsidRDefault="00423A0A" w:rsidP="00423A0A">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275648">
        <w:rPr>
          <w:rFonts w:ascii="Times New Roman" w:hAnsi="Times New Roman"/>
          <w:bCs/>
          <w:sz w:val="24"/>
          <w:szCs w:val="24"/>
        </w:rPr>
        <w:t xml:space="preserve">Бродский А.М., </w:t>
      </w:r>
      <w:proofErr w:type="spellStart"/>
      <w:r w:rsidRPr="00275648">
        <w:rPr>
          <w:rFonts w:ascii="Times New Roman" w:hAnsi="Times New Roman"/>
          <w:bCs/>
          <w:sz w:val="24"/>
          <w:szCs w:val="24"/>
        </w:rPr>
        <w:t>Фазлулин</w:t>
      </w:r>
      <w:proofErr w:type="spellEnd"/>
      <w:r w:rsidRPr="00275648">
        <w:rPr>
          <w:rFonts w:ascii="Times New Roman" w:hAnsi="Times New Roman"/>
          <w:bCs/>
          <w:sz w:val="24"/>
          <w:szCs w:val="24"/>
        </w:rPr>
        <w:t xml:space="preserve"> Э.М., </w:t>
      </w:r>
      <w:proofErr w:type="spellStart"/>
      <w:r w:rsidRPr="00275648">
        <w:rPr>
          <w:rFonts w:ascii="Times New Roman" w:hAnsi="Times New Roman"/>
          <w:bCs/>
          <w:sz w:val="24"/>
          <w:szCs w:val="24"/>
        </w:rPr>
        <w:t>Халдинов</w:t>
      </w:r>
      <w:proofErr w:type="spellEnd"/>
      <w:r w:rsidRPr="00275648">
        <w:rPr>
          <w:rFonts w:ascii="Times New Roman" w:hAnsi="Times New Roman"/>
          <w:bCs/>
          <w:sz w:val="24"/>
          <w:szCs w:val="24"/>
        </w:rPr>
        <w:t xml:space="preserve"> В.А. Инженерная графика ОИЦ «Академия» 2017</w:t>
      </w:r>
    </w:p>
    <w:p w:rsidR="00423A0A" w:rsidRPr="00275648" w:rsidRDefault="00423A0A" w:rsidP="00423A0A">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r w:rsidRPr="00275648">
        <w:rPr>
          <w:rFonts w:ascii="Times New Roman" w:hAnsi="Times New Roman"/>
          <w:bCs/>
          <w:sz w:val="24"/>
          <w:szCs w:val="24"/>
        </w:rPr>
        <w:t>Миронов Б.Г., Панфилова Е.С. Сборник упражнений для чтения чертежей по инженерной графике ОИЦ «Академия» 2018</w:t>
      </w:r>
    </w:p>
    <w:p w:rsidR="00423A0A" w:rsidRPr="00275648" w:rsidRDefault="00423A0A" w:rsidP="00423A0A">
      <w:pPr>
        <w:numPr>
          <w:ilvl w:val="0"/>
          <w:numId w:val="6"/>
        </w:numPr>
        <w:tabs>
          <w:tab w:val="clear" w:pos="720"/>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hanging="284"/>
        <w:jc w:val="both"/>
        <w:rPr>
          <w:rFonts w:ascii="Times New Roman" w:hAnsi="Times New Roman"/>
          <w:bCs/>
          <w:sz w:val="24"/>
          <w:szCs w:val="24"/>
        </w:rPr>
      </w:pPr>
      <w:proofErr w:type="spellStart"/>
      <w:r w:rsidRPr="00275648">
        <w:rPr>
          <w:rFonts w:ascii="Times New Roman" w:hAnsi="Times New Roman"/>
          <w:bCs/>
          <w:sz w:val="24"/>
          <w:szCs w:val="24"/>
        </w:rPr>
        <w:t>Пуйческу</w:t>
      </w:r>
      <w:proofErr w:type="spellEnd"/>
      <w:r w:rsidRPr="00275648">
        <w:rPr>
          <w:rFonts w:ascii="Times New Roman" w:hAnsi="Times New Roman"/>
          <w:bCs/>
          <w:sz w:val="24"/>
          <w:szCs w:val="24"/>
        </w:rPr>
        <w:t xml:space="preserve"> Ф.И. Инженерная графика. ОИЦ «Академия» </w:t>
      </w:r>
      <w:r>
        <w:rPr>
          <w:rFonts w:ascii="Times New Roman" w:hAnsi="Times New Roman"/>
          <w:bCs/>
          <w:sz w:val="24"/>
          <w:szCs w:val="24"/>
        </w:rPr>
        <w:t>2018</w:t>
      </w: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rPr>
      </w:pPr>
      <w:r>
        <w:rPr>
          <w:rFonts w:ascii="Times New Roman" w:hAnsi="Times New Roman"/>
          <w:b/>
          <w:sz w:val="24"/>
          <w:szCs w:val="24"/>
        </w:rPr>
        <w:t xml:space="preserve">1. </w:t>
      </w:r>
      <w:hyperlink r:id="rId10" w:history="1">
        <w:r w:rsidRPr="00275648">
          <w:rPr>
            <w:rStyle w:val="a6"/>
          </w:rPr>
          <w:t>http://www.ngeom.ru/teorgeom.html</w:t>
        </w:r>
      </w:hyperlink>
    </w:p>
    <w:p w:rsidR="00423A0A" w:rsidRPr="00275648"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rPr>
      </w:pPr>
      <w:r w:rsidRPr="00275648">
        <w:rPr>
          <w:rFonts w:ascii="Times New Roman" w:hAnsi="Times New Roman"/>
          <w:b/>
          <w:sz w:val="24"/>
          <w:szCs w:val="24"/>
        </w:rPr>
        <w:t>2.</w:t>
      </w:r>
      <w:r>
        <w:rPr>
          <w:rFonts w:ascii="Times New Roman" w:hAnsi="Times New Roman"/>
        </w:rPr>
        <w:t xml:space="preserve"> </w:t>
      </w:r>
      <w:hyperlink r:id="rId11" w:history="1">
        <w:r w:rsidRPr="00275648">
          <w:rPr>
            <w:rStyle w:val="a6"/>
          </w:rPr>
          <w:t>http://www.propro.ru/graphbook/bCAD/in_bCAD.htm</w:t>
        </w:r>
      </w:hyperlink>
    </w:p>
    <w:p w:rsidR="00423A0A" w:rsidRPr="00275648"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hAnsi="Times New Roman"/>
          <w:b/>
          <w:bCs/>
        </w:rPr>
      </w:pPr>
      <w:r>
        <w:rPr>
          <w:rFonts w:ascii="Times New Roman" w:hAnsi="Times New Roman"/>
          <w:b/>
          <w:sz w:val="24"/>
          <w:szCs w:val="24"/>
        </w:rPr>
        <w:t xml:space="preserve"> </w:t>
      </w:r>
      <w:r w:rsidRPr="00275648">
        <w:rPr>
          <w:rFonts w:ascii="Times New Roman" w:hAnsi="Times New Roman"/>
          <w:b/>
          <w:sz w:val="24"/>
          <w:szCs w:val="24"/>
        </w:rPr>
        <w:t>3</w:t>
      </w:r>
      <w:r>
        <w:rPr>
          <w:rFonts w:ascii="Times New Roman" w:hAnsi="Times New Roman"/>
        </w:rPr>
        <w:t xml:space="preserve">. </w:t>
      </w:r>
      <w:hyperlink r:id="rId12" w:history="1">
        <w:r w:rsidRPr="00275648">
          <w:rPr>
            <w:rStyle w:val="a6"/>
          </w:rPr>
          <w:t>http://graphics.distant.ru/nachgeom/program.html</w:t>
        </w:r>
      </w:hyperlink>
    </w:p>
    <w:p w:rsidR="00423A0A" w:rsidRPr="00275648" w:rsidRDefault="00423A0A" w:rsidP="00423A0A">
      <w:pPr>
        <w:spacing w:after="0"/>
        <w:ind w:firstLine="709"/>
        <w:contextualSpacing/>
        <w:rPr>
          <w:rFonts w:ascii="Times New Roman" w:hAnsi="Times New Roman"/>
          <w:b/>
          <w:sz w:val="24"/>
          <w:szCs w:val="24"/>
        </w:rPr>
      </w:pP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423A0A" w:rsidRPr="00430337" w:rsidTr="003550B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430337">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2B04B9" w:rsidRDefault="00423A0A" w:rsidP="003550BA">
            <w:pPr>
              <w:spacing w:after="0" w:line="240" w:lineRule="auto"/>
              <w:jc w:val="center"/>
              <w:rPr>
                <w:rFonts w:ascii="Times New Roman" w:hAnsi="Times New Roman"/>
                <w:b/>
                <w:bCs/>
              </w:rPr>
            </w:pPr>
            <w:r w:rsidRPr="002B04B9">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2B04B9">
              <w:rPr>
                <w:rFonts w:ascii="Times New Roman" w:hAnsi="Times New Roman"/>
                <w:b/>
                <w:bCs/>
              </w:rPr>
              <w:t>Методы оценки</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sidRPr="00430337">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3</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r w:rsidRPr="00430337">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p>
        </w:tc>
      </w:tr>
      <w:tr w:rsidR="00423A0A" w:rsidRPr="00430337" w:rsidTr="003550B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423A0A">
            <w:pPr>
              <w:widowControl w:val="0"/>
              <w:numPr>
                <w:ilvl w:val="0"/>
                <w:numId w:val="7"/>
              </w:numPr>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hanging="284"/>
              <w:jc w:val="both"/>
              <w:rPr>
                <w:rFonts w:ascii="Times New Roman" w:hAnsi="Times New Roman"/>
              </w:rPr>
            </w:pPr>
            <w:r w:rsidRPr="00430337">
              <w:rPr>
                <w:rFonts w:ascii="Times New Roman" w:hAnsi="Times New Roman"/>
              </w:rPr>
              <w:t>основные правила чтения конструкторской документации</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rPr>
                <w:rFonts w:ascii="Times New Roman" w:hAnsi="Times New Roman"/>
                <w:bCs/>
                <w:i/>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rPr>
            </w:pPr>
            <w:r w:rsidRPr="00430337">
              <w:rPr>
                <w:rFonts w:ascii="Times New Roman" w:hAnsi="Times New Roman"/>
                <w:bCs/>
              </w:rPr>
              <w:t>Дифференцированный зачет.</w:t>
            </w:r>
          </w:p>
        </w:tc>
      </w:tr>
      <w:tr w:rsidR="00423A0A" w:rsidRPr="00430337" w:rsidTr="003550BA">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423A0A">
            <w:pPr>
              <w:widowControl w:val="0"/>
              <w:numPr>
                <w:ilvl w:val="0"/>
                <w:numId w:val="7"/>
              </w:numPr>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hanging="284"/>
              <w:jc w:val="both"/>
              <w:rPr>
                <w:rFonts w:ascii="Times New Roman" w:hAnsi="Times New Roman"/>
              </w:rPr>
            </w:pPr>
            <w:r w:rsidRPr="00430337">
              <w:rPr>
                <w:rFonts w:ascii="Times New Roman" w:hAnsi="Times New Roman"/>
              </w:rPr>
              <w:t>общи</w:t>
            </w:r>
            <w:r>
              <w:rPr>
                <w:rFonts w:ascii="Times New Roman" w:hAnsi="Times New Roman"/>
              </w:rPr>
              <w:t>е сведения о сборочных чертежах</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rPr>
                <w:rFonts w:ascii="Times New Roman" w:hAnsi="Times New Roman"/>
                <w:bCs/>
                <w:i/>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Выполнение практических р</w:t>
            </w:r>
            <w:r>
              <w:rPr>
                <w:rFonts w:ascii="Times New Roman" w:hAnsi="Times New Roman"/>
                <w:bCs/>
              </w:rPr>
              <w:t>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423A0A">
            <w:pPr>
              <w:widowControl w:val="0"/>
              <w:numPr>
                <w:ilvl w:val="0"/>
                <w:numId w:val="7"/>
              </w:numPr>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hanging="284"/>
              <w:jc w:val="both"/>
              <w:rPr>
                <w:rFonts w:ascii="Times New Roman" w:hAnsi="Times New Roman"/>
              </w:rPr>
            </w:pPr>
            <w:r w:rsidRPr="00430337">
              <w:rPr>
                <w:rFonts w:ascii="Times New Roman" w:hAnsi="Times New Roman"/>
              </w:rPr>
              <w:t>осно</w:t>
            </w:r>
            <w:r>
              <w:rPr>
                <w:rFonts w:ascii="Times New Roman" w:hAnsi="Times New Roman"/>
              </w:rPr>
              <w:t>вы машиностроительного черчения</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423A0A">
            <w:pPr>
              <w:widowControl w:val="0"/>
              <w:numPr>
                <w:ilvl w:val="0"/>
                <w:numId w:val="7"/>
              </w:numPr>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hanging="284"/>
              <w:jc w:val="both"/>
              <w:rPr>
                <w:rFonts w:ascii="Times New Roman" w:hAnsi="Times New Roman"/>
              </w:rPr>
            </w:pPr>
            <w:r w:rsidRPr="00430337">
              <w:rPr>
                <w:rFonts w:ascii="Times New Roman" w:hAnsi="Times New Roman"/>
              </w:rPr>
              <w:t>требования единой систе</w:t>
            </w:r>
            <w:r>
              <w:rPr>
                <w:rFonts w:ascii="Times New Roman" w:hAnsi="Times New Roman"/>
              </w:rPr>
              <w:t>мы конструкторской документации</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Устный опрос</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423A0A">
            <w:pPr>
              <w:widowControl w:val="0"/>
              <w:numPr>
                <w:ilvl w:val="0"/>
                <w:numId w:val="7"/>
              </w:numPr>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hanging="284"/>
              <w:jc w:val="both"/>
              <w:rPr>
                <w:rFonts w:ascii="Times New Roman" w:hAnsi="Times New Roman"/>
              </w:rPr>
            </w:pPr>
            <w:r w:rsidRPr="00430337">
              <w:rPr>
                <w:rFonts w:ascii="Times New Roman" w:hAnsi="Times New Roman"/>
              </w:rPr>
              <w:t>основные правила чтен</w:t>
            </w:r>
            <w:r>
              <w:rPr>
                <w:rFonts w:ascii="Times New Roman" w:hAnsi="Times New Roman"/>
              </w:rPr>
              <w:t>ия конструкторской документации</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 xml:space="preserve">Выполнение практических </w:t>
            </w:r>
            <w:r>
              <w:rPr>
                <w:rFonts w:ascii="Times New Roman" w:hAnsi="Times New Roman"/>
                <w:bCs/>
              </w:rPr>
              <w:t>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
                <w:bCs/>
              </w:rPr>
            </w:pPr>
            <w:r w:rsidRPr="00430337">
              <w:rPr>
                <w:rFonts w:ascii="Times New Roman" w:hAnsi="Times New Roman"/>
                <w:bCs/>
              </w:rPr>
              <w:t>Дифференцированный зачет.</w:t>
            </w:r>
          </w:p>
        </w:tc>
      </w:tr>
      <w:tr w:rsidR="00423A0A" w:rsidRPr="00430337" w:rsidTr="003550B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tabs>
                <w:tab w:val="left" w:pos="327"/>
              </w:tabs>
              <w:spacing w:after="0" w:line="240" w:lineRule="auto"/>
              <w:ind w:left="327" w:hanging="284"/>
              <w:rPr>
                <w:rFonts w:ascii="Times New Roman" w:hAnsi="Times New Roman"/>
                <w:b/>
                <w:bCs/>
              </w:rPr>
            </w:pPr>
            <w:r w:rsidRPr="00430337">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
                <w:bCs/>
              </w:rPr>
            </w:pPr>
          </w:p>
        </w:tc>
      </w:tr>
      <w:tr w:rsidR="00423A0A" w:rsidRPr="00430337" w:rsidTr="003550B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423A0A">
            <w:pPr>
              <w:widowControl w:val="0"/>
              <w:numPr>
                <w:ilvl w:val="0"/>
                <w:numId w:val="7"/>
              </w:numPr>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hanging="284"/>
              <w:jc w:val="both"/>
              <w:rPr>
                <w:rFonts w:ascii="Times New Roman" w:hAnsi="Times New Roman"/>
              </w:rPr>
            </w:pPr>
            <w:r w:rsidRPr="00430337">
              <w:rPr>
                <w:rFonts w:ascii="Times New Roman" w:hAnsi="Times New Roman"/>
              </w:rPr>
              <w:t>читать чертежи средней сложности и сложных констр</w:t>
            </w:r>
            <w:r>
              <w:rPr>
                <w:rFonts w:ascii="Times New Roman" w:hAnsi="Times New Roman"/>
              </w:rPr>
              <w:t>укций, изделий, узлов и деталей</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423A0A">
            <w:pPr>
              <w:widowControl w:val="0"/>
              <w:numPr>
                <w:ilvl w:val="0"/>
                <w:numId w:val="7"/>
              </w:numPr>
              <w:tabs>
                <w:tab w:val="left" w:pos="3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327" w:hanging="284"/>
              <w:jc w:val="both"/>
              <w:rPr>
                <w:rFonts w:ascii="Times New Roman" w:hAnsi="Times New Roman"/>
              </w:rPr>
            </w:pPr>
            <w:r w:rsidRPr="00430337">
              <w:rPr>
                <w:rFonts w:ascii="Times New Roman" w:hAnsi="Times New Roman"/>
              </w:rPr>
              <w:t xml:space="preserve">пользоваться конструкторской документацией </w:t>
            </w:r>
            <w:r>
              <w:rPr>
                <w:rFonts w:ascii="Times New Roman" w:hAnsi="Times New Roman"/>
              </w:rPr>
              <w:t>для выполнения трудовых функций</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Pr>
        <w:pStyle w:val="a7"/>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spacing w:after="0"/>
        <w:jc w:val="right"/>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Pr>
          <w:rFonts w:ascii="Times New Roman" w:hAnsi="Times New Roman"/>
          <w:b/>
          <w:iCs/>
          <w:sz w:val="24"/>
          <w:szCs w:val="24"/>
          <w:u w:val="single"/>
        </w:rPr>
        <w:t>4 Допуски и технические измерения</w:t>
      </w: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МДМ.01 Нормативные требования технической документации</w:t>
      </w:r>
    </w:p>
    <w:p w:rsidR="00423A0A" w:rsidRPr="00B2467E" w:rsidRDefault="00423A0A" w:rsidP="00423A0A">
      <w:pPr>
        <w:spacing w:after="0"/>
        <w:jc w:val="center"/>
        <w:rPr>
          <w:rFonts w:ascii="Times New Roman" w:hAnsi="Times New Roman"/>
          <w:b/>
          <w:iCs/>
          <w:sz w:val="24"/>
          <w:szCs w:val="24"/>
          <w:u w:val="single"/>
        </w:rPr>
      </w:pP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4 Допуски и технические измерения</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0954B2" w:rsidRDefault="00423A0A" w:rsidP="00423A0A">
      <w:pPr>
        <w:spacing w:after="0"/>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ОП.04 Допуски и технические измерения является обязательной частью общепрофессионального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1E82" w:rsidRDefault="00423A0A" w:rsidP="00423A0A">
      <w:pPr>
        <w:spacing w:after="0"/>
        <w:ind w:firstLine="567"/>
        <w:jc w:val="both"/>
        <w:rPr>
          <w:rFonts w:ascii="Times New Roman" w:hAnsi="Times New Roman"/>
          <w:bCs/>
          <w:sz w:val="24"/>
          <w:szCs w:val="24"/>
        </w:rPr>
      </w:pP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ОК02, ОК03,</w:t>
      </w:r>
      <w:r w:rsidRPr="006045C2">
        <w:rPr>
          <w:rFonts w:ascii="Times New Roman" w:hAnsi="Times New Roman"/>
          <w:sz w:val="24"/>
          <w:szCs w:val="24"/>
        </w:rPr>
        <w:t xml:space="preserve"> </w:t>
      </w:r>
      <w:r>
        <w:rPr>
          <w:rFonts w:ascii="Times New Roman" w:hAnsi="Times New Roman"/>
          <w:sz w:val="24"/>
          <w:szCs w:val="24"/>
        </w:rPr>
        <w:t>ОК04, ОК05,</w:t>
      </w:r>
      <w:r w:rsidRPr="0068316D">
        <w:rPr>
          <w:rFonts w:ascii="Times New Roman" w:hAnsi="Times New Roman"/>
          <w:sz w:val="24"/>
          <w:szCs w:val="24"/>
        </w:rPr>
        <w:t xml:space="preserve"> </w:t>
      </w:r>
      <w:r>
        <w:rPr>
          <w:rFonts w:ascii="Times New Roman" w:hAnsi="Times New Roman"/>
          <w:sz w:val="24"/>
          <w:szCs w:val="24"/>
        </w:rPr>
        <w:t>ОК06</w:t>
      </w: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969"/>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048"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6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Pr="006045C2" w:rsidRDefault="00423A0A" w:rsidP="003550BA">
            <w:pPr>
              <w:suppressAutoHyphens/>
              <w:spacing w:after="0" w:line="240" w:lineRule="auto"/>
              <w:jc w:val="center"/>
              <w:rPr>
                <w:rFonts w:ascii="Times New Roman" w:hAnsi="Times New Roman"/>
                <w:i/>
              </w:rPr>
            </w:pPr>
            <w:r w:rsidRPr="006045C2">
              <w:rPr>
                <w:rFonts w:ascii="Times New Roman" w:hAnsi="Times New Roman"/>
                <w:i/>
              </w:rPr>
              <w:t>ПК 1.</w:t>
            </w:r>
            <w:r>
              <w:rPr>
                <w:rFonts w:ascii="Times New Roman" w:hAnsi="Times New Roman"/>
                <w:i/>
              </w:rPr>
              <w:t>6</w:t>
            </w:r>
            <w:r w:rsidRPr="006045C2">
              <w:rPr>
                <w:rFonts w:ascii="Times New Roman" w:hAnsi="Times New Roman"/>
                <w:i/>
              </w:rPr>
              <w:t xml:space="preserve">- </w:t>
            </w:r>
          </w:p>
          <w:p w:rsidR="00423A0A" w:rsidRPr="006045C2" w:rsidRDefault="00423A0A" w:rsidP="003550BA">
            <w:pPr>
              <w:suppressAutoHyphens/>
              <w:spacing w:after="0" w:line="240" w:lineRule="auto"/>
              <w:jc w:val="center"/>
              <w:rPr>
                <w:rFonts w:ascii="Times New Roman" w:hAnsi="Times New Roman"/>
                <w:i/>
              </w:rPr>
            </w:pPr>
            <w:r>
              <w:rPr>
                <w:rFonts w:ascii="Times New Roman" w:hAnsi="Times New Roman"/>
                <w:i/>
              </w:rPr>
              <w:t>ПК 1.9</w:t>
            </w:r>
            <w:r w:rsidRPr="006045C2">
              <w:rPr>
                <w:rFonts w:ascii="Times New Roman" w:hAnsi="Times New Roman"/>
                <w:i/>
              </w:rPr>
              <w:t xml:space="preserve"> </w:t>
            </w:r>
          </w:p>
          <w:p w:rsidR="00423A0A" w:rsidRPr="00315F34" w:rsidRDefault="00423A0A" w:rsidP="003550BA">
            <w:pPr>
              <w:suppressAutoHyphens/>
              <w:spacing w:after="0" w:line="240" w:lineRule="auto"/>
              <w:jc w:val="center"/>
              <w:rPr>
                <w:rFonts w:ascii="Times New Roman" w:hAnsi="Times New Roman"/>
                <w:i/>
              </w:rPr>
            </w:pPr>
          </w:p>
        </w:tc>
        <w:tc>
          <w:tcPr>
            <w:tcW w:w="4048" w:type="dxa"/>
          </w:tcPr>
          <w:p w:rsidR="00423A0A" w:rsidRPr="0068316D" w:rsidRDefault="00423A0A" w:rsidP="003550BA">
            <w:pPr>
              <w:pStyle w:val="TableParagraph"/>
              <w:tabs>
                <w:tab w:val="left" w:pos="565"/>
                <w:tab w:val="left" w:pos="566"/>
              </w:tabs>
              <w:ind w:left="-29" w:right="-108"/>
              <w:rPr>
                <w:sz w:val="24"/>
              </w:rPr>
            </w:pPr>
            <w:r>
              <w:t>- контролировать качество выполняемых работ</w:t>
            </w:r>
          </w:p>
        </w:tc>
        <w:tc>
          <w:tcPr>
            <w:tcW w:w="3969" w:type="dxa"/>
          </w:tcPr>
          <w:p w:rsidR="00423A0A" w:rsidRPr="000954B2" w:rsidRDefault="00423A0A" w:rsidP="003550BA">
            <w:pPr>
              <w:pStyle w:val="ConsPlusNormal"/>
              <w:rPr>
                <w:rFonts w:ascii="Times New Roman" w:hAnsi="Times New Roman" w:cs="Times New Roman"/>
                <w:sz w:val="22"/>
                <w:szCs w:val="22"/>
                <w:lang w:eastAsia="en-US"/>
              </w:rPr>
            </w:pPr>
            <w:r>
              <w:rPr>
                <w:rFonts w:ascii="Times New Roman" w:hAnsi="Times New Roman" w:cs="Times New Roman"/>
                <w:sz w:val="22"/>
                <w:szCs w:val="22"/>
                <w:lang w:eastAsia="en-US"/>
              </w:rPr>
              <w:t xml:space="preserve">- системы допусков и посадок, </w:t>
            </w:r>
            <w:r w:rsidRPr="000954B2">
              <w:rPr>
                <w:rFonts w:ascii="Times New Roman" w:hAnsi="Times New Roman" w:cs="Times New Roman"/>
                <w:sz w:val="22"/>
                <w:szCs w:val="22"/>
                <w:lang w:eastAsia="en-US"/>
              </w:rPr>
              <w:t>точность обработки, квалитеты, классы точности;</w:t>
            </w:r>
          </w:p>
          <w:p w:rsidR="00423A0A" w:rsidRPr="0068316D" w:rsidRDefault="00423A0A" w:rsidP="00423A0A">
            <w:pPr>
              <w:pStyle w:val="TableParagraph"/>
              <w:numPr>
                <w:ilvl w:val="0"/>
                <w:numId w:val="9"/>
              </w:numPr>
              <w:tabs>
                <w:tab w:val="left" w:pos="175"/>
                <w:tab w:val="left" w:pos="254"/>
              </w:tabs>
              <w:spacing w:line="276" w:lineRule="auto"/>
              <w:ind w:right="91" w:firstLine="24"/>
              <w:jc w:val="both"/>
              <w:rPr>
                <w:sz w:val="24"/>
              </w:rPr>
            </w:pPr>
            <w:r>
              <w:t>допуски и отклонения формы и расположения поверхностей</w:t>
            </w: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0954B2" w:rsidTr="003550BA">
        <w:trPr>
          <w:trHeight w:val="490"/>
        </w:trPr>
        <w:tc>
          <w:tcPr>
            <w:tcW w:w="3685" w:type="pct"/>
            <w:vAlign w:val="center"/>
          </w:tcPr>
          <w:p w:rsidR="00423A0A" w:rsidRPr="000954B2" w:rsidRDefault="00423A0A" w:rsidP="003550BA">
            <w:pPr>
              <w:suppressAutoHyphens/>
              <w:spacing w:after="0" w:line="240" w:lineRule="auto"/>
              <w:jc w:val="center"/>
              <w:rPr>
                <w:rFonts w:ascii="Times New Roman" w:hAnsi="Times New Roman"/>
                <w:b/>
              </w:rPr>
            </w:pPr>
            <w:r w:rsidRPr="000954B2">
              <w:rPr>
                <w:rFonts w:ascii="Times New Roman" w:hAnsi="Times New Roman"/>
                <w:b/>
              </w:rPr>
              <w:t>Вид учебной работы</w:t>
            </w:r>
          </w:p>
        </w:tc>
        <w:tc>
          <w:tcPr>
            <w:tcW w:w="1315" w:type="pct"/>
            <w:vAlign w:val="center"/>
          </w:tcPr>
          <w:p w:rsidR="00423A0A" w:rsidRPr="000954B2" w:rsidRDefault="00423A0A" w:rsidP="003550BA">
            <w:pPr>
              <w:suppressAutoHyphens/>
              <w:spacing w:after="0" w:line="240" w:lineRule="auto"/>
              <w:jc w:val="center"/>
              <w:rPr>
                <w:rFonts w:ascii="Times New Roman" w:hAnsi="Times New Roman"/>
                <w:b/>
                <w:iCs/>
              </w:rPr>
            </w:pPr>
            <w:r w:rsidRPr="000954B2">
              <w:rPr>
                <w:rFonts w:ascii="Times New Roman" w:hAnsi="Times New Roman"/>
                <w:b/>
                <w:iCs/>
              </w:rPr>
              <w:t>Объем в часах</w:t>
            </w:r>
          </w:p>
        </w:tc>
      </w:tr>
      <w:tr w:rsidR="00423A0A" w:rsidRPr="000954B2" w:rsidTr="003550BA">
        <w:trPr>
          <w:trHeight w:val="358"/>
        </w:trPr>
        <w:tc>
          <w:tcPr>
            <w:tcW w:w="3685" w:type="pct"/>
            <w:vAlign w:val="center"/>
          </w:tcPr>
          <w:p w:rsidR="00423A0A" w:rsidRPr="000954B2" w:rsidRDefault="00423A0A" w:rsidP="003550BA">
            <w:pPr>
              <w:suppressAutoHyphens/>
              <w:spacing w:after="0" w:line="240" w:lineRule="auto"/>
              <w:rPr>
                <w:rFonts w:ascii="Times New Roman" w:hAnsi="Times New Roman"/>
                <w:b/>
              </w:rPr>
            </w:pPr>
            <w:r w:rsidRPr="000954B2">
              <w:rPr>
                <w:rFonts w:ascii="Times New Roman" w:hAnsi="Times New Roman"/>
                <w:b/>
              </w:rPr>
              <w:t>Объем образовательной программы учебной дисциплины</w:t>
            </w:r>
          </w:p>
        </w:tc>
        <w:tc>
          <w:tcPr>
            <w:tcW w:w="1315" w:type="pct"/>
            <w:vAlign w:val="center"/>
          </w:tcPr>
          <w:p w:rsidR="00423A0A" w:rsidRPr="000954B2" w:rsidRDefault="00423A0A" w:rsidP="003550BA">
            <w:pPr>
              <w:suppressAutoHyphens/>
              <w:spacing w:after="0" w:line="240" w:lineRule="auto"/>
              <w:rPr>
                <w:rFonts w:ascii="Times New Roman" w:hAnsi="Times New Roman"/>
                <w:iCs/>
              </w:rPr>
            </w:pPr>
            <w:r w:rsidRPr="000954B2">
              <w:rPr>
                <w:rFonts w:ascii="Times New Roman" w:hAnsi="Times New Roman"/>
                <w:iCs/>
              </w:rPr>
              <w:t>54</w:t>
            </w:r>
          </w:p>
        </w:tc>
      </w:tr>
      <w:tr w:rsidR="00423A0A" w:rsidRPr="000954B2" w:rsidTr="003550BA">
        <w:trPr>
          <w:trHeight w:val="123"/>
        </w:trPr>
        <w:tc>
          <w:tcPr>
            <w:tcW w:w="3685" w:type="pct"/>
            <w:shd w:val="clear" w:color="auto" w:fill="auto"/>
            <w:vAlign w:val="center"/>
          </w:tcPr>
          <w:p w:rsidR="00423A0A" w:rsidRPr="000954B2" w:rsidRDefault="00423A0A" w:rsidP="003550BA">
            <w:pPr>
              <w:suppressAutoHyphens/>
              <w:spacing w:after="0" w:line="240" w:lineRule="auto"/>
              <w:rPr>
                <w:rFonts w:ascii="Times New Roman" w:hAnsi="Times New Roman"/>
                <w:b/>
              </w:rPr>
            </w:pPr>
            <w:r w:rsidRPr="000954B2">
              <w:rPr>
                <w:rFonts w:ascii="Times New Roman" w:hAnsi="Times New Roman"/>
                <w:b/>
              </w:rPr>
              <w:t>в т.ч. в форме практической подготовки</w:t>
            </w:r>
          </w:p>
        </w:tc>
        <w:tc>
          <w:tcPr>
            <w:tcW w:w="1315" w:type="pct"/>
            <w:shd w:val="clear" w:color="auto" w:fill="auto"/>
            <w:vAlign w:val="center"/>
          </w:tcPr>
          <w:p w:rsidR="00423A0A" w:rsidRPr="000954B2" w:rsidRDefault="00423A0A" w:rsidP="003550BA">
            <w:pPr>
              <w:suppressAutoHyphens/>
              <w:spacing w:after="0" w:line="240" w:lineRule="auto"/>
              <w:rPr>
                <w:rFonts w:ascii="Times New Roman" w:hAnsi="Times New Roman"/>
                <w:iCs/>
              </w:rPr>
            </w:pPr>
            <w:r w:rsidRPr="000954B2">
              <w:rPr>
                <w:rFonts w:ascii="Times New Roman" w:hAnsi="Times New Roman"/>
                <w:iCs/>
              </w:rPr>
              <w:t>10</w:t>
            </w:r>
          </w:p>
        </w:tc>
      </w:tr>
      <w:tr w:rsidR="00423A0A" w:rsidRPr="000954B2" w:rsidTr="003550BA">
        <w:trPr>
          <w:trHeight w:val="140"/>
        </w:trPr>
        <w:tc>
          <w:tcPr>
            <w:tcW w:w="5000" w:type="pct"/>
            <w:gridSpan w:val="2"/>
            <w:vAlign w:val="center"/>
          </w:tcPr>
          <w:p w:rsidR="00423A0A" w:rsidRPr="000954B2" w:rsidRDefault="00423A0A" w:rsidP="003550BA">
            <w:pPr>
              <w:suppressAutoHyphens/>
              <w:spacing w:after="0" w:line="240" w:lineRule="auto"/>
              <w:rPr>
                <w:rFonts w:ascii="Times New Roman" w:hAnsi="Times New Roman"/>
                <w:iCs/>
              </w:rPr>
            </w:pPr>
            <w:r w:rsidRPr="000954B2">
              <w:rPr>
                <w:rFonts w:ascii="Times New Roman" w:hAnsi="Times New Roman"/>
              </w:rPr>
              <w:t>в т. ч.:</w:t>
            </w:r>
          </w:p>
        </w:tc>
      </w:tr>
      <w:tr w:rsidR="00423A0A" w:rsidRPr="000954B2" w:rsidTr="003550BA">
        <w:trPr>
          <w:trHeight w:val="301"/>
        </w:trPr>
        <w:tc>
          <w:tcPr>
            <w:tcW w:w="3685" w:type="pct"/>
            <w:vAlign w:val="center"/>
          </w:tcPr>
          <w:p w:rsidR="00423A0A" w:rsidRPr="000954B2" w:rsidRDefault="00423A0A" w:rsidP="003550BA">
            <w:pPr>
              <w:suppressAutoHyphens/>
              <w:spacing w:after="0" w:line="240" w:lineRule="auto"/>
              <w:rPr>
                <w:rFonts w:ascii="Times New Roman" w:hAnsi="Times New Roman"/>
              </w:rPr>
            </w:pPr>
            <w:r w:rsidRPr="000954B2">
              <w:rPr>
                <w:rFonts w:ascii="Times New Roman" w:hAnsi="Times New Roman"/>
              </w:rPr>
              <w:t>теоретическое обучение</w:t>
            </w:r>
          </w:p>
        </w:tc>
        <w:tc>
          <w:tcPr>
            <w:tcW w:w="1315" w:type="pct"/>
            <w:vAlign w:val="center"/>
          </w:tcPr>
          <w:p w:rsidR="00423A0A" w:rsidRPr="000954B2" w:rsidRDefault="00423A0A" w:rsidP="003550BA">
            <w:pPr>
              <w:suppressAutoHyphens/>
              <w:spacing w:after="0" w:line="240" w:lineRule="auto"/>
              <w:rPr>
                <w:rFonts w:ascii="Times New Roman" w:hAnsi="Times New Roman"/>
                <w:iCs/>
              </w:rPr>
            </w:pPr>
            <w:r w:rsidRPr="000954B2">
              <w:rPr>
                <w:rFonts w:ascii="Times New Roman" w:hAnsi="Times New Roman"/>
                <w:iCs/>
              </w:rPr>
              <w:t>26</w:t>
            </w:r>
          </w:p>
        </w:tc>
      </w:tr>
      <w:tr w:rsidR="00423A0A" w:rsidRPr="000954B2" w:rsidTr="003550BA">
        <w:trPr>
          <w:trHeight w:val="276"/>
        </w:trPr>
        <w:tc>
          <w:tcPr>
            <w:tcW w:w="3685" w:type="pct"/>
            <w:vAlign w:val="center"/>
          </w:tcPr>
          <w:p w:rsidR="00423A0A" w:rsidRPr="000954B2" w:rsidRDefault="00423A0A" w:rsidP="003550BA">
            <w:pPr>
              <w:suppressAutoHyphens/>
              <w:spacing w:after="0" w:line="240" w:lineRule="auto"/>
              <w:rPr>
                <w:rFonts w:ascii="Times New Roman" w:hAnsi="Times New Roman"/>
              </w:rPr>
            </w:pPr>
            <w:r w:rsidRPr="000954B2">
              <w:rPr>
                <w:rFonts w:ascii="Times New Roman" w:hAnsi="Times New Roman"/>
              </w:rPr>
              <w:t>практические работы</w:t>
            </w:r>
            <w:r w:rsidRPr="000954B2">
              <w:rPr>
                <w:rFonts w:ascii="Times New Roman" w:hAnsi="Times New Roman"/>
                <w:i/>
              </w:rPr>
              <w:t xml:space="preserve"> </w:t>
            </w:r>
          </w:p>
        </w:tc>
        <w:tc>
          <w:tcPr>
            <w:tcW w:w="1315" w:type="pct"/>
            <w:vAlign w:val="center"/>
          </w:tcPr>
          <w:p w:rsidR="00423A0A" w:rsidRPr="000954B2" w:rsidRDefault="00423A0A" w:rsidP="003550BA">
            <w:pPr>
              <w:suppressAutoHyphens/>
              <w:spacing w:after="0" w:line="240" w:lineRule="auto"/>
              <w:rPr>
                <w:rFonts w:ascii="Times New Roman" w:hAnsi="Times New Roman"/>
                <w:iCs/>
              </w:rPr>
            </w:pPr>
            <w:r w:rsidRPr="000954B2">
              <w:rPr>
                <w:rFonts w:ascii="Times New Roman" w:hAnsi="Times New Roman"/>
                <w:iCs/>
              </w:rPr>
              <w:t>10</w:t>
            </w:r>
          </w:p>
        </w:tc>
      </w:tr>
      <w:tr w:rsidR="00423A0A" w:rsidRPr="000954B2" w:rsidTr="003550BA">
        <w:trPr>
          <w:trHeight w:val="267"/>
        </w:trPr>
        <w:tc>
          <w:tcPr>
            <w:tcW w:w="3685" w:type="pct"/>
            <w:vAlign w:val="center"/>
          </w:tcPr>
          <w:p w:rsidR="00423A0A" w:rsidRPr="000954B2" w:rsidRDefault="00423A0A" w:rsidP="003550BA">
            <w:pPr>
              <w:suppressAutoHyphens/>
              <w:spacing w:after="0" w:line="240" w:lineRule="auto"/>
              <w:rPr>
                <w:rFonts w:ascii="Times New Roman" w:hAnsi="Times New Roman"/>
                <w:i/>
              </w:rPr>
            </w:pPr>
            <w:r w:rsidRPr="000954B2">
              <w:rPr>
                <w:rFonts w:ascii="Times New Roman" w:hAnsi="Times New Roman"/>
                <w:i/>
              </w:rPr>
              <w:t xml:space="preserve">Самостоятельная работа </w:t>
            </w:r>
          </w:p>
        </w:tc>
        <w:tc>
          <w:tcPr>
            <w:tcW w:w="1315" w:type="pct"/>
            <w:vAlign w:val="center"/>
          </w:tcPr>
          <w:p w:rsidR="00423A0A" w:rsidRPr="000954B2" w:rsidRDefault="00423A0A" w:rsidP="003550BA">
            <w:pPr>
              <w:suppressAutoHyphens/>
              <w:spacing w:after="0" w:line="240" w:lineRule="auto"/>
              <w:rPr>
                <w:rFonts w:ascii="Times New Roman" w:hAnsi="Times New Roman"/>
                <w:iCs/>
              </w:rPr>
            </w:pPr>
            <w:r w:rsidRPr="000954B2">
              <w:rPr>
                <w:rFonts w:ascii="Times New Roman" w:hAnsi="Times New Roman"/>
                <w:iCs/>
              </w:rPr>
              <w:t>18</w:t>
            </w:r>
          </w:p>
        </w:tc>
      </w:tr>
      <w:tr w:rsidR="00423A0A" w:rsidRPr="000954B2" w:rsidTr="003550BA">
        <w:trPr>
          <w:trHeight w:val="331"/>
        </w:trPr>
        <w:tc>
          <w:tcPr>
            <w:tcW w:w="3685" w:type="pct"/>
            <w:vAlign w:val="center"/>
          </w:tcPr>
          <w:p w:rsidR="00423A0A" w:rsidRPr="000954B2" w:rsidRDefault="00423A0A" w:rsidP="003550BA">
            <w:pPr>
              <w:suppressAutoHyphens/>
              <w:spacing w:after="0" w:line="240" w:lineRule="auto"/>
              <w:rPr>
                <w:rFonts w:ascii="Times New Roman" w:hAnsi="Times New Roman"/>
                <w:i/>
              </w:rPr>
            </w:pPr>
            <w:r w:rsidRPr="000954B2">
              <w:rPr>
                <w:rFonts w:ascii="Times New Roman" w:hAnsi="Times New Roman"/>
                <w:b/>
                <w:iCs/>
              </w:rPr>
              <w:t>Промежуточная аттестация</w:t>
            </w:r>
          </w:p>
        </w:tc>
        <w:tc>
          <w:tcPr>
            <w:tcW w:w="1315" w:type="pct"/>
            <w:vAlign w:val="center"/>
          </w:tcPr>
          <w:p w:rsidR="00423A0A" w:rsidRPr="000954B2" w:rsidRDefault="00423A0A" w:rsidP="003550BA">
            <w:pPr>
              <w:suppressAutoHyphens/>
              <w:spacing w:after="0" w:line="240" w:lineRule="auto"/>
              <w:rPr>
                <w:rFonts w:ascii="Times New Roman" w:hAnsi="Times New Roman"/>
                <w:iCs/>
              </w:rPr>
            </w:pPr>
            <w:r w:rsidRPr="000954B2">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tbl>
      <w:tblPr>
        <w:tblW w:w="15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1603"/>
        <w:gridCol w:w="638"/>
        <w:gridCol w:w="7597"/>
        <w:gridCol w:w="983"/>
        <w:gridCol w:w="995"/>
        <w:gridCol w:w="1268"/>
        <w:gridCol w:w="1020"/>
        <w:gridCol w:w="1019"/>
      </w:tblGrid>
      <w:tr w:rsidR="00423A0A" w:rsidRPr="003C73BD" w:rsidTr="003550BA">
        <w:trPr>
          <w:trHeight w:val="91"/>
        </w:trPr>
        <w:tc>
          <w:tcPr>
            <w:tcW w:w="1603" w:type="dxa"/>
            <w:vMerge w:val="restart"/>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C73BD">
              <w:rPr>
                <w:rFonts w:ascii="Times New Roman" w:hAnsi="Times New Roman"/>
                <w:b/>
                <w:bCs/>
              </w:rPr>
              <w:t>Наименование разделов и тем</w:t>
            </w:r>
          </w:p>
        </w:tc>
        <w:tc>
          <w:tcPr>
            <w:tcW w:w="8235" w:type="dxa"/>
            <w:gridSpan w:val="2"/>
            <w:vMerge w:val="restart"/>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C73BD">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3C73BD">
              <w:rPr>
                <w:rFonts w:ascii="Times New Roman" w:hAnsi="Times New Roman"/>
                <w:b/>
                <w:bCs/>
              </w:rPr>
              <w:t>обучающихся</w:t>
            </w:r>
            <w:proofErr w:type="gramEnd"/>
          </w:p>
        </w:tc>
        <w:tc>
          <w:tcPr>
            <w:tcW w:w="3246" w:type="dxa"/>
            <w:gridSpan w:val="3"/>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C73BD">
              <w:rPr>
                <w:rFonts w:ascii="Times New Roman" w:hAnsi="Times New Roman"/>
                <w:b/>
                <w:bCs/>
              </w:rPr>
              <w:t>Объем часов</w:t>
            </w:r>
          </w:p>
        </w:tc>
        <w:tc>
          <w:tcPr>
            <w:tcW w:w="1020"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9"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83" w:type="dxa"/>
            <w:shd w:val="clear" w:color="auto" w:fill="auto"/>
          </w:tcPr>
          <w:p w:rsidR="00423A0A" w:rsidRPr="00616C21" w:rsidRDefault="00423A0A" w:rsidP="003550BA">
            <w:pPr>
              <w:pStyle w:val="Default"/>
              <w:jc w:val="center"/>
              <w:rPr>
                <w:sz w:val="20"/>
                <w:szCs w:val="20"/>
              </w:rPr>
            </w:pPr>
            <w:r w:rsidRPr="00616C21">
              <w:rPr>
                <w:b/>
                <w:bCs/>
                <w:i/>
                <w:iCs/>
                <w:sz w:val="20"/>
                <w:szCs w:val="20"/>
              </w:rPr>
              <w:t>теория</w:t>
            </w:r>
          </w:p>
        </w:tc>
        <w:tc>
          <w:tcPr>
            <w:tcW w:w="995" w:type="dxa"/>
            <w:shd w:val="clear" w:color="auto" w:fill="auto"/>
          </w:tcPr>
          <w:p w:rsidR="00423A0A" w:rsidRPr="00616C21" w:rsidRDefault="00423A0A" w:rsidP="003550BA">
            <w:pPr>
              <w:pStyle w:val="Default"/>
              <w:jc w:val="center"/>
              <w:rPr>
                <w:b/>
                <w:bCs/>
                <w:i/>
                <w:iCs/>
                <w:sz w:val="20"/>
                <w:szCs w:val="20"/>
              </w:rPr>
            </w:pPr>
            <w:r w:rsidRPr="00616C21">
              <w:rPr>
                <w:b/>
                <w:bCs/>
                <w:i/>
                <w:iCs/>
                <w:sz w:val="20"/>
                <w:szCs w:val="20"/>
              </w:rPr>
              <w:t>практика</w:t>
            </w:r>
          </w:p>
        </w:tc>
        <w:tc>
          <w:tcPr>
            <w:tcW w:w="1268" w:type="dxa"/>
            <w:shd w:val="clear" w:color="auto" w:fill="auto"/>
          </w:tcPr>
          <w:p w:rsidR="00423A0A" w:rsidRPr="00616C21" w:rsidRDefault="00423A0A" w:rsidP="003550BA">
            <w:pPr>
              <w:pStyle w:val="Default"/>
              <w:jc w:val="center"/>
              <w:rPr>
                <w:b/>
                <w:bCs/>
                <w:i/>
                <w:iCs/>
                <w:sz w:val="20"/>
                <w:szCs w:val="20"/>
              </w:rPr>
            </w:pPr>
            <w:proofErr w:type="spellStart"/>
            <w:r>
              <w:rPr>
                <w:b/>
                <w:bCs/>
                <w:i/>
                <w:iCs/>
                <w:sz w:val="20"/>
                <w:szCs w:val="20"/>
              </w:rPr>
              <w:t>с</w:t>
            </w:r>
            <w:r w:rsidRPr="00616C21">
              <w:rPr>
                <w:b/>
                <w:bCs/>
                <w:i/>
                <w:iCs/>
                <w:sz w:val="20"/>
                <w:szCs w:val="20"/>
              </w:rPr>
              <w:t>ам</w:t>
            </w:r>
            <w:proofErr w:type="gramStart"/>
            <w:r w:rsidRPr="00616C21">
              <w:rPr>
                <w:b/>
                <w:bCs/>
                <w:i/>
                <w:iCs/>
                <w:sz w:val="20"/>
                <w:szCs w:val="20"/>
              </w:rPr>
              <w:t>.р</w:t>
            </w:r>
            <w:proofErr w:type="gramEnd"/>
            <w:r w:rsidRPr="00616C21">
              <w:rPr>
                <w:b/>
                <w:bCs/>
                <w:i/>
                <w:iCs/>
                <w:sz w:val="20"/>
                <w:szCs w:val="20"/>
              </w:rPr>
              <w:t>аб</w:t>
            </w:r>
            <w:proofErr w:type="spellEnd"/>
          </w:p>
        </w:tc>
        <w:tc>
          <w:tcPr>
            <w:tcW w:w="1020"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9"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23A0A" w:rsidRPr="003C73BD" w:rsidTr="003550BA">
        <w:trPr>
          <w:trHeight w:val="91"/>
        </w:trPr>
        <w:tc>
          <w:tcPr>
            <w:tcW w:w="1603"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1</w:t>
            </w: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2</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3</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4</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5</w:t>
            </w:r>
          </w:p>
        </w:tc>
        <w:tc>
          <w:tcPr>
            <w:tcW w:w="1020"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3C73BD">
              <w:rPr>
                <w:rFonts w:ascii="Times New Roman" w:hAnsi="Times New Roman"/>
                <w:b/>
                <w:bCs/>
                <w:i/>
              </w:rPr>
              <w:t>6</w:t>
            </w:r>
          </w:p>
        </w:tc>
        <w:tc>
          <w:tcPr>
            <w:tcW w:w="1019"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Pr>
                <w:rFonts w:ascii="Times New Roman" w:hAnsi="Times New Roman"/>
                <w:b/>
                <w:bCs/>
                <w:i/>
              </w:rPr>
              <w:t>7</w:t>
            </w:r>
          </w:p>
        </w:tc>
      </w:tr>
      <w:tr w:rsidR="00423A0A" w:rsidRPr="003C73BD" w:rsidTr="003550BA">
        <w:trPr>
          <w:trHeight w:val="91"/>
        </w:trPr>
        <w:tc>
          <w:tcPr>
            <w:tcW w:w="9838" w:type="dxa"/>
            <w:gridSpan w:val="3"/>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3C73BD">
              <w:rPr>
                <w:rFonts w:ascii="Times New Roman" w:hAnsi="Times New Roman"/>
                <w:b/>
                <w:bCs/>
              </w:rPr>
              <w:t>Раздел 1 Введение</w:t>
            </w:r>
            <w:r>
              <w:rPr>
                <w:rFonts w:ascii="Times New Roman" w:hAnsi="Times New Roman"/>
                <w:b/>
                <w:bCs/>
              </w:rPr>
              <w:t xml:space="preserve"> в дисциплину</w:t>
            </w:r>
          </w:p>
        </w:tc>
        <w:tc>
          <w:tcPr>
            <w:tcW w:w="983" w:type="dxa"/>
            <w:shd w:val="clear" w:color="auto" w:fill="auto"/>
            <w:vAlign w:val="center"/>
          </w:tcPr>
          <w:p w:rsidR="00423A0A" w:rsidRPr="0068316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995" w:type="dxa"/>
            <w:shd w:val="clear" w:color="auto" w:fill="auto"/>
            <w:vAlign w:val="center"/>
          </w:tcPr>
          <w:p w:rsidR="00423A0A" w:rsidRPr="0068316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0</w:t>
            </w:r>
          </w:p>
        </w:tc>
        <w:tc>
          <w:tcPr>
            <w:tcW w:w="1268" w:type="dxa"/>
            <w:shd w:val="clear" w:color="auto" w:fill="auto"/>
            <w:vAlign w:val="center"/>
          </w:tcPr>
          <w:p w:rsidR="00423A0A" w:rsidRPr="0068316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020" w:type="dxa"/>
            <w:shd w:val="clear" w:color="auto" w:fill="F2F2F2"/>
          </w:tcPr>
          <w:p w:rsidR="00423A0A" w:rsidRPr="003C73BD" w:rsidRDefault="00423A0A" w:rsidP="003550BA">
            <w:pPr>
              <w:spacing w:after="0" w:line="240" w:lineRule="auto"/>
              <w:rPr>
                <w:rFonts w:ascii="Times New Roman" w:hAnsi="Times New Roman"/>
              </w:rPr>
            </w:pPr>
          </w:p>
        </w:tc>
        <w:tc>
          <w:tcPr>
            <w:tcW w:w="1019" w:type="dxa"/>
            <w:shd w:val="clear" w:color="auto" w:fill="F2F2F2"/>
          </w:tcPr>
          <w:p w:rsidR="00423A0A" w:rsidRPr="003C73BD" w:rsidRDefault="00423A0A" w:rsidP="003550BA">
            <w:pPr>
              <w:spacing w:after="0" w:line="240" w:lineRule="auto"/>
              <w:rPr>
                <w:rFonts w:ascii="Times New Roman" w:hAnsi="Times New Roman"/>
              </w:rPr>
            </w:pPr>
          </w:p>
        </w:tc>
      </w:tr>
      <w:tr w:rsidR="00423A0A" w:rsidRPr="003C73BD" w:rsidTr="003550BA">
        <w:trPr>
          <w:trHeight w:val="91"/>
        </w:trPr>
        <w:tc>
          <w:tcPr>
            <w:tcW w:w="1603" w:type="dxa"/>
            <w:vMerge w:val="restart"/>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1.1. Введение</w:t>
            </w:r>
          </w:p>
        </w:tc>
        <w:tc>
          <w:tcPr>
            <w:tcW w:w="8235" w:type="dxa"/>
            <w:gridSpan w:val="2"/>
            <w:tcBorders>
              <w:bottom w:val="single" w:sz="4" w:space="0" w:color="auto"/>
            </w:tcBorders>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423A0A" w:rsidRPr="003C73BD" w:rsidRDefault="00423A0A" w:rsidP="003550BA">
            <w:pPr>
              <w:spacing w:after="0" w:line="240" w:lineRule="auto"/>
              <w:rPr>
                <w:rFonts w:ascii="Times New Roman" w:hAnsi="Times New Roman"/>
                <w:bCs/>
              </w:rPr>
            </w:pPr>
          </w:p>
        </w:tc>
        <w:tc>
          <w:tcPr>
            <w:tcW w:w="1019" w:type="dxa"/>
            <w:shd w:val="clear" w:color="auto" w:fill="F2F2F2"/>
          </w:tcPr>
          <w:p w:rsidR="00423A0A" w:rsidRPr="003C73BD" w:rsidRDefault="00423A0A" w:rsidP="003550BA">
            <w:pPr>
              <w:spacing w:after="0" w:line="240" w:lineRule="auto"/>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tcBorders>
              <w:top w:val="single" w:sz="4" w:space="0" w:color="auto"/>
              <w:bottom w:val="single" w:sz="4" w:space="0" w:color="auto"/>
              <w:right w:val="single" w:sz="4" w:space="0" w:color="auto"/>
            </w:tcBorders>
            <w:tcMar>
              <w:left w:w="28" w:type="dxa"/>
              <w:right w:w="28" w:type="dxa"/>
            </w:tcMar>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1-2</w:t>
            </w:r>
          </w:p>
        </w:tc>
        <w:tc>
          <w:tcPr>
            <w:tcW w:w="7597"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rPr>
              <w:t>Точность в технике. Погрешность.</w:t>
            </w:r>
            <w:r w:rsidRPr="003C73BD">
              <w:rPr>
                <w:rFonts w:ascii="Times New Roman" w:hAnsi="Times New Roman"/>
                <w:bCs/>
              </w:rPr>
              <w:t xml:space="preserve"> Основы стандартизации</w:t>
            </w:r>
            <w:r w:rsidRPr="003C73BD">
              <w:rPr>
                <w:rFonts w:ascii="Times New Roman" w:hAnsi="Times New Roman"/>
              </w:rPr>
              <w:t xml:space="preserve"> </w:t>
            </w:r>
          </w:p>
        </w:tc>
        <w:tc>
          <w:tcPr>
            <w:tcW w:w="983" w:type="dxa"/>
            <w:tcBorders>
              <w:left w:val="single" w:sz="4" w:space="0" w:color="auto"/>
            </w:tcBorders>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tcBorders>
              <w:left w:val="single" w:sz="4" w:space="0" w:color="auto"/>
            </w:tcBorders>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tcBorders>
              <w:left w:val="single" w:sz="4" w:space="0" w:color="auto"/>
            </w:tcBorders>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Borders>
              <w:top w:val="single" w:sz="4" w:space="0" w:color="auto"/>
            </w:tcBorders>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9838" w:type="dxa"/>
            <w:gridSpan w:val="3"/>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 xml:space="preserve">Раздел 2. </w:t>
            </w:r>
            <w:r w:rsidRPr="003C73BD">
              <w:rPr>
                <w:rFonts w:ascii="Times New Roman" w:hAnsi="Times New Roman"/>
                <w:b/>
              </w:rPr>
              <w:t>Допуски и посадки</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16</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12</w:t>
            </w: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1603" w:type="dxa"/>
            <w:vMerge w:val="restart"/>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2.1.</w:t>
            </w: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rPr>
              <w:t>Основные сведения о размерах, отклонениях, допусках.</w:t>
            </w:r>
            <w:r w:rsidRPr="003C73BD">
              <w:rPr>
                <w:rFonts w:ascii="Times New Roman" w:hAnsi="Times New Roman"/>
                <w:color w:val="04338F"/>
              </w:rPr>
              <w:br/>
            </w: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3-6</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Понятия о размерах, отклонениях, допусках. Условие годности.</w:t>
            </w:r>
          </w:p>
        </w:tc>
        <w:tc>
          <w:tcPr>
            <w:tcW w:w="983" w:type="dxa"/>
            <w:shd w:val="clear" w:color="auto" w:fill="auto"/>
            <w:tcMar>
              <w:top w:w="28" w:type="dxa"/>
              <w:bottom w:w="28" w:type="dxa"/>
            </w:tcMa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4</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7-10</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Cs/>
              </w:rPr>
              <w:t>Графическое изображение отклонений и полей допуска</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11-12</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Практическое занятие №1.</w:t>
            </w:r>
            <w:r w:rsidRPr="003C73BD">
              <w:rPr>
                <w:rFonts w:ascii="Times New Roman" w:hAnsi="Times New Roman"/>
                <w:bCs/>
              </w:rPr>
              <w:t xml:space="preserve"> Определение действительных, номинальных,  </w:t>
            </w:r>
            <w:r w:rsidRPr="003C73BD">
              <w:rPr>
                <w:rFonts w:ascii="Times New Roman" w:hAnsi="Times New Roman"/>
              </w:rPr>
              <w:t>предельных</w:t>
            </w:r>
            <w:r w:rsidRPr="003C73BD">
              <w:rPr>
                <w:rFonts w:ascii="Times New Roman" w:hAnsi="Times New Roman"/>
                <w:bCs/>
              </w:rPr>
              <w:t xml:space="preserve"> размеров и </w:t>
            </w:r>
            <w:r w:rsidRPr="003C73BD">
              <w:rPr>
                <w:rFonts w:ascii="Times New Roman" w:hAnsi="Times New Roman"/>
              </w:rPr>
              <w:t xml:space="preserve">допуска </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13-14</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 xml:space="preserve">Практическое занятие №2. </w:t>
            </w:r>
            <w:r w:rsidRPr="003C73BD">
              <w:rPr>
                <w:rFonts w:ascii="Times New Roman" w:hAnsi="Times New Roman"/>
                <w:bCs/>
              </w:rPr>
              <w:t>Графическое изображение</w:t>
            </w:r>
            <w:r w:rsidRPr="003C73BD">
              <w:rPr>
                <w:rFonts w:ascii="Times New Roman" w:hAnsi="Times New Roman"/>
                <w:b/>
                <w:bCs/>
              </w:rPr>
              <w:t xml:space="preserve"> </w:t>
            </w:r>
            <w:r w:rsidRPr="003C73BD">
              <w:rPr>
                <w:rFonts w:ascii="Times New Roman" w:hAnsi="Times New Roman"/>
                <w:bCs/>
              </w:rPr>
              <w:t>отклонений и полей допуска</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изучение учебной и дополнительной литературы</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 xml:space="preserve">. Темы: Размеры, отклонения, допуски. </w:t>
            </w:r>
            <w:r w:rsidRPr="003C73BD">
              <w:rPr>
                <w:rFonts w:ascii="Times New Roman" w:hAnsi="Times New Roman"/>
                <w:bCs/>
                <w:color w:val="000000"/>
              </w:rPr>
              <w:t xml:space="preserve">Выполнение эскизов с обозначениями полей допуска. </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highlight w:val="lightGray"/>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highlight w:val="lightGray"/>
              </w:rPr>
            </w:pPr>
          </w:p>
        </w:tc>
      </w:tr>
      <w:tr w:rsidR="00423A0A" w:rsidRPr="003C73BD" w:rsidTr="003550BA">
        <w:trPr>
          <w:trHeight w:val="91"/>
        </w:trPr>
        <w:tc>
          <w:tcPr>
            <w:tcW w:w="1603" w:type="dxa"/>
            <w:vMerge w:val="restart"/>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2.2.</w:t>
            </w: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rPr>
              <w:t>Посадки гладких элементов деталей</w:t>
            </w:r>
            <w:r w:rsidRPr="003C73BD">
              <w:rPr>
                <w:rFonts w:ascii="Times New Roman" w:hAnsi="Times New Roman"/>
              </w:rPr>
              <w:br/>
            </w: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15-16</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Понятие о сопряжениях. Виды посадок</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17-18</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Системы отверстия и вала. Квалитеты.</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19-20</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Практическое занятие №3. </w:t>
            </w:r>
            <w:r w:rsidRPr="003C73BD">
              <w:rPr>
                <w:rFonts w:ascii="Times New Roman" w:hAnsi="Times New Roman"/>
                <w:bCs/>
              </w:rPr>
              <w:t>Определение характеристик соединения  и графическое изображение посадки.</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lastRenderedPageBreak/>
              <w:t>изучение учебной и дополнительной литературы</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 Темы: ЕСДП. Обозначения посадок в системе ЕСДП. Применение квалитетов для определения требований к точности изготовления.</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1603" w:type="dxa"/>
            <w:vMerge w:val="restart"/>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lastRenderedPageBreak/>
              <w:t>Тема 2.3.</w:t>
            </w: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C73BD">
              <w:rPr>
                <w:rFonts w:ascii="Times New Roman" w:hAnsi="Times New Roman"/>
              </w:rPr>
              <w:t>Допуски формы и расположения поверхностей. Шероховатость поверхности</w:t>
            </w: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vMerge w:val="restart"/>
            <w:shd w:val="clear" w:color="auto" w:fill="FFFFFF"/>
          </w:tcPr>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 xml:space="preserve">ПК 1.6 </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 xml:space="preserve">ПК 1.9 </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02</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03</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04</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05</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06</w:t>
            </w:r>
          </w:p>
          <w:p w:rsidR="00423A0A" w:rsidRPr="004C7DBF" w:rsidRDefault="00423A0A" w:rsidP="003550BA">
            <w:pPr>
              <w:spacing w:after="0" w:line="240" w:lineRule="auto"/>
              <w:jc w:val="center"/>
              <w:rPr>
                <w:rFonts w:ascii="Times New Roman" w:hAnsi="Times New Roman"/>
                <w:sz w:val="16"/>
                <w:szCs w:val="16"/>
              </w:rPr>
            </w:pPr>
          </w:p>
        </w:tc>
        <w:tc>
          <w:tcPr>
            <w:tcW w:w="1019" w:type="dxa"/>
            <w:vMerge w:val="restart"/>
            <w:shd w:val="clear" w:color="auto" w:fill="FFFFFF"/>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21-22</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Допуски и отклонения формы поверхностей и расположения поверхностей</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23-24</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Шероховатость поверхности.</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25-26</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Практическое занятие №4.</w:t>
            </w:r>
            <w:r w:rsidRPr="003C73BD">
              <w:rPr>
                <w:rFonts w:ascii="Times New Roman" w:hAnsi="Times New Roman"/>
                <w:bCs/>
              </w:rPr>
              <w:t xml:space="preserve"> Расшифровка обозначений шероховатости поверхности</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изучение учебной и дополнительной литературы</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подготовка рефератов.</w:t>
            </w:r>
            <w:r w:rsidRPr="003C73BD">
              <w:rPr>
                <w:rFonts w:ascii="Times New Roman" w:hAnsi="Times New Roman"/>
                <w:bCs/>
              </w:rPr>
              <w:t xml:space="preserve"> Темы: Причины отклонений формы поверхностей. Значение шероховатости в технике.</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9838" w:type="dxa"/>
            <w:gridSpan w:val="3"/>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 xml:space="preserve">Раздел 3. </w:t>
            </w:r>
            <w:r w:rsidRPr="003C73BD">
              <w:rPr>
                <w:rFonts w:ascii="Times New Roman" w:hAnsi="Times New Roman"/>
                <w:b/>
              </w:rPr>
              <w:t>Технические измерения</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val="restart"/>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3.1.</w:t>
            </w: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rPr>
              <w:t>Технические измерения</w:t>
            </w: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Тема урока/Содержание учебного материала</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27-28</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 xml:space="preserve">Средства измерения, их характеристики. </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val="restart"/>
            <w:shd w:val="clear" w:color="auto" w:fill="FFFFFF"/>
          </w:tcPr>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 xml:space="preserve">ПК 1.6 </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 xml:space="preserve">ПК 1.9 </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02</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03</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04</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05</w:t>
            </w:r>
          </w:p>
          <w:p w:rsidR="00423A0A" w:rsidRPr="00EE301C" w:rsidRDefault="00423A0A" w:rsidP="003550BA">
            <w:pPr>
              <w:spacing w:after="0" w:line="240" w:lineRule="auto"/>
              <w:jc w:val="center"/>
              <w:rPr>
                <w:rFonts w:ascii="Times New Roman" w:hAnsi="Times New Roman"/>
                <w:sz w:val="16"/>
                <w:szCs w:val="16"/>
              </w:rPr>
            </w:pPr>
            <w:r w:rsidRPr="00EE301C">
              <w:rPr>
                <w:rFonts w:ascii="Times New Roman" w:hAnsi="Times New Roman"/>
                <w:sz w:val="16"/>
                <w:szCs w:val="16"/>
              </w:rPr>
              <w:t>ОК 06</w:t>
            </w:r>
          </w:p>
          <w:p w:rsidR="00423A0A" w:rsidRPr="004C7DBF" w:rsidRDefault="00423A0A" w:rsidP="003550BA">
            <w:pPr>
              <w:spacing w:after="0" w:line="240" w:lineRule="auto"/>
              <w:jc w:val="center"/>
              <w:rPr>
                <w:rFonts w:ascii="Times New Roman" w:hAnsi="Times New Roman"/>
                <w:sz w:val="16"/>
                <w:szCs w:val="16"/>
              </w:rPr>
            </w:pPr>
          </w:p>
        </w:tc>
        <w:tc>
          <w:tcPr>
            <w:tcW w:w="1019" w:type="dxa"/>
            <w:vMerge w:val="restart"/>
            <w:shd w:val="clear" w:color="auto" w:fill="FFFFFF"/>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29-30</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Cs/>
              </w:rPr>
              <w:t xml:space="preserve">Методы измерений. Выбор средств измерения. </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31-32</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roofErr w:type="spellStart"/>
            <w:r w:rsidRPr="003C73BD">
              <w:rPr>
                <w:rFonts w:ascii="Times New Roman" w:hAnsi="Times New Roman"/>
                <w:bCs/>
              </w:rPr>
              <w:t>Штангенинструменты</w:t>
            </w:r>
            <w:proofErr w:type="spellEnd"/>
            <w:r w:rsidRPr="003C73BD">
              <w:rPr>
                <w:rFonts w:ascii="Times New Roman" w:hAnsi="Times New Roman"/>
                <w:bCs/>
              </w:rPr>
              <w:t>. Микрометрические инструменты.</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33-34</w:t>
            </w:r>
          </w:p>
        </w:tc>
        <w:tc>
          <w:tcPr>
            <w:tcW w:w="7597" w:type="dxa"/>
            <w:tcMar>
              <w:left w:w="28" w:type="dxa"/>
              <w:right w:w="28" w:type="dxa"/>
            </w:tcMar>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C73BD">
              <w:rPr>
                <w:rFonts w:ascii="Times New Roman" w:hAnsi="Times New Roman"/>
                <w:b/>
                <w:bCs/>
              </w:rPr>
              <w:t>Практическое занятие №5.</w:t>
            </w:r>
            <w:r w:rsidRPr="003C73BD">
              <w:rPr>
                <w:rFonts w:ascii="Times New Roman" w:hAnsi="Times New Roman"/>
                <w:bCs/>
              </w:rPr>
              <w:t xml:space="preserve"> </w:t>
            </w:r>
            <w:r w:rsidRPr="003C73BD">
              <w:rPr>
                <w:rFonts w:ascii="Times New Roman" w:eastAsia="Calibri" w:hAnsi="Times New Roman"/>
                <w:bCs/>
              </w:rPr>
              <w:t>Измерение размеров деталей штангенциркулем и микрометром</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20" w:type="dxa"/>
            <w:vMerge/>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vMerge/>
            <w:tcBorders>
              <w:bottom w:val="single" w:sz="4" w:space="0" w:color="auto"/>
            </w:tcBorders>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638" w:type="dxa"/>
            <w:vAlign w:val="center"/>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7597" w:type="dxa"/>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eastAsia="Calibri" w:hAnsi="Times New Roman"/>
              </w:rPr>
              <w:t xml:space="preserve"> </w:t>
            </w:r>
            <w:r w:rsidRPr="003C73BD">
              <w:rPr>
                <w:rFonts w:ascii="Times New Roman" w:eastAsia="Calibri" w:hAnsi="Times New Roman"/>
                <w:b/>
              </w:rPr>
              <w:t>Промежуточная аттестация – дифференцированный зачет</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C73BD">
              <w:rPr>
                <w:rFonts w:ascii="Times New Roman" w:hAnsi="Times New Roman"/>
                <w:bCs/>
              </w:rPr>
              <w:t>2</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1603" w:type="dxa"/>
            <w:vMerge/>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235" w:type="dxa"/>
            <w:gridSpan w:val="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C73BD">
              <w:rPr>
                <w:rFonts w:ascii="Times New Roman" w:hAnsi="Times New Roman"/>
                <w:b/>
                <w:bCs/>
              </w:rPr>
              <w:t xml:space="preserve">Внеаудиторная самостоятельная работа </w:t>
            </w:r>
            <w:proofErr w:type="gramStart"/>
            <w:r w:rsidRPr="003C73BD">
              <w:rPr>
                <w:rFonts w:ascii="Times New Roman" w:hAnsi="Times New Roman"/>
                <w:b/>
                <w:bCs/>
              </w:rPr>
              <w:t>обучающихся</w:t>
            </w:r>
            <w:proofErr w:type="gramEnd"/>
            <w:r w:rsidRPr="003C73BD">
              <w:rPr>
                <w:rFonts w:ascii="Times New Roman" w:hAnsi="Times New Roman"/>
                <w:b/>
                <w:bCs/>
              </w:rPr>
              <w:t>:</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систематическая проработка конспектов</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изучение учебной и дополнительной литературы</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 xml:space="preserve">работа с </w:t>
            </w:r>
            <w:proofErr w:type="spellStart"/>
            <w:r w:rsidRPr="003C73BD">
              <w:rPr>
                <w:rFonts w:ascii="Times New Roman" w:hAnsi="Times New Roman"/>
              </w:rPr>
              <w:t>интернет-ресурсами</w:t>
            </w:r>
            <w:proofErr w:type="spellEnd"/>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rPr>
              <w:t xml:space="preserve">подготовка рефератов. </w:t>
            </w:r>
            <w:r w:rsidRPr="003C73BD">
              <w:rPr>
                <w:rFonts w:ascii="Times New Roman" w:hAnsi="Times New Roman"/>
                <w:bCs/>
              </w:rPr>
              <w:t xml:space="preserve">Темы: Применение </w:t>
            </w:r>
            <w:proofErr w:type="spellStart"/>
            <w:r w:rsidRPr="003C73BD">
              <w:rPr>
                <w:rFonts w:ascii="Times New Roman" w:hAnsi="Times New Roman"/>
                <w:bCs/>
              </w:rPr>
              <w:t>штангенинструментов</w:t>
            </w:r>
            <w:proofErr w:type="spellEnd"/>
            <w:r w:rsidRPr="003C73BD">
              <w:rPr>
                <w:rFonts w:ascii="Times New Roman" w:hAnsi="Times New Roman"/>
                <w:bCs/>
              </w:rPr>
              <w:t xml:space="preserve"> </w:t>
            </w:r>
          </w:p>
          <w:p w:rsidR="00423A0A" w:rsidRPr="003C73BD" w:rsidRDefault="00423A0A" w:rsidP="00423A0A">
            <w:pPr>
              <w:numPr>
                <w:ilvl w:val="0"/>
                <w:numId w:val="8"/>
              </w:numPr>
              <w:spacing w:after="0" w:line="240" w:lineRule="auto"/>
              <w:jc w:val="both"/>
              <w:rPr>
                <w:rFonts w:ascii="Times New Roman" w:hAnsi="Times New Roman"/>
              </w:rPr>
            </w:pPr>
            <w:r w:rsidRPr="003C73BD">
              <w:rPr>
                <w:rFonts w:ascii="Times New Roman" w:hAnsi="Times New Roman"/>
                <w:bCs/>
              </w:rPr>
              <w:t xml:space="preserve"> П</w:t>
            </w:r>
            <w:r w:rsidRPr="003C73BD">
              <w:rPr>
                <w:rFonts w:ascii="Times New Roman" w:hAnsi="Times New Roman"/>
              </w:rPr>
              <w:t>одготовка к дифференцированному зачету.</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8" w:type="dxa"/>
            <w:shd w:val="clear" w:color="auto" w:fill="auto"/>
          </w:tcPr>
          <w:p w:rsidR="00423A0A" w:rsidRPr="003C73BD" w:rsidRDefault="00423A0A" w:rsidP="003550BA">
            <w:pPr>
              <w:spacing w:after="0" w:line="240" w:lineRule="auto"/>
              <w:rPr>
                <w:rFonts w:ascii="Times New Roman" w:hAnsi="Times New Roman"/>
                <w:bCs/>
              </w:rPr>
            </w:pPr>
          </w:p>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20"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9" w:type="dxa"/>
            <w:shd w:val="clear" w:color="auto" w:fill="F2F2F2"/>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423A0A" w:rsidRPr="003C73BD" w:rsidTr="003550BA">
        <w:trPr>
          <w:trHeight w:val="91"/>
        </w:trPr>
        <w:tc>
          <w:tcPr>
            <w:tcW w:w="9838" w:type="dxa"/>
            <w:gridSpan w:val="3"/>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3C73BD">
              <w:rPr>
                <w:rFonts w:ascii="Times New Roman" w:hAnsi="Times New Roman"/>
                <w:b/>
                <w:bCs/>
              </w:rPr>
              <w:t>Всего:</w:t>
            </w:r>
          </w:p>
        </w:tc>
        <w:tc>
          <w:tcPr>
            <w:tcW w:w="983"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26</w:t>
            </w:r>
          </w:p>
        </w:tc>
        <w:tc>
          <w:tcPr>
            <w:tcW w:w="995"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w:t>
            </w:r>
          </w:p>
        </w:tc>
        <w:tc>
          <w:tcPr>
            <w:tcW w:w="1268" w:type="dxa"/>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18</w:t>
            </w:r>
          </w:p>
        </w:tc>
        <w:tc>
          <w:tcPr>
            <w:tcW w:w="1020" w:type="dxa"/>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3C73BD" w:rsidTr="003550BA">
        <w:trPr>
          <w:trHeight w:val="91"/>
        </w:trPr>
        <w:tc>
          <w:tcPr>
            <w:tcW w:w="9838" w:type="dxa"/>
            <w:gridSpan w:val="3"/>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3C73BD">
              <w:rPr>
                <w:rFonts w:ascii="Times New Roman" w:hAnsi="Times New Roman"/>
                <w:b/>
                <w:bCs/>
              </w:rPr>
              <w:lastRenderedPageBreak/>
              <w:t>Итого:</w:t>
            </w:r>
          </w:p>
        </w:tc>
        <w:tc>
          <w:tcPr>
            <w:tcW w:w="3246" w:type="dxa"/>
            <w:gridSpan w:val="3"/>
            <w:shd w:val="clear" w:color="auto" w:fill="auto"/>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54</w:t>
            </w:r>
          </w:p>
        </w:tc>
        <w:tc>
          <w:tcPr>
            <w:tcW w:w="1020" w:type="dxa"/>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9" w:type="dxa"/>
            <w:shd w:val="clear" w:color="auto" w:fill="FFFFFF"/>
          </w:tcPr>
          <w:p w:rsidR="00423A0A" w:rsidRPr="003C73BD"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r w:rsidRPr="00315F34">
        <w:rPr>
          <w:rFonts w:ascii="Times New Roman" w:hAnsi="Times New Roman"/>
          <w:b/>
        </w:rPr>
        <w:t xml:space="preserve"> </w:t>
      </w: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«Инженерной графики»,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Default="00423A0A" w:rsidP="00423A0A">
      <w:pPr>
        <w:pStyle w:val="ab"/>
        <w:widowControl w:val="0"/>
        <w:numPr>
          <w:ilvl w:val="4"/>
          <w:numId w:val="10"/>
        </w:numPr>
        <w:tabs>
          <w:tab w:val="left" w:pos="284"/>
        </w:tabs>
        <w:autoSpaceDE w:val="0"/>
        <w:autoSpaceDN w:val="0"/>
        <w:spacing w:before="0" w:after="0"/>
        <w:ind w:left="142" w:right="-2" w:hanging="142"/>
        <w:jc w:val="both"/>
      </w:pPr>
      <w:proofErr w:type="spellStart"/>
      <w:r>
        <w:t>Димов</w:t>
      </w:r>
      <w:proofErr w:type="spellEnd"/>
      <w:r>
        <w:t>, Ю.В. Метрология, стандартизация и сертификация. [Текст]: учебник</w:t>
      </w:r>
      <w:r>
        <w:rPr>
          <w:spacing w:val="-57"/>
        </w:rPr>
        <w:t xml:space="preserve"> </w:t>
      </w:r>
      <w:r>
        <w:t>для</w:t>
      </w:r>
      <w:r>
        <w:rPr>
          <w:spacing w:val="-1"/>
        </w:rPr>
        <w:t xml:space="preserve"> </w:t>
      </w:r>
      <w:r>
        <w:t xml:space="preserve">ВУЗов. / Ю.В. </w:t>
      </w:r>
      <w:proofErr w:type="spellStart"/>
      <w:r>
        <w:t>Димов</w:t>
      </w:r>
      <w:proofErr w:type="spellEnd"/>
      <w:r>
        <w:t xml:space="preserve"> – 2-е</w:t>
      </w:r>
      <w:r>
        <w:rPr>
          <w:spacing w:val="-1"/>
        </w:rPr>
        <w:t xml:space="preserve"> </w:t>
      </w:r>
      <w:r>
        <w:t>изд.</w:t>
      </w:r>
      <w:r>
        <w:rPr>
          <w:spacing w:val="-1"/>
        </w:rPr>
        <w:t xml:space="preserve"> </w:t>
      </w:r>
      <w:r>
        <w:t>– СПб.:</w:t>
      </w:r>
      <w:r>
        <w:rPr>
          <w:spacing w:val="-1"/>
        </w:rPr>
        <w:t xml:space="preserve"> </w:t>
      </w:r>
      <w:r>
        <w:t>Питер, 2019.</w:t>
      </w:r>
    </w:p>
    <w:p w:rsidR="00423A0A" w:rsidRDefault="00423A0A" w:rsidP="00423A0A">
      <w:pPr>
        <w:pStyle w:val="ab"/>
        <w:widowControl w:val="0"/>
        <w:numPr>
          <w:ilvl w:val="4"/>
          <w:numId w:val="10"/>
        </w:numPr>
        <w:tabs>
          <w:tab w:val="left" w:pos="284"/>
          <w:tab w:val="left" w:pos="1611"/>
        </w:tabs>
        <w:autoSpaceDE w:val="0"/>
        <w:autoSpaceDN w:val="0"/>
        <w:spacing w:before="0" w:after="0"/>
        <w:ind w:left="142" w:right="-2" w:hanging="142"/>
        <w:jc w:val="both"/>
      </w:pPr>
      <w:r>
        <w:t>Допуски</w:t>
      </w:r>
      <w:r>
        <w:rPr>
          <w:spacing w:val="8"/>
        </w:rPr>
        <w:t xml:space="preserve"> </w:t>
      </w:r>
      <w:r>
        <w:t>и</w:t>
      </w:r>
      <w:r>
        <w:rPr>
          <w:spacing w:val="9"/>
        </w:rPr>
        <w:t xml:space="preserve"> </w:t>
      </w:r>
      <w:r>
        <w:t>посадки:</w:t>
      </w:r>
      <w:r>
        <w:rPr>
          <w:spacing w:val="8"/>
        </w:rPr>
        <w:t xml:space="preserve"> </w:t>
      </w:r>
      <w:r>
        <w:t>Справочник</w:t>
      </w:r>
      <w:r>
        <w:rPr>
          <w:spacing w:val="9"/>
        </w:rPr>
        <w:t xml:space="preserve"> </w:t>
      </w:r>
      <w:r>
        <w:t>в</w:t>
      </w:r>
      <w:r>
        <w:rPr>
          <w:spacing w:val="7"/>
        </w:rPr>
        <w:t xml:space="preserve"> </w:t>
      </w:r>
      <w:r>
        <w:t>2-х</w:t>
      </w:r>
      <w:r>
        <w:rPr>
          <w:spacing w:val="9"/>
        </w:rPr>
        <w:t xml:space="preserve"> </w:t>
      </w:r>
      <w:r>
        <w:t>ч.</w:t>
      </w:r>
      <w:r>
        <w:rPr>
          <w:spacing w:val="9"/>
        </w:rPr>
        <w:t xml:space="preserve"> </w:t>
      </w:r>
      <w:r>
        <w:t>–</w:t>
      </w:r>
      <w:r>
        <w:rPr>
          <w:spacing w:val="8"/>
        </w:rPr>
        <w:t xml:space="preserve"> </w:t>
      </w:r>
      <w:r>
        <w:t>7-е</w:t>
      </w:r>
      <w:r>
        <w:rPr>
          <w:spacing w:val="7"/>
        </w:rPr>
        <w:t xml:space="preserve"> </w:t>
      </w:r>
      <w:r>
        <w:t>изд.,</w:t>
      </w:r>
      <w:r>
        <w:rPr>
          <w:spacing w:val="8"/>
        </w:rPr>
        <w:t xml:space="preserve"> </w:t>
      </w:r>
      <w:proofErr w:type="spellStart"/>
      <w:r>
        <w:t>перераб</w:t>
      </w:r>
      <w:proofErr w:type="spellEnd"/>
      <w:r>
        <w:t>.</w:t>
      </w:r>
      <w:r>
        <w:rPr>
          <w:spacing w:val="8"/>
        </w:rPr>
        <w:t xml:space="preserve"> </w:t>
      </w:r>
      <w:r>
        <w:t>и</w:t>
      </w:r>
      <w:r>
        <w:rPr>
          <w:spacing w:val="8"/>
        </w:rPr>
        <w:t xml:space="preserve"> </w:t>
      </w:r>
      <w:r>
        <w:t>доп.</w:t>
      </w:r>
      <w:r>
        <w:rPr>
          <w:spacing w:val="13"/>
        </w:rPr>
        <w:t xml:space="preserve"> </w:t>
      </w:r>
      <w:r>
        <w:t>–</w:t>
      </w:r>
      <w:r>
        <w:rPr>
          <w:spacing w:val="8"/>
        </w:rPr>
        <w:t xml:space="preserve"> </w:t>
      </w:r>
      <w:r>
        <w:t>Л.:</w:t>
      </w:r>
      <w:r>
        <w:rPr>
          <w:spacing w:val="9"/>
        </w:rPr>
        <w:t xml:space="preserve"> </w:t>
      </w:r>
      <w:r>
        <w:t>Политехника,</w:t>
      </w:r>
    </w:p>
    <w:p w:rsidR="00423A0A" w:rsidRDefault="00423A0A" w:rsidP="00423A0A">
      <w:pPr>
        <w:pStyle w:val="a9"/>
        <w:tabs>
          <w:tab w:val="left" w:pos="284"/>
        </w:tabs>
        <w:spacing w:line="274" w:lineRule="exact"/>
        <w:ind w:left="142" w:right="-2" w:hanging="142"/>
        <w:jc w:val="both"/>
      </w:pPr>
      <w:r>
        <w:t>2018.</w:t>
      </w:r>
    </w:p>
    <w:p w:rsidR="00423A0A" w:rsidRDefault="00423A0A" w:rsidP="00423A0A">
      <w:pPr>
        <w:pStyle w:val="ab"/>
        <w:widowControl w:val="0"/>
        <w:numPr>
          <w:ilvl w:val="4"/>
          <w:numId w:val="10"/>
        </w:numPr>
        <w:tabs>
          <w:tab w:val="left" w:pos="284"/>
          <w:tab w:val="left" w:pos="1695"/>
        </w:tabs>
        <w:autoSpaceDE w:val="0"/>
        <w:autoSpaceDN w:val="0"/>
        <w:spacing w:before="0" w:after="0"/>
        <w:ind w:left="142" w:right="-2" w:hanging="142"/>
        <w:jc w:val="both"/>
      </w:pPr>
      <w:r>
        <w:t>Кузнецов,</w:t>
      </w:r>
      <w:r>
        <w:rPr>
          <w:spacing w:val="34"/>
        </w:rPr>
        <w:t xml:space="preserve"> </w:t>
      </w:r>
      <w:r>
        <w:t>В.А.,</w:t>
      </w:r>
      <w:r>
        <w:rPr>
          <w:spacing w:val="89"/>
        </w:rPr>
        <w:t xml:space="preserve"> </w:t>
      </w:r>
      <w:proofErr w:type="spellStart"/>
      <w:r>
        <w:t>Ялунина</w:t>
      </w:r>
      <w:proofErr w:type="spellEnd"/>
      <w:r>
        <w:t>,</w:t>
      </w:r>
      <w:r>
        <w:rPr>
          <w:spacing w:val="91"/>
        </w:rPr>
        <w:t xml:space="preserve"> </w:t>
      </w:r>
      <w:r>
        <w:t>Г.В.</w:t>
      </w:r>
      <w:r>
        <w:rPr>
          <w:spacing w:val="92"/>
        </w:rPr>
        <w:t xml:space="preserve"> </w:t>
      </w:r>
      <w:r>
        <w:t>Основы</w:t>
      </w:r>
      <w:r>
        <w:rPr>
          <w:spacing w:val="92"/>
        </w:rPr>
        <w:t xml:space="preserve"> </w:t>
      </w:r>
      <w:r>
        <w:t>метрологии</w:t>
      </w:r>
      <w:r>
        <w:rPr>
          <w:spacing w:val="91"/>
        </w:rPr>
        <w:t xml:space="preserve"> </w:t>
      </w:r>
      <w:r>
        <w:t>[Текст]:</w:t>
      </w:r>
      <w:r>
        <w:rPr>
          <w:spacing w:val="89"/>
        </w:rPr>
        <w:t xml:space="preserve"> </w:t>
      </w:r>
      <w:r>
        <w:t>Учебное</w:t>
      </w:r>
      <w:r>
        <w:rPr>
          <w:spacing w:val="90"/>
        </w:rPr>
        <w:t xml:space="preserve"> </w:t>
      </w:r>
      <w:r>
        <w:t>пособие</w:t>
      </w:r>
      <w:r>
        <w:rPr>
          <w:spacing w:val="89"/>
        </w:rPr>
        <w:t xml:space="preserve"> </w:t>
      </w:r>
      <w:r>
        <w:t>/</w:t>
      </w:r>
    </w:p>
    <w:p w:rsidR="00423A0A" w:rsidRDefault="00423A0A" w:rsidP="00423A0A">
      <w:pPr>
        <w:pStyle w:val="a9"/>
        <w:tabs>
          <w:tab w:val="left" w:pos="284"/>
        </w:tabs>
        <w:ind w:left="142" w:right="-2" w:hanging="142"/>
        <w:jc w:val="both"/>
      </w:pPr>
      <w:proofErr w:type="spellStart"/>
      <w:r>
        <w:t>В.А.Кузнецов</w:t>
      </w:r>
      <w:proofErr w:type="spellEnd"/>
      <w:r>
        <w:t>,</w:t>
      </w:r>
      <w:r>
        <w:rPr>
          <w:spacing w:val="-3"/>
        </w:rPr>
        <w:t xml:space="preserve"> </w:t>
      </w:r>
      <w:proofErr w:type="spellStart"/>
      <w:r>
        <w:t>Г.В.Ялунина</w:t>
      </w:r>
      <w:proofErr w:type="spellEnd"/>
      <w:r>
        <w:rPr>
          <w:spacing w:val="-1"/>
        </w:rPr>
        <w:t xml:space="preserve"> </w:t>
      </w:r>
      <w:r>
        <w:t>–</w:t>
      </w:r>
      <w:r>
        <w:rPr>
          <w:spacing w:val="-3"/>
        </w:rPr>
        <w:t xml:space="preserve"> </w:t>
      </w:r>
      <w:r>
        <w:t>М.:</w:t>
      </w:r>
      <w:r>
        <w:rPr>
          <w:spacing w:val="-3"/>
        </w:rPr>
        <w:t xml:space="preserve"> </w:t>
      </w:r>
      <w:r>
        <w:t>Изд-во</w:t>
      </w:r>
      <w:r>
        <w:rPr>
          <w:spacing w:val="-4"/>
        </w:rPr>
        <w:t xml:space="preserve"> </w:t>
      </w:r>
      <w:r>
        <w:t>стандартов,</w:t>
      </w:r>
      <w:r>
        <w:rPr>
          <w:spacing w:val="-3"/>
        </w:rPr>
        <w:t xml:space="preserve"> </w:t>
      </w:r>
      <w:r>
        <w:t>2014.</w:t>
      </w:r>
    </w:p>
    <w:p w:rsidR="00423A0A" w:rsidRDefault="00423A0A" w:rsidP="00423A0A">
      <w:pPr>
        <w:pStyle w:val="ab"/>
        <w:widowControl w:val="0"/>
        <w:numPr>
          <w:ilvl w:val="4"/>
          <w:numId w:val="10"/>
        </w:numPr>
        <w:tabs>
          <w:tab w:val="left" w:pos="284"/>
          <w:tab w:val="left" w:pos="1606"/>
        </w:tabs>
        <w:autoSpaceDE w:val="0"/>
        <w:autoSpaceDN w:val="0"/>
        <w:spacing w:before="0" w:after="0"/>
        <w:ind w:left="142" w:right="-2" w:hanging="142"/>
        <w:jc w:val="both"/>
      </w:pPr>
      <w:r>
        <w:t>Зайцев, В.Ю. Метрология, стандартизация и сертификация в машиностроении [Текст]:</w:t>
      </w:r>
      <w:r>
        <w:rPr>
          <w:spacing w:val="-57"/>
        </w:rPr>
        <w:t xml:space="preserve"> </w:t>
      </w:r>
      <w:r>
        <w:t>учебник</w:t>
      </w:r>
      <w:r>
        <w:rPr>
          <w:spacing w:val="-1"/>
        </w:rPr>
        <w:t xml:space="preserve"> </w:t>
      </w:r>
      <w:r>
        <w:t>для</w:t>
      </w:r>
      <w:r>
        <w:rPr>
          <w:spacing w:val="-1"/>
        </w:rPr>
        <w:t xml:space="preserve"> </w:t>
      </w:r>
      <w:r>
        <w:t>студ.</w:t>
      </w:r>
      <w:r>
        <w:rPr>
          <w:spacing w:val="4"/>
        </w:rPr>
        <w:t xml:space="preserve"> </w:t>
      </w:r>
      <w:r>
        <w:t>учреждений</w:t>
      </w:r>
      <w:r>
        <w:rPr>
          <w:spacing w:val="-1"/>
        </w:rPr>
        <w:t xml:space="preserve"> </w:t>
      </w:r>
      <w:r>
        <w:t>сред. проф.образования.</w:t>
      </w:r>
      <w:r>
        <w:rPr>
          <w:spacing w:val="-1"/>
        </w:rPr>
        <w:t xml:space="preserve"> </w:t>
      </w:r>
      <w:r>
        <w:t>/ В.Ю.</w:t>
      </w:r>
      <w:r>
        <w:rPr>
          <w:spacing w:val="-1"/>
        </w:rPr>
        <w:t xml:space="preserve"> </w:t>
      </w:r>
      <w:r>
        <w:t>Зайцев,</w:t>
      </w:r>
      <w:r>
        <w:rPr>
          <w:spacing w:val="-1"/>
        </w:rPr>
        <w:t xml:space="preserve"> </w:t>
      </w:r>
      <w:r>
        <w:t>2019</w:t>
      </w:r>
    </w:p>
    <w:p w:rsidR="00423A0A" w:rsidRDefault="00423A0A" w:rsidP="00423A0A">
      <w:pPr>
        <w:pStyle w:val="ab"/>
        <w:widowControl w:val="0"/>
        <w:numPr>
          <w:ilvl w:val="4"/>
          <w:numId w:val="10"/>
        </w:numPr>
        <w:tabs>
          <w:tab w:val="left" w:pos="284"/>
          <w:tab w:val="left" w:pos="1633"/>
        </w:tabs>
        <w:autoSpaceDE w:val="0"/>
        <w:autoSpaceDN w:val="0"/>
        <w:spacing w:before="0" w:after="0"/>
        <w:ind w:left="142" w:right="-2" w:hanging="142"/>
        <w:jc w:val="both"/>
      </w:pPr>
      <w:r>
        <w:t>Тартаковский, Д.Ф., Ястребов, А.С. Метрология, стандартизация и технические сред-</w:t>
      </w:r>
      <w:r>
        <w:rPr>
          <w:spacing w:val="1"/>
        </w:rPr>
        <w:t xml:space="preserve"> </w:t>
      </w:r>
      <w:proofErr w:type="spellStart"/>
      <w:r>
        <w:t>ства</w:t>
      </w:r>
      <w:proofErr w:type="spellEnd"/>
      <w:r>
        <w:t xml:space="preserve"> измерений [Текст]: учебник для вузов / Д.В.Тартаковский, А.С. Ястребов - М.: </w:t>
      </w:r>
      <w:proofErr w:type="spellStart"/>
      <w:r>
        <w:t>Высш</w:t>
      </w:r>
      <w:proofErr w:type="spellEnd"/>
      <w:r>
        <w:t xml:space="preserve">. </w:t>
      </w:r>
      <w:proofErr w:type="spellStart"/>
      <w:r>
        <w:t>шк</w:t>
      </w:r>
      <w:proofErr w:type="spellEnd"/>
      <w:r>
        <w:t>.,</w:t>
      </w:r>
      <w:r>
        <w:rPr>
          <w:spacing w:val="1"/>
        </w:rPr>
        <w:t xml:space="preserve"> </w:t>
      </w:r>
      <w:r>
        <w:t>2019.</w:t>
      </w:r>
    </w:p>
    <w:p w:rsidR="00423A0A" w:rsidRDefault="00423A0A" w:rsidP="00423A0A">
      <w:pPr>
        <w:pStyle w:val="ab"/>
        <w:widowControl w:val="0"/>
        <w:numPr>
          <w:ilvl w:val="4"/>
          <w:numId w:val="10"/>
        </w:numPr>
        <w:tabs>
          <w:tab w:val="left" w:pos="284"/>
          <w:tab w:val="left" w:pos="1633"/>
        </w:tabs>
        <w:autoSpaceDE w:val="0"/>
        <w:autoSpaceDN w:val="0"/>
        <w:spacing w:before="0" w:after="0"/>
        <w:ind w:left="142" w:right="-2" w:hanging="142"/>
        <w:jc w:val="both"/>
      </w:pPr>
      <w:r>
        <w:t>Федеральный</w:t>
      </w:r>
      <w:r>
        <w:rPr>
          <w:spacing w:val="30"/>
        </w:rPr>
        <w:t xml:space="preserve"> </w:t>
      </w:r>
      <w:r>
        <w:t>закон</w:t>
      </w:r>
      <w:r>
        <w:rPr>
          <w:spacing w:val="29"/>
        </w:rPr>
        <w:t xml:space="preserve"> </w:t>
      </w:r>
      <w:r>
        <w:t>РФ</w:t>
      </w:r>
      <w:r>
        <w:rPr>
          <w:spacing w:val="35"/>
        </w:rPr>
        <w:t xml:space="preserve"> </w:t>
      </w:r>
      <w:r>
        <w:t>«О</w:t>
      </w:r>
      <w:r>
        <w:rPr>
          <w:spacing w:val="29"/>
        </w:rPr>
        <w:t xml:space="preserve"> </w:t>
      </w:r>
      <w:r>
        <w:t>техническом</w:t>
      </w:r>
      <w:r>
        <w:rPr>
          <w:spacing w:val="30"/>
        </w:rPr>
        <w:t xml:space="preserve"> </w:t>
      </w:r>
      <w:r>
        <w:t>регулировании»</w:t>
      </w:r>
      <w:r>
        <w:rPr>
          <w:spacing w:val="23"/>
        </w:rPr>
        <w:t xml:space="preserve"> </w:t>
      </w:r>
      <w:r>
        <w:t>от</w:t>
      </w:r>
      <w:r>
        <w:rPr>
          <w:spacing w:val="30"/>
        </w:rPr>
        <w:t xml:space="preserve"> </w:t>
      </w:r>
      <w:r>
        <w:t>27.12.2002</w:t>
      </w:r>
      <w:r>
        <w:rPr>
          <w:spacing w:val="30"/>
        </w:rPr>
        <w:t xml:space="preserve"> </w:t>
      </w:r>
      <w:r>
        <w:t>№</w:t>
      </w:r>
      <w:r>
        <w:rPr>
          <w:spacing w:val="29"/>
        </w:rPr>
        <w:t xml:space="preserve"> </w:t>
      </w:r>
      <w:r>
        <w:t>184-ФЗ</w:t>
      </w:r>
      <w:r>
        <w:rPr>
          <w:spacing w:val="30"/>
        </w:rPr>
        <w:t xml:space="preserve"> </w:t>
      </w:r>
      <w:r>
        <w:t>(в</w:t>
      </w:r>
      <w:r>
        <w:rPr>
          <w:spacing w:val="-57"/>
        </w:rPr>
        <w:t xml:space="preserve"> </w:t>
      </w:r>
      <w:r>
        <w:t>ред.</w:t>
      </w:r>
      <w:r>
        <w:rPr>
          <w:spacing w:val="-1"/>
        </w:rPr>
        <w:t xml:space="preserve"> </w:t>
      </w:r>
      <w:r>
        <w:t>от 29.07.2017 г.)</w:t>
      </w:r>
    </w:p>
    <w:p w:rsidR="00423A0A" w:rsidRDefault="00423A0A" w:rsidP="00423A0A">
      <w:pPr>
        <w:pStyle w:val="ab"/>
        <w:widowControl w:val="0"/>
        <w:numPr>
          <w:ilvl w:val="4"/>
          <w:numId w:val="10"/>
        </w:numPr>
        <w:tabs>
          <w:tab w:val="left" w:pos="284"/>
          <w:tab w:val="left" w:pos="1602"/>
        </w:tabs>
        <w:autoSpaceDE w:val="0"/>
        <w:autoSpaceDN w:val="0"/>
        <w:spacing w:before="0" w:after="0"/>
        <w:ind w:left="142" w:right="-2" w:hanging="142"/>
        <w:jc w:val="both"/>
      </w:pPr>
      <w:r>
        <w:t>Федеральный закон от 26.06.2008 N 102-ФЗ "Об обеспечении единства измерений"</w:t>
      </w:r>
      <w:r>
        <w:rPr>
          <w:spacing w:val="-57"/>
        </w:rPr>
        <w:t xml:space="preserve"> </w:t>
      </w:r>
      <w:r>
        <w:t>(ред.</w:t>
      </w:r>
      <w:r>
        <w:rPr>
          <w:spacing w:val="-1"/>
        </w:rPr>
        <w:t xml:space="preserve"> </w:t>
      </w:r>
      <w:r>
        <w:t>от 13.07.2019).</w:t>
      </w:r>
    </w:p>
    <w:p w:rsidR="00423A0A" w:rsidRDefault="00423A0A" w:rsidP="00423A0A">
      <w:pPr>
        <w:pStyle w:val="ab"/>
        <w:widowControl w:val="0"/>
        <w:numPr>
          <w:ilvl w:val="4"/>
          <w:numId w:val="10"/>
        </w:numPr>
        <w:tabs>
          <w:tab w:val="left" w:pos="284"/>
          <w:tab w:val="left" w:pos="1606"/>
        </w:tabs>
        <w:autoSpaceDE w:val="0"/>
        <w:autoSpaceDN w:val="0"/>
        <w:spacing w:before="0" w:after="0"/>
        <w:ind w:left="142" w:right="-2" w:hanging="142"/>
        <w:jc w:val="both"/>
      </w:pPr>
      <w:r>
        <w:t xml:space="preserve">ГОСТ 25346-2013 (ISO 286-1:2010) Основные нормы взаимозаменяемости. </w:t>
      </w:r>
      <w:proofErr w:type="spellStart"/>
      <w:r>
        <w:t>Характери</w:t>
      </w:r>
      <w:proofErr w:type="spellEnd"/>
      <w:r>
        <w:t>-</w:t>
      </w:r>
      <w:r>
        <w:rPr>
          <w:spacing w:val="-57"/>
        </w:rPr>
        <w:t xml:space="preserve"> </w:t>
      </w:r>
      <w:proofErr w:type="spellStart"/>
      <w:r>
        <w:t>стики</w:t>
      </w:r>
      <w:proofErr w:type="spellEnd"/>
      <w:r>
        <w:t xml:space="preserve"> изделий геометрические. Система допусков на линейные размеры. Основные положения,</w:t>
      </w:r>
      <w:r>
        <w:rPr>
          <w:spacing w:val="1"/>
        </w:rPr>
        <w:t xml:space="preserve"> </w:t>
      </w:r>
      <w:r>
        <w:t>допуски,</w:t>
      </w:r>
      <w:r>
        <w:rPr>
          <w:spacing w:val="-1"/>
        </w:rPr>
        <w:t xml:space="preserve"> </w:t>
      </w:r>
      <w:r>
        <w:t>отклонения и</w:t>
      </w:r>
      <w:r>
        <w:rPr>
          <w:spacing w:val="-2"/>
        </w:rPr>
        <w:t xml:space="preserve"> </w:t>
      </w:r>
      <w:r>
        <w:t>посадки</w:t>
      </w:r>
    </w:p>
    <w:p w:rsidR="00423A0A" w:rsidRPr="00BF1145" w:rsidRDefault="00423A0A" w:rsidP="00423A0A">
      <w:pPr>
        <w:spacing w:after="0" w:line="240" w:lineRule="auto"/>
        <w:ind w:left="568" w:hanging="284"/>
        <w:jc w:val="both"/>
        <w:rPr>
          <w:rFonts w:ascii="Times New Roman" w:hAnsi="Times New Roman"/>
          <w:bCs/>
          <w:sz w:val="24"/>
          <w:szCs w:val="24"/>
        </w:rPr>
      </w:pP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Default="00423A0A" w:rsidP="00423A0A">
      <w:pPr>
        <w:spacing w:after="0"/>
        <w:ind w:firstLine="709"/>
        <w:contextualSpacing/>
        <w:rPr>
          <w:rFonts w:ascii="Times New Roman" w:hAnsi="Times New Roman"/>
        </w:rPr>
      </w:pPr>
      <w:r w:rsidRPr="003C2936">
        <w:rPr>
          <w:rFonts w:ascii="Times New Roman" w:hAnsi="Times New Roman"/>
        </w:rPr>
        <w:t xml:space="preserve">1. </w:t>
      </w:r>
      <w:hyperlink r:id="rId13" w:history="1">
        <w:r w:rsidRPr="00212A1C">
          <w:rPr>
            <w:rStyle w:val="a6"/>
          </w:rPr>
          <w:t>http://ktf.krk.ru/courses/foet/</w:t>
        </w:r>
      </w:hyperlink>
      <w:r>
        <w:rPr>
          <w:rFonts w:ascii="Times New Roman" w:hAnsi="Times New Roman"/>
        </w:rPr>
        <w:t xml:space="preserve"> </w:t>
      </w:r>
      <w:r w:rsidRPr="003C2936">
        <w:rPr>
          <w:rFonts w:ascii="Times New Roman" w:hAnsi="Times New Roman"/>
        </w:rPr>
        <w:t xml:space="preserve">(Сайт содержит информацию по разделу «Допуски и посадки») </w:t>
      </w:r>
    </w:p>
    <w:p w:rsidR="00423A0A" w:rsidRPr="003C2936" w:rsidRDefault="00423A0A" w:rsidP="00423A0A">
      <w:pPr>
        <w:spacing w:after="0"/>
        <w:ind w:firstLine="709"/>
        <w:contextualSpacing/>
        <w:rPr>
          <w:rFonts w:ascii="Times New Roman" w:hAnsi="Times New Roman"/>
          <w:lang w:val="en-US"/>
        </w:rPr>
      </w:pPr>
      <w:r w:rsidRPr="003C2936">
        <w:rPr>
          <w:rFonts w:ascii="Times New Roman" w:hAnsi="Times New Roman"/>
          <w:lang w:val="en-US"/>
        </w:rPr>
        <w:t xml:space="preserve">2. </w:t>
      </w:r>
      <w:hyperlink r:id="rId14" w:history="1">
        <w:r w:rsidRPr="00DF5DF1">
          <w:rPr>
            <w:rStyle w:val="a6"/>
            <w:lang w:val="en-US"/>
          </w:rPr>
          <w:t>http://www.college.ru/enportal/physics/content/chapter4/section/paragraph8/the ory.html</w:t>
        </w:r>
      </w:hyperlink>
      <w:r w:rsidRPr="003C2936">
        <w:rPr>
          <w:rFonts w:ascii="Times New Roman" w:hAnsi="Times New Roman"/>
          <w:lang w:val="en-US"/>
        </w:rPr>
        <w:t xml:space="preserve"> </w:t>
      </w:r>
    </w:p>
    <w:p w:rsidR="00423A0A" w:rsidRDefault="00423A0A" w:rsidP="00423A0A">
      <w:pPr>
        <w:spacing w:after="0"/>
        <w:ind w:firstLine="709"/>
        <w:contextualSpacing/>
        <w:rPr>
          <w:rFonts w:ascii="Times New Roman" w:hAnsi="Times New Roman"/>
        </w:rPr>
      </w:pPr>
      <w:r w:rsidRPr="003C2936">
        <w:rPr>
          <w:rFonts w:ascii="Times New Roman" w:hAnsi="Times New Roman"/>
          <w:lang w:val="en-US"/>
        </w:rPr>
        <w:t xml:space="preserve"> </w:t>
      </w:r>
      <w:r w:rsidRPr="003C2936">
        <w:rPr>
          <w:rFonts w:ascii="Times New Roman" w:hAnsi="Times New Roman"/>
        </w:rPr>
        <w:t xml:space="preserve">3. Технические измерения и приборы [Электронный ресурс] /форма доступа / </w:t>
      </w:r>
      <w:hyperlink r:id="rId15" w:history="1">
        <w:r w:rsidRPr="00212A1C">
          <w:rPr>
            <w:rStyle w:val="a6"/>
          </w:rPr>
          <w:t>www.mami.ru/kaf/aipu/techizm1.doc</w:t>
        </w:r>
      </w:hyperlink>
      <w:r w:rsidRPr="003C2936">
        <w:rPr>
          <w:rFonts w:ascii="Times New Roman" w:hAnsi="Times New Roman"/>
        </w:rPr>
        <w:t xml:space="preserve">, свободный.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423A0A" w:rsidRPr="00430337" w:rsidTr="003550B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430337">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2B04B9" w:rsidRDefault="00423A0A" w:rsidP="003550BA">
            <w:pPr>
              <w:spacing w:after="0" w:line="240" w:lineRule="auto"/>
              <w:jc w:val="center"/>
              <w:rPr>
                <w:rFonts w:ascii="Times New Roman" w:hAnsi="Times New Roman"/>
                <w:b/>
                <w:bCs/>
              </w:rPr>
            </w:pPr>
            <w:r w:rsidRPr="002B04B9">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2B04B9">
              <w:rPr>
                <w:rFonts w:ascii="Times New Roman" w:hAnsi="Times New Roman"/>
                <w:b/>
                <w:bCs/>
              </w:rPr>
              <w:t>Методы оценки</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sidRPr="00430337">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3</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r w:rsidRPr="00430337">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p>
        </w:tc>
      </w:tr>
      <w:tr w:rsidR="00423A0A" w:rsidRPr="00430337" w:rsidTr="003550B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423A0A" w:rsidRPr="000954B2" w:rsidRDefault="00423A0A" w:rsidP="003550BA">
            <w:pPr>
              <w:pStyle w:val="ConsPlusNormal"/>
              <w:rPr>
                <w:rFonts w:ascii="Times New Roman" w:hAnsi="Times New Roman" w:cs="Times New Roman"/>
                <w:sz w:val="22"/>
                <w:szCs w:val="22"/>
                <w:lang w:eastAsia="en-US"/>
              </w:rPr>
            </w:pPr>
            <w:r>
              <w:rPr>
                <w:rFonts w:ascii="Times New Roman" w:hAnsi="Times New Roman" w:cs="Times New Roman"/>
                <w:sz w:val="22"/>
                <w:szCs w:val="22"/>
                <w:lang w:eastAsia="en-US"/>
              </w:rPr>
              <w:t xml:space="preserve">- системы допусков и посадок, </w:t>
            </w:r>
            <w:r w:rsidRPr="000954B2">
              <w:rPr>
                <w:rFonts w:ascii="Times New Roman" w:hAnsi="Times New Roman" w:cs="Times New Roman"/>
                <w:sz w:val="22"/>
                <w:szCs w:val="22"/>
                <w:lang w:eastAsia="en-US"/>
              </w:rPr>
              <w:t>точность обработки, квалитеты, классы точности;</w:t>
            </w:r>
          </w:p>
          <w:p w:rsidR="00423A0A" w:rsidRPr="00DA3B6B" w:rsidRDefault="00423A0A" w:rsidP="003550BA">
            <w:pPr>
              <w:pStyle w:val="Default"/>
              <w:rPr>
                <w:sz w:val="22"/>
                <w:szCs w:val="22"/>
                <w:lang w:eastAsia="ru-RU"/>
              </w:rPr>
            </w:pPr>
            <w:r>
              <w:t>- допуски и отклонения формы и расположения поверхностей</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pStyle w:val="TableParagraph"/>
              <w:spacing w:line="268" w:lineRule="exact"/>
              <w:ind w:left="110"/>
              <w:jc w:val="both"/>
              <w:rPr>
                <w:sz w:val="24"/>
              </w:rPr>
            </w:pPr>
            <w:r>
              <w:rPr>
                <w:sz w:val="24"/>
              </w:rPr>
              <w:t>Характеристики</w:t>
            </w:r>
            <w:r>
              <w:rPr>
                <w:spacing w:val="-5"/>
                <w:sz w:val="24"/>
              </w:rPr>
              <w:t xml:space="preserve"> </w:t>
            </w:r>
            <w:r>
              <w:rPr>
                <w:sz w:val="24"/>
              </w:rPr>
              <w:t>демонстрируемых</w:t>
            </w:r>
            <w:r>
              <w:rPr>
                <w:spacing w:val="-4"/>
                <w:sz w:val="24"/>
              </w:rPr>
              <w:t xml:space="preserve"> </w:t>
            </w:r>
            <w:r>
              <w:rPr>
                <w:sz w:val="24"/>
              </w:rPr>
              <w:t>знаний:</w:t>
            </w:r>
          </w:p>
          <w:p w:rsidR="00423A0A" w:rsidRDefault="00423A0A" w:rsidP="003550BA">
            <w:pPr>
              <w:pStyle w:val="TableParagraph"/>
              <w:ind w:left="110" w:right="95"/>
              <w:jc w:val="both"/>
              <w:rPr>
                <w:sz w:val="24"/>
              </w:rPr>
            </w:pPr>
            <w:r>
              <w:rPr>
                <w:i/>
                <w:sz w:val="24"/>
              </w:rPr>
              <w:t xml:space="preserve">- </w:t>
            </w:r>
            <w:r>
              <w:rPr>
                <w:sz w:val="24"/>
              </w:rPr>
              <w:t>называет виды документации систем качества;</w:t>
            </w:r>
          </w:p>
          <w:p w:rsidR="00423A0A" w:rsidRDefault="00423A0A" w:rsidP="00423A0A">
            <w:pPr>
              <w:pStyle w:val="TableParagraph"/>
              <w:numPr>
                <w:ilvl w:val="0"/>
                <w:numId w:val="11"/>
              </w:numPr>
              <w:tabs>
                <w:tab w:val="left" w:pos="332"/>
              </w:tabs>
              <w:ind w:right="95" w:firstLine="0"/>
              <w:jc w:val="both"/>
              <w:rPr>
                <w:sz w:val="24"/>
              </w:rPr>
            </w:pPr>
            <w:r>
              <w:rPr>
                <w:sz w:val="24"/>
              </w:rPr>
              <w:t>представляет</w:t>
            </w:r>
            <w:r>
              <w:rPr>
                <w:spacing w:val="1"/>
                <w:sz w:val="24"/>
              </w:rPr>
              <w:t xml:space="preserve"> </w:t>
            </w:r>
            <w:r>
              <w:rPr>
                <w:sz w:val="24"/>
              </w:rPr>
              <w:t>систему</w:t>
            </w:r>
            <w:r>
              <w:rPr>
                <w:spacing w:val="1"/>
                <w:sz w:val="24"/>
              </w:rPr>
              <w:t xml:space="preserve"> </w:t>
            </w:r>
            <w:r>
              <w:rPr>
                <w:sz w:val="24"/>
              </w:rPr>
              <w:t>качества</w:t>
            </w:r>
            <w:r>
              <w:rPr>
                <w:spacing w:val="1"/>
                <w:sz w:val="24"/>
              </w:rPr>
              <w:t xml:space="preserve"> </w:t>
            </w:r>
            <w:r>
              <w:rPr>
                <w:sz w:val="24"/>
              </w:rPr>
              <w:t>машиностроительной</w:t>
            </w:r>
            <w:r>
              <w:rPr>
                <w:spacing w:val="-1"/>
                <w:sz w:val="24"/>
              </w:rPr>
              <w:t xml:space="preserve"> </w:t>
            </w:r>
            <w:r>
              <w:rPr>
                <w:sz w:val="24"/>
              </w:rPr>
              <w:t>отрасли;</w:t>
            </w:r>
          </w:p>
          <w:p w:rsidR="00423A0A" w:rsidRDefault="00423A0A" w:rsidP="00423A0A">
            <w:pPr>
              <w:pStyle w:val="TableParagraph"/>
              <w:numPr>
                <w:ilvl w:val="0"/>
                <w:numId w:val="11"/>
              </w:numPr>
              <w:tabs>
                <w:tab w:val="left" w:pos="454"/>
              </w:tabs>
              <w:ind w:right="93" w:firstLine="0"/>
              <w:jc w:val="both"/>
              <w:rPr>
                <w:sz w:val="24"/>
              </w:rPr>
            </w:pPr>
            <w:r>
              <w:rPr>
                <w:sz w:val="24"/>
              </w:rPr>
              <w:t xml:space="preserve">представляет  </w:t>
            </w:r>
            <w:r>
              <w:rPr>
                <w:spacing w:val="1"/>
                <w:sz w:val="24"/>
              </w:rPr>
              <w:t xml:space="preserve"> </w:t>
            </w:r>
            <w:r>
              <w:rPr>
                <w:sz w:val="24"/>
              </w:rPr>
              <w:t>единство    терминологии</w:t>
            </w:r>
            <w:r>
              <w:rPr>
                <w:spacing w:val="-57"/>
                <w:sz w:val="24"/>
              </w:rPr>
              <w:t xml:space="preserve"> </w:t>
            </w:r>
            <w:r>
              <w:rPr>
                <w:sz w:val="24"/>
              </w:rPr>
              <w:t>с действующими</w:t>
            </w:r>
            <w:r>
              <w:rPr>
                <w:spacing w:val="1"/>
                <w:sz w:val="24"/>
              </w:rPr>
              <w:t xml:space="preserve"> </w:t>
            </w:r>
            <w:r>
              <w:rPr>
                <w:sz w:val="24"/>
              </w:rPr>
              <w:t>стандартами</w:t>
            </w:r>
            <w:r>
              <w:rPr>
                <w:spacing w:val="1"/>
                <w:sz w:val="24"/>
              </w:rPr>
              <w:t xml:space="preserve"> </w:t>
            </w:r>
            <w:r>
              <w:rPr>
                <w:sz w:val="24"/>
              </w:rPr>
              <w:t>и</w:t>
            </w:r>
            <w:r>
              <w:rPr>
                <w:spacing w:val="1"/>
                <w:sz w:val="24"/>
              </w:rPr>
              <w:t xml:space="preserve"> </w:t>
            </w:r>
            <w:r>
              <w:rPr>
                <w:sz w:val="24"/>
              </w:rPr>
              <w:t>международной</w:t>
            </w:r>
            <w:r>
              <w:rPr>
                <w:spacing w:val="1"/>
                <w:sz w:val="24"/>
              </w:rPr>
              <w:t xml:space="preserve"> </w:t>
            </w:r>
            <w:r>
              <w:rPr>
                <w:sz w:val="24"/>
              </w:rPr>
              <w:t>системой</w:t>
            </w:r>
            <w:r>
              <w:rPr>
                <w:spacing w:val="1"/>
                <w:sz w:val="24"/>
              </w:rPr>
              <w:t xml:space="preserve"> </w:t>
            </w:r>
            <w:r>
              <w:rPr>
                <w:sz w:val="24"/>
              </w:rPr>
              <w:t>единиц</w:t>
            </w:r>
            <w:r>
              <w:rPr>
                <w:spacing w:val="1"/>
                <w:sz w:val="24"/>
              </w:rPr>
              <w:t xml:space="preserve"> </w:t>
            </w:r>
            <w:r>
              <w:rPr>
                <w:sz w:val="24"/>
              </w:rPr>
              <w:t>СИ</w:t>
            </w:r>
            <w:r>
              <w:rPr>
                <w:spacing w:val="1"/>
                <w:sz w:val="24"/>
              </w:rPr>
              <w:t xml:space="preserve"> </w:t>
            </w:r>
            <w:r>
              <w:rPr>
                <w:sz w:val="24"/>
              </w:rPr>
              <w:t>в учебных</w:t>
            </w:r>
            <w:r>
              <w:rPr>
                <w:spacing w:val="1"/>
                <w:sz w:val="24"/>
              </w:rPr>
              <w:t xml:space="preserve"> </w:t>
            </w:r>
            <w:r>
              <w:rPr>
                <w:sz w:val="24"/>
              </w:rPr>
              <w:t>дисциплинах;</w:t>
            </w:r>
          </w:p>
          <w:p w:rsidR="00423A0A" w:rsidRDefault="00423A0A" w:rsidP="00423A0A">
            <w:pPr>
              <w:pStyle w:val="TableParagraph"/>
              <w:numPr>
                <w:ilvl w:val="0"/>
                <w:numId w:val="11"/>
              </w:numPr>
              <w:tabs>
                <w:tab w:val="left" w:pos="296"/>
              </w:tabs>
              <w:ind w:right="93" w:firstLine="0"/>
              <w:jc w:val="both"/>
              <w:rPr>
                <w:sz w:val="24"/>
              </w:rPr>
            </w:pPr>
            <w:r>
              <w:rPr>
                <w:sz w:val="24"/>
              </w:rPr>
              <w:t>представляет</w:t>
            </w:r>
            <w:r>
              <w:rPr>
                <w:spacing w:val="60"/>
                <w:sz w:val="24"/>
              </w:rPr>
              <w:t xml:space="preserve"> </w:t>
            </w:r>
            <w:r>
              <w:rPr>
                <w:sz w:val="24"/>
              </w:rPr>
              <w:t>единство единиц измерения</w:t>
            </w:r>
            <w:r>
              <w:rPr>
                <w:spacing w:val="1"/>
                <w:sz w:val="24"/>
              </w:rPr>
              <w:t xml:space="preserve"> </w:t>
            </w:r>
            <w:r>
              <w:rPr>
                <w:sz w:val="24"/>
              </w:rPr>
              <w:t>с действующими</w:t>
            </w:r>
            <w:r>
              <w:rPr>
                <w:spacing w:val="1"/>
                <w:sz w:val="24"/>
              </w:rPr>
              <w:t xml:space="preserve"> </w:t>
            </w:r>
            <w:r>
              <w:rPr>
                <w:sz w:val="24"/>
              </w:rPr>
              <w:t>стандартами</w:t>
            </w:r>
            <w:r>
              <w:rPr>
                <w:spacing w:val="1"/>
                <w:sz w:val="24"/>
              </w:rPr>
              <w:t xml:space="preserve"> </w:t>
            </w:r>
            <w:r>
              <w:rPr>
                <w:sz w:val="24"/>
              </w:rPr>
              <w:t>и</w:t>
            </w:r>
            <w:r>
              <w:rPr>
                <w:spacing w:val="1"/>
                <w:sz w:val="24"/>
              </w:rPr>
              <w:t xml:space="preserve"> </w:t>
            </w:r>
            <w:r>
              <w:rPr>
                <w:sz w:val="24"/>
              </w:rPr>
              <w:t>международной</w:t>
            </w:r>
            <w:r>
              <w:rPr>
                <w:spacing w:val="1"/>
                <w:sz w:val="24"/>
              </w:rPr>
              <w:t xml:space="preserve"> </w:t>
            </w:r>
            <w:r>
              <w:rPr>
                <w:sz w:val="24"/>
              </w:rPr>
              <w:t>системой</w:t>
            </w:r>
            <w:r>
              <w:rPr>
                <w:spacing w:val="1"/>
                <w:sz w:val="24"/>
              </w:rPr>
              <w:t xml:space="preserve"> </w:t>
            </w:r>
            <w:r>
              <w:rPr>
                <w:sz w:val="24"/>
              </w:rPr>
              <w:t>единиц</w:t>
            </w:r>
            <w:r>
              <w:rPr>
                <w:spacing w:val="1"/>
                <w:sz w:val="24"/>
              </w:rPr>
              <w:t xml:space="preserve"> </w:t>
            </w:r>
            <w:r>
              <w:rPr>
                <w:sz w:val="24"/>
              </w:rPr>
              <w:t>СИ</w:t>
            </w:r>
            <w:r>
              <w:rPr>
                <w:spacing w:val="1"/>
                <w:sz w:val="24"/>
              </w:rPr>
              <w:t xml:space="preserve"> </w:t>
            </w:r>
            <w:r>
              <w:rPr>
                <w:sz w:val="24"/>
              </w:rPr>
              <w:t>в учебных</w:t>
            </w:r>
            <w:r>
              <w:rPr>
                <w:spacing w:val="1"/>
                <w:sz w:val="24"/>
              </w:rPr>
              <w:t xml:space="preserve"> </w:t>
            </w:r>
            <w:r>
              <w:rPr>
                <w:sz w:val="24"/>
              </w:rPr>
              <w:t>дисциплинах;</w:t>
            </w:r>
          </w:p>
          <w:p w:rsidR="00423A0A" w:rsidRDefault="00423A0A" w:rsidP="00423A0A">
            <w:pPr>
              <w:pStyle w:val="TableParagraph"/>
              <w:numPr>
                <w:ilvl w:val="0"/>
                <w:numId w:val="11"/>
              </w:numPr>
              <w:tabs>
                <w:tab w:val="left" w:pos="298"/>
              </w:tabs>
              <w:spacing w:before="1"/>
              <w:ind w:right="96" w:firstLine="0"/>
              <w:jc w:val="both"/>
              <w:rPr>
                <w:sz w:val="24"/>
              </w:rPr>
            </w:pPr>
            <w:r>
              <w:rPr>
                <w:sz w:val="24"/>
              </w:rPr>
              <w:t>перечисляет основные понятия и определения</w:t>
            </w:r>
            <w:r>
              <w:rPr>
                <w:spacing w:val="-1"/>
                <w:sz w:val="24"/>
              </w:rPr>
              <w:t xml:space="preserve"> </w:t>
            </w:r>
            <w:r>
              <w:rPr>
                <w:sz w:val="24"/>
              </w:rPr>
              <w:t>метрологии;</w:t>
            </w:r>
          </w:p>
          <w:p w:rsidR="00423A0A" w:rsidRDefault="00423A0A" w:rsidP="00423A0A">
            <w:pPr>
              <w:pStyle w:val="TableParagraph"/>
              <w:numPr>
                <w:ilvl w:val="0"/>
                <w:numId w:val="11"/>
              </w:numPr>
              <w:tabs>
                <w:tab w:val="left" w:pos="262"/>
              </w:tabs>
              <w:ind w:right="94" w:firstLine="0"/>
              <w:jc w:val="both"/>
              <w:rPr>
                <w:sz w:val="24"/>
              </w:rPr>
            </w:pPr>
            <w:r>
              <w:rPr>
                <w:sz w:val="24"/>
              </w:rPr>
              <w:t>называет основные понятия и определения</w:t>
            </w:r>
            <w:r>
              <w:rPr>
                <w:spacing w:val="-57"/>
                <w:sz w:val="24"/>
              </w:rPr>
              <w:t xml:space="preserve"> </w:t>
            </w:r>
            <w:r>
              <w:rPr>
                <w:sz w:val="24"/>
              </w:rPr>
              <w:t>стандартизации</w:t>
            </w:r>
            <w:r>
              <w:rPr>
                <w:spacing w:val="-3"/>
                <w:sz w:val="24"/>
              </w:rPr>
              <w:t xml:space="preserve"> </w:t>
            </w:r>
            <w:r>
              <w:rPr>
                <w:sz w:val="24"/>
              </w:rPr>
              <w:t>и сертификации;</w:t>
            </w:r>
          </w:p>
          <w:p w:rsidR="00423A0A" w:rsidRDefault="00423A0A" w:rsidP="00423A0A">
            <w:pPr>
              <w:pStyle w:val="TableParagraph"/>
              <w:numPr>
                <w:ilvl w:val="0"/>
                <w:numId w:val="11"/>
              </w:numPr>
              <w:tabs>
                <w:tab w:val="left" w:pos="277"/>
              </w:tabs>
              <w:ind w:right="95" w:firstLine="0"/>
              <w:jc w:val="both"/>
              <w:rPr>
                <w:sz w:val="24"/>
              </w:rPr>
            </w:pPr>
            <w:r>
              <w:rPr>
                <w:sz w:val="24"/>
              </w:rPr>
              <w:t>формулирует основы повышения качества</w:t>
            </w:r>
            <w:r>
              <w:rPr>
                <w:spacing w:val="1"/>
                <w:sz w:val="24"/>
              </w:rPr>
              <w:t xml:space="preserve"> </w:t>
            </w:r>
            <w:r>
              <w:rPr>
                <w:sz w:val="24"/>
              </w:rPr>
              <w:t>продукции;</w:t>
            </w:r>
          </w:p>
          <w:p w:rsidR="00423A0A" w:rsidRDefault="00423A0A" w:rsidP="00423A0A">
            <w:pPr>
              <w:pStyle w:val="TableParagraph"/>
              <w:numPr>
                <w:ilvl w:val="0"/>
                <w:numId w:val="11"/>
              </w:numPr>
              <w:tabs>
                <w:tab w:val="left" w:pos="253"/>
              </w:tabs>
              <w:ind w:right="97" w:firstLine="0"/>
              <w:jc w:val="both"/>
              <w:rPr>
                <w:sz w:val="24"/>
              </w:rPr>
            </w:pPr>
            <w:r>
              <w:rPr>
                <w:sz w:val="24"/>
              </w:rPr>
              <w:t>представляет способы повышения качества</w:t>
            </w:r>
            <w:r>
              <w:rPr>
                <w:spacing w:val="-58"/>
                <w:sz w:val="24"/>
              </w:rPr>
              <w:t xml:space="preserve"> </w:t>
            </w:r>
            <w:r>
              <w:rPr>
                <w:sz w:val="24"/>
              </w:rPr>
              <w:t>продукции</w:t>
            </w:r>
            <w:r>
              <w:rPr>
                <w:spacing w:val="-1"/>
                <w:sz w:val="24"/>
              </w:rPr>
              <w:t xml:space="preserve"> </w:t>
            </w:r>
            <w:r>
              <w:rPr>
                <w:sz w:val="24"/>
              </w:rPr>
              <w:t>в</w:t>
            </w:r>
            <w:r>
              <w:rPr>
                <w:spacing w:val="-1"/>
                <w:sz w:val="24"/>
              </w:rPr>
              <w:t xml:space="preserve"> </w:t>
            </w:r>
            <w:r>
              <w:rPr>
                <w:sz w:val="24"/>
              </w:rPr>
              <w:t>машиностроении;</w:t>
            </w:r>
          </w:p>
          <w:p w:rsidR="00423A0A" w:rsidRDefault="00423A0A" w:rsidP="00423A0A">
            <w:pPr>
              <w:pStyle w:val="TableParagraph"/>
              <w:numPr>
                <w:ilvl w:val="0"/>
                <w:numId w:val="11"/>
              </w:numPr>
              <w:tabs>
                <w:tab w:val="left" w:pos="250"/>
              </w:tabs>
              <w:ind w:left="249" w:hanging="140"/>
              <w:jc w:val="both"/>
              <w:rPr>
                <w:sz w:val="24"/>
              </w:rPr>
            </w:pPr>
            <w:r>
              <w:rPr>
                <w:sz w:val="24"/>
              </w:rPr>
              <w:t>воспроизводит</w:t>
            </w:r>
            <w:r>
              <w:rPr>
                <w:spacing w:val="-4"/>
                <w:sz w:val="24"/>
              </w:rPr>
              <w:t xml:space="preserve"> </w:t>
            </w:r>
            <w:r>
              <w:rPr>
                <w:sz w:val="24"/>
              </w:rPr>
              <w:t>виды</w:t>
            </w:r>
            <w:r>
              <w:rPr>
                <w:spacing w:val="-4"/>
                <w:sz w:val="24"/>
              </w:rPr>
              <w:t xml:space="preserve"> </w:t>
            </w:r>
            <w:r>
              <w:rPr>
                <w:sz w:val="24"/>
              </w:rPr>
              <w:t>стандартов;</w:t>
            </w:r>
          </w:p>
          <w:p w:rsidR="00423A0A" w:rsidRDefault="00423A0A" w:rsidP="00423A0A">
            <w:pPr>
              <w:pStyle w:val="TableParagraph"/>
              <w:numPr>
                <w:ilvl w:val="0"/>
                <w:numId w:val="11"/>
              </w:numPr>
              <w:tabs>
                <w:tab w:val="left" w:pos="289"/>
              </w:tabs>
              <w:ind w:right="-35" w:firstLine="0"/>
              <w:jc w:val="both"/>
              <w:rPr>
                <w:sz w:val="24"/>
              </w:rPr>
            </w:pPr>
            <w:r>
              <w:rPr>
                <w:sz w:val="24"/>
              </w:rPr>
              <w:t>перечисляет общероссийские классификаторы;</w:t>
            </w:r>
          </w:p>
          <w:p w:rsidR="00423A0A" w:rsidRPr="00BF1145" w:rsidRDefault="00423A0A" w:rsidP="00423A0A">
            <w:pPr>
              <w:pStyle w:val="TableParagraph"/>
              <w:numPr>
                <w:ilvl w:val="0"/>
                <w:numId w:val="11"/>
              </w:numPr>
              <w:tabs>
                <w:tab w:val="left" w:pos="289"/>
              </w:tabs>
              <w:ind w:right="-35" w:firstLine="0"/>
              <w:jc w:val="both"/>
              <w:rPr>
                <w:sz w:val="24"/>
              </w:rPr>
            </w:pPr>
            <w:r w:rsidRPr="00BF1145">
              <w:rPr>
                <w:sz w:val="24"/>
              </w:rPr>
              <w:t>называет</w:t>
            </w:r>
            <w:r w:rsidRPr="00BF1145">
              <w:rPr>
                <w:spacing w:val="1"/>
                <w:sz w:val="24"/>
              </w:rPr>
              <w:t xml:space="preserve"> </w:t>
            </w:r>
            <w:r w:rsidRPr="00BF1145">
              <w:rPr>
                <w:sz w:val="24"/>
              </w:rPr>
              <w:t>требования</w:t>
            </w:r>
            <w:r w:rsidRPr="00BF1145">
              <w:rPr>
                <w:spacing w:val="1"/>
                <w:sz w:val="24"/>
              </w:rPr>
              <w:t xml:space="preserve"> </w:t>
            </w:r>
            <w:r w:rsidRPr="00BF1145">
              <w:rPr>
                <w:sz w:val="24"/>
              </w:rPr>
              <w:t>стандартов</w:t>
            </w:r>
            <w:r w:rsidRPr="00BF1145">
              <w:rPr>
                <w:spacing w:val="1"/>
                <w:sz w:val="24"/>
              </w:rPr>
              <w:t xml:space="preserve"> </w:t>
            </w:r>
            <w:r w:rsidRPr="00BF1145">
              <w:rPr>
                <w:sz w:val="24"/>
              </w:rPr>
              <w:t>по</w:t>
            </w:r>
            <w:r w:rsidRPr="00BF1145">
              <w:rPr>
                <w:spacing w:val="1"/>
                <w:sz w:val="24"/>
              </w:rPr>
              <w:t xml:space="preserve"> </w:t>
            </w:r>
            <w:r w:rsidRPr="00BF1145">
              <w:rPr>
                <w:sz w:val="24"/>
              </w:rPr>
              <w:t>оформлению</w:t>
            </w:r>
            <w:r w:rsidRPr="00BF1145">
              <w:rPr>
                <w:spacing w:val="1"/>
                <w:sz w:val="24"/>
              </w:rPr>
              <w:t xml:space="preserve"> </w:t>
            </w:r>
            <w:r w:rsidRPr="00BF1145">
              <w:rPr>
                <w:sz w:val="24"/>
              </w:rPr>
              <w:t>технологической</w:t>
            </w:r>
            <w:r w:rsidRPr="00BF1145">
              <w:rPr>
                <w:spacing w:val="1"/>
                <w:sz w:val="24"/>
              </w:rPr>
              <w:t xml:space="preserve"> </w:t>
            </w:r>
            <w:r w:rsidRPr="00BF1145">
              <w:rPr>
                <w:sz w:val="24"/>
              </w:rPr>
              <w:t>документации.</w:t>
            </w:r>
          </w:p>
        </w:tc>
        <w:tc>
          <w:tcPr>
            <w:tcW w:w="3255" w:type="dxa"/>
            <w:tcBorders>
              <w:top w:val="single" w:sz="4" w:space="0" w:color="auto"/>
              <w:left w:val="single" w:sz="4" w:space="0" w:color="auto"/>
              <w:bottom w:val="single" w:sz="4" w:space="0" w:color="auto"/>
              <w:right w:val="single" w:sz="4" w:space="0" w:color="auto"/>
            </w:tcBorders>
          </w:tcPr>
          <w:p w:rsidR="00423A0A" w:rsidRPr="00EC1EAD" w:rsidRDefault="00423A0A" w:rsidP="003550BA">
            <w:pPr>
              <w:spacing w:after="0" w:line="240" w:lineRule="auto"/>
              <w:jc w:val="both"/>
              <w:rPr>
                <w:rFonts w:ascii="Times New Roman" w:hAnsi="Times New Roman"/>
                <w:sz w:val="24"/>
                <w:lang w:eastAsia="en-US"/>
              </w:rPr>
            </w:pPr>
            <w:r w:rsidRPr="00EC1EAD">
              <w:rPr>
                <w:rFonts w:ascii="Times New Roman" w:hAnsi="Times New Roman"/>
                <w:sz w:val="24"/>
                <w:lang w:eastAsia="en-US"/>
              </w:rPr>
              <w:t>Выполнение практических работ</w:t>
            </w:r>
          </w:p>
          <w:p w:rsidR="00423A0A" w:rsidRPr="00EC1EAD" w:rsidRDefault="00423A0A" w:rsidP="003550BA">
            <w:pPr>
              <w:spacing w:after="0" w:line="240" w:lineRule="auto"/>
              <w:jc w:val="both"/>
              <w:rPr>
                <w:rFonts w:ascii="Times New Roman" w:hAnsi="Times New Roman"/>
                <w:sz w:val="24"/>
                <w:lang w:eastAsia="en-US"/>
              </w:rPr>
            </w:pPr>
            <w:r w:rsidRPr="00EC1EAD">
              <w:rPr>
                <w:rFonts w:ascii="Times New Roman" w:hAnsi="Times New Roman"/>
                <w:sz w:val="24"/>
                <w:lang w:eastAsia="en-US"/>
              </w:rPr>
              <w:t>Устный опрос</w:t>
            </w:r>
          </w:p>
          <w:p w:rsidR="00423A0A" w:rsidRPr="00EC1EAD" w:rsidRDefault="00423A0A" w:rsidP="003550BA">
            <w:pPr>
              <w:spacing w:after="0" w:line="240" w:lineRule="auto"/>
              <w:jc w:val="both"/>
              <w:rPr>
                <w:rFonts w:ascii="Times New Roman" w:hAnsi="Times New Roman"/>
                <w:sz w:val="24"/>
                <w:lang w:eastAsia="en-US"/>
              </w:rPr>
            </w:pPr>
            <w:r w:rsidRPr="00EC1EAD">
              <w:rPr>
                <w:rFonts w:ascii="Times New Roman" w:hAnsi="Times New Roman"/>
                <w:sz w:val="24"/>
                <w:lang w:eastAsia="en-US"/>
              </w:rPr>
              <w:t>Дифференцированный зачет.</w:t>
            </w:r>
          </w:p>
        </w:tc>
      </w:tr>
      <w:tr w:rsidR="00423A0A" w:rsidRPr="00430337" w:rsidTr="003550B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tabs>
                <w:tab w:val="left" w:pos="327"/>
              </w:tabs>
              <w:spacing w:after="0" w:line="240" w:lineRule="auto"/>
              <w:ind w:left="327" w:hanging="284"/>
              <w:rPr>
                <w:rFonts w:ascii="Times New Roman" w:hAnsi="Times New Roman"/>
                <w:b/>
                <w:bCs/>
              </w:rPr>
            </w:pPr>
            <w:r w:rsidRPr="00430337">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423A0A" w:rsidRPr="00EC1EAD" w:rsidRDefault="00423A0A" w:rsidP="003550BA">
            <w:pPr>
              <w:spacing w:after="0" w:line="240" w:lineRule="auto"/>
              <w:jc w:val="both"/>
              <w:rPr>
                <w:rFonts w:ascii="Times New Roman" w:hAnsi="Times New Roman"/>
                <w:sz w:val="24"/>
                <w:lang w:eastAsia="en-US"/>
              </w:rPr>
            </w:pPr>
          </w:p>
        </w:tc>
      </w:tr>
      <w:tr w:rsidR="00423A0A" w:rsidRPr="00430337" w:rsidTr="003550B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t>- контролировать качество выполняемых работ</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pStyle w:val="TableParagraph"/>
              <w:spacing w:line="268" w:lineRule="exact"/>
              <w:ind w:left="110"/>
              <w:jc w:val="both"/>
              <w:rPr>
                <w:sz w:val="24"/>
              </w:rPr>
            </w:pPr>
            <w:r>
              <w:rPr>
                <w:sz w:val="24"/>
              </w:rPr>
              <w:t>Характеристики</w:t>
            </w:r>
            <w:r>
              <w:rPr>
                <w:spacing w:val="-6"/>
                <w:sz w:val="24"/>
              </w:rPr>
              <w:t xml:space="preserve"> </w:t>
            </w:r>
            <w:r>
              <w:rPr>
                <w:sz w:val="24"/>
              </w:rPr>
              <w:t>демонстрируемых</w:t>
            </w:r>
            <w:r>
              <w:rPr>
                <w:spacing w:val="-1"/>
                <w:sz w:val="24"/>
              </w:rPr>
              <w:t xml:space="preserve"> </w:t>
            </w:r>
            <w:r>
              <w:rPr>
                <w:sz w:val="24"/>
              </w:rPr>
              <w:t>умений:</w:t>
            </w:r>
          </w:p>
          <w:p w:rsidR="00423A0A" w:rsidRDefault="00423A0A" w:rsidP="003550BA">
            <w:pPr>
              <w:pStyle w:val="TableParagraph"/>
              <w:ind w:left="110" w:right="94"/>
              <w:jc w:val="both"/>
              <w:rPr>
                <w:sz w:val="24"/>
              </w:rPr>
            </w:pPr>
            <w:r>
              <w:rPr>
                <w:sz w:val="24"/>
              </w:rPr>
              <w:t>-использует в профессиональной деятельности документацию</w:t>
            </w:r>
            <w:r>
              <w:rPr>
                <w:spacing w:val="-1"/>
                <w:sz w:val="24"/>
              </w:rPr>
              <w:t xml:space="preserve"> </w:t>
            </w:r>
            <w:r>
              <w:rPr>
                <w:sz w:val="24"/>
              </w:rPr>
              <w:t>систем</w:t>
            </w:r>
            <w:r>
              <w:rPr>
                <w:spacing w:val="-2"/>
                <w:sz w:val="24"/>
              </w:rPr>
              <w:t xml:space="preserve"> </w:t>
            </w:r>
            <w:r>
              <w:rPr>
                <w:sz w:val="24"/>
              </w:rPr>
              <w:t>качества;</w:t>
            </w:r>
          </w:p>
          <w:p w:rsidR="00423A0A" w:rsidRDefault="00423A0A" w:rsidP="003550BA">
            <w:pPr>
              <w:pStyle w:val="TableParagraph"/>
              <w:ind w:left="110" w:right="93"/>
              <w:jc w:val="both"/>
              <w:rPr>
                <w:sz w:val="24"/>
              </w:rPr>
            </w:pPr>
            <w:r>
              <w:rPr>
                <w:sz w:val="24"/>
              </w:rPr>
              <w:lastRenderedPageBreak/>
              <w:t>-оформляет</w:t>
            </w:r>
            <w:r>
              <w:rPr>
                <w:spacing w:val="1"/>
                <w:sz w:val="24"/>
              </w:rPr>
              <w:t xml:space="preserve"> </w:t>
            </w:r>
            <w:r>
              <w:rPr>
                <w:sz w:val="24"/>
              </w:rPr>
              <w:t>техническую</w:t>
            </w:r>
            <w:r>
              <w:rPr>
                <w:spacing w:val="1"/>
                <w:sz w:val="24"/>
              </w:rPr>
              <w:t xml:space="preserve"> </w:t>
            </w:r>
            <w:r>
              <w:rPr>
                <w:sz w:val="24"/>
              </w:rPr>
              <w:t>документацию</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действующей</w:t>
            </w:r>
            <w:r>
              <w:rPr>
                <w:spacing w:val="1"/>
                <w:sz w:val="24"/>
              </w:rPr>
              <w:t xml:space="preserve"> </w:t>
            </w:r>
            <w:r>
              <w:rPr>
                <w:sz w:val="24"/>
              </w:rPr>
              <w:t>нормативной</w:t>
            </w:r>
            <w:r>
              <w:rPr>
                <w:spacing w:val="-57"/>
                <w:sz w:val="24"/>
              </w:rPr>
              <w:t xml:space="preserve"> </w:t>
            </w:r>
            <w:r>
              <w:rPr>
                <w:sz w:val="24"/>
              </w:rPr>
              <w:t>базой;</w:t>
            </w:r>
          </w:p>
          <w:p w:rsidR="00423A0A" w:rsidRDefault="00423A0A" w:rsidP="003550BA">
            <w:pPr>
              <w:pStyle w:val="TableParagraph"/>
              <w:ind w:left="110" w:right="96"/>
              <w:jc w:val="both"/>
              <w:rPr>
                <w:sz w:val="24"/>
              </w:rPr>
            </w:pPr>
            <w:r>
              <w:rPr>
                <w:sz w:val="24"/>
              </w:rPr>
              <w:t>-приводит</w:t>
            </w:r>
            <w:r>
              <w:rPr>
                <w:spacing w:val="1"/>
                <w:sz w:val="24"/>
              </w:rPr>
              <w:t xml:space="preserve"> </w:t>
            </w:r>
            <w:r>
              <w:rPr>
                <w:sz w:val="24"/>
              </w:rPr>
              <w:t>несистемные</w:t>
            </w:r>
            <w:r>
              <w:rPr>
                <w:spacing w:val="1"/>
                <w:sz w:val="24"/>
              </w:rPr>
              <w:t xml:space="preserve"> </w:t>
            </w:r>
            <w:r>
              <w:rPr>
                <w:sz w:val="24"/>
              </w:rPr>
              <w:t>величины</w:t>
            </w:r>
            <w:r>
              <w:rPr>
                <w:spacing w:val="1"/>
                <w:sz w:val="24"/>
              </w:rPr>
              <w:t xml:space="preserve"> </w:t>
            </w:r>
            <w:r>
              <w:rPr>
                <w:sz w:val="24"/>
              </w:rPr>
              <w:t>измерений в соответствие с действующими стандартами;</w:t>
            </w:r>
          </w:p>
          <w:p w:rsidR="00423A0A" w:rsidRDefault="00423A0A" w:rsidP="003550BA">
            <w:pPr>
              <w:pStyle w:val="TableParagraph"/>
              <w:ind w:left="110" w:right="98"/>
              <w:jc w:val="both"/>
              <w:rPr>
                <w:sz w:val="24"/>
              </w:rPr>
            </w:pPr>
            <w:r>
              <w:rPr>
                <w:sz w:val="24"/>
              </w:rPr>
              <w:t>-приводит</w:t>
            </w:r>
            <w:r>
              <w:rPr>
                <w:spacing w:val="1"/>
                <w:sz w:val="24"/>
              </w:rPr>
              <w:t xml:space="preserve"> </w:t>
            </w:r>
            <w:r>
              <w:rPr>
                <w:sz w:val="24"/>
              </w:rPr>
              <w:t>несистемные</w:t>
            </w:r>
            <w:r>
              <w:rPr>
                <w:spacing w:val="1"/>
                <w:sz w:val="24"/>
              </w:rPr>
              <w:t xml:space="preserve"> </w:t>
            </w:r>
            <w:r>
              <w:rPr>
                <w:sz w:val="24"/>
              </w:rPr>
              <w:t>величины</w:t>
            </w:r>
            <w:r>
              <w:rPr>
                <w:spacing w:val="1"/>
                <w:sz w:val="24"/>
              </w:rPr>
              <w:t xml:space="preserve"> </w:t>
            </w:r>
            <w:r>
              <w:rPr>
                <w:sz w:val="24"/>
              </w:rPr>
              <w:t>измерений в соответствие с международной системой</w:t>
            </w:r>
            <w:r>
              <w:rPr>
                <w:spacing w:val="-1"/>
                <w:sz w:val="24"/>
              </w:rPr>
              <w:t xml:space="preserve"> </w:t>
            </w:r>
            <w:r>
              <w:rPr>
                <w:sz w:val="24"/>
              </w:rPr>
              <w:t>единиц СИ;</w:t>
            </w:r>
          </w:p>
          <w:p w:rsidR="00423A0A" w:rsidRDefault="00423A0A" w:rsidP="003550BA">
            <w:pPr>
              <w:pStyle w:val="TableParagraph"/>
              <w:spacing w:before="1"/>
              <w:ind w:left="110" w:right="92"/>
              <w:jc w:val="both"/>
              <w:rPr>
                <w:sz w:val="24"/>
              </w:rPr>
            </w:pPr>
            <w:r>
              <w:rPr>
                <w:sz w:val="24"/>
              </w:rPr>
              <w:t>-применяет требования нормативных документов</w:t>
            </w:r>
            <w:r>
              <w:rPr>
                <w:spacing w:val="1"/>
                <w:sz w:val="24"/>
              </w:rPr>
              <w:t xml:space="preserve"> </w:t>
            </w:r>
            <w:r>
              <w:rPr>
                <w:sz w:val="24"/>
              </w:rPr>
              <w:t>к</w:t>
            </w:r>
            <w:r>
              <w:rPr>
                <w:spacing w:val="1"/>
                <w:sz w:val="24"/>
              </w:rPr>
              <w:t xml:space="preserve"> </w:t>
            </w:r>
            <w:r>
              <w:rPr>
                <w:sz w:val="24"/>
              </w:rPr>
              <w:t>основным</w:t>
            </w:r>
            <w:r>
              <w:rPr>
                <w:spacing w:val="1"/>
                <w:sz w:val="24"/>
              </w:rPr>
              <w:t xml:space="preserve"> </w:t>
            </w:r>
            <w:r>
              <w:rPr>
                <w:sz w:val="24"/>
              </w:rPr>
              <w:t>видам</w:t>
            </w:r>
            <w:r>
              <w:rPr>
                <w:spacing w:val="1"/>
                <w:sz w:val="24"/>
              </w:rPr>
              <w:t xml:space="preserve"> </w:t>
            </w:r>
            <w:r>
              <w:rPr>
                <w:sz w:val="24"/>
              </w:rPr>
              <w:t>продукции</w:t>
            </w:r>
            <w:r>
              <w:rPr>
                <w:spacing w:val="-57"/>
                <w:sz w:val="24"/>
              </w:rPr>
              <w:t xml:space="preserve"> </w:t>
            </w:r>
            <w:r>
              <w:rPr>
                <w:sz w:val="24"/>
              </w:rPr>
              <w:t>(услуг);</w:t>
            </w:r>
          </w:p>
          <w:p w:rsidR="00423A0A" w:rsidRDefault="00423A0A" w:rsidP="003550BA">
            <w:pPr>
              <w:pStyle w:val="TableParagraph"/>
              <w:ind w:left="110" w:right="96"/>
              <w:jc w:val="both"/>
              <w:rPr>
                <w:sz w:val="24"/>
              </w:rPr>
            </w:pPr>
            <w:r>
              <w:rPr>
                <w:sz w:val="24"/>
              </w:rPr>
              <w:t>-применяет требования нормативных документов</w:t>
            </w:r>
            <w:r>
              <w:rPr>
                <w:spacing w:val="-1"/>
                <w:sz w:val="24"/>
              </w:rPr>
              <w:t xml:space="preserve"> </w:t>
            </w:r>
            <w:r>
              <w:rPr>
                <w:sz w:val="24"/>
              </w:rPr>
              <w:t>к основным</w:t>
            </w:r>
            <w:r>
              <w:rPr>
                <w:spacing w:val="-2"/>
                <w:sz w:val="24"/>
              </w:rPr>
              <w:t xml:space="preserve"> </w:t>
            </w:r>
            <w:r>
              <w:rPr>
                <w:sz w:val="24"/>
              </w:rPr>
              <w:t>видам</w:t>
            </w:r>
            <w:r>
              <w:rPr>
                <w:spacing w:val="-2"/>
                <w:sz w:val="24"/>
              </w:rPr>
              <w:t xml:space="preserve"> </w:t>
            </w:r>
            <w:r>
              <w:rPr>
                <w:sz w:val="24"/>
              </w:rPr>
              <w:t>процессов;</w:t>
            </w:r>
          </w:p>
          <w:p w:rsidR="00423A0A" w:rsidRDefault="00423A0A" w:rsidP="00423A0A">
            <w:pPr>
              <w:pStyle w:val="TableParagraph"/>
              <w:numPr>
                <w:ilvl w:val="0"/>
                <w:numId w:val="12"/>
              </w:numPr>
              <w:tabs>
                <w:tab w:val="left" w:pos="250"/>
              </w:tabs>
              <w:ind w:left="249"/>
              <w:jc w:val="both"/>
              <w:rPr>
                <w:sz w:val="24"/>
              </w:rPr>
            </w:pPr>
            <w:r>
              <w:rPr>
                <w:sz w:val="24"/>
              </w:rPr>
              <w:t>читает</w:t>
            </w:r>
            <w:r>
              <w:rPr>
                <w:spacing w:val="-2"/>
                <w:sz w:val="24"/>
              </w:rPr>
              <w:t xml:space="preserve"> </w:t>
            </w:r>
            <w:r>
              <w:rPr>
                <w:sz w:val="24"/>
              </w:rPr>
              <w:t>чертежи;</w:t>
            </w:r>
          </w:p>
          <w:p w:rsidR="00423A0A" w:rsidRDefault="00423A0A" w:rsidP="00423A0A">
            <w:pPr>
              <w:pStyle w:val="TableParagraph"/>
              <w:numPr>
                <w:ilvl w:val="0"/>
                <w:numId w:val="12"/>
              </w:numPr>
              <w:tabs>
                <w:tab w:val="left" w:pos="337"/>
              </w:tabs>
              <w:ind w:right="94" w:firstLine="0"/>
              <w:jc w:val="both"/>
              <w:rPr>
                <w:sz w:val="24"/>
              </w:rPr>
            </w:pPr>
            <w:r>
              <w:rPr>
                <w:sz w:val="24"/>
              </w:rPr>
              <w:t>читает</w:t>
            </w:r>
            <w:r>
              <w:rPr>
                <w:spacing w:val="1"/>
                <w:sz w:val="24"/>
              </w:rPr>
              <w:t xml:space="preserve"> </w:t>
            </w:r>
            <w:r>
              <w:rPr>
                <w:sz w:val="24"/>
              </w:rPr>
              <w:t>кинематические</w:t>
            </w:r>
            <w:r>
              <w:rPr>
                <w:spacing w:val="1"/>
                <w:sz w:val="24"/>
              </w:rPr>
              <w:t xml:space="preserve"> </w:t>
            </w:r>
            <w:r>
              <w:rPr>
                <w:sz w:val="24"/>
              </w:rPr>
              <w:t>и</w:t>
            </w:r>
            <w:r>
              <w:rPr>
                <w:spacing w:val="1"/>
                <w:sz w:val="24"/>
              </w:rPr>
              <w:t xml:space="preserve"> </w:t>
            </w:r>
            <w:r>
              <w:rPr>
                <w:sz w:val="24"/>
              </w:rPr>
              <w:t>электрические</w:t>
            </w:r>
            <w:r>
              <w:rPr>
                <w:spacing w:val="1"/>
                <w:sz w:val="24"/>
              </w:rPr>
              <w:t xml:space="preserve"> </w:t>
            </w:r>
            <w:r>
              <w:rPr>
                <w:sz w:val="24"/>
              </w:rPr>
              <w:t>схемы</w:t>
            </w:r>
          </w:p>
        </w:tc>
        <w:tc>
          <w:tcPr>
            <w:tcW w:w="3255" w:type="dxa"/>
            <w:tcBorders>
              <w:top w:val="single" w:sz="4" w:space="0" w:color="auto"/>
              <w:left w:val="single" w:sz="4" w:space="0" w:color="auto"/>
              <w:bottom w:val="single" w:sz="4" w:space="0" w:color="auto"/>
              <w:right w:val="single" w:sz="4" w:space="0" w:color="auto"/>
            </w:tcBorders>
          </w:tcPr>
          <w:p w:rsidR="00423A0A" w:rsidRPr="00EC1EAD" w:rsidRDefault="00423A0A" w:rsidP="003550BA">
            <w:pPr>
              <w:spacing w:after="0" w:line="240" w:lineRule="auto"/>
              <w:jc w:val="both"/>
              <w:rPr>
                <w:rFonts w:ascii="Times New Roman" w:hAnsi="Times New Roman"/>
                <w:sz w:val="24"/>
                <w:lang w:eastAsia="en-US"/>
              </w:rPr>
            </w:pPr>
            <w:r w:rsidRPr="00EC1EAD">
              <w:rPr>
                <w:rFonts w:ascii="Times New Roman" w:hAnsi="Times New Roman"/>
                <w:sz w:val="24"/>
                <w:lang w:eastAsia="en-US"/>
              </w:rPr>
              <w:lastRenderedPageBreak/>
              <w:t>Выполнение практических работ</w:t>
            </w:r>
          </w:p>
          <w:p w:rsidR="00423A0A" w:rsidRPr="00EC1EAD" w:rsidRDefault="00423A0A" w:rsidP="003550BA">
            <w:pPr>
              <w:spacing w:after="0" w:line="240" w:lineRule="auto"/>
              <w:jc w:val="both"/>
              <w:rPr>
                <w:rFonts w:ascii="Times New Roman" w:hAnsi="Times New Roman"/>
                <w:sz w:val="24"/>
                <w:lang w:eastAsia="en-US"/>
              </w:rPr>
            </w:pPr>
            <w:r w:rsidRPr="00EC1EAD">
              <w:rPr>
                <w:rFonts w:ascii="Times New Roman" w:hAnsi="Times New Roman"/>
                <w:sz w:val="24"/>
                <w:lang w:eastAsia="en-US"/>
              </w:rPr>
              <w:t>Устный опрос</w:t>
            </w:r>
          </w:p>
          <w:p w:rsidR="00423A0A" w:rsidRPr="00EC1EAD" w:rsidRDefault="00423A0A" w:rsidP="003550BA">
            <w:pPr>
              <w:spacing w:after="0" w:line="240" w:lineRule="auto"/>
              <w:jc w:val="both"/>
              <w:rPr>
                <w:rFonts w:ascii="Times New Roman" w:hAnsi="Times New Roman"/>
                <w:sz w:val="24"/>
                <w:lang w:eastAsia="en-US"/>
              </w:rPr>
            </w:pPr>
            <w:r w:rsidRPr="00EC1EAD">
              <w:rPr>
                <w:rFonts w:ascii="Times New Roman" w:hAnsi="Times New Roman"/>
                <w:sz w:val="24"/>
                <w:lang w:eastAsia="en-US"/>
              </w:rPr>
              <w:t>Дифференцированный зачет.</w:t>
            </w:r>
          </w:p>
        </w:tc>
      </w:tr>
    </w:tbl>
    <w:p w:rsidR="00423A0A" w:rsidRPr="0037301B" w:rsidRDefault="00423A0A" w:rsidP="00423A0A">
      <w:pPr>
        <w:tabs>
          <w:tab w:val="left" w:pos="2188"/>
        </w:tabs>
        <w:rPr>
          <w:rFonts w:ascii="Times New Roman" w:hAnsi="Times New Roman"/>
          <w:b/>
          <w:sz w:val="20"/>
          <w:szCs w:val="48"/>
        </w:rPr>
      </w:pPr>
      <w:r>
        <w:rPr>
          <w:rFonts w:ascii="Times New Roman" w:hAnsi="Times New Roman"/>
          <w:b/>
          <w:sz w:val="20"/>
          <w:szCs w:val="48"/>
        </w:rPr>
        <w:lastRenderedPageBreak/>
        <w:tab/>
      </w:r>
    </w:p>
    <w:p w:rsidR="00423A0A" w:rsidRDefault="00423A0A">
      <w:r>
        <w:br w:type="page"/>
      </w:r>
    </w:p>
    <w:p w:rsidR="00423A0A" w:rsidRPr="00315F34" w:rsidRDefault="00423A0A" w:rsidP="00423A0A">
      <w:pPr>
        <w:pStyle w:val="a7"/>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Pr>
          <w:rFonts w:ascii="Times New Roman" w:hAnsi="Times New Roman"/>
          <w:b/>
          <w:iCs/>
          <w:sz w:val="24"/>
          <w:szCs w:val="24"/>
          <w:u w:val="single"/>
        </w:rPr>
        <w:t>2 Основы электротехники</w:t>
      </w: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МДМ.02 Теоретические основы электросварки</w:t>
      </w:r>
    </w:p>
    <w:p w:rsidR="00423A0A" w:rsidRPr="00B2467E" w:rsidRDefault="00423A0A" w:rsidP="00423A0A">
      <w:pPr>
        <w:spacing w:after="0"/>
        <w:jc w:val="center"/>
        <w:rPr>
          <w:rFonts w:ascii="Times New Roman" w:hAnsi="Times New Roman"/>
          <w:b/>
          <w:iCs/>
          <w:sz w:val="24"/>
          <w:szCs w:val="24"/>
          <w:u w:val="single"/>
        </w:rPr>
      </w:pP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2</w:t>
      </w:r>
      <w:r w:rsidRPr="00070298">
        <w:rPr>
          <w:rFonts w:ascii="Times New Roman" w:hAnsi="Times New Roman"/>
          <w:iCs/>
          <w:sz w:val="24"/>
          <w:szCs w:val="24"/>
        </w:rPr>
        <w:t xml:space="preserve"> Основы </w:t>
      </w:r>
      <w:r>
        <w:rPr>
          <w:rFonts w:ascii="Times New Roman" w:hAnsi="Times New Roman"/>
          <w:iCs/>
          <w:sz w:val="24"/>
          <w:szCs w:val="24"/>
        </w:rPr>
        <w:t>электротехники</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311E82" w:rsidRDefault="00423A0A" w:rsidP="00423A0A">
      <w:pPr>
        <w:spacing w:after="0"/>
        <w:ind w:firstLine="567"/>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ОП.02 Основы электротехники является обязательной частью общепрофессионального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proofErr w:type="gramStart"/>
      <w:r>
        <w:rPr>
          <w:rFonts w:ascii="Times New Roman" w:hAnsi="Times New Roman"/>
          <w:sz w:val="24"/>
          <w:szCs w:val="24"/>
        </w:rPr>
        <w:t>2</w:t>
      </w:r>
      <w:proofErr w:type="gramEnd"/>
      <w:r>
        <w:rPr>
          <w:rFonts w:ascii="Times New Roman" w:hAnsi="Times New Roman"/>
          <w:sz w:val="24"/>
          <w:szCs w:val="24"/>
        </w:rPr>
        <w:t>, ОК3, ОК6.</w:t>
      </w: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Default="00423A0A" w:rsidP="003550BA">
            <w:pPr>
              <w:suppressAutoHyphens/>
              <w:spacing w:after="0" w:line="240" w:lineRule="auto"/>
              <w:jc w:val="center"/>
              <w:rPr>
                <w:rFonts w:ascii="Times New Roman" w:hAnsi="Times New Roman"/>
                <w:i/>
              </w:rPr>
            </w:pP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1.1</w:t>
            </w: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читать структурные, монтажные и простые принципиальные электрические схемы;</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рассчитывать и измерять основные параметры простых электрических, магнитных и электронных цепей;</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использовать в работе электроизмерительные приборы;</w:t>
            </w:r>
          </w:p>
          <w:p w:rsidR="00423A0A" w:rsidRPr="003E0F44" w:rsidRDefault="00423A0A" w:rsidP="003550BA">
            <w:pPr>
              <w:suppressAutoHyphens/>
              <w:spacing w:after="0" w:line="240" w:lineRule="auto"/>
              <w:jc w:val="both"/>
              <w:rPr>
                <w:rFonts w:ascii="Times New Roman" w:hAnsi="Times New Roman"/>
                <w:i/>
                <w:sz w:val="24"/>
                <w:szCs w:val="24"/>
              </w:rPr>
            </w:pPr>
          </w:p>
        </w:tc>
        <w:tc>
          <w:tcPr>
            <w:tcW w:w="4253" w:type="dxa"/>
          </w:tcPr>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единицы измерения силы тока, напряжения, мощности электрического тока, сопротивления проводников;</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методы расчета и измерения основных параметров простых электрических, магнитных и электронных цепей;</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свойства постоянного и переменного электрического тока;</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принципы последовательного и параллельного соединения проводников и источников тока;</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электроизмерительные приборы (амперметр, вольтметр), их устройство, принцип действия и правила включения в электрическую цепь;</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свойства магнитного поля;</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двигатели постоянного и переменного тока, их устройство и принцип действия;</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правила пуска, остановки электродвигателей, установленных на эксплуатируемом оборудовании;</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аппаратуру защиты электродвигателей;</w:t>
            </w:r>
          </w:p>
          <w:p w:rsidR="00423A0A" w:rsidRPr="0036097B"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36097B">
              <w:rPr>
                <w:rFonts w:ascii="Times New Roman" w:hAnsi="Times New Roman" w:cs="Times New Roman"/>
                <w:sz w:val="24"/>
                <w:szCs w:val="24"/>
              </w:rPr>
              <w:t>методы защиты от короткого замыкания;</w:t>
            </w:r>
          </w:p>
          <w:p w:rsidR="00423A0A" w:rsidRPr="00315F34" w:rsidRDefault="00423A0A" w:rsidP="003550BA">
            <w:pPr>
              <w:pStyle w:val="ConsPlusNormal"/>
              <w:jc w:val="both"/>
              <w:rPr>
                <w:rFonts w:ascii="Times New Roman" w:hAnsi="Times New Roman"/>
                <w:i/>
              </w:rPr>
            </w:pPr>
            <w:r>
              <w:rPr>
                <w:rFonts w:ascii="Times New Roman" w:hAnsi="Times New Roman" w:cs="Times New Roman"/>
                <w:sz w:val="24"/>
                <w:szCs w:val="24"/>
              </w:rPr>
              <w:t xml:space="preserve">- </w:t>
            </w:r>
            <w:r w:rsidRPr="0036097B">
              <w:rPr>
                <w:rFonts w:ascii="Times New Roman" w:hAnsi="Times New Roman" w:cs="Times New Roman"/>
                <w:sz w:val="24"/>
                <w:szCs w:val="24"/>
              </w:rPr>
              <w:t xml:space="preserve">заземление, </w:t>
            </w:r>
            <w:proofErr w:type="spellStart"/>
            <w:r w:rsidRPr="0036097B">
              <w:rPr>
                <w:rFonts w:ascii="Times New Roman" w:hAnsi="Times New Roman" w:cs="Times New Roman"/>
                <w:sz w:val="24"/>
                <w:szCs w:val="24"/>
              </w:rPr>
              <w:t>зануление</w:t>
            </w:r>
            <w:proofErr w:type="spellEnd"/>
            <w:r w:rsidRPr="0036097B">
              <w:rPr>
                <w:rFonts w:ascii="Times New Roman" w:hAnsi="Times New Roman" w:cs="Times New Roman"/>
                <w:sz w:val="24"/>
                <w:szCs w:val="24"/>
              </w:rPr>
              <w:t>;</w:t>
            </w:r>
          </w:p>
        </w:tc>
      </w:tr>
    </w:tbl>
    <w:p w:rsidR="00423A0A" w:rsidRPr="00315F34" w:rsidRDefault="00423A0A" w:rsidP="00423A0A">
      <w:pPr>
        <w:suppressAutoHyphens/>
        <w:spacing w:after="240" w:line="240" w:lineRule="auto"/>
        <w:ind w:firstLine="709"/>
        <w:rPr>
          <w:rFonts w:ascii="Times New Roman" w:hAnsi="Times New Roman"/>
          <w:b/>
        </w:rPr>
      </w:pPr>
    </w:p>
    <w:p w:rsidR="00423A0A" w:rsidRDefault="00423A0A" w:rsidP="00423A0A">
      <w:pPr>
        <w:suppressAutoHyphens/>
        <w:spacing w:after="240" w:line="240" w:lineRule="auto"/>
        <w:jc w:val="center"/>
        <w:rPr>
          <w:rFonts w:ascii="Times New Roman" w:hAnsi="Times New Roman"/>
          <w:b/>
          <w:sz w:val="24"/>
          <w:szCs w:val="24"/>
        </w:rPr>
      </w:pPr>
    </w:p>
    <w:p w:rsidR="00423A0A" w:rsidRDefault="00423A0A" w:rsidP="00423A0A">
      <w:pPr>
        <w:suppressAutoHyphens/>
        <w:spacing w:after="240" w:line="240" w:lineRule="auto"/>
        <w:jc w:val="center"/>
        <w:rPr>
          <w:rFonts w:ascii="Times New Roman" w:hAnsi="Times New Roman"/>
          <w:b/>
          <w:sz w:val="24"/>
          <w:szCs w:val="24"/>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54</w:t>
            </w:r>
          </w:p>
        </w:tc>
      </w:tr>
      <w:tr w:rsidR="00423A0A" w:rsidRPr="00315F34" w:rsidTr="003550BA">
        <w:trPr>
          <w:trHeight w:val="490"/>
        </w:trPr>
        <w:tc>
          <w:tcPr>
            <w:tcW w:w="3685" w:type="pct"/>
            <w:shd w:val="clear" w:color="auto" w:fill="auto"/>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23A0A" w:rsidRPr="00315F34" w:rsidRDefault="00423A0A" w:rsidP="003550BA">
            <w:pPr>
              <w:suppressAutoHyphens/>
              <w:spacing w:after="0"/>
              <w:rPr>
                <w:rFonts w:ascii="Times New Roman" w:hAnsi="Times New Roman"/>
                <w:iCs/>
              </w:rPr>
            </w:pPr>
          </w:p>
        </w:tc>
      </w:tr>
      <w:tr w:rsidR="00423A0A" w:rsidRPr="00315F34" w:rsidTr="003550BA">
        <w:trPr>
          <w:trHeight w:val="336"/>
        </w:trPr>
        <w:tc>
          <w:tcPr>
            <w:tcW w:w="5000" w:type="pct"/>
            <w:gridSpan w:val="2"/>
            <w:vAlign w:val="center"/>
          </w:tcPr>
          <w:p w:rsidR="00423A0A" w:rsidRPr="00315F34" w:rsidRDefault="00423A0A" w:rsidP="003550BA">
            <w:pPr>
              <w:suppressAutoHyphens/>
              <w:spacing w:after="0"/>
              <w:rPr>
                <w:rFonts w:ascii="Times New Roman" w:hAnsi="Times New Roman"/>
                <w:iCs/>
              </w:rPr>
            </w:pPr>
            <w:r w:rsidRPr="00315F34">
              <w:rPr>
                <w:rFonts w:ascii="Times New Roman" w:hAnsi="Times New Roman"/>
              </w:rPr>
              <w:t>в т. ч.:</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24</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12</w:t>
            </w:r>
          </w:p>
        </w:tc>
      </w:tr>
      <w:tr w:rsidR="00423A0A" w:rsidRPr="00315F34" w:rsidTr="003550BA">
        <w:trPr>
          <w:trHeight w:val="267"/>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18</w:t>
            </w:r>
          </w:p>
        </w:tc>
      </w:tr>
      <w:tr w:rsidR="00423A0A" w:rsidRPr="00315F34" w:rsidTr="003550BA">
        <w:trPr>
          <w:trHeight w:val="331"/>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5"/>
        <w:gridCol w:w="879"/>
        <w:gridCol w:w="6568"/>
        <w:gridCol w:w="938"/>
        <w:gridCol w:w="1132"/>
        <w:gridCol w:w="989"/>
        <w:gridCol w:w="1266"/>
        <w:gridCol w:w="1223"/>
      </w:tblGrid>
      <w:tr w:rsidR="00423A0A" w:rsidRPr="00616C21" w:rsidTr="003550BA">
        <w:tc>
          <w:tcPr>
            <w:tcW w:w="1935" w:type="dxa"/>
            <w:vMerge w:val="restart"/>
          </w:tcPr>
          <w:p w:rsidR="00423A0A" w:rsidRPr="00616C21" w:rsidRDefault="00423A0A" w:rsidP="003550BA">
            <w:pPr>
              <w:pStyle w:val="Default"/>
              <w:jc w:val="center"/>
              <w:rPr>
                <w:sz w:val="20"/>
                <w:szCs w:val="20"/>
              </w:rPr>
            </w:pPr>
            <w:r w:rsidRPr="00616C21">
              <w:rPr>
                <w:b/>
                <w:bCs/>
                <w:sz w:val="20"/>
                <w:szCs w:val="20"/>
              </w:rPr>
              <w:t>Наименование разделов и тем</w:t>
            </w:r>
          </w:p>
        </w:tc>
        <w:tc>
          <w:tcPr>
            <w:tcW w:w="7447" w:type="dxa"/>
            <w:gridSpan w:val="2"/>
            <w:vMerge w:val="restart"/>
          </w:tcPr>
          <w:p w:rsidR="00423A0A" w:rsidRPr="00616C21" w:rsidRDefault="00423A0A" w:rsidP="003550BA">
            <w:pPr>
              <w:pStyle w:val="Default"/>
              <w:jc w:val="center"/>
              <w:rPr>
                <w:sz w:val="20"/>
                <w:szCs w:val="20"/>
              </w:rPr>
            </w:pPr>
            <w:r w:rsidRPr="00616C21">
              <w:rPr>
                <w:b/>
                <w:bCs/>
                <w:sz w:val="20"/>
                <w:szCs w:val="20"/>
              </w:rPr>
              <w:t xml:space="preserve">Содержание учебного материала, лабораторные и практические работы, самостоятельная работа </w:t>
            </w:r>
            <w:proofErr w:type="gramStart"/>
            <w:r w:rsidRPr="00616C21">
              <w:rPr>
                <w:b/>
                <w:bCs/>
                <w:sz w:val="20"/>
                <w:szCs w:val="20"/>
              </w:rPr>
              <w:t>обучающихся</w:t>
            </w:r>
            <w:proofErr w:type="gramEnd"/>
          </w:p>
        </w:tc>
        <w:tc>
          <w:tcPr>
            <w:tcW w:w="3059" w:type="dxa"/>
            <w:gridSpan w:val="3"/>
          </w:tcPr>
          <w:p w:rsidR="00423A0A" w:rsidRPr="00616C21" w:rsidRDefault="00423A0A" w:rsidP="003550BA">
            <w:pPr>
              <w:pStyle w:val="Default"/>
              <w:jc w:val="center"/>
              <w:rPr>
                <w:b/>
                <w:bCs/>
                <w:sz w:val="20"/>
                <w:szCs w:val="20"/>
              </w:rPr>
            </w:pPr>
            <w:r w:rsidRPr="00616C21">
              <w:rPr>
                <w:b/>
                <w:bCs/>
                <w:sz w:val="20"/>
                <w:szCs w:val="20"/>
              </w:rPr>
              <w:t>Объем часов</w:t>
            </w:r>
          </w:p>
        </w:tc>
        <w:tc>
          <w:tcPr>
            <w:tcW w:w="1266"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223"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616C21" w:rsidTr="003550BA">
        <w:trPr>
          <w:trHeight w:val="385"/>
        </w:trPr>
        <w:tc>
          <w:tcPr>
            <w:tcW w:w="1935" w:type="dxa"/>
            <w:vMerge/>
          </w:tcPr>
          <w:p w:rsidR="00423A0A" w:rsidRPr="00616C21" w:rsidRDefault="00423A0A" w:rsidP="003550BA">
            <w:pPr>
              <w:pStyle w:val="Default"/>
              <w:jc w:val="center"/>
              <w:rPr>
                <w:b/>
                <w:bCs/>
                <w:i/>
                <w:iCs/>
                <w:sz w:val="20"/>
                <w:szCs w:val="20"/>
              </w:rPr>
            </w:pPr>
          </w:p>
        </w:tc>
        <w:tc>
          <w:tcPr>
            <w:tcW w:w="7447" w:type="dxa"/>
            <w:gridSpan w:val="2"/>
            <w:vMerge/>
          </w:tcPr>
          <w:p w:rsidR="00423A0A" w:rsidRPr="00616C21" w:rsidRDefault="00423A0A" w:rsidP="003550BA">
            <w:pPr>
              <w:pStyle w:val="Default"/>
              <w:jc w:val="center"/>
              <w:rPr>
                <w:b/>
                <w:bCs/>
                <w:i/>
                <w:iCs/>
                <w:sz w:val="20"/>
                <w:szCs w:val="20"/>
              </w:rPr>
            </w:pPr>
          </w:p>
        </w:tc>
        <w:tc>
          <w:tcPr>
            <w:tcW w:w="938" w:type="dxa"/>
          </w:tcPr>
          <w:p w:rsidR="00423A0A" w:rsidRPr="00616C21" w:rsidRDefault="00423A0A" w:rsidP="003550BA">
            <w:pPr>
              <w:pStyle w:val="Default"/>
              <w:jc w:val="center"/>
              <w:rPr>
                <w:sz w:val="20"/>
                <w:szCs w:val="20"/>
              </w:rPr>
            </w:pPr>
            <w:r w:rsidRPr="00616C21">
              <w:rPr>
                <w:b/>
                <w:bCs/>
                <w:i/>
                <w:iCs/>
                <w:sz w:val="20"/>
                <w:szCs w:val="20"/>
              </w:rPr>
              <w:t>теория</w:t>
            </w:r>
          </w:p>
        </w:tc>
        <w:tc>
          <w:tcPr>
            <w:tcW w:w="1132" w:type="dxa"/>
          </w:tcPr>
          <w:p w:rsidR="00423A0A" w:rsidRPr="00616C21" w:rsidRDefault="00423A0A" w:rsidP="003550BA">
            <w:pPr>
              <w:pStyle w:val="Default"/>
              <w:jc w:val="center"/>
              <w:rPr>
                <w:b/>
                <w:bCs/>
                <w:i/>
                <w:iCs/>
                <w:sz w:val="20"/>
                <w:szCs w:val="20"/>
              </w:rPr>
            </w:pPr>
            <w:r w:rsidRPr="00616C21">
              <w:rPr>
                <w:b/>
                <w:bCs/>
                <w:i/>
                <w:iCs/>
                <w:sz w:val="20"/>
                <w:szCs w:val="20"/>
              </w:rPr>
              <w:t>практика</w:t>
            </w:r>
          </w:p>
        </w:tc>
        <w:tc>
          <w:tcPr>
            <w:tcW w:w="989" w:type="dxa"/>
          </w:tcPr>
          <w:p w:rsidR="00423A0A" w:rsidRPr="00616C21" w:rsidRDefault="00423A0A" w:rsidP="003550BA">
            <w:pPr>
              <w:pStyle w:val="Default"/>
              <w:jc w:val="center"/>
              <w:rPr>
                <w:b/>
                <w:bCs/>
                <w:i/>
                <w:iCs/>
                <w:sz w:val="20"/>
                <w:szCs w:val="20"/>
              </w:rPr>
            </w:pPr>
            <w:proofErr w:type="spellStart"/>
            <w:r>
              <w:rPr>
                <w:b/>
                <w:bCs/>
                <w:i/>
                <w:iCs/>
                <w:sz w:val="20"/>
                <w:szCs w:val="20"/>
              </w:rPr>
              <w:t>с</w:t>
            </w:r>
            <w:r w:rsidRPr="00616C21">
              <w:rPr>
                <w:b/>
                <w:bCs/>
                <w:i/>
                <w:iCs/>
                <w:sz w:val="20"/>
                <w:szCs w:val="20"/>
              </w:rPr>
              <w:t>ам</w:t>
            </w:r>
            <w:proofErr w:type="gramStart"/>
            <w:r w:rsidRPr="00616C21">
              <w:rPr>
                <w:b/>
                <w:bCs/>
                <w:i/>
                <w:iCs/>
                <w:sz w:val="20"/>
                <w:szCs w:val="20"/>
              </w:rPr>
              <w:t>.р</w:t>
            </w:r>
            <w:proofErr w:type="gramEnd"/>
            <w:r w:rsidRPr="00616C21">
              <w:rPr>
                <w:b/>
                <w:bCs/>
                <w:i/>
                <w:iCs/>
                <w:sz w:val="20"/>
                <w:szCs w:val="20"/>
              </w:rPr>
              <w:t>аб</w:t>
            </w:r>
            <w:proofErr w:type="spellEnd"/>
          </w:p>
        </w:tc>
        <w:tc>
          <w:tcPr>
            <w:tcW w:w="1266" w:type="dxa"/>
            <w:vMerge/>
          </w:tcPr>
          <w:p w:rsidR="00423A0A" w:rsidRPr="00616C21" w:rsidRDefault="00423A0A" w:rsidP="003550BA">
            <w:pPr>
              <w:pStyle w:val="Default"/>
              <w:jc w:val="center"/>
              <w:rPr>
                <w:b/>
                <w:bCs/>
                <w:i/>
                <w:iCs/>
                <w:sz w:val="20"/>
                <w:szCs w:val="20"/>
              </w:rPr>
            </w:pPr>
          </w:p>
        </w:tc>
        <w:tc>
          <w:tcPr>
            <w:tcW w:w="1223" w:type="dxa"/>
            <w:vMerge/>
          </w:tcPr>
          <w:p w:rsidR="00423A0A" w:rsidRPr="00616C21" w:rsidRDefault="00423A0A" w:rsidP="003550BA">
            <w:pPr>
              <w:pStyle w:val="Default"/>
              <w:jc w:val="center"/>
              <w:rPr>
                <w:b/>
                <w:bCs/>
                <w:i/>
                <w:iCs/>
                <w:sz w:val="20"/>
                <w:szCs w:val="20"/>
              </w:rPr>
            </w:pPr>
          </w:p>
        </w:tc>
      </w:tr>
      <w:tr w:rsidR="00423A0A" w:rsidRPr="00767B8A" w:rsidTr="003550BA">
        <w:tc>
          <w:tcPr>
            <w:tcW w:w="1935" w:type="dxa"/>
          </w:tcPr>
          <w:p w:rsidR="00423A0A" w:rsidRPr="00767B8A" w:rsidRDefault="00423A0A" w:rsidP="003550BA">
            <w:pPr>
              <w:pStyle w:val="Default"/>
              <w:jc w:val="center"/>
              <w:rPr>
                <w:b/>
                <w:sz w:val="20"/>
                <w:szCs w:val="20"/>
              </w:rPr>
            </w:pPr>
            <w:r w:rsidRPr="00767B8A">
              <w:rPr>
                <w:b/>
                <w:bCs/>
                <w:iCs/>
                <w:sz w:val="20"/>
                <w:szCs w:val="20"/>
              </w:rPr>
              <w:t>1</w:t>
            </w:r>
          </w:p>
        </w:tc>
        <w:tc>
          <w:tcPr>
            <w:tcW w:w="7447" w:type="dxa"/>
            <w:gridSpan w:val="2"/>
          </w:tcPr>
          <w:p w:rsidR="00423A0A" w:rsidRPr="00767B8A" w:rsidRDefault="00423A0A" w:rsidP="003550BA">
            <w:pPr>
              <w:pStyle w:val="Default"/>
              <w:jc w:val="center"/>
              <w:rPr>
                <w:b/>
                <w:sz w:val="20"/>
                <w:szCs w:val="20"/>
              </w:rPr>
            </w:pPr>
            <w:r w:rsidRPr="00767B8A">
              <w:rPr>
                <w:b/>
                <w:bCs/>
                <w:iCs/>
                <w:sz w:val="20"/>
                <w:szCs w:val="20"/>
              </w:rPr>
              <w:t>2</w:t>
            </w:r>
          </w:p>
        </w:tc>
        <w:tc>
          <w:tcPr>
            <w:tcW w:w="938" w:type="dxa"/>
          </w:tcPr>
          <w:p w:rsidR="00423A0A" w:rsidRPr="00767B8A" w:rsidRDefault="00423A0A" w:rsidP="003550BA">
            <w:pPr>
              <w:pStyle w:val="Default"/>
              <w:jc w:val="center"/>
              <w:rPr>
                <w:b/>
                <w:sz w:val="20"/>
                <w:szCs w:val="20"/>
              </w:rPr>
            </w:pPr>
            <w:r w:rsidRPr="00767B8A">
              <w:rPr>
                <w:b/>
                <w:sz w:val="20"/>
                <w:szCs w:val="20"/>
              </w:rPr>
              <w:t>3</w:t>
            </w:r>
          </w:p>
        </w:tc>
        <w:tc>
          <w:tcPr>
            <w:tcW w:w="1132" w:type="dxa"/>
          </w:tcPr>
          <w:p w:rsidR="00423A0A" w:rsidRPr="00767B8A" w:rsidRDefault="00423A0A" w:rsidP="003550BA">
            <w:pPr>
              <w:pStyle w:val="Default"/>
              <w:jc w:val="center"/>
              <w:rPr>
                <w:b/>
                <w:bCs/>
                <w:iCs/>
                <w:sz w:val="20"/>
                <w:szCs w:val="20"/>
              </w:rPr>
            </w:pPr>
            <w:r w:rsidRPr="00767B8A">
              <w:rPr>
                <w:b/>
                <w:bCs/>
                <w:iCs/>
                <w:sz w:val="20"/>
                <w:szCs w:val="20"/>
              </w:rPr>
              <w:t>4</w:t>
            </w:r>
          </w:p>
        </w:tc>
        <w:tc>
          <w:tcPr>
            <w:tcW w:w="989" w:type="dxa"/>
          </w:tcPr>
          <w:p w:rsidR="00423A0A" w:rsidRPr="00767B8A" w:rsidRDefault="00423A0A" w:rsidP="003550BA">
            <w:pPr>
              <w:pStyle w:val="Default"/>
              <w:jc w:val="center"/>
              <w:rPr>
                <w:b/>
                <w:bCs/>
                <w:iCs/>
                <w:sz w:val="20"/>
                <w:szCs w:val="20"/>
              </w:rPr>
            </w:pPr>
            <w:r w:rsidRPr="00767B8A">
              <w:rPr>
                <w:b/>
                <w:bCs/>
                <w:iCs/>
                <w:sz w:val="20"/>
                <w:szCs w:val="20"/>
              </w:rPr>
              <w:t>5</w:t>
            </w:r>
          </w:p>
        </w:tc>
        <w:tc>
          <w:tcPr>
            <w:tcW w:w="1266" w:type="dxa"/>
          </w:tcPr>
          <w:p w:rsidR="00423A0A" w:rsidRPr="00767B8A" w:rsidRDefault="00423A0A" w:rsidP="003550BA">
            <w:pPr>
              <w:pStyle w:val="Default"/>
              <w:jc w:val="center"/>
              <w:rPr>
                <w:b/>
                <w:sz w:val="20"/>
                <w:szCs w:val="20"/>
              </w:rPr>
            </w:pPr>
            <w:r w:rsidRPr="00767B8A">
              <w:rPr>
                <w:b/>
                <w:sz w:val="20"/>
                <w:szCs w:val="20"/>
              </w:rPr>
              <w:t>6</w:t>
            </w:r>
          </w:p>
        </w:tc>
        <w:tc>
          <w:tcPr>
            <w:tcW w:w="1223" w:type="dxa"/>
          </w:tcPr>
          <w:p w:rsidR="00423A0A" w:rsidRPr="00767B8A" w:rsidRDefault="00423A0A" w:rsidP="003550BA">
            <w:pPr>
              <w:pStyle w:val="Default"/>
              <w:jc w:val="center"/>
              <w:rPr>
                <w:b/>
                <w:bCs/>
                <w:iCs/>
                <w:sz w:val="20"/>
                <w:szCs w:val="20"/>
              </w:rPr>
            </w:pPr>
            <w:r w:rsidRPr="00767B8A">
              <w:rPr>
                <w:b/>
                <w:bCs/>
                <w:iCs/>
                <w:sz w:val="20"/>
                <w:szCs w:val="20"/>
              </w:rPr>
              <w:t>7</w:t>
            </w:r>
          </w:p>
        </w:tc>
      </w:tr>
      <w:tr w:rsidR="00423A0A" w:rsidRPr="00616C21" w:rsidTr="003550BA">
        <w:trPr>
          <w:trHeight w:val="189"/>
        </w:trPr>
        <w:tc>
          <w:tcPr>
            <w:tcW w:w="1935" w:type="dxa"/>
            <w:vMerge w:val="restart"/>
          </w:tcPr>
          <w:p w:rsidR="00423A0A" w:rsidRPr="00616C21" w:rsidRDefault="00423A0A" w:rsidP="003550BA">
            <w:pPr>
              <w:pStyle w:val="Default"/>
              <w:jc w:val="both"/>
              <w:rPr>
                <w:b/>
                <w:bCs/>
                <w:sz w:val="20"/>
                <w:szCs w:val="20"/>
              </w:rPr>
            </w:pPr>
            <w:r w:rsidRPr="00616C21">
              <w:rPr>
                <w:b/>
                <w:bCs/>
                <w:sz w:val="20"/>
                <w:szCs w:val="20"/>
              </w:rPr>
              <w:t xml:space="preserve">Тема 1. </w:t>
            </w:r>
          </w:p>
          <w:p w:rsidR="00423A0A" w:rsidRPr="00616C21" w:rsidRDefault="00423A0A" w:rsidP="003550BA">
            <w:pPr>
              <w:pStyle w:val="Default"/>
              <w:rPr>
                <w:sz w:val="20"/>
                <w:szCs w:val="20"/>
              </w:rPr>
            </w:pPr>
            <w:r w:rsidRPr="00616C21">
              <w:rPr>
                <w:b/>
                <w:bCs/>
                <w:sz w:val="20"/>
                <w:szCs w:val="20"/>
              </w:rPr>
              <w:t xml:space="preserve">Основы электростатики </w:t>
            </w: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1-2</w:t>
            </w:r>
          </w:p>
        </w:tc>
        <w:tc>
          <w:tcPr>
            <w:tcW w:w="6568"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Электрическое поле. Взаимодействие зарядов. Электризация</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2</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38"/>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3-4</w:t>
            </w:r>
          </w:p>
        </w:tc>
        <w:tc>
          <w:tcPr>
            <w:tcW w:w="6568"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Проводники и диэлектрики в электрическом поле. Конденсаторы.</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2</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166"/>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5-6</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r w:rsidRPr="00616C21">
              <w:rPr>
                <w:rFonts w:ascii="Times New Roman" w:hAnsi="Times New Roman"/>
                <w:b/>
                <w:sz w:val="20"/>
                <w:szCs w:val="20"/>
              </w:rPr>
              <w:t xml:space="preserve">Практическая работа № 1: </w:t>
            </w:r>
            <w:r w:rsidRPr="00616C21">
              <w:rPr>
                <w:rFonts w:ascii="Times New Roman" w:hAnsi="Times New Roman"/>
                <w:sz w:val="20"/>
                <w:szCs w:val="20"/>
              </w:rPr>
              <w:t>Решение задач на закон Кулона</w:t>
            </w:r>
          </w:p>
        </w:tc>
        <w:tc>
          <w:tcPr>
            <w:tcW w:w="938" w:type="dxa"/>
            <w:tcBorders>
              <w:top w:val="outset" w:sz="6" w:space="0" w:color="auto"/>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Pr>
                <w:rFonts w:ascii="Times New Roman" w:hAnsi="Times New Roman"/>
                <w:sz w:val="20"/>
                <w:szCs w:val="20"/>
              </w:rPr>
              <w:t>2</w:t>
            </w:r>
          </w:p>
        </w:tc>
        <w:tc>
          <w:tcPr>
            <w:tcW w:w="989"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12"/>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7-8</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r w:rsidRPr="00616C21">
              <w:rPr>
                <w:rFonts w:ascii="Times New Roman" w:hAnsi="Times New Roman"/>
                <w:b/>
                <w:sz w:val="20"/>
                <w:szCs w:val="20"/>
              </w:rPr>
              <w:t xml:space="preserve">Практическая работа № 2: </w:t>
            </w:r>
            <w:r w:rsidRPr="00616C21">
              <w:rPr>
                <w:rFonts w:ascii="Times New Roman" w:hAnsi="Times New Roman"/>
                <w:sz w:val="20"/>
                <w:szCs w:val="20"/>
              </w:rPr>
              <w:t>Расчет характеристик конденсатора</w:t>
            </w:r>
          </w:p>
        </w:tc>
        <w:tc>
          <w:tcPr>
            <w:tcW w:w="938" w:type="dxa"/>
            <w:tcBorders>
              <w:top w:val="outset" w:sz="6" w:space="0" w:color="auto"/>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Pr>
                <w:rFonts w:ascii="Times New Roman" w:hAnsi="Times New Roman"/>
                <w:sz w:val="20"/>
                <w:szCs w:val="20"/>
              </w:rPr>
              <w:t>2</w:t>
            </w:r>
          </w:p>
        </w:tc>
        <w:tc>
          <w:tcPr>
            <w:tcW w:w="989"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92"/>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9-10</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r w:rsidRPr="00616C21">
              <w:rPr>
                <w:rFonts w:ascii="Times New Roman" w:hAnsi="Times New Roman"/>
                <w:b/>
                <w:sz w:val="20"/>
                <w:szCs w:val="20"/>
              </w:rPr>
              <w:t xml:space="preserve">Лабораторная работа № 1: </w:t>
            </w:r>
            <w:r w:rsidRPr="00616C21">
              <w:rPr>
                <w:rFonts w:ascii="Times New Roman" w:hAnsi="Times New Roman"/>
                <w:sz w:val="20"/>
                <w:szCs w:val="20"/>
              </w:rPr>
              <w:t>Определение емкости конденсатора</w:t>
            </w:r>
          </w:p>
        </w:tc>
        <w:tc>
          <w:tcPr>
            <w:tcW w:w="938" w:type="dxa"/>
            <w:tcBorders>
              <w:top w:val="outset" w:sz="6" w:space="0" w:color="auto"/>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2</w:t>
            </w:r>
          </w:p>
        </w:tc>
        <w:tc>
          <w:tcPr>
            <w:tcW w:w="989"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57"/>
        </w:trPr>
        <w:tc>
          <w:tcPr>
            <w:tcW w:w="1935" w:type="dxa"/>
            <w:vMerge/>
          </w:tcPr>
          <w:p w:rsidR="00423A0A" w:rsidRPr="00616C21" w:rsidRDefault="00423A0A" w:rsidP="003550BA">
            <w:pPr>
              <w:pStyle w:val="Default"/>
              <w:jc w:val="both"/>
              <w:rPr>
                <w:b/>
                <w:bCs/>
                <w:sz w:val="20"/>
                <w:szCs w:val="20"/>
              </w:rPr>
            </w:pPr>
          </w:p>
        </w:tc>
        <w:tc>
          <w:tcPr>
            <w:tcW w:w="7447" w:type="dxa"/>
            <w:gridSpan w:val="2"/>
          </w:tcPr>
          <w:p w:rsidR="00423A0A" w:rsidRPr="00616C21" w:rsidRDefault="00423A0A" w:rsidP="003550BA">
            <w:pPr>
              <w:pStyle w:val="Default"/>
              <w:jc w:val="both"/>
              <w:rPr>
                <w:b/>
                <w:bCs/>
                <w:sz w:val="20"/>
                <w:szCs w:val="20"/>
              </w:rPr>
            </w:pPr>
            <w:r w:rsidRPr="00616C21">
              <w:rPr>
                <w:b/>
                <w:bCs/>
                <w:sz w:val="20"/>
                <w:szCs w:val="20"/>
              </w:rPr>
              <w:t xml:space="preserve">Внеаудиторная самостоятельная работа </w:t>
            </w:r>
            <w:proofErr w:type="gramStart"/>
            <w:r w:rsidRPr="00616C21">
              <w:rPr>
                <w:b/>
                <w:bCs/>
                <w:sz w:val="20"/>
                <w:szCs w:val="20"/>
              </w:rPr>
              <w:t>обучающихся</w:t>
            </w:r>
            <w:proofErr w:type="gramEnd"/>
            <w:r w:rsidRPr="00616C21">
              <w:rPr>
                <w:b/>
                <w:bCs/>
                <w:sz w:val="20"/>
                <w:szCs w:val="20"/>
              </w:rPr>
              <w:t>:</w:t>
            </w:r>
          </w:p>
          <w:p w:rsidR="00423A0A" w:rsidRPr="00616C21" w:rsidRDefault="00423A0A" w:rsidP="003550BA">
            <w:pPr>
              <w:pStyle w:val="Default"/>
              <w:jc w:val="both"/>
              <w:rPr>
                <w:sz w:val="20"/>
                <w:szCs w:val="20"/>
              </w:rPr>
            </w:pPr>
            <w:r w:rsidRPr="00616C21">
              <w:rPr>
                <w:bCs/>
                <w:sz w:val="20"/>
                <w:szCs w:val="20"/>
              </w:rPr>
              <w:t>Повторение изученного материала по конспекту.</w:t>
            </w:r>
          </w:p>
          <w:p w:rsidR="00423A0A" w:rsidRPr="00616C21" w:rsidRDefault="00423A0A" w:rsidP="003550BA">
            <w:pPr>
              <w:pStyle w:val="Default"/>
              <w:jc w:val="both"/>
              <w:rPr>
                <w:b/>
                <w:sz w:val="20"/>
                <w:szCs w:val="20"/>
              </w:rPr>
            </w:pPr>
            <w:r w:rsidRPr="00616C21">
              <w:rPr>
                <w:sz w:val="20"/>
                <w:szCs w:val="20"/>
              </w:rPr>
              <w:t xml:space="preserve">Самостоятельное изучение с использованием литературы и </w:t>
            </w:r>
            <w:r w:rsidRPr="00616C21">
              <w:rPr>
                <w:sz w:val="20"/>
                <w:szCs w:val="20"/>
                <w:lang w:val="en-US"/>
              </w:rPr>
              <w:t>Internet</w:t>
            </w:r>
            <w:r w:rsidRPr="00616C21">
              <w:rPr>
                <w:sz w:val="20"/>
                <w:szCs w:val="20"/>
              </w:rPr>
              <w:t xml:space="preserve"> - ресурсов по теме «Типы конденсаторов и их применение</w:t>
            </w:r>
            <w:r w:rsidRPr="00616C21">
              <w:rPr>
                <w:b/>
                <w:sz w:val="20"/>
                <w:szCs w:val="20"/>
              </w:rPr>
              <w:t>»</w:t>
            </w:r>
          </w:p>
        </w:tc>
        <w:tc>
          <w:tcPr>
            <w:tcW w:w="938" w:type="dxa"/>
            <w:tcBorders>
              <w:top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4</w:t>
            </w:r>
          </w:p>
        </w:tc>
        <w:tc>
          <w:tcPr>
            <w:tcW w:w="1266"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149"/>
        </w:trPr>
        <w:tc>
          <w:tcPr>
            <w:tcW w:w="1935" w:type="dxa"/>
            <w:vMerge w:val="restart"/>
          </w:tcPr>
          <w:p w:rsidR="00423A0A" w:rsidRPr="00616C21" w:rsidRDefault="00423A0A" w:rsidP="003550BA">
            <w:pPr>
              <w:pStyle w:val="Default"/>
              <w:jc w:val="both"/>
              <w:rPr>
                <w:b/>
                <w:bCs/>
                <w:sz w:val="20"/>
                <w:szCs w:val="20"/>
              </w:rPr>
            </w:pPr>
            <w:r w:rsidRPr="00616C21">
              <w:rPr>
                <w:b/>
                <w:bCs/>
                <w:sz w:val="20"/>
                <w:szCs w:val="20"/>
              </w:rPr>
              <w:t xml:space="preserve">Тема 2. </w:t>
            </w:r>
          </w:p>
          <w:p w:rsidR="00423A0A" w:rsidRPr="00616C21" w:rsidRDefault="00423A0A" w:rsidP="003550BA">
            <w:pPr>
              <w:pStyle w:val="Default"/>
              <w:rPr>
                <w:sz w:val="20"/>
                <w:szCs w:val="20"/>
              </w:rPr>
            </w:pPr>
            <w:r w:rsidRPr="00616C21">
              <w:rPr>
                <w:b/>
                <w:bCs/>
                <w:sz w:val="20"/>
                <w:szCs w:val="20"/>
              </w:rPr>
              <w:t>Электрические цепи постоянного тока</w:t>
            </w:r>
          </w:p>
        </w:tc>
        <w:tc>
          <w:tcPr>
            <w:tcW w:w="879" w:type="dxa"/>
          </w:tcPr>
          <w:p w:rsidR="00423A0A" w:rsidRPr="00616C21" w:rsidRDefault="00423A0A" w:rsidP="003550BA">
            <w:pPr>
              <w:pStyle w:val="Default"/>
              <w:jc w:val="both"/>
              <w:rPr>
                <w:sz w:val="20"/>
                <w:szCs w:val="20"/>
              </w:rPr>
            </w:pPr>
            <w:r>
              <w:rPr>
                <w:sz w:val="20"/>
                <w:szCs w:val="20"/>
              </w:rPr>
              <w:t>11</w:t>
            </w:r>
          </w:p>
        </w:tc>
        <w:tc>
          <w:tcPr>
            <w:tcW w:w="6568" w:type="dxa"/>
            <w:tcBorders>
              <w:bottom w:val="outset" w:sz="6" w:space="0" w:color="auto"/>
            </w:tcBorders>
          </w:tcPr>
          <w:p w:rsidR="00423A0A" w:rsidRPr="00616C21" w:rsidRDefault="00423A0A" w:rsidP="003550BA">
            <w:pPr>
              <w:pStyle w:val="Default"/>
              <w:jc w:val="both"/>
              <w:rPr>
                <w:sz w:val="20"/>
                <w:szCs w:val="20"/>
              </w:rPr>
            </w:pPr>
            <w:r w:rsidRPr="00616C21">
              <w:rPr>
                <w:sz w:val="20"/>
                <w:szCs w:val="20"/>
              </w:rPr>
              <w:t>Электрическая цепь и ее элементы</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val="restart"/>
          </w:tcPr>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ПК 1.1</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2</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3</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6</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sz w:val="16"/>
                <w:szCs w:val="16"/>
              </w:rPr>
            </w:pPr>
          </w:p>
        </w:tc>
        <w:tc>
          <w:tcPr>
            <w:tcW w:w="1223"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616C21" w:rsidTr="003550BA">
        <w:trPr>
          <w:trHeight w:val="190"/>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12</w:t>
            </w:r>
          </w:p>
        </w:tc>
        <w:tc>
          <w:tcPr>
            <w:tcW w:w="6568"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Источники тока. Напряжение на зажимах.</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52"/>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13-14</w:t>
            </w:r>
          </w:p>
        </w:tc>
        <w:tc>
          <w:tcPr>
            <w:tcW w:w="6568"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Электрические величины. Законы Ома</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2</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56"/>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15-16</w:t>
            </w:r>
          </w:p>
        </w:tc>
        <w:tc>
          <w:tcPr>
            <w:tcW w:w="6568"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Расчет электрических цепей методами Кирхгофа</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2</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32"/>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17-18</w:t>
            </w:r>
          </w:p>
        </w:tc>
        <w:tc>
          <w:tcPr>
            <w:tcW w:w="6568"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Потери напряжения. КПД линий электропередач</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2</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304"/>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19-20</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r w:rsidRPr="00616C21">
              <w:rPr>
                <w:rFonts w:ascii="Times New Roman" w:hAnsi="Times New Roman"/>
                <w:b/>
                <w:sz w:val="20"/>
                <w:szCs w:val="20"/>
              </w:rPr>
              <w:t xml:space="preserve">Практическая работа № 3 </w:t>
            </w:r>
            <w:r w:rsidRPr="00616C21">
              <w:rPr>
                <w:rFonts w:ascii="Times New Roman" w:hAnsi="Times New Roman"/>
                <w:sz w:val="20"/>
                <w:szCs w:val="20"/>
              </w:rPr>
              <w:t>Расчет электрических цепей при помощи закона Ома</w:t>
            </w:r>
          </w:p>
        </w:tc>
        <w:tc>
          <w:tcPr>
            <w:tcW w:w="938" w:type="dxa"/>
            <w:tcBorders>
              <w:top w:val="outset" w:sz="6" w:space="0" w:color="auto"/>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lang w:val="en-US"/>
              </w:rPr>
            </w:pPr>
            <w:r>
              <w:rPr>
                <w:rFonts w:ascii="Times New Roman" w:hAnsi="Times New Roman"/>
                <w:sz w:val="20"/>
                <w:szCs w:val="20"/>
              </w:rPr>
              <w:t>2</w:t>
            </w:r>
          </w:p>
        </w:tc>
        <w:tc>
          <w:tcPr>
            <w:tcW w:w="989"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99"/>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21-22</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r w:rsidRPr="00616C21">
              <w:rPr>
                <w:rFonts w:ascii="Times New Roman" w:hAnsi="Times New Roman"/>
                <w:b/>
                <w:sz w:val="20"/>
                <w:szCs w:val="20"/>
              </w:rPr>
              <w:t xml:space="preserve">Практическая работа № 4 </w:t>
            </w:r>
            <w:r w:rsidRPr="00616C21">
              <w:rPr>
                <w:rFonts w:ascii="Times New Roman" w:hAnsi="Times New Roman"/>
                <w:sz w:val="20"/>
                <w:szCs w:val="20"/>
              </w:rPr>
              <w:t xml:space="preserve">Расчет цепи методами Кирхгофа </w:t>
            </w:r>
          </w:p>
        </w:tc>
        <w:tc>
          <w:tcPr>
            <w:tcW w:w="938" w:type="dxa"/>
            <w:tcBorders>
              <w:top w:val="outset" w:sz="6" w:space="0" w:color="auto"/>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lang w:val="en-US"/>
              </w:rPr>
            </w:pPr>
            <w:r>
              <w:rPr>
                <w:rFonts w:ascii="Times New Roman" w:hAnsi="Times New Roman"/>
                <w:sz w:val="20"/>
                <w:szCs w:val="20"/>
              </w:rPr>
              <w:t>2</w:t>
            </w:r>
          </w:p>
        </w:tc>
        <w:tc>
          <w:tcPr>
            <w:tcW w:w="989"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86"/>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23-24</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r w:rsidRPr="00616C21">
              <w:rPr>
                <w:rFonts w:ascii="Times New Roman" w:hAnsi="Times New Roman"/>
                <w:b/>
                <w:sz w:val="20"/>
                <w:szCs w:val="20"/>
              </w:rPr>
              <w:t xml:space="preserve">Лабораторная работа № 2 </w:t>
            </w:r>
            <w:r w:rsidRPr="00616C21">
              <w:rPr>
                <w:rFonts w:ascii="Times New Roman" w:hAnsi="Times New Roman"/>
                <w:sz w:val="20"/>
                <w:szCs w:val="20"/>
              </w:rPr>
              <w:t xml:space="preserve">Исследование электрической цепи с последовательным и параллельным соединением резисторов </w:t>
            </w:r>
          </w:p>
        </w:tc>
        <w:tc>
          <w:tcPr>
            <w:tcW w:w="938" w:type="dxa"/>
            <w:tcBorders>
              <w:top w:val="outset" w:sz="6" w:space="0" w:color="auto"/>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lang w:val="en-US"/>
              </w:rPr>
            </w:pPr>
            <w:r w:rsidRPr="00616C21">
              <w:rPr>
                <w:rFonts w:ascii="Times New Roman" w:hAnsi="Times New Roman"/>
                <w:sz w:val="20"/>
                <w:szCs w:val="20"/>
              </w:rPr>
              <w:t>2</w:t>
            </w:r>
          </w:p>
        </w:tc>
        <w:tc>
          <w:tcPr>
            <w:tcW w:w="989"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bottom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12"/>
        </w:trPr>
        <w:tc>
          <w:tcPr>
            <w:tcW w:w="1935" w:type="dxa"/>
            <w:vMerge/>
          </w:tcPr>
          <w:p w:rsidR="00423A0A" w:rsidRPr="00616C21" w:rsidRDefault="00423A0A" w:rsidP="003550BA">
            <w:pPr>
              <w:pStyle w:val="Default"/>
              <w:jc w:val="both"/>
              <w:rPr>
                <w:b/>
                <w:bCs/>
                <w:sz w:val="20"/>
                <w:szCs w:val="20"/>
              </w:rPr>
            </w:pPr>
          </w:p>
        </w:tc>
        <w:tc>
          <w:tcPr>
            <w:tcW w:w="7447" w:type="dxa"/>
            <w:gridSpan w:val="2"/>
          </w:tcPr>
          <w:p w:rsidR="00423A0A" w:rsidRPr="00616C21" w:rsidRDefault="00423A0A" w:rsidP="003550BA">
            <w:pPr>
              <w:pStyle w:val="Default"/>
              <w:jc w:val="both"/>
              <w:rPr>
                <w:b/>
                <w:bCs/>
                <w:sz w:val="20"/>
                <w:szCs w:val="20"/>
              </w:rPr>
            </w:pPr>
            <w:r w:rsidRPr="00616C21">
              <w:rPr>
                <w:b/>
                <w:bCs/>
                <w:sz w:val="20"/>
                <w:szCs w:val="20"/>
              </w:rPr>
              <w:t xml:space="preserve">Внеаудиторная самостоятельная работа </w:t>
            </w:r>
            <w:proofErr w:type="gramStart"/>
            <w:r w:rsidRPr="00616C21">
              <w:rPr>
                <w:b/>
                <w:bCs/>
                <w:sz w:val="20"/>
                <w:szCs w:val="20"/>
              </w:rPr>
              <w:t>обучающихся</w:t>
            </w:r>
            <w:proofErr w:type="gramEnd"/>
            <w:r w:rsidRPr="00616C21">
              <w:rPr>
                <w:b/>
                <w:bCs/>
                <w:sz w:val="20"/>
                <w:szCs w:val="20"/>
              </w:rPr>
              <w:t>:</w:t>
            </w:r>
          </w:p>
          <w:p w:rsidR="00423A0A" w:rsidRPr="00616C21" w:rsidRDefault="00423A0A" w:rsidP="003550BA">
            <w:pPr>
              <w:pStyle w:val="Default"/>
              <w:jc w:val="both"/>
              <w:rPr>
                <w:sz w:val="20"/>
                <w:szCs w:val="20"/>
              </w:rPr>
            </w:pPr>
            <w:r w:rsidRPr="00616C21">
              <w:rPr>
                <w:bCs/>
                <w:sz w:val="20"/>
                <w:szCs w:val="20"/>
              </w:rPr>
              <w:t>Повторение изученного материала по конспекту.</w:t>
            </w:r>
          </w:p>
          <w:p w:rsidR="00423A0A" w:rsidRPr="00616C21" w:rsidRDefault="00423A0A" w:rsidP="003550BA">
            <w:pPr>
              <w:pStyle w:val="Default"/>
              <w:jc w:val="both"/>
              <w:rPr>
                <w:sz w:val="20"/>
                <w:szCs w:val="20"/>
              </w:rPr>
            </w:pPr>
            <w:r w:rsidRPr="00616C21">
              <w:rPr>
                <w:sz w:val="20"/>
                <w:szCs w:val="20"/>
              </w:rPr>
              <w:t xml:space="preserve">Самостоятельное изучение с использованием литературы и </w:t>
            </w:r>
            <w:r w:rsidRPr="00616C21">
              <w:rPr>
                <w:sz w:val="20"/>
                <w:szCs w:val="20"/>
                <w:lang w:val="en-US"/>
              </w:rPr>
              <w:t>Internet</w:t>
            </w:r>
            <w:r w:rsidRPr="00616C21">
              <w:rPr>
                <w:sz w:val="20"/>
                <w:szCs w:val="20"/>
              </w:rPr>
              <w:t xml:space="preserve"> - ресурсов по теме «Чтение структурных и монтажных схем</w:t>
            </w:r>
            <w:proofErr w:type="gramStart"/>
            <w:r w:rsidRPr="00616C21">
              <w:rPr>
                <w:sz w:val="20"/>
                <w:szCs w:val="20"/>
              </w:rPr>
              <w:t>.»</w:t>
            </w:r>
            <w:proofErr w:type="gramEnd"/>
          </w:p>
          <w:p w:rsidR="00423A0A" w:rsidRPr="00616C21" w:rsidRDefault="00423A0A" w:rsidP="003550BA">
            <w:pPr>
              <w:pStyle w:val="Default"/>
              <w:jc w:val="both"/>
              <w:rPr>
                <w:b/>
                <w:sz w:val="20"/>
                <w:szCs w:val="20"/>
              </w:rPr>
            </w:pPr>
            <w:r w:rsidRPr="00616C21">
              <w:rPr>
                <w:bCs/>
                <w:sz w:val="20"/>
                <w:szCs w:val="20"/>
              </w:rPr>
              <w:t>Выполнение практического задания на домашнем ПК</w:t>
            </w:r>
          </w:p>
        </w:tc>
        <w:tc>
          <w:tcPr>
            <w:tcW w:w="938" w:type="dxa"/>
            <w:tcBorders>
              <w:top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8</w:t>
            </w:r>
          </w:p>
        </w:tc>
        <w:tc>
          <w:tcPr>
            <w:tcW w:w="1266"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97"/>
        </w:trPr>
        <w:tc>
          <w:tcPr>
            <w:tcW w:w="1935" w:type="dxa"/>
            <w:vMerge w:val="restart"/>
            <w:tcBorders>
              <w:right w:val="outset" w:sz="6" w:space="0" w:color="auto"/>
            </w:tcBorders>
          </w:tcPr>
          <w:p w:rsidR="00423A0A" w:rsidRPr="00616C21" w:rsidRDefault="00423A0A" w:rsidP="003550BA">
            <w:pPr>
              <w:pStyle w:val="Default"/>
              <w:jc w:val="both"/>
              <w:rPr>
                <w:b/>
                <w:bCs/>
                <w:sz w:val="20"/>
                <w:szCs w:val="20"/>
              </w:rPr>
            </w:pPr>
            <w:r w:rsidRPr="00616C21">
              <w:rPr>
                <w:b/>
                <w:bCs/>
                <w:sz w:val="20"/>
                <w:szCs w:val="20"/>
              </w:rPr>
              <w:t xml:space="preserve">Тема 3. </w:t>
            </w:r>
          </w:p>
          <w:p w:rsidR="00423A0A" w:rsidRPr="00616C21" w:rsidRDefault="00423A0A" w:rsidP="003550BA">
            <w:pPr>
              <w:pStyle w:val="Default"/>
              <w:jc w:val="both"/>
              <w:rPr>
                <w:sz w:val="20"/>
                <w:szCs w:val="20"/>
              </w:rPr>
            </w:pPr>
            <w:r w:rsidRPr="00616C21">
              <w:rPr>
                <w:b/>
                <w:bCs/>
                <w:sz w:val="20"/>
                <w:szCs w:val="20"/>
              </w:rPr>
              <w:t>Электрические цепи переменного тока</w:t>
            </w:r>
          </w:p>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tc>
        <w:tc>
          <w:tcPr>
            <w:tcW w:w="879" w:type="dxa"/>
            <w:tcBorders>
              <w:right w:val="outset" w:sz="6" w:space="0" w:color="auto"/>
            </w:tcBorders>
          </w:tcPr>
          <w:p w:rsidR="00423A0A" w:rsidRPr="00616C21" w:rsidRDefault="00423A0A" w:rsidP="003550BA">
            <w:pPr>
              <w:pStyle w:val="Default"/>
              <w:jc w:val="both"/>
              <w:rPr>
                <w:sz w:val="20"/>
                <w:szCs w:val="20"/>
              </w:rPr>
            </w:pPr>
            <w:r>
              <w:rPr>
                <w:sz w:val="20"/>
                <w:szCs w:val="20"/>
              </w:rPr>
              <w:t>25</w:t>
            </w:r>
          </w:p>
        </w:tc>
        <w:tc>
          <w:tcPr>
            <w:tcW w:w="6568" w:type="dxa"/>
            <w:tcBorders>
              <w:left w:val="outset" w:sz="6" w:space="0" w:color="auto"/>
              <w:bottom w:val="outset" w:sz="6" w:space="0" w:color="auto"/>
            </w:tcBorders>
          </w:tcPr>
          <w:p w:rsidR="00423A0A" w:rsidRPr="00616C21" w:rsidRDefault="00423A0A" w:rsidP="003550BA">
            <w:pPr>
              <w:pStyle w:val="Default"/>
              <w:jc w:val="both"/>
              <w:rPr>
                <w:sz w:val="20"/>
                <w:szCs w:val="20"/>
              </w:rPr>
            </w:pPr>
            <w:r w:rsidRPr="00616C21">
              <w:rPr>
                <w:sz w:val="20"/>
                <w:szCs w:val="20"/>
              </w:rPr>
              <w:t>Переменный ток. Характеристики тока.</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val="restart"/>
          </w:tcPr>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ПК 1.1</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2</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3</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6</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sz w:val="16"/>
                <w:szCs w:val="16"/>
              </w:rPr>
            </w:pPr>
          </w:p>
        </w:tc>
        <w:tc>
          <w:tcPr>
            <w:tcW w:w="1223"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616C21" w:rsidTr="003550BA">
        <w:trPr>
          <w:trHeight w:val="272"/>
        </w:trPr>
        <w:tc>
          <w:tcPr>
            <w:tcW w:w="1935" w:type="dxa"/>
            <w:vMerge/>
            <w:tcBorders>
              <w:right w:val="outset" w:sz="6" w:space="0" w:color="auto"/>
            </w:tcBorders>
          </w:tcPr>
          <w:p w:rsidR="00423A0A" w:rsidRPr="00616C21" w:rsidRDefault="00423A0A" w:rsidP="003550BA">
            <w:pPr>
              <w:pStyle w:val="Default"/>
              <w:jc w:val="both"/>
              <w:rPr>
                <w:b/>
                <w:bCs/>
                <w:sz w:val="20"/>
                <w:szCs w:val="20"/>
              </w:rPr>
            </w:pPr>
          </w:p>
        </w:tc>
        <w:tc>
          <w:tcPr>
            <w:tcW w:w="879" w:type="dxa"/>
            <w:tcBorders>
              <w:right w:val="outset" w:sz="6" w:space="0" w:color="auto"/>
            </w:tcBorders>
          </w:tcPr>
          <w:p w:rsidR="00423A0A" w:rsidRPr="00616C21" w:rsidRDefault="00423A0A" w:rsidP="003550BA">
            <w:pPr>
              <w:pStyle w:val="Default"/>
              <w:jc w:val="both"/>
              <w:rPr>
                <w:sz w:val="20"/>
                <w:szCs w:val="20"/>
              </w:rPr>
            </w:pPr>
            <w:r>
              <w:rPr>
                <w:sz w:val="20"/>
                <w:szCs w:val="20"/>
              </w:rPr>
              <w:t>26</w:t>
            </w:r>
          </w:p>
        </w:tc>
        <w:tc>
          <w:tcPr>
            <w:tcW w:w="6568" w:type="dxa"/>
            <w:tcBorders>
              <w:left w:val="outset" w:sz="6" w:space="0" w:color="auto"/>
              <w:bottom w:val="outset" w:sz="6" w:space="0" w:color="auto"/>
            </w:tcBorders>
          </w:tcPr>
          <w:p w:rsidR="00423A0A" w:rsidRPr="00616C21" w:rsidRDefault="00423A0A" w:rsidP="003550BA">
            <w:pPr>
              <w:pStyle w:val="Default"/>
              <w:jc w:val="both"/>
              <w:rPr>
                <w:sz w:val="20"/>
                <w:szCs w:val="20"/>
              </w:rPr>
            </w:pPr>
            <w:r w:rsidRPr="00616C21">
              <w:rPr>
                <w:sz w:val="20"/>
                <w:szCs w:val="20"/>
              </w:rPr>
              <w:t>Двигатели. Трансформаторы.</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62"/>
        </w:trPr>
        <w:tc>
          <w:tcPr>
            <w:tcW w:w="1935" w:type="dxa"/>
            <w:vMerge/>
            <w:tcBorders>
              <w:right w:val="outset" w:sz="6" w:space="0" w:color="auto"/>
            </w:tcBorders>
          </w:tcPr>
          <w:p w:rsidR="00423A0A" w:rsidRPr="00616C21" w:rsidRDefault="00423A0A" w:rsidP="003550BA">
            <w:pPr>
              <w:pStyle w:val="Default"/>
              <w:jc w:val="both"/>
              <w:rPr>
                <w:b/>
                <w:bCs/>
                <w:sz w:val="20"/>
                <w:szCs w:val="20"/>
              </w:rPr>
            </w:pPr>
          </w:p>
        </w:tc>
        <w:tc>
          <w:tcPr>
            <w:tcW w:w="879" w:type="dxa"/>
            <w:tcBorders>
              <w:right w:val="outset" w:sz="6" w:space="0" w:color="auto"/>
            </w:tcBorders>
          </w:tcPr>
          <w:p w:rsidR="00423A0A" w:rsidRPr="00616C21" w:rsidRDefault="00423A0A" w:rsidP="003550BA">
            <w:pPr>
              <w:pStyle w:val="Default"/>
              <w:jc w:val="both"/>
              <w:rPr>
                <w:sz w:val="20"/>
                <w:szCs w:val="20"/>
              </w:rPr>
            </w:pPr>
            <w:r>
              <w:rPr>
                <w:sz w:val="20"/>
                <w:szCs w:val="20"/>
              </w:rPr>
              <w:t>27</w:t>
            </w:r>
          </w:p>
        </w:tc>
        <w:tc>
          <w:tcPr>
            <w:tcW w:w="6568" w:type="dxa"/>
            <w:tcBorders>
              <w:left w:val="outset" w:sz="6" w:space="0" w:color="auto"/>
              <w:bottom w:val="outset" w:sz="6" w:space="0" w:color="auto"/>
            </w:tcBorders>
          </w:tcPr>
          <w:p w:rsidR="00423A0A" w:rsidRPr="00616C21" w:rsidRDefault="00423A0A" w:rsidP="003550BA">
            <w:pPr>
              <w:pStyle w:val="Default"/>
              <w:jc w:val="both"/>
              <w:rPr>
                <w:sz w:val="20"/>
                <w:szCs w:val="20"/>
              </w:rPr>
            </w:pPr>
            <w:r w:rsidRPr="00616C21">
              <w:rPr>
                <w:sz w:val="20"/>
                <w:szCs w:val="20"/>
              </w:rPr>
              <w:t>Цепи с различными видами сопротивлений</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62"/>
        </w:trPr>
        <w:tc>
          <w:tcPr>
            <w:tcW w:w="1935" w:type="dxa"/>
            <w:vMerge/>
            <w:tcBorders>
              <w:right w:val="outset" w:sz="6" w:space="0" w:color="auto"/>
            </w:tcBorders>
          </w:tcPr>
          <w:p w:rsidR="00423A0A" w:rsidRPr="00616C21" w:rsidRDefault="00423A0A" w:rsidP="003550BA">
            <w:pPr>
              <w:pStyle w:val="Default"/>
              <w:jc w:val="both"/>
              <w:rPr>
                <w:b/>
                <w:bCs/>
                <w:sz w:val="20"/>
                <w:szCs w:val="20"/>
              </w:rPr>
            </w:pPr>
          </w:p>
        </w:tc>
        <w:tc>
          <w:tcPr>
            <w:tcW w:w="879" w:type="dxa"/>
            <w:tcBorders>
              <w:right w:val="outset" w:sz="6" w:space="0" w:color="auto"/>
            </w:tcBorders>
          </w:tcPr>
          <w:p w:rsidR="00423A0A" w:rsidRPr="00616C21" w:rsidRDefault="00423A0A" w:rsidP="003550BA">
            <w:pPr>
              <w:pStyle w:val="Default"/>
              <w:jc w:val="both"/>
              <w:rPr>
                <w:sz w:val="20"/>
                <w:szCs w:val="20"/>
              </w:rPr>
            </w:pPr>
            <w:r>
              <w:rPr>
                <w:sz w:val="20"/>
                <w:szCs w:val="20"/>
              </w:rPr>
              <w:t>28</w:t>
            </w:r>
          </w:p>
        </w:tc>
        <w:tc>
          <w:tcPr>
            <w:tcW w:w="6568" w:type="dxa"/>
            <w:tcBorders>
              <w:left w:val="outset" w:sz="6" w:space="0" w:color="auto"/>
              <w:bottom w:val="outset" w:sz="6" w:space="0" w:color="auto"/>
            </w:tcBorders>
          </w:tcPr>
          <w:p w:rsidR="00423A0A" w:rsidRPr="00616C21" w:rsidRDefault="00423A0A" w:rsidP="003550BA">
            <w:pPr>
              <w:pStyle w:val="Default"/>
              <w:jc w:val="both"/>
              <w:rPr>
                <w:sz w:val="20"/>
                <w:szCs w:val="20"/>
              </w:rPr>
            </w:pPr>
            <w:r w:rsidRPr="00616C21">
              <w:rPr>
                <w:sz w:val="20"/>
                <w:szCs w:val="20"/>
              </w:rPr>
              <w:t>Аппаратура защиты электродвигателей</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62"/>
        </w:trPr>
        <w:tc>
          <w:tcPr>
            <w:tcW w:w="1935" w:type="dxa"/>
            <w:vMerge/>
            <w:tcBorders>
              <w:right w:val="outset" w:sz="6" w:space="0" w:color="auto"/>
            </w:tcBorders>
          </w:tcPr>
          <w:p w:rsidR="00423A0A" w:rsidRPr="00616C21" w:rsidRDefault="00423A0A" w:rsidP="003550BA">
            <w:pPr>
              <w:pStyle w:val="Default"/>
              <w:jc w:val="both"/>
              <w:rPr>
                <w:b/>
                <w:bCs/>
                <w:sz w:val="20"/>
                <w:szCs w:val="20"/>
              </w:rPr>
            </w:pPr>
          </w:p>
        </w:tc>
        <w:tc>
          <w:tcPr>
            <w:tcW w:w="879" w:type="dxa"/>
            <w:tcBorders>
              <w:right w:val="outset" w:sz="6" w:space="0" w:color="auto"/>
            </w:tcBorders>
          </w:tcPr>
          <w:p w:rsidR="00423A0A" w:rsidRPr="00616C21" w:rsidRDefault="00423A0A" w:rsidP="003550BA">
            <w:pPr>
              <w:pStyle w:val="Default"/>
              <w:jc w:val="both"/>
              <w:rPr>
                <w:sz w:val="20"/>
                <w:szCs w:val="20"/>
              </w:rPr>
            </w:pPr>
            <w:r>
              <w:rPr>
                <w:sz w:val="20"/>
                <w:szCs w:val="20"/>
              </w:rPr>
              <w:t>29</w:t>
            </w:r>
          </w:p>
        </w:tc>
        <w:tc>
          <w:tcPr>
            <w:tcW w:w="6568" w:type="dxa"/>
            <w:tcBorders>
              <w:left w:val="outset" w:sz="6" w:space="0" w:color="auto"/>
              <w:bottom w:val="outset" w:sz="6" w:space="0" w:color="auto"/>
            </w:tcBorders>
          </w:tcPr>
          <w:p w:rsidR="00423A0A" w:rsidRPr="00616C21" w:rsidRDefault="00423A0A" w:rsidP="003550BA">
            <w:pPr>
              <w:pStyle w:val="Default"/>
              <w:jc w:val="both"/>
              <w:rPr>
                <w:sz w:val="20"/>
                <w:szCs w:val="20"/>
              </w:rPr>
            </w:pPr>
            <w:r w:rsidRPr="00616C21">
              <w:rPr>
                <w:sz w:val="20"/>
                <w:szCs w:val="20"/>
              </w:rPr>
              <w:t>Трехфазная система переменного тока. Соединения обмоток (звезда и треугольник)</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62"/>
        </w:trPr>
        <w:tc>
          <w:tcPr>
            <w:tcW w:w="1935" w:type="dxa"/>
            <w:vMerge/>
            <w:tcBorders>
              <w:right w:val="outset" w:sz="6" w:space="0" w:color="auto"/>
            </w:tcBorders>
          </w:tcPr>
          <w:p w:rsidR="00423A0A" w:rsidRPr="00616C21" w:rsidRDefault="00423A0A" w:rsidP="003550BA">
            <w:pPr>
              <w:pStyle w:val="Default"/>
              <w:jc w:val="both"/>
              <w:rPr>
                <w:b/>
                <w:bCs/>
                <w:sz w:val="20"/>
                <w:szCs w:val="20"/>
              </w:rPr>
            </w:pPr>
          </w:p>
        </w:tc>
        <w:tc>
          <w:tcPr>
            <w:tcW w:w="879" w:type="dxa"/>
            <w:tcBorders>
              <w:right w:val="outset" w:sz="6" w:space="0" w:color="auto"/>
            </w:tcBorders>
          </w:tcPr>
          <w:p w:rsidR="00423A0A" w:rsidRPr="00616C21" w:rsidRDefault="00423A0A" w:rsidP="003550BA">
            <w:pPr>
              <w:pStyle w:val="Default"/>
              <w:jc w:val="both"/>
              <w:rPr>
                <w:sz w:val="20"/>
                <w:szCs w:val="20"/>
              </w:rPr>
            </w:pPr>
            <w:r>
              <w:rPr>
                <w:sz w:val="20"/>
                <w:szCs w:val="20"/>
              </w:rPr>
              <w:t>30</w:t>
            </w:r>
          </w:p>
        </w:tc>
        <w:tc>
          <w:tcPr>
            <w:tcW w:w="6568" w:type="dxa"/>
            <w:tcBorders>
              <w:left w:val="outset" w:sz="6" w:space="0" w:color="auto"/>
              <w:bottom w:val="outset" w:sz="6" w:space="0" w:color="auto"/>
            </w:tcBorders>
          </w:tcPr>
          <w:p w:rsidR="00423A0A" w:rsidRPr="00616C21" w:rsidRDefault="00423A0A" w:rsidP="003550BA">
            <w:pPr>
              <w:pStyle w:val="Default"/>
              <w:jc w:val="both"/>
              <w:rPr>
                <w:sz w:val="20"/>
                <w:szCs w:val="20"/>
              </w:rPr>
            </w:pPr>
            <w:r w:rsidRPr="00616C21">
              <w:rPr>
                <w:sz w:val="20"/>
                <w:szCs w:val="20"/>
              </w:rPr>
              <w:t xml:space="preserve">Заземление и </w:t>
            </w:r>
            <w:proofErr w:type="spellStart"/>
            <w:r w:rsidRPr="00616C21">
              <w:rPr>
                <w:sz w:val="20"/>
                <w:szCs w:val="20"/>
              </w:rPr>
              <w:t>зануление</w:t>
            </w:r>
            <w:proofErr w:type="spellEnd"/>
            <w:r w:rsidRPr="00616C21">
              <w:rPr>
                <w:sz w:val="20"/>
                <w:szCs w:val="20"/>
              </w:rPr>
              <w:t>. Методы защиты аппаратуры</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60"/>
        </w:trPr>
        <w:tc>
          <w:tcPr>
            <w:tcW w:w="1935" w:type="dxa"/>
            <w:vMerge/>
            <w:tcBorders>
              <w:right w:val="outset" w:sz="6" w:space="0" w:color="auto"/>
            </w:tcBorders>
          </w:tcPr>
          <w:p w:rsidR="00423A0A" w:rsidRPr="00616C21" w:rsidRDefault="00423A0A" w:rsidP="003550BA">
            <w:pPr>
              <w:pStyle w:val="Default"/>
              <w:jc w:val="both"/>
              <w:rPr>
                <w:b/>
                <w:bCs/>
                <w:sz w:val="20"/>
                <w:szCs w:val="20"/>
              </w:rPr>
            </w:pPr>
          </w:p>
        </w:tc>
        <w:tc>
          <w:tcPr>
            <w:tcW w:w="7447" w:type="dxa"/>
            <w:gridSpan w:val="2"/>
          </w:tcPr>
          <w:p w:rsidR="00423A0A" w:rsidRPr="00616C21" w:rsidRDefault="00423A0A" w:rsidP="003550BA">
            <w:pPr>
              <w:pStyle w:val="Default"/>
              <w:jc w:val="both"/>
              <w:rPr>
                <w:b/>
                <w:bCs/>
                <w:sz w:val="20"/>
                <w:szCs w:val="20"/>
              </w:rPr>
            </w:pPr>
            <w:r w:rsidRPr="00616C21">
              <w:rPr>
                <w:b/>
                <w:bCs/>
                <w:sz w:val="20"/>
                <w:szCs w:val="20"/>
              </w:rPr>
              <w:t xml:space="preserve">Внеаудиторная самостоятельная работа </w:t>
            </w:r>
            <w:proofErr w:type="gramStart"/>
            <w:r w:rsidRPr="00616C21">
              <w:rPr>
                <w:b/>
                <w:bCs/>
                <w:sz w:val="20"/>
                <w:szCs w:val="20"/>
              </w:rPr>
              <w:t>обучающихся</w:t>
            </w:r>
            <w:proofErr w:type="gramEnd"/>
            <w:r w:rsidRPr="00616C21">
              <w:rPr>
                <w:b/>
                <w:bCs/>
                <w:sz w:val="20"/>
                <w:szCs w:val="20"/>
              </w:rPr>
              <w:t>:</w:t>
            </w:r>
          </w:p>
          <w:p w:rsidR="00423A0A" w:rsidRPr="00616C21" w:rsidRDefault="00423A0A" w:rsidP="003550BA">
            <w:pPr>
              <w:pStyle w:val="Default"/>
              <w:jc w:val="both"/>
              <w:rPr>
                <w:sz w:val="20"/>
                <w:szCs w:val="20"/>
              </w:rPr>
            </w:pPr>
            <w:r w:rsidRPr="00616C21">
              <w:rPr>
                <w:bCs/>
                <w:sz w:val="20"/>
                <w:szCs w:val="20"/>
              </w:rPr>
              <w:t>Повторение изученного материала по конспекту.</w:t>
            </w:r>
          </w:p>
          <w:p w:rsidR="00423A0A" w:rsidRPr="00616C21" w:rsidRDefault="00423A0A" w:rsidP="003550BA">
            <w:pPr>
              <w:pStyle w:val="Default"/>
              <w:jc w:val="both"/>
              <w:rPr>
                <w:sz w:val="20"/>
                <w:szCs w:val="20"/>
              </w:rPr>
            </w:pPr>
            <w:r w:rsidRPr="00616C21">
              <w:rPr>
                <w:sz w:val="20"/>
                <w:szCs w:val="20"/>
              </w:rPr>
              <w:lastRenderedPageBreak/>
              <w:t xml:space="preserve">Самостоятельное изучение с использованием литературы и </w:t>
            </w:r>
            <w:r w:rsidRPr="00616C21">
              <w:rPr>
                <w:sz w:val="20"/>
                <w:szCs w:val="20"/>
                <w:lang w:val="en-US"/>
              </w:rPr>
              <w:t>Internet</w:t>
            </w:r>
            <w:r w:rsidRPr="00616C21">
              <w:rPr>
                <w:sz w:val="20"/>
                <w:szCs w:val="20"/>
              </w:rPr>
              <w:t xml:space="preserve"> - ресурсов по теме «Исследование цепей переменного тока». </w:t>
            </w:r>
          </w:p>
          <w:p w:rsidR="00423A0A" w:rsidRPr="00616C21" w:rsidRDefault="00423A0A" w:rsidP="003550BA">
            <w:pPr>
              <w:pStyle w:val="Default"/>
              <w:jc w:val="both"/>
              <w:rPr>
                <w:sz w:val="20"/>
                <w:szCs w:val="20"/>
              </w:rPr>
            </w:pPr>
            <w:r w:rsidRPr="00616C21">
              <w:rPr>
                <w:sz w:val="20"/>
                <w:szCs w:val="20"/>
              </w:rPr>
              <w:t>«Сварочный трансформатор»</w:t>
            </w:r>
          </w:p>
          <w:p w:rsidR="00423A0A" w:rsidRPr="00616C21" w:rsidRDefault="00423A0A" w:rsidP="003550BA">
            <w:pPr>
              <w:pStyle w:val="Default"/>
              <w:jc w:val="both"/>
              <w:rPr>
                <w:sz w:val="20"/>
                <w:szCs w:val="20"/>
              </w:rPr>
            </w:pPr>
            <w:r w:rsidRPr="00616C21">
              <w:rPr>
                <w:sz w:val="20"/>
                <w:szCs w:val="20"/>
              </w:rPr>
              <w:t>Методы расчета и измерения основных параметров простых электрических, магнитных и электронных цепей</w:t>
            </w:r>
          </w:p>
          <w:p w:rsidR="00423A0A" w:rsidRPr="00616C21" w:rsidRDefault="00423A0A" w:rsidP="003550BA">
            <w:pPr>
              <w:pStyle w:val="Default"/>
              <w:jc w:val="both"/>
              <w:rPr>
                <w:sz w:val="20"/>
                <w:szCs w:val="20"/>
              </w:rPr>
            </w:pPr>
            <w:r w:rsidRPr="00616C21">
              <w:rPr>
                <w:sz w:val="20"/>
                <w:szCs w:val="20"/>
              </w:rPr>
              <w:t>Свойства магнитного поля</w:t>
            </w:r>
          </w:p>
        </w:tc>
        <w:tc>
          <w:tcPr>
            <w:tcW w:w="938" w:type="dxa"/>
            <w:tcBorders>
              <w:top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Pr>
                <w:rFonts w:ascii="Times New Roman" w:hAnsi="Times New Roman"/>
                <w:sz w:val="20"/>
                <w:szCs w:val="20"/>
              </w:rPr>
              <w:t>4</w:t>
            </w:r>
          </w:p>
        </w:tc>
        <w:tc>
          <w:tcPr>
            <w:tcW w:w="1266"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139"/>
        </w:trPr>
        <w:tc>
          <w:tcPr>
            <w:tcW w:w="1935" w:type="dxa"/>
            <w:vMerge w:val="restart"/>
          </w:tcPr>
          <w:p w:rsidR="00423A0A" w:rsidRPr="00616C21" w:rsidRDefault="00423A0A" w:rsidP="003550BA">
            <w:pPr>
              <w:pStyle w:val="Default"/>
              <w:jc w:val="both"/>
              <w:rPr>
                <w:b/>
                <w:bCs/>
                <w:sz w:val="20"/>
                <w:szCs w:val="20"/>
              </w:rPr>
            </w:pPr>
            <w:r w:rsidRPr="00616C21">
              <w:rPr>
                <w:b/>
                <w:bCs/>
                <w:sz w:val="20"/>
                <w:szCs w:val="20"/>
              </w:rPr>
              <w:lastRenderedPageBreak/>
              <w:t xml:space="preserve">Тема 4. </w:t>
            </w:r>
          </w:p>
          <w:p w:rsidR="00423A0A" w:rsidRPr="00616C21" w:rsidRDefault="00423A0A" w:rsidP="003550BA">
            <w:pPr>
              <w:pStyle w:val="Default"/>
              <w:rPr>
                <w:sz w:val="20"/>
                <w:szCs w:val="20"/>
              </w:rPr>
            </w:pPr>
            <w:r w:rsidRPr="00616C21">
              <w:rPr>
                <w:b/>
                <w:bCs/>
                <w:sz w:val="20"/>
                <w:szCs w:val="20"/>
              </w:rPr>
              <w:t>Электрические измерения</w:t>
            </w:r>
          </w:p>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tc>
        <w:tc>
          <w:tcPr>
            <w:tcW w:w="879" w:type="dxa"/>
          </w:tcPr>
          <w:p w:rsidR="00423A0A" w:rsidRPr="00767B8A"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31</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Классификация измерительных приборов</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val="restart"/>
          </w:tcPr>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ПК 1.1</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2</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3</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6</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sz w:val="16"/>
                <w:szCs w:val="16"/>
              </w:rPr>
            </w:pPr>
          </w:p>
        </w:tc>
        <w:tc>
          <w:tcPr>
            <w:tcW w:w="1223"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616C21" w:rsidTr="003550BA">
        <w:trPr>
          <w:trHeight w:val="217"/>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767B8A"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32</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Методы и погрешности измерений</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1</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274"/>
        </w:trPr>
        <w:tc>
          <w:tcPr>
            <w:tcW w:w="1935" w:type="dxa"/>
            <w:vMerge/>
          </w:tcPr>
          <w:p w:rsidR="00423A0A" w:rsidRPr="00616C21" w:rsidRDefault="00423A0A" w:rsidP="003550BA">
            <w:pPr>
              <w:pStyle w:val="Default"/>
              <w:jc w:val="both"/>
              <w:rPr>
                <w:b/>
                <w:bCs/>
                <w:sz w:val="20"/>
                <w:szCs w:val="20"/>
              </w:rPr>
            </w:pPr>
          </w:p>
        </w:tc>
        <w:tc>
          <w:tcPr>
            <w:tcW w:w="879" w:type="dxa"/>
          </w:tcPr>
          <w:p w:rsidR="00423A0A" w:rsidRPr="00767B8A"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Pr>
                <w:rFonts w:ascii="Times New Roman" w:hAnsi="Times New Roman"/>
                <w:sz w:val="20"/>
                <w:szCs w:val="20"/>
              </w:rPr>
              <w:t>33-34</w:t>
            </w:r>
          </w:p>
        </w:tc>
        <w:tc>
          <w:tcPr>
            <w:tcW w:w="6568" w:type="dxa"/>
            <w:tcBorders>
              <w:top w:val="outset" w:sz="6" w:space="0" w:color="auto"/>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sz w:val="20"/>
                <w:szCs w:val="20"/>
              </w:rPr>
              <w:t>Устройство и принцип действия приборов различных систем</w:t>
            </w:r>
          </w:p>
        </w:tc>
        <w:tc>
          <w:tcPr>
            <w:tcW w:w="938" w:type="dxa"/>
            <w:tcBorders>
              <w:bottom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lang w:val="en-US"/>
              </w:rPr>
            </w:pPr>
            <w:r w:rsidRPr="00616C21">
              <w:rPr>
                <w:rFonts w:ascii="Times New Roman" w:hAnsi="Times New Roman"/>
                <w:sz w:val="20"/>
                <w:szCs w:val="20"/>
                <w:lang w:val="en-US"/>
              </w:rPr>
              <w:t>2</w:t>
            </w:r>
          </w:p>
        </w:tc>
        <w:tc>
          <w:tcPr>
            <w:tcW w:w="1132"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vMerge/>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vMerge/>
            <w:tcBorders>
              <w:bottom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191"/>
        </w:trPr>
        <w:tc>
          <w:tcPr>
            <w:tcW w:w="1935" w:type="dxa"/>
            <w:vMerge/>
          </w:tcPr>
          <w:p w:rsidR="00423A0A" w:rsidRPr="00616C21" w:rsidRDefault="00423A0A" w:rsidP="003550BA">
            <w:pPr>
              <w:pStyle w:val="Default"/>
              <w:jc w:val="both"/>
              <w:rPr>
                <w:b/>
                <w:bCs/>
                <w:sz w:val="20"/>
                <w:szCs w:val="20"/>
              </w:rPr>
            </w:pPr>
          </w:p>
        </w:tc>
        <w:tc>
          <w:tcPr>
            <w:tcW w:w="7447" w:type="dxa"/>
            <w:gridSpan w:val="2"/>
          </w:tcPr>
          <w:p w:rsidR="00423A0A" w:rsidRPr="00616C21" w:rsidRDefault="00423A0A" w:rsidP="003550BA">
            <w:pPr>
              <w:pStyle w:val="Default"/>
              <w:jc w:val="both"/>
              <w:rPr>
                <w:b/>
                <w:bCs/>
                <w:sz w:val="20"/>
                <w:szCs w:val="20"/>
              </w:rPr>
            </w:pPr>
            <w:r w:rsidRPr="00616C21">
              <w:rPr>
                <w:b/>
                <w:bCs/>
                <w:sz w:val="20"/>
                <w:szCs w:val="20"/>
              </w:rPr>
              <w:t xml:space="preserve">Внеаудиторная самостоятельная работа </w:t>
            </w:r>
            <w:proofErr w:type="gramStart"/>
            <w:r w:rsidRPr="00616C21">
              <w:rPr>
                <w:b/>
                <w:bCs/>
                <w:sz w:val="20"/>
                <w:szCs w:val="20"/>
              </w:rPr>
              <w:t>обучающихся</w:t>
            </w:r>
            <w:proofErr w:type="gramEnd"/>
            <w:r w:rsidRPr="00616C21">
              <w:rPr>
                <w:b/>
                <w:bCs/>
                <w:sz w:val="20"/>
                <w:szCs w:val="20"/>
              </w:rPr>
              <w:t>:</w:t>
            </w:r>
          </w:p>
          <w:p w:rsidR="00423A0A" w:rsidRPr="00616C21" w:rsidRDefault="00423A0A" w:rsidP="003550BA">
            <w:pPr>
              <w:pStyle w:val="Default"/>
              <w:jc w:val="both"/>
              <w:rPr>
                <w:sz w:val="20"/>
                <w:szCs w:val="20"/>
              </w:rPr>
            </w:pPr>
            <w:r w:rsidRPr="00616C21">
              <w:rPr>
                <w:bCs/>
                <w:sz w:val="20"/>
                <w:szCs w:val="20"/>
              </w:rPr>
              <w:t>Повторение изученного материала по конспекту.</w:t>
            </w:r>
          </w:p>
          <w:p w:rsidR="00423A0A" w:rsidRPr="00616C21" w:rsidRDefault="00423A0A" w:rsidP="003550BA">
            <w:pPr>
              <w:pStyle w:val="Default"/>
              <w:jc w:val="both"/>
              <w:rPr>
                <w:sz w:val="20"/>
                <w:szCs w:val="20"/>
              </w:rPr>
            </w:pPr>
            <w:r w:rsidRPr="00616C21">
              <w:rPr>
                <w:sz w:val="20"/>
                <w:szCs w:val="20"/>
              </w:rPr>
              <w:t xml:space="preserve">Самостоятельное изучение с использованием литературы и </w:t>
            </w:r>
            <w:r w:rsidRPr="00616C21">
              <w:rPr>
                <w:sz w:val="20"/>
                <w:szCs w:val="20"/>
                <w:lang w:val="en-US"/>
              </w:rPr>
              <w:t>Internet</w:t>
            </w:r>
            <w:r w:rsidRPr="00616C21">
              <w:rPr>
                <w:sz w:val="20"/>
                <w:szCs w:val="20"/>
              </w:rPr>
              <w:t xml:space="preserve"> - ресурсов по теме Измерение силы тока и напряжения</w:t>
            </w:r>
          </w:p>
          <w:p w:rsidR="00423A0A" w:rsidRPr="00616C21" w:rsidRDefault="00423A0A" w:rsidP="003550BA">
            <w:pPr>
              <w:pStyle w:val="Default"/>
              <w:jc w:val="both"/>
              <w:rPr>
                <w:b/>
                <w:sz w:val="20"/>
                <w:szCs w:val="20"/>
              </w:rPr>
            </w:pPr>
            <w:r w:rsidRPr="00616C21">
              <w:rPr>
                <w:sz w:val="20"/>
                <w:szCs w:val="20"/>
              </w:rPr>
              <w:t xml:space="preserve">Расчет погрешностей </w:t>
            </w:r>
          </w:p>
        </w:tc>
        <w:tc>
          <w:tcPr>
            <w:tcW w:w="938" w:type="dxa"/>
            <w:tcBorders>
              <w:top w:val="outset" w:sz="6" w:space="0" w:color="auto"/>
            </w:tcBorders>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132"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Borders>
              <w:top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r w:rsidRPr="00616C21">
              <w:rPr>
                <w:rFonts w:ascii="Times New Roman" w:hAnsi="Times New Roman"/>
                <w:sz w:val="20"/>
                <w:szCs w:val="20"/>
              </w:rPr>
              <w:t>2</w:t>
            </w:r>
          </w:p>
        </w:tc>
        <w:tc>
          <w:tcPr>
            <w:tcW w:w="1266"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Borders>
              <w:top w:val="outset" w:sz="6" w:space="0" w:color="auto"/>
            </w:tcBorders>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c>
          <w:tcPr>
            <w:tcW w:w="1935" w:type="dxa"/>
            <w:tcBorders>
              <w:right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sz w:val="20"/>
                <w:szCs w:val="20"/>
              </w:rPr>
            </w:pPr>
          </w:p>
        </w:tc>
        <w:tc>
          <w:tcPr>
            <w:tcW w:w="879" w:type="dxa"/>
            <w:tcBorders>
              <w:left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Pr>
                <w:rFonts w:ascii="Times New Roman" w:hAnsi="Times New Roman"/>
                <w:sz w:val="20"/>
                <w:szCs w:val="20"/>
              </w:rPr>
              <w:t>35-36</w:t>
            </w:r>
          </w:p>
        </w:tc>
        <w:tc>
          <w:tcPr>
            <w:tcW w:w="6568"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616C21">
              <w:rPr>
                <w:rFonts w:ascii="Times New Roman" w:hAnsi="Times New Roman"/>
                <w:b/>
                <w:sz w:val="20"/>
                <w:szCs w:val="20"/>
              </w:rPr>
              <w:t>Дифференцированный зачет</w:t>
            </w:r>
          </w:p>
        </w:tc>
        <w:tc>
          <w:tcPr>
            <w:tcW w:w="938" w:type="dxa"/>
            <w:vAlign w:val="center"/>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lang w:val="en-US"/>
              </w:rPr>
            </w:pPr>
            <w:r w:rsidRPr="00616C21">
              <w:rPr>
                <w:rFonts w:ascii="Times New Roman" w:hAnsi="Times New Roman"/>
                <w:sz w:val="20"/>
                <w:szCs w:val="20"/>
                <w:lang w:val="en-US"/>
              </w:rPr>
              <w:t>2</w:t>
            </w:r>
          </w:p>
        </w:tc>
        <w:tc>
          <w:tcPr>
            <w:tcW w:w="1132"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989"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66" w:type="dxa"/>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shd w:val="clear" w:color="auto" w:fill="F2F2F2"/>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rPr>
          <w:trHeight w:val="97"/>
        </w:trPr>
        <w:tc>
          <w:tcPr>
            <w:tcW w:w="1935" w:type="dxa"/>
            <w:tcBorders>
              <w:right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p>
        </w:tc>
        <w:tc>
          <w:tcPr>
            <w:tcW w:w="7447" w:type="dxa"/>
            <w:gridSpan w:val="2"/>
            <w:tcBorders>
              <w:left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sz w:val="20"/>
                <w:szCs w:val="20"/>
              </w:rPr>
            </w:pPr>
            <w:r w:rsidRPr="00616C21">
              <w:rPr>
                <w:rFonts w:ascii="Times New Roman" w:hAnsi="Times New Roman"/>
                <w:b/>
                <w:sz w:val="20"/>
                <w:szCs w:val="20"/>
              </w:rPr>
              <w:t>Всего:</w:t>
            </w:r>
          </w:p>
        </w:tc>
        <w:tc>
          <w:tcPr>
            <w:tcW w:w="938" w:type="dxa"/>
          </w:tcPr>
          <w:p w:rsidR="00423A0A" w:rsidRPr="0005729F"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0"/>
                <w:szCs w:val="20"/>
                <w:lang w:val="en-US"/>
              </w:rPr>
            </w:pPr>
            <w:r w:rsidRPr="0005729F">
              <w:rPr>
                <w:rFonts w:ascii="Times New Roman" w:hAnsi="Times New Roman"/>
                <w:b/>
                <w:sz w:val="20"/>
                <w:szCs w:val="20"/>
              </w:rPr>
              <w:t>2</w:t>
            </w:r>
            <w:r w:rsidRPr="0005729F">
              <w:rPr>
                <w:rFonts w:ascii="Times New Roman" w:hAnsi="Times New Roman"/>
                <w:b/>
                <w:sz w:val="20"/>
                <w:szCs w:val="20"/>
                <w:lang w:val="en-US"/>
              </w:rPr>
              <w:t>4</w:t>
            </w:r>
          </w:p>
        </w:tc>
        <w:tc>
          <w:tcPr>
            <w:tcW w:w="1132" w:type="dxa"/>
          </w:tcPr>
          <w:p w:rsidR="00423A0A" w:rsidRPr="0005729F"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0"/>
                <w:szCs w:val="20"/>
              </w:rPr>
            </w:pPr>
            <w:r w:rsidRPr="0005729F">
              <w:rPr>
                <w:rFonts w:ascii="Times New Roman" w:hAnsi="Times New Roman"/>
                <w:b/>
                <w:sz w:val="20"/>
                <w:szCs w:val="20"/>
              </w:rPr>
              <w:t>12</w:t>
            </w:r>
          </w:p>
        </w:tc>
        <w:tc>
          <w:tcPr>
            <w:tcW w:w="989" w:type="dxa"/>
          </w:tcPr>
          <w:p w:rsidR="00423A0A" w:rsidRPr="0005729F"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0"/>
                <w:szCs w:val="20"/>
              </w:rPr>
            </w:pPr>
            <w:r w:rsidRPr="0005729F">
              <w:rPr>
                <w:rFonts w:ascii="Times New Roman" w:hAnsi="Times New Roman"/>
                <w:b/>
                <w:sz w:val="20"/>
                <w:szCs w:val="20"/>
              </w:rPr>
              <w:t>18</w:t>
            </w:r>
          </w:p>
        </w:tc>
        <w:tc>
          <w:tcPr>
            <w:tcW w:w="1266"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r w:rsidR="00423A0A" w:rsidRPr="00616C21" w:rsidTr="003550BA">
        <w:tc>
          <w:tcPr>
            <w:tcW w:w="1935" w:type="dxa"/>
            <w:tcBorders>
              <w:right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0"/>
                <w:szCs w:val="20"/>
              </w:rPr>
            </w:pPr>
          </w:p>
        </w:tc>
        <w:tc>
          <w:tcPr>
            <w:tcW w:w="7447" w:type="dxa"/>
            <w:gridSpan w:val="2"/>
            <w:tcBorders>
              <w:left w:val="outset" w:sz="6" w:space="0" w:color="auto"/>
            </w:tcBorders>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w:hAnsi="Times New Roman"/>
                <w:b/>
                <w:sz w:val="20"/>
                <w:szCs w:val="20"/>
              </w:rPr>
            </w:pPr>
            <w:r w:rsidRPr="00616C21">
              <w:rPr>
                <w:rFonts w:ascii="Times New Roman" w:hAnsi="Times New Roman"/>
                <w:b/>
                <w:sz w:val="20"/>
                <w:szCs w:val="20"/>
              </w:rPr>
              <w:t>Итого:</w:t>
            </w:r>
          </w:p>
        </w:tc>
        <w:tc>
          <w:tcPr>
            <w:tcW w:w="3059" w:type="dxa"/>
            <w:gridSpan w:val="3"/>
          </w:tcPr>
          <w:p w:rsidR="00423A0A" w:rsidRPr="0005729F"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0"/>
                <w:szCs w:val="20"/>
              </w:rPr>
            </w:pPr>
            <w:r w:rsidRPr="0005729F">
              <w:rPr>
                <w:rFonts w:ascii="Times New Roman" w:hAnsi="Times New Roman"/>
                <w:b/>
                <w:sz w:val="20"/>
                <w:szCs w:val="20"/>
              </w:rPr>
              <w:t>54</w:t>
            </w:r>
          </w:p>
        </w:tc>
        <w:tc>
          <w:tcPr>
            <w:tcW w:w="1266"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c>
          <w:tcPr>
            <w:tcW w:w="1223" w:type="dxa"/>
          </w:tcPr>
          <w:p w:rsidR="00423A0A" w:rsidRPr="00616C21"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sz w:val="20"/>
                <w:szCs w:val="20"/>
              </w:rPr>
            </w:pPr>
          </w:p>
        </w:tc>
      </w:tr>
    </w:tbl>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Pr="00315F34" w:rsidRDefault="00423A0A" w:rsidP="00423A0A">
      <w:pPr>
        <w:ind w:firstLine="709"/>
        <w:rPr>
          <w:rFonts w:ascii="Times New Roman" w:hAnsi="Times New Roman"/>
          <w:b/>
          <w:bCs/>
        </w:rPr>
      </w:pPr>
    </w:p>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w:t>
      </w:r>
      <w:r w:rsidRPr="00DF57A3">
        <w:rPr>
          <w:rFonts w:ascii="Times New Roman" w:hAnsi="Times New Roman"/>
          <w:bCs/>
          <w:sz w:val="24"/>
          <w:szCs w:val="24"/>
        </w:rPr>
        <w:t>Физика и электротехнические дисциплины</w:t>
      </w:r>
      <w:r w:rsidRPr="00275648">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DF57A3" w:rsidRDefault="00423A0A" w:rsidP="00423A0A">
      <w:pPr>
        <w:numPr>
          <w:ilvl w:val="0"/>
          <w:numId w:val="13"/>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rPr>
        <w:t>Бутырин</w:t>
      </w:r>
      <w:proofErr w:type="spellEnd"/>
      <w:r w:rsidRPr="00DF57A3">
        <w:rPr>
          <w:rFonts w:ascii="Times New Roman" w:hAnsi="Times New Roman"/>
        </w:rPr>
        <w:t xml:space="preserve"> П. А. Электротехника:  Учебник для начального профессионального образования./П. А. </w:t>
      </w:r>
      <w:proofErr w:type="spellStart"/>
      <w:r w:rsidRPr="00DF57A3">
        <w:rPr>
          <w:rFonts w:ascii="Times New Roman" w:hAnsi="Times New Roman"/>
        </w:rPr>
        <w:t>Бутырин</w:t>
      </w:r>
      <w:proofErr w:type="spellEnd"/>
      <w:r w:rsidRPr="00DF57A3">
        <w:rPr>
          <w:rFonts w:ascii="Times New Roman" w:hAnsi="Times New Roman"/>
        </w:rPr>
        <w:t xml:space="preserve">, О. В. </w:t>
      </w:r>
      <w:proofErr w:type="spellStart"/>
      <w:r w:rsidRPr="00DF57A3">
        <w:rPr>
          <w:rFonts w:ascii="Times New Roman" w:hAnsi="Times New Roman"/>
        </w:rPr>
        <w:t>Толчеев</w:t>
      </w:r>
      <w:proofErr w:type="spellEnd"/>
      <w:r w:rsidRPr="00DF57A3">
        <w:rPr>
          <w:rFonts w:ascii="Times New Roman" w:hAnsi="Times New Roman"/>
        </w:rPr>
        <w:t xml:space="preserve">, Ф. Н. </w:t>
      </w:r>
      <w:proofErr w:type="spellStart"/>
      <w:r w:rsidRPr="00DF57A3">
        <w:rPr>
          <w:rFonts w:ascii="Times New Roman" w:hAnsi="Times New Roman"/>
        </w:rPr>
        <w:t>Шакирзяно</w:t>
      </w:r>
      <w:proofErr w:type="gramStart"/>
      <w:r w:rsidRPr="00DF57A3">
        <w:rPr>
          <w:rFonts w:ascii="Times New Roman" w:hAnsi="Times New Roman"/>
        </w:rPr>
        <w:t>в</w:t>
      </w:r>
      <w:proofErr w:type="spellEnd"/>
      <w:r w:rsidRPr="00DF57A3">
        <w:rPr>
          <w:rFonts w:ascii="Times New Roman" w:hAnsi="Times New Roman"/>
        </w:rPr>
        <w:t>-</w:t>
      </w:r>
      <w:proofErr w:type="gramEnd"/>
      <w:r w:rsidRPr="00DF57A3">
        <w:rPr>
          <w:rFonts w:ascii="Times New Roman" w:hAnsi="Times New Roman"/>
        </w:rPr>
        <w:t xml:space="preserve"> М.: Издательский центр «Академия», 201</w:t>
      </w:r>
      <w:r>
        <w:rPr>
          <w:rFonts w:ascii="Times New Roman" w:hAnsi="Times New Roman"/>
        </w:rPr>
        <w:t>8</w:t>
      </w:r>
      <w:r w:rsidRPr="00DF57A3">
        <w:rPr>
          <w:rFonts w:ascii="Times New Roman" w:hAnsi="Times New Roman"/>
        </w:rPr>
        <w:t>.- 272с.</w:t>
      </w:r>
    </w:p>
    <w:p w:rsidR="00423A0A" w:rsidRPr="00DF57A3" w:rsidRDefault="00423A0A" w:rsidP="00423A0A">
      <w:pPr>
        <w:numPr>
          <w:ilvl w:val="0"/>
          <w:numId w:val="13"/>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r w:rsidRPr="00DF57A3">
        <w:rPr>
          <w:rFonts w:ascii="Times New Roman" w:hAnsi="Times New Roman"/>
          <w:bCs/>
        </w:rPr>
        <w:t>Гальперин М.Ф. Электротехника и электроника/ М. Ф. Гальперин – М.: Форум,201</w:t>
      </w:r>
      <w:r>
        <w:rPr>
          <w:rFonts w:ascii="Times New Roman" w:hAnsi="Times New Roman"/>
          <w:bCs/>
        </w:rPr>
        <w:t>9</w:t>
      </w:r>
      <w:r w:rsidRPr="00DF57A3">
        <w:rPr>
          <w:rFonts w:ascii="Times New Roman" w:hAnsi="Times New Roman"/>
          <w:bCs/>
        </w:rPr>
        <w:t>. – 159с.</w:t>
      </w:r>
    </w:p>
    <w:p w:rsidR="00423A0A" w:rsidRPr="00DF57A3" w:rsidRDefault="00423A0A" w:rsidP="00423A0A">
      <w:pPr>
        <w:numPr>
          <w:ilvl w:val="0"/>
          <w:numId w:val="13"/>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bCs/>
        </w:rPr>
        <w:t>Катаенко</w:t>
      </w:r>
      <w:proofErr w:type="spellEnd"/>
      <w:r w:rsidRPr="00DF57A3">
        <w:rPr>
          <w:rFonts w:ascii="Times New Roman" w:hAnsi="Times New Roman"/>
          <w:bCs/>
        </w:rPr>
        <w:t xml:space="preserve"> Ю.К. Электротехника/ Ю. К. </w:t>
      </w:r>
      <w:proofErr w:type="spellStart"/>
      <w:r w:rsidRPr="00DF57A3">
        <w:rPr>
          <w:rFonts w:ascii="Times New Roman" w:hAnsi="Times New Roman"/>
          <w:bCs/>
        </w:rPr>
        <w:t>Катаенко</w:t>
      </w:r>
      <w:proofErr w:type="spellEnd"/>
      <w:r w:rsidRPr="00DF57A3">
        <w:rPr>
          <w:rFonts w:ascii="Times New Roman" w:hAnsi="Times New Roman"/>
          <w:bCs/>
        </w:rPr>
        <w:t xml:space="preserve"> – М.: </w:t>
      </w:r>
      <w:proofErr w:type="spellStart"/>
      <w:r w:rsidRPr="00DF57A3">
        <w:rPr>
          <w:rFonts w:ascii="Times New Roman" w:hAnsi="Times New Roman"/>
          <w:bCs/>
        </w:rPr>
        <w:t>Академ</w:t>
      </w:r>
      <w:proofErr w:type="spellEnd"/>
      <w:r w:rsidRPr="00DF57A3">
        <w:rPr>
          <w:rFonts w:ascii="Times New Roman" w:hAnsi="Times New Roman"/>
          <w:bCs/>
        </w:rPr>
        <w:t>-центр, 201</w:t>
      </w:r>
      <w:r>
        <w:rPr>
          <w:rFonts w:ascii="Times New Roman" w:hAnsi="Times New Roman"/>
          <w:bCs/>
        </w:rPr>
        <w:t>8</w:t>
      </w:r>
      <w:r w:rsidRPr="00DF57A3">
        <w:rPr>
          <w:rFonts w:ascii="Times New Roman" w:hAnsi="Times New Roman"/>
          <w:bCs/>
        </w:rPr>
        <w:t>.- 288 с.</w:t>
      </w:r>
    </w:p>
    <w:p w:rsidR="00423A0A" w:rsidRPr="00DF57A3" w:rsidRDefault="00423A0A" w:rsidP="00423A0A">
      <w:pPr>
        <w:numPr>
          <w:ilvl w:val="0"/>
          <w:numId w:val="13"/>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bCs/>
        </w:rPr>
        <w:t>Синдеев</w:t>
      </w:r>
      <w:proofErr w:type="spellEnd"/>
      <w:r w:rsidRPr="00DF57A3">
        <w:rPr>
          <w:rFonts w:ascii="Times New Roman" w:hAnsi="Times New Roman"/>
          <w:bCs/>
        </w:rPr>
        <w:t xml:space="preserve"> </w:t>
      </w:r>
      <w:proofErr w:type="spellStart"/>
      <w:r w:rsidRPr="00DF57A3">
        <w:rPr>
          <w:rFonts w:ascii="Times New Roman" w:hAnsi="Times New Roman"/>
          <w:bCs/>
        </w:rPr>
        <w:t>Ю.Г.Электротехника</w:t>
      </w:r>
      <w:proofErr w:type="spellEnd"/>
      <w:r w:rsidRPr="00DF57A3">
        <w:rPr>
          <w:rFonts w:ascii="Times New Roman" w:hAnsi="Times New Roman"/>
          <w:bCs/>
        </w:rPr>
        <w:t xml:space="preserve"> с основами электроники/ Ю. Г. </w:t>
      </w:r>
      <w:proofErr w:type="spellStart"/>
      <w:r w:rsidRPr="00DF57A3">
        <w:rPr>
          <w:rFonts w:ascii="Times New Roman" w:hAnsi="Times New Roman"/>
          <w:bCs/>
        </w:rPr>
        <w:t>Сиднее</w:t>
      </w:r>
      <w:proofErr w:type="gramStart"/>
      <w:r w:rsidRPr="00DF57A3">
        <w:rPr>
          <w:rFonts w:ascii="Times New Roman" w:hAnsi="Times New Roman"/>
          <w:bCs/>
        </w:rPr>
        <w:t>в</w:t>
      </w:r>
      <w:proofErr w:type="spellEnd"/>
      <w:r w:rsidRPr="00DF57A3">
        <w:rPr>
          <w:rFonts w:ascii="Times New Roman" w:hAnsi="Times New Roman"/>
          <w:bCs/>
        </w:rPr>
        <w:t>-</w:t>
      </w:r>
      <w:proofErr w:type="gramEnd"/>
      <w:r w:rsidRPr="00DF57A3">
        <w:rPr>
          <w:rFonts w:ascii="Times New Roman" w:hAnsi="Times New Roman"/>
          <w:bCs/>
        </w:rPr>
        <w:t xml:space="preserve"> М.: Издательский центр  «Феникс», 201</w:t>
      </w:r>
      <w:r>
        <w:rPr>
          <w:rFonts w:ascii="Times New Roman" w:hAnsi="Times New Roman"/>
          <w:bCs/>
        </w:rPr>
        <w:t>9</w:t>
      </w:r>
      <w:r w:rsidRPr="00DF57A3">
        <w:rPr>
          <w:rFonts w:ascii="Times New Roman" w:hAnsi="Times New Roman"/>
          <w:bCs/>
        </w:rPr>
        <w:t xml:space="preserve">.- 382 с. </w:t>
      </w:r>
    </w:p>
    <w:p w:rsidR="00423A0A" w:rsidRPr="00DF57A3" w:rsidRDefault="00423A0A" w:rsidP="00423A0A">
      <w:pPr>
        <w:numPr>
          <w:ilvl w:val="0"/>
          <w:numId w:val="13"/>
        </w:numPr>
        <w:tabs>
          <w:tab w:val="clear" w:pos="84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hAnsi="Times New Roman"/>
          <w:bCs/>
        </w:rPr>
      </w:pPr>
      <w:proofErr w:type="spellStart"/>
      <w:r w:rsidRPr="00DF57A3">
        <w:rPr>
          <w:rFonts w:ascii="Times New Roman" w:hAnsi="Times New Roman"/>
          <w:bCs/>
        </w:rPr>
        <w:t>Ярочкина</w:t>
      </w:r>
      <w:proofErr w:type="spellEnd"/>
      <w:r w:rsidRPr="00DF57A3">
        <w:rPr>
          <w:rFonts w:ascii="Times New Roman" w:hAnsi="Times New Roman"/>
          <w:bCs/>
        </w:rPr>
        <w:t xml:space="preserve"> Г.В., Рабочая тетрадь по электротехнике для НПО/ Г. В. </w:t>
      </w:r>
      <w:proofErr w:type="spellStart"/>
      <w:r w:rsidRPr="00DF57A3">
        <w:rPr>
          <w:rFonts w:ascii="Times New Roman" w:hAnsi="Times New Roman"/>
          <w:bCs/>
        </w:rPr>
        <w:t>Ярочкина</w:t>
      </w:r>
      <w:proofErr w:type="spellEnd"/>
      <w:r w:rsidRPr="00DF57A3">
        <w:rPr>
          <w:rFonts w:ascii="Times New Roman" w:hAnsi="Times New Roman"/>
          <w:bCs/>
        </w:rPr>
        <w:t>, А. А. Володарская -  М.: ИРПО, Издательский центр «Академия»,201</w:t>
      </w:r>
      <w:r>
        <w:rPr>
          <w:rFonts w:ascii="Times New Roman" w:hAnsi="Times New Roman"/>
          <w:bCs/>
        </w:rPr>
        <w:t>8</w:t>
      </w:r>
      <w:r w:rsidRPr="00DF57A3">
        <w:rPr>
          <w:rFonts w:ascii="Times New Roman" w:hAnsi="Times New Roman"/>
          <w:bCs/>
        </w:rPr>
        <w:t>.- 96 с.</w:t>
      </w:r>
    </w:p>
    <w:p w:rsidR="00423A0A" w:rsidRDefault="00423A0A" w:rsidP="00423A0A">
      <w:pPr>
        <w:spacing w:after="0"/>
        <w:ind w:firstLine="709"/>
        <w:contextualSpacing/>
        <w:rPr>
          <w:rFonts w:ascii="Times New Roman" w:hAnsi="Times New Roman"/>
          <w:b/>
          <w:sz w:val="24"/>
          <w:szCs w:val="24"/>
        </w:rPr>
      </w:pPr>
    </w:p>
    <w:p w:rsidR="00423A0A"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16" w:history="1">
        <w:r w:rsidR="00423A0A" w:rsidRPr="009A5851">
          <w:rPr>
            <w:rStyle w:val="a6"/>
            <w:rFonts w:eastAsia="TimesNewRomanPSMT"/>
          </w:rPr>
          <w:t>http://ktf.krk.ru/courses/foet/</w:t>
        </w:r>
      </w:hyperlink>
      <w:r w:rsidR="00423A0A">
        <w:rPr>
          <w:rFonts w:ascii="Times New Roman" w:eastAsia="TimesNewRomanPSMT" w:hAnsi="Times New Roman"/>
          <w:sz w:val="24"/>
          <w:szCs w:val="24"/>
        </w:rPr>
        <w:t xml:space="preserve">  </w:t>
      </w:r>
      <w:r w:rsidR="00423A0A" w:rsidRPr="00DF57A3">
        <w:rPr>
          <w:rFonts w:ascii="Times New Roman" w:eastAsia="TimesNewRomanPSMT" w:hAnsi="Times New Roman"/>
          <w:sz w:val="24"/>
          <w:szCs w:val="24"/>
        </w:rPr>
        <w:t>(Сайт содержит информацию по разделу «Электроника»)</w:t>
      </w:r>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17" w:history="1">
        <w:r w:rsidR="00423A0A" w:rsidRPr="009A5851">
          <w:rPr>
            <w:rStyle w:val="a6"/>
            <w:rFonts w:eastAsia="TimesNewRomanPSMT"/>
          </w:rPr>
          <w:t>http://www.college.ru/enportal/physics/content/chapter4/section/paragraph8/theory.html</w:t>
        </w:r>
      </w:hyperlink>
      <w:r w:rsidR="00423A0A">
        <w:rPr>
          <w:rFonts w:ascii="Times New Roman" w:eastAsia="TimesNewRomanPSMT" w:hAnsi="Times New Roman"/>
          <w:sz w:val="24"/>
          <w:szCs w:val="24"/>
        </w:rPr>
        <w:t xml:space="preserve"> </w:t>
      </w:r>
      <w:r w:rsidR="00423A0A" w:rsidRPr="00DF57A3">
        <w:rPr>
          <w:rFonts w:ascii="Times New Roman" w:eastAsia="TimesNewRomanPSMT" w:hAnsi="Times New Roman"/>
          <w:sz w:val="24"/>
          <w:szCs w:val="24"/>
        </w:rPr>
        <w:t xml:space="preserve"> </w:t>
      </w:r>
    </w:p>
    <w:p w:rsidR="00423A0A" w:rsidRPr="00DF57A3" w:rsidRDefault="00423A0A" w:rsidP="00423A0A">
      <w:pPr>
        <w:autoSpaceDE w:val="0"/>
        <w:autoSpaceDN w:val="0"/>
        <w:adjustRightInd w:val="0"/>
        <w:spacing w:after="0" w:line="240" w:lineRule="auto"/>
        <w:ind w:left="720"/>
        <w:rPr>
          <w:rFonts w:ascii="Times New Roman" w:eastAsia="TimesNewRomanPSMT" w:hAnsi="Times New Roman"/>
          <w:sz w:val="24"/>
          <w:szCs w:val="24"/>
        </w:rPr>
      </w:pPr>
      <w:r w:rsidRPr="00DF57A3">
        <w:rPr>
          <w:rFonts w:ascii="Times New Roman" w:eastAsia="TimesNewRomanPSMT" w:hAnsi="Times New Roman"/>
          <w:sz w:val="24"/>
          <w:szCs w:val="24"/>
        </w:rPr>
        <w:t>(Сайт содержит информацию по теме «Электрические цепи постоянного тока»)</w:t>
      </w:r>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18" w:history="1">
        <w:r w:rsidR="00423A0A" w:rsidRPr="00DF57A3">
          <w:rPr>
            <w:rStyle w:val="a6"/>
            <w:rFonts w:eastAsia="TimesNewRomanPSMT"/>
          </w:rPr>
          <w:t>http://elib.ispu.ru/library/electro1/index.htm</w:t>
        </w:r>
      </w:hyperlink>
      <w:r w:rsidR="00423A0A" w:rsidRPr="00DF57A3">
        <w:rPr>
          <w:rFonts w:ascii="Times New Roman" w:eastAsia="TimesNewRomanPSMT" w:hAnsi="Times New Roman"/>
          <w:sz w:val="24"/>
          <w:szCs w:val="24"/>
        </w:rPr>
        <w:t xml:space="preserve"> (Сайт содержит электронный учебник по курсу «Общая Электротехника»)</w:t>
      </w:r>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19" w:history="1">
        <w:r w:rsidR="00423A0A" w:rsidRPr="00DF57A3">
          <w:rPr>
            <w:rStyle w:val="a6"/>
            <w:rFonts w:eastAsia="TimesNewRomanPSMT"/>
          </w:rPr>
          <w:t>http://ftemk.mpei.ac.ru/elpro/</w:t>
        </w:r>
      </w:hyperlink>
      <w:r w:rsidR="00423A0A">
        <w:rPr>
          <w:rFonts w:ascii="Times New Roman" w:hAnsi="Times New Roman"/>
          <w:sz w:val="24"/>
          <w:szCs w:val="24"/>
        </w:rPr>
        <w:t xml:space="preserve"> </w:t>
      </w:r>
      <w:r w:rsidR="00423A0A" w:rsidRPr="00DF57A3">
        <w:rPr>
          <w:rFonts w:ascii="Times New Roman" w:eastAsia="TimesNewRomanPSMT" w:hAnsi="Times New Roman"/>
          <w:sz w:val="24"/>
          <w:szCs w:val="24"/>
        </w:rPr>
        <w:t xml:space="preserve">(Сайт содержит электронный справочник по направлению </w:t>
      </w:r>
      <w:r w:rsidR="00423A0A" w:rsidRPr="00DF57A3">
        <w:rPr>
          <w:rFonts w:ascii="Times New Roman" w:hAnsi="Times New Roman"/>
          <w:iCs/>
          <w:sz w:val="24"/>
          <w:szCs w:val="24"/>
        </w:rPr>
        <w:t>«</w:t>
      </w:r>
      <w:r w:rsidR="00423A0A" w:rsidRPr="00DF57A3">
        <w:rPr>
          <w:rFonts w:ascii="Times New Roman" w:eastAsia="TimesNewRomanPSMT" w:hAnsi="Times New Roman"/>
          <w:sz w:val="24"/>
          <w:szCs w:val="24"/>
        </w:rPr>
        <w:t xml:space="preserve">Электротехника, электромеханика и </w:t>
      </w:r>
      <w:proofErr w:type="spellStart"/>
      <w:r w:rsidR="00423A0A" w:rsidRPr="00DF57A3">
        <w:rPr>
          <w:rFonts w:ascii="Times New Roman" w:eastAsia="TimesNewRomanPSMT" w:hAnsi="Times New Roman"/>
          <w:sz w:val="24"/>
          <w:szCs w:val="24"/>
        </w:rPr>
        <w:t>электротехнологии</w:t>
      </w:r>
      <w:proofErr w:type="spellEnd"/>
      <w:r w:rsidR="00423A0A">
        <w:rPr>
          <w:rFonts w:ascii="Times New Roman" w:eastAsia="TimesNewRomanPSMT" w:hAnsi="Times New Roman"/>
          <w:sz w:val="24"/>
          <w:szCs w:val="24"/>
        </w:rPr>
        <w:t>»</w:t>
      </w:r>
      <w:r w:rsidR="00423A0A" w:rsidRPr="00DF57A3">
        <w:rPr>
          <w:rFonts w:ascii="Times New Roman" w:eastAsia="TimesNewRomanPSMT" w:hAnsi="Times New Roman"/>
          <w:sz w:val="24"/>
          <w:szCs w:val="24"/>
        </w:rPr>
        <w:t>).</w:t>
      </w:r>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20" w:history="1">
        <w:r w:rsidR="00423A0A" w:rsidRPr="00DF57A3">
          <w:rPr>
            <w:rStyle w:val="a6"/>
            <w:rFonts w:eastAsia="TimesNewRomanPSMT"/>
          </w:rPr>
          <w:t>http://www.toe.stf.mrsu.ru/demoversia/book/index.htm</w:t>
        </w:r>
      </w:hyperlink>
      <w:r w:rsidR="00423A0A" w:rsidRPr="00DF57A3">
        <w:rPr>
          <w:rFonts w:ascii="Times New Roman" w:eastAsia="TimesNewRomanPSMT" w:hAnsi="Times New Roman"/>
          <w:sz w:val="24"/>
          <w:szCs w:val="24"/>
        </w:rPr>
        <w:t xml:space="preserve">  (Сайт содержит электронный учебник по курсу «Электроника и </w:t>
      </w:r>
      <w:proofErr w:type="spellStart"/>
      <w:r w:rsidR="00423A0A" w:rsidRPr="00DF57A3">
        <w:rPr>
          <w:rFonts w:ascii="Times New Roman" w:eastAsia="TimesNewRomanPSMT" w:hAnsi="Times New Roman"/>
          <w:sz w:val="24"/>
          <w:szCs w:val="24"/>
        </w:rPr>
        <w:t>схемотехника</w:t>
      </w:r>
      <w:proofErr w:type="spellEnd"/>
      <w:r w:rsidR="00423A0A" w:rsidRPr="00DF57A3">
        <w:rPr>
          <w:rFonts w:ascii="Times New Roman" w:eastAsia="TimesNewRomanPSMT" w:hAnsi="Times New Roman"/>
          <w:sz w:val="24"/>
          <w:szCs w:val="24"/>
        </w:rPr>
        <w:t>»).</w:t>
      </w:r>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21" w:history="1">
        <w:r w:rsidR="00423A0A" w:rsidRPr="009A5851">
          <w:rPr>
            <w:rStyle w:val="a6"/>
            <w:rFonts w:eastAsia="TimesNewRomanPSMT"/>
          </w:rPr>
          <w:t>http://www.eltray.com</w:t>
        </w:r>
      </w:hyperlink>
      <w:r w:rsidR="00423A0A" w:rsidRPr="00DF57A3">
        <w:rPr>
          <w:rFonts w:ascii="Times New Roman" w:eastAsia="TimesNewRomanPSMT" w:hAnsi="Times New Roman"/>
          <w:sz w:val="24"/>
          <w:szCs w:val="24"/>
        </w:rPr>
        <w:t xml:space="preserve"> (Мультимедийный курс «В мир электричества как в первый раз»).</w:t>
      </w:r>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22" w:history="1">
        <w:r w:rsidR="00423A0A" w:rsidRPr="00DF57A3">
          <w:rPr>
            <w:rStyle w:val="a6"/>
            <w:rFonts w:eastAsia="TimesNewRomanPSMT"/>
          </w:rPr>
          <w:t>http://www.edu.ru</w:t>
        </w:r>
      </w:hyperlink>
    </w:p>
    <w:p w:rsidR="00423A0A" w:rsidRPr="00DF57A3" w:rsidRDefault="00DF5DF1" w:rsidP="00423A0A">
      <w:pPr>
        <w:numPr>
          <w:ilvl w:val="0"/>
          <w:numId w:val="14"/>
        </w:numPr>
        <w:autoSpaceDE w:val="0"/>
        <w:autoSpaceDN w:val="0"/>
        <w:adjustRightInd w:val="0"/>
        <w:spacing w:after="0" w:line="240" w:lineRule="auto"/>
        <w:rPr>
          <w:rFonts w:ascii="Times New Roman" w:eastAsia="TimesNewRomanPSMT" w:hAnsi="Times New Roman"/>
          <w:sz w:val="24"/>
          <w:szCs w:val="24"/>
        </w:rPr>
      </w:pPr>
      <w:hyperlink r:id="rId23" w:history="1">
        <w:r w:rsidR="00423A0A" w:rsidRPr="00DF57A3">
          <w:rPr>
            <w:rStyle w:val="a6"/>
            <w:rFonts w:eastAsia="TimesNewRomanPSMT"/>
          </w:rPr>
          <w:t>http://www.experiment.edu.ru</w:t>
        </w:r>
      </w:hyperlink>
    </w:p>
    <w:p w:rsidR="00423A0A" w:rsidRPr="00275648" w:rsidRDefault="00423A0A" w:rsidP="00423A0A">
      <w:pPr>
        <w:spacing w:after="0"/>
        <w:ind w:firstLine="709"/>
        <w:contextualSpacing/>
        <w:rPr>
          <w:rFonts w:ascii="Times New Roman" w:hAnsi="Times New Roman"/>
          <w:b/>
          <w:sz w:val="24"/>
          <w:szCs w:val="24"/>
        </w:rPr>
      </w:pP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423A0A" w:rsidRPr="00D20024" w:rsidTr="003550B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423A0A" w:rsidRPr="00D20024"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3</w:t>
            </w:r>
          </w:p>
        </w:tc>
      </w:tr>
      <w:tr w:rsidR="00423A0A" w:rsidRPr="00D20024"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p>
        </w:tc>
      </w:tr>
      <w:tr w:rsidR="00423A0A" w:rsidRPr="00D20024" w:rsidTr="003550B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единицы измерения силы тока, напряжения, мощности электрического тока, сопротивления проводников;</w:t>
            </w:r>
          </w:p>
          <w:p w:rsidR="00423A0A" w:rsidRPr="00D20024" w:rsidRDefault="00423A0A" w:rsidP="003550BA">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rPr>
                <w:rFonts w:ascii="Times New Roman" w:hAnsi="Times New Roman"/>
                <w:bCs/>
                <w:i/>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rPr>
            </w:pPr>
            <w:r w:rsidRPr="00D20024">
              <w:rPr>
                <w:rFonts w:ascii="Times New Roman" w:hAnsi="Times New Roman"/>
                <w:bCs/>
              </w:rPr>
              <w:t>Дифференцированный зачет.</w:t>
            </w:r>
          </w:p>
        </w:tc>
      </w:tr>
      <w:tr w:rsidR="00423A0A" w:rsidRPr="00D20024" w:rsidTr="003550BA">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методы расчета и измерения основных параметров простых электрических, магнитных и электронных цепей;</w:t>
            </w:r>
          </w:p>
          <w:p w:rsidR="00423A0A" w:rsidRPr="00D20024" w:rsidRDefault="00423A0A" w:rsidP="003550BA">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rPr>
                <w:rFonts w:ascii="Times New Roman" w:hAnsi="Times New Roman"/>
                <w:bCs/>
                <w:i/>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свойства постоянного и переменного электрического тока;</w:t>
            </w:r>
          </w:p>
          <w:p w:rsidR="00423A0A" w:rsidRPr="00D20024" w:rsidRDefault="00423A0A" w:rsidP="003550BA">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принципы последовательного и параллельного соединения проводников и источников тока;</w:t>
            </w:r>
          </w:p>
          <w:p w:rsidR="00423A0A" w:rsidRPr="00D20024" w:rsidRDefault="00423A0A" w:rsidP="003550BA">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Устный опрос</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p>
        </w:tc>
      </w:tr>
      <w:tr w:rsidR="00423A0A" w:rsidRPr="00D20024"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электроизмерительные приборы (амперметр, вольтметр), их устройство, принцип действия и правила включения в электрическую цепь;</w:t>
            </w:r>
          </w:p>
          <w:p w:rsidR="00423A0A" w:rsidRPr="00D20024" w:rsidRDefault="00423A0A" w:rsidP="003550BA">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
                <w:bCs/>
              </w:rPr>
            </w:pPr>
            <w:r w:rsidRPr="00D20024">
              <w:rPr>
                <w:rFonts w:ascii="Times New Roman" w:hAnsi="Times New Roman"/>
                <w:bCs/>
              </w:rPr>
              <w:t>Дифференцированный зачет.</w:t>
            </w:r>
          </w:p>
        </w:tc>
      </w:tr>
      <w:tr w:rsidR="00423A0A" w:rsidRPr="00D20024"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свойства магнитного поля;</w:t>
            </w:r>
          </w:p>
          <w:p w:rsidR="00423A0A" w:rsidRPr="00D20024" w:rsidRDefault="00423A0A" w:rsidP="003550BA">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двигатели постоянного и переменного тока, их устройство и принцип действия;</w:t>
            </w:r>
          </w:p>
          <w:p w:rsidR="00423A0A" w:rsidRPr="00D20024" w:rsidRDefault="00423A0A" w:rsidP="003550BA">
            <w:pPr>
              <w:pStyle w:val="ConsPlusNormal"/>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xml:space="preserve">- правила пуска, остановки электродвигателей, установленных на </w:t>
            </w:r>
            <w:r w:rsidRPr="00D20024">
              <w:rPr>
                <w:rFonts w:ascii="Times New Roman" w:hAnsi="Times New Roman" w:cs="Times New Roman"/>
                <w:sz w:val="22"/>
                <w:szCs w:val="22"/>
              </w:rPr>
              <w:lastRenderedPageBreak/>
              <w:t>эксплуатируемом оборудовании;</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lastRenderedPageBreak/>
              <w:t xml:space="preserve">Адекватность результатов поставленным целям </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применения </w:t>
            </w:r>
            <w:r w:rsidRPr="00D20024">
              <w:rPr>
                <w:rFonts w:ascii="Times New Roman" w:hAnsi="Times New Roman"/>
              </w:rPr>
              <w:lastRenderedPageBreak/>
              <w:t>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lastRenderedPageBreak/>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 xml:space="preserve">Выполнение лабораторных </w:t>
            </w:r>
            <w:r w:rsidRPr="00D20024">
              <w:rPr>
                <w:rFonts w:ascii="Times New Roman" w:hAnsi="Times New Roman"/>
                <w:bCs/>
              </w:rPr>
              <w:lastRenderedPageBreak/>
              <w:t>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lastRenderedPageBreak/>
              <w:t>- аппаратуру защиты электродвигателей;</w:t>
            </w:r>
          </w:p>
          <w:p w:rsidR="00423A0A" w:rsidRPr="00D20024" w:rsidRDefault="00423A0A" w:rsidP="003550BA">
            <w:pPr>
              <w:pStyle w:val="ConsPlusNormal"/>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методы защиты от короткого замыкания;</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rPr>
                <w:rFonts w:ascii="Times New Roman" w:hAnsi="Times New Roman" w:cs="Times New Roman"/>
                <w:sz w:val="22"/>
                <w:szCs w:val="22"/>
              </w:rPr>
            </w:pPr>
            <w:r w:rsidRPr="00D20024">
              <w:rPr>
                <w:rFonts w:ascii="Times New Roman" w:hAnsi="Times New Roman" w:cs="Times New Roman"/>
                <w:sz w:val="22"/>
                <w:szCs w:val="22"/>
              </w:rPr>
              <w:t xml:space="preserve">- заземление, </w:t>
            </w:r>
            <w:proofErr w:type="spellStart"/>
            <w:r w:rsidRPr="00D20024">
              <w:rPr>
                <w:rFonts w:ascii="Times New Roman" w:hAnsi="Times New Roman" w:cs="Times New Roman"/>
                <w:sz w:val="22"/>
                <w:szCs w:val="22"/>
              </w:rPr>
              <w:t>зануление</w:t>
            </w:r>
            <w:proofErr w:type="spellEnd"/>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tabs>
                <w:tab w:val="left" w:pos="327"/>
              </w:tabs>
              <w:spacing w:after="0" w:line="240" w:lineRule="auto"/>
              <w:ind w:left="327" w:hanging="284"/>
              <w:rPr>
                <w:rFonts w:ascii="Times New Roman" w:hAnsi="Times New Roman"/>
                <w:b/>
                <w:bCs/>
              </w:rPr>
            </w:pPr>
            <w:r w:rsidRPr="00D20024">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
                <w:bCs/>
              </w:rPr>
            </w:pPr>
          </w:p>
        </w:tc>
      </w:tr>
      <w:tr w:rsidR="00423A0A" w:rsidRPr="00D20024" w:rsidTr="003550B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jc w:val="both"/>
              <w:rPr>
                <w:rFonts w:ascii="Times New Roman" w:hAnsi="Times New Roman" w:cs="Times New Roman"/>
                <w:sz w:val="22"/>
                <w:szCs w:val="22"/>
              </w:rPr>
            </w:pPr>
            <w:r w:rsidRPr="00D20024">
              <w:rPr>
                <w:rFonts w:ascii="Times New Roman" w:hAnsi="Times New Roman" w:cs="Times New Roman"/>
                <w:sz w:val="22"/>
                <w:szCs w:val="22"/>
              </w:rPr>
              <w:t>- читать структурные, монтажные и простые принципиальные электрические схемы;</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jc w:val="both"/>
              <w:rPr>
                <w:rFonts w:ascii="Times New Roman" w:hAnsi="Times New Roman" w:cs="Times New Roman"/>
                <w:sz w:val="22"/>
                <w:szCs w:val="22"/>
              </w:rPr>
            </w:pPr>
            <w:r w:rsidRPr="00D20024">
              <w:rPr>
                <w:rFonts w:ascii="Times New Roman" w:hAnsi="Times New Roman" w:cs="Times New Roman"/>
                <w:sz w:val="22"/>
                <w:szCs w:val="22"/>
              </w:rPr>
              <w:t>- рассчитывать и измерять основные параметры простых электрических, магнитных и электронных цепей;</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jc w:val="both"/>
              <w:rPr>
                <w:rFonts w:ascii="Times New Roman" w:hAnsi="Times New Roman" w:cs="Times New Roman"/>
                <w:sz w:val="22"/>
                <w:szCs w:val="22"/>
              </w:rPr>
            </w:pPr>
            <w:r w:rsidRPr="00D20024">
              <w:rPr>
                <w:rFonts w:ascii="Times New Roman" w:hAnsi="Times New Roman" w:cs="Times New Roman"/>
                <w:sz w:val="22"/>
                <w:szCs w:val="22"/>
              </w:rPr>
              <w:t>- использовать в работе электроизмерительные приборы</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Выполнение лабораторных работ</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Pr>
        <w:pStyle w:val="a7"/>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sidR="00DF5DF1">
        <w:rPr>
          <w:rFonts w:ascii="Times New Roman" w:hAnsi="Times New Roman"/>
          <w:b/>
          <w:iCs/>
          <w:sz w:val="24"/>
          <w:szCs w:val="24"/>
          <w:u w:val="single"/>
        </w:rPr>
        <w:t>3</w:t>
      </w:r>
      <w:r>
        <w:rPr>
          <w:rFonts w:ascii="Times New Roman" w:hAnsi="Times New Roman"/>
          <w:b/>
          <w:iCs/>
          <w:sz w:val="24"/>
          <w:szCs w:val="24"/>
          <w:u w:val="single"/>
        </w:rPr>
        <w:t xml:space="preserve"> Основы материаловедения</w:t>
      </w: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МДМ.02 Теоретические основы электросварки</w:t>
      </w:r>
    </w:p>
    <w:p w:rsidR="00423A0A" w:rsidRPr="00B2467E" w:rsidRDefault="00423A0A" w:rsidP="00423A0A">
      <w:pPr>
        <w:spacing w:after="0"/>
        <w:jc w:val="center"/>
        <w:rPr>
          <w:rFonts w:ascii="Times New Roman" w:hAnsi="Times New Roman"/>
          <w:b/>
          <w:iCs/>
          <w:sz w:val="24"/>
          <w:szCs w:val="24"/>
          <w:u w:val="single"/>
        </w:rPr>
      </w:pP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3</w:t>
      </w:r>
      <w:r w:rsidRPr="00070298">
        <w:rPr>
          <w:rFonts w:ascii="Times New Roman" w:hAnsi="Times New Roman"/>
          <w:iCs/>
          <w:sz w:val="24"/>
          <w:szCs w:val="24"/>
        </w:rPr>
        <w:t xml:space="preserve"> Основы </w:t>
      </w:r>
      <w:r>
        <w:rPr>
          <w:rFonts w:ascii="Times New Roman" w:hAnsi="Times New Roman"/>
          <w:iCs/>
          <w:sz w:val="24"/>
          <w:szCs w:val="24"/>
        </w:rPr>
        <w:t>материаловедения</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311E82" w:rsidRDefault="00423A0A" w:rsidP="00423A0A">
      <w:pPr>
        <w:spacing w:after="0"/>
        <w:ind w:firstLine="567"/>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ОП.03 Основы материаловедения является обязательной частью общепрофессионального цикла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315F34">
        <w:rPr>
          <w:rFonts w:ascii="Times New Roman" w:hAnsi="Times New Roman"/>
          <w:sz w:val="24"/>
          <w:szCs w:val="24"/>
        </w:rPr>
        <w:t>ОК</w:t>
      </w:r>
      <w:r>
        <w:rPr>
          <w:rFonts w:ascii="Times New Roman" w:hAnsi="Times New Roman"/>
          <w:sz w:val="24"/>
          <w:szCs w:val="24"/>
        </w:rPr>
        <w:t>2, ОК4, ОК5, ОК6.</w:t>
      </w: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Default="00423A0A" w:rsidP="003550BA">
            <w:pPr>
              <w:suppressAutoHyphens/>
              <w:spacing w:after="0" w:line="240" w:lineRule="auto"/>
              <w:jc w:val="center"/>
              <w:rPr>
                <w:rFonts w:ascii="Times New Roman" w:hAnsi="Times New Roman"/>
                <w:i/>
              </w:rPr>
            </w:pP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1.9</w:t>
            </w:r>
          </w:p>
          <w:p w:rsidR="00423A0A" w:rsidRDefault="00423A0A" w:rsidP="003550BA">
            <w:pPr>
              <w:suppressAutoHyphens/>
              <w:spacing w:after="0" w:line="240" w:lineRule="auto"/>
              <w:jc w:val="center"/>
              <w:rPr>
                <w:rFonts w:ascii="Times New Roman" w:hAnsi="Times New Roman"/>
                <w:i/>
              </w:rPr>
            </w:pP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170FDE"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70FDE">
              <w:rPr>
                <w:rFonts w:ascii="Times New Roman" w:hAnsi="Times New Roman" w:cs="Times New Roman"/>
                <w:sz w:val="24"/>
                <w:szCs w:val="24"/>
              </w:rPr>
              <w:t>пользоваться справочными таблицами для определения свойств материалов;</w:t>
            </w:r>
          </w:p>
          <w:p w:rsidR="00423A0A" w:rsidRPr="00170FDE"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70FDE">
              <w:rPr>
                <w:rFonts w:ascii="Times New Roman" w:hAnsi="Times New Roman" w:cs="Times New Roman"/>
                <w:sz w:val="24"/>
                <w:szCs w:val="24"/>
              </w:rPr>
              <w:t>выбир</w:t>
            </w:r>
            <w:r>
              <w:rPr>
                <w:rFonts w:ascii="Times New Roman" w:hAnsi="Times New Roman" w:cs="Times New Roman"/>
                <w:sz w:val="24"/>
                <w:szCs w:val="24"/>
              </w:rPr>
              <w:t>ать материалы для осуществления профессиональной деятельности</w:t>
            </w:r>
          </w:p>
          <w:p w:rsidR="00423A0A" w:rsidRPr="00170FDE" w:rsidRDefault="00423A0A" w:rsidP="003550BA">
            <w:pPr>
              <w:suppressAutoHyphens/>
              <w:spacing w:after="0" w:line="240" w:lineRule="auto"/>
              <w:jc w:val="both"/>
              <w:rPr>
                <w:rFonts w:ascii="Times New Roman" w:hAnsi="Times New Roman"/>
                <w:sz w:val="24"/>
                <w:szCs w:val="24"/>
              </w:rPr>
            </w:pPr>
          </w:p>
        </w:tc>
        <w:tc>
          <w:tcPr>
            <w:tcW w:w="4253" w:type="dxa"/>
          </w:tcPr>
          <w:p w:rsidR="00423A0A" w:rsidRPr="00170FDE"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70FDE">
              <w:rPr>
                <w:rFonts w:ascii="Times New Roman" w:hAnsi="Times New Roman" w:cs="Times New Roman"/>
                <w:sz w:val="24"/>
                <w:szCs w:val="24"/>
              </w:rP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 полиэтилена, полипропилена);</w:t>
            </w:r>
          </w:p>
          <w:p w:rsidR="00423A0A" w:rsidRPr="00170FDE"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70FDE">
              <w:rPr>
                <w:rFonts w:ascii="Times New Roman" w:hAnsi="Times New Roman" w:cs="Times New Roman"/>
                <w:sz w:val="24"/>
                <w:szCs w:val="24"/>
              </w:rPr>
              <w:t>правила применения охлаждающих и смазывающих материалов;</w:t>
            </w:r>
          </w:p>
          <w:p w:rsidR="00423A0A" w:rsidRPr="00170FDE" w:rsidRDefault="00423A0A" w:rsidP="003550BA">
            <w:pPr>
              <w:pStyle w:val="ConsPlusNormal"/>
              <w:jc w:val="both"/>
              <w:rPr>
                <w:rFonts w:ascii="Times New Roman" w:hAnsi="Times New Roman"/>
              </w:rPr>
            </w:pPr>
            <w:r>
              <w:rPr>
                <w:rFonts w:ascii="Times New Roman" w:hAnsi="Times New Roman" w:cs="Times New Roman"/>
                <w:sz w:val="24"/>
                <w:szCs w:val="24"/>
              </w:rPr>
              <w:t xml:space="preserve">- </w:t>
            </w:r>
            <w:r w:rsidRPr="00170FDE">
              <w:rPr>
                <w:rFonts w:ascii="Times New Roman" w:hAnsi="Times New Roman" w:cs="Times New Roman"/>
                <w:sz w:val="24"/>
                <w:szCs w:val="24"/>
              </w:rPr>
              <w:t>механические испытания образцов материалов</w:t>
            </w: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54</w:t>
            </w:r>
          </w:p>
        </w:tc>
      </w:tr>
      <w:tr w:rsidR="00423A0A" w:rsidRPr="00315F34" w:rsidTr="003550BA">
        <w:trPr>
          <w:trHeight w:val="490"/>
        </w:trPr>
        <w:tc>
          <w:tcPr>
            <w:tcW w:w="3685" w:type="pct"/>
            <w:shd w:val="clear" w:color="auto" w:fill="auto"/>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23A0A" w:rsidRPr="00315F34" w:rsidRDefault="00423A0A" w:rsidP="003550BA">
            <w:pPr>
              <w:suppressAutoHyphens/>
              <w:spacing w:after="0"/>
              <w:rPr>
                <w:rFonts w:ascii="Times New Roman" w:hAnsi="Times New Roman"/>
                <w:iCs/>
              </w:rPr>
            </w:pPr>
          </w:p>
        </w:tc>
      </w:tr>
      <w:tr w:rsidR="00423A0A" w:rsidRPr="00315F34" w:rsidTr="003550BA">
        <w:trPr>
          <w:trHeight w:val="336"/>
        </w:trPr>
        <w:tc>
          <w:tcPr>
            <w:tcW w:w="5000" w:type="pct"/>
            <w:gridSpan w:val="2"/>
            <w:vAlign w:val="center"/>
          </w:tcPr>
          <w:p w:rsidR="00423A0A" w:rsidRPr="00315F34" w:rsidRDefault="00423A0A" w:rsidP="003550BA">
            <w:pPr>
              <w:suppressAutoHyphens/>
              <w:spacing w:after="0"/>
              <w:rPr>
                <w:rFonts w:ascii="Times New Roman" w:hAnsi="Times New Roman"/>
                <w:iCs/>
              </w:rPr>
            </w:pPr>
            <w:r w:rsidRPr="00315F34">
              <w:rPr>
                <w:rFonts w:ascii="Times New Roman" w:hAnsi="Times New Roman"/>
              </w:rPr>
              <w:t>в т. ч.:</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25</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11</w:t>
            </w:r>
          </w:p>
        </w:tc>
      </w:tr>
      <w:tr w:rsidR="00423A0A" w:rsidRPr="00315F34" w:rsidTr="003550BA">
        <w:trPr>
          <w:trHeight w:val="267"/>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18</w:t>
            </w:r>
          </w:p>
        </w:tc>
      </w:tr>
      <w:tr w:rsidR="00423A0A" w:rsidRPr="00315F34" w:rsidTr="003550BA">
        <w:trPr>
          <w:trHeight w:val="331"/>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6"/>
        <w:gridCol w:w="736"/>
        <w:gridCol w:w="179"/>
        <w:gridCol w:w="7050"/>
        <w:gridCol w:w="1134"/>
        <w:gridCol w:w="967"/>
        <w:gridCol w:w="1260"/>
        <w:gridCol w:w="1018"/>
        <w:gridCol w:w="1018"/>
      </w:tblGrid>
      <w:tr w:rsidR="00423A0A" w:rsidRPr="00170FDE" w:rsidTr="003550BA">
        <w:trPr>
          <w:trHeight w:val="20"/>
        </w:trPr>
        <w:tc>
          <w:tcPr>
            <w:tcW w:w="2066"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Наименование разделов и тем</w:t>
            </w:r>
          </w:p>
        </w:tc>
        <w:tc>
          <w:tcPr>
            <w:tcW w:w="7965" w:type="dxa"/>
            <w:gridSpan w:val="3"/>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170FDE">
              <w:rPr>
                <w:rFonts w:ascii="Times New Roman" w:hAnsi="Times New Roman"/>
                <w:b/>
                <w:bCs/>
              </w:rPr>
              <w:t>обучающихся</w:t>
            </w:r>
            <w:proofErr w:type="gramEnd"/>
          </w:p>
        </w:tc>
        <w:tc>
          <w:tcPr>
            <w:tcW w:w="3361" w:type="dxa"/>
            <w:gridSpan w:val="3"/>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Объем часов</w:t>
            </w:r>
          </w:p>
        </w:tc>
        <w:tc>
          <w:tcPr>
            <w:tcW w:w="1018"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8"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965" w:type="dxa"/>
            <w:gridSpan w:val="3"/>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134" w:type="dxa"/>
            <w:shd w:val="clear" w:color="auto" w:fill="auto"/>
          </w:tcPr>
          <w:p w:rsidR="00423A0A" w:rsidRPr="00616C21" w:rsidRDefault="00423A0A" w:rsidP="003550BA">
            <w:pPr>
              <w:pStyle w:val="Default"/>
              <w:jc w:val="center"/>
              <w:rPr>
                <w:sz w:val="20"/>
                <w:szCs w:val="20"/>
              </w:rPr>
            </w:pPr>
            <w:r w:rsidRPr="00616C21">
              <w:rPr>
                <w:b/>
                <w:bCs/>
                <w:i/>
                <w:iCs/>
                <w:sz w:val="20"/>
                <w:szCs w:val="20"/>
              </w:rPr>
              <w:t>теория</w:t>
            </w:r>
          </w:p>
        </w:tc>
        <w:tc>
          <w:tcPr>
            <w:tcW w:w="967" w:type="dxa"/>
          </w:tcPr>
          <w:p w:rsidR="00423A0A" w:rsidRPr="006A690C" w:rsidRDefault="00423A0A" w:rsidP="003550BA">
            <w:pPr>
              <w:pStyle w:val="Default"/>
              <w:jc w:val="center"/>
              <w:rPr>
                <w:b/>
                <w:bCs/>
                <w:i/>
                <w:iCs/>
                <w:sz w:val="20"/>
                <w:szCs w:val="20"/>
              </w:rPr>
            </w:pPr>
            <w:r w:rsidRPr="006A690C">
              <w:rPr>
                <w:b/>
                <w:bCs/>
                <w:i/>
                <w:iCs/>
                <w:sz w:val="20"/>
                <w:szCs w:val="20"/>
              </w:rPr>
              <w:t>практика</w:t>
            </w:r>
          </w:p>
        </w:tc>
        <w:tc>
          <w:tcPr>
            <w:tcW w:w="1260" w:type="dxa"/>
          </w:tcPr>
          <w:p w:rsidR="00423A0A" w:rsidRPr="006A690C" w:rsidRDefault="00423A0A" w:rsidP="003550BA">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23A0A" w:rsidRPr="00170FDE" w:rsidTr="003550BA">
        <w:trPr>
          <w:trHeight w:val="20"/>
        </w:trPr>
        <w:tc>
          <w:tcPr>
            <w:tcW w:w="2066"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1</w:t>
            </w:r>
          </w:p>
        </w:tc>
        <w:tc>
          <w:tcPr>
            <w:tcW w:w="7965" w:type="dxa"/>
            <w:gridSpan w:val="3"/>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2</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3</w:t>
            </w:r>
          </w:p>
        </w:tc>
        <w:tc>
          <w:tcPr>
            <w:tcW w:w="967"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4</w:t>
            </w:r>
          </w:p>
        </w:tc>
        <w:tc>
          <w:tcPr>
            <w:tcW w:w="126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5</w:t>
            </w:r>
          </w:p>
        </w:tc>
        <w:tc>
          <w:tcPr>
            <w:tcW w:w="1018"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6</w:t>
            </w:r>
          </w:p>
        </w:tc>
        <w:tc>
          <w:tcPr>
            <w:tcW w:w="1018"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7</w:t>
            </w:r>
          </w:p>
        </w:tc>
      </w:tr>
      <w:tr w:rsidR="00423A0A" w:rsidRPr="00170FDE" w:rsidTr="003550BA">
        <w:trPr>
          <w:trHeight w:val="92"/>
        </w:trPr>
        <w:tc>
          <w:tcPr>
            <w:tcW w:w="10031" w:type="dxa"/>
            <w:gridSpan w:val="4"/>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170FDE">
              <w:rPr>
                <w:rFonts w:ascii="Times New Roman" w:hAnsi="Times New Roman"/>
                <w:b/>
                <w:bCs/>
              </w:rPr>
              <w:t>Раздел 1. Металлы и сплавы</w:t>
            </w:r>
            <w:r w:rsidRPr="00170FDE">
              <w:rPr>
                <w:rFonts w:ascii="Times New Roman" w:hAnsi="Times New Roman"/>
                <w:bCs/>
                <w:i/>
              </w:rPr>
              <w:t xml:space="preserve"> </w:t>
            </w:r>
          </w:p>
        </w:tc>
        <w:tc>
          <w:tcPr>
            <w:tcW w:w="1134"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15</w:t>
            </w:r>
          </w:p>
        </w:tc>
        <w:tc>
          <w:tcPr>
            <w:tcW w:w="967"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9</w:t>
            </w:r>
          </w:p>
        </w:tc>
        <w:tc>
          <w:tcPr>
            <w:tcW w:w="1260"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1</w:t>
            </w:r>
            <w:r>
              <w:rPr>
                <w:rFonts w:ascii="Times New Roman" w:hAnsi="Times New Roman"/>
                <w:b/>
                <w:bCs/>
              </w:rPr>
              <w:t>4</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Тема 1.1.</w:t>
            </w: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Введение</w:t>
            </w:r>
          </w:p>
        </w:tc>
        <w:tc>
          <w:tcPr>
            <w:tcW w:w="7965" w:type="dxa"/>
            <w:gridSpan w:val="3"/>
          </w:tcPr>
          <w:p w:rsidR="00423A0A" w:rsidRPr="00170FDE" w:rsidRDefault="00423A0A" w:rsidP="003550BA">
            <w:pPr>
              <w:spacing w:after="0" w:line="240" w:lineRule="auto"/>
              <w:rPr>
                <w:rFonts w:ascii="Times New Roman" w:hAnsi="Times New Roman"/>
                <w:bCs/>
              </w:rPr>
            </w:pPr>
            <w:r w:rsidRPr="00170FDE">
              <w:rPr>
                <w:rFonts w:ascii="Times New Roman" w:hAnsi="Times New Roman"/>
                <w:b/>
                <w:bCs/>
              </w:rPr>
              <w:t>Тема урока/Содержание учебного материала:</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vAlign w:val="center"/>
          </w:tcPr>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1.6</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1.9</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1</w:t>
            </w:r>
          </w:p>
          <w:p w:rsidR="00423A0A"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018"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6</w:t>
            </w:r>
            <w:r w:rsidRPr="00275648">
              <w:rPr>
                <w:rFonts w:ascii="Times New Roman" w:hAnsi="Times New Roman"/>
                <w:sz w:val="18"/>
                <w:szCs w:val="18"/>
              </w:rPr>
              <w:t xml:space="preserve">.01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9</w:t>
            </w:r>
            <w:r w:rsidRPr="00275648">
              <w:rPr>
                <w:rFonts w:ascii="Times New Roman" w:hAnsi="Times New Roman"/>
                <w:sz w:val="18"/>
                <w:szCs w:val="18"/>
              </w:rPr>
              <w:t xml:space="preserve">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6</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9.</w:t>
            </w:r>
            <w:r w:rsidRPr="00275648">
              <w:rPr>
                <w:rFonts w:ascii="Times New Roman" w:hAnsi="Times New Roman"/>
                <w:sz w:val="18"/>
                <w:szCs w:val="18"/>
              </w:rPr>
              <w:t xml:space="preserve"> 0.1</w:t>
            </w:r>
          </w:p>
          <w:p w:rsidR="00423A0A" w:rsidRDefault="00423A0A" w:rsidP="003550BA">
            <w:pPr>
              <w:spacing w:after="0" w:line="240" w:lineRule="auto"/>
              <w:jc w:val="center"/>
              <w:rPr>
                <w:rFonts w:ascii="Times New Roman" w:hAnsi="Times New Roman"/>
                <w:sz w:val="18"/>
                <w:szCs w:val="18"/>
              </w:rPr>
            </w:pP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Материаловедение как наука. Классификация материалов</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 xml:space="preserve">Тема 1.2. </w:t>
            </w: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Металлы и сплавы</w:t>
            </w:r>
          </w:p>
        </w:tc>
        <w:tc>
          <w:tcPr>
            <w:tcW w:w="7965" w:type="dxa"/>
            <w:gridSpan w:val="3"/>
          </w:tcPr>
          <w:p w:rsidR="00423A0A" w:rsidRPr="00170FDE" w:rsidRDefault="00423A0A" w:rsidP="003550BA">
            <w:pPr>
              <w:spacing w:after="0" w:line="240" w:lineRule="auto"/>
              <w:rPr>
                <w:rFonts w:ascii="Times New Roman" w:hAnsi="Times New Roman"/>
                <w:bCs/>
              </w:rPr>
            </w:pPr>
            <w:r w:rsidRPr="00170FDE">
              <w:rPr>
                <w:rFonts w:ascii="Times New Roman" w:hAnsi="Times New Roman"/>
                <w:b/>
                <w:bCs/>
              </w:rPr>
              <w:t>Тема урока/Содержание учебного материала:</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2</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Строение металлов. Физические  свойства металлов.</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3</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Механические свойства металлов.</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4</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 xml:space="preserve">Механические испытания материалов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5</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Свариваемость сталей</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6</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Кристаллизация металлов и сплавов. Диаграмма состояния «Железо-цементит»</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7-8</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
                <w:bCs/>
              </w:rPr>
              <w:t>Практическое занятие №1.</w:t>
            </w:r>
            <w:r w:rsidRPr="00170FDE">
              <w:rPr>
                <w:rFonts w:ascii="Times New Roman" w:hAnsi="Times New Roman"/>
                <w:bCs/>
              </w:rPr>
              <w:t xml:space="preserve"> Определение состава заданного сплава по диаграмме «Железо-цементит»</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2</w:t>
            </w: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9-10</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
                <w:bCs/>
              </w:rPr>
              <w:t>Практическое занятие № 2</w:t>
            </w:r>
            <w:r w:rsidRPr="00170FDE">
              <w:rPr>
                <w:rFonts w:ascii="Times New Roman" w:hAnsi="Times New Roman"/>
                <w:bCs/>
              </w:rPr>
              <w:t>. Определение склонности стали к образованию трещин в зоне сварного шва по ее составу расчетным путем</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2</w:t>
            </w: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7965" w:type="dxa"/>
            <w:gridSpan w:val="3"/>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0FDE">
              <w:rPr>
                <w:rFonts w:ascii="Times New Roman" w:hAnsi="Times New Roman"/>
                <w:b/>
                <w:bCs/>
              </w:rPr>
              <w:t xml:space="preserve">Внеаудиторная самостоятельная работа </w:t>
            </w:r>
            <w:proofErr w:type="gramStart"/>
            <w:r w:rsidRPr="00170FDE">
              <w:rPr>
                <w:rFonts w:ascii="Times New Roman" w:hAnsi="Times New Roman"/>
                <w:b/>
                <w:bCs/>
              </w:rPr>
              <w:t>обучающихся</w:t>
            </w:r>
            <w:proofErr w:type="gramEnd"/>
            <w:r w:rsidRPr="00170FDE">
              <w:rPr>
                <w:rFonts w:ascii="Times New Roman" w:hAnsi="Times New Roman"/>
                <w:b/>
                <w:bCs/>
              </w:rPr>
              <w:t>:</w:t>
            </w:r>
          </w:p>
          <w:p w:rsidR="00423A0A" w:rsidRPr="00170FDE" w:rsidRDefault="00423A0A" w:rsidP="00423A0A">
            <w:pPr>
              <w:numPr>
                <w:ilvl w:val="0"/>
                <w:numId w:val="8"/>
              </w:numPr>
              <w:spacing w:after="0" w:line="240" w:lineRule="auto"/>
              <w:jc w:val="both"/>
              <w:rPr>
                <w:rFonts w:ascii="Times New Roman" w:hAnsi="Times New Roman"/>
              </w:rPr>
            </w:pPr>
            <w:r w:rsidRPr="00170FDE">
              <w:rPr>
                <w:rFonts w:ascii="Times New Roman" w:hAnsi="Times New Roman"/>
              </w:rPr>
              <w:t>систематическая проработка конспектов</w:t>
            </w:r>
          </w:p>
          <w:p w:rsidR="00423A0A" w:rsidRPr="00170FDE" w:rsidRDefault="00423A0A" w:rsidP="00423A0A">
            <w:pPr>
              <w:numPr>
                <w:ilvl w:val="0"/>
                <w:numId w:val="8"/>
              </w:numPr>
              <w:spacing w:after="0" w:line="240" w:lineRule="auto"/>
              <w:jc w:val="both"/>
              <w:rPr>
                <w:rFonts w:ascii="Times New Roman" w:hAnsi="Times New Roman"/>
              </w:rPr>
            </w:pPr>
            <w:r w:rsidRPr="00170FDE">
              <w:rPr>
                <w:rFonts w:ascii="Times New Roman" w:hAnsi="Times New Roman"/>
              </w:rPr>
              <w:t>изучение учебной и дополнительной литературы</w:t>
            </w:r>
          </w:p>
          <w:p w:rsidR="00423A0A" w:rsidRPr="00170FDE" w:rsidRDefault="00423A0A" w:rsidP="00423A0A">
            <w:pPr>
              <w:numPr>
                <w:ilvl w:val="0"/>
                <w:numId w:val="8"/>
              </w:numPr>
              <w:spacing w:after="0" w:line="240" w:lineRule="auto"/>
              <w:jc w:val="both"/>
              <w:rPr>
                <w:rFonts w:ascii="Times New Roman" w:hAnsi="Times New Roman"/>
              </w:rPr>
            </w:pPr>
            <w:r w:rsidRPr="00170FDE">
              <w:rPr>
                <w:rFonts w:ascii="Times New Roman" w:hAnsi="Times New Roman"/>
              </w:rPr>
              <w:t xml:space="preserve">работа с </w:t>
            </w:r>
            <w:proofErr w:type="spellStart"/>
            <w:r w:rsidRPr="00170FDE">
              <w:rPr>
                <w:rFonts w:ascii="Times New Roman" w:hAnsi="Times New Roman"/>
              </w:rPr>
              <w:t>интернет-ресурсами</w:t>
            </w:r>
            <w:proofErr w:type="spellEnd"/>
          </w:p>
          <w:p w:rsidR="00423A0A" w:rsidRPr="00170FDE" w:rsidRDefault="00423A0A" w:rsidP="00423A0A">
            <w:pPr>
              <w:numPr>
                <w:ilvl w:val="0"/>
                <w:numId w:val="15"/>
              </w:num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02" w:firstLine="142"/>
              <w:rPr>
                <w:rFonts w:ascii="Times New Roman" w:hAnsi="Times New Roman"/>
                <w:bCs/>
              </w:rPr>
            </w:pPr>
            <w:r w:rsidRPr="00170FDE">
              <w:rPr>
                <w:rFonts w:ascii="Times New Roman" w:hAnsi="Times New Roman"/>
              </w:rPr>
              <w:t>подготовка рефератов</w:t>
            </w:r>
            <w:r w:rsidRPr="00170FDE">
              <w:rPr>
                <w:rFonts w:ascii="Times New Roman" w:hAnsi="Times New Roman"/>
                <w:bCs/>
              </w:rPr>
              <w:t xml:space="preserve">. Темы: Свойства металлов и сплавов, подвергаемых сварке. Меры предупреждения коррозии. Методы повышения свариваемости сталей.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6</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Тема 1.3.</w:t>
            </w: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eastAsia="Calibri" w:hAnsi="Times New Roman"/>
                <w:b/>
                <w:bCs/>
              </w:rPr>
              <w:t xml:space="preserve">Технологии производства и обработки металлов и </w:t>
            </w:r>
            <w:r w:rsidRPr="00170FDE">
              <w:rPr>
                <w:rFonts w:ascii="Times New Roman" w:eastAsia="Calibri" w:hAnsi="Times New Roman"/>
                <w:b/>
                <w:bCs/>
              </w:rPr>
              <w:lastRenderedPageBreak/>
              <w:t>сплавов</w:t>
            </w:r>
          </w:p>
        </w:tc>
        <w:tc>
          <w:tcPr>
            <w:tcW w:w="7965" w:type="dxa"/>
            <w:gridSpan w:val="3"/>
          </w:tcPr>
          <w:p w:rsidR="00423A0A" w:rsidRPr="00170FDE" w:rsidRDefault="00423A0A" w:rsidP="003550BA">
            <w:pPr>
              <w:spacing w:after="0" w:line="240" w:lineRule="auto"/>
              <w:rPr>
                <w:rFonts w:ascii="Times New Roman" w:hAnsi="Times New Roman"/>
                <w:bCs/>
              </w:rPr>
            </w:pPr>
            <w:r w:rsidRPr="00170FDE">
              <w:rPr>
                <w:rFonts w:ascii="Times New Roman" w:hAnsi="Times New Roman"/>
                <w:b/>
                <w:bCs/>
              </w:rPr>
              <w:lastRenderedPageBreak/>
              <w:t>Тема урока/Содержание учебного материала:</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11</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70FDE">
              <w:rPr>
                <w:rFonts w:ascii="Times New Roman" w:eastAsia="Calibri" w:hAnsi="Times New Roman"/>
                <w:bCs/>
              </w:rPr>
              <w:t xml:space="preserve">Производство чугуна.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vAlign w:val="center"/>
          </w:tcPr>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1.6</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1.9</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1</w:t>
            </w:r>
          </w:p>
          <w:p w:rsidR="00423A0A"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018"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6</w:t>
            </w:r>
            <w:r w:rsidRPr="00275648">
              <w:rPr>
                <w:rFonts w:ascii="Times New Roman" w:hAnsi="Times New Roman"/>
                <w:sz w:val="18"/>
                <w:szCs w:val="18"/>
              </w:rPr>
              <w:t xml:space="preserve">.01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9</w:t>
            </w:r>
            <w:r w:rsidRPr="00275648">
              <w:rPr>
                <w:rFonts w:ascii="Times New Roman" w:hAnsi="Times New Roman"/>
                <w:sz w:val="18"/>
                <w:szCs w:val="18"/>
              </w:rPr>
              <w:t xml:space="preserve">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6</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9.</w:t>
            </w:r>
            <w:r w:rsidRPr="00275648">
              <w:rPr>
                <w:rFonts w:ascii="Times New Roman" w:hAnsi="Times New Roman"/>
                <w:sz w:val="18"/>
                <w:szCs w:val="18"/>
              </w:rPr>
              <w:t xml:space="preserve"> 0.1</w:t>
            </w:r>
          </w:p>
          <w:p w:rsidR="00423A0A" w:rsidRDefault="00423A0A" w:rsidP="003550BA">
            <w:pPr>
              <w:spacing w:after="0" w:line="240" w:lineRule="auto"/>
              <w:jc w:val="center"/>
              <w:rPr>
                <w:rFonts w:ascii="Times New Roman" w:hAnsi="Times New Roman"/>
                <w:sz w:val="18"/>
                <w:szCs w:val="18"/>
              </w:rPr>
            </w:pP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lastRenderedPageBreak/>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12</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70FDE">
              <w:rPr>
                <w:rFonts w:ascii="Times New Roman" w:eastAsia="Calibri" w:hAnsi="Times New Roman"/>
                <w:bCs/>
              </w:rPr>
              <w:t>Виды и марки чугуна, их характеристика.</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13</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70FDE">
              <w:rPr>
                <w:rFonts w:ascii="Times New Roman" w:eastAsia="Calibri" w:hAnsi="Times New Roman"/>
                <w:bCs/>
              </w:rPr>
              <w:t>Производство стали.</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14</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70FDE">
              <w:rPr>
                <w:rFonts w:ascii="Times New Roman" w:eastAsia="Calibri" w:hAnsi="Times New Roman"/>
                <w:bCs/>
              </w:rPr>
              <w:t>Углеродистые и легированные стали.</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15-16</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
                <w:bCs/>
              </w:rPr>
              <w:t xml:space="preserve">Практическое занятие № 3. </w:t>
            </w:r>
            <w:r w:rsidRPr="00170FDE">
              <w:rPr>
                <w:rFonts w:ascii="Times New Roman" w:hAnsi="Times New Roman"/>
                <w:bCs/>
              </w:rPr>
              <w:t>Определение характеристик сталей по их маркировке.</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2</w:t>
            </w: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17</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70FDE">
              <w:rPr>
                <w:rFonts w:ascii="Times New Roman" w:eastAsia="Calibri" w:hAnsi="Times New Roman"/>
                <w:bCs/>
              </w:rPr>
              <w:t xml:space="preserve">Медь и ее сплавы: свойства и применение.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auto"/>
            <w:vAlign w:val="center"/>
          </w:tcPr>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1.6</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1.9</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1</w:t>
            </w:r>
          </w:p>
          <w:p w:rsidR="00423A0A"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018"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6</w:t>
            </w:r>
            <w:r w:rsidRPr="00275648">
              <w:rPr>
                <w:rFonts w:ascii="Times New Roman" w:hAnsi="Times New Roman"/>
                <w:sz w:val="18"/>
                <w:szCs w:val="18"/>
              </w:rPr>
              <w:t xml:space="preserve">.01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9</w:t>
            </w:r>
            <w:r w:rsidRPr="00275648">
              <w:rPr>
                <w:rFonts w:ascii="Times New Roman" w:hAnsi="Times New Roman"/>
                <w:sz w:val="18"/>
                <w:szCs w:val="18"/>
              </w:rPr>
              <w:t xml:space="preserve">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6</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9.</w:t>
            </w:r>
            <w:r w:rsidRPr="00275648">
              <w:rPr>
                <w:rFonts w:ascii="Times New Roman" w:hAnsi="Times New Roman"/>
                <w:sz w:val="18"/>
                <w:szCs w:val="18"/>
              </w:rPr>
              <w:t xml:space="preserve"> 0.1</w:t>
            </w:r>
          </w:p>
          <w:p w:rsidR="00423A0A" w:rsidRDefault="00423A0A" w:rsidP="003550BA">
            <w:pPr>
              <w:spacing w:after="0" w:line="240" w:lineRule="auto"/>
              <w:jc w:val="center"/>
              <w:rPr>
                <w:rFonts w:ascii="Times New Roman" w:hAnsi="Times New Roman"/>
                <w:sz w:val="18"/>
                <w:szCs w:val="18"/>
              </w:rPr>
            </w:pP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18</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70FDE">
              <w:rPr>
                <w:rFonts w:ascii="Times New Roman" w:eastAsia="Calibri" w:hAnsi="Times New Roman"/>
                <w:bCs/>
              </w:rPr>
              <w:t>Производство алюминия, его свойства и  применение.</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19-20</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rPr>
            </w:pPr>
            <w:r w:rsidRPr="00170FDE">
              <w:rPr>
                <w:rFonts w:ascii="Times New Roman" w:hAnsi="Times New Roman"/>
                <w:b/>
                <w:bCs/>
              </w:rPr>
              <w:t>Практическое занятие № 4.</w:t>
            </w:r>
            <w:r w:rsidRPr="00170FDE">
              <w:rPr>
                <w:rFonts w:ascii="Times New Roman" w:hAnsi="Times New Roman"/>
                <w:bCs/>
              </w:rPr>
              <w:t xml:space="preserve"> Определение состава сплавов меди  по их маркам.</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2</w:t>
            </w: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21</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70FDE">
              <w:rPr>
                <w:rFonts w:ascii="Times New Roman" w:eastAsia="Calibri" w:hAnsi="Times New Roman"/>
                <w:bCs/>
              </w:rPr>
              <w:t xml:space="preserve">Термическая и химико-термическая обработка стали и чугуна.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auto"/>
            <w:vAlign w:val="center"/>
          </w:tcPr>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1.6</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1.9</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1</w:t>
            </w:r>
          </w:p>
          <w:p w:rsidR="00423A0A"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018"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6</w:t>
            </w:r>
            <w:r w:rsidRPr="00275648">
              <w:rPr>
                <w:rFonts w:ascii="Times New Roman" w:hAnsi="Times New Roman"/>
                <w:sz w:val="18"/>
                <w:szCs w:val="18"/>
              </w:rPr>
              <w:t xml:space="preserve">.01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9</w:t>
            </w:r>
            <w:r w:rsidRPr="00275648">
              <w:rPr>
                <w:rFonts w:ascii="Times New Roman" w:hAnsi="Times New Roman"/>
                <w:sz w:val="18"/>
                <w:szCs w:val="18"/>
              </w:rPr>
              <w:t xml:space="preserve">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6</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9.</w:t>
            </w:r>
            <w:r w:rsidRPr="00275648">
              <w:rPr>
                <w:rFonts w:ascii="Times New Roman" w:hAnsi="Times New Roman"/>
                <w:sz w:val="18"/>
                <w:szCs w:val="18"/>
              </w:rPr>
              <w:t xml:space="preserve"> 0.1</w:t>
            </w:r>
          </w:p>
          <w:p w:rsidR="00423A0A" w:rsidRDefault="00423A0A" w:rsidP="003550BA">
            <w:pPr>
              <w:spacing w:after="0" w:line="240" w:lineRule="auto"/>
              <w:jc w:val="center"/>
              <w:rPr>
                <w:rFonts w:ascii="Times New Roman" w:hAnsi="Times New Roman"/>
                <w:sz w:val="18"/>
                <w:szCs w:val="18"/>
              </w:rPr>
            </w:pP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22</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70FDE">
              <w:rPr>
                <w:rFonts w:ascii="Times New Roman" w:hAnsi="Times New Roman"/>
                <w:spacing w:val="-8"/>
              </w:rPr>
              <w:t>Обработка металлов  давлением.</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Borders>
              <w:bottom w:val="single" w:sz="4" w:space="0" w:color="auto"/>
            </w:tcBorders>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Borders>
              <w:bottom w:val="single" w:sz="4" w:space="0" w:color="auto"/>
            </w:tcBorders>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23</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170FDE">
              <w:rPr>
                <w:rFonts w:ascii="Times New Roman" w:hAnsi="Times New Roman"/>
                <w:b/>
                <w:bCs/>
              </w:rPr>
              <w:t>Практическое занятие № 5</w:t>
            </w:r>
            <w:r w:rsidRPr="00170FDE">
              <w:rPr>
                <w:rFonts w:ascii="Times New Roman" w:hAnsi="Times New Roman"/>
                <w:bCs/>
              </w:rPr>
              <w:t>. Решение задач по определению температуры подогрева стали перед сваркой.</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24</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Контрольная работа  № 1</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965" w:type="dxa"/>
            <w:gridSpan w:val="3"/>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0FDE">
              <w:rPr>
                <w:rFonts w:ascii="Times New Roman" w:hAnsi="Times New Roman"/>
                <w:b/>
                <w:bCs/>
              </w:rPr>
              <w:t xml:space="preserve">Внеаудиторная самостоятельная работа </w:t>
            </w:r>
            <w:proofErr w:type="gramStart"/>
            <w:r w:rsidRPr="00170FDE">
              <w:rPr>
                <w:rFonts w:ascii="Times New Roman" w:hAnsi="Times New Roman"/>
                <w:b/>
                <w:bCs/>
              </w:rPr>
              <w:t>обучающихся</w:t>
            </w:r>
            <w:proofErr w:type="gramEnd"/>
            <w:r w:rsidRPr="00170FDE">
              <w:rPr>
                <w:rFonts w:ascii="Times New Roman" w:hAnsi="Times New Roman"/>
                <w:b/>
                <w:bCs/>
              </w:rPr>
              <w:t>:</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систематическая проработка конспектов</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 xml:space="preserve">изучение учебной и дополнительной литературы </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 xml:space="preserve">работа с </w:t>
            </w:r>
            <w:proofErr w:type="spellStart"/>
            <w:r w:rsidRPr="00170FDE">
              <w:rPr>
                <w:rFonts w:ascii="Times New Roman" w:hAnsi="Times New Roman"/>
              </w:rPr>
              <w:t>интернет-ресурсами</w:t>
            </w:r>
            <w:proofErr w:type="spellEnd"/>
          </w:p>
          <w:p w:rsidR="00423A0A" w:rsidRPr="00170FDE" w:rsidRDefault="00423A0A" w:rsidP="00423A0A">
            <w:pPr>
              <w:numPr>
                <w:ilvl w:val="0"/>
                <w:numId w:val="15"/>
              </w:numPr>
              <w:tabs>
                <w:tab w:val="left" w:pos="62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28" w:hanging="567"/>
              <w:rPr>
                <w:rFonts w:ascii="Times New Roman" w:hAnsi="Times New Roman"/>
                <w:bCs/>
              </w:rPr>
            </w:pPr>
            <w:r w:rsidRPr="00170FDE">
              <w:rPr>
                <w:rFonts w:ascii="Times New Roman" w:hAnsi="Times New Roman"/>
              </w:rPr>
              <w:t>подготовка рефератов</w:t>
            </w:r>
            <w:r w:rsidRPr="00170FDE">
              <w:rPr>
                <w:rFonts w:ascii="Times New Roman" w:hAnsi="Times New Roman"/>
                <w:bCs/>
              </w:rPr>
              <w:t>. Темы: Современные технологии  получения чугуна и стали.  Маркировка сталей по технологическим свойствам. Стали, используемые для изготовления сварочных проволок.  Сплавы цветных металлов, используемые в сварочном производстве.</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8</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423A0A" w:rsidRPr="00170FDE" w:rsidTr="003550BA">
        <w:trPr>
          <w:trHeight w:val="89"/>
        </w:trPr>
        <w:tc>
          <w:tcPr>
            <w:tcW w:w="10031" w:type="dxa"/>
            <w:gridSpan w:val="4"/>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hAnsi="Times New Roman"/>
                <w:bCs/>
              </w:rPr>
            </w:pPr>
            <w:r w:rsidRPr="00170FDE">
              <w:rPr>
                <w:rFonts w:ascii="Times New Roman" w:hAnsi="Times New Roman"/>
                <w:b/>
                <w:bCs/>
              </w:rPr>
              <w:t>Раздел 2 Неметаллические  и специальные материалы</w:t>
            </w:r>
            <w:r w:rsidRPr="00170FDE">
              <w:rPr>
                <w:rFonts w:ascii="Times New Roman" w:hAnsi="Times New Roman"/>
                <w:bCs/>
              </w:rPr>
              <w:t xml:space="preserve"> </w:t>
            </w:r>
          </w:p>
        </w:tc>
        <w:tc>
          <w:tcPr>
            <w:tcW w:w="1134"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w:t>
            </w:r>
          </w:p>
        </w:tc>
        <w:tc>
          <w:tcPr>
            <w:tcW w:w="967"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260"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4</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Тема 2.1.</w:t>
            </w: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Полимеры и пластмассы</w:t>
            </w:r>
          </w:p>
        </w:tc>
        <w:tc>
          <w:tcPr>
            <w:tcW w:w="7965" w:type="dxa"/>
            <w:gridSpan w:val="3"/>
          </w:tcPr>
          <w:p w:rsidR="00423A0A" w:rsidRPr="00170FDE" w:rsidRDefault="00423A0A" w:rsidP="003550BA">
            <w:pPr>
              <w:spacing w:after="0" w:line="240" w:lineRule="auto"/>
              <w:rPr>
                <w:rFonts w:ascii="Times New Roman" w:hAnsi="Times New Roman"/>
                <w:bCs/>
              </w:rPr>
            </w:pPr>
            <w:r w:rsidRPr="00170FDE">
              <w:rPr>
                <w:rFonts w:ascii="Times New Roman" w:hAnsi="Times New Roman"/>
                <w:b/>
                <w:bCs/>
              </w:rPr>
              <w:t>Тема урока/Содержание учебного материала:</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25-26</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Полимеры и  пластмассы. Композиционные материалы.</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2</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vAlign w:val="center"/>
          </w:tcPr>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1.6</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ПК 1.9</w:t>
            </w:r>
          </w:p>
          <w:p w:rsidR="00423A0A" w:rsidRPr="00275648"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1</w:t>
            </w:r>
          </w:p>
          <w:p w:rsidR="00423A0A" w:rsidRDefault="00423A0A" w:rsidP="003550BA">
            <w:pPr>
              <w:spacing w:after="0" w:line="240" w:lineRule="auto"/>
              <w:jc w:val="center"/>
              <w:rPr>
                <w:rFonts w:ascii="Times New Roman" w:hAnsi="Times New Roman"/>
                <w:sz w:val="18"/>
                <w:szCs w:val="18"/>
              </w:rPr>
            </w:pPr>
            <w:r>
              <w:rPr>
                <w:rFonts w:ascii="Times New Roman" w:hAnsi="Times New Roman"/>
                <w:sz w:val="18"/>
                <w:szCs w:val="18"/>
              </w:rPr>
              <w:t>ОК 2</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4</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5</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ОК 6</w:t>
            </w:r>
          </w:p>
        </w:tc>
        <w:tc>
          <w:tcPr>
            <w:tcW w:w="1018" w:type="dxa"/>
            <w:vMerge w:val="restart"/>
          </w:tcPr>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6</w:t>
            </w:r>
            <w:r w:rsidRPr="00275648">
              <w:rPr>
                <w:rFonts w:ascii="Times New Roman" w:hAnsi="Times New Roman"/>
                <w:sz w:val="18"/>
                <w:szCs w:val="18"/>
              </w:rPr>
              <w:t xml:space="preserve">.01 </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 1.</w:t>
            </w:r>
            <w:r>
              <w:rPr>
                <w:rFonts w:ascii="Times New Roman" w:hAnsi="Times New Roman"/>
                <w:sz w:val="18"/>
                <w:szCs w:val="18"/>
              </w:rPr>
              <w:t>9</w:t>
            </w:r>
            <w:r w:rsidRPr="00275648">
              <w:rPr>
                <w:rFonts w:ascii="Times New Roman" w:hAnsi="Times New Roman"/>
                <w:sz w:val="18"/>
                <w:szCs w:val="18"/>
              </w:rPr>
              <w:t xml:space="preserve"> 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6</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proofErr w:type="gramStart"/>
            <w:r w:rsidRPr="00275648">
              <w:rPr>
                <w:rFonts w:ascii="Times New Roman" w:hAnsi="Times New Roman"/>
                <w:sz w:val="18"/>
                <w:szCs w:val="18"/>
              </w:rPr>
              <w:t>З</w:t>
            </w:r>
            <w:proofErr w:type="gramEnd"/>
            <w:r w:rsidRPr="00275648">
              <w:rPr>
                <w:rFonts w:ascii="Times New Roman" w:hAnsi="Times New Roman"/>
                <w:sz w:val="18"/>
                <w:szCs w:val="18"/>
              </w:rPr>
              <w:t xml:space="preserve"> 1.</w:t>
            </w:r>
            <w:r>
              <w:rPr>
                <w:rFonts w:ascii="Times New Roman" w:hAnsi="Times New Roman"/>
                <w:sz w:val="18"/>
                <w:szCs w:val="18"/>
              </w:rPr>
              <w:t>9.</w:t>
            </w:r>
            <w:r w:rsidRPr="00275648">
              <w:rPr>
                <w:rFonts w:ascii="Times New Roman" w:hAnsi="Times New Roman"/>
                <w:sz w:val="18"/>
                <w:szCs w:val="18"/>
              </w:rPr>
              <w:t xml:space="preserve"> 0.1</w:t>
            </w:r>
          </w:p>
          <w:p w:rsidR="00423A0A" w:rsidRDefault="00423A0A" w:rsidP="003550BA">
            <w:pPr>
              <w:spacing w:after="0" w:line="240" w:lineRule="auto"/>
              <w:jc w:val="center"/>
              <w:rPr>
                <w:rFonts w:ascii="Times New Roman" w:hAnsi="Times New Roman"/>
                <w:sz w:val="18"/>
                <w:szCs w:val="18"/>
              </w:rPr>
            </w:pP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Уо.05.01</w:t>
            </w:r>
          </w:p>
          <w:p w:rsidR="00423A0A"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Уо.06.01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1</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w:t>
            </w:r>
            <w:r>
              <w:rPr>
                <w:rFonts w:ascii="Times New Roman" w:hAnsi="Times New Roman"/>
                <w:sz w:val="18"/>
                <w:szCs w:val="18"/>
              </w:rPr>
              <w:t>2</w:t>
            </w:r>
            <w:r w:rsidRPr="00275648">
              <w:rPr>
                <w:rFonts w:ascii="Times New Roman" w:hAnsi="Times New Roman"/>
                <w:sz w:val="18"/>
                <w:szCs w:val="18"/>
              </w:rPr>
              <w:t>.01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Зо.04.01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Зо.05.01</w:t>
            </w:r>
          </w:p>
          <w:p w:rsidR="00423A0A" w:rsidRPr="00275648" w:rsidRDefault="00423A0A" w:rsidP="003550BA">
            <w:pPr>
              <w:spacing w:after="0" w:line="240" w:lineRule="auto"/>
              <w:jc w:val="center"/>
              <w:rPr>
                <w:rFonts w:ascii="Times New Roman" w:hAnsi="Times New Roman"/>
                <w:sz w:val="18"/>
                <w:szCs w:val="18"/>
              </w:rPr>
            </w:pPr>
            <w:r w:rsidRPr="00275648">
              <w:rPr>
                <w:rFonts w:ascii="Times New Roman" w:hAnsi="Times New Roman"/>
                <w:sz w:val="18"/>
                <w:szCs w:val="18"/>
              </w:rPr>
              <w:t>Зо.06.01</w:t>
            </w: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27</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 xml:space="preserve">Каучук и резина.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28</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Cs/>
              </w:rPr>
              <w:t xml:space="preserve">Прокладочные, уплотнительные, </w:t>
            </w:r>
            <w:proofErr w:type="spellStart"/>
            <w:r w:rsidRPr="00170FDE">
              <w:rPr>
                <w:rFonts w:ascii="Times New Roman" w:hAnsi="Times New Roman"/>
                <w:bCs/>
              </w:rPr>
              <w:t>эдектротехнические</w:t>
            </w:r>
            <w:proofErr w:type="spellEnd"/>
            <w:r w:rsidRPr="00170FDE">
              <w:rPr>
                <w:rFonts w:ascii="Times New Roman" w:hAnsi="Times New Roman"/>
                <w:bCs/>
              </w:rPr>
              <w:t xml:space="preserve"> материалы</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1</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15"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sidRPr="00170FDE">
              <w:rPr>
                <w:rFonts w:ascii="Times New Roman" w:hAnsi="Times New Roman"/>
                <w:bCs/>
                <w:sz w:val="20"/>
                <w:szCs w:val="20"/>
              </w:rPr>
              <w:t>29</w:t>
            </w:r>
            <w:r>
              <w:rPr>
                <w:rFonts w:ascii="Times New Roman" w:hAnsi="Times New Roman"/>
                <w:bCs/>
                <w:sz w:val="20"/>
                <w:szCs w:val="20"/>
              </w:rPr>
              <w:t>-30</w:t>
            </w:r>
          </w:p>
        </w:tc>
        <w:tc>
          <w:tcPr>
            <w:tcW w:w="7050"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
                <w:bCs/>
              </w:rPr>
              <w:t>Практическое занятие №6.</w:t>
            </w:r>
            <w:r w:rsidRPr="00170FDE">
              <w:rPr>
                <w:rFonts w:ascii="Times New Roman" w:hAnsi="Times New Roman"/>
                <w:bCs/>
              </w:rPr>
              <w:t xml:space="preserve"> Сравнение свойств полимерных  и композиционных материалов</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2</w:t>
            </w: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965" w:type="dxa"/>
            <w:gridSpan w:val="3"/>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0FDE">
              <w:rPr>
                <w:rFonts w:ascii="Times New Roman" w:hAnsi="Times New Roman"/>
                <w:b/>
                <w:bCs/>
              </w:rPr>
              <w:t xml:space="preserve">Внеаудиторная самостоятельная работа </w:t>
            </w:r>
            <w:proofErr w:type="gramStart"/>
            <w:r w:rsidRPr="00170FDE">
              <w:rPr>
                <w:rFonts w:ascii="Times New Roman" w:hAnsi="Times New Roman"/>
                <w:b/>
                <w:bCs/>
              </w:rPr>
              <w:t>обучающихся</w:t>
            </w:r>
            <w:proofErr w:type="gramEnd"/>
            <w:r w:rsidRPr="00170FDE">
              <w:rPr>
                <w:rFonts w:ascii="Times New Roman" w:hAnsi="Times New Roman"/>
                <w:b/>
                <w:bCs/>
              </w:rPr>
              <w:t>:</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систематическая проработка конспектов</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 xml:space="preserve">изучение учебной и дополнительной литературы </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 xml:space="preserve">работа с </w:t>
            </w:r>
            <w:proofErr w:type="spellStart"/>
            <w:r w:rsidRPr="00170FDE">
              <w:rPr>
                <w:rFonts w:ascii="Times New Roman" w:hAnsi="Times New Roman"/>
              </w:rPr>
              <w:t>интернет-ресурсами</w:t>
            </w:r>
            <w:proofErr w:type="spellEnd"/>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подготовка рефератов</w:t>
            </w:r>
            <w:r w:rsidRPr="00170FDE">
              <w:rPr>
                <w:rFonts w:ascii="Times New Roman" w:hAnsi="Times New Roman"/>
                <w:bCs/>
              </w:rPr>
              <w:t xml:space="preserve">. Темы: Полимерные и композиционные материалы, электротехнические материалы, используемые в сварочном оборудовании.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70FDE">
              <w:rPr>
                <w:rFonts w:ascii="Times New Roman" w:hAnsi="Times New Roman"/>
                <w:bCs/>
                <w:i/>
              </w:rPr>
              <w:t>2</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423A0A" w:rsidRPr="00170FDE" w:rsidTr="003550BA">
        <w:trPr>
          <w:trHeight w:val="20"/>
        </w:trPr>
        <w:tc>
          <w:tcPr>
            <w:tcW w:w="2066"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Тема 2.2.</w:t>
            </w:r>
          </w:p>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bCs/>
              </w:rPr>
              <w:t>Специальные материалы</w:t>
            </w:r>
          </w:p>
        </w:tc>
        <w:tc>
          <w:tcPr>
            <w:tcW w:w="7965" w:type="dxa"/>
            <w:gridSpan w:val="3"/>
          </w:tcPr>
          <w:p w:rsidR="00423A0A" w:rsidRPr="00170FDE" w:rsidRDefault="00423A0A" w:rsidP="003550BA">
            <w:pPr>
              <w:spacing w:after="0" w:line="240" w:lineRule="auto"/>
              <w:rPr>
                <w:rFonts w:ascii="Times New Roman" w:hAnsi="Times New Roman"/>
                <w:bCs/>
              </w:rPr>
            </w:pPr>
            <w:r w:rsidRPr="00170FDE">
              <w:rPr>
                <w:rFonts w:ascii="Times New Roman" w:hAnsi="Times New Roman"/>
                <w:b/>
                <w:bCs/>
              </w:rPr>
              <w:t>Тема урока/Содержание учебного материала:</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31-332</w:t>
            </w:r>
          </w:p>
        </w:tc>
        <w:tc>
          <w:tcPr>
            <w:tcW w:w="7229" w:type="dxa"/>
            <w:gridSpan w:val="2"/>
          </w:tcPr>
          <w:p w:rsidR="00423A0A" w:rsidRPr="00170FDE" w:rsidRDefault="00423A0A" w:rsidP="003550BA">
            <w:pPr>
              <w:spacing w:after="0" w:line="240" w:lineRule="auto"/>
              <w:jc w:val="both"/>
              <w:rPr>
                <w:rFonts w:ascii="Times New Roman" w:hAnsi="Times New Roman"/>
                <w:bCs/>
              </w:rPr>
            </w:pPr>
            <w:r w:rsidRPr="00170FDE">
              <w:rPr>
                <w:rFonts w:ascii="Times New Roman" w:hAnsi="Times New Roman"/>
                <w:bCs/>
              </w:rPr>
              <w:t>Охлаждающие и смазочные материалы, характеристика, правила применения</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2</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c>
          <w:tcPr>
            <w:tcW w:w="1018" w:type="dxa"/>
            <w:vMerge w:val="restart"/>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33-34</w:t>
            </w:r>
          </w:p>
        </w:tc>
        <w:tc>
          <w:tcPr>
            <w:tcW w:w="7229" w:type="dxa"/>
            <w:gridSpan w:val="2"/>
          </w:tcPr>
          <w:p w:rsidR="00423A0A" w:rsidRPr="00170FDE" w:rsidRDefault="00423A0A" w:rsidP="003550BA">
            <w:pPr>
              <w:spacing w:after="0" w:line="240" w:lineRule="auto"/>
              <w:jc w:val="both"/>
              <w:rPr>
                <w:rFonts w:ascii="Times New Roman" w:hAnsi="Times New Roman"/>
                <w:bCs/>
              </w:rPr>
            </w:pPr>
            <w:r w:rsidRPr="00170FDE">
              <w:rPr>
                <w:rFonts w:ascii="Times New Roman" w:hAnsi="Times New Roman"/>
                <w:bCs/>
              </w:rPr>
              <w:t>Технологические материалы для сварки.</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2</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965" w:type="dxa"/>
            <w:gridSpan w:val="3"/>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70FDE">
              <w:rPr>
                <w:rFonts w:ascii="Times New Roman" w:hAnsi="Times New Roman"/>
                <w:b/>
                <w:bCs/>
              </w:rPr>
              <w:t xml:space="preserve">Внеаудиторная самостоятельная работа </w:t>
            </w:r>
            <w:proofErr w:type="gramStart"/>
            <w:r w:rsidRPr="00170FDE">
              <w:rPr>
                <w:rFonts w:ascii="Times New Roman" w:hAnsi="Times New Roman"/>
                <w:b/>
                <w:bCs/>
              </w:rPr>
              <w:t>обучающихся</w:t>
            </w:r>
            <w:proofErr w:type="gramEnd"/>
            <w:r w:rsidRPr="00170FDE">
              <w:rPr>
                <w:rFonts w:ascii="Times New Roman" w:hAnsi="Times New Roman"/>
                <w:b/>
                <w:bCs/>
              </w:rPr>
              <w:t>:</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систематическая проработка конспектов</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 xml:space="preserve">изучение учебной и дополнительной литературы </w:t>
            </w:r>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 xml:space="preserve">работа с </w:t>
            </w:r>
            <w:proofErr w:type="spellStart"/>
            <w:r w:rsidRPr="00170FDE">
              <w:rPr>
                <w:rFonts w:ascii="Times New Roman" w:hAnsi="Times New Roman"/>
              </w:rPr>
              <w:t>интернет-ресурсами</w:t>
            </w:r>
            <w:proofErr w:type="spellEnd"/>
          </w:p>
          <w:p w:rsidR="00423A0A" w:rsidRPr="00170FDE" w:rsidRDefault="00423A0A" w:rsidP="00423A0A">
            <w:pPr>
              <w:numPr>
                <w:ilvl w:val="0"/>
                <w:numId w:val="15"/>
              </w:numPr>
              <w:tabs>
                <w:tab w:val="left" w:pos="628"/>
              </w:tabs>
              <w:spacing w:after="0" w:line="240" w:lineRule="auto"/>
              <w:ind w:left="628" w:hanging="567"/>
              <w:jc w:val="both"/>
              <w:rPr>
                <w:rFonts w:ascii="Times New Roman" w:hAnsi="Times New Roman"/>
              </w:rPr>
            </w:pPr>
            <w:r w:rsidRPr="00170FDE">
              <w:rPr>
                <w:rFonts w:ascii="Times New Roman" w:hAnsi="Times New Roman"/>
              </w:rPr>
              <w:t>подготовка рефератов</w:t>
            </w:r>
            <w:r w:rsidRPr="00170FDE">
              <w:rPr>
                <w:rFonts w:ascii="Times New Roman" w:hAnsi="Times New Roman"/>
                <w:bCs/>
              </w:rPr>
              <w:t>. Темы: Виды современных технологических материалов для сварки: флюсы, защитные газы, электродные материалы.</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2</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2066" w:type="dxa"/>
            <w:vMerge/>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0"/>
              </w:rPr>
            </w:pPr>
            <w:r>
              <w:rPr>
                <w:rFonts w:ascii="Times New Roman" w:hAnsi="Times New Roman"/>
                <w:bCs/>
                <w:sz w:val="20"/>
                <w:szCs w:val="20"/>
              </w:rPr>
              <w:t>35-36</w:t>
            </w:r>
          </w:p>
        </w:tc>
        <w:tc>
          <w:tcPr>
            <w:tcW w:w="7229" w:type="dxa"/>
            <w:gridSpan w:val="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170FDE">
              <w:rPr>
                <w:rFonts w:ascii="Times New Roman" w:hAnsi="Times New Roman"/>
                <w:b/>
                <w:bCs/>
              </w:rPr>
              <w:t xml:space="preserve">Дифференцированный зачет </w:t>
            </w:r>
          </w:p>
        </w:tc>
        <w:tc>
          <w:tcPr>
            <w:tcW w:w="1134"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2</w:t>
            </w:r>
          </w:p>
        </w:tc>
        <w:tc>
          <w:tcPr>
            <w:tcW w:w="967"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260" w:type="dxa"/>
            <w:shd w:val="clear" w:color="auto" w:fill="auto"/>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cantSplit/>
          <w:trHeight w:val="329"/>
        </w:trPr>
        <w:tc>
          <w:tcPr>
            <w:tcW w:w="10031" w:type="dxa"/>
            <w:gridSpan w:val="4"/>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70FDE">
              <w:rPr>
                <w:rFonts w:ascii="Times New Roman" w:eastAsia="Calibri" w:hAnsi="Times New Roman"/>
                <w:b/>
                <w:bCs/>
              </w:rPr>
              <w:t>Всего:</w:t>
            </w:r>
          </w:p>
        </w:tc>
        <w:tc>
          <w:tcPr>
            <w:tcW w:w="1134"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rPr>
              <w:t xml:space="preserve"> 2</w:t>
            </w:r>
            <w:r>
              <w:rPr>
                <w:rFonts w:ascii="Times New Roman" w:hAnsi="Times New Roman"/>
                <w:b/>
              </w:rPr>
              <w:t>5</w:t>
            </w:r>
          </w:p>
        </w:tc>
        <w:tc>
          <w:tcPr>
            <w:tcW w:w="967"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170FDE">
              <w:rPr>
                <w:rFonts w:ascii="Times New Roman" w:hAnsi="Times New Roman"/>
                <w:b/>
              </w:rPr>
              <w:t>1</w:t>
            </w:r>
            <w:r>
              <w:rPr>
                <w:rFonts w:ascii="Times New Roman" w:hAnsi="Times New Roman"/>
                <w:b/>
              </w:rPr>
              <w:t>1</w:t>
            </w:r>
          </w:p>
        </w:tc>
        <w:tc>
          <w:tcPr>
            <w:tcW w:w="1260" w:type="dxa"/>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18</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170FDE" w:rsidTr="003550BA">
        <w:trPr>
          <w:trHeight w:val="20"/>
        </w:trPr>
        <w:tc>
          <w:tcPr>
            <w:tcW w:w="10031" w:type="dxa"/>
            <w:gridSpan w:val="4"/>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170FDE">
              <w:rPr>
                <w:rFonts w:ascii="Times New Roman" w:eastAsia="Calibri" w:hAnsi="Times New Roman"/>
                <w:b/>
                <w:bCs/>
              </w:rPr>
              <w:t>Итого:</w:t>
            </w:r>
          </w:p>
        </w:tc>
        <w:tc>
          <w:tcPr>
            <w:tcW w:w="3361" w:type="dxa"/>
            <w:gridSpan w:val="3"/>
            <w:shd w:val="clear" w:color="auto" w:fill="auto"/>
            <w:vAlign w:val="center"/>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54</w:t>
            </w: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423A0A" w:rsidRPr="00315F34" w:rsidRDefault="00423A0A" w:rsidP="00423A0A">
      <w:pPr>
        <w:ind w:firstLine="709"/>
        <w:rPr>
          <w:rFonts w:ascii="Times New Roman" w:hAnsi="Times New Roman"/>
          <w:b/>
          <w:bCs/>
        </w:rPr>
      </w:pPr>
    </w:p>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w:t>
      </w:r>
      <w:r w:rsidRPr="004C28D9">
        <w:rPr>
          <w:rFonts w:ascii="Times New Roman" w:hAnsi="Times New Roman"/>
          <w:bCs/>
          <w:sz w:val="24"/>
          <w:szCs w:val="24"/>
        </w:rPr>
        <w:t>Теоретические основы сварки и резки металлов и технической механики</w:t>
      </w:r>
      <w:r w:rsidRPr="00275648">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072A92" w:rsidRDefault="00423A0A" w:rsidP="00423A0A">
      <w:pPr>
        <w:numPr>
          <w:ilvl w:val="3"/>
          <w:numId w:val="16"/>
        </w:numPr>
        <w:tabs>
          <w:tab w:val="left" w:pos="426"/>
        </w:tabs>
        <w:spacing w:after="0" w:line="360" w:lineRule="auto"/>
        <w:ind w:left="425" w:hanging="425"/>
        <w:jc w:val="both"/>
        <w:rPr>
          <w:rFonts w:ascii="Times New Roman" w:hAnsi="Times New Roman"/>
        </w:rPr>
      </w:pPr>
      <w:proofErr w:type="spellStart"/>
      <w:r w:rsidRPr="00072A92">
        <w:rPr>
          <w:rFonts w:ascii="Times New Roman" w:hAnsi="Times New Roman"/>
        </w:rPr>
        <w:t>Адаскин</w:t>
      </w:r>
      <w:proofErr w:type="spellEnd"/>
      <w:r w:rsidRPr="00072A92">
        <w:rPr>
          <w:rFonts w:ascii="Times New Roman" w:hAnsi="Times New Roman"/>
        </w:rPr>
        <w:t xml:space="preserve">  А.М., В.М. Зуев. Материаловедение (металлообработка). </w:t>
      </w:r>
      <w:proofErr w:type="spellStart"/>
      <w:r w:rsidRPr="00072A92">
        <w:rPr>
          <w:rFonts w:ascii="Times New Roman" w:hAnsi="Times New Roman"/>
        </w:rPr>
        <w:t>М.:Академия</w:t>
      </w:r>
      <w:proofErr w:type="spellEnd"/>
      <w:r w:rsidRPr="00072A92">
        <w:rPr>
          <w:rFonts w:ascii="Times New Roman" w:hAnsi="Times New Roman"/>
        </w:rPr>
        <w:t>, 2018-240с.</w:t>
      </w:r>
    </w:p>
    <w:p w:rsidR="00423A0A" w:rsidRPr="00072A92" w:rsidRDefault="00423A0A" w:rsidP="00423A0A">
      <w:pPr>
        <w:numPr>
          <w:ilvl w:val="3"/>
          <w:numId w:val="16"/>
        </w:numPr>
        <w:tabs>
          <w:tab w:val="left" w:pos="426"/>
        </w:tabs>
        <w:spacing w:after="0" w:line="360" w:lineRule="auto"/>
        <w:ind w:left="425" w:hanging="425"/>
        <w:jc w:val="both"/>
        <w:rPr>
          <w:rFonts w:ascii="Times New Roman" w:hAnsi="Times New Roman"/>
        </w:rPr>
      </w:pPr>
      <w:r w:rsidRPr="00072A92">
        <w:rPr>
          <w:rFonts w:ascii="Times New Roman" w:hAnsi="Times New Roman"/>
        </w:rPr>
        <w:t>Овчинников В.В. Основы материаловедения для сварщиков. М.: Академия, 2018- 256с.</w:t>
      </w:r>
    </w:p>
    <w:p w:rsidR="00423A0A" w:rsidRPr="00072A92" w:rsidRDefault="00423A0A" w:rsidP="00423A0A">
      <w:pPr>
        <w:numPr>
          <w:ilvl w:val="3"/>
          <w:numId w:val="16"/>
        </w:numPr>
        <w:tabs>
          <w:tab w:val="left" w:pos="426"/>
        </w:tabs>
        <w:spacing w:after="0" w:line="360" w:lineRule="auto"/>
        <w:ind w:left="425" w:hanging="425"/>
        <w:jc w:val="both"/>
        <w:rPr>
          <w:rFonts w:ascii="Times New Roman" w:hAnsi="Times New Roman"/>
        </w:rPr>
      </w:pPr>
      <w:r w:rsidRPr="00072A92">
        <w:rPr>
          <w:rFonts w:ascii="Times New Roman" w:hAnsi="Times New Roman"/>
        </w:rPr>
        <w:t>Вишневецкий Ю.Т. Материаловедение для технических колледжей. М.: Академия, 2018- 301с.</w:t>
      </w:r>
    </w:p>
    <w:p w:rsidR="00423A0A" w:rsidRPr="00072A92" w:rsidRDefault="00423A0A" w:rsidP="00423A0A">
      <w:pPr>
        <w:numPr>
          <w:ilvl w:val="3"/>
          <w:numId w:val="16"/>
        </w:numPr>
        <w:tabs>
          <w:tab w:val="left" w:pos="426"/>
        </w:tabs>
        <w:spacing w:after="0" w:line="360" w:lineRule="auto"/>
        <w:ind w:left="425" w:hanging="425"/>
        <w:jc w:val="both"/>
        <w:rPr>
          <w:rFonts w:ascii="Times New Roman" w:hAnsi="Times New Roman"/>
        </w:rPr>
      </w:pPr>
      <w:r w:rsidRPr="00072A92">
        <w:rPr>
          <w:rFonts w:ascii="Times New Roman" w:hAnsi="Times New Roman"/>
        </w:rPr>
        <w:t xml:space="preserve">Козлов Ю.С. Материаловедение. </w:t>
      </w:r>
      <w:proofErr w:type="gramStart"/>
      <w:r w:rsidRPr="00072A92">
        <w:rPr>
          <w:rFonts w:ascii="Times New Roman" w:hAnsi="Times New Roman"/>
        </w:rPr>
        <w:t>С-Пб</w:t>
      </w:r>
      <w:proofErr w:type="gramEnd"/>
      <w:r w:rsidRPr="00072A92">
        <w:rPr>
          <w:rFonts w:ascii="Times New Roman" w:hAnsi="Times New Roman"/>
        </w:rPr>
        <w:t>.: Издательство «Лань», 2018-180с.</w:t>
      </w:r>
    </w:p>
    <w:p w:rsidR="00423A0A" w:rsidRPr="00072A92" w:rsidRDefault="00423A0A" w:rsidP="00423A0A">
      <w:pPr>
        <w:numPr>
          <w:ilvl w:val="3"/>
          <w:numId w:val="16"/>
        </w:numPr>
        <w:tabs>
          <w:tab w:val="left" w:pos="426"/>
        </w:tabs>
        <w:spacing w:after="0" w:line="360" w:lineRule="auto"/>
        <w:ind w:left="425" w:hanging="425"/>
        <w:jc w:val="both"/>
        <w:rPr>
          <w:rFonts w:ascii="Times New Roman" w:hAnsi="Times New Roman"/>
        </w:rPr>
      </w:pPr>
      <w:r w:rsidRPr="00072A92">
        <w:rPr>
          <w:rFonts w:ascii="Times New Roman" w:hAnsi="Times New Roman"/>
        </w:rPr>
        <w:t>Кузьмин Б.А., Абраменко Ю.Е., Ефремов В.К. и др. Технология металлов и конструкционные материалы. М.: Высшая школа, 201</w:t>
      </w:r>
      <w:r>
        <w:rPr>
          <w:rFonts w:ascii="Times New Roman" w:hAnsi="Times New Roman"/>
        </w:rPr>
        <w:t>9</w:t>
      </w:r>
      <w:r w:rsidRPr="00072A92">
        <w:rPr>
          <w:rFonts w:ascii="Times New Roman" w:hAnsi="Times New Roman"/>
        </w:rPr>
        <w:t>-334с.</w:t>
      </w:r>
    </w:p>
    <w:p w:rsidR="00423A0A"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072A92"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bCs/>
        </w:rPr>
      </w:pPr>
      <w:r>
        <w:rPr>
          <w:rFonts w:ascii="Times New Roman" w:hAnsi="Times New Roman"/>
          <w:bCs/>
        </w:rPr>
        <w:t xml:space="preserve">1. </w:t>
      </w:r>
      <w:hyperlink r:id="rId24" w:history="1">
        <w:r w:rsidRPr="009A5851">
          <w:rPr>
            <w:rStyle w:val="a6"/>
            <w:bCs/>
          </w:rPr>
          <w:t>http://metall-2006.narod.ru/index-METALL.html</w:t>
        </w:r>
      </w:hyperlink>
      <w:r>
        <w:rPr>
          <w:rFonts w:ascii="Times New Roman" w:hAnsi="Times New Roman"/>
          <w:bCs/>
        </w:rPr>
        <w:t xml:space="preserve"> </w:t>
      </w:r>
      <w:r w:rsidRPr="00072A92">
        <w:rPr>
          <w:rFonts w:ascii="Times New Roman" w:hAnsi="Times New Roman"/>
          <w:bCs/>
        </w:rPr>
        <w:t xml:space="preserve"> - лекции «Материаловедение»</w:t>
      </w:r>
    </w:p>
    <w:p w:rsidR="00423A0A" w:rsidRPr="00072A92"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bCs/>
        </w:rPr>
      </w:pPr>
      <w:r w:rsidRPr="00072A92">
        <w:rPr>
          <w:rFonts w:ascii="Times New Roman" w:hAnsi="Times New Roman"/>
          <w:bCs/>
        </w:rPr>
        <w:t xml:space="preserve">2. </w:t>
      </w:r>
      <w:hyperlink r:id="rId25" w:history="1">
        <w:r w:rsidRPr="00072A92">
          <w:rPr>
            <w:rStyle w:val="a6"/>
            <w:bCs/>
          </w:rPr>
          <w:t>http://www.vkpolitehnik.ru/index/0-206-</w:t>
        </w:r>
      </w:hyperlink>
      <w:r w:rsidRPr="00072A92">
        <w:rPr>
          <w:rFonts w:ascii="Times New Roman" w:hAnsi="Times New Roman"/>
          <w:bCs/>
        </w:rPr>
        <w:t xml:space="preserve"> лекции «Материаловедение»</w:t>
      </w:r>
    </w:p>
    <w:p w:rsidR="00423A0A" w:rsidRPr="00072A92"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bCs/>
        </w:rPr>
      </w:pPr>
      <w:r w:rsidRPr="00072A92">
        <w:rPr>
          <w:rFonts w:ascii="Times New Roman" w:hAnsi="Times New Roman"/>
          <w:bCs/>
        </w:rPr>
        <w:t xml:space="preserve">3. </w:t>
      </w:r>
      <w:hyperlink r:id="rId26" w:history="1">
        <w:r w:rsidRPr="00072A92">
          <w:rPr>
            <w:rStyle w:val="a6"/>
            <w:bCs/>
          </w:rPr>
          <w:t>http://www.edu.ru/</w:t>
        </w:r>
      </w:hyperlink>
      <w:r w:rsidRPr="00072A92">
        <w:rPr>
          <w:rFonts w:ascii="Times New Roman" w:hAnsi="Times New Roman"/>
          <w:bCs/>
        </w:rPr>
        <w:t xml:space="preserve">  – каталог образовательных Интернет ресурсов</w:t>
      </w:r>
    </w:p>
    <w:p w:rsidR="00423A0A" w:rsidRPr="00072A92"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rPr>
      </w:pPr>
      <w:r w:rsidRPr="00072A92">
        <w:rPr>
          <w:rFonts w:ascii="Times New Roman" w:hAnsi="Times New Roman"/>
        </w:rPr>
        <w:t xml:space="preserve">4. </w:t>
      </w:r>
      <w:hyperlink r:id="rId27" w:history="1">
        <w:r w:rsidRPr="00072A92">
          <w:rPr>
            <w:rStyle w:val="a6"/>
          </w:rPr>
          <w:t>http://fcior.edu.ru/</w:t>
        </w:r>
      </w:hyperlink>
      <w:r w:rsidRPr="00072A92">
        <w:rPr>
          <w:rFonts w:ascii="Times New Roman" w:hAnsi="Times New Roman"/>
        </w:rPr>
        <w:t xml:space="preserve"> Материаловедение.</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rPr>
      </w:pPr>
      <w:r w:rsidRPr="00072A92">
        <w:rPr>
          <w:rFonts w:ascii="Times New Roman" w:hAnsi="Times New Roman"/>
          <w:bCs/>
        </w:rPr>
        <w:t xml:space="preserve">5. </w:t>
      </w:r>
      <w:hyperlink r:id="rId28" w:history="1">
        <w:r w:rsidRPr="00072A92">
          <w:rPr>
            <w:rStyle w:val="a6"/>
          </w:rPr>
          <w:t>http://www.sinol.by/materialovedenie/books/</w:t>
        </w:r>
      </w:hyperlink>
      <w:r w:rsidRPr="00072A92">
        <w:rPr>
          <w:rFonts w:ascii="Times New Roman" w:hAnsi="Times New Roman"/>
        </w:rPr>
        <w:t>.</w:t>
      </w:r>
    </w:p>
    <w:p w:rsidR="00423A0A" w:rsidRPr="00072A92"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80"/>
        <w:jc w:val="both"/>
        <w:rPr>
          <w:rFonts w:ascii="Times New Roman" w:hAnsi="Times New Roman"/>
        </w:rPr>
      </w:pPr>
      <w:r>
        <w:rPr>
          <w:rFonts w:ascii="Times New Roman" w:hAnsi="Times New Roman"/>
        </w:rPr>
        <w:t xml:space="preserve">6. </w:t>
      </w:r>
      <w:hyperlink r:id="rId29" w:history="1">
        <w:r w:rsidRPr="00072A92">
          <w:rPr>
            <w:rStyle w:val="a6"/>
          </w:rPr>
          <w:t>http://fcior.edu.ru/</w:t>
        </w:r>
      </w:hyperlink>
    </w:p>
    <w:p w:rsidR="00423A0A" w:rsidRPr="00275648" w:rsidRDefault="00423A0A" w:rsidP="00423A0A">
      <w:pPr>
        <w:spacing w:after="0"/>
        <w:ind w:firstLine="709"/>
        <w:contextualSpacing/>
        <w:rPr>
          <w:rFonts w:ascii="Times New Roman" w:hAnsi="Times New Roman"/>
          <w:b/>
          <w:sz w:val="24"/>
          <w:szCs w:val="24"/>
        </w:rPr>
      </w:pP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423A0A" w:rsidRPr="00D20024" w:rsidTr="003550B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423A0A" w:rsidRPr="00D20024"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3</w:t>
            </w:r>
          </w:p>
        </w:tc>
      </w:tr>
      <w:tr w:rsidR="00423A0A" w:rsidRPr="00D20024"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p>
        </w:tc>
      </w:tr>
      <w:tr w:rsidR="00423A0A" w:rsidRPr="00D20024" w:rsidTr="003550B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423A0A" w:rsidRPr="00170FDE"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70FDE">
              <w:rPr>
                <w:rFonts w:ascii="Times New Roman" w:hAnsi="Times New Roman" w:cs="Times New Roman"/>
                <w:sz w:val="24"/>
                <w:szCs w:val="24"/>
              </w:rP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w:t>
            </w:r>
            <w:r>
              <w:rPr>
                <w:rFonts w:ascii="Times New Roman" w:hAnsi="Times New Roman" w:cs="Times New Roman"/>
                <w:sz w:val="24"/>
                <w:szCs w:val="24"/>
              </w:rPr>
              <w:t>сс, полиэтилена, полипропилена)</w:t>
            </w:r>
          </w:p>
          <w:p w:rsidR="00423A0A" w:rsidRPr="00D20024" w:rsidRDefault="00423A0A" w:rsidP="003550BA">
            <w:pPr>
              <w:pStyle w:val="ConsPlusNormal"/>
              <w:rPr>
                <w:sz w:val="22"/>
                <w:szCs w:val="22"/>
              </w:rPr>
            </w:pPr>
          </w:p>
        </w:tc>
        <w:tc>
          <w:tcPr>
            <w:tcW w:w="3610" w:type="dxa"/>
            <w:tcBorders>
              <w:top w:val="single" w:sz="4" w:space="0" w:color="auto"/>
              <w:left w:val="single" w:sz="4" w:space="0" w:color="auto"/>
              <w:bottom w:val="single" w:sz="4" w:space="0" w:color="auto"/>
              <w:right w:val="single" w:sz="4" w:space="0" w:color="auto"/>
            </w:tcBorders>
          </w:tcPr>
          <w:p w:rsidR="00423A0A" w:rsidRPr="00072A92" w:rsidRDefault="00423A0A" w:rsidP="003550BA">
            <w:pPr>
              <w:spacing w:after="0" w:line="240" w:lineRule="auto"/>
              <w:rPr>
                <w:rFonts w:ascii="Times New Roman" w:hAnsi="Times New Roman"/>
                <w:bCs/>
              </w:rPr>
            </w:pPr>
            <w:r w:rsidRPr="00072A92">
              <w:rPr>
                <w:rFonts w:ascii="Times New Roman" w:hAnsi="Times New Roman"/>
                <w:bCs/>
              </w:rPr>
              <w:t>Полнота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Точность формулировок, не менее 75% правильных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 xml:space="preserve">Адекватность результатов поставленным целям </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423A0A" w:rsidRPr="00170FDE"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170FDE">
              <w:rPr>
                <w:rFonts w:ascii="Times New Roman" w:hAnsi="Times New Roman" w:cs="Times New Roman"/>
                <w:sz w:val="24"/>
                <w:szCs w:val="24"/>
              </w:rPr>
              <w:t>правила применения охлаж</w:t>
            </w:r>
            <w:r>
              <w:rPr>
                <w:rFonts w:ascii="Times New Roman" w:hAnsi="Times New Roman" w:cs="Times New Roman"/>
                <w:sz w:val="24"/>
                <w:szCs w:val="24"/>
              </w:rPr>
              <w:t>дающих и смазывающих материалов</w:t>
            </w:r>
          </w:p>
          <w:p w:rsidR="00423A0A" w:rsidRPr="00D20024" w:rsidRDefault="00423A0A" w:rsidP="003550BA">
            <w:pPr>
              <w:pStyle w:val="Default"/>
              <w:ind w:firstLine="34"/>
              <w:rPr>
                <w:sz w:val="22"/>
                <w:szCs w:val="22"/>
                <w:lang w:eastAsia="ru-RU"/>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rPr>
                <w:rFonts w:ascii="Times New Roman" w:hAnsi="Times New Roman"/>
                <w:bCs/>
                <w:i/>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Default"/>
              <w:ind w:firstLine="34"/>
              <w:rPr>
                <w:sz w:val="22"/>
                <w:szCs w:val="22"/>
                <w:lang w:eastAsia="ru-RU"/>
              </w:rPr>
            </w:pPr>
            <w:r>
              <w:t xml:space="preserve">- </w:t>
            </w:r>
            <w:r w:rsidRPr="00170FDE">
              <w:t>механические испытания образцов материалов</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Полнота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r w:rsidRPr="00D20024">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tabs>
                <w:tab w:val="left" w:pos="327"/>
              </w:tabs>
              <w:spacing w:after="0" w:line="240" w:lineRule="auto"/>
              <w:ind w:left="327" w:hanging="284"/>
              <w:rPr>
                <w:rFonts w:ascii="Times New Roman" w:hAnsi="Times New Roman"/>
                <w:b/>
                <w:bCs/>
              </w:rPr>
            </w:pPr>
            <w:r w:rsidRPr="00D20024">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
                <w:bCs/>
              </w:rPr>
            </w:pPr>
          </w:p>
        </w:tc>
      </w:tr>
      <w:tr w:rsidR="00423A0A" w:rsidRPr="00D20024" w:rsidTr="003550B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423A0A" w:rsidRPr="00170FDE" w:rsidRDefault="00423A0A" w:rsidP="003550BA">
            <w:pPr>
              <w:pStyle w:val="ConsPlusNormal"/>
              <w:jc w:val="both"/>
              <w:rPr>
                <w:rFonts w:ascii="Times New Roman" w:hAnsi="Times New Roman" w:cs="Times New Roman"/>
                <w:sz w:val="24"/>
                <w:szCs w:val="24"/>
              </w:rPr>
            </w:pPr>
            <w:r w:rsidRPr="00170FDE">
              <w:rPr>
                <w:rFonts w:ascii="Times New Roman" w:hAnsi="Times New Roman" w:cs="Times New Roman"/>
                <w:sz w:val="24"/>
                <w:szCs w:val="24"/>
              </w:rPr>
              <w:t>пользоваться справочными таблицами для определения свойств материалов</w:t>
            </w:r>
          </w:p>
          <w:p w:rsidR="00423A0A" w:rsidRPr="00D20024" w:rsidRDefault="00423A0A" w:rsidP="003550BA">
            <w:pPr>
              <w:pStyle w:val="ConsPlusNormal"/>
              <w:jc w:val="both"/>
              <w:rPr>
                <w:rFonts w:ascii="Times New Roman" w:hAnsi="Times New Roman" w:cs="Times New Roman"/>
                <w:sz w:val="22"/>
                <w:szCs w:val="22"/>
              </w:rPr>
            </w:pP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jc w:val="both"/>
              <w:rPr>
                <w:rFonts w:ascii="Times New Roman" w:hAnsi="Times New Roman" w:cs="Times New Roman"/>
                <w:sz w:val="22"/>
                <w:szCs w:val="22"/>
              </w:rPr>
            </w:pPr>
            <w:r w:rsidRPr="00170FDE">
              <w:rPr>
                <w:rFonts w:ascii="Times New Roman" w:hAnsi="Times New Roman" w:cs="Times New Roman"/>
                <w:sz w:val="24"/>
                <w:szCs w:val="24"/>
              </w:rPr>
              <w:t>выбир</w:t>
            </w:r>
            <w:r>
              <w:rPr>
                <w:rFonts w:ascii="Times New Roman" w:hAnsi="Times New Roman" w:cs="Times New Roman"/>
                <w:sz w:val="24"/>
                <w:szCs w:val="24"/>
              </w:rPr>
              <w:t>ать материалы для осуществления профессиональной деятельности</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rPr>
            </w:pPr>
            <w:r w:rsidRPr="00D20024">
              <w:rPr>
                <w:rFonts w:ascii="Times New Roman" w:hAnsi="Times New Roman"/>
              </w:rPr>
              <w:t>Точность формулировок, не менее 75% правильных ответов</w:t>
            </w:r>
          </w:p>
          <w:p w:rsidR="00423A0A" w:rsidRPr="00D20024" w:rsidRDefault="00423A0A" w:rsidP="003550BA">
            <w:pPr>
              <w:spacing w:after="0" w:line="240" w:lineRule="auto"/>
              <w:rPr>
                <w:rFonts w:ascii="Times New Roman" w:hAnsi="Times New Roman"/>
              </w:rPr>
            </w:pPr>
            <w:r w:rsidRPr="00D20024">
              <w:rPr>
                <w:rFonts w:ascii="Times New Roman" w:hAnsi="Times New Roman"/>
              </w:rPr>
              <w:t xml:space="preserve">Адекватность результатов поставленным целям </w:t>
            </w:r>
          </w:p>
          <w:p w:rsidR="00423A0A" w:rsidRPr="00D20024"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Pr>
        <w:pStyle w:val="a7"/>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spacing w:after="0"/>
        <w:jc w:val="right"/>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w:t>
      </w:r>
      <w:r>
        <w:rPr>
          <w:rFonts w:ascii="Times New Roman" w:hAnsi="Times New Roman"/>
          <w:b/>
          <w:iCs/>
          <w:sz w:val="24"/>
          <w:szCs w:val="24"/>
          <w:u w:val="single"/>
        </w:rPr>
        <w:t>05 Основы экономики</w:t>
      </w: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ОПБ. Обязательный профессиональный блок</w:t>
      </w: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w:t>
      </w:r>
      <w:r>
        <w:rPr>
          <w:rFonts w:ascii="Times New Roman" w:hAnsi="Times New Roman"/>
          <w:iCs/>
          <w:sz w:val="24"/>
          <w:szCs w:val="24"/>
        </w:rPr>
        <w:t>05 Основы экономики</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FF0886" w:rsidRDefault="00423A0A" w:rsidP="00423A0A">
      <w:pPr>
        <w:spacing w:after="0"/>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ОП.05 Основы экономики является обязательной частью обязательного профессионального блока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1E82" w:rsidRDefault="00423A0A" w:rsidP="00423A0A">
      <w:pPr>
        <w:spacing w:after="0"/>
        <w:ind w:firstLine="567"/>
        <w:jc w:val="both"/>
        <w:rPr>
          <w:rFonts w:ascii="Times New Roman" w:hAnsi="Times New Roman"/>
          <w:bCs/>
          <w:sz w:val="24"/>
          <w:szCs w:val="24"/>
        </w:rPr>
      </w:pPr>
    </w:p>
    <w:p w:rsidR="00423A0A"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4,</w:t>
      </w:r>
      <w:r w:rsidRPr="0048330D">
        <w:rPr>
          <w:rFonts w:ascii="Times New Roman" w:hAnsi="Times New Roman"/>
          <w:sz w:val="24"/>
          <w:szCs w:val="24"/>
        </w:rPr>
        <w:t xml:space="preserve"> </w:t>
      </w: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ОК 6</w:t>
      </w: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Default="00423A0A" w:rsidP="003550BA">
            <w:pPr>
              <w:suppressAutoHyphens/>
              <w:spacing w:after="0" w:line="240" w:lineRule="auto"/>
              <w:jc w:val="center"/>
              <w:rPr>
                <w:rFonts w:ascii="Times New Roman" w:hAnsi="Times New Roman"/>
                <w:i/>
              </w:rPr>
            </w:pP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F43758" w:rsidRDefault="00423A0A" w:rsidP="003550BA">
            <w:pPr>
              <w:spacing w:after="0" w:line="240" w:lineRule="auto"/>
              <w:jc w:val="both"/>
              <w:rPr>
                <w:rFonts w:ascii="Times New Roman" w:hAnsi="Times New Roman"/>
                <w:sz w:val="24"/>
                <w:szCs w:val="24"/>
              </w:rPr>
            </w:pPr>
            <w:r>
              <w:rPr>
                <w:rFonts w:ascii="Times New Roman" w:hAnsi="Times New Roman"/>
                <w:sz w:val="24"/>
                <w:szCs w:val="24"/>
              </w:rPr>
              <w:t xml:space="preserve">- </w:t>
            </w:r>
            <w:r w:rsidRPr="00B66380">
              <w:rPr>
                <w:rFonts w:ascii="Times New Roman" w:hAnsi="Times New Roman"/>
                <w:sz w:val="24"/>
                <w:szCs w:val="24"/>
              </w:rPr>
              <w:t>находить и использовать экономическую информацию в целях обеспечения собственной конку</w:t>
            </w:r>
            <w:r>
              <w:rPr>
                <w:rFonts w:ascii="Times New Roman" w:hAnsi="Times New Roman"/>
                <w:sz w:val="24"/>
                <w:szCs w:val="24"/>
              </w:rPr>
              <w:t>рентоспособности на рынке труда</w:t>
            </w:r>
            <w:r w:rsidRPr="00F43758">
              <w:rPr>
                <w:rFonts w:ascii="Times New Roman" w:hAnsi="Times New Roman"/>
                <w:sz w:val="24"/>
                <w:szCs w:val="24"/>
              </w:rPr>
              <w:t xml:space="preserve"> </w:t>
            </w:r>
          </w:p>
        </w:tc>
        <w:tc>
          <w:tcPr>
            <w:tcW w:w="4253" w:type="dxa"/>
          </w:tcPr>
          <w:p w:rsidR="00423A0A" w:rsidRPr="00B66380" w:rsidRDefault="00423A0A" w:rsidP="003550BA">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B66380">
              <w:rPr>
                <w:rFonts w:ascii="Times New Roman" w:hAnsi="Times New Roman" w:cs="Times New Roman"/>
                <w:sz w:val="24"/>
                <w:szCs w:val="24"/>
              </w:rPr>
              <w:t>системы допусков и посадок, точность обработки, квалитеты, классы точности;</w:t>
            </w:r>
          </w:p>
          <w:p w:rsidR="00423A0A" w:rsidRPr="00F43758"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sz w:val="24"/>
                <w:szCs w:val="24"/>
              </w:rPr>
              <w:t xml:space="preserve">- </w:t>
            </w:r>
            <w:r w:rsidRPr="00B66380">
              <w:rPr>
                <w:rFonts w:ascii="Times New Roman" w:hAnsi="Times New Roman"/>
                <w:sz w:val="24"/>
                <w:szCs w:val="24"/>
              </w:rPr>
              <w:t>допуски и отклонения формы и расположения поверхностей</w:t>
            </w: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E17B15" w:rsidTr="003550BA">
        <w:trPr>
          <w:trHeight w:val="490"/>
        </w:trPr>
        <w:tc>
          <w:tcPr>
            <w:tcW w:w="3685" w:type="pct"/>
            <w:vAlign w:val="center"/>
          </w:tcPr>
          <w:p w:rsidR="00423A0A" w:rsidRPr="00E17B15" w:rsidRDefault="00423A0A" w:rsidP="003550BA">
            <w:pPr>
              <w:suppressAutoHyphens/>
              <w:spacing w:after="0"/>
              <w:rPr>
                <w:rFonts w:ascii="Times New Roman" w:hAnsi="Times New Roman"/>
                <w:b/>
              </w:rPr>
            </w:pPr>
            <w:r w:rsidRPr="00E17B15">
              <w:rPr>
                <w:rFonts w:ascii="Times New Roman" w:hAnsi="Times New Roman"/>
                <w:b/>
              </w:rPr>
              <w:t>Объем образовательной программы учебной дисциплины</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54</w:t>
            </w:r>
          </w:p>
        </w:tc>
      </w:tr>
      <w:tr w:rsidR="00423A0A" w:rsidRPr="00E17B15" w:rsidTr="003550BA">
        <w:trPr>
          <w:trHeight w:val="490"/>
        </w:trPr>
        <w:tc>
          <w:tcPr>
            <w:tcW w:w="3685" w:type="pct"/>
            <w:shd w:val="clear" w:color="auto" w:fill="auto"/>
            <w:vAlign w:val="center"/>
          </w:tcPr>
          <w:p w:rsidR="00423A0A" w:rsidRPr="00E17B15" w:rsidRDefault="00423A0A" w:rsidP="003550BA">
            <w:pPr>
              <w:suppressAutoHyphens/>
              <w:spacing w:after="0"/>
              <w:rPr>
                <w:rFonts w:ascii="Times New Roman" w:hAnsi="Times New Roman"/>
                <w:b/>
              </w:rPr>
            </w:pPr>
            <w:r w:rsidRPr="00E17B15">
              <w:rPr>
                <w:rFonts w:ascii="Times New Roman" w:hAnsi="Times New Roman"/>
                <w:b/>
              </w:rPr>
              <w:t>в т.ч. в форме практической подготовки</w:t>
            </w:r>
          </w:p>
        </w:tc>
        <w:tc>
          <w:tcPr>
            <w:tcW w:w="1315" w:type="pct"/>
            <w:shd w:val="clear" w:color="auto" w:fill="auto"/>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6</w:t>
            </w:r>
          </w:p>
        </w:tc>
      </w:tr>
      <w:tr w:rsidR="00423A0A" w:rsidRPr="00E17B15" w:rsidTr="003550BA">
        <w:trPr>
          <w:trHeight w:val="336"/>
        </w:trPr>
        <w:tc>
          <w:tcPr>
            <w:tcW w:w="5000" w:type="pct"/>
            <w:gridSpan w:val="2"/>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rPr>
              <w:t>в т. ч.:</w:t>
            </w:r>
          </w:p>
        </w:tc>
      </w:tr>
      <w:tr w:rsidR="00423A0A" w:rsidRPr="00E17B15" w:rsidTr="003550BA">
        <w:trPr>
          <w:trHeight w:val="490"/>
        </w:trPr>
        <w:tc>
          <w:tcPr>
            <w:tcW w:w="3685" w:type="pct"/>
            <w:vAlign w:val="center"/>
          </w:tcPr>
          <w:p w:rsidR="00423A0A" w:rsidRPr="00E17B15" w:rsidRDefault="00423A0A" w:rsidP="003550BA">
            <w:pPr>
              <w:suppressAutoHyphens/>
              <w:spacing w:after="0"/>
              <w:rPr>
                <w:rFonts w:ascii="Times New Roman" w:hAnsi="Times New Roman"/>
              </w:rPr>
            </w:pPr>
            <w:r w:rsidRPr="00E17B15">
              <w:rPr>
                <w:rFonts w:ascii="Times New Roman" w:hAnsi="Times New Roman"/>
              </w:rPr>
              <w:t>теоретическое обучение</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30</w:t>
            </w:r>
          </w:p>
        </w:tc>
      </w:tr>
      <w:tr w:rsidR="00423A0A" w:rsidRPr="00E17B15" w:rsidTr="003550BA">
        <w:trPr>
          <w:trHeight w:val="490"/>
        </w:trPr>
        <w:tc>
          <w:tcPr>
            <w:tcW w:w="3685" w:type="pct"/>
            <w:vAlign w:val="center"/>
          </w:tcPr>
          <w:p w:rsidR="00423A0A" w:rsidRPr="00E17B15" w:rsidRDefault="00423A0A" w:rsidP="003550BA">
            <w:pPr>
              <w:suppressAutoHyphens/>
              <w:spacing w:after="0"/>
              <w:rPr>
                <w:rFonts w:ascii="Times New Roman" w:hAnsi="Times New Roman"/>
              </w:rPr>
            </w:pPr>
            <w:r w:rsidRPr="00E17B15">
              <w:rPr>
                <w:rFonts w:ascii="Times New Roman" w:hAnsi="Times New Roman"/>
              </w:rPr>
              <w:t>практические работы</w:t>
            </w:r>
            <w:r w:rsidRPr="00E17B15">
              <w:rPr>
                <w:rFonts w:ascii="Times New Roman" w:hAnsi="Times New Roman"/>
                <w:i/>
              </w:rPr>
              <w:t xml:space="preserve"> </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6</w:t>
            </w:r>
          </w:p>
        </w:tc>
      </w:tr>
      <w:tr w:rsidR="00423A0A" w:rsidRPr="00E17B15" w:rsidTr="003550BA">
        <w:trPr>
          <w:trHeight w:val="267"/>
        </w:trPr>
        <w:tc>
          <w:tcPr>
            <w:tcW w:w="3685" w:type="pct"/>
            <w:vAlign w:val="center"/>
          </w:tcPr>
          <w:p w:rsidR="00423A0A" w:rsidRPr="00E17B15" w:rsidRDefault="00423A0A" w:rsidP="003550BA">
            <w:pPr>
              <w:suppressAutoHyphens/>
              <w:spacing w:after="0"/>
              <w:rPr>
                <w:rFonts w:ascii="Times New Roman" w:hAnsi="Times New Roman"/>
                <w:i/>
              </w:rPr>
            </w:pPr>
            <w:r w:rsidRPr="00E17B15">
              <w:rPr>
                <w:rFonts w:ascii="Times New Roman" w:hAnsi="Times New Roman"/>
                <w:i/>
              </w:rPr>
              <w:t xml:space="preserve">Самостоятельная работа </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18</w:t>
            </w:r>
          </w:p>
        </w:tc>
      </w:tr>
      <w:tr w:rsidR="00423A0A" w:rsidRPr="00E17B15" w:rsidTr="003550BA">
        <w:trPr>
          <w:trHeight w:val="331"/>
        </w:trPr>
        <w:tc>
          <w:tcPr>
            <w:tcW w:w="3685" w:type="pct"/>
            <w:vAlign w:val="center"/>
          </w:tcPr>
          <w:p w:rsidR="00423A0A" w:rsidRPr="00E17B15" w:rsidRDefault="00423A0A" w:rsidP="003550BA">
            <w:pPr>
              <w:suppressAutoHyphens/>
              <w:spacing w:after="0"/>
              <w:rPr>
                <w:rFonts w:ascii="Times New Roman" w:hAnsi="Times New Roman"/>
                <w:i/>
              </w:rPr>
            </w:pPr>
            <w:r w:rsidRPr="00E17B15">
              <w:rPr>
                <w:rFonts w:ascii="Times New Roman" w:hAnsi="Times New Roman"/>
                <w:b/>
                <w:iCs/>
              </w:rPr>
              <w:t>Промежуточная аттестация</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62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3"/>
        <w:gridCol w:w="900"/>
        <w:gridCol w:w="7463"/>
        <w:gridCol w:w="900"/>
        <w:gridCol w:w="900"/>
        <w:gridCol w:w="1080"/>
        <w:gridCol w:w="1089"/>
        <w:gridCol w:w="1089"/>
      </w:tblGrid>
      <w:tr w:rsidR="00423A0A" w:rsidRPr="00B66380" w:rsidTr="003550BA">
        <w:trPr>
          <w:trHeight w:val="323"/>
        </w:trPr>
        <w:tc>
          <w:tcPr>
            <w:tcW w:w="2203" w:type="dxa"/>
            <w:vMerge w:val="restart"/>
            <w:tcBorders>
              <w:top w:val="single" w:sz="4" w:space="0" w:color="auto"/>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363" w:type="dxa"/>
            <w:gridSpan w:val="2"/>
            <w:vMerge w:val="restart"/>
            <w:tcBorders>
              <w:top w:val="single" w:sz="4" w:space="0" w:color="auto"/>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Содержание учебного материала, практические работы, самостоятельная работа студентов</w:t>
            </w:r>
          </w:p>
        </w:tc>
        <w:tc>
          <w:tcPr>
            <w:tcW w:w="2880" w:type="dxa"/>
            <w:gridSpan w:val="3"/>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Объем часов</w:t>
            </w:r>
          </w:p>
        </w:tc>
        <w:tc>
          <w:tcPr>
            <w:tcW w:w="1089" w:type="dxa"/>
            <w:vMerge w:val="restart"/>
            <w:tcBorders>
              <w:top w:val="single" w:sz="4" w:space="0" w:color="auto"/>
              <w:left w:val="single" w:sz="4" w:space="0" w:color="auto"/>
              <w:right w:val="single" w:sz="4" w:space="0" w:color="auto"/>
            </w:tcBorders>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89" w:type="dxa"/>
            <w:vMerge w:val="restart"/>
            <w:tcBorders>
              <w:top w:val="single" w:sz="4" w:space="0" w:color="auto"/>
              <w:left w:val="single" w:sz="4" w:space="0" w:color="auto"/>
              <w:right w:val="single" w:sz="4" w:space="0" w:color="auto"/>
            </w:tcBorders>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B66380" w:rsidTr="003550BA">
        <w:trPr>
          <w:trHeight w:val="322"/>
        </w:trPr>
        <w:tc>
          <w:tcPr>
            <w:tcW w:w="2203" w:type="dxa"/>
            <w:vMerge/>
            <w:tcBorders>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363" w:type="dxa"/>
            <w:gridSpan w:val="2"/>
            <w:vMerge/>
            <w:tcBorders>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616C21" w:rsidRDefault="00423A0A" w:rsidP="003550BA">
            <w:pPr>
              <w:pStyle w:val="Default"/>
              <w:jc w:val="center"/>
              <w:rPr>
                <w:sz w:val="20"/>
                <w:szCs w:val="20"/>
              </w:rPr>
            </w:pPr>
            <w:r w:rsidRPr="00616C21">
              <w:rPr>
                <w:b/>
                <w:bCs/>
                <w:i/>
                <w:iCs/>
                <w:sz w:val="20"/>
                <w:szCs w:val="20"/>
              </w:rPr>
              <w:t>теория</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6A690C" w:rsidRDefault="00423A0A" w:rsidP="003550BA">
            <w:pPr>
              <w:pStyle w:val="Default"/>
              <w:jc w:val="center"/>
              <w:rPr>
                <w:b/>
                <w:bCs/>
                <w:i/>
                <w:iCs/>
                <w:sz w:val="20"/>
                <w:szCs w:val="20"/>
              </w:rPr>
            </w:pPr>
            <w:r w:rsidRPr="006A690C">
              <w:rPr>
                <w:b/>
                <w:bCs/>
                <w:i/>
                <w:iCs/>
                <w:sz w:val="20"/>
                <w:szCs w:val="20"/>
              </w:rPr>
              <w:t>практика</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6A690C" w:rsidRDefault="00423A0A" w:rsidP="003550BA">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089" w:type="dxa"/>
            <w:vMerge/>
            <w:tcBorders>
              <w:left w:val="single" w:sz="4" w:space="0" w:color="auto"/>
              <w:bottom w:val="single" w:sz="4" w:space="0" w:color="auto"/>
              <w:right w:val="single" w:sz="4" w:space="0" w:color="auto"/>
            </w:tcBorders>
          </w:tcPr>
          <w:p w:rsidR="00423A0A" w:rsidRPr="006A690C" w:rsidRDefault="00423A0A" w:rsidP="003550BA">
            <w:pPr>
              <w:pStyle w:val="Default"/>
              <w:jc w:val="center"/>
              <w:rPr>
                <w:b/>
                <w:bCs/>
                <w:i/>
                <w:iCs/>
                <w:sz w:val="20"/>
                <w:szCs w:val="20"/>
              </w:rPr>
            </w:pPr>
          </w:p>
        </w:tc>
        <w:tc>
          <w:tcPr>
            <w:tcW w:w="1089" w:type="dxa"/>
            <w:vMerge/>
            <w:tcBorders>
              <w:left w:val="single" w:sz="4" w:space="0" w:color="auto"/>
              <w:bottom w:val="single" w:sz="4" w:space="0" w:color="auto"/>
              <w:right w:val="single" w:sz="4" w:space="0" w:color="auto"/>
            </w:tcBorders>
          </w:tcPr>
          <w:p w:rsidR="00423A0A" w:rsidRPr="006A690C" w:rsidRDefault="00423A0A" w:rsidP="003550BA">
            <w:pPr>
              <w:pStyle w:val="Default"/>
              <w:jc w:val="center"/>
              <w:rPr>
                <w:b/>
                <w:bCs/>
                <w:i/>
                <w:iCs/>
                <w:sz w:val="20"/>
                <w:szCs w:val="20"/>
              </w:rPr>
            </w:pPr>
          </w:p>
        </w:tc>
      </w:tr>
      <w:tr w:rsidR="00423A0A" w:rsidRPr="00B66380" w:rsidTr="003550BA">
        <w:trPr>
          <w:trHeight w:val="322"/>
        </w:trPr>
        <w:tc>
          <w:tcPr>
            <w:tcW w:w="2203" w:type="dxa"/>
            <w:tcBorders>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66380">
              <w:rPr>
                <w:rFonts w:ascii="Times New Roman" w:hAnsi="Times New Roman"/>
                <w:bCs/>
                <w:i/>
                <w:sz w:val="24"/>
                <w:szCs w:val="24"/>
              </w:rPr>
              <w:t>1</w:t>
            </w:r>
          </w:p>
        </w:tc>
        <w:tc>
          <w:tcPr>
            <w:tcW w:w="8363" w:type="dxa"/>
            <w:gridSpan w:val="2"/>
            <w:tcBorders>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66380">
              <w:rPr>
                <w:rFonts w:ascii="Times New Roman" w:hAnsi="Times New Roman"/>
                <w:bCs/>
                <w:i/>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66380">
              <w:rPr>
                <w:rFonts w:ascii="Times New Roman" w:hAnsi="Times New Roman"/>
                <w:bCs/>
                <w:i/>
                <w:sz w:val="24"/>
                <w:szCs w:val="24"/>
              </w:rPr>
              <w:t>3</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66380">
              <w:rPr>
                <w:rFonts w:ascii="Times New Roman" w:hAnsi="Times New Roman"/>
                <w:bCs/>
                <w:i/>
                <w:sz w:val="24"/>
                <w:szCs w:val="24"/>
              </w:rPr>
              <w:t>4</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B66380">
              <w:rPr>
                <w:rFonts w:ascii="Times New Roman" w:hAnsi="Times New Roman"/>
                <w:bCs/>
                <w:i/>
                <w:sz w:val="24"/>
                <w:szCs w:val="24"/>
              </w:rPr>
              <w:t>5</w:t>
            </w: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7</w:t>
            </w:r>
          </w:p>
        </w:tc>
      </w:tr>
      <w:tr w:rsidR="00423A0A" w:rsidRPr="00B66380" w:rsidTr="003550BA">
        <w:tc>
          <w:tcPr>
            <w:tcW w:w="10566" w:type="dxa"/>
            <w:gridSpan w:val="3"/>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Cs/>
                <w:sz w:val="24"/>
                <w:szCs w:val="24"/>
              </w:rPr>
            </w:pPr>
            <w:r w:rsidRPr="00B66380">
              <w:rPr>
                <w:rFonts w:ascii="Times New Roman" w:hAnsi="Times New Roman"/>
                <w:b/>
                <w:bCs/>
                <w:sz w:val="24"/>
                <w:szCs w:val="24"/>
              </w:rPr>
              <w:t>Раздел 1. Экономика и экономическая наука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5</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3</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3</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val="restart"/>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Тема урока/Содержание учебного материала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vMerge w:val="restart"/>
            <w:tcBorders>
              <w:top w:val="single" w:sz="4" w:space="0" w:color="auto"/>
              <w:left w:val="single" w:sz="4" w:space="0" w:color="auto"/>
              <w:right w:val="single" w:sz="4" w:space="0" w:color="auto"/>
            </w:tcBorders>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Pr="00B66380" w:rsidRDefault="00423A0A" w:rsidP="003550BA">
            <w:pPr>
              <w:suppressAutoHyphens/>
              <w:spacing w:after="0" w:line="240" w:lineRule="auto"/>
              <w:jc w:val="center"/>
              <w:rPr>
                <w:rFonts w:ascii="Times New Roman" w:hAnsi="Times New Roman"/>
                <w:i/>
              </w:rPr>
            </w:pPr>
            <w:r>
              <w:rPr>
                <w:rFonts w:ascii="Times New Roman" w:hAnsi="Times New Roman"/>
                <w:i/>
              </w:rPr>
              <w:t>ОК 6</w:t>
            </w:r>
          </w:p>
        </w:tc>
        <w:tc>
          <w:tcPr>
            <w:tcW w:w="1089" w:type="dxa"/>
            <w:vMerge w:val="restart"/>
            <w:tcBorders>
              <w:top w:val="single" w:sz="4" w:space="0" w:color="auto"/>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1-2</w:t>
            </w:r>
          </w:p>
        </w:tc>
        <w:tc>
          <w:tcPr>
            <w:tcW w:w="7463"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Cs/>
                <w:sz w:val="24"/>
                <w:szCs w:val="24"/>
              </w:rPr>
            </w:pPr>
            <w:r w:rsidRPr="00B66380">
              <w:rPr>
                <w:rFonts w:ascii="Times New Roman" w:hAnsi="Times New Roman"/>
                <w:sz w:val="24"/>
                <w:szCs w:val="24"/>
              </w:rPr>
              <w:t>Потребности человека и ограниченность ресурсов</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3</w:t>
            </w:r>
          </w:p>
        </w:tc>
        <w:tc>
          <w:tcPr>
            <w:tcW w:w="7463"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sz w:val="24"/>
                <w:szCs w:val="24"/>
              </w:rPr>
              <w:t>Типы экономических систем</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vMerge/>
            <w:tcBorders>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vMerge/>
            <w:tcBorders>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4</w:t>
            </w:r>
          </w:p>
        </w:tc>
        <w:tc>
          <w:tcPr>
            <w:tcW w:w="7463"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Cs/>
                <w:sz w:val="24"/>
                <w:szCs w:val="24"/>
              </w:rPr>
            </w:pPr>
            <w:r w:rsidRPr="00B66380">
              <w:rPr>
                <w:rFonts w:ascii="Times New Roman" w:hAnsi="Times New Roman"/>
                <w:b/>
                <w:sz w:val="24"/>
                <w:szCs w:val="24"/>
              </w:rPr>
              <w:t xml:space="preserve">Практическая работа № 1: </w:t>
            </w:r>
            <w:r w:rsidRPr="00B66380">
              <w:rPr>
                <w:rFonts w:ascii="Times New Roman" w:hAnsi="Times New Roman"/>
                <w:sz w:val="24"/>
                <w:szCs w:val="24"/>
              </w:rPr>
              <w:t>.Типы экономических систем</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5-6</w:t>
            </w:r>
          </w:p>
        </w:tc>
        <w:tc>
          <w:tcPr>
            <w:tcW w:w="7463"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Собственность и конкуренция</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7-8</w:t>
            </w:r>
          </w:p>
        </w:tc>
        <w:tc>
          <w:tcPr>
            <w:tcW w:w="7463"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Cs/>
                <w:sz w:val="24"/>
                <w:szCs w:val="24"/>
              </w:rPr>
            </w:pPr>
            <w:r w:rsidRPr="00B66380">
              <w:rPr>
                <w:rFonts w:ascii="Times New Roman" w:hAnsi="Times New Roman"/>
                <w:b/>
                <w:sz w:val="24"/>
                <w:szCs w:val="24"/>
              </w:rPr>
              <w:t xml:space="preserve">Практическая работа № 2: </w:t>
            </w:r>
            <w:r w:rsidRPr="00B66380">
              <w:rPr>
                <w:rFonts w:ascii="Times New Roman" w:hAnsi="Times New Roman"/>
                <w:sz w:val="24"/>
                <w:szCs w:val="24"/>
              </w:rPr>
              <w:t>Место и роль знаний по экономике в жизни общества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2</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8363" w:type="dxa"/>
            <w:gridSpan w:val="2"/>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 xml:space="preserve">Внеаудиторная самостоятельная работа </w:t>
            </w:r>
            <w:proofErr w:type="gramStart"/>
            <w:r w:rsidRPr="00B66380">
              <w:rPr>
                <w:rFonts w:ascii="Times New Roman" w:eastAsia="Calibri" w:hAnsi="Times New Roman"/>
                <w:b/>
                <w:bCs/>
                <w:sz w:val="24"/>
                <w:szCs w:val="24"/>
              </w:rPr>
              <w:t>обучающихся</w:t>
            </w:r>
            <w:proofErr w:type="gramEnd"/>
            <w:r w:rsidRPr="00B66380">
              <w:rPr>
                <w:rFonts w:ascii="Times New Roman" w:eastAsia="Calibri" w:hAnsi="Times New Roman"/>
                <w:b/>
                <w:bCs/>
                <w:sz w:val="24"/>
                <w:szCs w:val="24"/>
              </w:rPr>
              <w:t>:</w:t>
            </w: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6380">
              <w:rPr>
                <w:rFonts w:ascii="Times New Roman" w:eastAsia="Calibri" w:hAnsi="Times New Roman"/>
                <w:bCs/>
                <w:sz w:val="24"/>
                <w:szCs w:val="24"/>
              </w:rPr>
              <w:t>изучение учебной  литературы,   материала с исполь</w:t>
            </w:r>
            <w:r w:rsidRPr="00B66380">
              <w:rPr>
                <w:rFonts w:ascii="Times New Roman" w:eastAsia="Calibri" w:hAnsi="Times New Roman"/>
                <w:bCs/>
                <w:sz w:val="24"/>
                <w:szCs w:val="24"/>
              </w:rPr>
              <w:softHyphen/>
              <w:t>зованием Интернет-ресурсов, выполнение домашних заданий</w:t>
            </w:r>
          </w:p>
          <w:p w:rsidR="00423A0A" w:rsidRPr="00B66380" w:rsidRDefault="00423A0A" w:rsidP="003550BA">
            <w:pPr>
              <w:spacing w:after="0" w:line="240" w:lineRule="auto"/>
              <w:jc w:val="both"/>
              <w:rPr>
                <w:rFonts w:ascii="Times New Roman" w:eastAsia="Calibri" w:hAnsi="Times New Roman"/>
                <w:b/>
                <w:bCs/>
                <w:sz w:val="24"/>
                <w:szCs w:val="24"/>
              </w:rPr>
            </w:pPr>
            <w:r w:rsidRPr="00B66380">
              <w:rPr>
                <w:rFonts w:ascii="Times New Roman" w:eastAsia="Calibri" w:hAnsi="Times New Roman"/>
                <w:b/>
                <w:bCs/>
                <w:sz w:val="24"/>
                <w:szCs w:val="24"/>
              </w:rPr>
              <w:t>Тематика   работы:</w:t>
            </w:r>
          </w:p>
          <w:p w:rsidR="00423A0A" w:rsidRPr="00B66380" w:rsidRDefault="00423A0A" w:rsidP="003550BA">
            <w:pPr>
              <w:spacing w:after="0" w:line="240" w:lineRule="auto"/>
              <w:rPr>
                <w:rFonts w:ascii="Times New Roman" w:hAnsi="Times New Roman"/>
                <w:bCs/>
                <w:sz w:val="24"/>
                <w:szCs w:val="24"/>
              </w:rPr>
            </w:pPr>
            <w:r w:rsidRPr="00B66380">
              <w:rPr>
                <w:rFonts w:ascii="Times New Roman" w:hAnsi="Times New Roman"/>
                <w:sz w:val="24"/>
                <w:szCs w:val="24"/>
              </w:rPr>
              <w:t>Роль малого бизнеса в развитии экономики  региона -  проект</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3</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10566" w:type="dxa"/>
            <w:gridSpan w:val="3"/>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Cs/>
                <w:sz w:val="24"/>
                <w:szCs w:val="24"/>
              </w:rPr>
            </w:pPr>
            <w:r w:rsidRPr="00B66380">
              <w:rPr>
                <w:rFonts w:ascii="Times New Roman" w:hAnsi="Times New Roman"/>
                <w:b/>
                <w:sz w:val="24"/>
                <w:szCs w:val="24"/>
              </w:rPr>
              <w:t xml:space="preserve">Раздел 2. </w:t>
            </w:r>
            <w:r w:rsidRPr="00B66380">
              <w:rPr>
                <w:rFonts w:ascii="Times New Roman" w:hAnsi="Times New Roman"/>
                <w:b/>
                <w:bCs/>
                <w:sz w:val="24"/>
                <w:szCs w:val="24"/>
              </w:rPr>
              <w:t>Семейный бюджет</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B66380">
              <w:rPr>
                <w:rFonts w:ascii="Times New Roman" w:hAnsi="Times New Roman"/>
                <w:b/>
                <w:bCs/>
                <w:sz w:val="24"/>
                <w:szCs w:val="24"/>
                <w:lang w:val="en-US"/>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B66380">
              <w:rPr>
                <w:rFonts w:ascii="Times New Roman" w:hAnsi="Times New Roman"/>
                <w:b/>
                <w:bCs/>
                <w:sz w:val="24"/>
                <w:szCs w:val="24"/>
                <w:lang w:val="en-US"/>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r>
      <w:tr w:rsidR="00423A0A" w:rsidRPr="00B66380" w:rsidTr="003550BA">
        <w:tc>
          <w:tcPr>
            <w:tcW w:w="2203" w:type="dxa"/>
            <w:vMerge w:val="restart"/>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Тема урока/Содержание учебного материала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9</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Доходы и расходы семьи</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 xml:space="preserve">10 </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sz w:val="24"/>
                <w:szCs w:val="24"/>
              </w:rPr>
              <w:t>Практическая работа № 3</w:t>
            </w:r>
            <w:r w:rsidRPr="00B66380">
              <w:rPr>
                <w:rFonts w:ascii="Times New Roman" w:hAnsi="Times New Roman"/>
                <w:sz w:val="24"/>
                <w:szCs w:val="24"/>
              </w:rPr>
              <w:t>: «Расчет семейного бюджета»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 xml:space="preserve">Внеаудиторная самостоятельная работа </w:t>
            </w:r>
            <w:proofErr w:type="gramStart"/>
            <w:r w:rsidRPr="00B66380">
              <w:rPr>
                <w:rFonts w:ascii="Times New Roman" w:eastAsia="Calibri" w:hAnsi="Times New Roman"/>
                <w:b/>
                <w:bCs/>
                <w:sz w:val="24"/>
                <w:szCs w:val="24"/>
              </w:rPr>
              <w:t>обучающихся</w:t>
            </w:r>
            <w:proofErr w:type="gramEnd"/>
            <w:r w:rsidRPr="00B66380">
              <w:rPr>
                <w:rFonts w:ascii="Times New Roman" w:eastAsia="Calibri" w:hAnsi="Times New Roman"/>
                <w:b/>
                <w:bCs/>
                <w:sz w:val="24"/>
                <w:szCs w:val="24"/>
              </w:rPr>
              <w:t>:</w:t>
            </w: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6380">
              <w:rPr>
                <w:rFonts w:ascii="Times New Roman" w:eastAsia="Calibri" w:hAnsi="Times New Roman"/>
                <w:bCs/>
                <w:sz w:val="24"/>
                <w:szCs w:val="24"/>
              </w:rPr>
              <w:t>изучение учебной  литературы,   материала с исполь</w:t>
            </w:r>
            <w:r w:rsidRPr="00B66380">
              <w:rPr>
                <w:rFonts w:ascii="Times New Roman" w:eastAsia="Calibri" w:hAnsi="Times New Roman"/>
                <w:bCs/>
                <w:sz w:val="24"/>
                <w:szCs w:val="24"/>
              </w:rPr>
              <w:softHyphen/>
              <w:t>зованием Интернет-ресурсов, выполнение домашних заданий</w:t>
            </w:r>
          </w:p>
          <w:p w:rsidR="00423A0A" w:rsidRPr="00B66380" w:rsidRDefault="00423A0A" w:rsidP="003550BA">
            <w:pPr>
              <w:spacing w:after="0" w:line="240" w:lineRule="auto"/>
              <w:jc w:val="both"/>
              <w:rPr>
                <w:rFonts w:ascii="Times New Roman" w:eastAsia="Calibri" w:hAnsi="Times New Roman"/>
                <w:b/>
                <w:bCs/>
                <w:sz w:val="24"/>
                <w:szCs w:val="24"/>
              </w:rPr>
            </w:pPr>
            <w:r w:rsidRPr="00B66380">
              <w:rPr>
                <w:rFonts w:ascii="Times New Roman" w:eastAsia="Calibri" w:hAnsi="Times New Roman"/>
                <w:b/>
                <w:bCs/>
                <w:sz w:val="24"/>
                <w:szCs w:val="24"/>
              </w:rPr>
              <w:t>Тематика   работы:</w:t>
            </w:r>
          </w:p>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Cs/>
                <w:sz w:val="24"/>
                <w:szCs w:val="24"/>
              </w:rPr>
              <w:t>Анализ доходов и расходов семьи с согласия родителей</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r>
      <w:tr w:rsidR="00423A0A" w:rsidRPr="00B66380" w:rsidTr="003550BA">
        <w:tc>
          <w:tcPr>
            <w:tcW w:w="10566" w:type="dxa"/>
            <w:gridSpan w:val="3"/>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Раздел 3. Товар и его стоимость</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B66380">
              <w:rPr>
                <w:rFonts w:ascii="Times New Roman" w:hAnsi="Times New Roman"/>
                <w:b/>
                <w:bCs/>
                <w:sz w:val="24"/>
                <w:szCs w:val="24"/>
                <w:lang w:val="en-US"/>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B66380">
              <w:rPr>
                <w:rFonts w:ascii="Times New Roman" w:hAnsi="Times New Roman"/>
                <w:b/>
                <w:bCs/>
                <w:sz w:val="24"/>
                <w:szCs w:val="24"/>
                <w:lang w:val="en-US"/>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B66380">
              <w:rPr>
                <w:rFonts w:ascii="Times New Roman" w:hAnsi="Times New Roman"/>
                <w:b/>
                <w:bCs/>
                <w:sz w:val="24"/>
                <w:szCs w:val="24"/>
                <w:lang w:val="en-US"/>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r>
      <w:tr w:rsidR="00423A0A" w:rsidRPr="00B66380" w:rsidTr="003550BA">
        <w:tc>
          <w:tcPr>
            <w:tcW w:w="2203" w:type="dxa"/>
            <w:vMerge w:val="restart"/>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Тема урока/Содержание учебного материала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sz w:val="24"/>
                <w:szCs w:val="24"/>
                <w:lang w:val="en-US"/>
              </w:rPr>
            </w:pPr>
            <w:r w:rsidRPr="00B66380">
              <w:rPr>
                <w:rFonts w:ascii="Times New Roman" w:hAnsi="Times New Roman"/>
                <w:sz w:val="24"/>
                <w:szCs w:val="24"/>
                <w:lang w:val="en-US"/>
              </w:rPr>
              <w:t>11-12</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lang w:val="en-US"/>
              </w:rPr>
            </w:pPr>
            <w:r w:rsidRPr="00B66380">
              <w:rPr>
                <w:rFonts w:ascii="Times New Roman" w:hAnsi="Times New Roman"/>
                <w:bCs/>
                <w:sz w:val="24"/>
                <w:szCs w:val="24"/>
              </w:rPr>
              <w:t>Товар и его стоимость</w:t>
            </w:r>
            <w:r w:rsidRPr="00B66380">
              <w:rPr>
                <w:rFonts w:ascii="Times New Roman" w:hAnsi="Times New Roman"/>
                <w:bCs/>
                <w:sz w:val="24"/>
                <w:szCs w:val="24"/>
                <w:lang w:val="en-US"/>
              </w:rPr>
              <w:t xml:space="preserve">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 xml:space="preserve">Внеаудиторная самостоятельная работа </w:t>
            </w:r>
            <w:proofErr w:type="gramStart"/>
            <w:r w:rsidRPr="00B66380">
              <w:rPr>
                <w:rFonts w:ascii="Times New Roman" w:eastAsia="Calibri" w:hAnsi="Times New Roman"/>
                <w:b/>
                <w:bCs/>
                <w:sz w:val="24"/>
                <w:szCs w:val="24"/>
              </w:rPr>
              <w:t>обучающихся</w:t>
            </w:r>
            <w:proofErr w:type="gramEnd"/>
            <w:r w:rsidRPr="00B66380">
              <w:rPr>
                <w:rFonts w:ascii="Times New Roman" w:eastAsia="Calibri" w:hAnsi="Times New Roman"/>
                <w:b/>
                <w:bCs/>
                <w:sz w:val="24"/>
                <w:szCs w:val="24"/>
              </w:rPr>
              <w:t>:</w:t>
            </w: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6380">
              <w:rPr>
                <w:rFonts w:ascii="Times New Roman" w:eastAsia="Calibri" w:hAnsi="Times New Roman"/>
                <w:bCs/>
                <w:sz w:val="24"/>
                <w:szCs w:val="24"/>
              </w:rPr>
              <w:t>изучение учебной  литературы,   материала с исполь</w:t>
            </w:r>
            <w:r w:rsidRPr="00B66380">
              <w:rPr>
                <w:rFonts w:ascii="Times New Roman" w:eastAsia="Calibri" w:hAnsi="Times New Roman"/>
                <w:bCs/>
                <w:sz w:val="24"/>
                <w:szCs w:val="24"/>
              </w:rPr>
              <w:softHyphen/>
              <w:t>зованием Интернет-ресурсов, выполнение домашних заданий</w:t>
            </w:r>
          </w:p>
          <w:p w:rsidR="00423A0A" w:rsidRPr="00B66380" w:rsidRDefault="00423A0A" w:rsidP="003550BA">
            <w:pPr>
              <w:spacing w:after="0" w:line="240" w:lineRule="auto"/>
              <w:jc w:val="both"/>
              <w:rPr>
                <w:rFonts w:ascii="Times New Roman" w:eastAsia="Calibri" w:hAnsi="Times New Roman"/>
                <w:b/>
                <w:bCs/>
                <w:sz w:val="24"/>
                <w:szCs w:val="24"/>
              </w:rPr>
            </w:pPr>
            <w:r w:rsidRPr="00B66380">
              <w:rPr>
                <w:rFonts w:ascii="Times New Roman" w:eastAsia="Calibri" w:hAnsi="Times New Roman"/>
                <w:b/>
                <w:bCs/>
                <w:sz w:val="24"/>
                <w:szCs w:val="24"/>
              </w:rPr>
              <w:t>Тематика   работы:</w:t>
            </w:r>
          </w:p>
          <w:p w:rsidR="00423A0A" w:rsidRPr="00B66380" w:rsidRDefault="00423A0A" w:rsidP="003550BA">
            <w:pPr>
              <w:spacing w:after="0" w:line="240" w:lineRule="auto"/>
              <w:rPr>
                <w:rFonts w:ascii="Times New Roman" w:hAnsi="Times New Roman"/>
                <w:b/>
                <w:sz w:val="24"/>
                <w:szCs w:val="24"/>
              </w:rPr>
            </w:pPr>
            <w:r w:rsidRPr="00B66380">
              <w:rPr>
                <w:rFonts w:ascii="Times New Roman" w:eastAsia="Calibri" w:hAnsi="Times New Roman"/>
                <w:bCs/>
                <w:sz w:val="24"/>
                <w:szCs w:val="24"/>
              </w:rPr>
              <w:lastRenderedPageBreak/>
              <w:t>Адам Смит о стоимости товара (сообщение)</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r>
      <w:tr w:rsidR="00423A0A" w:rsidRPr="00B66380" w:rsidTr="003550BA">
        <w:tc>
          <w:tcPr>
            <w:tcW w:w="10566" w:type="dxa"/>
            <w:gridSpan w:val="3"/>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lastRenderedPageBreak/>
              <w:t>Раздел 4. Рыночная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B66380">
              <w:rPr>
                <w:rFonts w:ascii="Times New Roman" w:hAnsi="Times New Roman"/>
                <w:b/>
                <w:bCs/>
                <w:sz w:val="24"/>
                <w:szCs w:val="24"/>
                <w:lang w:val="en-US"/>
              </w:rPr>
              <w:t>5</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sidRPr="00B66380">
              <w:rPr>
                <w:rFonts w:ascii="Times New Roman" w:hAnsi="Times New Roman"/>
                <w:b/>
                <w:bCs/>
                <w:sz w:val="24"/>
                <w:szCs w:val="24"/>
                <w:lang w:val="en-US"/>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3</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val="restart"/>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 xml:space="preserve">Тема урока/Содержание учебного материала </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sz w:val="24"/>
                <w:szCs w:val="24"/>
                <w:lang w:val="en-US"/>
              </w:rPr>
            </w:pPr>
            <w:r w:rsidRPr="00B66380">
              <w:rPr>
                <w:rFonts w:ascii="Times New Roman" w:hAnsi="Times New Roman"/>
                <w:sz w:val="24"/>
                <w:szCs w:val="24"/>
                <w:lang w:val="en-US"/>
              </w:rPr>
              <w:t>13-14</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lang w:val="en-US"/>
              </w:rPr>
            </w:pPr>
            <w:r w:rsidRPr="00B66380">
              <w:rPr>
                <w:rFonts w:ascii="Times New Roman" w:hAnsi="Times New Roman"/>
                <w:sz w:val="24"/>
                <w:szCs w:val="24"/>
              </w:rPr>
              <w:t>Рыночное равновесие</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15</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Экономика предприятия</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16</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sz w:val="24"/>
                <w:szCs w:val="24"/>
              </w:rPr>
              <w:t xml:space="preserve">Практическая работа № 4: </w:t>
            </w:r>
            <w:r w:rsidRPr="00B66380">
              <w:rPr>
                <w:rFonts w:ascii="Times New Roman" w:hAnsi="Times New Roman"/>
                <w:sz w:val="24"/>
                <w:szCs w:val="24"/>
              </w:rPr>
              <w:t>Предприятие и его роль в рыночной экономике</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17-18</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Организация производства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B66380">
              <w:rPr>
                <w:rFonts w:ascii="Times New Roman" w:hAnsi="Times New Roman"/>
                <w:bCs/>
                <w:sz w:val="24"/>
                <w:szCs w:val="24"/>
                <w:lang w:val="en-US"/>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 xml:space="preserve">Внеаудиторная самостоятельная работа </w:t>
            </w:r>
            <w:proofErr w:type="gramStart"/>
            <w:r w:rsidRPr="00B66380">
              <w:rPr>
                <w:rFonts w:ascii="Times New Roman" w:eastAsia="Calibri" w:hAnsi="Times New Roman"/>
                <w:b/>
                <w:bCs/>
                <w:sz w:val="24"/>
                <w:szCs w:val="24"/>
              </w:rPr>
              <w:t>обучающихся</w:t>
            </w:r>
            <w:proofErr w:type="gramEnd"/>
            <w:r w:rsidRPr="00B66380">
              <w:rPr>
                <w:rFonts w:ascii="Times New Roman" w:eastAsia="Calibri" w:hAnsi="Times New Roman"/>
                <w:b/>
                <w:bCs/>
                <w:sz w:val="24"/>
                <w:szCs w:val="24"/>
              </w:rPr>
              <w:t>:</w:t>
            </w: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6380">
              <w:rPr>
                <w:rFonts w:ascii="Times New Roman" w:eastAsia="Calibri" w:hAnsi="Times New Roman"/>
                <w:bCs/>
                <w:sz w:val="24"/>
                <w:szCs w:val="24"/>
              </w:rPr>
              <w:t>изучение учебной  литературы,   материала с исполь</w:t>
            </w:r>
            <w:r w:rsidRPr="00B66380">
              <w:rPr>
                <w:rFonts w:ascii="Times New Roman" w:eastAsia="Calibri" w:hAnsi="Times New Roman"/>
                <w:bCs/>
                <w:sz w:val="24"/>
                <w:szCs w:val="24"/>
              </w:rPr>
              <w:softHyphen/>
              <w:t>зованием Интернет-ресурсов, выполнение домашних заданий</w:t>
            </w:r>
          </w:p>
          <w:p w:rsidR="00423A0A" w:rsidRPr="00B66380" w:rsidRDefault="00423A0A" w:rsidP="003550BA">
            <w:pPr>
              <w:spacing w:after="0" w:line="240" w:lineRule="auto"/>
              <w:jc w:val="both"/>
              <w:rPr>
                <w:rFonts w:ascii="Times New Roman" w:eastAsia="Calibri" w:hAnsi="Times New Roman"/>
                <w:b/>
                <w:bCs/>
                <w:sz w:val="24"/>
                <w:szCs w:val="24"/>
              </w:rPr>
            </w:pPr>
            <w:r w:rsidRPr="00B66380">
              <w:rPr>
                <w:rFonts w:ascii="Times New Roman" w:eastAsia="Calibri" w:hAnsi="Times New Roman"/>
                <w:b/>
                <w:bCs/>
                <w:sz w:val="24"/>
                <w:szCs w:val="24"/>
              </w:rPr>
              <w:t>Тематика   работы:</w:t>
            </w:r>
          </w:p>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Организация предпринимательской деятельности. Проблемы ее реализации на современном этапе развития (сообщение)</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3</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10566" w:type="dxa"/>
            <w:gridSpan w:val="3"/>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Раздел 5. Труд и заработная плата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3</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val="restart"/>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Тема урока/Содержание учебного материала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19</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Рынок труда. Цена труда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20</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sz w:val="24"/>
                <w:szCs w:val="24"/>
              </w:rPr>
              <w:t>Практическая работа № 5:</w:t>
            </w:r>
            <w:r w:rsidRPr="00B66380">
              <w:rPr>
                <w:rFonts w:ascii="Times New Roman" w:hAnsi="Times New Roman"/>
                <w:sz w:val="24"/>
                <w:szCs w:val="24"/>
              </w:rPr>
              <w:t xml:space="preserve"> «Заработная плата»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21</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Безработица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22</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Наемный труд и профсоюзы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 xml:space="preserve">Внеаудиторная самостоятельная работа </w:t>
            </w:r>
            <w:proofErr w:type="gramStart"/>
            <w:r w:rsidRPr="00B66380">
              <w:rPr>
                <w:rFonts w:ascii="Times New Roman" w:eastAsia="Calibri" w:hAnsi="Times New Roman"/>
                <w:b/>
                <w:bCs/>
                <w:sz w:val="24"/>
                <w:szCs w:val="24"/>
              </w:rPr>
              <w:t>обучающихся</w:t>
            </w:r>
            <w:proofErr w:type="gramEnd"/>
            <w:r w:rsidRPr="00B66380">
              <w:rPr>
                <w:rFonts w:ascii="Times New Roman" w:eastAsia="Calibri" w:hAnsi="Times New Roman"/>
                <w:b/>
                <w:bCs/>
                <w:sz w:val="24"/>
                <w:szCs w:val="24"/>
              </w:rPr>
              <w:t>:</w:t>
            </w: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6380">
              <w:rPr>
                <w:rFonts w:ascii="Times New Roman" w:eastAsia="Calibri" w:hAnsi="Times New Roman"/>
                <w:bCs/>
                <w:sz w:val="24"/>
                <w:szCs w:val="24"/>
              </w:rPr>
              <w:t>изучение учебной  литературы,   материала с исполь</w:t>
            </w:r>
            <w:r w:rsidRPr="00B66380">
              <w:rPr>
                <w:rFonts w:ascii="Times New Roman" w:eastAsia="Calibri" w:hAnsi="Times New Roman"/>
                <w:bCs/>
                <w:sz w:val="24"/>
                <w:szCs w:val="24"/>
              </w:rPr>
              <w:softHyphen/>
              <w:t>зованием Интернет-ресурсов, выполнение домашних заданий</w:t>
            </w:r>
          </w:p>
          <w:p w:rsidR="00423A0A" w:rsidRPr="00B66380" w:rsidRDefault="00423A0A" w:rsidP="003550BA">
            <w:pPr>
              <w:spacing w:after="0" w:line="240" w:lineRule="auto"/>
              <w:jc w:val="both"/>
              <w:rPr>
                <w:rFonts w:ascii="Times New Roman" w:eastAsia="Calibri" w:hAnsi="Times New Roman"/>
                <w:b/>
                <w:bCs/>
                <w:sz w:val="24"/>
                <w:szCs w:val="24"/>
              </w:rPr>
            </w:pPr>
            <w:r w:rsidRPr="00B66380">
              <w:rPr>
                <w:rFonts w:ascii="Times New Roman" w:eastAsia="Calibri" w:hAnsi="Times New Roman"/>
                <w:b/>
                <w:bCs/>
                <w:sz w:val="24"/>
                <w:szCs w:val="24"/>
              </w:rPr>
              <w:t>Тематика   работы:</w:t>
            </w:r>
          </w:p>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Уровень жизни: понятие и факторы, его определяющие - реферат</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10566" w:type="dxa"/>
            <w:gridSpan w:val="3"/>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Раздел 6. Деньги и банки</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val="restart"/>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Тема урока/Содержание учебного материала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6380">
              <w:rPr>
                <w:rFonts w:ascii="Times New Roman" w:hAnsi="Times New Roman"/>
                <w:bCs/>
                <w:sz w:val="24"/>
                <w:szCs w:val="24"/>
              </w:rPr>
              <w:t>23</w:t>
            </w:r>
            <w:r>
              <w:rPr>
                <w:rFonts w:ascii="Times New Roman" w:hAnsi="Times New Roman"/>
                <w:bCs/>
                <w:sz w:val="24"/>
                <w:szCs w:val="24"/>
              </w:rPr>
              <w:t>-24</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Деньги и их роль в экономике</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vMerge w:val="restart"/>
            <w:tcBorders>
              <w:top w:val="single" w:sz="4" w:space="0" w:color="auto"/>
              <w:left w:val="single" w:sz="4" w:space="0" w:color="auto"/>
              <w:right w:val="single" w:sz="4" w:space="0" w:color="auto"/>
            </w:tcBorders>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Pr="00B66380" w:rsidRDefault="00423A0A" w:rsidP="003550BA">
            <w:pPr>
              <w:suppressAutoHyphens/>
              <w:spacing w:after="0" w:line="240" w:lineRule="auto"/>
              <w:jc w:val="center"/>
              <w:rPr>
                <w:rFonts w:ascii="Times New Roman" w:hAnsi="Times New Roman"/>
                <w:i/>
              </w:rPr>
            </w:pPr>
            <w:r>
              <w:rPr>
                <w:rFonts w:ascii="Times New Roman" w:hAnsi="Times New Roman"/>
                <w:i/>
              </w:rPr>
              <w:t>ОК 6</w:t>
            </w:r>
          </w:p>
        </w:tc>
        <w:tc>
          <w:tcPr>
            <w:tcW w:w="1089" w:type="dxa"/>
            <w:vMerge w:val="restart"/>
            <w:tcBorders>
              <w:top w:val="single" w:sz="4" w:space="0" w:color="auto"/>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25-26</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Cs/>
                <w:sz w:val="24"/>
                <w:szCs w:val="24"/>
              </w:rPr>
              <w:t>Банковская система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27</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Cs/>
                <w:sz w:val="24"/>
                <w:szCs w:val="24"/>
              </w:rPr>
              <w:t>Ценные бумаги</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28</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Cs/>
                <w:sz w:val="24"/>
                <w:szCs w:val="24"/>
              </w:rPr>
              <w:t>Инфляция и ее социальные последствия</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 xml:space="preserve">Внеаудиторная самостоятельная работа </w:t>
            </w:r>
            <w:proofErr w:type="gramStart"/>
            <w:r w:rsidRPr="00B66380">
              <w:rPr>
                <w:rFonts w:ascii="Times New Roman" w:eastAsia="Calibri" w:hAnsi="Times New Roman"/>
                <w:b/>
                <w:bCs/>
                <w:sz w:val="24"/>
                <w:szCs w:val="24"/>
              </w:rPr>
              <w:t>обучающихся</w:t>
            </w:r>
            <w:proofErr w:type="gramEnd"/>
            <w:r w:rsidRPr="00B66380">
              <w:rPr>
                <w:rFonts w:ascii="Times New Roman" w:eastAsia="Calibri" w:hAnsi="Times New Roman"/>
                <w:b/>
                <w:bCs/>
                <w:sz w:val="24"/>
                <w:szCs w:val="24"/>
              </w:rPr>
              <w:t>:</w:t>
            </w: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6380">
              <w:rPr>
                <w:rFonts w:ascii="Times New Roman" w:eastAsia="Calibri" w:hAnsi="Times New Roman"/>
                <w:bCs/>
                <w:sz w:val="24"/>
                <w:szCs w:val="24"/>
              </w:rPr>
              <w:t>изучение учебной  литературы,   материала с исполь</w:t>
            </w:r>
            <w:r w:rsidRPr="00B66380">
              <w:rPr>
                <w:rFonts w:ascii="Times New Roman" w:eastAsia="Calibri" w:hAnsi="Times New Roman"/>
                <w:bCs/>
                <w:sz w:val="24"/>
                <w:szCs w:val="24"/>
              </w:rPr>
              <w:softHyphen/>
              <w:t>зованием Интернет-ресурсов, выполнение домашних заданий</w:t>
            </w:r>
          </w:p>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lastRenderedPageBreak/>
              <w:t>Тематика   работы:</w:t>
            </w:r>
          </w:p>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Международные валютно-финансовые организации - реферат</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2</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10566" w:type="dxa"/>
            <w:gridSpan w:val="3"/>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lastRenderedPageBreak/>
              <w:t>Раздел 7.  Государство и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val="restart"/>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
                <w:bCs/>
                <w:sz w:val="24"/>
                <w:szCs w:val="24"/>
              </w:rPr>
              <w:t>Тема урока/Содержание учебного материала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29-30</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Cs/>
                <w:sz w:val="24"/>
                <w:szCs w:val="24"/>
              </w:rPr>
              <w:t>Роль государства в развитии экономики</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val="restart"/>
            <w:tcBorders>
              <w:top w:val="single" w:sz="4" w:space="0" w:color="auto"/>
              <w:left w:val="single" w:sz="4" w:space="0" w:color="auto"/>
              <w:right w:val="single" w:sz="4" w:space="0" w:color="auto"/>
            </w:tcBorders>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Pr="00B66380" w:rsidRDefault="00423A0A" w:rsidP="003550BA">
            <w:pPr>
              <w:suppressAutoHyphens/>
              <w:spacing w:after="0" w:line="240" w:lineRule="auto"/>
              <w:jc w:val="center"/>
              <w:rPr>
                <w:rFonts w:ascii="Times New Roman" w:hAnsi="Times New Roman"/>
                <w:i/>
              </w:rPr>
            </w:pPr>
            <w:r>
              <w:rPr>
                <w:rFonts w:ascii="Times New Roman" w:hAnsi="Times New Roman"/>
                <w:i/>
              </w:rPr>
              <w:t>ОК 6</w:t>
            </w:r>
          </w:p>
        </w:tc>
        <w:tc>
          <w:tcPr>
            <w:tcW w:w="1089" w:type="dxa"/>
            <w:vMerge w:val="restart"/>
            <w:tcBorders>
              <w:top w:val="single" w:sz="4" w:space="0" w:color="auto"/>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31-32</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Cs/>
                <w:sz w:val="24"/>
                <w:szCs w:val="24"/>
              </w:rPr>
              <w:t>Налоги и налогообложение</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33</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bCs/>
                <w:sz w:val="24"/>
                <w:szCs w:val="24"/>
              </w:rPr>
              <w:t>Государственный бюджет.</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34</w:t>
            </w:r>
          </w:p>
        </w:tc>
        <w:tc>
          <w:tcPr>
            <w:tcW w:w="7463" w:type="dxa"/>
            <w:tcBorders>
              <w:left w:val="single" w:sz="4" w:space="0" w:color="auto"/>
              <w:right w:val="single" w:sz="4" w:space="0" w:color="auto"/>
            </w:tcBorders>
            <w:shd w:val="clear" w:color="auto" w:fill="auto"/>
          </w:tcPr>
          <w:p w:rsidR="00423A0A" w:rsidRPr="00B66380" w:rsidRDefault="00423A0A" w:rsidP="003550BA">
            <w:pPr>
              <w:shd w:val="clear" w:color="auto" w:fill="FFFFFF"/>
              <w:spacing w:after="0" w:line="240" w:lineRule="auto"/>
              <w:rPr>
                <w:rFonts w:ascii="Times New Roman" w:hAnsi="Times New Roman"/>
                <w:bCs/>
                <w:sz w:val="24"/>
                <w:szCs w:val="24"/>
              </w:rPr>
            </w:pPr>
            <w:r w:rsidRPr="00B66380">
              <w:rPr>
                <w:rFonts w:ascii="Times New Roman" w:hAnsi="Times New Roman"/>
                <w:bCs/>
                <w:sz w:val="24"/>
                <w:szCs w:val="24"/>
              </w:rPr>
              <w:t>Основы денежно-кредитной политики государства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66380">
              <w:rPr>
                <w:rFonts w:ascii="Times New Roman" w:hAnsi="Times New Roman"/>
                <w:bCs/>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vMerge/>
            <w:tcBorders>
              <w:left w:val="single" w:sz="4" w:space="0" w:color="auto"/>
              <w:bottom w:val="single" w:sz="4" w:space="0" w:color="auto"/>
              <w:right w:val="single" w:sz="4" w:space="0" w:color="auto"/>
            </w:tcBorders>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vMerge/>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8363" w:type="dxa"/>
            <w:gridSpan w:val="2"/>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 xml:space="preserve">Внеаудиторная самостоятельная работа </w:t>
            </w:r>
            <w:proofErr w:type="gramStart"/>
            <w:r w:rsidRPr="00B66380">
              <w:rPr>
                <w:rFonts w:ascii="Times New Roman" w:eastAsia="Calibri" w:hAnsi="Times New Roman"/>
                <w:b/>
                <w:bCs/>
                <w:sz w:val="24"/>
                <w:szCs w:val="24"/>
              </w:rPr>
              <w:t>обучающихся</w:t>
            </w:r>
            <w:proofErr w:type="gramEnd"/>
            <w:r w:rsidRPr="00B66380">
              <w:rPr>
                <w:rFonts w:ascii="Times New Roman" w:eastAsia="Calibri" w:hAnsi="Times New Roman"/>
                <w:b/>
                <w:bCs/>
                <w:sz w:val="24"/>
                <w:szCs w:val="24"/>
              </w:rPr>
              <w:t>:</w:t>
            </w:r>
          </w:p>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6380">
              <w:rPr>
                <w:rFonts w:ascii="Times New Roman" w:eastAsia="Calibri" w:hAnsi="Times New Roman"/>
                <w:bCs/>
                <w:sz w:val="24"/>
                <w:szCs w:val="24"/>
              </w:rPr>
              <w:t>изучение учебной  литературы,   материала с исполь</w:t>
            </w:r>
            <w:r w:rsidRPr="00B66380">
              <w:rPr>
                <w:rFonts w:ascii="Times New Roman" w:eastAsia="Calibri" w:hAnsi="Times New Roman"/>
                <w:bCs/>
                <w:sz w:val="24"/>
                <w:szCs w:val="24"/>
              </w:rPr>
              <w:softHyphen/>
              <w:t>зованием Интернет-ресурсов, выполнение домашних заданий</w:t>
            </w:r>
          </w:p>
          <w:p w:rsidR="00423A0A" w:rsidRPr="00B66380" w:rsidRDefault="00423A0A" w:rsidP="003550BA">
            <w:pPr>
              <w:spacing w:after="0" w:line="240" w:lineRule="auto"/>
              <w:rPr>
                <w:rFonts w:ascii="Times New Roman" w:eastAsia="Calibri" w:hAnsi="Times New Roman"/>
                <w:b/>
                <w:bCs/>
                <w:sz w:val="24"/>
                <w:szCs w:val="24"/>
              </w:rPr>
            </w:pPr>
            <w:r w:rsidRPr="00B66380">
              <w:rPr>
                <w:rFonts w:ascii="Times New Roman" w:eastAsia="Calibri" w:hAnsi="Times New Roman"/>
                <w:b/>
                <w:bCs/>
                <w:sz w:val="24"/>
                <w:szCs w:val="24"/>
              </w:rPr>
              <w:t>Тематика   работы:</w:t>
            </w:r>
          </w:p>
          <w:p w:rsidR="00423A0A" w:rsidRPr="00B66380" w:rsidRDefault="00423A0A" w:rsidP="003550BA">
            <w:pPr>
              <w:spacing w:after="0" w:line="240" w:lineRule="auto"/>
              <w:rPr>
                <w:rFonts w:ascii="Times New Roman" w:hAnsi="Times New Roman"/>
                <w:b/>
                <w:sz w:val="24"/>
                <w:szCs w:val="24"/>
              </w:rPr>
            </w:pPr>
            <w:r w:rsidRPr="00B66380">
              <w:rPr>
                <w:rFonts w:ascii="Times New Roman" w:hAnsi="Times New Roman"/>
                <w:sz w:val="24"/>
                <w:szCs w:val="24"/>
              </w:rPr>
              <w:t>Бюджетный дефицит и концепции его регулирования (сообщение)</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B66380" w:rsidTr="003550BA">
        <w:tc>
          <w:tcPr>
            <w:tcW w:w="220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sz w:val="24"/>
                <w:szCs w:val="24"/>
              </w:rPr>
            </w:pPr>
            <w:r>
              <w:rPr>
                <w:rFonts w:ascii="Times New Roman" w:hAnsi="Times New Roman"/>
                <w:sz w:val="24"/>
                <w:szCs w:val="24"/>
              </w:rPr>
              <w:t>35-36</w:t>
            </w: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sz w:val="24"/>
                <w:szCs w:val="24"/>
              </w:rPr>
            </w:pPr>
            <w:r w:rsidRPr="00B66380">
              <w:rPr>
                <w:rFonts w:ascii="Times New Roman" w:hAnsi="Times New Roman"/>
                <w:sz w:val="24"/>
                <w:szCs w:val="24"/>
              </w:rPr>
              <w:t xml:space="preserve">Промежуточная аттестация в форме </w:t>
            </w:r>
            <w:r w:rsidRPr="00B66380">
              <w:rPr>
                <w:rFonts w:ascii="Times New Roman" w:hAnsi="Times New Roman"/>
                <w:b/>
                <w:sz w:val="24"/>
                <w:szCs w:val="24"/>
              </w:rPr>
              <w:t>дифференцированного зачёта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jc w:val="right"/>
              <w:rPr>
                <w:rFonts w:ascii="Times New Roman" w:hAnsi="Times New Roman"/>
                <w:b/>
                <w:bCs/>
                <w:sz w:val="24"/>
                <w:szCs w:val="24"/>
              </w:rPr>
            </w:pPr>
            <w:r w:rsidRPr="00B66380">
              <w:rPr>
                <w:rFonts w:ascii="Times New Roman" w:hAnsi="Times New Roman"/>
                <w:b/>
                <w:bCs/>
                <w:sz w:val="24"/>
                <w:szCs w:val="24"/>
              </w:rPr>
              <w:t>Всего:</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30</w:t>
            </w:r>
          </w:p>
        </w:tc>
        <w:tc>
          <w:tcPr>
            <w:tcW w:w="90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6</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66380">
              <w:rPr>
                <w:rFonts w:ascii="Times New Roman" w:hAnsi="Times New Roman"/>
                <w:b/>
                <w:bCs/>
                <w:sz w:val="24"/>
                <w:szCs w:val="24"/>
              </w:rPr>
              <w:t>1</w:t>
            </w:r>
            <w:r>
              <w:rPr>
                <w:rFonts w:ascii="Times New Roman" w:hAnsi="Times New Roman"/>
                <w:b/>
                <w:bCs/>
                <w:sz w:val="24"/>
                <w:szCs w:val="24"/>
              </w:rPr>
              <w:t>8</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66380" w:rsidTr="003550BA">
        <w:tc>
          <w:tcPr>
            <w:tcW w:w="2203"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900" w:type="dxa"/>
            <w:tcBorders>
              <w:left w:val="single" w:sz="4" w:space="0" w:color="auto"/>
              <w:right w:val="single" w:sz="4" w:space="0" w:color="auto"/>
            </w:tcBorders>
            <w:shd w:val="clear" w:color="auto" w:fill="auto"/>
          </w:tcPr>
          <w:p w:rsidR="00423A0A" w:rsidRPr="00B66380" w:rsidRDefault="00423A0A" w:rsidP="003550BA">
            <w:pPr>
              <w:spacing w:after="0" w:line="240" w:lineRule="auto"/>
              <w:rPr>
                <w:rFonts w:ascii="Times New Roman" w:hAnsi="Times New Roman"/>
                <w:b/>
                <w:sz w:val="24"/>
                <w:szCs w:val="24"/>
              </w:rPr>
            </w:pPr>
          </w:p>
        </w:tc>
        <w:tc>
          <w:tcPr>
            <w:tcW w:w="7463" w:type="dxa"/>
            <w:tcBorders>
              <w:left w:val="single" w:sz="4" w:space="0" w:color="auto"/>
              <w:right w:val="single" w:sz="4" w:space="0" w:color="auto"/>
            </w:tcBorders>
            <w:shd w:val="clear" w:color="auto" w:fill="auto"/>
          </w:tcPr>
          <w:p w:rsidR="00423A0A" w:rsidRPr="00B66380" w:rsidRDefault="00423A0A" w:rsidP="003550BA">
            <w:pPr>
              <w:spacing w:after="0" w:line="240" w:lineRule="auto"/>
              <w:jc w:val="right"/>
              <w:rPr>
                <w:rFonts w:ascii="Times New Roman" w:hAnsi="Times New Roman"/>
                <w:b/>
                <w:bCs/>
                <w:sz w:val="24"/>
                <w:szCs w:val="24"/>
              </w:rPr>
            </w:pPr>
            <w:r w:rsidRPr="00B66380">
              <w:rPr>
                <w:rFonts w:ascii="Times New Roman" w:hAnsi="Times New Roman"/>
                <w:b/>
                <w:bCs/>
                <w:sz w:val="24"/>
                <w:szCs w:val="24"/>
              </w:rPr>
              <w:t>Итого:</w:t>
            </w:r>
          </w:p>
        </w:tc>
        <w:tc>
          <w:tcPr>
            <w:tcW w:w="28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54</w:t>
            </w: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89" w:type="dxa"/>
            <w:tcBorders>
              <w:top w:val="single" w:sz="4" w:space="0" w:color="auto"/>
              <w:left w:val="single" w:sz="4" w:space="0" w:color="auto"/>
              <w:bottom w:val="single" w:sz="4" w:space="0" w:color="auto"/>
              <w:right w:val="single" w:sz="4" w:space="0" w:color="auto"/>
            </w:tcBorders>
            <w:shd w:val="clear" w:color="auto" w:fill="F2F2F2"/>
          </w:tcPr>
          <w:p w:rsidR="00423A0A" w:rsidRPr="00B6638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Pr="00315F34" w:rsidRDefault="00423A0A" w:rsidP="00423A0A">
      <w:pPr>
        <w:ind w:firstLine="709"/>
        <w:rPr>
          <w:rFonts w:ascii="Times New Roman" w:hAnsi="Times New Roman"/>
          <w:b/>
          <w:bCs/>
        </w:rPr>
      </w:pPr>
    </w:p>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8A4C3A">
        <w:rPr>
          <w:rFonts w:ascii="Times New Roman" w:hAnsi="Times New Roman"/>
          <w:bCs/>
          <w:sz w:val="24"/>
          <w:szCs w:val="24"/>
        </w:rPr>
        <w:t>Кабинет «</w:t>
      </w:r>
      <w:r>
        <w:rPr>
          <w:rFonts w:ascii="Times New Roman" w:hAnsi="Times New Roman"/>
          <w:bCs/>
          <w:sz w:val="24"/>
          <w:szCs w:val="24"/>
        </w:rPr>
        <w:t>Экономических дисциплин</w:t>
      </w:r>
      <w:r w:rsidRPr="008A4C3A">
        <w:rPr>
          <w:rFonts w:ascii="Times New Roman" w:hAnsi="Times New Roman"/>
          <w:bCs/>
          <w:sz w:val="24"/>
          <w:szCs w:val="24"/>
        </w:rPr>
        <w:t>»</w:t>
      </w:r>
      <w:r>
        <w:rPr>
          <w:rFonts w:ascii="Times New Roman" w:hAnsi="Times New Roman"/>
          <w:bCs/>
          <w:sz w:val="24"/>
          <w:szCs w:val="24"/>
        </w:rPr>
        <w:t xml:space="preserve">, </w:t>
      </w:r>
      <w:proofErr w:type="gramStart"/>
      <w:r>
        <w:rPr>
          <w:rFonts w:ascii="Times New Roman" w:hAnsi="Times New Roman"/>
          <w:bCs/>
          <w:sz w:val="24"/>
          <w:szCs w:val="24"/>
        </w:rPr>
        <w:t>оснащенная</w:t>
      </w:r>
      <w:proofErr w:type="gramEnd"/>
      <w:r>
        <w:rPr>
          <w:rFonts w:ascii="Times New Roman" w:hAnsi="Times New Roman"/>
          <w:bCs/>
          <w:sz w:val="24"/>
          <w:szCs w:val="24"/>
        </w:rPr>
        <w:t xml:space="preserve">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E17B15" w:rsidRDefault="00423A0A" w:rsidP="00423A0A">
      <w:pPr>
        <w:numPr>
          <w:ilvl w:val="0"/>
          <w:numId w:val="17"/>
        </w:numPr>
        <w:spacing w:after="0" w:line="240" w:lineRule="auto"/>
        <w:rPr>
          <w:rFonts w:ascii="Times New Roman" w:hAnsi="Times New Roman"/>
          <w:sz w:val="24"/>
          <w:szCs w:val="24"/>
        </w:rPr>
      </w:pPr>
      <w:r w:rsidRPr="00E17B15">
        <w:rPr>
          <w:rFonts w:ascii="Times New Roman" w:hAnsi="Times New Roman"/>
          <w:sz w:val="24"/>
          <w:szCs w:val="24"/>
        </w:rPr>
        <w:t xml:space="preserve">Соколова С.В. Основы экономики. Учебник для НПО. – М., </w:t>
      </w:r>
      <w:r>
        <w:rPr>
          <w:rFonts w:ascii="Times New Roman" w:hAnsi="Times New Roman"/>
          <w:sz w:val="24"/>
          <w:szCs w:val="24"/>
        </w:rPr>
        <w:t>2018</w:t>
      </w:r>
      <w:r w:rsidRPr="00E17B15">
        <w:rPr>
          <w:rFonts w:ascii="Times New Roman" w:hAnsi="Times New Roman"/>
          <w:sz w:val="24"/>
          <w:szCs w:val="24"/>
        </w:rPr>
        <w:t>.</w:t>
      </w:r>
    </w:p>
    <w:p w:rsidR="00423A0A" w:rsidRPr="00E17B15" w:rsidRDefault="00423A0A" w:rsidP="00423A0A">
      <w:pPr>
        <w:numPr>
          <w:ilvl w:val="0"/>
          <w:numId w:val="17"/>
        </w:numPr>
        <w:spacing w:after="0" w:line="240" w:lineRule="auto"/>
        <w:rPr>
          <w:rFonts w:ascii="Times New Roman" w:hAnsi="Times New Roman"/>
          <w:sz w:val="24"/>
          <w:szCs w:val="24"/>
        </w:rPr>
      </w:pPr>
      <w:r w:rsidRPr="00E17B15">
        <w:rPr>
          <w:rFonts w:ascii="Times New Roman" w:hAnsi="Times New Roman"/>
          <w:sz w:val="24"/>
          <w:szCs w:val="24"/>
        </w:rPr>
        <w:t>Соколова С.В. Основы экономики. Рабочая тетрадь к учебнику для НПО. – М., 201</w:t>
      </w:r>
      <w:r>
        <w:rPr>
          <w:rFonts w:ascii="Times New Roman" w:hAnsi="Times New Roman"/>
          <w:sz w:val="24"/>
          <w:szCs w:val="24"/>
        </w:rPr>
        <w:t>8</w:t>
      </w:r>
      <w:r w:rsidRPr="00E17B15">
        <w:rPr>
          <w:rFonts w:ascii="Times New Roman" w:hAnsi="Times New Roman"/>
          <w:sz w:val="24"/>
          <w:szCs w:val="24"/>
        </w:rPr>
        <w:t>.</w:t>
      </w:r>
    </w:p>
    <w:p w:rsidR="00423A0A" w:rsidRPr="00E17B15" w:rsidRDefault="00423A0A" w:rsidP="00423A0A">
      <w:pPr>
        <w:numPr>
          <w:ilvl w:val="0"/>
          <w:numId w:val="17"/>
        </w:numPr>
        <w:spacing w:after="0" w:line="240" w:lineRule="auto"/>
        <w:rPr>
          <w:rFonts w:ascii="Times New Roman" w:hAnsi="Times New Roman"/>
          <w:sz w:val="24"/>
          <w:szCs w:val="24"/>
        </w:rPr>
      </w:pPr>
      <w:proofErr w:type="spellStart"/>
      <w:r w:rsidRPr="00E17B15">
        <w:rPr>
          <w:rFonts w:ascii="Times New Roman" w:hAnsi="Times New Roman"/>
          <w:sz w:val="24"/>
          <w:szCs w:val="24"/>
        </w:rPr>
        <w:t>Череданова</w:t>
      </w:r>
      <w:proofErr w:type="spellEnd"/>
      <w:r w:rsidRPr="00E17B15">
        <w:rPr>
          <w:rFonts w:ascii="Times New Roman" w:hAnsi="Times New Roman"/>
          <w:sz w:val="24"/>
          <w:szCs w:val="24"/>
        </w:rPr>
        <w:t xml:space="preserve"> Л.Н. Основы экономики и предпринимательства. Учебник для НПО. – М., 201</w:t>
      </w:r>
      <w:r>
        <w:rPr>
          <w:rFonts w:ascii="Times New Roman" w:hAnsi="Times New Roman"/>
          <w:sz w:val="24"/>
          <w:szCs w:val="24"/>
        </w:rPr>
        <w:t>8</w:t>
      </w:r>
      <w:r w:rsidRPr="00E17B15">
        <w:rPr>
          <w:rFonts w:ascii="Times New Roman" w:hAnsi="Times New Roman"/>
          <w:sz w:val="24"/>
          <w:szCs w:val="24"/>
        </w:rPr>
        <w:t>.</w:t>
      </w:r>
    </w:p>
    <w:p w:rsidR="00423A0A"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E17B15" w:rsidRDefault="00423A0A" w:rsidP="00423A0A">
      <w:pPr>
        <w:spacing w:after="0"/>
        <w:ind w:firstLine="426"/>
        <w:contextualSpacing/>
        <w:rPr>
          <w:rFonts w:ascii="Times New Roman" w:hAnsi="Times New Roman"/>
          <w:b/>
          <w:sz w:val="24"/>
          <w:szCs w:val="24"/>
        </w:rPr>
      </w:pPr>
      <w:r w:rsidRPr="00E17B15">
        <w:rPr>
          <w:rFonts w:ascii="Times New Roman" w:hAnsi="Times New Roman"/>
          <w:color w:val="000000"/>
          <w:sz w:val="24"/>
          <w:szCs w:val="24"/>
        </w:rPr>
        <w:t xml:space="preserve">1. </w:t>
      </w:r>
      <w:hyperlink r:id="rId30" w:history="1">
        <w:r w:rsidRPr="00E17B15">
          <w:rPr>
            <w:rStyle w:val="a6"/>
            <w:bCs/>
            <w:color w:val="000000"/>
          </w:rPr>
          <w:t>http://do.rksi.ru/library/courses/osnpred/book.dbk</w:t>
        </w:r>
      </w:hyperlink>
      <w:r>
        <w:rPr>
          <w:rFonts w:ascii="Times New Roman" w:hAnsi="Times New Roman"/>
          <w:sz w:val="24"/>
          <w:szCs w:val="24"/>
        </w:rPr>
        <w:t xml:space="preserve"> </w:t>
      </w:r>
      <w:r w:rsidRPr="00E17B15">
        <w:rPr>
          <w:rFonts w:ascii="Times New Roman" w:hAnsi="Times New Roman"/>
          <w:sz w:val="24"/>
          <w:szCs w:val="24"/>
        </w:rPr>
        <w:t xml:space="preserve"> </w:t>
      </w:r>
      <w:proofErr w:type="spellStart"/>
      <w:r w:rsidRPr="00E17B15">
        <w:rPr>
          <w:rFonts w:ascii="Times New Roman" w:hAnsi="Times New Roman"/>
          <w:sz w:val="24"/>
          <w:szCs w:val="24"/>
        </w:rPr>
        <w:t>Машерук</w:t>
      </w:r>
      <w:proofErr w:type="spellEnd"/>
      <w:r w:rsidRPr="00E17B15">
        <w:rPr>
          <w:rFonts w:ascii="Times New Roman" w:hAnsi="Times New Roman"/>
          <w:sz w:val="24"/>
          <w:szCs w:val="24"/>
        </w:rPr>
        <w:t xml:space="preserve"> Е.М. Основы предпринимательства. Дистанционный курс</w:t>
      </w:r>
      <w:r w:rsidRPr="00E17B15">
        <w:rPr>
          <w:rFonts w:ascii="Times New Roman" w:hAnsi="Times New Roman"/>
          <w:sz w:val="24"/>
          <w:szCs w:val="24"/>
        </w:rPr>
        <w:br/>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423A0A" w:rsidRPr="00D20024" w:rsidTr="003550B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3</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p>
        </w:tc>
      </w:tr>
      <w:tr w:rsidR="00423A0A" w:rsidRPr="00D20024" w:rsidTr="003550BA">
        <w:trPr>
          <w:trHeight w:val="3036"/>
          <w:jc w:val="center"/>
        </w:trPr>
        <w:tc>
          <w:tcPr>
            <w:tcW w:w="3564" w:type="dxa"/>
            <w:tcBorders>
              <w:top w:val="single" w:sz="4" w:space="0" w:color="auto"/>
              <w:left w:val="single" w:sz="4" w:space="0" w:color="auto"/>
              <w:right w:val="single" w:sz="4" w:space="0" w:color="auto"/>
            </w:tcBorders>
          </w:tcPr>
          <w:p w:rsidR="00423A0A" w:rsidRPr="00E17B15" w:rsidRDefault="00423A0A" w:rsidP="003550BA">
            <w:pPr>
              <w:spacing w:after="0" w:line="240" w:lineRule="auto"/>
              <w:rPr>
                <w:rFonts w:ascii="Times New Roman" w:hAnsi="Times New Roman"/>
                <w:bCs/>
                <w:sz w:val="24"/>
                <w:szCs w:val="24"/>
              </w:rPr>
            </w:pPr>
            <w:r w:rsidRPr="00E17B15">
              <w:rPr>
                <w:rFonts w:ascii="Times New Roman" w:hAnsi="Times New Roman"/>
                <w:bCs/>
                <w:sz w:val="24"/>
                <w:szCs w:val="24"/>
              </w:rPr>
              <w:t>- общие принципы организации производственного и технологического процесса;</w:t>
            </w:r>
          </w:p>
          <w:p w:rsidR="00423A0A" w:rsidRPr="00E17B15" w:rsidRDefault="00423A0A" w:rsidP="003550BA">
            <w:pPr>
              <w:spacing w:after="0" w:line="240" w:lineRule="auto"/>
              <w:rPr>
                <w:rFonts w:ascii="Times New Roman" w:hAnsi="Times New Roman"/>
                <w:bCs/>
                <w:sz w:val="24"/>
                <w:szCs w:val="24"/>
              </w:rPr>
            </w:pPr>
            <w:r w:rsidRPr="00E17B15">
              <w:rPr>
                <w:rFonts w:ascii="Times New Roman" w:hAnsi="Times New Roman"/>
                <w:bCs/>
                <w:sz w:val="24"/>
                <w:szCs w:val="24"/>
              </w:rPr>
              <w:t>- механизмы ценообразования на продукцию, формы оплаты труда в современных условиях;</w:t>
            </w:r>
          </w:p>
          <w:p w:rsidR="00423A0A" w:rsidRPr="008F1B83" w:rsidRDefault="00423A0A" w:rsidP="003550BA">
            <w:pPr>
              <w:spacing w:after="0" w:line="240" w:lineRule="auto"/>
              <w:rPr>
                <w:rFonts w:ascii="Times New Roman" w:hAnsi="Times New Roman"/>
              </w:rPr>
            </w:pPr>
            <w:r w:rsidRPr="00E17B15">
              <w:rPr>
                <w:rFonts w:ascii="Times New Roman" w:hAnsi="Times New Roman"/>
                <w:bCs/>
                <w:sz w:val="24"/>
                <w:szCs w:val="24"/>
              </w:rPr>
              <w:t>- цели и задачи структурного подразделения, структуру организации, основы экономических знаний, необходимых в отрасли</w:t>
            </w:r>
          </w:p>
        </w:tc>
        <w:tc>
          <w:tcPr>
            <w:tcW w:w="3610" w:type="dxa"/>
            <w:vMerge w:val="restart"/>
            <w:tcBorders>
              <w:top w:val="single" w:sz="4" w:space="0" w:color="auto"/>
              <w:left w:val="single" w:sz="4" w:space="0" w:color="auto"/>
              <w:right w:val="single" w:sz="4" w:space="0" w:color="auto"/>
            </w:tcBorders>
          </w:tcPr>
          <w:p w:rsidR="00423A0A" w:rsidRPr="00072A92" w:rsidRDefault="00423A0A" w:rsidP="003550BA">
            <w:pPr>
              <w:spacing w:after="0" w:line="240" w:lineRule="auto"/>
              <w:rPr>
                <w:rFonts w:ascii="Times New Roman" w:hAnsi="Times New Roman"/>
                <w:bCs/>
              </w:rPr>
            </w:pPr>
            <w:r w:rsidRPr="00072A92">
              <w:rPr>
                <w:rFonts w:ascii="Times New Roman" w:hAnsi="Times New Roman"/>
                <w:bCs/>
              </w:rPr>
              <w:t>Полнота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Точность формулировок, не менее 75% правильных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 xml:space="preserve">Адекватность результатов поставленным целям </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Адекватность применения профессиональной терминологии.</w:t>
            </w:r>
          </w:p>
        </w:tc>
        <w:tc>
          <w:tcPr>
            <w:tcW w:w="2651" w:type="dxa"/>
            <w:tcBorders>
              <w:top w:val="single" w:sz="4" w:space="0" w:color="auto"/>
              <w:left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tabs>
                <w:tab w:val="left" w:pos="327"/>
              </w:tabs>
              <w:spacing w:after="0" w:line="240" w:lineRule="auto"/>
              <w:ind w:left="327" w:hanging="284"/>
              <w:rPr>
                <w:rFonts w:ascii="Times New Roman" w:hAnsi="Times New Roman"/>
                <w:b/>
                <w:bCs/>
              </w:rPr>
            </w:pPr>
            <w:r w:rsidRPr="00D20024">
              <w:rPr>
                <w:rFonts w:ascii="Times New Roman" w:hAnsi="Times New Roman"/>
                <w:b/>
                <w:bCs/>
              </w:rPr>
              <w:t>Умения:</w:t>
            </w:r>
          </w:p>
        </w:tc>
        <w:tc>
          <w:tcPr>
            <w:tcW w:w="3610" w:type="dxa"/>
            <w:vMerge/>
            <w:tcBorders>
              <w:left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
                <w:bCs/>
              </w:rPr>
            </w:pPr>
          </w:p>
        </w:tc>
        <w:tc>
          <w:tcPr>
            <w:tcW w:w="2651" w:type="dxa"/>
            <w:vMerge w:val="restart"/>
            <w:tcBorders>
              <w:top w:val="single" w:sz="4" w:space="0" w:color="auto"/>
              <w:left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D20024" w:rsidRDefault="00423A0A" w:rsidP="003550BA">
            <w:pPr>
              <w:spacing w:after="0" w:line="240" w:lineRule="auto"/>
              <w:jc w:val="both"/>
              <w:rPr>
                <w:rFonts w:ascii="Times New Roman" w:hAnsi="Times New Roman"/>
                <w:b/>
                <w:bCs/>
              </w:rPr>
            </w:pPr>
            <w:r w:rsidRPr="00D20024">
              <w:rPr>
                <w:rFonts w:ascii="Times New Roman" w:hAnsi="Times New Roman"/>
                <w:bCs/>
              </w:rPr>
              <w:t>Дифференцированный зачет.</w:t>
            </w:r>
          </w:p>
        </w:tc>
      </w:tr>
      <w:tr w:rsidR="00423A0A" w:rsidRPr="00D20024" w:rsidTr="003550BA">
        <w:trPr>
          <w:trHeight w:val="2978"/>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pStyle w:val="ConsPlusNormal"/>
              <w:jc w:val="both"/>
              <w:rPr>
                <w:rFonts w:ascii="Times New Roman" w:hAnsi="Times New Roman" w:cs="Times New Roman"/>
                <w:sz w:val="22"/>
                <w:szCs w:val="22"/>
              </w:rPr>
            </w:pPr>
            <w:r>
              <w:rPr>
                <w:rFonts w:ascii="Times New Roman" w:hAnsi="Times New Roman" w:cs="Times New Roman"/>
                <w:sz w:val="22"/>
                <w:szCs w:val="22"/>
              </w:rPr>
              <w:t xml:space="preserve">- </w:t>
            </w:r>
            <w:r w:rsidRPr="008F1B83">
              <w:rPr>
                <w:rFonts w:ascii="Times New Roman" w:hAnsi="Times New Roman" w:cs="Times New Roman"/>
                <w:sz w:val="22"/>
                <w:szCs w:val="22"/>
              </w:rPr>
              <w:t>находить и использовать экономическую информацию в целях обеспечения собственной конкурентоспособности на рынке труда</w:t>
            </w:r>
          </w:p>
        </w:tc>
        <w:tc>
          <w:tcPr>
            <w:tcW w:w="3610" w:type="dxa"/>
            <w:vMerge/>
            <w:tcBorders>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p>
        </w:tc>
        <w:tc>
          <w:tcPr>
            <w:tcW w:w="2651" w:type="dxa"/>
            <w:vMerge/>
            <w:tcBorders>
              <w:left w:val="single" w:sz="4" w:space="0" w:color="auto"/>
              <w:bottom w:val="single" w:sz="4" w:space="0" w:color="auto"/>
              <w:right w:val="single" w:sz="4" w:space="0" w:color="auto"/>
            </w:tcBorders>
          </w:tcPr>
          <w:p w:rsidR="00423A0A" w:rsidRPr="00072A92" w:rsidRDefault="00423A0A" w:rsidP="003550BA">
            <w:pPr>
              <w:spacing w:after="0" w:line="240" w:lineRule="auto"/>
              <w:jc w:val="both"/>
              <w:rPr>
                <w:rFonts w:ascii="Times New Roman" w:hAnsi="Times New Roman"/>
                <w:bCs/>
              </w:rPr>
            </w:pP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 w:rsidR="00423A0A" w:rsidRPr="00315F34" w:rsidRDefault="00423A0A" w:rsidP="00423A0A">
      <w:pPr>
        <w:pStyle w:val="a7"/>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spacing w:after="0"/>
        <w:jc w:val="right"/>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ОП.0</w:t>
      </w:r>
      <w:r w:rsidR="00DF5DF1">
        <w:rPr>
          <w:rFonts w:ascii="Times New Roman" w:hAnsi="Times New Roman"/>
          <w:b/>
          <w:iCs/>
          <w:sz w:val="24"/>
          <w:szCs w:val="24"/>
          <w:u w:val="single"/>
        </w:rPr>
        <w:t>6</w:t>
      </w:r>
      <w:r>
        <w:rPr>
          <w:rFonts w:ascii="Times New Roman" w:hAnsi="Times New Roman"/>
          <w:b/>
          <w:iCs/>
          <w:sz w:val="24"/>
          <w:szCs w:val="24"/>
          <w:u w:val="single"/>
        </w:rPr>
        <w:t xml:space="preserve"> Безопасность жизнедеятельности</w:t>
      </w: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ОПБ. Обязательный профессиональный блок</w:t>
      </w: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ОП.0</w:t>
      </w:r>
      <w:r>
        <w:rPr>
          <w:rFonts w:ascii="Times New Roman" w:hAnsi="Times New Roman"/>
          <w:iCs/>
          <w:sz w:val="24"/>
          <w:szCs w:val="24"/>
        </w:rPr>
        <w:t>4 Безопасность жизнедеятельности</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FF0886" w:rsidRDefault="00423A0A" w:rsidP="00423A0A">
      <w:pPr>
        <w:spacing w:after="0"/>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ОП.04 Безопасность жизнедеятельности является обязательной частью обязательного профессионального блока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1E82" w:rsidRDefault="00423A0A" w:rsidP="00423A0A">
      <w:pPr>
        <w:spacing w:after="0"/>
        <w:ind w:firstLine="567"/>
        <w:jc w:val="both"/>
        <w:rPr>
          <w:rFonts w:ascii="Times New Roman" w:hAnsi="Times New Roman"/>
          <w:bCs/>
          <w:sz w:val="24"/>
          <w:szCs w:val="24"/>
        </w:rPr>
      </w:pP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ОК03, ОК04,</w:t>
      </w:r>
      <w:r w:rsidRPr="0048330D">
        <w:rPr>
          <w:rFonts w:ascii="Times New Roman" w:hAnsi="Times New Roman"/>
          <w:sz w:val="24"/>
          <w:szCs w:val="24"/>
        </w:rPr>
        <w:t xml:space="preserve"> </w:t>
      </w:r>
      <w:r>
        <w:rPr>
          <w:rFonts w:ascii="Times New Roman" w:hAnsi="Times New Roman"/>
          <w:sz w:val="24"/>
          <w:szCs w:val="24"/>
        </w:rPr>
        <w:t>ОК05, ОК06</w:t>
      </w: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организовывать и проводить мероприятия по защите работающих и населения от негативных воздействий чрезвычайных ситуаций;</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использовать средства индивидуальной и коллективной защиты от оружия массового поражения;</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xml:space="preserve">- применять первичные средства пожаротушения; </w:t>
            </w:r>
          </w:p>
          <w:p w:rsidR="00423A0A" w:rsidRPr="00F43758" w:rsidRDefault="00423A0A" w:rsidP="003550BA">
            <w:pPr>
              <w:spacing w:after="0" w:line="240" w:lineRule="auto"/>
              <w:jc w:val="both"/>
              <w:rPr>
                <w:rFonts w:ascii="Times New Roman" w:hAnsi="Times New Roman"/>
                <w:sz w:val="24"/>
                <w:szCs w:val="24"/>
              </w:rPr>
            </w:pPr>
            <w:proofErr w:type="gramStart"/>
            <w:r w:rsidRPr="00F43758">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xml:space="preserve">- владеть способами бесконфликтного общения и </w:t>
            </w:r>
            <w:proofErr w:type="spellStart"/>
            <w:r w:rsidRPr="00F43758">
              <w:rPr>
                <w:rFonts w:ascii="Times New Roman" w:hAnsi="Times New Roman"/>
                <w:sz w:val="24"/>
                <w:szCs w:val="24"/>
              </w:rPr>
              <w:t>саморегуляции</w:t>
            </w:r>
            <w:proofErr w:type="spellEnd"/>
            <w:r w:rsidRPr="00F43758">
              <w:rPr>
                <w:rFonts w:ascii="Times New Roman" w:hAnsi="Times New Roman"/>
                <w:sz w:val="24"/>
                <w:szCs w:val="24"/>
              </w:rPr>
              <w:t xml:space="preserve"> в повседневной деятельности и экстремальных </w:t>
            </w:r>
            <w:r w:rsidRPr="00F43758">
              <w:rPr>
                <w:rFonts w:ascii="Times New Roman" w:hAnsi="Times New Roman"/>
                <w:sz w:val="24"/>
                <w:szCs w:val="24"/>
              </w:rPr>
              <w:lastRenderedPageBreak/>
              <w:t>условиях военной службы</w:t>
            </w:r>
          </w:p>
          <w:p w:rsidR="00423A0A" w:rsidRPr="00F43758"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253" w:type="dxa"/>
          </w:tcPr>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lastRenderedPageBreak/>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основы военной службы и обороны государства; задачи и основные мероприятия гражданской обороны;</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способы защиты населения от оружия массового поражения;</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меры пожарной безопасности и правила безопасного поведения при пожарах;</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w:t>
            </w:r>
            <w:r>
              <w:rPr>
                <w:rFonts w:ascii="Times New Roman" w:hAnsi="Times New Roman"/>
                <w:sz w:val="24"/>
                <w:szCs w:val="24"/>
              </w:rPr>
              <w:t xml:space="preserve">ьности, родственные </w:t>
            </w:r>
            <w:r>
              <w:rPr>
                <w:rFonts w:ascii="Times New Roman" w:hAnsi="Times New Roman"/>
                <w:sz w:val="24"/>
                <w:szCs w:val="24"/>
              </w:rPr>
              <w:lastRenderedPageBreak/>
              <w:t>профессиям С</w:t>
            </w:r>
            <w:r w:rsidRPr="00F43758">
              <w:rPr>
                <w:rFonts w:ascii="Times New Roman" w:hAnsi="Times New Roman"/>
                <w:sz w:val="24"/>
                <w:szCs w:val="24"/>
              </w:rPr>
              <w:t>ПО;</w:t>
            </w:r>
          </w:p>
          <w:p w:rsidR="00423A0A" w:rsidRPr="00F43758" w:rsidRDefault="00423A0A" w:rsidP="003550BA">
            <w:pPr>
              <w:spacing w:after="0" w:line="240" w:lineRule="auto"/>
              <w:jc w:val="both"/>
              <w:rPr>
                <w:rFonts w:ascii="Times New Roman" w:hAnsi="Times New Roman"/>
                <w:sz w:val="24"/>
                <w:szCs w:val="24"/>
              </w:rPr>
            </w:pPr>
            <w:r w:rsidRPr="00F43758">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423A0A" w:rsidRPr="00F43758"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43758">
              <w:rPr>
                <w:rFonts w:ascii="Times New Roman" w:hAnsi="Times New Roman"/>
                <w:sz w:val="24"/>
                <w:szCs w:val="24"/>
              </w:rPr>
              <w:t>- порядок и правила оказания первой помощи пострадавшим</w:t>
            </w: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315F34" w:rsidTr="003550BA">
        <w:trPr>
          <w:trHeight w:val="490"/>
        </w:trPr>
        <w:tc>
          <w:tcPr>
            <w:tcW w:w="3685" w:type="pct"/>
            <w:vAlign w:val="center"/>
          </w:tcPr>
          <w:p w:rsidR="00423A0A" w:rsidRPr="008A4C3A" w:rsidRDefault="00423A0A" w:rsidP="003550BA">
            <w:pPr>
              <w:suppressAutoHyphens/>
              <w:spacing w:after="0"/>
              <w:rPr>
                <w:rFonts w:ascii="Times New Roman" w:hAnsi="Times New Roman"/>
                <w:b/>
              </w:rPr>
            </w:pPr>
            <w:r w:rsidRPr="008A4C3A">
              <w:rPr>
                <w:rFonts w:ascii="Times New Roman" w:hAnsi="Times New Roman"/>
                <w:b/>
              </w:rPr>
              <w:t>Объем образовательной программы учебной дисциплины</w:t>
            </w:r>
          </w:p>
        </w:tc>
        <w:tc>
          <w:tcPr>
            <w:tcW w:w="1315" w:type="pct"/>
            <w:vAlign w:val="center"/>
          </w:tcPr>
          <w:p w:rsidR="00423A0A" w:rsidRPr="008A4C3A" w:rsidRDefault="00423A0A" w:rsidP="003550BA">
            <w:pPr>
              <w:suppressAutoHyphens/>
              <w:spacing w:after="0"/>
              <w:rPr>
                <w:rFonts w:ascii="Times New Roman" w:hAnsi="Times New Roman"/>
                <w:iCs/>
              </w:rPr>
            </w:pPr>
            <w:r w:rsidRPr="008A4C3A">
              <w:rPr>
                <w:rFonts w:ascii="Times New Roman" w:hAnsi="Times New Roman"/>
                <w:iCs/>
              </w:rPr>
              <w:t>54</w:t>
            </w:r>
          </w:p>
        </w:tc>
      </w:tr>
      <w:tr w:rsidR="00423A0A" w:rsidRPr="00315F34" w:rsidTr="003550BA">
        <w:trPr>
          <w:trHeight w:val="490"/>
        </w:trPr>
        <w:tc>
          <w:tcPr>
            <w:tcW w:w="3685" w:type="pct"/>
            <w:shd w:val="clear" w:color="auto" w:fill="auto"/>
            <w:vAlign w:val="center"/>
          </w:tcPr>
          <w:p w:rsidR="00423A0A" w:rsidRPr="008A4C3A" w:rsidRDefault="00423A0A" w:rsidP="003550BA">
            <w:pPr>
              <w:suppressAutoHyphens/>
              <w:spacing w:after="0"/>
              <w:rPr>
                <w:rFonts w:ascii="Times New Roman" w:hAnsi="Times New Roman"/>
                <w:b/>
              </w:rPr>
            </w:pPr>
            <w:r w:rsidRPr="008A4C3A">
              <w:rPr>
                <w:rFonts w:ascii="Times New Roman" w:hAnsi="Times New Roman"/>
                <w:b/>
              </w:rPr>
              <w:t>в т.ч. в форме практической подготовки</w:t>
            </w:r>
          </w:p>
        </w:tc>
        <w:tc>
          <w:tcPr>
            <w:tcW w:w="1315" w:type="pct"/>
            <w:shd w:val="clear" w:color="auto" w:fill="auto"/>
            <w:vAlign w:val="center"/>
          </w:tcPr>
          <w:p w:rsidR="00423A0A" w:rsidRPr="008A4C3A" w:rsidRDefault="00423A0A" w:rsidP="003550BA">
            <w:pPr>
              <w:suppressAutoHyphens/>
              <w:spacing w:after="0"/>
              <w:rPr>
                <w:rFonts w:ascii="Times New Roman" w:hAnsi="Times New Roman"/>
                <w:iCs/>
              </w:rPr>
            </w:pPr>
            <w:r w:rsidRPr="008A4C3A">
              <w:rPr>
                <w:rFonts w:ascii="Times New Roman" w:hAnsi="Times New Roman"/>
                <w:iCs/>
              </w:rPr>
              <w:t>2</w:t>
            </w:r>
          </w:p>
        </w:tc>
      </w:tr>
      <w:tr w:rsidR="00423A0A" w:rsidRPr="00315F34" w:rsidTr="003550BA">
        <w:trPr>
          <w:trHeight w:val="336"/>
        </w:trPr>
        <w:tc>
          <w:tcPr>
            <w:tcW w:w="5000" w:type="pct"/>
            <w:gridSpan w:val="2"/>
            <w:vAlign w:val="center"/>
          </w:tcPr>
          <w:p w:rsidR="00423A0A" w:rsidRPr="008A4C3A" w:rsidRDefault="00423A0A" w:rsidP="003550BA">
            <w:pPr>
              <w:suppressAutoHyphens/>
              <w:spacing w:after="0"/>
              <w:rPr>
                <w:rFonts w:ascii="Times New Roman" w:hAnsi="Times New Roman"/>
                <w:iCs/>
              </w:rPr>
            </w:pPr>
            <w:r w:rsidRPr="008A4C3A">
              <w:rPr>
                <w:rFonts w:ascii="Times New Roman" w:hAnsi="Times New Roman"/>
              </w:rPr>
              <w:t>в т. ч.:</w:t>
            </w:r>
          </w:p>
        </w:tc>
      </w:tr>
      <w:tr w:rsidR="00423A0A" w:rsidRPr="00315F34" w:rsidTr="003550BA">
        <w:trPr>
          <w:trHeight w:val="490"/>
        </w:trPr>
        <w:tc>
          <w:tcPr>
            <w:tcW w:w="3685" w:type="pct"/>
            <w:vAlign w:val="center"/>
          </w:tcPr>
          <w:p w:rsidR="00423A0A" w:rsidRPr="008A4C3A" w:rsidRDefault="00423A0A" w:rsidP="003550BA">
            <w:pPr>
              <w:suppressAutoHyphens/>
              <w:spacing w:after="0"/>
              <w:rPr>
                <w:rFonts w:ascii="Times New Roman" w:hAnsi="Times New Roman"/>
              </w:rPr>
            </w:pPr>
            <w:r w:rsidRPr="008A4C3A">
              <w:rPr>
                <w:rFonts w:ascii="Times New Roman" w:hAnsi="Times New Roman"/>
              </w:rPr>
              <w:t>теоретическое обучение</w:t>
            </w:r>
          </w:p>
        </w:tc>
        <w:tc>
          <w:tcPr>
            <w:tcW w:w="1315" w:type="pct"/>
            <w:vAlign w:val="center"/>
          </w:tcPr>
          <w:p w:rsidR="00423A0A" w:rsidRPr="008A4C3A" w:rsidRDefault="00423A0A" w:rsidP="003550BA">
            <w:pPr>
              <w:suppressAutoHyphens/>
              <w:spacing w:after="0"/>
              <w:rPr>
                <w:rFonts w:ascii="Times New Roman" w:hAnsi="Times New Roman"/>
                <w:iCs/>
              </w:rPr>
            </w:pPr>
            <w:r w:rsidRPr="008A4C3A">
              <w:rPr>
                <w:rFonts w:ascii="Times New Roman" w:hAnsi="Times New Roman"/>
                <w:iCs/>
              </w:rPr>
              <w:t>28</w:t>
            </w:r>
          </w:p>
        </w:tc>
      </w:tr>
      <w:tr w:rsidR="00423A0A" w:rsidRPr="00315F34" w:rsidTr="003550BA">
        <w:trPr>
          <w:trHeight w:val="490"/>
        </w:trPr>
        <w:tc>
          <w:tcPr>
            <w:tcW w:w="3685" w:type="pct"/>
            <w:vAlign w:val="center"/>
          </w:tcPr>
          <w:p w:rsidR="00423A0A" w:rsidRPr="008A4C3A" w:rsidRDefault="00423A0A" w:rsidP="003550BA">
            <w:pPr>
              <w:suppressAutoHyphens/>
              <w:spacing w:after="0"/>
              <w:rPr>
                <w:rFonts w:ascii="Times New Roman" w:hAnsi="Times New Roman"/>
              </w:rPr>
            </w:pPr>
            <w:r w:rsidRPr="008A4C3A">
              <w:rPr>
                <w:rFonts w:ascii="Times New Roman" w:hAnsi="Times New Roman"/>
              </w:rPr>
              <w:t>практические работы</w:t>
            </w:r>
            <w:r w:rsidRPr="008A4C3A">
              <w:rPr>
                <w:rFonts w:ascii="Times New Roman" w:hAnsi="Times New Roman"/>
                <w:i/>
              </w:rPr>
              <w:t xml:space="preserve"> </w:t>
            </w:r>
          </w:p>
        </w:tc>
        <w:tc>
          <w:tcPr>
            <w:tcW w:w="1315" w:type="pct"/>
            <w:vAlign w:val="center"/>
          </w:tcPr>
          <w:p w:rsidR="00423A0A" w:rsidRPr="008A4C3A" w:rsidRDefault="00423A0A" w:rsidP="003550BA">
            <w:pPr>
              <w:suppressAutoHyphens/>
              <w:spacing w:after="0"/>
              <w:rPr>
                <w:rFonts w:ascii="Times New Roman" w:hAnsi="Times New Roman"/>
                <w:iCs/>
              </w:rPr>
            </w:pPr>
            <w:r w:rsidRPr="008A4C3A">
              <w:rPr>
                <w:rFonts w:ascii="Times New Roman" w:hAnsi="Times New Roman"/>
                <w:iCs/>
              </w:rPr>
              <w:t>8</w:t>
            </w:r>
          </w:p>
        </w:tc>
      </w:tr>
      <w:tr w:rsidR="00423A0A" w:rsidRPr="00315F34" w:rsidTr="003550BA">
        <w:trPr>
          <w:trHeight w:val="267"/>
        </w:trPr>
        <w:tc>
          <w:tcPr>
            <w:tcW w:w="3685" w:type="pct"/>
            <w:vAlign w:val="center"/>
          </w:tcPr>
          <w:p w:rsidR="00423A0A" w:rsidRPr="008A4C3A" w:rsidRDefault="00423A0A" w:rsidP="003550BA">
            <w:pPr>
              <w:suppressAutoHyphens/>
              <w:spacing w:after="0"/>
              <w:rPr>
                <w:rFonts w:ascii="Times New Roman" w:hAnsi="Times New Roman"/>
                <w:i/>
              </w:rPr>
            </w:pPr>
            <w:r w:rsidRPr="008A4C3A">
              <w:rPr>
                <w:rFonts w:ascii="Times New Roman" w:hAnsi="Times New Roman"/>
                <w:i/>
              </w:rPr>
              <w:t xml:space="preserve">Самостоятельная работа </w:t>
            </w:r>
          </w:p>
        </w:tc>
        <w:tc>
          <w:tcPr>
            <w:tcW w:w="1315" w:type="pct"/>
            <w:vAlign w:val="center"/>
          </w:tcPr>
          <w:p w:rsidR="00423A0A" w:rsidRPr="008A4C3A" w:rsidRDefault="00423A0A" w:rsidP="003550BA">
            <w:pPr>
              <w:suppressAutoHyphens/>
              <w:spacing w:after="0"/>
              <w:rPr>
                <w:rFonts w:ascii="Times New Roman" w:hAnsi="Times New Roman"/>
                <w:iCs/>
              </w:rPr>
            </w:pPr>
            <w:r w:rsidRPr="008A4C3A">
              <w:rPr>
                <w:rFonts w:ascii="Times New Roman" w:hAnsi="Times New Roman"/>
                <w:iCs/>
              </w:rPr>
              <w:t>18</w:t>
            </w:r>
          </w:p>
        </w:tc>
      </w:tr>
      <w:tr w:rsidR="00423A0A" w:rsidRPr="00315F34" w:rsidTr="003550BA">
        <w:trPr>
          <w:trHeight w:val="331"/>
        </w:trPr>
        <w:tc>
          <w:tcPr>
            <w:tcW w:w="3685" w:type="pct"/>
            <w:vAlign w:val="center"/>
          </w:tcPr>
          <w:p w:rsidR="00423A0A" w:rsidRPr="008A4C3A" w:rsidRDefault="00423A0A" w:rsidP="003550BA">
            <w:pPr>
              <w:suppressAutoHyphens/>
              <w:spacing w:after="0"/>
              <w:rPr>
                <w:rFonts w:ascii="Times New Roman" w:hAnsi="Times New Roman"/>
                <w:i/>
              </w:rPr>
            </w:pPr>
            <w:r w:rsidRPr="008A4C3A">
              <w:rPr>
                <w:rFonts w:ascii="Times New Roman" w:hAnsi="Times New Roman"/>
                <w:b/>
                <w:iCs/>
              </w:rPr>
              <w:t>Промежуточная аттестация</w:t>
            </w:r>
          </w:p>
        </w:tc>
        <w:tc>
          <w:tcPr>
            <w:tcW w:w="1315" w:type="pct"/>
            <w:vAlign w:val="center"/>
          </w:tcPr>
          <w:p w:rsidR="00423A0A" w:rsidRPr="008A4C3A" w:rsidRDefault="00423A0A" w:rsidP="003550BA">
            <w:pPr>
              <w:suppressAutoHyphens/>
              <w:spacing w:after="0"/>
              <w:rPr>
                <w:rFonts w:ascii="Times New Roman" w:hAnsi="Times New Roman"/>
                <w:iCs/>
              </w:rPr>
            </w:pPr>
            <w:r w:rsidRPr="008A4C3A">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594"/>
        <w:gridCol w:w="142"/>
        <w:gridCol w:w="8194"/>
        <w:gridCol w:w="992"/>
        <w:gridCol w:w="967"/>
        <w:gridCol w:w="1260"/>
        <w:gridCol w:w="1018"/>
        <w:gridCol w:w="1018"/>
      </w:tblGrid>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Наименование разделов и тем</w:t>
            </w:r>
          </w:p>
        </w:tc>
        <w:tc>
          <w:tcPr>
            <w:tcW w:w="8930" w:type="dxa"/>
            <w:gridSpan w:val="3"/>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E01FB5">
              <w:rPr>
                <w:rFonts w:ascii="Times New Roman" w:hAnsi="Times New Roman"/>
                <w:b/>
                <w:bCs/>
              </w:rPr>
              <w:t>обучающихся</w:t>
            </w:r>
            <w:proofErr w:type="gramEnd"/>
          </w:p>
        </w:tc>
        <w:tc>
          <w:tcPr>
            <w:tcW w:w="3219" w:type="dxa"/>
            <w:gridSpan w:val="3"/>
            <w:shd w:val="clear" w:color="auto" w:fill="auto"/>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Объем часов</w:t>
            </w:r>
          </w:p>
        </w:tc>
        <w:tc>
          <w:tcPr>
            <w:tcW w:w="1018"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8"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shd w:val="clear" w:color="auto" w:fill="auto"/>
          </w:tcPr>
          <w:p w:rsidR="00423A0A" w:rsidRPr="00616C21" w:rsidRDefault="00423A0A" w:rsidP="003550BA">
            <w:pPr>
              <w:pStyle w:val="Default"/>
              <w:jc w:val="center"/>
              <w:rPr>
                <w:sz w:val="20"/>
                <w:szCs w:val="20"/>
              </w:rPr>
            </w:pPr>
            <w:r w:rsidRPr="00616C21">
              <w:rPr>
                <w:b/>
                <w:bCs/>
                <w:i/>
                <w:iCs/>
                <w:sz w:val="20"/>
                <w:szCs w:val="20"/>
              </w:rPr>
              <w:t>теория</w:t>
            </w:r>
          </w:p>
        </w:tc>
        <w:tc>
          <w:tcPr>
            <w:tcW w:w="967" w:type="dxa"/>
          </w:tcPr>
          <w:p w:rsidR="00423A0A" w:rsidRPr="006A690C" w:rsidRDefault="00423A0A" w:rsidP="003550BA">
            <w:pPr>
              <w:pStyle w:val="Default"/>
              <w:jc w:val="center"/>
              <w:rPr>
                <w:b/>
                <w:bCs/>
                <w:i/>
                <w:iCs/>
                <w:sz w:val="20"/>
                <w:szCs w:val="20"/>
              </w:rPr>
            </w:pPr>
            <w:r w:rsidRPr="006A690C">
              <w:rPr>
                <w:b/>
                <w:bCs/>
                <w:i/>
                <w:iCs/>
                <w:sz w:val="20"/>
                <w:szCs w:val="20"/>
              </w:rPr>
              <w:t>практика</w:t>
            </w:r>
          </w:p>
        </w:tc>
        <w:tc>
          <w:tcPr>
            <w:tcW w:w="1260" w:type="dxa"/>
          </w:tcPr>
          <w:p w:rsidR="00423A0A" w:rsidRPr="006A690C" w:rsidRDefault="00423A0A" w:rsidP="003550BA">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23A0A" w:rsidRPr="00E01FB5" w:rsidTr="003550BA">
        <w:trPr>
          <w:trHeight w:val="91"/>
        </w:trPr>
        <w:tc>
          <w:tcPr>
            <w:tcW w:w="1526"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1</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2</w:t>
            </w:r>
          </w:p>
        </w:tc>
        <w:tc>
          <w:tcPr>
            <w:tcW w:w="992" w:type="dxa"/>
            <w:shd w:val="clear" w:color="auto" w:fill="auto"/>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3</w:t>
            </w:r>
          </w:p>
        </w:tc>
        <w:tc>
          <w:tcPr>
            <w:tcW w:w="967"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4</w:t>
            </w:r>
          </w:p>
        </w:tc>
        <w:tc>
          <w:tcPr>
            <w:tcW w:w="1260"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5</w:t>
            </w:r>
          </w:p>
        </w:tc>
        <w:tc>
          <w:tcPr>
            <w:tcW w:w="1018"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6</w:t>
            </w:r>
          </w:p>
        </w:tc>
        <w:tc>
          <w:tcPr>
            <w:tcW w:w="1018"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7</w:t>
            </w:r>
          </w:p>
        </w:tc>
      </w:tr>
      <w:tr w:rsidR="00423A0A" w:rsidRPr="00E01FB5" w:rsidTr="003550BA">
        <w:trPr>
          <w:trHeight w:val="91"/>
        </w:trPr>
        <w:tc>
          <w:tcPr>
            <w:tcW w:w="10456" w:type="dxa"/>
            <w:gridSpan w:val="4"/>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745290">
              <w:rPr>
                <w:rFonts w:ascii="Times New Roman" w:hAnsi="Times New Roman"/>
                <w:b/>
                <w:sz w:val="24"/>
                <w:szCs w:val="24"/>
              </w:rPr>
              <w:t>Раздел 1. Чрезвычайные ситуации мирного и военного времени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745290" w:rsidRDefault="00423A0A" w:rsidP="003550BA">
            <w:pPr>
              <w:spacing w:after="0" w:line="240" w:lineRule="auto"/>
              <w:jc w:val="both"/>
              <w:rPr>
                <w:rFonts w:ascii="Times New Roman" w:hAnsi="Times New Roman"/>
                <w:sz w:val="24"/>
                <w:szCs w:val="24"/>
              </w:rPr>
            </w:pPr>
            <w:r w:rsidRPr="00E01FB5">
              <w:rPr>
                <w:rFonts w:ascii="Times New Roman" w:hAnsi="Times New Roman"/>
                <w:b/>
                <w:bCs/>
              </w:rPr>
              <w:t xml:space="preserve">Тема 1.1. </w:t>
            </w:r>
            <w:r w:rsidRPr="00AF3385">
              <w:rPr>
                <w:rFonts w:ascii="Times New Roman" w:hAnsi="Times New Roman"/>
                <w:b/>
                <w:bCs/>
              </w:rPr>
              <w:t>Чрезвычайные ситуации</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492"/>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8336" w:type="dxa"/>
            <w:gridSpan w:val="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745290">
              <w:rPr>
                <w:rFonts w:ascii="Times New Roman" w:hAnsi="Times New Roman"/>
                <w:sz w:val="24"/>
                <w:szCs w:val="24"/>
              </w:rPr>
              <w:t>Существующая законодательная нормативно-техническая база по чрезвычайным ситуациям. Клас</w:t>
            </w:r>
            <w:r>
              <w:rPr>
                <w:rFonts w:ascii="Times New Roman" w:hAnsi="Times New Roman"/>
                <w:sz w:val="24"/>
                <w:szCs w:val="24"/>
              </w:rPr>
              <w:t>сификация чрезвычайных ситуаций</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40"/>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8336" w:type="dxa"/>
            <w:gridSpan w:val="2"/>
          </w:tcPr>
          <w:p w:rsidR="00423A0A" w:rsidRPr="00AF3385" w:rsidRDefault="00423A0A" w:rsidP="003550BA">
            <w:r w:rsidRPr="00745290">
              <w:rPr>
                <w:rFonts w:ascii="Times New Roman" w:hAnsi="Times New Roman"/>
                <w:sz w:val="24"/>
                <w:szCs w:val="24"/>
              </w:rPr>
              <w:t>Чрезвычайные ситуации военного времени</w:t>
            </w:r>
            <w:r w:rsidRPr="00AF3385">
              <w:rPr>
                <w:rFonts w:ascii="Times New Roman" w:hAnsi="Times New Roman"/>
                <w:sz w:val="24"/>
                <w:szCs w:val="24"/>
              </w:rPr>
              <w:t xml:space="preserve">. </w:t>
            </w:r>
            <w:r w:rsidRPr="00745290">
              <w:rPr>
                <w:rFonts w:ascii="Times New Roman" w:hAnsi="Times New Roman"/>
                <w:sz w:val="24"/>
                <w:szCs w:val="24"/>
              </w:rPr>
              <w:t>Чрезвычайные ситуации техногенного характера</w:t>
            </w:r>
            <w:r>
              <w:rPr>
                <w:rFonts w:ascii="Times New Roman" w:hAnsi="Times New Roman"/>
                <w:sz w:val="24"/>
                <w:szCs w:val="24"/>
              </w:rPr>
              <w:t xml:space="preserve">. </w:t>
            </w:r>
            <w:r w:rsidRPr="00745290">
              <w:rPr>
                <w:rFonts w:ascii="Times New Roman" w:hAnsi="Times New Roman"/>
                <w:sz w:val="24"/>
                <w:szCs w:val="24"/>
              </w:rPr>
              <w:t>Чрезвычайные ситуации природного характера</w:t>
            </w:r>
            <w:r>
              <w:rPr>
                <w:rFonts w:ascii="Times New Roman" w:hAnsi="Times New Roman"/>
                <w:sz w:val="24"/>
                <w:szCs w:val="24"/>
              </w:rPr>
              <w:t xml:space="preserve">. Их последствия. </w:t>
            </w:r>
            <w:r w:rsidRPr="00745290">
              <w:rPr>
                <w:rFonts w:ascii="Times New Roman" w:hAnsi="Times New Roman"/>
                <w:sz w:val="24"/>
                <w:szCs w:val="24"/>
              </w:rPr>
              <w:t>Ядерное оружие</w:t>
            </w:r>
            <w:r w:rsidRPr="00AF3385">
              <w:rPr>
                <w:rFonts w:ascii="Times New Roman" w:hAnsi="Times New Roman"/>
                <w:sz w:val="24"/>
                <w:szCs w:val="24"/>
              </w:rPr>
              <w:t xml:space="preserve">. </w:t>
            </w:r>
            <w:r w:rsidRPr="00745290">
              <w:rPr>
                <w:rFonts w:ascii="Times New Roman" w:hAnsi="Times New Roman"/>
                <w:sz w:val="24"/>
                <w:szCs w:val="24"/>
              </w:rPr>
              <w:t>Химическое оружи</w:t>
            </w:r>
            <w:r>
              <w:rPr>
                <w:rFonts w:ascii="Times New Roman" w:hAnsi="Times New Roman"/>
                <w:sz w:val="24"/>
                <w:szCs w:val="24"/>
              </w:rPr>
              <w:t>е.</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475"/>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594" w:type="dxa"/>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3-4</w:t>
            </w:r>
          </w:p>
        </w:tc>
        <w:tc>
          <w:tcPr>
            <w:tcW w:w="8336" w:type="dxa"/>
            <w:gridSpan w:val="2"/>
          </w:tcPr>
          <w:p w:rsidR="00423A0A" w:rsidRPr="00745290" w:rsidRDefault="00423A0A" w:rsidP="003550BA">
            <w:pPr>
              <w:rPr>
                <w:rFonts w:ascii="Times New Roman" w:hAnsi="Times New Roman"/>
                <w:sz w:val="24"/>
                <w:szCs w:val="24"/>
              </w:rPr>
            </w:pPr>
            <w:r w:rsidRPr="00E01FB5">
              <w:rPr>
                <w:rFonts w:ascii="Times New Roman" w:hAnsi="Times New Roman"/>
                <w:b/>
                <w:bCs/>
              </w:rPr>
              <w:t>Практическое занятие № 1</w:t>
            </w:r>
            <w:proofErr w:type="gramStart"/>
            <w:r>
              <w:rPr>
                <w:rFonts w:ascii="Times New Roman" w:hAnsi="Times New Roman"/>
                <w:b/>
                <w:bCs/>
              </w:rPr>
              <w:t xml:space="preserve"> </w:t>
            </w:r>
            <w:r w:rsidRPr="00745290">
              <w:rPr>
                <w:rFonts w:ascii="Times New Roman" w:hAnsi="Times New Roman"/>
                <w:sz w:val="24"/>
                <w:szCs w:val="24"/>
              </w:rPr>
              <w:t>П</w:t>
            </w:r>
            <w:proofErr w:type="gramEnd"/>
            <w:r w:rsidRPr="00745290">
              <w:rPr>
                <w:rFonts w:ascii="Times New Roman" w:hAnsi="Times New Roman"/>
                <w:sz w:val="24"/>
                <w:szCs w:val="24"/>
              </w:rPr>
              <w:t xml:space="preserve">роизвести примерный учет требований безопасности при вводе </w:t>
            </w:r>
            <w:r>
              <w:rPr>
                <w:rFonts w:ascii="Times New Roman" w:hAnsi="Times New Roman"/>
                <w:sz w:val="24"/>
                <w:szCs w:val="24"/>
              </w:rPr>
              <w:t>сварочного</w:t>
            </w:r>
            <w:r w:rsidRPr="00745290">
              <w:rPr>
                <w:rFonts w:ascii="Times New Roman" w:hAnsi="Times New Roman"/>
                <w:sz w:val="24"/>
                <w:szCs w:val="24"/>
              </w:rPr>
              <w:t xml:space="preserve"> оборудования в эксплуатацию</w:t>
            </w:r>
            <w:r>
              <w:rPr>
                <w:rFonts w:ascii="Times New Roman" w:hAnsi="Times New Roman"/>
                <w:sz w:val="24"/>
                <w:szCs w:val="24"/>
              </w:rPr>
              <w:t>.</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3550BA">
            <w:pPr>
              <w:tabs>
                <w:tab w:val="left" w:pos="6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45290">
              <w:rPr>
                <w:rFonts w:ascii="Times New Roman" w:hAnsi="Times New Roman"/>
                <w:bCs/>
                <w:sz w:val="24"/>
                <w:szCs w:val="24"/>
              </w:rPr>
              <w:t>Изучить дополнительные источники информации</w:t>
            </w:r>
            <w:r w:rsidRPr="00745290">
              <w:rPr>
                <w:rFonts w:ascii="Times New Roman" w:hAnsi="Times New Roman"/>
                <w:sz w:val="24"/>
                <w:szCs w:val="24"/>
              </w:rPr>
              <w:t xml:space="preserve"> (специальная литература, периодическая печать, Интернет-ресурсы)</w:t>
            </w:r>
            <w:r w:rsidRPr="00745290">
              <w:rPr>
                <w:rFonts w:ascii="Times New Roman" w:hAnsi="Times New Roman"/>
                <w:bCs/>
                <w:sz w:val="24"/>
                <w:szCs w:val="24"/>
              </w:rPr>
              <w:t xml:space="preserve"> по теме </w:t>
            </w:r>
            <w:r w:rsidRPr="00745290">
              <w:rPr>
                <w:rFonts w:ascii="Times New Roman" w:hAnsi="Times New Roman"/>
                <w:sz w:val="24"/>
                <w:szCs w:val="24"/>
              </w:rPr>
              <w:t>и п</w:t>
            </w:r>
            <w:r w:rsidRPr="00745290">
              <w:rPr>
                <w:rFonts w:ascii="Times New Roman" w:hAnsi="Times New Roman"/>
                <w:bCs/>
                <w:sz w:val="24"/>
                <w:szCs w:val="24"/>
              </w:rPr>
              <w:t xml:space="preserve">одготовить сообщение: </w:t>
            </w:r>
            <w:r w:rsidRPr="00745290">
              <w:rPr>
                <w:rFonts w:ascii="Times New Roman" w:hAnsi="Times New Roman"/>
                <w:sz w:val="24"/>
                <w:szCs w:val="24"/>
              </w:rPr>
              <w:t>Ядерное оружие, его поражающие факторы, зоны разрушения, степени разрушения зданий, сооружений, технических и транспортных средств</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1.2.</w:t>
            </w:r>
          </w:p>
          <w:p w:rsidR="00423A0A" w:rsidRPr="00AF3385" w:rsidRDefault="00423A0A" w:rsidP="003550BA">
            <w:pPr>
              <w:spacing w:after="0" w:line="240" w:lineRule="auto"/>
              <w:jc w:val="both"/>
              <w:rPr>
                <w:rFonts w:ascii="Times New Roman" w:hAnsi="Times New Roman"/>
                <w:b/>
                <w:bCs/>
              </w:rPr>
            </w:pPr>
            <w:r w:rsidRPr="00AF3385">
              <w:rPr>
                <w:rFonts w:ascii="Times New Roman" w:hAnsi="Times New Roman"/>
                <w:b/>
                <w:bCs/>
              </w:rPr>
              <w:t>Устойчивость</w:t>
            </w:r>
            <w:r>
              <w:rPr>
                <w:rFonts w:ascii="Times New Roman" w:hAnsi="Times New Roman"/>
                <w:b/>
                <w:bCs/>
              </w:rPr>
              <w:t xml:space="preserve"> </w:t>
            </w:r>
            <w:r w:rsidRPr="00AF3385">
              <w:rPr>
                <w:rFonts w:ascii="Times New Roman" w:hAnsi="Times New Roman"/>
                <w:b/>
                <w:bCs/>
              </w:rPr>
              <w:t xml:space="preserve">производств </w:t>
            </w:r>
            <w:proofErr w:type="gramStart"/>
            <w:r w:rsidRPr="00AF3385">
              <w:rPr>
                <w:rFonts w:ascii="Times New Roman" w:hAnsi="Times New Roman"/>
                <w:b/>
                <w:bCs/>
              </w:rPr>
              <w:t>в</w:t>
            </w:r>
            <w:proofErr w:type="gramEnd"/>
          </w:p>
          <w:p w:rsidR="00423A0A" w:rsidRPr="00AF3385" w:rsidRDefault="00423A0A" w:rsidP="003550BA">
            <w:pPr>
              <w:spacing w:after="0" w:line="240" w:lineRule="auto"/>
              <w:jc w:val="both"/>
              <w:rPr>
                <w:rFonts w:ascii="Times New Roman" w:hAnsi="Times New Roman"/>
                <w:b/>
                <w:bCs/>
              </w:rPr>
            </w:pPr>
            <w:proofErr w:type="gramStart"/>
            <w:r w:rsidRPr="00AF3385">
              <w:rPr>
                <w:rFonts w:ascii="Times New Roman" w:hAnsi="Times New Roman"/>
                <w:b/>
                <w:bCs/>
              </w:rPr>
              <w:t>условиях</w:t>
            </w:r>
            <w:proofErr w:type="gramEnd"/>
            <w:r w:rsidRPr="00AF3385">
              <w:rPr>
                <w:rFonts w:ascii="Times New Roman" w:hAnsi="Times New Roman"/>
                <w:b/>
                <w:bCs/>
              </w:rPr>
              <w:t xml:space="preserve"> </w:t>
            </w:r>
          </w:p>
          <w:p w:rsidR="00423A0A" w:rsidRPr="00AF3385" w:rsidRDefault="00423A0A" w:rsidP="003550BA">
            <w:pPr>
              <w:spacing w:after="0" w:line="240" w:lineRule="auto"/>
              <w:jc w:val="both"/>
              <w:rPr>
                <w:rFonts w:ascii="Times New Roman" w:hAnsi="Times New Roman"/>
                <w:b/>
                <w:bCs/>
              </w:rPr>
            </w:pPr>
            <w:r w:rsidRPr="00AF3385">
              <w:rPr>
                <w:rFonts w:ascii="Times New Roman" w:hAnsi="Times New Roman"/>
                <w:b/>
                <w:bCs/>
              </w:rPr>
              <w:t xml:space="preserve">чрезвычайных </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AF3385">
              <w:rPr>
                <w:rFonts w:ascii="Times New Roman" w:hAnsi="Times New Roman"/>
                <w:b/>
                <w:bCs/>
              </w:rPr>
              <w:t>ситуаций</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5</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745290">
              <w:rPr>
                <w:rFonts w:ascii="Times New Roman" w:hAnsi="Times New Roman"/>
                <w:sz w:val="24"/>
                <w:szCs w:val="24"/>
              </w:rPr>
              <w:t>Понятие об устойчивости промышленного объекта в ЧС. Сущность устойчивости функ</w:t>
            </w:r>
            <w:r>
              <w:rPr>
                <w:rFonts w:ascii="Times New Roman" w:hAnsi="Times New Roman"/>
                <w:sz w:val="24"/>
                <w:szCs w:val="24"/>
              </w:rPr>
              <w:t>ционирования объектов и систем</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Pr="00FF0886" w:rsidRDefault="00423A0A" w:rsidP="003550BA">
            <w:pPr>
              <w:suppressAutoHyphens/>
              <w:spacing w:after="0" w:line="240" w:lineRule="auto"/>
              <w:jc w:val="center"/>
              <w:rPr>
                <w:rFonts w:ascii="Times New Roman" w:hAnsi="Times New Roman"/>
                <w:i/>
              </w:rPr>
            </w:pPr>
            <w:r>
              <w:rPr>
                <w:rFonts w:ascii="Times New Roman" w:hAnsi="Times New Roman"/>
                <w:i/>
              </w:rPr>
              <w:t>ОК 06</w:t>
            </w: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745290">
              <w:rPr>
                <w:rFonts w:ascii="Times New Roman" w:hAnsi="Times New Roman"/>
                <w:sz w:val="24"/>
                <w:szCs w:val="24"/>
              </w:rPr>
              <w:t>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170FDE"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rPr>
            </w:pPr>
          </w:p>
        </w:tc>
      </w:tr>
      <w:tr w:rsidR="00423A0A" w:rsidRPr="00E01FB5" w:rsidTr="003550BA">
        <w:trPr>
          <w:trHeight w:val="91"/>
        </w:trPr>
        <w:tc>
          <w:tcPr>
            <w:tcW w:w="10456" w:type="dxa"/>
            <w:gridSpan w:val="4"/>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eastAsia="Calibri" w:hAnsi="Times New Roman"/>
                <w:b/>
                <w:bCs/>
              </w:rPr>
              <w:t xml:space="preserve">Раздел 2. </w:t>
            </w:r>
            <w:r w:rsidRPr="00745290">
              <w:rPr>
                <w:rFonts w:ascii="Times New Roman" w:hAnsi="Times New Roman"/>
                <w:b/>
                <w:sz w:val="24"/>
                <w:szCs w:val="24"/>
              </w:rPr>
              <w:t>Государственная система защиты от чрезвычайных ситуаций</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2.1.</w:t>
            </w:r>
          </w:p>
          <w:p w:rsidR="00423A0A" w:rsidRPr="00E035C5" w:rsidRDefault="00423A0A" w:rsidP="003550BA">
            <w:pPr>
              <w:spacing w:after="0" w:line="240" w:lineRule="auto"/>
              <w:jc w:val="both"/>
              <w:rPr>
                <w:rFonts w:ascii="Times New Roman" w:hAnsi="Times New Roman"/>
                <w:b/>
                <w:bCs/>
              </w:rPr>
            </w:pPr>
            <w:r w:rsidRPr="00E035C5">
              <w:rPr>
                <w:rFonts w:ascii="Times New Roman" w:hAnsi="Times New Roman"/>
                <w:b/>
                <w:bCs/>
              </w:rPr>
              <w:lastRenderedPageBreak/>
              <w:t xml:space="preserve">Назначение и </w:t>
            </w:r>
          </w:p>
          <w:p w:rsidR="00423A0A" w:rsidRPr="00E01FB5" w:rsidRDefault="00423A0A" w:rsidP="003550BA">
            <w:pPr>
              <w:spacing w:after="0" w:line="240" w:lineRule="auto"/>
              <w:jc w:val="both"/>
              <w:rPr>
                <w:rFonts w:ascii="Times New Roman" w:hAnsi="Times New Roman"/>
                <w:b/>
                <w:bCs/>
              </w:rPr>
            </w:pPr>
            <w:r w:rsidRPr="00E035C5">
              <w:rPr>
                <w:rFonts w:ascii="Times New Roman" w:hAnsi="Times New Roman"/>
                <w:b/>
                <w:bCs/>
              </w:rPr>
              <w:t>задачи гражданской обороны</w:t>
            </w:r>
            <w:r w:rsidRPr="00E01FB5">
              <w:rPr>
                <w:rFonts w:ascii="Times New Roman" w:hAnsi="Times New Roman"/>
                <w:b/>
                <w:bCs/>
              </w:rPr>
              <w:t xml:space="preserve"> </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7-8</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745290">
              <w:rPr>
                <w:rFonts w:ascii="Times New Roman" w:hAnsi="Times New Roman"/>
                <w:sz w:val="24"/>
                <w:szCs w:val="24"/>
              </w:rPr>
              <w:t xml:space="preserve">Единая государственная система предупреждения и ликвидации </w:t>
            </w:r>
            <w:proofErr w:type="gramStart"/>
            <w:r w:rsidRPr="00745290">
              <w:rPr>
                <w:rFonts w:ascii="Times New Roman" w:hAnsi="Times New Roman"/>
                <w:sz w:val="24"/>
                <w:szCs w:val="24"/>
              </w:rPr>
              <w:t>чрезвычайных</w:t>
            </w:r>
            <w:proofErr w:type="gramEnd"/>
            <w:r w:rsidRPr="00745290">
              <w:rPr>
                <w:rFonts w:ascii="Times New Roman" w:hAnsi="Times New Roman"/>
                <w:sz w:val="24"/>
                <w:szCs w:val="24"/>
              </w:rPr>
              <w:t xml:space="preserve">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w:t>
            </w:r>
            <w:r>
              <w:rPr>
                <w:rFonts w:ascii="Times New Roman" w:hAnsi="Times New Roman"/>
                <w:sz w:val="24"/>
                <w:szCs w:val="24"/>
              </w:rPr>
              <w:t>преждения и действий в ЧС</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auto"/>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9-10</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Pr>
                <w:rFonts w:ascii="Times New Roman" w:hAnsi="Times New Roman"/>
                <w:b/>
                <w:bCs/>
              </w:rPr>
              <w:t>Практическое занятие № 2</w:t>
            </w:r>
            <w:proofErr w:type="gramStart"/>
            <w:r w:rsidRPr="00E01FB5">
              <w:rPr>
                <w:rFonts w:ascii="Times New Roman" w:hAnsi="Times New Roman"/>
                <w:b/>
                <w:bCs/>
              </w:rPr>
              <w:t xml:space="preserve"> </w:t>
            </w:r>
            <w:r w:rsidRPr="00745290">
              <w:rPr>
                <w:rFonts w:ascii="Times New Roman" w:hAnsi="Times New Roman"/>
                <w:sz w:val="24"/>
                <w:szCs w:val="24"/>
              </w:rPr>
              <w:t>Н</w:t>
            </w:r>
            <w:proofErr w:type="gramEnd"/>
            <w:r w:rsidRPr="00745290">
              <w:rPr>
                <w:rFonts w:ascii="Times New Roman" w:hAnsi="Times New Roman"/>
                <w:sz w:val="24"/>
                <w:szCs w:val="24"/>
              </w:rPr>
              <w:t>аписать сообщение «Оповещение  населения об опасностях, возникающих в чрезвычайных ситуациях»</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Pr="000A183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2.2.</w:t>
            </w:r>
          </w:p>
          <w:p w:rsidR="00423A0A" w:rsidRPr="00E035C5" w:rsidRDefault="00423A0A" w:rsidP="003550BA">
            <w:pPr>
              <w:spacing w:after="0" w:line="240" w:lineRule="auto"/>
              <w:jc w:val="both"/>
              <w:rPr>
                <w:rFonts w:ascii="Times New Roman" w:hAnsi="Times New Roman"/>
                <w:b/>
                <w:bCs/>
              </w:rPr>
            </w:pPr>
            <w:r w:rsidRPr="00E035C5">
              <w:rPr>
                <w:rFonts w:ascii="Times New Roman" w:hAnsi="Times New Roman"/>
                <w:b/>
                <w:bCs/>
              </w:rPr>
              <w:t xml:space="preserve">Мероприятия </w:t>
            </w:r>
            <w:proofErr w:type="gramStart"/>
            <w:r w:rsidRPr="00E035C5">
              <w:rPr>
                <w:rFonts w:ascii="Times New Roman" w:hAnsi="Times New Roman"/>
                <w:b/>
                <w:bCs/>
              </w:rPr>
              <w:t>по</w:t>
            </w:r>
            <w:proofErr w:type="gramEnd"/>
          </w:p>
          <w:p w:rsidR="00423A0A" w:rsidRPr="00E035C5" w:rsidRDefault="00423A0A" w:rsidP="003550BA">
            <w:pPr>
              <w:spacing w:after="0" w:line="240" w:lineRule="auto"/>
              <w:jc w:val="both"/>
              <w:rPr>
                <w:rFonts w:ascii="Times New Roman" w:hAnsi="Times New Roman"/>
                <w:b/>
                <w:bCs/>
              </w:rPr>
            </w:pPr>
            <w:r w:rsidRPr="00E035C5">
              <w:rPr>
                <w:rFonts w:ascii="Times New Roman" w:hAnsi="Times New Roman"/>
                <w:b/>
                <w:bCs/>
              </w:rPr>
              <w:t xml:space="preserve">локализации и </w:t>
            </w:r>
          </w:p>
          <w:p w:rsidR="00423A0A" w:rsidRPr="00E035C5" w:rsidRDefault="00423A0A" w:rsidP="003550BA">
            <w:pPr>
              <w:spacing w:after="0" w:line="240" w:lineRule="auto"/>
              <w:jc w:val="both"/>
              <w:rPr>
                <w:rFonts w:ascii="Times New Roman" w:hAnsi="Times New Roman"/>
                <w:b/>
                <w:bCs/>
              </w:rPr>
            </w:pPr>
            <w:r w:rsidRPr="00E035C5">
              <w:rPr>
                <w:rFonts w:ascii="Times New Roman" w:hAnsi="Times New Roman"/>
                <w:b/>
                <w:bCs/>
              </w:rPr>
              <w:t>ликвидации последствий чрезвычайных ситуаций</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Спасательные и другие неотложные работы в очагах поражения. Характеристика основных видов аварийных работ на объектах экономики в связи с по</w:t>
            </w:r>
            <w:r>
              <w:rPr>
                <w:rFonts w:ascii="Times New Roman" w:hAnsi="Times New Roman"/>
                <w:sz w:val="24"/>
                <w:szCs w:val="24"/>
              </w:rPr>
              <w:t>вреждением их в результате ЧС</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Силы и средства, применяемые к работам. Особенности неотложных работ в условиях радиоактивного, химического, бактериологического заражения, при взрывах, пожарах и других ЧС</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3550BA">
            <w:pPr>
              <w:tabs>
                <w:tab w:val="left" w:pos="628"/>
              </w:tabs>
              <w:spacing w:after="0" w:line="240" w:lineRule="auto"/>
              <w:jc w:val="both"/>
              <w:rPr>
                <w:rFonts w:ascii="Times New Roman" w:hAnsi="Times New Roman"/>
              </w:rPr>
            </w:pPr>
            <w:r w:rsidRPr="00745290">
              <w:rPr>
                <w:rFonts w:ascii="Times New Roman" w:hAnsi="Times New Roman"/>
                <w:bCs/>
                <w:sz w:val="24"/>
                <w:szCs w:val="24"/>
              </w:rPr>
              <w:t>Изучить учебные материалы по дополнительным  источникам и составить конспект «</w:t>
            </w:r>
            <w:r w:rsidRPr="00745290">
              <w:rPr>
                <w:rFonts w:ascii="Times New Roman" w:hAnsi="Times New Roman"/>
                <w:sz w:val="24"/>
                <w:szCs w:val="24"/>
              </w:rPr>
              <w:t>Неотложные, жизненно необходимые работы в условиях радиоактивного, химического, бактериологического заражения, при взрывах, пожарах и других ЧС»</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35C5" w:rsidRDefault="00423A0A" w:rsidP="003550BA">
            <w:pPr>
              <w:spacing w:after="0" w:line="240" w:lineRule="auto"/>
              <w:jc w:val="both"/>
              <w:rPr>
                <w:rFonts w:ascii="Times New Roman" w:hAnsi="Times New Roman"/>
                <w:b/>
                <w:bCs/>
              </w:rPr>
            </w:pPr>
            <w:r w:rsidRPr="00E035C5">
              <w:rPr>
                <w:rFonts w:ascii="Times New Roman" w:hAnsi="Times New Roman"/>
                <w:b/>
                <w:bCs/>
              </w:rPr>
              <w:t>Тема 2.3.</w:t>
            </w:r>
          </w:p>
          <w:p w:rsidR="00423A0A" w:rsidRPr="00E035C5" w:rsidRDefault="00423A0A" w:rsidP="003550BA">
            <w:pPr>
              <w:spacing w:after="0" w:line="240" w:lineRule="auto"/>
              <w:jc w:val="both"/>
              <w:rPr>
                <w:rFonts w:ascii="Times New Roman" w:hAnsi="Times New Roman"/>
                <w:b/>
                <w:bCs/>
              </w:rPr>
            </w:pPr>
            <w:r w:rsidRPr="00E035C5">
              <w:rPr>
                <w:rFonts w:ascii="Times New Roman" w:hAnsi="Times New Roman"/>
                <w:b/>
                <w:bCs/>
              </w:rPr>
              <w:t xml:space="preserve">Организация </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E035C5">
              <w:rPr>
                <w:rFonts w:ascii="Times New Roman" w:hAnsi="Times New Roman"/>
                <w:b/>
                <w:bCs/>
              </w:rPr>
              <w:t>защиты и  жизнеобеспечения населения в чрезвычайных ситуациях</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Защита производственного персонала. Координация деятельности всех служб предприятия в услов</w:t>
            </w:r>
            <w:r>
              <w:rPr>
                <w:rFonts w:ascii="Times New Roman" w:hAnsi="Times New Roman"/>
                <w:sz w:val="24"/>
                <w:szCs w:val="24"/>
              </w:rPr>
              <w:t>иях ЧС. Защитные сооружения ГО</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Классификация, оборудования и системы обеспечения убежищ, противорадиационные укрытия, требования к ним</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15-16</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Строительство противорадиационных укрытий, санитарно-техническое оборудование</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17-18</w:t>
            </w:r>
          </w:p>
        </w:tc>
        <w:tc>
          <w:tcPr>
            <w:tcW w:w="8194" w:type="dxa"/>
          </w:tcPr>
          <w:p w:rsidR="00423A0A" w:rsidRPr="00745290" w:rsidRDefault="00423A0A" w:rsidP="003550BA">
            <w:pPr>
              <w:spacing w:after="0" w:line="240" w:lineRule="auto"/>
              <w:jc w:val="both"/>
              <w:rPr>
                <w:rFonts w:ascii="Times New Roman" w:hAnsi="Times New Roman"/>
                <w:sz w:val="24"/>
                <w:szCs w:val="24"/>
              </w:rPr>
            </w:pPr>
            <w:r>
              <w:rPr>
                <w:rFonts w:ascii="Times New Roman" w:hAnsi="Times New Roman"/>
                <w:b/>
                <w:bCs/>
              </w:rPr>
              <w:t xml:space="preserve">Практическое занятие № 3 </w:t>
            </w:r>
            <w:r w:rsidRPr="00745290">
              <w:rPr>
                <w:rFonts w:ascii="Times New Roman" w:hAnsi="Times New Roman"/>
                <w:sz w:val="24"/>
                <w:szCs w:val="24"/>
              </w:rPr>
              <w:t>Применение средств индивидуальной защиты человека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526" w:type="dxa"/>
            <w:vMerge w:val="restart"/>
          </w:tcPr>
          <w:p w:rsidR="00423A0A" w:rsidRPr="000A1835" w:rsidRDefault="00423A0A" w:rsidP="003550BA">
            <w:pPr>
              <w:spacing w:after="0" w:line="240" w:lineRule="auto"/>
              <w:jc w:val="both"/>
              <w:rPr>
                <w:rFonts w:ascii="Times New Roman" w:hAnsi="Times New Roman"/>
                <w:b/>
                <w:bCs/>
              </w:rPr>
            </w:pPr>
            <w:r>
              <w:rPr>
                <w:rFonts w:ascii="Times New Roman" w:hAnsi="Times New Roman"/>
                <w:b/>
                <w:bCs/>
              </w:rPr>
              <w:t>Тема 2.</w:t>
            </w:r>
            <w:r w:rsidRPr="000A1835">
              <w:rPr>
                <w:rFonts w:ascii="Times New Roman" w:hAnsi="Times New Roman"/>
                <w:b/>
                <w:bCs/>
              </w:rPr>
              <w:t>4</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 xml:space="preserve">Средства </w:t>
            </w:r>
            <w:r w:rsidRPr="000A1835">
              <w:rPr>
                <w:rFonts w:ascii="Times New Roman" w:hAnsi="Times New Roman"/>
                <w:b/>
                <w:bCs/>
              </w:rPr>
              <w:lastRenderedPageBreak/>
              <w:t xml:space="preserve">защиты </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 xml:space="preserve">от последствий </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 xml:space="preserve">чрезвычайных </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ситуаций</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Медицинские средства индивидуальной защиты. Средства индивидуально</w:t>
            </w:r>
            <w:r>
              <w:rPr>
                <w:rFonts w:ascii="Times New Roman" w:hAnsi="Times New Roman"/>
                <w:sz w:val="24"/>
                <w:szCs w:val="24"/>
              </w:rPr>
              <w:t xml:space="preserve">й </w:t>
            </w:r>
            <w:r>
              <w:rPr>
                <w:rFonts w:ascii="Times New Roman" w:hAnsi="Times New Roman"/>
                <w:sz w:val="24"/>
                <w:szCs w:val="24"/>
              </w:rPr>
              <w:lastRenderedPageBreak/>
              <w:t>защиты кожи и органов дыхания</w:t>
            </w:r>
            <w:r w:rsidRPr="00745290">
              <w:rPr>
                <w:rFonts w:ascii="Times New Roman" w:hAnsi="Times New Roman"/>
                <w:sz w:val="24"/>
                <w:szCs w:val="24"/>
              </w:rPr>
              <w:t xml:space="preserve"> </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lastRenderedPageBreak/>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lastRenderedPageBreak/>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Pr="00FF0886" w:rsidRDefault="00423A0A" w:rsidP="003550BA">
            <w:pPr>
              <w:suppressAutoHyphens/>
              <w:spacing w:after="0" w:line="240" w:lineRule="auto"/>
              <w:jc w:val="center"/>
              <w:rPr>
                <w:rFonts w:ascii="Times New Roman" w:hAnsi="Times New Roman"/>
                <w:i/>
              </w:rPr>
            </w:pPr>
            <w:r>
              <w:rPr>
                <w:rFonts w:ascii="Times New Roman" w:hAnsi="Times New Roman"/>
                <w:i/>
              </w:rPr>
              <w:t>ОК 06</w:t>
            </w: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20</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426"/>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21-22</w:t>
            </w:r>
          </w:p>
        </w:tc>
        <w:tc>
          <w:tcPr>
            <w:tcW w:w="8194" w:type="dxa"/>
          </w:tcPr>
          <w:p w:rsidR="00423A0A" w:rsidRPr="00745290" w:rsidRDefault="00423A0A" w:rsidP="003550BA">
            <w:pPr>
              <w:spacing w:after="0" w:line="240" w:lineRule="auto"/>
              <w:jc w:val="both"/>
              <w:rPr>
                <w:rFonts w:ascii="Times New Roman" w:hAnsi="Times New Roman"/>
                <w:sz w:val="24"/>
                <w:szCs w:val="24"/>
              </w:rPr>
            </w:pPr>
            <w:r>
              <w:rPr>
                <w:rFonts w:ascii="Times New Roman" w:hAnsi="Times New Roman"/>
                <w:b/>
                <w:bCs/>
              </w:rPr>
              <w:t xml:space="preserve">Практическое занятие № 4 </w:t>
            </w:r>
            <w:r w:rsidRPr="00745290">
              <w:rPr>
                <w:rFonts w:ascii="Times New Roman" w:hAnsi="Times New Roman"/>
                <w:sz w:val="24"/>
                <w:szCs w:val="24"/>
              </w:rPr>
              <w:t>Оказание первой медицинской помощи при различных видах поражения</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0456" w:type="dxa"/>
            <w:gridSpan w:val="4"/>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Раздел 3. </w:t>
            </w:r>
            <w:r w:rsidRPr="00745290">
              <w:rPr>
                <w:rFonts w:ascii="Times New Roman" w:hAnsi="Times New Roman"/>
                <w:b/>
                <w:sz w:val="24"/>
                <w:szCs w:val="24"/>
              </w:rPr>
              <w:t>Основы военной службы</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14</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0</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3.1.</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Правовые основы военной службы</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Конституция Российской Федерации, Федеральные законы: «Об обороне», «О статусе военнослужащих», «О воинской</w:t>
            </w:r>
            <w:r>
              <w:rPr>
                <w:rFonts w:ascii="Times New Roman" w:hAnsi="Times New Roman"/>
                <w:sz w:val="24"/>
                <w:szCs w:val="24"/>
              </w:rPr>
              <w:t xml:space="preserve"> обязанности и военной службе»</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24</w:t>
            </w:r>
          </w:p>
        </w:tc>
        <w:tc>
          <w:tcPr>
            <w:tcW w:w="8194" w:type="dxa"/>
          </w:tcPr>
          <w:p w:rsidR="00423A0A" w:rsidRPr="00745290" w:rsidRDefault="00423A0A" w:rsidP="003550BA">
            <w:pPr>
              <w:spacing w:after="0" w:line="240" w:lineRule="auto"/>
              <w:jc w:val="both"/>
              <w:rPr>
                <w:rFonts w:ascii="Times New Roman" w:hAnsi="Times New Roman"/>
                <w:sz w:val="24"/>
                <w:szCs w:val="24"/>
              </w:rPr>
            </w:pPr>
            <w:r w:rsidRPr="00745290">
              <w:rPr>
                <w:rFonts w:ascii="Times New Roman" w:hAnsi="Times New Roman"/>
                <w:sz w:val="24"/>
                <w:szCs w:val="24"/>
              </w:rPr>
              <w:t>Военная служба – особый вид федеральной государственной службы. Конститу</w:t>
            </w:r>
            <w:r>
              <w:rPr>
                <w:rFonts w:ascii="Times New Roman" w:hAnsi="Times New Roman"/>
                <w:sz w:val="24"/>
                <w:szCs w:val="24"/>
              </w:rPr>
              <w:t>ция РФ и вопросы военной службы</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25</w:t>
            </w:r>
          </w:p>
        </w:tc>
        <w:tc>
          <w:tcPr>
            <w:tcW w:w="8194" w:type="dxa"/>
          </w:tcPr>
          <w:p w:rsidR="00423A0A" w:rsidRPr="00745290" w:rsidRDefault="00423A0A" w:rsidP="003550BA">
            <w:pPr>
              <w:spacing w:after="0" w:line="240" w:lineRule="auto"/>
              <w:jc w:val="both"/>
              <w:rPr>
                <w:rFonts w:ascii="Times New Roman" w:hAnsi="Times New Roman"/>
                <w:sz w:val="24"/>
                <w:szCs w:val="24"/>
              </w:rPr>
            </w:pPr>
            <w:r w:rsidRPr="00745290">
              <w:rPr>
                <w:rFonts w:ascii="Times New Roman" w:hAnsi="Times New Roman"/>
                <w:sz w:val="24"/>
                <w:szCs w:val="24"/>
              </w:rPr>
              <w:t>Законы РФ, определяющие правовую основу военной службы. Статус военнослужащего, права и свободы военнослужащего. Военные аспекты международного пра</w:t>
            </w:r>
            <w:r>
              <w:rPr>
                <w:rFonts w:ascii="Times New Roman" w:hAnsi="Times New Roman"/>
                <w:sz w:val="24"/>
                <w:szCs w:val="24"/>
              </w:rPr>
              <w:t>ва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26</w:t>
            </w:r>
          </w:p>
        </w:tc>
        <w:tc>
          <w:tcPr>
            <w:tcW w:w="8194" w:type="dxa"/>
          </w:tcPr>
          <w:p w:rsidR="00423A0A" w:rsidRPr="00745290" w:rsidRDefault="00423A0A" w:rsidP="003550BA">
            <w:pPr>
              <w:spacing w:after="0" w:line="240" w:lineRule="auto"/>
              <w:jc w:val="both"/>
              <w:rPr>
                <w:rFonts w:ascii="Times New Roman" w:hAnsi="Times New Roman"/>
                <w:sz w:val="24"/>
                <w:szCs w:val="24"/>
              </w:rPr>
            </w:pPr>
            <w:r w:rsidRPr="00745290">
              <w:rPr>
                <w:rFonts w:ascii="Times New Roman" w:hAnsi="Times New Roman"/>
                <w:sz w:val="24"/>
                <w:szCs w:val="24"/>
              </w:rPr>
              <w:t>Вооруженные Силы Российской Федерации, основные предпосылки проведе</w:t>
            </w:r>
            <w:r>
              <w:rPr>
                <w:rFonts w:ascii="Times New Roman" w:hAnsi="Times New Roman"/>
                <w:sz w:val="24"/>
                <w:szCs w:val="24"/>
              </w:rPr>
              <w:t>ния военных реформ</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Pr="000A1835" w:rsidRDefault="00423A0A" w:rsidP="00423A0A">
            <w:pPr>
              <w:numPr>
                <w:ilvl w:val="0"/>
                <w:numId w:val="15"/>
              </w:numPr>
              <w:tabs>
                <w:tab w:val="left" w:pos="628"/>
              </w:tabs>
              <w:spacing w:after="0" w:line="240" w:lineRule="auto"/>
              <w:ind w:left="628" w:hanging="567"/>
              <w:jc w:val="both"/>
              <w:rPr>
                <w:rFonts w:ascii="Times New Roman" w:hAnsi="Times New Roman"/>
              </w:rPr>
            </w:pPr>
            <w:r>
              <w:rPr>
                <w:rFonts w:ascii="Times New Roman" w:hAnsi="Times New Roman"/>
              </w:rPr>
              <w:t xml:space="preserve">работа с </w:t>
            </w:r>
            <w:proofErr w:type="spellStart"/>
            <w:r>
              <w:rPr>
                <w:rFonts w:ascii="Times New Roman" w:hAnsi="Times New Roman"/>
              </w:rPr>
              <w:t>интернет-ресурсами</w:t>
            </w:r>
            <w:proofErr w:type="spellEnd"/>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3.2.</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 xml:space="preserve">Организационная </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 xml:space="preserve">структура </w:t>
            </w:r>
          </w:p>
          <w:p w:rsidR="00423A0A" w:rsidRPr="000A1835" w:rsidRDefault="00423A0A" w:rsidP="003550BA">
            <w:pPr>
              <w:spacing w:after="0" w:line="240" w:lineRule="auto"/>
              <w:jc w:val="both"/>
              <w:rPr>
                <w:rFonts w:ascii="Times New Roman" w:hAnsi="Times New Roman"/>
                <w:b/>
                <w:bCs/>
              </w:rPr>
            </w:pPr>
            <w:r w:rsidRPr="000A1835">
              <w:rPr>
                <w:rFonts w:ascii="Times New Roman" w:hAnsi="Times New Roman"/>
                <w:b/>
                <w:bCs/>
              </w:rPr>
              <w:t>Вооруженных сил РФ</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27</w:t>
            </w:r>
          </w:p>
        </w:tc>
        <w:tc>
          <w:tcPr>
            <w:tcW w:w="8194" w:type="dxa"/>
          </w:tcPr>
          <w:p w:rsidR="00423A0A" w:rsidRPr="00745290" w:rsidRDefault="00423A0A" w:rsidP="003550BA">
            <w:pPr>
              <w:spacing w:after="0" w:line="240" w:lineRule="auto"/>
              <w:jc w:val="both"/>
              <w:rPr>
                <w:rFonts w:ascii="Times New Roman" w:hAnsi="Times New Roman"/>
                <w:sz w:val="24"/>
                <w:szCs w:val="24"/>
              </w:rPr>
            </w:pPr>
            <w:r w:rsidRPr="00745290">
              <w:rPr>
                <w:rFonts w:ascii="Times New Roman" w:hAnsi="Times New Roman"/>
                <w:sz w:val="24"/>
                <w:szCs w:val="24"/>
              </w:rPr>
              <w:t>Функции и основные задачи современных Вооруженных Сил России, их роль и место в системе обеспечения н</w:t>
            </w:r>
            <w:r>
              <w:rPr>
                <w:rFonts w:ascii="Times New Roman" w:hAnsi="Times New Roman"/>
                <w:sz w:val="24"/>
                <w:szCs w:val="24"/>
              </w:rPr>
              <w:t>ациональной безопасности страны</w:t>
            </w:r>
          </w:p>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История их создания и предназначение. Организационная структура Вооруженных сил. Ви</w:t>
            </w:r>
            <w:r>
              <w:rPr>
                <w:rFonts w:ascii="Times New Roman" w:hAnsi="Times New Roman"/>
                <w:sz w:val="24"/>
                <w:szCs w:val="24"/>
              </w:rPr>
              <w:t>ды вооруженных сил и рода войск</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28</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Сухопутные войска, история создания, предназначение, рода войск, входящие в Сухо</w:t>
            </w:r>
            <w:r>
              <w:rPr>
                <w:rFonts w:ascii="Times New Roman" w:hAnsi="Times New Roman"/>
                <w:sz w:val="24"/>
                <w:szCs w:val="24"/>
              </w:rPr>
              <w:t>путные войска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29</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Военно-Морской Флот, история создания, пр</w:t>
            </w:r>
            <w:r>
              <w:rPr>
                <w:rFonts w:ascii="Times New Roman" w:hAnsi="Times New Roman"/>
                <w:sz w:val="24"/>
                <w:szCs w:val="24"/>
              </w:rPr>
              <w:t>едназначение</w:t>
            </w:r>
            <w:r w:rsidRPr="00745290">
              <w:rPr>
                <w:rFonts w:ascii="Times New Roman" w:hAnsi="Times New Roman"/>
                <w:sz w:val="24"/>
                <w:szCs w:val="24"/>
              </w:rPr>
              <w:t xml:space="preserve"> </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30</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Военно-воздушные силы, история создания</w:t>
            </w:r>
            <w:r>
              <w:rPr>
                <w:rFonts w:ascii="Times New Roman" w:hAnsi="Times New Roman"/>
                <w:sz w:val="24"/>
                <w:szCs w:val="24"/>
              </w:rPr>
              <w:t>, предназначение, рода авиации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31</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Ракетные войска стратегического назначения, их предназначение, обеспечение высокого уровня боеготовности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lastRenderedPageBreak/>
              <w:t xml:space="preserve">изучение учебной и дополнительной литературы </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3.3.</w:t>
            </w:r>
          </w:p>
          <w:p w:rsidR="00423A0A" w:rsidRPr="000A183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A1835">
              <w:rPr>
                <w:rFonts w:ascii="Times New Roman" w:hAnsi="Times New Roman"/>
                <w:b/>
                <w:bCs/>
              </w:rPr>
              <w:t xml:space="preserve">Боевые традиции </w:t>
            </w:r>
          </w:p>
          <w:p w:rsidR="00423A0A" w:rsidRPr="000A183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A1835">
              <w:rPr>
                <w:rFonts w:ascii="Times New Roman" w:hAnsi="Times New Roman"/>
                <w:b/>
                <w:bCs/>
              </w:rPr>
              <w:t>Вооруженных Сил России</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32</w:t>
            </w:r>
          </w:p>
        </w:tc>
        <w:tc>
          <w:tcPr>
            <w:tcW w:w="8194" w:type="dxa"/>
          </w:tcPr>
          <w:p w:rsidR="00423A0A" w:rsidRPr="00745290" w:rsidRDefault="00423A0A" w:rsidP="003550BA">
            <w:pPr>
              <w:spacing w:after="0" w:line="240" w:lineRule="auto"/>
              <w:jc w:val="both"/>
              <w:rPr>
                <w:rFonts w:ascii="Times New Roman" w:hAnsi="Times New Roman"/>
                <w:bCs/>
                <w:sz w:val="24"/>
                <w:szCs w:val="24"/>
              </w:rPr>
            </w:pPr>
            <w:proofErr w:type="gramStart"/>
            <w:r w:rsidRPr="00745290">
              <w:rPr>
                <w:rFonts w:ascii="Times New Roman" w:hAnsi="Times New Roman"/>
                <w:sz w:val="24"/>
                <w:szCs w:val="24"/>
              </w:rPr>
              <w:t>Дни воинской славы России, сыгравших решающую роль в истории России.</w:t>
            </w:r>
            <w:proofErr w:type="gramEnd"/>
            <w:r w:rsidRPr="00745290">
              <w:rPr>
                <w:rFonts w:ascii="Times New Roman" w:hAnsi="Times New Roman"/>
                <w:sz w:val="24"/>
                <w:szCs w:val="24"/>
              </w:rPr>
              <w:t xml:space="preserve"> Патриотизм – духовно-нравственная основа личности военнослужащего, защитника Отечества, источник духовных сил </w:t>
            </w:r>
            <w:r>
              <w:rPr>
                <w:rFonts w:ascii="Times New Roman" w:hAnsi="Times New Roman"/>
                <w:sz w:val="24"/>
                <w:szCs w:val="24"/>
              </w:rPr>
              <w:t>воина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05</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 xml:space="preserve">Основное содержание патриотизма: преданность своему отечеству, любовь к Родине, стремление служить ее интересам, защищать от врагов  </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34</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745290">
              <w:rPr>
                <w:rFonts w:ascii="Times New Roman" w:hAnsi="Times New Roman"/>
                <w:sz w:val="24"/>
                <w:szCs w:val="24"/>
              </w:rPr>
              <w:t>Боевые традиции Российской армии и флота, войсковое товарищество. Воинский долг,  обязанность гражданина защищать Отечество</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8194" w:type="dxa"/>
          </w:tcPr>
          <w:p w:rsidR="00423A0A" w:rsidRPr="00E01FB5" w:rsidRDefault="00423A0A" w:rsidP="003550BA">
            <w:pPr>
              <w:spacing w:after="0" w:line="240" w:lineRule="auto"/>
              <w:jc w:val="both"/>
              <w:rPr>
                <w:rFonts w:ascii="Times New Roman" w:hAnsi="Times New Roman"/>
                <w:b/>
                <w:bCs/>
              </w:rPr>
            </w:pPr>
            <w:r w:rsidRPr="00E01FB5">
              <w:rPr>
                <w:rFonts w:ascii="Times New Roman" w:hAnsi="Times New Roman"/>
                <w:b/>
                <w:bCs/>
              </w:rPr>
              <w:t>Промежуточная аттестация в форме дифференцированного зачета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0456" w:type="dxa"/>
            <w:gridSpan w:val="4"/>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Всего:</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rPr>
              <w:t xml:space="preserve"> </w:t>
            </w:r>
            <w:r>
              <w:rPr>
                <w:rFonts w:ascii="Times New Roman" w:hAnsi="Times New Roman"/>
                <w:b/>
              </w:rPr>
              <w:t>28</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8</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18</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0456" w:type="dxa"/>
            <w:gridSpan w:val="4"/>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Итого:</w:t>
            </w:r>
          </w:p>
        </w:tc>
        <w:tc>
          <w:tcPr>
            <w:tcW w:w="3219" w:type="dxa"/>
            <w:gridSpan w:val="3"/>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54</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Pr="00315F34" w:rsidRDefault="00423A0A" w:rsidP="00423A0A">
      <w:pPr>
        <w:ind w:firstLine="709"/>
        <w:rPr>
          <w:rFonts w:ascii="Times New Roman" w:hAnsi="Times New Roman"/>
          <w:b/>
          <w:bCs/>
        </w:rPr>
      </w:pPr>
    </w:p>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8A4C3A">
        <w:rPr>
          <w:rFonts w:ascii="Times New Roman" w:hAnsi="Times New Roman"/>
          <w:bCs/>
          <w:sz w:val="24"/>
          <w:szCs w:val="24"/>
        </w:rPr>
        <w:t>Кабинет «Безопасность жизнедеятельности»</w:t>
      </w:r>
      <w:r>
        <w:rPr>
          <w:rFonts w:ascii="Times New Roman" w:hAnsi="Times New Roman"/>
          <w:bCs/>
          <w:sz w:val="24"/>
          <w:szCs w:val="24"/>
        </w:rPr>
        <w:t xml:space="preserve">, оснащенная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392DD2" w:rsidRDefault="00423A0A" w:rsidP="00423A0A">
      <w:pPr>
        <w:numPr>
          <w:ilvl w:val="0"/>
          <w:numId w:val="18"/>
        </w:numPr>
        <w:suppressAutoHyphens/>
        <w:spacing w:before="120" w:after="120" w:line="240" w:lineRule="auto"/>
        <w:jc w:val="both"/>
        <w:rPr>
          <w:rFonts w:ascii="Times New Roman" w:hAnsi="Times New Roman"/>
          <w:sz w:val="24"/>
          <w:szCs w:val="24"/>
        </w:rPr>
      </w:pPr>
      <w:proofErr w:type="spellStart"/>
      <w:r w:rsidRPr="00392DD2">
        <w:rPr>
          <w:rFonts w:ascii="Times New Roman" w:hAnsi="Times New Roman"/>
          <w:sz w:val="24"/>
          <w:szCs w:val="24"/>
        </w:rPr>
        <w:t>Михаилиди</w:t>
      </w:r>
      <w:proofErr w:type="spellEnd"/>
      <w:r w:rsidRPr="00392DD2">
        <w:rPr>
          <w:rFonts w:ascii="Times New Roman" w:hAnsi="Times New Roman"/>
          <w:sz w:val="24"/>
          <w:szCs w:val="24"/>
        </w:rPr>
        <w:t>, А. М. Безопасность жизнедеятельности и охрана труда на производстве</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СПО / А. М. </w:t>
      </w:r>
      <w:proofErr w:type="spellStart"/>
      <w:r w:rsidRPr="00392DD2">
        <w:rPr>
          <w:rFonts w:ascii="Times New Roman" w:hAnsi="Times New Roman"/>
          <w:sz w:val="24"/>
          <w:szCs w:val="24"/>
        </w:rPr>
        <w:t>Михаилиди</w:t>
      </w:r>
      <w:proofErr w:type="spellEnd"/>
      <w:r w:rsidRPr="00392DD2">
        <w:rPr>
          <w:rFonts w:ascii="Times New Roman" w:hAnsi="Times New Roman"/>
          <w:sz w:val="24"/>
          <w:szCs w:val="24"/>
        </w:rPr>
        <w:t>. — Саратов, Москва</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Профобразование, Ай </w:t>
      </w:r>
      <w:proofErr w:type="gramStart"/>
      <w:r w:rsidRPr="00392DD2">
        <w:rPr>
          <w:rFonts w:ascii="Times New Roman" w:hAnsi="Times New Roman"/>
          <w:sz w:val="24"/>
          <w:szCs w:val="24"/>
        </w:rPr>
        <w:t>Пи Ар</w:t>
      </w:r>
      <w:proofErr w:type="gramEnd"/>
      <w:r w:rsidRPr="00392DD2">
        <w:rPr>
          <w:rFonts w:ascii="Times New Roman" w:hAnsi="Times New Roman"/>
          <w:sz w:val="24"/>
          <w:szCs w:val="24"/>
        </w:rPr>
        <w:t xml:space="preserve"> Медиа, 2021. — 111 c. </w:t>
      </w:r>
    </w:p>
    <w:p w:rsidR="00423A0A" w:rsidRPr="00392DD2" w:rsidRDefault="00423A0A" w:rsidP="00423A0A">
      <w:pPr>
        <w:numPr>
          <w:ilvl w:val="0"/>
          <w:numId w:val="18"/>
        </w:numPr>
        <w:suppressAutoHyphens/>
        <w:spacing w:before="120" w:after="120" w:line="240" w:lineRule="auto"/>
        <w:jc w:val="both"/>
        <w:rPr>
          <w:rFonts w:ascii="Times New Roman" w:hAnsi="Times New Roman"/>
          <w:sz w:val="24"/>
          <w:szCs w:val="24"/>
        </w:rPr>
      </w:pPr>
      <w:r w:rsidRPr="00392DD2">
        <w:rPr>
          <w:rFonts w:ascii="Times New Roman" w:hAnsi="Times New Roman"/>
          <w:sz w:val="24"/>
          <w:szCs w:val="24"/>
        </w:rPr>
        <w:t>Константинов, Ю. С. Безопасность жизнедеятельности. Ориентирование</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среднего профессионального образования / Ю. С. Константинов, О. Л. Глаголева. — 2-е изд., </w:t>
      </w:r>
      <w:proofErr w:type="spellStart"/>
      <w:r w:rsidRPr="00392DD2">
        <w:rPr>
          <w:rFonts w:ascii="Times New Roman" w:hAnsi="Times New Roman"/>
          <w:sz w:val="24"/>
          <w:szCs w:val="24"/>
        </w:rPr>
        <w:t>испр</w:t>
      </w:r>
      <w:proofErr w:type="spellEnd"/>
      <w:r w:rsidRPr="00392DD2">
        <w:rPr>
          <w:rFonts w:ascii="Times New Roman" w:hAnsi="Times New Roman"/>
          <w:sz w:val="24"/>
          <w:szCs w:val="24"/>
        </w:rPr>
        <w:t xml:space="preserve">. и доп. — Москва : Издательство </w:t>
      </w:r>
      <w:proofErr w:type="spellStart"/>
      <w:r w:rsidRPr="00392DD2">
        <w:rPr>
          <w:rFonts w:ascii="Times New Roman" w:hAnsi="Times New Roman"/>
          <w:sz w:val="24"/>
          <w:szCs w:val="24"/>
        </w:rPr>
        <w:t>Юрайт</w:t>
      </w:r>
      <w:proofErr w:type="spellEnd"/>
      <w:r w:rsidRPr="00392DD2">
        <w:rPr>
          <w:rFonts w:ascii="Times New Roman" w:hAnsi="Times New Roman"/>
          <w:sz w:val="24"/>
          <w:szCs w:val="24"/>
        </w:rPr>
        <w:t>, 2020. — 329 с.</w:t>
      </w:r>
    </w:p>
    <w:p w:rsidR="00423A0A" w:rsidRPr="00392DD2" w:rsidRDefault="00423A0A" w:rsidP="00423A0A">
      <w:pPr>
        <w:numPr>
          <w:ilvl w:val="0"/>
          <w:numId w:val="18"/>
        </w:numPr>
        <w:suppressAutoHyphens/>
        <w:spacing w:before="120" w:after="120" w:line="240" w:lineRule="auto"/>
        <w:jc w:val="both"/>
        <w:rPr>
          <w:rFonts w:ascii="Times New Roman" w:hAnsi="Times New Roman"/>
          <w:sz w:val="24"/>
          <w:szCs w:val="24"/>
        </w:rPr>
      </w:pPr>
      <w:r w:rsidRPr="00392DD2">
        <w:rPr>
          <w:rFonts w:ascii="Times New Roman" w:hAnsi="Times New Roman"/>
          <w:sz w:val="24"/>
          <w:szCs w:val="24"/>
        </w:rPr>
        <w:t xml:space="preserve">Безопасность жизнедеятельности: учебник / под ред. </w:t>
      </w:r>
      <w:proofErr w:type="spellStart"/>
      <w:r w:rsidRPr="00392DD2">
        <w:rPr>
          <w:rFonts w:ascii="Times New Roman" w:hAnsi="Times New Roman"/>
          <w:sz w:val="24"/>
          <w:szCs w:val="24"/>
        </w:rPr>
        <w:t>Полиевский</w:t>
      </w:r>
      <w:proofErr w:type="spellEnd"/>
      <w:r w:rsidRPr="00392DD2">
        <w:rPr>
          <w:rFonts w:ascii="Times New Roman" w:hAnsi="Times New Roman"/>
          <w:sz w:val="24"/>
          <w:szCs w:val="24"/>
        </w:rPr>
        <w:t xml:space="preserve"> С.А.. - М.: </w:t>
      </w:r>
      <w:proofErr w:type="spellStart"/>
      <w:r w:rsidRPr="00392DD2">
        <w:rPr>
          <w:rFonts w:ascii="Times New Roman" w:hAnsi="Times New Roman"/>
          <w:sz w:val="24"/>
          <w:szCs w:val="24"/>
        </w:rPr>
        <w:t>Academia</w:t>
      </w:r>
      <w:proofErr w:type="spellEnd"/>
      <w:r w:rsidRPr="00392DD2">
        <w:rPr>
          <w:rFonts w:ascii="Times New Roman" w:hAnsi="Times New Roman"/>
          <w:sz w:val="24"/>
          <w:szCs w:val="24"/>
        </w:rPr>
        <w:t>, 2018. - 96 c.</w:t>
      </w:r>
    </w:p>
    <w:p w:rsidR="00423A0A" w:rsidRPr="00392DD2" w:rsidRDefault="00423A0A" w:rsidP="00423A0A">
      <w:pPr>
        <w:numPr>
          <w:ilvl w:val="0"/>
          <w:numId w:val="18"/>
        </w:numPr>
        <w:suppressAutoHyphens/>
        <w:spacing w:before="120" w:after="120" w:line="240" w:lineRule="auto"/>
        <w:jc w:val="both"/>
        <w:rPr>
          <w:rFonts w:ascii="Times New Roman" w:hAnsi="Times New Roman"/>
          <w:sz w:val="24"/>
          <w:szCs w:val="24"/>
        </w:rPr>
      </w:pPr>
      <w:r w:rsidRPr="00392DD2">
        <w:rPr>
          <w:rFonts w:ascii="Times New Roman" w:hAnsi="Times New Roman"/>
          <w:sz w:val="24"/>
          <w:szCs w:val="24"/>
        </w:rPr>
        <w:t xml:space="preserve">Бондаренко, В.А. Безопасность жизнедеятельности. Практикум: Учебное пособие / В.А. Бондаренко, С.И. Евтушенко, В.А. </w:t>
      </w:r>
      <w:proofErr w:type="spellStart"/>
      <w:r w:rsidRPr="00392DD2">
        <w:rPr>
          <w:rFonts w:ascii="Times New Roman" w:hAnsi="Times New Roman"/>
          <w:sz w:val="24"/>
          <w:szCs w:val="24"/>
        </w:rPr>
        <w:t>Лепихова</w:t>
      </w:r>
      <w:proofErr w:type="spellEnd"/>
      <w:r w:rsidRPr="00392DD2">
        <w:rPr>
          <w:rFonts w:ascii="Times New Roman" w:hAnsi="Times New Roman"/>
          <w:sz w:val="24"/>
          <w:szCs w:val="24"/>
        </w:rPr>
        <w:t xml:space="preserve">. - М.: </w:t>
      </w:r>
      <w:proofErr w:type="spellStart"/>
      <w:r w:rsidRPr="00392DD2">
        <w:rPr>
          <w:rFonts w:ascii="Times New Roman" w:hAnsi="Times New Roman"/>
          <w:sz w:val="24"/>
          <w:szCs w:val="24"/>
        </w:rPr>
        <w:t>Риор</w:t>
      </w:r>
      <w:proofErr w:type="spellEnd"/>
      <w:r w:rsidRPr="00392DD2">
        <w:rPr>
          <w:rFonts w:ascii="Times New Roman" w:hAnsi="Times New Roman"/>
          <w:sz w:val="24"/>
          <w:szCs w:val="24"/>
        </w:rPr>
        <w:t>, 2018. - 448 c.</w:t>
      </w:r>
    </w:p>
    <w:p w:rsidR="00423A0A"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392DD2" w:rsidRDefault="00423A0A" w:rsidP="00423A0A">
      <w:pPr>
        <w:keepNext/>
        <w:numPr>
          <w:ilvl w:val="0"/>
          <w:numId w:val="19"/>
        </w:numPr>
        <w:suppressAutoHyphens/>
        <w:spacing w:after="0" w:line="240" w:lineRule="auto"/>
        <w:ind w:left="0" w:firstLine="709"/>
        <w:jc w:val="both"/>
        <w:outlineLvl w:val="0"/>
        <w:rPr>
          <w:rFonts w:ascii="Times New Roman" w:hAnsi="Times New Roman"/>
          <w:bCs/>
          <w:kern w:val="32"/>
          <w:sz w:val="24"/>
          <w:szCs w:val="24"/>
        </w:rPr>
      </w:pPr>
      <w:proofErr w:type="spellStart"/>
      <w:r w:rsidRPr="00392DD2">
        <w:rPr>
          <w:rFonts w:ascii="Times New Roman" w:hAnsi="Times New Roman"/>
          <w:bCs/>
          <w:kern w:val="32"/>
          <w:sz w:val="24"/>
          <w:szCs w:val="24"/>
        </w:rPr>
        <w:t>Михаилиди</w:t>
      </w:r>
      <w:proofErr w:type="spellEnd"/>
      <w:r w:rsidRPr="00392DD2">
        <w:rPr>
          <w:rFonts w:ascii="Times New Roman" w:hAnsi="Times New Roman"/>
          <w:bCs/>
          <w:kern w:val="32"/>
          <w:sz w:val="24"/>
          <w:szCs w:val="24"/>
        </w:rPr>
        <w:t>, А. М. Безопасность жизнедеятельности и охрана труда на производстве</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учебное пособие для СПО / А. М. </w:t>
      </w:r>
      <w:proofErr w:type="spellStart"/>
      <w:r w:rsidRPr="00392DD2">
        <w:rPr>
          <w:rFonts w:ascii="Times New Roman" w:hAnsi="Times New Roman"/>
          <w:bCs/>
          <w:kern w:val="32"/>
          <w:sz w:val="24"/>
          <w:szCs w:val="24"/>
        </w:rPr>
        <w:t>Михаилиди</w:t>
      </w:r>
      <w:proofErr w:type="spellEnd"/>
      <w:r w:rsidRPr="00392DD2">
        <w:rPr>
          <w:rFonts w:ascii="Times New Roman" w:hAnsi="Times New Roman"/>
          <w:bCs/>
          <w:kern w:val="32"/>
          <w:sz w:val="24"/>
          <w:szCs w:val="24"/>
        </w:rPr>
        <w:t>. — Саратов, Москва</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Профобразование, Ай </w:t>
      </w:r>
      <w:proofErr w:type="gramStart"/>
      <w:r w:rsidRPr="00392DD2">
        <w:rPr>
          <w:rFonts w:ascii="Times New Roman" w:hAnsi="Times New Roman"/>
          <w:bCs/>
          <w:kern w:val="32"/>
          <w:sz w:val="24"/>
          <w:szCs w:val="24"/>
        </w:rPr>
        <w:t>Пи Ар</w:t>
      </w:r>
      <w:proofErr w:type="gramEnd"/>
      <w:r w:rsidRPr="00392DD2">
        <w:rPr>
          <w:rFonts w:ascii="Times New Roman" w:hAnsi="Times New Roman"/>
          <w:bCs/>
          <w:kern w:val="32"/>
          <w:sz w:val="24"/>
          <w:szCs w:val="24"/>
        </w:rPr>
        <w:t xml:space="preserve"> Медиа, 2021. — 111 c. — ISBN 978-5-4488-0964-4, 978-5-4497-0809-0.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Электронный ресурс цифровой образовательной среды СПО </w:t>
      </w:r>
      <w:proofErr w:type="spellStart"/>
      <w:r w:rsidRPr="00392DD2">
        <w:rPr>
          <w:rFonts w:ascii="Times New Roman" w:hAnsi="Times New Roman"/>
          <w:bCs/>
          <w:kern w:val="32"/>
          <w:sz w:val="24"/>
          <w:szCs w:val="24"/>
        </w:rPr>
        <w:t>PROFобразование</w:t>
      </w:r>
      <w:proofErr w:type="spellEnd"/>
      <w:r w:rsidRPr="00392DD2">
        <w:rPr>
          <w:rFonts w:ascii="Times New Roman" w:hAnsi="Times New Roman"/>
          <w:bCs/>
          <w:kern w:val="32"/>
          <w:sz w:val="24"/>
          <w:szCs w:val="24"/>
        </w:rPr>
        <w:t xml:space="preserve"> : [сайт]. — URL: </w:t>
      </w:r>
      <w:hyperlink r:id="rId31" w:history="1">
        <w:r w:rsidRPr="00392DD2">
          <w:rPr>
            <w:rStyle w:val="a6"/>
            <w:bCs/>
            <w:kern w:val="32"/>
          </w:rPr>
          <w:t>https://profspo.ru/books/100492</w:t>
        </w:r>
      </w:hyperlink>
      <w:r w:rsidRPr="00392DD2">
        <w:rPr>
          <w:rFonts w:ascii="Times New Roman" w:hAnsi="Times New Roman"/>
          <w:bCs/>
          <w:kern w:val="32"/>
          <w:sz w:val="24"/>
          <w:szCs w:val="24"/>
        </w:rPr>
        <w:t xml:space="preserve"> </w:t>
      </w:r>
    </w:p>
    <w:p w:rsidR="00423A0A" w:rsidRPr="00392DD2" w:rsidRDefault="00423A0A" w:rsidP="00423A0A">
      <w:pPr>
        <w:keepNext/>
        <w:numPr>
          <w:ilvl w:val="0"/>
          <w:numId w:val="19"/>
        </w:numPr>
        <w:suppressAutoHyphens/>
        <w:spacing w:after="0" w:line="240" w:lineRule="auto"/>
        <w:ind w:left="0" w:firstLine="709"/>
        <w:jc w:val="both"/>
        <w:outlineLvl w:val="0"/>
        <w:rPr>
          <w:rFonts w:ascii="Times New Roman" w:hAnsi="Times New Roman"/>
          <w:bCs/>
          <w:kern w:val="32"/>
          <w:sz w:val="24"/>
          <w:szCs w:val="24"/>
        </w:rPr>
      </w:pPr>
      <w:r w:rsidRPr="00392DD2">
        <w:rPr>
          <w:rFonts w:ascii="Times New Roman" w:hAnsi="Times New Roman"/>
          <w:bCs/>
          <w:kern w:val="32"/>
          <w:sz w:val="24"/>
          <w:szCs w:val="24"/>
        </w:rPr>
        <w:t>Петров, С. В. Обеспечение безопасности образовательного учреждения</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учебное пособие для среднего профессионального образования / С. В. Петров, П. А. Кисляков. — 2-е изд., </w:t>
      </w:r>
      <w:proofErr w:type="spellStart"/>
      <w:r w:rsidRPr="00392DD2">
        <w:rPr>
          <w:rFonts w:ascii="Times New Roman" w:hAnsi="Times New Roman"/>
          <w:bCs/>
          <w:kern w:val="32"/>
          <w:sz w:val="24"/>
          <w:szCs w:val="24"/>
        </w:rPr>
        <w:t>испр</w:t>
      </w:r>
      <w:proofErr w:type="spellEnd"/>
      <w:r w:rsidRPr="00392DD2">
        <w:rPr>
          <w:rFonts w:ascii="Times New Roman" w:hAnsi="Times New Roman"/>
          <w:bCs/>
          <w:kern w:val="32"/>
          <w:sz w:val="24"/>
          <w:szCs w:val="24"/>
        </w:rPr>
        <w:t xml:space="preserve">. и доп. — Москва : Издательство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2020. — 179 с. — (Профессиональное образование). — ISBN 978-5-534-09774-0.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ЭБС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[сайт]. — URL: https://urait.ru/bcode/452983  </w:t>
      </w:r>
      <w:r w:rsidRPr="00392DD2">
        <w:rPr>
          <w:rFonts w:ascii="Times New Roman" w:hAnsi="Times New Roman" w:cs="Arial"/>
          <w:sz w:val="24"/>
          <w:szCs w:val="24"/>
          <w:shd w:val="clear" w:color="auto" w:fill="FFFFFF"/>
        </w:rPr>
        <w:t>(дата обращения: 26.04.2021).</w:t>
      </w:r>
    </w:p>
    <w:p w:rsidR="00423A0A" w:rsidRPr="00392DD2" w:rsidRDefault="00423A0A" w:rsidP="00423A0A">
      <w:pPr>
        <w:keepNext/>
        <w:numPr>
          <w:ilvl w:val="0"/>
          <w:numId w:val="19"/>
        </w:numPr>
        <w:suppressAutoHyphens/>
        <w:spacing w:after="0" w:line="240" w:lineRule="auto"/>
        <w:ind w:left="0" w:firstLine="709"/>
        <w:jc w:val="both"/>
        <w:outlineLvl w:val="0"/>
        <w:rPr>
          <w:rFonts w:ascii="Times New Roman" w:hAnsi="Times New Roman"/>
          <w:bCs/>
          <w:kern w:val="32"/>
          <w:sz w:val="24"/>
          <w:szCs w:val="24"/>
        </w:rPr>
      </w:pPr>
      <w:r w:rsidRPr="00392DD2">
        <w:rPr>
          <w:rFonts w:ascii="Times New Roman" w:hAnsi="Times New Roman"/>
          <w:bCs/>
          <w:kern w:val="32"/>
          <w:sz w:val="24"/>
          <w:szCs w:val="24"/>
        </w:rPr>
        <w:t>Резчиков, Е. А. Безопасность жизнедеятельности</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учебник для среднего профессионального образования / Е. А. Резчиков, А. В. Рязанцева. — 2-е изд., </w:t>
      </w:r>
      <w:proofErr w:type="spellStart"/>
      <w:r w:rsidRPr="00392DD2">
        <w:rPr>
          <w:rFonts w:ascii="Times New Roman" w:hAnsi="Times New Roman"/>
          <w:bCs/>
          <w:kern w:val="32"/>
          <w:sz w:val="24"/>
          <w:szCs w:val="24"/>
        </w:rPr>
        <w:t>перераб</w:t>
      </w:r>
      <w:proofErr w:type="spellEnd"/>
      <w:r w:rsidRPr="00392DD2">
        <w:rPr>
          <w:rFonts w:ascii="Times New Roman" w:hAnsi="Times New Roman"/>
          <w:bCs/>
          <w:kern w:val="32"/>
          <w:sz w:val="24"/>
          <w:szCs w:val="24"/>
        </w:rPr>
        <w:t xml:space="preserve">. и доп. — Москва : Издательство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2020. — 639 с. — (Профессиональное образование). — ISBN 978-5-534-13550-3.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ЭБС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[сайт]. — URL: https://urait.ru/bcode/465937  </w:t>
      </w:r>
      <w:r w:rsidRPr="00392DD2">
        <w:rPr>
          <w:rFonts w:ascii="Times New Roman" w:hAnsi="Times New Roman" w:cs="Arial"/>
          <w:sz w:val="24"/>
          <w:szCs w:val="24"/>
          <w:shd w:val="clear" w:color="auto" w:fill="FFFFFF"/>
        </w:rPr>
        <w:t>(дата обращения: 26.04.2021).</w:t>
      </w:r>
    </w:p>
    <w:p w:rsidR="00423A0A" w:rsidRPr="00392DD2" w:rsidRDefault="00423A0A" w:rsidP="00423A0A">
      <w:pPr>
        <w:keepNext/>
        <w:suppressAutoHyphens/>
        <w:spacing w:after="0" w:line="240" w:lineRule="auto"/>
        <w:ind w:firstLine="709"/>
        <w:jc w:val="both"/>
        <w:outlineLvl w:val="0"/>
        <w:rPr>
          <w:rFonts w:ascii="Times New Roman" w:hAnsi="Times New Roman"/>
          <w:bCs/>
          <w:kern w:val="32"/>
          <w:sz w:val="24"/>
          <w:szCs w:val="24"/>
        </w:rPr>
      </w:pPr>
      <w:r w:rsidRPr="00392DD2">
        <w:rPr>
          <w:rFonts w:ascii="Times New Roman" w:hAnsi="Times New Roman"/>
          <w:bCs/>
          <w:kern w:val="32"/>
          <w:sz w:val="24"/>
          <w:szCs w:val="24"/>
        </w:rPr>
        <w:t>3. Безопасность жизнедеятельности. Практикум</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учебное пособие для среднего профессионального образования / Я. Д. Вишняков [и др.] ; под общей редакцией Я. Д. Вишнякова. — Москва</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Издательство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2019. — 249 с. — (Профессиональное </w:t>
      </w:r>
      <w:r w:rsidRPr="00392DD2">
        <w:rPr>
          <w:rFonts w:ascii="Times New Roman" w:hAnsi="Times New Roman"/>
          <w:bCs/>
          <w:kern w:val="32"/>
          <w:sz w:val="24"/>
          <w:szCs w:val="24"/>
        </w:rPr>
        <w:lastRenderedPageBreak/>
        <w:t>образование). — ISBN 978-5-534-01577-5. — Текст</w:t>
      </w:r>
      <w:proofErr w:type="gramStart"/>
      <w:r w:rsidRPr="00392DD2">
        <w:rPr>
          <w:rFonts w:ascii="Times New Roman" w:hAnsi="Times New Roman"/>
          <w:bCs/>
          <w:kern w:val="32"/>
          <w:sz w:val="24"/>
          <w:szCs w:val="24"/>
        </w:rPr>
        <w:t xml:space="preserve"> :</w:t>
      </w:r>
      <w:proofErr w:type="gramEnd"/>
      <w:r w:rsidRPr="00392DD2">
        <w:rPr>
          <w:rFonts w:ascii="Times New Roman" w:hAnsi="Times New Roman"/>
          <w:bCs/>
          <w:kern w:val="32"/>
          <w:sz w:val="24"/>
          <w:szCs w:val="24"/>
        </w:rPr>
        <w:t xml:space="preserve"> электронный // ЭБС </w:t>
      </w:r>
      <w:proofErr w:type="spellStart"/>
      <w:r w:rsidRPr="00392DD2">
        <w:rPr>
          <w:rFonts w:ascii="Times New Roman" w:hAnsi="Times New Roman"/>
          <w:bCs/>
          <w:kern w:val="32"/>
          <w:sz w:val="24"/>
          <w:szCs w:val="24"/>
        </w:rPr>
        <w:t>Юрайт</w:t>
      </w:r>
      <w:proofErr w:type="spellEnd"/>
      <w:r w:rsidRPr="00392DD2">
        <w:rPr>
          <w:rFonts w:ascii="Times New Roman" w:hAnsi="Times New Roman"/>
          <w:bCs/>
          <w:kern w:val="32"/>
          <w:sz w:val="24"/>
          <w:szCs w:val="24"/>
        </w:rPr>
        <w:t xml:space="preserve"> [сайт]. — URL: </w:t>
      </w:r>
      <w:hyperlink r:id="rId32" w:history="1">
        <w:r w:rsidRPr="00392DD2">
          <w:rPr>
            <w:rStyle w:val="a6"/>
            <w:bCs/>
            <w:kern w:val="32"/>
          </w:rPr>
          <w:t>https://urait.ru/bcode/43460</w:t>
        </w:r>
      </w:hyperlink>
      <w:r w:rsidRPr="00392DD2">
        <w:rPr>
          <w:rFonts w:ascii="Times New Roman" w:hAnsi="Times New Roman"/>
          <w:bCs/>
          <w:kern w:val="32"/>
          <w:sz w:val="24"/>
          <w:szCs w:val="24"/>
        </w:rPr>
        <w:t xml:space="preserve"> </w:t>
      </w:r>
      <w:r w:rsidRPr="00392DD2">
        <w:rPr>
          <w:rFonts w:ascii="Times New Roman" w:hAnsi="Times New Roman" w:cs="Arial"/>
          <w:sz w:val="24"/>
          <w:szCs w:val="24"/>
          <w:shd w:val="clear" w:color="auto" w:fill="FFFFFF"/>
        </w:rPr>
        <w:t>(дата обращения: 26.04.2021).</w:t>
      </w:r>
    </w:p>
    <w:p w:rsidR="00423A0A" w:rsidRPr="00275648" w:rsidRDefault="00423A0A" w:rsidP="00423A0A">
      <w:pPr>
        <w:spacing w:after="0"/>
        <w:ind w:firstLine="709"/>
        <w:contextualSpacing/>
        <w:rPr>
          <w:rFonts w:ascii="Times New Roman" w:hAnsi="Times New Roman"/>
          <w:b/>
          <w:sz w:val="24"/>
          <w:szCs w:val="24"/>
        </w:rPr>
      </w:pP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423A0A" w:rsidRPr="00D20024" w:rsidTr="003550B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3</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p>
        </w:tc>
      </w:tr>
      <w:tr w:rsidR="00423A0A" w:rsidRPr="00D20024" w:rsidTr="003550BA">
        <w:trPr>
          <w:trHeight w:val="2365"/>
          <w:jc w:val="center"/>
        </w:trPr>
        <w:tc>
          <w:tcPr>
            <w:tcW w:w="3564" w:type="dxa"/>
            <w:vMerge w:val="restart"/>
            <w:tcBorders>
              <w:top w:val="single" w:sz="4" w:space="0" w:color="auto"/>
              <w:left w:val="single" w:sz="4" w:space="0" w:color="auto"/>
              <w:right w:val="single" w:sz="4" w:space="0" w:color="auto"/>
            </w:tcBorders>
          </w:tcPr>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принципы обеспечения устойчивости объектов экономики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xml:space="preserve">- основы военной службы и обороны государства; </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задачи и основные мероприятия гражданской обороны;</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способы защиты населения от оружия массового поражения;</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меры пожарной безопасности и правила безопасного поведения при пожарах;</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организацию и порядок призыва граждан на военную службу и поступления на нее в добровольном порядке;</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область применения получаемых профессиональных знаний при исполнении обязанностей военной службы;</w:t>
            </w:r>
          </w:p>
          <w:p w:rsidR="00423A0A" w:rsidRPr="008A4C3A" w:rsidRDefault="00423A0A" w:rsidP="003550BA">
            <w:pPr>
              <w:pStyle w:val="21"/>
            </w:pPr>
            <w:r w:rsidRPr="004765C3">
              <w:t xml:space="preserve">- порядок и правила оказания </w:t>
            </w:r>
            <w:r w:rsidRPr="004765C3">
              <w:lastRenderedPageBreak/>
              <w:t>первой помощи пострадавшим</w:t>
            </w:r>
          </w:p>
        </w:tc>
        <w:tc>
          <w:tcPr>
            <w:tcW w:w="3610" w:type="dxa"/>
            <w:vMerge w:val="restart"/>
            <w:tcBorders>
              <w:top w:val="single" w:sz="4" w:space="0" w:color="auto"/>
              <w:left w:val="single" w:sz="4" w:space="0" w:color="auto"/>
              <w:right w:val="single" w:sz="4" w:space="0" w:color="auto"/>
            </w:tcBorders>
          </w:tcPr>
          <w:p w:rsidR="00423A0A" w:rsidRPr="004765C3" w:rsidRDefault="00423A0A" w:rsidP="003550BA">
            <w:pPr>
              <w:spacing w:after="0" w:line="240" w:lineRule="auto"/>
              <w:rPr>
                <w:rFonts w:ascii="Times New Roman" w:hAnsi="Times New Roman"/>
                <w:bCs/>
                <w:sz w:val="24"/>
                <w:szCs w:val="24"/>
              </w:rPr>
            </w:pPr>
            <w:r w:rsidRPr="004765C3">
              <w:rPr>
                <w:rFonts w:ascii="Times New Roman" w:hAnsi="Times New Roman"/>
                <w:bCs/>
                <w:sz w:val="24"/>
                <w:szCs w:val="24"/>
              </w:rPr>
              <w:lastRenderedPageBreak/>
              <w:t>- описывает меры профилактики для снижения уровня опасностей различных видов и их последствий в быту и профессиональной деятельности;</w:t>
            </w:r>
          </w:p>
          <w:p w:rsidR="00423A0A" w:rsidRPr="004765C3" w:rsidRDefault="00423A0A" w:rsidP="003550BA">
            <w:pPr>
              <w:spacing w:after="0" w:line="240" w:lineRule="auto"/>
              <w:rPr>
                <w:rFonts w:ascii="Times New Roman" w:hAnsi="Times New Roman"/>
                <w:bCs/>
                <w:sz w:val="24"/>
                <w:szCs w:val="24"/>
              </w:rPr>
            </w:pPr>
            <w:r w:rsidRPr="004765C3">
              <w:rPr>
                <w:rFonts w:ascii="Times New Roman" w:hAnsi="Times New Roman"/>
                <w:bCs/>
                <w:sz w:val="24"/>
                <w:szCs w:val="24"/>
              </w:rPr>
              <w:t>- объясняет и использует по назначению индивидуальные средства безопасности;</w:t>
            </w:r>
          </w:p>
          <w:p w:rsidR="00423A0A" w:rsidRPr="004765C3" w:rsidRDefault="00423A0A" w:rsidP="003550BA">
            <w:pPr>
              <w:spacing w:after="0" w:line="240" w:lineRule="auto"/>
              <w:rPr>
                <w:rFonts w:ascii="Times New Roman" w:hAnsi="Times New Roman"/>
                <w:bCs/>
                <w:sz w:val="24"/>
                <w:szCs w:val="24"/>
              </w:rPr>
            </w:pPr>
            <w:r w:rsidRPr="004765C3">
              <w:rPr>
                <w:rFonts w:ascii="Times New Roman" w:hAnsi="Times New Roman"/>
                <w:bCs/>
                <w:sz w:val="24"/>
                <w:szCs w:val="24"/>
              </w:rPr>
              <w:t>- предъявляет методы оказания первой помощи пострадавшим;</w:t>
            </w:r>
          </w:p>
          <w:p w:rsidR="00423A0A" w:rsidRPr="004765C3" w:rsidRDefault="00423A0A" w:rsidP="003550BA">
            <w:pPr>
              <w:spacing w:after="0" w:line="240" w:lineRule="auto"/>
              <w:rPr>
                <w:rFonts w:ascii="Times New Roman" w:hAnsi="Times New Roman"/>
                <w:bCs/>
                <w:sz w:val="24"/>
                <w:szCs w:val="24"/>
              </w:rPr>
            </w:pPr>
            <w:r w:rsidRPr="004765C3">
              <w:rPr>
                <w:rFonts w:ascii="Times New Roman" w:hAnsi="Times New Roman"/>
                <w:bCs/>
                <w:sz w:val="24"/>
                <w:szCs w:val="24"/>
              </w:rPr>
              <w:t>- находит и указывает средства пожаротушения в зависимости от сложившейся чрезвычайной ситуации;</w:t>
            </w:r>
          </w:p>
          <w:p w:rsidR="00423A0A" w:rsidRPr="004765C3" w:rsidRDefault="00423A0A" w:rsidP="003550BA">
            <w:pPr>
              <w:spacing w:after="0" w:line="240" w:lineRule="auto"/>
              <w:rPr>
                <w:rFonts w:ascii="Times New Roman" w:hAnsi="Times New Roman"/>
                <w:bCs/>
                <w:sz w:val="24"/>
                <w:szCs w:val="24"/>
              </w:rPr>
            </w:pPr>
            <w:proofErr w:type="gramStart"/>
            <w:r w:rsidRPr="004765C3">
              <w:rPr>
                <w:rFonts w:ascii="Times New Roman" w:hAnsi="Times New Roman"/>
                <w:bCs/>
                <w:sz w:val="24"/>
                <w:szCs w:val="24"/>
              </w:rPr>
              <w:t>- определяет в перечне военно-учетных специальностей родственные своей профессии;</w:t>
            </w:r>
            <w:proofErr w:type="gramEnd"/>
          </w:p>
          <w:p w:rsidR="00423A0A" w:rsidRPr="00072A92" w:rsidRDefault="00423A0A" w:rsidP="003550BA">
            <w:pPr>
              <w:spacing w:after="0" w:line="240" w:lineRule="auto"/>
              <w:rPr>
                <w:rFonts w:ascii="Times New Roman" w:hAnsi="Times New Roman"/>
                <w:bCs/>
              </w:rPr>
            </w:pPr>
            <w:r w:rsidRPr="004765C3">
              <w:rPr>
                <w:rFonts w:ascii="Times New Roman" w:hAnsi="Times New Roman"/>
                <w:bCs/>
                <w:sz w:val="24"/>
                <w:szCs w:val="24"/>
              </w:rPr>
              <w:t xml:space="preserve">-  объясняет, </w:t>
            </w:r>
            <w:r w:rsidRPr="004765C3">
              <w:rPr>
                <w:rFonts w:ascii="Times New Roman" w:hAnsi="Times New Roman"/>
                <w:sz w:val="24"/>
                <w:szCs w:val="24"/>
              </w:rPr>
              <w:t xml:space="preserve">владеет, применяет способы бесконфликтного общения и </w:t>
            </w:r>
            <w:proofErr w:type="spellStart"/>
            <w:r w:rsidRPr="004765C3">
              <w:rPr>
                <w:rFonts w:ascii="Times New Roman" w:hAnsi="Times New Roman"/>
                <w:sz w:val="24"/>
                <w:szCs w:val="24"/>
              </w:rPr>
              <w:t>саморегуляции</w:t>
            </w:r>
            <w:proofErr w:type="spellEnd"/>
            <w:r w:rsidRPr="004765C3">
              <w:rPr>
                <w:rFonts w:ascii="Times New Roman" w:hAnsi="Times New Roman"/>
                <w:sz w:val="24"/>
                <w:szCs w:val="24"/>
              </w:rPr>
              <w:t xml:space="preserve"> в повседневной жизни и профессиональной деятельности</w:t>
            </w:r>
          </w:p>
        </w:tc>
        <w:tc>
          <w:tcPr>
            <w:tcW w:w="2651" w:type="dxa"/>
            <w:tcBorders>
              <w:top w:val="single" w:sz="4" w:space="0" w:color="auto"/>
              <w:left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95"/>
          <w:jc w:val="center"/>
        </w:trPr>
        <w:tc>
          <w:tcPr>
            <w:tcW w:w="3564" w:type="dxa"/>
            <w:vMerge/>
            <w:tcBorders>
              <w:left w:val="single" w:sz="4" w:space="0" w:color="auto"/>
              <w:bottom w:val="single" w:sz="4" w:space="0" w:color="auto"/>
              <w:right w:val="single" w:sz="4" w:space="0" w:color="auto"/>
            </w:tcBorders>
          </w:tcPr>
          <w:p w:rsidR="00423A0A" w:rsidRPr="00D20024" w:rsidRDefault="00423A0A" w:rsidP="003550BA">
            <w:pPr>
              <w:pStyle w:val="Default"/>
              <w:ind w:firstLine="34"/>
              <w:rPr>
                <w:sz w:val="22"/>
                <w:szCs w:val="22"/>
                <w:lang w:eastAsia="ru-RU"/>
              </w:rPr>
            </w:pPr>
          </w:p>
        </w:tc>
        <w:tc>
          <w:tcPr>
            <w:tcW w:w="3610" w:type="dxa"/>
            <w:vMerge/>
            <w:tcBorders>
              <w:left w:val="single" w:sz="4" w:space="0" w:color="auto"/>
              <w:right w:val="single" w:sz="4" w:space="0" w:color="auto"/>
            </w:tcBorders>
          </w:tcPr>
          <w:p w:rsidR="00423A0A" w:rsidRPr="00D20024" w:rsidRDefault="00423A0A" w:rsidP="003550BA">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423A0A" w:rsidRPr="00072A92" w:rsidRDefault="00423A0A" w:rsidP="003550BA">
            <w:pPr>
              <w:spacing w:after="0" w:line="240" w:lineRule="auto"/>
              <w:jc w:val="both"/>
              <w:rPr>
                <w:rFonts w:ascii="Times New Roman" w:hAnsi="Times New Roman"/>
                <w:bCs/>
              </w:rPr>
            </w:pPr>
          </w:p>
        </w:tc>
      </w:tr>
      <w:tr w:rsidR="00423A0A" w:rsidRPr="00D20024" w:rsidTr="003550BA">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tabs>
                <w:tab w:val="left" w:pos="327"/>
              </w:tabs>
              <w:spacing w:after="0" w:line="240" w:lineRule="auto"/>
              <w:ind w:left="327" w:hanging="284"/>
              <w:rPr>
                <w:rFonts w:ascii="Times New Roman" w:hAnsi="Times New Roman"/>
                <w:b/>
                <w:bCs/>
              </w:rPr>
            </w:pPr>
            <w:r w:rsidRPr="00D20024">
              <w:rPr>
                <w:rFonts w:ascii="Times New Roman" w:hAnsi="Times New Roman"/>
                <w:b/>
                <w:bCs/>
              </w:rPr>
              <w:lastRenderedPageBreak/>
              <w:t>Умения:</w:t>
            </w:r>
          </w:p>
        </w:tc>
        <w:tc>
          <w:tcPr>
            <w:tcW w:w="3610" w:type="dxa"/>
            <w:vMerge/>
            <w:tcBorders>
              <w:left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
                <w:bCs/>
              </w:rPr>
            </w:pPr>
          </w:p>
        </w:tc>
        <w:tc>
          <w:tcPr>
            <w:tcW w:w="2651" w:type="dxa"/>
            <w:vMerge w:val="restart"/>
            <w:tcBorders>
              <w:top w:val="single" w:sz="4" w:space="0" w:color="auto"/>
              <w:left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D20024" w:rsidRDefault="00423A0A" w:rsidP="003550BA">
            <w:pPr>
              <w:spacing w:after="0" w:line="240" w:lineRule="auto"/>
              <w:jc w:val="both"/>
              <w:rPr>
                <w:rFonts w:ascii="Times New Roman" w:hAnsi="Times New Roman"/>
                <w:b/>
                <w:bCs/>
              </w:rPr>
            </w:pPr>
            <w:r w:rsidRPr="00D20024">
              <w:rPr>
                <w:rFonts w:ascii="Times New Roman" w:hAnsi="Times New Roman"/>
                <w:bCs/>
              </w:rPr>
              <w:t>Дифференцированный зачет.</w:t>
            </w:r>
          </w:p>
        </w:tc>
      </w:tr>
      <w:tr w:rsidR="00423A0A" w:rsidRPr="00D20024" w:rsidTr="003550BA">
        <w:trPr>
          <w:trHeight w:val="9383"/>
          <w:jc w:val="center"/>
        </w:trPr>
        <w:tc>
          <w:tcPr>
            <w:tcW w:w="3564" w:type="dxa"/>
            <w:tcBorders>
              <w:top w:val="single" w:sz="4" w:space="0" w:color="auto"/>
              <w:left w:val="single" w:sz="4" w:space="0" w:color="auto"/>
              <w:bottom w:val="single" w:sz="4" w:space="0" w:color="auto"/>
              <w:right w:val="single" w:sz="4" w:space="0" w:color="auto"/>
            </w:tcBorders>
          </w:tcPr>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использовать средства индивидуальной и коллективной защиты от оружия массового поражения;</w:t>
            </w:r>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xml:space="preserve">- применять первичные средства пожаротушения; </w:t>
            </w:r>
          </w:p>
          <w:p w:rsidR="00423A0A" w:rsidRPr="004765C3" w:rsidRDefault="00423A0A" w:rsidP="003550BA">
            <w:pPr>
              <w:spacing w:after="0" w:line="240" w:lineRule="auto"/>
              <w:rPr>
                <w:rFonts w:ascii="Times New Roman" w:hAnsi="Times New Roman"/>
                <w:sz w:val="24"/>
                <w:szCs w:val="24"/>
              </w:rPr>
            </w:pPr>
            <w:proofErr w:type="gramStart"/>
            <w:r w:rsidRPr="004765C3">
              <w:rPr>
                <w:rFonts w:ascii="Times New Roman" w:hAnsi="Times New Roman"/>
                <w:sz w:val="24"/>
                <w:szCs w:val="24"/>
              </w:rPr>
              <w:t>- ориентироваться в перечне военно-учетных специальностей и самостоятельно определять среди них родственные полученной профессии;</w:t>
            </w:r>
            <w:proofErr w:type="gramEnd"/>
          </w:p>
          <w:p w:rsidR="00423A0A" w:rsidRPr="004765C3" w:rsidRDefault="00423A0A" w:rsidP="003550BA">
            <w:pPr>
              <w:spacing w:after="0" w:line="240" w:lineRule="auto"/>
              <w:rPr>
                <w:rFonts w:ascii="Times New Roman" w:hAnsi="Times New Roman"/>
                <w:sz w:val="24"/>
                <w:szCs w:val="24"/>
              </w:rPr>
            </w:pPr>
            <w:r w:rsidRPr="004765C3">
              <w:rPr>
                <w:rFonts w:ascii="Times New Roman" w:hAnsi="Times New Roman"/>
                <w:sz w:val="24"/>
                <w:szCs w:val="24"/>
              </w:rPr>
              <w:t>- применять профессиональные знания в ходе исполнения обязанностей военной службы на воинских должностях в соответствии с полученной профессией;</w:t>
            </w:r>
          </w:p>
          <w:p w:rsidR="00423A0A" w:rsidRPr="00D20024" w:rsidRDefault="00423A0A" w:rsidP="003550BA">
            <w:pPr>
              <w:pStyle w:val="ConsPlusNormal"/>
              <w:jc w:val="both"/>
              <w:rPr>
                <w:rFonts w:ascii="Times New Roman" w:hAnsi="Times New Roman" w:cs="Times New Roman"/>
                <w:sz w:val="22"/>
                <w:szCs w:val="22"/>
              </w:rPr>
            </w:pPr>
            <w:r w:rsidRPr="004765C3">
              <w:rPr>
                <w:rFonts w:ascii="Times New Roman" w:hAnsi="Times New Roman"/>
                <w:sz w:val="24"/>
                <w:szCs w:val="24"/>
              </w:rPr>
              <w:t xml:space="preserve">- владеть способами бесконфликтного общения и </w:t>
            </w:r>
            <w:proofErr w:type="spellStart"/>
            <w:r w:rsidRPr="004765C3">
              <w:rPr>
                <w:rFonts w:ascii="Times New Roman" w:hAnsi="Times New Roman"/>
                <w:sz w:val="24"/>
                <w:szCs w:val="24"/>
              </w:rPr>
              <w:t>саморегуляции</w:t>
            </w:r>
            <w:proofErr w:type="spellEnd"/>
            <w:r w:rsidRPr="004765C3">
              <w:rPr>
                <w:rFonts w:ascii="Times New Roman" w:hAnsi="Times New Roman"/>
                <w:sz w:val="24"/>
                <w:szCs w:val="24"/>
              </w:rPr>
              <w:t xml:space="preserve"> в повседневной деятельности и экстремальных условиях военной службы</w:t>
            </w:r>
          </w:p>
        </w:tc>
        <w:tc>
          <w:tcPr>
            <w:tcW w:w="3610" w:type="dxa"/>
            <w:vMerge/>
            <w:tcBorders>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p>
        </w:tc>
        <w:tc>
          <w:tcPr>
            <w:tcW w:w="2651" w:type="dxa"/>
            <w:vMerge/>
            <w:tcBorders>
              <w:left w:val="single" w:sz="4" w:space="0" w:color="auto"/>
              <w:bottom w:val="single" w:sz="4" w:space="0" w:color="auto"/>
              <w:right w:val="single" w:sz="4" w:space="0" w:color="auto"/>
            </w:tcBorders>
          </w:tcPr>
          <w:p w:rsidR="00423A0A" w:rsidRPr="00072A92" w:rsidRDefault="00423A0A" w:rsidP="003550BA">
            <w:pPr>
              <w:spacing w:after="0" w:line="240" w:lineRule="auto"/>
              <w:jc w:val="both"/>
              <w:rPr>
                <w:rFonts w:ascii="Times New Roman" w:hAnsi="Times New Roman"/>
                <w:bCs/>
              </w:rPr>
            </w:pP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Pr>
        <w:pStyle w:val="a7"/>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spacing w:after="0"/>
        <w:jc w:val="right"/>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sidRPr="00B2467E">
        <w:rPr>
          <w:rFonts w:ascii="Times New Roman" w:hAnsi="Times New Roman"/>
          <w:b/>
          <w:iCs/>
          <w:sz w:val="24"/>
          <w:szCs w:val="24"/>
          <w:u w:val="single"/>
        </w:rPr>
        <w:t>ОП.</w:t>
      </w:r>
      <w:r>
        <w:rPr>
          <w:rFonts w:ascii="Times New Roman" w:hAnsi="Times New Roman"/>
          <w:b/>
          <w:iCs/>
          <w:sz w:val="24"/>
          <w:szCs w:val="24"/>
          <w:u w:val="single"/>
        </w:rPr>
        <w:t>0</w:t>
      </w:r>
      <w:r w:rsidR="00DF5DF1">
        <w:rPr>
          <w:rFonts w:ascii="Times New Roman" w:hAnsi="Times New Roman"/>
          <w:b/>
          <w:iCs/>
          <w:sz w:val="24"/>
          <w:szCs w:val="24"/>
          <w:u w:val="single"/>
        </w:rPr>
        <w:t>7</w:t>
      </w:r>
      <w:r>
        <w:rPr>
          <w:rFonts w:ascii="Times New Roman" w:hAnsi="Times New Roman"/>
          <w:b/>
          <w:iCs/>
          <w:sz w:val="24"/>
          <w:szCs w:val="24"/>
          <w:u w:val="single"/>
        </w:rPr>
        <w:t xml:space="preserve"> Основы финансовой грамотности</w:t>
      </w: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ОПБ. Обязательный профессиональный блок</w:t>
      </w: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bookmarkStart w:id="5" w:name="_GoBack"/>
      <w:bookmarkEnd w:id="5"/>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ОП.</w:t>
      </w:r>
      <w:r>
        <w:rPr>
          <w:rFonts w:ascii="Times New Roman" w:hAnsi="Times New Roman"/>
          <w:iCs/>
          <w:sz w:val="24"/>
          <w:szCs w:val="24"/>
        </w:rPr>
        <w:t>05 Основы финансовой грамотности</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FF0886" w:rsidRDefault="00423A0A" w:rsidP="00423A0A">
      <w:pPr>
        <w:spacing w:after="0"/>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ОП.05 Основы финансовой грамотности является обязательной частью обязательного профессионального блока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1E82" w:rsidRDefault="00423A0A" w:rsidP="00423A0A">
      <w:pPr>
        <w:spacing w:after="0"/>
        <w:ind w:firstLine="567"/>
        <w:jc w:val="both"/>
        <w:rPr>
          <w:rFonts w:ascii="Times New Roman" w:hAnsi="Times New Roman"/>
          <w:bCs/>
          <w:sz w:val="24"/>
          <w:szCs w:val="24"/>
        </w:rPr>
      </w:pPr>
    </w:p>
    <w:p w:rsidR="00423A0A"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ОК 4,</w:t>
      </w:r>
      <w:r w:rsidRPr="0048330D">
        <w:rPr>
          <w:rFonts w:ascii="Times New Roman" w:hAnsi="Times New Roman"/>
          <w:sz w:val="24"/>
          <w:szCs w:val="24"/>
        </w:rPr>
        <w:t xml:space="preserve"> </w:t>
      </w: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ОК 6</w:t>
      </w: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1441"/>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Default="00423A0A" w:rsidP="003550BA">
            <w:pPr>
              <w:suppressAutoHyphens/>
              <w:spacing w:after="0" w:line="240" w:lineRule="auto"/>
              <w:jc w:val="center"/>
              <w:rPr>
                <w:rFonts w:ascii="Times New Roman" w:hAnsi="Times New Roman"/>
                <w:i/>
              </w:rPr>
            </w:pP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Pr>
                <w:rFonts w:ascii="Times New Roman" w:hAnsi="Times New Roman"/>
                <w:sz w:val="24"/>
                <w:szCs w:val="24"/>
              </w:rPr>
              <w:t xml:space="preserve">- </w:t>
            </w:r>
            <w:r w:rsidRPr="00BE0A0B">
              <w:rPr>
                <w:rFonts w:ascii="Times New Roman" w:hAnsi="Times New Roman"/>
                <w:sz w:val="24"/>
                <w:szCs w:val="24"/>
              </w:rPr>
              <w:t>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w:t>
            </w:r>
            <w:proofErr w:type="gramEnd"/>
            <w:r w:rsidRPr="00BE0A0B">
              <w:rPr>
                <w:rFonts w:ascii="Times New Roman" w:hAnsi="Times New Roman"/>
                <w:sz w:val="24"/>
                <w:szCs w:val="24"/>
              </w:rPr>
              <w:t xml:space="preserve"> и услуг, безопасность финансовых операций, в том числе в сети Интернет);</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ставить финансовые цели и планировать деятельность по достижению целей с учётом возможных альтернатив;</w:t>
            </w:r>
          </w:p>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оценивать способы решения практических финансовых задач и делать оптимальный выбор, выполнять самоанализ полученного результата;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E0A0B">
              <w:rPr>
                <w:rFonts w:ascii="Times New Roman" w:hAnsi="Times New Roman"/>
                <w:sz w:val="24"/>
                <w:szCs w:val="24"/>
              </w:rPr>
              <w:lastRenderedPageBreak/>
              <w:t>владеть коммуникативными компетенциями:</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находить, анализировать и интерпретировать финансовую информацию из различных источников;</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грамотно реализовывать позиции (покупателя, заёмщика, вкладчика, налогоплательщика, потребителя страховых услуг, участника фондового рынка и др.);</w:t>
            </w:r>
          </w:p>
          <w:p w:rsidR="00423A0A" w:rsidRPr="00F43758"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анализировать свою учебную и практическую деятельность в области финансов.</w:t>
            </w:r>
          </w:p>
        </w:tc>
        <w:tc>
          <w:tcPr>
            <w:tcW w:w="4253" w:type="dxa"/>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Pr>
                <w:rFonts w:ascii="Times New Roman" w:hAnsi="Times New Roman"/>
                <w:sz w:val="24"/>
                <w:szCs w:val="24"/>
              </w:rPr>
              <w:lastRenderedPageBreak/>
              <w:t xml:space="preserve">- </w:t>
            </w:r>
            <w:r w:rsidRPr="00BE0A0B">
              <w:rPr>
                <w:rFonts w:ascii="Times New Roman" w:hAnsi="Times New Roman"/>
                <w:sz w:val="24"/>
                <w:szCs w:val="24"/>
              </w:rPr>
              <w:t>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w:t>
            </w:r>
            <w:r>
              <w:rPr>
                <w:rFonts w:ascii="Times New Roman" w:hAnsi="Times New Roman"/>
                <w:sz w:val="24"/>
                <w:szCs w:val="24"/>
              </w:rPr>
              <w:t xml:space="preserve">тво фирмы, предпринимательство, </w:t>
            </w:r>
            <w:r w:rsidRPr="00BE0A0B">
              <w:rPr>
                <w:rFonts w:ascii="Times New Roman" w:hAnsi="Times New Roman"/>
                <w:sz w:val="24"/>
                <w:szCs w:val="24"/>
              </w:rPr>
              <w:t>предприниматель, предприятие, организационно-правовая форма</w:t>
            </w:r>
            <w:proofErr w:type="gramEnd"/>
            <w:r w:rsidRPr="00BE0A0B">
              <w:rPr>
                <w:rFonts w:ascii="Times New Roman" w:hAnsi="Times New Roman"/>
                <w:sz w:val="24"/>
                <w:szCs w:val="24"/>
              </w:rPr>
              <w:t xml:space="preserve"> предприятия, бизнес-план, финансовые риски, экономический кризис, финансовое мошенничество, финансовая безопасность);</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 xml:space="preserve">знать правила грамотного и безопасного поведения при взаимодействии с финансовыми институтами (банки, фондовый рынок, </w:t>
            </w:r>
            <w:r w:rsidRPr="00BE0A0B">
              <w:rPr>
                <w:rFonts w:ascii="Times New Roman" w:hAnsi="Times New Roman"/>
                <w:sz w:val="24"/>
                <w:szCs w:val="24"/>
              </w:rPr>
              <w:lastRenderedPageBreak/>
              <w:t>налоговая служба, страховые компании, валютный рынок) и уметь их применять на практике.</w:t>
            </w:r>
          </w:p>
          <w:p w:rsidR="00423A0A" w:rsidRPr="00F43758"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E17B15" w:rsidTr="003550BA">
        <w:trPr>
          <w:trHeight w:val="490"/>
        </w:trPr>
        <w:tc>
          <w:tcPr>
            <w:tcW w:w="3685" w:type="pct"/>
            <w:vAlign w:val="center"/>
          </w:tcPr>
          <w:p w:rsidR="00423A0A" w:rsidRPr="00E17B15" w:rsidRDefault="00423A0A" w:rsidP="003550BA">
            <w:pPr>
              <w:suppressAutoHyphens/>
              <w:spacing w:after="0"/>
              <w:rPr>
                <w:rFonts w:ascii="Times New Roman" w:hAnsi="Times New Roman"/>
                <w:b/>
              </w:rPr>
            </w:pPr>
            <w:r w:rsidRPr="00E17B15">
              <w:rPr>
                <w:rFonts w:ascii="Times New Roman" w:hAnsi="Times New Roman"/>
                <w:b/>
              </w:rPr>
              <w:t>Объем образовательной программы учебной дисциплины</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54</w:t>
            </w:r>
          </w:p>
        </w:tc>
      </w:tr>
      <w:tr w:rsidR="00423A0A" w:rsidRPr="00E17B15" w:rsidTr="003550BA">
        <w:trPr>
          <w:trHeight w:val="490"/>
        </w:trPr>
        <w:tc>
          <w:tcPr>
            <w:tcW w:w="3685" w:type="pct"/>
            <w:shd w:val="clear" w:color="auto" w:fill="auto"/>
            <w:vAlign w:val="center"/>
          </w:tcPr>
          <w:p w:rsidR="00423A0A" w:rsidRPr="00E17B15" w:rsidRDefault="00423A0A" w:rsidP="003550BA">
            <w:pPr>
              <w:suppressAutoHyphens/>
              <w:spacing w:after="0"/>
              <w:rPr>
                <w:rFonts w:ascii="Times New Roman" w:hAnsi="Times New Roman"/>
                <w:b/>
              </w:rPr>
            </w:pPr>
            <w:r w:rsidRPr="00E17B15">
              <w:rPr>
                <w:rFonts w:ascii="Times New Roman" w:hAnsi="Times New Roman"/>
                <w:b/>
              </w:rPr>
              <w:t>в т.ч. в форме практической подготовки</w:t>
            </w:r>
          </w:p>
        </w:tc>
        <w:tc>
          <w:tcPr>
            <w:tcW w:w="1315" w:type="pct"/>
            <w:shd w:val="clear" w:color="auto" w:fill="auto"/>
            <w:vAlign w:val="center"/>
          </w:tcPr>
          <w:p w:rsidR="00423A0A" w:rsidRPr="00E17B15" w:rsidRDefault="00423A0A" w:rsidP="003550BA">
            <w:pPr>
              <w:suppressAutoHyphens/>
              <w:spacing w:after="0"/>
              <w:rPr>
                <w:rFonts w:ascii="Times New Roman" w:hAnsi="Times New Roman"/>
                <w:iCs/>
              </w:rPr>
            </w:pPr>
            <w:r>
              <w:rPr>
                <w:rFonts w:ascii="Times New Roman" w:hAnsi="Times New Roman"/>
                <w:iCs/>
              </w:rPr>
              <w:t>12</w:t>
            </w:r>
          </w:p>
        </w:tc>
      </w:tr>
      <w:tr w:rsidR="00423A0A" w:rsidRPr="00E17B15" w:rsidTr="003550BA">
        <w:trPr>
          <w:trHeight w:val="336"/>
        </w:trPr>
        <w:tc>
          <w:tcPr>
            <w:tcW w:w="5000" w:type="pct"/>
            <w:gridSpan w:val="2"/>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rPr>
              <w:t>в т. ч.:</w:t>
            </w:r>
          </w:p>
        </w:tc>
      </w:tr>
      <w:tr w:rsidR="00423A0A" w:rsidRPr="00E17B15" w:rsidTr="003550BA">
        <w:trPr>
          <w:trHeight w:val="490"/>
        </w:trPr>
        <w:tc>
          <w:tcPr>
            <w:tcW w:w="3685" w:type="pct"/>
            <w:vAlign w:val="center"/>
          </w:tcPr>
          <w:p w:rsidR="00423A0A" w:rsidRPr="00E17B15" w:rsidRDefault="00423A0A" w:rsidP="003550BA">
            <w:pPr>
              <w:suppressAutoHyphens/>
              <w:spacing w:after="0"/>
              <w:rPr>
                <w:rFonts w:ascii="Times New Roman" w:hAnsi="Times New Roman"/>
              </w:rPr>
            </w:pPr>
            <w:r w:rsidRPr="00E17B15">
              <w:rPr>
                <w:rFonts w:ascii="Times New Roman" w:hAnsi="Times New Roman"/>
              </w:rPr>
              <w:t>теоретическое обучение</w:t>
            </w:r>
          </w:p>
        </w:tc>
        <w:tc>
          <w:tcPr>
            <w:tcW w:w="1315" w:type="pct"/>
            <w:vAlign w:val="center"/>
          </w:tcPr>
          <w:p w:rsidR="00423A0A" w:rsidRPr="00E17B15" w:rsidRDefault="00423A0A" w:rsidP="003550BA">
            <w:pPr>
              <w:suppressAutoHyphens/>
              <w:spacing w:after="0"/>
              <w:rPr>
                <w:rFonts w:ascii="Times New Roman" w:hAnsi="Times New Roman"/>
                <w:iCs/>
              </w:rPr>
            </w:pPr>
            <w:r>
              <w:rPr>
                <w:rFonts w:ascii="Times New Roman" w:hAnsi="Times New Roman"/>
                <w:iCs/>
              </w:rPr>
              <w:t>24</w:t>
            </w:r>
          </w:p>
        </w:tc>
      </w:tr>
      <w:tr w:rsidR="00423A0A" w:rsidRPr="00E17B15" w:rsidTr="003550BA">
        <w:trPr>
          <w:trHeight w:val="490"/>
        </w:trPr>
        <w:tc>
          <w:tcPr>
            <w:tcW w:w="3685" w:type="pct"/>
            <w:vAlign w:val="center"/>
          </w:tcPr>
          <w:p w:rsidR="00423A0A" w:rsidRPr="00E17B15" w:rsidRDefault="00423A0A" w:rsidP="003550BA">
            <w:pPr>
              <w:suppressAutoHyphens/>
              <w:spacing w:after="0"/>
              <w:rPr>
                <w:rFonts w:ascii="Times New Roman" w:hAnsi="Times New Roman"/>
              </w:rPr>
            </w:pPr>
            <w:r w:rsidRPr="00E17B15">
              <w:rPr>
                <w:rFonts w:ascii="Times New Roman" w:hAnsi="Times New Roman"/>
              </w:rPr>
              <w:t>практические работы</w:t>
            </w:r>
            <w:r w:rsidRPr="00E17B15">
              <w:rPr>
                <w:rFonts w:ascii="Times New Roman" w:hAnsi="Times New Roman"/>
                <w:i/>
              </w:rPr>
              <w:t xml:space="preserve"> </w:t>
            </w:r>
          </w:p>
        </w:tc>
        <w:tc>
          <w:tcPr>
            <w:tcW w:w="1315" w:type="pct"/>
            <w:vAlign w:val="center"/>
          </w:tcPr>
          <w:p w:rsidR="00423A0A" w:rsidRPr="00E17B15" w:rsidRDefault="00423A0A" w:rsidP="003550BA">
            <w:pPr>
              <w:suppressAutoHyphens/>
              <w:spacing w:after="0"/>
              <w:rPr>
                <w:rFonts w:ascii="Times New Roman" w:hAnsi="Times New Roman"/>
                <w:iCs/>
              </w:rPr>
            </w:pPr>
            <w:r>
              <w:rPr>
                <w:rFonts w:ascii="Times New Roman" w:hAnsi="Times New Roman"/>
                <w:iCs/>
              </w:rPr>
              <w:t>12</w:t>
            </w:r>
          </w:p>
        </w:tc>
      </w:tr>
      <w:tr w:rsidR="00423A0A" w:rsidRPr="00E17B15" w:rsidTr="003550BA">
        <w:trPr>
          <w:trHeight w:val="267"/>
        </w:trPr>
        <w:tc>
          <w:tcPr>
            <w:tcW w:w="3685" w:type="pct"/>
            <w:vAlign w:val="center"/>
          </w:tcPr>
          <w:p w:rsidR="00423A0A" w:rsidRPr="00E17B15" w:rsidRDefault="00423A0A" w:rsidP="003550BA">
            <w:pPr>
              <w:suppressAutoHyphens/>
              <w:spacing w:after="0"/>
              <w:rPr>
                <w:rFonts w:ascii="Times New Roman" w:hAnsi="Times New Roman"/>
                <w:i/>
              </w:rPr>
            </w:pPr>
            <w:r w:rsidRPr="00E17B15">
              <w:rPr>
                <w:rFonts w:ascii="Times New Roman" w:hAnsi="Times New Roman"/>
                <w:i/>
              </w:rPr>
              <w:t xml:space="preserve">Самостоятельная работа </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18</w:t>
            </w:r>
          </w:p>
        </w:tc>
      </w:tr>
      <w:tr w:rsidR="00423A0A" w:rsidRPr="00E17B15" w:rsidTr="003550BA">
        <w:trPr>
          <w:trHeight w:val="331"/>
        </w:trPr>
        <w:tc>
          <w:tcPr>
            <w:tcW w:w="3685" w:type="pct"/>
            <w:vAlign w:val="center"/>
          </w:tcPr>
          <w:p w:rsidR="00423A0A" w:rsidRPr="00E17B15" w:rsidRDefault="00423A0A" w:rsidP="003550BA">
            <w:pPr>
              <w:suppressAutoHyphens/>
              <w:spacing w:after="0"/>
              <w:rPr>
                <w:rFonts w:ascii="Times New Roman" w:hAnsi="Times New Roman"/>
                <w:i/>
              </w:rPr>
            </w:pPr>
            <w:r w:rsidRPr="00E17B15">
              <w:rPr>
                <w:rFonts w:ascii="Times New Roman" w:hAnsi="Times New Roman"/>
                <w:b/>
                <w:iCs/>
              </w:rPr>
              <w:t>Промежуточная аттестация</w:t>
            </w:r>
          </w:p>
        </w:tc>
        <w:tc>
          <w:tcPr>
            <w:tcW w:w="1315" w:type="pct"/>
            <w:vAlign w:val="center"/>
          </w:tcPr>
          <w:p w:rsidR="00423A0A" w:rsidRPr="00E17B15" w:rsidRDefault="00423A0A" w:rsidP="003550BA">
            <w:pPr>
              <w:suppressAutoHyphens/>
              <w:spacing w:after="0"/>
              <w:rPr>
                <w:rFonts w:ascii="Times New Roman" w:hAnsi="Times New Roman"/>
                <w:iCs/>
              </w:rPr>
            </w:pPr>
            <w:r w:rsidRPr="00E17B15">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709"/>
        <w:gridCol w:w="97"/>
        <w:gridCol w:w="7416"/>
        <w:gridCol w:w="992"/>
        <w:gridCol w:w="851"/>
        <w:gridCol w:w="992"/>
        <w:gridCol w:w="1134"/>
        <w:gridCol w:w="850"/>
      </w:tblGrid>
      <w:tr w:rsidR="00423A0A" w:rsidRPr="00BE0A0B" w:rsidTr="003550BA">
        <w:tc>
          <w:tcPr>
            <w:tcW w:w="2376" w:type="dxa"/>
            <w:vMerge w:val="restart"/>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0A0B">
              <w:rPr>
                <w:rFonts w:ascii="Times New Roman" w:hAnsi="Times New Roman"/>
                <w:b/>
                <w:bCs/>
                <w:sz w:val="24"/>
                <w:szCs w:val="24"/>
              </w:rPr>
              <w:t>Наименование разделов и тем</w:t>
            </w:r>
          </w:p>
        </w:tc>
        <w:tc>
          <w:tcPr>
            <w:tcW w:w="8222" w:type="dxa"/>
            <w:gridSpan w:val="3"/>
            <w:vMerge w:val="restart"/>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 xml:space="preserve">Содержание учебного материала, практические занятия, самостоятельная работа </w:t>
            </w:r>
            <w:proofErr w:type="gramStart"/>
            <w:r w:rsidRPr="00BE0A0B">
              <w:rPr>
                <w:rFonts w:ascii="Times New Roman" w:hAnsi="Times New Roman"/>
                <w:b/>
                <w:bCs/>
                <w:sz w:val="24"/>
                <w:szCs w:val="24"/>
              </w:rPr>
              <w:t>обучающихся</w:t>
            </w:r>
            <w:proofErr w:type="gramEnd"/>
          </w:p>
        </w:tc>
        <w:tc>
          <w:tcPr>
            <w:tcW w:w="2835"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0A0B">
              <w:rPr>
                <w:rFonts w:ascii="Times New Roman" w:hAnsi="Times New Roman"/>
                <w:b/>
                <w:bCs/>
                <w:sz w:val="24"/>
                <w:szCs w:val="24"/>
              </w:rPr>
              <w:t>Объем часов</w:t>
            </w:r>
          </w:p>
        </w:tc>
        <w:tc>
          <w:tcPr>
            <w:tcW w:w="1134"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850"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BE0A0B" w:rsidTr="003550BA">
        <w:tc>
          <w:tcPr>
            <w:tcW w:w="2376" w:type="dxa"/>
            <w:vMerge/>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8222" w:type="dxa"/>
            <w:gridSpan w:val="3"/>
            <w:vMerge/>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992" w:type="dxa"/>
          </w:tcPr>
          <w:p w:rsidR="00423A0A" w:rsidRPr="00616C21" w:rsidRDefault="00423A0A" w:rsidP="003550BA">
            <w:pPr>
              <w:pStyle w:val="Default"/>
              <w:jc w:val="center"/>
              <w:rPr>
                <w:sz w:val="20"/>
                <w:szCs w:val="20"/>
              </w:rPr>
            </w:pPr>
            <w:r w:rsidRPr="00616C21">
              <w:rPr>
                <w:b/>
                <w:bCs/>
                <w:i/>
                <w:iCs/>
                <w:sz w:val="20"/>
                <w:szCs w:val="20"/>
              </w:rPr>
              <w:t>теория</w:t>
            </w:r>
          </w:p>
        </w:tc>
        <w:tc>
          <w:tcPr>
            <w:tcW w:w="851" w:type="dxa"/>
          </w:tcPr>
          <w:p w:rsidR="00423A0A" w:rsidRPr="006A690C" w:rsidRDefault="00423A0A" w:rsidP="003550BA">
            <w:pPr>
              <w:pStyle w:val="Default"/>
              <w:jc w:val="center"/>
              <w:rPr>
                <w:b/>
                <w:bCs/>
                <w:i/>
                <w:iCs/>
                <w:sz w:val="20"/>
                <w:szCs w:val="20"/>
              </w:rPr>
            </w:pPr>
            <w:r w:rsidRPr="006A690C">
              <w:rPr>
                <w:b/>
                <w:bCs/>
                <w:i/>
                <w:iCs/>
                <w:sz w:val="20"/>
                <w:szCs w:val="20"/>
              </w:rPr>
              <w:t>практика</w:t>
            </w:r>
          </w:p>
        </w:tc>
        <w:tc>
          <w:tcPr>
            <w:tcW w:w="992" w:type="dxa"/>
          </w:tcPr>
          <w:p w:rsidR="00423A0A" w:rsidRPr="006A690C" w:rsidRDefault="00423A0A" w:rsidP="003550BA">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134"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hAnsi="Times New Roman"/>
                <w:b/>
                <w:bCs/>
                <w:sz w:val="24"/>
                <w:szCs w:val="24"/>
              </w:rPr>
            </w:pPr>
          </w:p>
        </w:tc>
        <w:tc>
          <w:tcPr>
            <w:tcW w:w="850"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
              <w:rPr>
                <w:rFonts w:ascii="Times New Roman" w:hAnsi="Times New Roman"/>
                <w:b/>
                <w:bCs/>
                <w:sz w:val="24"/>
                <w:szCs w:val="24"/>
              </w:rPr>
            </w:pPr>
          </w:p>
        </w:tc>
      </w:tr>
      <w:tr w:rsidR="00423A0A" w:rsidRPr="00BE0A0B" w:rsidTr="003550BA">
        <w:tc>
          <w:tcPr>
            <w:tcW w:w="2376" w:type="dxa"/>
            <w:vMerge w:val="restart"/>
          </w:tcPr>
          <w:p w:rsidR="00423A0A" w:rsidRPr="00BE0A0B" w:rsidRDefault="00423A0A" w:rsidP="003550BA">
            <w:pPr>
              <w:spacing w:after="0" w:line="240" w:lineRule="auto"/>
              <w:rPr>
                <w:rFonts w:ascii="Times New Roman" w:hAnsi="Times New Roman"/>
                <w:b/>
                <w:bCs/>
                <w:sz w:val="24"/>
                <w:szCs w:val="24"/>
              </w:rPr>
            </w:pPr>
            <w:r w:rsidRPr="00BE0A0B">
              <w:rPr>
                <w:rFonts w:ascii="Times New Roman" w:eastAsia="Calibri" w:hAnsi="Times New Roman"/>
                <w:bCs/>
                <w:sz w:val="24"/>
                <w:szCs w:val="24"/>
              </w:rPr>
              <w:t>Тема 1. Банки: чем они могут быть полезны</w:t>
            </w: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1" w:type="dxa"/>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92" w:type="dxa"/>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shd w:val="clear" w:color="auto" w:fill="F2F2F2"/>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50" w:type="dxa"/>
            <w:shd w:val="clear" w:color="auto" w:fill="F2F2F2"/>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BE0A0B" w:rsidTr="003550BA">
        <w:trPr>
          <w:trHeight w:val="257"/>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w:t>
            </w:r>
          </w:p>
        </w:tc>
        <w:tc>
          <w:tcPr>
            <w:tcW w:w="7513" w:type="dxa"/>
            <w:gridSpan w:val="2"/>
            <w:tcBorders>
              <w:bottom w:val="single" w:sz="4" w:space="0" w:color="auto"/>
            </w:tcBorders>
            <w:vAlign w:val="center"/>
          </w:tcPr>
          <w:p w:rsidR="00423A0A" w:rsidRPr="00BE0A0B" w:rsidRDefault="00423A0A" w:rsidP="003550BA">
            <w:pPr>
              <w:shd w:val="clear" w:color="auto" w:fill="FFFFFF"/>
              <w:tabs>
                <w:tab w:val="left" w:pos="9540"/>
              </w:tabs>
              <w:spacing w:after="0" w:line="240" w:lineRule="auto"/>
              <w:rPr>
                <w:rFonts w:ascii="Times New Roman" w:hAnsi="Times New Roman"/>
                <w:sz w:val="24"/>
                <w:szCs w:val="24"/>
              </w:rPr>
            </w:pPr>
            <w:r w:rsidRPr="00BE0A0B">
              <w:rPr>
                <w:rFonts w:ascii="Times New Roman" w:hAnsi="Times New Roman"/>
                <w:bCs/>
                <w:sz w:val="24"/>
                <w:szCs w:val="24"/>
              </w:rPr>
              <w:t>Банковская система России. Текущие счета и банковские карты</w:t>
            </w:r>
          </w:p>
        </w:tc>
        <w:tc>
          <w:tcPr>
            <w:tcW w:w="992"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val="restart"/>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23A0A" w:rsidRPr="00BE0A0B" w:rsidTr="003550BA">
        <w:trPr>
          <w:trHeight w:val="257"/>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709" w:type="dxa"/>
            <w:tcBorders>
              <w:bottom w:val="single" w:sz="4" w:space="0" w:color="auto"/>
            </w:tcBorders>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w:t>
            </w:r>
          </w:p>
        </w:tc>
        <w:tc>
          <w:tcPr>
            <w:tcW w:w="7513" w:type="dxa"/>
            <w:gridSpan w:val="2"/>
            <w:tcBorders>
              <w:bottom w:val="single" w:sz="4" w:space="0" w:color="auto"/>
            </w:tcBorders>
            <w:vAlign w:val="center"/>
          </w:tcPr>
          <w:p w:rsidR="00423A0A" w:rsidRPr="00BE0A0B" w:rsidRDefault="00423A0A" w:rsidP="003550BA">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sz w:val="24"/>
                <w:szCs w:val="24"/>
              </w:rPr>
              <w:t>Сберегательные вклады: как они работают и как сделать выбор</w:t>
            </w:r>
          </w:p>
        </w:tc>
        <w:tc>
          <w:tcPr>
            <w:tcW w:w="992"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23A0A" w:rsidRPr="00BE0A0B" w:rsidTr="003550BA">
        <w:trPr>
          <w:trHeight w:val="139"/>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709" w:type="dxa"/>
            <w:tcBorders>
              <w:bottom w:val="single" w:sz="4" w:space="0" w:color="auto"/>
            </w:tcBorders>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w:t>
            </w:r>
          </w:p>
        </w:tc>
        <w:tc>
          <w:tcPr>
            <w:tcW w:w="7513" w:type="dxa"/>
            <w:gridSpan w:val="2"/>
            <w:tcBorders>
              <w:bottom w:val="single" w:sz="4" w:space="0" w:color="auto"/>
            </w:tcBorders>
            <w:vAlign w:val="center"/>
          </w:tcPr>
          <w:p w:rsidR="00423A0A" w:rsidRPr="00BE0A0B" w:rsidRDefault="00423A0A" w:rsidP="003550BA">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
                <w:bCs/>
                <w:sz w:val="24"/>
                <w:szCs w:val="24"/>
              </w:rPr>
              <w:t>Практическая работа № 1</w:t>
            </w:r>
            <w:r w:rsidRPr="00BE0A0B">
              <w:rPr>
                <w:rFonts w:ascii="Times New Roman" w:hAnsi="Times New Roman"/>
                <w:bCs/>
                <w:sz w:val="24"/>
                <w:szCs w:val="24"/>
              </w:rPr>
              <w:t xml:space="preserve"> Кредиты: когда их брать и как оценить. Условия и способы получения</w:t>
            </w:r>
            <w:r>
              <w:rPr>
                <w:rFonts w:ascii="Times New Roman" w:hAnsi="Times New Roman"/>
                <w:bCs/>
                <w:sz w:val="24"/>
                <w:szCs w:val="24"/>
              </w:rPr>
              <w:t xml:space="preserve"> </w:t>
            </w:r>
            <w:r w:rsidRPr="00BE0A0B">
              <w:rPr>
                <w:rFonts w:ascii="Times New Roman" w:hAnsi="Times New Roman"/>
                <w:bCs/>
                <w:sz w:val="24"/>
                <w:szCs w:val="24"/>
              </w:rPr>
              <w:t>кредитов. Виды кредитов</w:t>
            </w:r>
          </w:p>
        </w:tc>
        <w:tc>
          <w:tcPr>
            <w:tcW w:w="992"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1"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992" w:type="dxa"/>
            <w:tcBorders>
              <w:bottom w:val="single" w:sz="4" w:space="0" w:color="auto"/>
            </w:tcBorders>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50"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4</w:t>
            </w:r>
          </w:p>
        </w:tc>
        <w:tc>
          <w:tcPr>
            <w:tcW w:w="7513" w:type="dxa"/>
            <w:gridSpan w:val="2"/>
            <w:tcBorders>
              <w:bottom w:val="single" w:sz="4" w:space="0" w:color="auto"/>
            </w:tcBorders>
            <w:vAlign w:val="center"/>
          </w:tcPr>
          <w:p w:rsidR="00423A0A" w:rsidRPr="00BE0A0B" w:rsidRDefault="00423A0A" w:rsidP="003550BA">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Cs/>
                <w:sz w:val="24"/>
                <w:szCs w:val="24"/>
              </w:rPr>
              <w:t>Прочие услуги банков. Обобщение результатов изучения</w:t>
            </w:r>
            <w:r w:rsidRPr="00BE0A0B">
              <w:rPr>
                <w:rFonts w:ascii="Times New Roman" w:hAnsi="Times New Roman"/>
                <w:sz w:val="24"/>
                <w:szCs w:val="24"/>
              </w:rPr>
              <w:t xml:space="preserve"> </w:t>
            </w:r>
            <w:r w:rsidRPr="00BE0A0B">
              <w:rPr>
                <w:rFonts w:ascii="Times New Roman" w:hAnsi="Times New Roman"/>
                <w:bCs/>
                <w:sz w:val="24"/>
                <w:szCs w:val="24"/>
              </w:rPr>
              <w:t>Темы 1. «Банки: чем они могут быть полезны»</w:t>
            </w:r>
          </w:p>
        </w:tc>
        <w:tc>
          <w:tcPr>
            <w:tcW w:w="992" w:type="dxa"/>
            <w:tcBorders>
              <w:bottom w:val="single" w:sz="4" w:space="0" w:color="auto"/>
            </w:tcBorders>
            <w:vAlign w:val="center"/>
          </w:tcPr>
          <w:p w:rsidR="00423A0A" w:rsidRPr="00BE0A0B" w:rsidRDefault="00423A0A" w:rsidP="003550BA">
            <w:pPr>
              <w:shd w:val="clear" w:color="auto" w:fill="FFFFFF"/>
              <w:tabs>
                <w:tab w:val="left" w:pos="9540"/>
              </w:tabs>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tcBorders>
              <w:bottom w:val="single" w:sz="4" w:space="0" w:color="auto"/>
            </w:tcBorders>
            <w:vAlign w:val="center"/>
          </w:tcPr>
          <w:p w:rsidR="00423A0A" w:rsidRPr="00BE0A0B" w:rsidRDefault="00423A0A" w:rsidP="003550BA">
            <w:pPr>
              <w:shd w:val="clear" w:color="auto" w:fill="FFFFFF"/>
              <w:tabs>
                <w:tab w:val="left" w:pos="9540"/>
              </w:tabs>
              <w:spacing w:after="0" w:line="240" w:lineRule="auto"/>
              <w:jc w:val="center"/>
              <w:rPr>
                <w:rFonts w:ascii="Times New Roman" w:hAnsi="Times New Roman"/>
                <w:sz w:val="24"/>
                <w:szCs w:val="24"/>
              </w:rPr>
            </w:pPr>
          </w:p>
        </w:tc>
        <w:tc>
          <w:tcPr>
            <w:tcW w:w="992" w:type="dxa"/>
            <w:tcBorders>
              <w:bottom w:val="single" w:sz="4" w:space="0" w:color="auto"/>
            </w:tcBorders>
            <w:vAlign w:val="center"/>
          </w:tcPr>
          <w:p w:rsidR="00423A0A" w:rsidRPr="00BE0A0B" w:rsidRDefault="00423A0A" w:rsidP="003550BA">
            <w:pPr>
              <w:shd w:val="clear" w:color="auto" w:fill="FFFFFF"/>
              <w:tabs>
                <w:tab w:val="left" w:pos="9540"/>
              </w:tabs>
              <w:spacing w:after="0" w:line="240" w:lineRule="auto"/>
              <w:jc w:val="center"/>
              <w:rPr>
                <w:rFonts w:ascii="Times New Roman" w:hAnsi="Times New Roman"/>
                <w:sz w:val="24"/>
                <w:szCs w:val="24"/>
              </w:rPr>
            </w:pPr>
          </w:p>
        </w:tc>
        <w:tc>
          <w:tcPr>
            <w:tcW w:w="1134" w:type="dxa"/>
            <w:vMerge/>
            <w:tcBorders>
              <w:bottom w:val="single" w:sz="4" w:space="0" w:color="auto"/>
            </w:tcBorders>
          </w:tcPr>
          <w:p w:rsidR="00423A0A" w:rsidRPr="00BE0A0B" w:rsidRDefault="00423A0A" w:rsidP="003550BA">
            <w:pPr>
              <w:shd w:val="clear" w:color="auto" w:fill="FFFFFF"/>
              <w:tabs>
                <w:tab w:val="left" w:pos="9540"/>
              </w:tabs>
              <w:spacing w:after="0" w:line="240" w:lineRule="auto"/>
              <w:jc w:val="center"/>
              <w:rPr>
                <w:rFonts w:ascii="Times New Roman" w:hAnsi="Times New Roman"/>
                <w:sz w:val="24"/>
                <w:szCs w:val="24"/>
              </w:rPr>
            </w:pPr>
          </w:p>
        </w:tc>
        <w:tc>
          <w:tcPr>
            <w:tcW w:w="850" w:type="dxa"/>
            <w:vMerge/>
            <w:tcBorders>
              <w:bottom w:val="single" w:sz="4" w:space="0" w:color="auto"/>
            </w:tcBorders>
          </w:tcPr>
          <w:p w:rsidR="00423A0A" w:rsidRPr="00BE0A0B" w:rsidRDefault="00423A0A" w:rsidP="003550BA">
            <w:pPr>
              <w:shd w:val="clear" w:color="auto" w:fill="FFFFFF"/>
              <w:tabs>
                <w:tab w:val="left" w:pos="9540"/>
              </w:tabs>
              <w:spacing w:after="0" w:line="240" w:lineRule="auto"/>
              <w:jc w:val="center"/>
              <w:rPr>
                <w:rFonts w:ascii="Times New Roman" w:hAnsi="Times New Roman"/>
                <w:sz w:val="24"/>
                <w:szCs w:val="24"/>
              </w:rPr>
            </w:pPr>
          </w:p>
        </w:tc>
      </w:tr>
      <w:tr w:rsidR="00423A0A" w:rsidRPr="00BE0A0B" w:rsidTr="003550BA">
        <w:trPr>
          <w:trHeight w:val="479"/>
        </w:trPr>
        <w:tc>
          <w:tcPr>
            <w:tcW w:w="2376" w:type="dxa"/>
            <w:vMerge/>
          </w:tcPr>
          <w:p w:rsidR="00423A0A" w:rsidRPr="00BE0A0B" w:rsidRDefault="00423A0A" w:rsidP="003550BA">
            <w:pPr>
              <w:pStyle w:val="a9"/>
              <w:rPr>
                <w:b/>
                <w:bCs/>
              </w:rPr>
            </w:pP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Оценить выгоды и риски использования различных банковских услуг.</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rPr>
          <w:trHeight w:val="90"/>
        </w:trPr>
        <w:tc>
          <w:tcPr>
            <w:tcW w:w="2376" w:type="dxa"/>
            <w:vMerge w:val="restart"/>
          </w:tcPr>
          <w:p w:rsidR="00423A0A" w:rsidRPr="00BE0A0B" w:rsidRDefault="00423A0A" w:rsidP="003550BA">
            <w:pPr>
              <w:spacing w:after="0" w:line="240" w:lineRule="auto"/>
              <w:rPr>
                <w:rStyle w:val="af"/>
                <w:rFonts w:ascii="Times New Roman" w:hAnsi="Times New Roman"/>
                <w:b w:val="0"/>
                <w:sz w:val="24"/>
                <w:szCs w:val="24"/>
              </w:rPr>
            </w:pPr>
            <w:r w:rsidRPr="00BE0A0B">
              <w:rPr>
                <w:rFonts w:ascii="Times New Roman" w:hAnsi="Times New Roman"/>
                <w:sz w:val="24"/>
                <w:szCs w:val="24"/>
              </w:rPr>
              <w:t xml:space="preserve">Тема 2. </w:t>
            </w:r>
            <w:r w:rsidRPr="00BE0A0B">
              <w:rPr>
                <w:rStyle w:val="af"/>
                <w:rFonts w:ascii="Times New Roman" w:hAnsi="Times New Roman"/>
                <w:b w:val="0"/>
                <w:sz w:val="24"/>
                <w:szCs w:val="24"/>
              </w:rPr>
              <w:t>Фондовый и валютный рынки: как их</w:t>
            </w:r>
          </w:p>
          <w:p w:rsidR="00423A0A" w:rsidRPr="00BE0A0B" w:rsidRDefault="00423A0A" w:rsidP="003550BA">
            <w:pPr>
              <w:spacing w:after="0" w:line="240" w:lineRule="auto"/>
              <w:rPr>
                <w:rStyle w:val="af"/>
                <w:rFonts w:ascii="Times New Roman" w:hAnsi="Times New Roman"/>
                <w:b w:val="0"/>
                <w:bCs w:val="0"/>
                <w:sz w:val="24"/>
                <w:szCs w:val="24"/>
              </w:rPr>
            </w:pPr>
            <w:r w:rsidRPr="00BE0A0B">
              <w:rPr>
                <w:rStyle w:val="af"/>
                <w:rFonts w:ascii="Times New Roman" w:hAnsi="Times New Roman"/>
                <w:b w:val="0"/>
                <w:sz w:val="24"/>
                <w:szCs w:val="24"/>
              </w:rPr>
              <w:t>использовать для роста доходов</w:t>
            </w:r>
          </w:p>
          <w:p w:rsidR="00423A0A" w:rsidRPr="00BE0A0B" w:rsidRDefault="00423A0A" w:rsidP="003550BA">
            <w:pPr>
              <w:pStyle w:val="ad"/>
            </w:pPr>
          </w:p>
          <w:p w:rsidR="00423A0A" w:rsidRPr="00BE0A0B" w:rsidRDefault="00423A0A" w:rsidP="003550BA">
            <w:pPr>
              <w:spacing w:after="0" w:line="240" w:lineRule="auto"/>
              <w:rPr>
                <w:rFonts w:ascii="Times New Roman" w:hAnsi="Times New Roman"/>
                <w:sz w:val="24"/>
                <w:szCs w:val="24"/>
              </w:rPr>
            </w:pPr>
          </w:p>
        </w:tc>
        <w:tc>
          <w:tcPr>
            <w:tcW w:w="8222" w:type="dxa"/>
            <w:gridSpan w:val="3"/>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806" w:type="dxa"/>
            <w:gridSpan w:val="2"/>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5</w:t>
            </w:r>
          </w:p>
        </w:tc>
        <w:tc>
          <w:tcPr>
            <w:tcW w:w="7416" w:type="dxa"/>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sz w:val="24"/>
                <w:szCs w:val="24"/>
              </w:rPr>
              <w:t>Риск и доходность</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Pr="00BE0A0B" w:rsidRDefault="00423A0A" w:rsidP="003550BA">
            <w:pPr>
              <w:spacing w:after="0" w:line="240" w:lineRule="auto"/>
              <w:jc w:val="center"/>
              <w:rPr>
                <w:rFonts w:ascii="Times New Roman" w:hAnsi="Times New Roman"/>
                <w:sz w:val="24"/>
                <w:szCs w:val="24"/>
              </w:rPr>
            </w:pPr>
          </w:p>
        </w:tc>
        <w:tc>
          <w:tcPr>
            <w:tcW w:w="850" w:type="dxa"/>
            <w:vMerge w:val="restart"/>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806" w:type="dxa"/>
            <w:gridSpan w:val="2"/>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6</w:t>
            </w:r>
          </w:p>
        </w:tc>
        <w:tc>
          <w:tcPr>
            <w:tcW w:w="7416" w:type="dxa"/>
            <w:vAlign w:val="center"/>
          </w:tcPr>
          <w:p w:rsidR="00423A0A" w:rsidRPr="00BE0A0B" w:rsidRDefault="00423A0A" w:rsidP="003550BA">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Cs/>
                <w:sz w:val="24"/>
                <w:szCs w:val="24"/>
              </w:rPr>
              <w:t>Облигации. Акции</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vMerge/>
          </w:tcPr>
          <w:p w:rsidR="00423A0A" w:rsidRPr="00BE0A0B" w:rsidRDefault="00423A0A" w:rsidP="003550BA">
            <w:pPr>
              <w:spacing w:after="0" w:line="240" w:lineRule="auto"/>
              <w:jc w:val="center"/>
              <w:rPr>
                <w:rFonts w:ascii="Times New Roman" w:hAnsi="Times New Roman"/>
                <w:sz w:val="24"/>
                <w:szCs w:val="24"/>
              </w:rPr>
            </w:pPr>
          </w:p>
        </w:tc>
        <w:tc>
          <w:tcPr>
            <w:tcW w:w="850" w:type="dxa"/>
            <w:vMerge/>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806" w:type="dxa"/>
            <w:gridSpan w:val="2"/>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7</w:t>
            </w:r>
          </w:p>
        </w:tc>
        <w:tc>
          <w:tcPr>
            <w:tcW w:w="7416" w:type="dxa"/>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sz w:val="24"/>
                <w:szCs w:val="24"/>
              </w:rPr>
              <w:t xml:space="preserve">Как работает фондовая </w:t>
            </w:r>
            <w:proofErr w:type="gramStart"/>
            <w:r w:rsidRPr="00BE0A0B">
              <w:rPr>
                <w:rFonts w:ascii="Times New Roman" w:hAnsi="Times New Roman"/>
                <w:sz w:val="24"/>
                <w:szCs w:val="24"/>
              </w:rPr>
              <w:t>биржа</w:t>
            </w:r>
            <w:proofErr w:type="gramEnd"/>
            <w:r w:rsidRPr="00BE0A0B">
              <w:rPr>
                <w:rFonts w:ascii="Times New Roman" w:hAnsi="Times New Roman"/>
                <w:sz w:val="24"/>
                <w:szCs w:val="24"/>
              </w:rPr>
              <w:t xml:space="preserve"> и кто может на ней торговать</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vMerge/>
          </w:tcPr>
          <w:p w:rsidR="00423A0A" w:rsidRPr="00BE0A0B" w:rsidRDefault="00423A0A" w:rsidP="003550BA">
            <w:pPr>
              <w:spacing w:after="0" w:line="240" w:lineRule="auto"/>
              <w:jc w:val="center"/>
              <w:rPr>
                <w:rFonts w:ascii="Times New Roman" w:hAnsi="Times New Roman"/>
                <w:sz w:val="24"/>
                <w:szCs w:val="24"/>
              </w:rPr>
            </w:pPr>
          </w:p>
        </w:tc>
        <w:tc>
          <w:tcPr>
            <w:tcW w:w="850" w:type="dxa"/>
            <w:vMerge/>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806" w:type="dxa"/>
            <w:gridSpan w:val="2"/>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8</w:t>
            </w:r>
          </w:p>
        </w:tc>
        <w:tc>
          <w:tcPr>
            <w:tcW w:w="7416" w:type="dxa"/>
            <w:vAlign w:val="center"/>
          </w:tcPr>
          <w:p w:rsidR="00423A0A" w:rsidRPr="00BE0A0B" w:rsidRDefault="00423A0A" w:rsidP="003550BA">
            <w:pPr>
              <w:shd w:val="clear" w:color="auto" w:fill="FFFFFF"/>
              <w:tabs>
                <w:tab w:val="left" w:pos="9540"/>
              </w:tabs>
              <w:spacing w:after="0" w:line="240" w:lineRule="auto"/>
              <w:rPr>
                <w:rFonts w:ascii="Times New Roman" w:hAnsi="Times New Roman"/>
                <w:b/>
                <w:bCs/>
                <w:sz w:val="24"/>
                <w:szCs w:val="24"/>
              </w:rPr>
            </w:pPr>
            <w:r w:rsidRPr="00BE0A0B">
              <w:rPr>
                <w:rFonts w:ascii="Times New Roman" w:hAnsi="Times New Roman"/>
                <w:bCs/>
                <w:sz w:val="24"/>
                <w:szCs w:val="24"/>
              </w:rPr>
              <w:t xml:space="preserve">Рынок </w:t>
            </w:r>
            <w:proofErr w:type="spellStart"/>
            <w:r w:rsidRPr="00BE0A0B">
              <w:rPr>
                <w:rFonts w:ascii="Times New Roman" w:hAnsi="Times New Roman"/>
                <w:bCs/>
                <w:sz w:val="24"/>
                <w:szCs w:val="24"/>
              </w:rPr>
              <w:t>Форекс</w:t>
            </w:r>
            <w:proofErr w:type="spellEnd"/>
            <w:r w:rsidRPr="00BE0A0B">
              <w:rPr>
                <w:rFonts w:ascii="Times New Roman" w:hAnsi="Times New Roman"/>
                <w:bCs/>
                <w:sz w:val="24"/>
                <w:szCs w:val="24"/>
              </w:rPr>
              <w:t xml:space="preserve">. Обобщение результатов изучения Темы 2. </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vMerge/>
          </w:tcPr>
          <w:p w:rsidR="00423A0A" w:rsidRPr="00BE0A0B" w:rsidRDefault="00423A0A" w:rsidP="003550BA">
            <w:pPr>
              <w:spacing w:after="0" w:line="240" w:lineRule="auto"/>
              <w:jc w:val="center"/>
              <w:rPr>
                <w:rFonts w:ascii="Times New Roman" w:hAnsi="Times New Roman"/>
                <w:sz w:val="24"/>
                <w:szCs w:val="24"/>
              </w:rPr>
            </w:pPr>
          </w:p>
        </w:tc>
        <w:tc>
          <w:tcPr>
            <w:tcW w:w="850" w:type="dxa"/>
            <w:vMerge/>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423A0A" w:rsidRPr="00BE0A0B" w:rsidRDefault="00423A0A" w:rsidP="003550BA">
            <w:pPr>
              <w:pStyle w:val="a9"/>
              <w:rPr>
                <w:bCs/>
              </w:rPr>
            </w:pPr>
            <w:r w:rsidRPr="00BE0A0B">
              <w:rPr>
                <w:bCs/>
              </w:rPr>
              <w:t>Дать оценку необходимости осуществления операций с финансовыми инструментами в зависимости от целей, жизненной ситуации и экономической ситуации в стране.</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val="restart"/>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sz w:val="24"/>
                <w:szCs w:val="24"/>
              </w:rPr>
              <w:t>Тема 3. Страхование: что и как надо страховать, чтобы не попасть в беду</w:t>
            </w:r>
          </w:p>
        </w:tc>
        <w:tc>
          <w:tcPr>
            <w:tcW w:w="8222" w:type="dxa"/>
            <w:gridSpan w:val="3"/>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9-10</w:t>
            </w:r>
          </w:p>
        </w:tc>
        <w:tc>
          <w:tcPr>
            <w:tcW w:w="7513" w:type="dxa"/>
            <w:gridSpan w:val="2"/>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Cs/>
                <w:sz w:val="24"/>
                <w:szCs w:val="24"/>
              </w:rPr>
              <w:t>Страхование имущества: как это работает</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tcPr>
          <w:p w:rsidR="00423A0A" w:rsidRPr="00BE0A0B" w:rsidRDefault="00423A0A" w:rsidP="003550BA">
            <w:pPr>
              <w:spacing w:after="0" w:line="240" w:lineRule="auto"/>
              <w:jc w:val="center"/>
              <w:rPr>
                <w:rFonts w:ascii="Times New Roman" w:hAnsi="Times New Roman"/>
                <w:sz w:val="24"/>
                <w:szCs w:val="24"/>
              </w:rPr>
            </w:pPr>
          </w:p>
        </w:tc>
        <w:tc>
          <w:tcPr>
            <w:tcW w:w="850" w:type="dxa"/>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11-12</w:t>
            </w:r>
          </w:p>
        </w:tc>
        <w:tc>
          <w:tcPr>
            <w:tcW w:w="7513" w:type="dxa"/>
            <w:gridSpan w:val="2"/>
            <w:vAlign w:val="center"/>
          </w:tcPr>
          <w:p w:rsidR="00423A0A" w:rsidRPr="00BE0A0B" w:rsidRDefault="00423A0A" w:rsidP="003550BA">
            <w:pPr>
              <w:shd w:val="clear" w:color="auto" w:fill="FFFFFF"/>
              <w:tabs>
                <w:tab w:val="left" w:pos="9540"/>
              </w:tabs>
              <w:spacing w:after="0" w:line="240" w:lineRule="auto"/>
              <w:rPr>
                <w:rFonts w:ascii="Times New Roman" w:hAnsi="Times New Roman"/>
                <w:bCs/>
                <w:sz w:val="24"/>
                <w:szCs w:val="24"/>
              </w:rPr>
            </w:pPr>
            <w:r w:rsidRPr="00BE0A0B">
              <w:rPr>
                <w:rFonts w:ascii="Times New Roman" w:hAnsi="Times New Roman"/>
                <w:b/>
                <w:bCs/>
                <w:sz w:val="24"/>
                <w:szCs w:val="24"/>
              </w:rPr>
              <w:t>Практическая работа № 2</w:t>
            </w:r>
            <w:r w:rsidRPr="00BE0A0B">
              <w:rPr>
                <w:rFonts w:ascii="Times New Roman" w:hAnsi="Times New Roman"/>
                <w:bCs/>
                <w:sz w:val="24"/>
                <w:szCs w:val="24"/>
              </w:rPr>
              <w:t xml:space="preserve"> Страхование здоровья и жизни.</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423A0A" w:rsidRPr="00BE0A0B" w:rsidRDefault="00423A0A" w:rsidP="003550B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rFonts w:eastAsia="Calibri"/>
                <w:b w:val="0"/>
                <w:bCs w:val="0"/>
              </w:rPr>
            </w:pPr>
            <w:r w:rsidRPr="00BE0A0B">
              <w:rPr>
                <w:bCs w:val="0"/>
              </w:rPr>
              <w:t>Добровольное и обязательное страхование. Составить алгоритм действий при наступлении страхового случая</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val="restart"/>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sz w:val="24"/>
                <w:szCs w:val="24"/>
              </w:rPr>
              <w:t>Тема 4. Налоги: почему их надо платить и чем грозит</w:t>
            </w:r>
          </w:p>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sz w:val="24"/>
                <w:szCs w:val="24"/>
              </w:rPr>
              <w:lastRenderedPageBreak/>
              <w:t>неуплата</w:t>
            </w:r>
          </w:p>
        </w:tc>
        <w:tc>
          <w:tcPr>
            <w:tcW w:w="8222" w:type="dxa"/>
            <w:gridSpan w:val="3"/>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Cs/>
                <w:i/>
                <w:sz w:val="24"/>
                <w:szCs w:val="24"/>
              </w:rPr>
              <w:lastRenderedPageBreak/>
              <w:t>Тема урока/Содержание учебного материала</w:t>
            </w: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13-14</w:t>
            </w:r>
          </w:p>
        </w:tc>
        <w:tc>
          <w:tcPr>
            <w:tcW w:w="7513" w:type="dxa"/>
            <w:gridSpan w:val="2"/>
            <w:tcBorders>
              <w:bottom w:val="single" w:sz="4" w:space="0" w:color="auto"/>
            </w:tcBorders>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sz w:val="24"/>
                <w:szCs w:val="24"/>
              </w:rPr>
              <w:t xml:space="preserve">Зачем нужны </w:t>
            </w:r>
            <w:proofErr w:type="gramStart"/>
            <w:r w:rsidRPr="00BE0A0B">
              <w:rPr>
                <w:rFonts w:ascii="Times New Roman" w:hAnsi="Times New Roman"/>
                <w:sz w:val="24"/>
                <w:szCs w:val="24"/>
              </w:rPr>
              <w:t>налоги</w:t>
            </w:r>
            <w:proofErr w:type="gramEnd"/>
            <w:r w:rsidRPr="00BE0A0B">
              <w:rPr>
                <w:rFonts w:ascii="Times New Roman" w:hAnsi="Times New Roman"/>
                <w:sz w:val="24"/>
                <w:szCs w:val="24"/>
              </w:rPr>
              <w:t xml:space="preserve"> и </w:t>
            </w:r>
            <w:proofErr w:type="gramStart"/>
            <w:r w:rsidRPr="00BE0A0B">
              <w:rPr>
                <w:rFonts w:ascii="Times New Roman" w:hAnsi="Times New Roman"/>
                <w:sz w:val="24"/>
                <w:szCs w:val="24"/>
              </w:rPr>
              <w:t>какие</w:t>
            </w:r>
            <w:proofErr w:type="gramEnd"/>
            <w:r w:rsidRPr="00BE0A0B">
              <w:rPr>
                <w:rFonts w:ascii="Times New Roman" w:hAnsi="Times New Roman"/>
                <w:sz w:val="24"/>
                <w:szCs w:val="24"/>
              </w:rPr>
              <w:t xml:space="preserve"> виды налогов существуют</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tcPr>
          <w:p w:rsidR="00423A0A" w:rsidRPr="00BE0A0B" w:rsidRDefault="00423A0A" w:rsidP="003550BA">
            <w:pPr>
              <w:spacing w:after="0" w:line="240" w:lineRule="auto"/>
              <w:jc w:val="center"/>
              <w:rPr>
                <w:rFonts w:ascii="Times New Roman" w:hAnsi="Times New Roman"/>
                <w:sz w:val="24"/>
                <w:szCs w:val="24"/>
              </w:rPr>
            </w:pPr>
          </w:p>
        </w:tc>
        <w:tc>
          <w:tcPr>
            <w:tcW w:w="850" w:type="dxa"/>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15-16</w:t>
            </w:r>
          </w:p>
        </w:tc>
        <w:tc>
          <w:tcPr>
            <w:tcW w:w="7513" w:type="dxa"/>
            <w:gridSpan w:val="2"/>
            <w:tcBorders>
              <w:bottom w:val="single" w:sz="4" w:space="0" w:color="auto"/>
            </w:tcBorders>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
                <w:bCs/>
                <w:sz w:val="24"/>
                <w:szCs w:val="24"/>
              </w:rPr>
              <w:t>Практическая работа № 3</w:t>
            </w:r>
            <w:r w:rsidRPr="00BE0A0B">
              <w:rPr>
                <w:rFonts w:ascii="Times New Roman" w:hAnsi="Times New Roman"/>
                <w:bCs/>
                <w:sz w:val="24"/>
                <w:szCs w:val="24"/>
              </w:rPr>
              <w:t xml:space="preserve"> </w:t>
            </w:r>
            <w:r w:rsidRPr="00BE0A0B">
              <w:rPr>
                <w:rFonts w:ascii="Times New Roman" w:hAnsi="Times New Roman"/>
                <w:sz w:val="24"/>
                <w:szCs w:val="24"/>
              </w:rPr>
              <w:t xml:space="preserve">Подача налоговой декларации. </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rPr>
          <w:trHeight w:val="90"/>
        </w:trPr>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8222" w:type="dxa"/>
            <w:gridSpan w:val="3"/>
            <w:vAlign w:val="center"/>
          </w:tcPr>
          <w:p w:rsidR="00423A0A" w:rsidRPr="005C2D0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C2D00">
              <w:rPr>
                <w:rFonts w:ascii="Times New Roman" w:hAnsi="Times New Roman"/>
                <w:b/>
                <w:bCs/>
                <w:sz w:val="24"/>
                <w:szCs w:val="24"/>
              </w:rPr>
              <w:t>Внеаудиторная самостоятельная работа студента: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hAnsi="Times New Roman"/>
                <w:bCs/>
                <w:sz w:val="24"/>
                <w:szCs w:val="24"/>
              </w:rPr>
              <w:t>Дать оценку уровню налогового бремени на физическое лицо и фирму с учётом экономических, политических и социальных условий в стране</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val="restart"/>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sz w:val="24"/>
                <w:szCs w:val="24"/>
              </w:rPr>
              <w:lastRenderedPageBreak/>
              <w:t>Тема 5. Обеспеченная старость: возможности</w:t>
            </w:r>
          </w:p>
          <w:p w:rsidR="00423A0A" w:rsidRPr="00BE0A0B" w:rsidRDefault="00423A0A" w:rsidP="003550BA">
            <w:pPr>
              <w:spacing w:after="0" w:line="240" w:lineRule="auto"/>
              <w:rPr>
                <w:rFonts w:ascii="Times New Roman" w:hAnsi="Times New Roman"/>
                <w:color w:val="548DD4"/>
                <w:sz w:val="24"/>
                <w:szCs w:val="24"/>
              </w:rPr>
            </w:pPr>
            <w:r w:rsidRPr="00BE0A0B">
              <w:rPr>
                <w:rFonts w:ascii="Times New Roman" w:hAnsi="Times New Roman"/>
                <w:sz w:val="24"/>
                <w:szCs w:val="24"/>
              </w:rPr>
              <w:t>пенсионного накопления</w:t>
            </w:r>
          </w:p>
        </w:tc>
        <w:tc>
          <w:tcPr>
            <w:tcW w:w="8222" w:type="dxa"/>
            <w:gridSpan w:val="3"/>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17-18</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Обязательное пенсионное страхование</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p>
        </w:tc>
        <w:tc>
          <w:tcPr>
            <w:tcW w:w="1134" w:type="dxa"/>
          </w:tcPr>
          <w:p w:rsidR="00423A0A" w:rsidRPr="00BE0A0B" w:rsidRDefault="00423A0A" w:rsidP="003550BA">
            <w:pPr>
              <w:spacing w:after="0" w:line="240" w:lineRule="auto"/>
              <w:jc w:val="center"/>
              <w:rPr>
                <w:rFonts w:ascii="Times New Roman" w:hAnsi="Times New Roman"/>
                <w:b/>
                <w:sz w:val="24"/>
                <w:szCs w:val="24"/>
              </w:rPr>
            </w:pPr>
          </w:p>
        </w:tc>
        <w:tc>
          <w:tcPr>
            <w:tcW w:w="850" w:type="dxa"/>
          </w:tcPr>
          <w:p w:rsidR="00423A0A" w:rsidRPr="00BE0A0B" w:rsidRDefault="00423A0A" w:rsidP="003550BA">
            <w:pPr>
              <w:spacing w:after="0" w:line="240" w:lineRule="auto"/>
              <w:jc w:val="center"/>
              <w:rPr>
                <w:rFonts w:ascii="Times New Roman" w:hAnsi="Times New Roman"/>
                <w:b/>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19-20</w:t>
            </w:r>
          </w:p>
        </w:tc>
        <w:tc>
          <w:tcPr>
            <w:tcW w:w="7513" w:type="dxa"/>
            <w:gridSpan w:val="2"/>
            <w:vAlign w:val="center"/>
          </w:tcPr>
          <w:p w:rsidR="00423A0A" w:rsidRPr="00BE0A0B" w:rsidRDefault="00423A0A" w:rsidP="003550BA">
            <w:pPr>
              <w:spacing w:after="0" w:line="240" w:lineRule="auto"/>
              <w:rPr>
                <w:rFonts w:ascii="Times New Roman" w:hAnsi="Times New Roman"/>
                <w:bCs/>
                <w:sz w:val="24"/>
                <w:szCs w:val="24"/>
              </w:rPr>
            </w:pPr>
            <w:r w:rsidRPr="00BE0A0B">
              <w:rPr>
                <w:rFonts w:ascii="Times New Roman" w:hAnsi="Times New Roman"/>
                <w:b/>
                <w:bCs/>
                <w:sz w:val="24"/>
                <w:szCs w:val="24"/>
              </w:rPr>
              <w:t xml:space="preserve">Практическая работа №4 </w:t>
            </w:r>
            <w:r w:rsidRPr="00BE0A0B">
              <w:rPr>
                <w:rFonts w:ascii="Times New Roman" w:hAnsi="Times New Roman"/>
                <w:bCs/>
                <w:sz w:val="24"/>
                <w:szCs w:val="24"/>
              </w:rPr>
              <w:t xml:space="preserve"> Добровольное пенсионное обеспечение. </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highlight w:val="yellow"/>
              </w:rPr>
            </w:pPr>
            <w:r w:rsidRPr="00BE0A0B">
              <w:rPr>
                <w:rFonts w:ascii="Times New Roman" w:hAnsi="Times New Roman"/>
                <w:bCs/>
                <w:sz w:val="24"/>
                <w:szCs w:val="24"/>
              </w:rPr>
              <w:t>Систематическая проработка конспектов</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Выбор способа пенсионного накопления и пенсионного фонда с учётом имеющихся рисков.</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val="restart"/>
          </w:tcPr>
          <w:p w:rsidR="00423A0A" w:rsidRPr="00BE0A0B" w:rsidRDefault="00423A0A" w:rsidP="003550BA">
            <w:pPr>
              <w:spacing w:after="0" w:line="240" w:lineRule="auto"/>
              <w:rPr>
                <w:rFonts w:ascii="Times New Roman" w:hAnsi="Times New Roman"/>
                <w:color w:val="548DD4"/>
                <w:sz w:val="24"/>
                <w:szCs w:val="24"/>
              </w:rPr>
            </w:pPr>
            <w:r w:rsidRPr="00BE0A0B">
              <w:rPr>
                <w:rFonts w:ascii="Times New Roman" w:hAnsi="Times New Roman"/>
                <w:sz w:val="24"/>
                <w:szCs w:val="24"/>
              </w:rPr>
              <w:t>Тема 6. Финансовые механизмы работы фирмы</w:t>
            </w: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21-22</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E0A0B">
              <w:rPr>
                <w:rFonts w:ascii="Times New Roman" w:hAnsi="Times New Roman"/>
                <w:sz w:val="24"/>
                <w:szCs w:val="24"/>
              </w:rPr>
              <w:t>Взаимоотношения работодателя и сотрудников</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tcPr>
          <w:p w:rsidR="00423A0A" w:rsidRPr="00BE0A0B" w:rsidRDefault="00423A0A" w:rsidP="003550BA">
            <w:pPr>
              <w:spacing w:after="0" w:line="240" w:lineRule="auto"/>
              <w:jc w:val="center"/>
              <w:rPr>
                <w:rFonts w:ascii="Times New Roman" w:hAnsi="Times New Roman"/>
                <w:sz w:val="24"/>
                <w:szCs w:val="24"/>
              </w:rPr>
            </w:pPr>
          </w:p>
        </w:tc>
        <w:tc>
          <w:tcPr>
            <w:tcW w:w="850" w:type="dxa"/>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23-24</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E0A0B">
              <w:rPr>
                <w:rFonts w:ascii="Times New Roman" w:hAnsi="Times New Roman"/>
                <w:b/>
                <w:bCs/>
                <w:sz w:val="24"/>
                <w:szCs w:val="24"/>
              </w:rPr>
              <w:t xml:space="preserve">Практическая работа №5 </w:t>
            </w:r>
            <w:r w:rsidRPr="00BE0A0B">
              <w:rPr>
                <w:rFonts w:ascii="Times New Roman" w:hAnsi="Times New Roman"/>
                <w:bCs/>
                <w:sz w:val="24"/>
                <w:szCs w:val="24"/>
              </w:rPr>
              <w:t xml:space="preserve"> </w:t>
            </w:r>
            <w:r w:rsidRPr="00BE0A0B">
              <w:rPr>
                <w:rFonts w:ascii="Times New Roman" w:hAnsi="Times New Roman"/>
                <w:sz w:val="24"/>
                <w:szCs w:val="24"/>
              </w:rPr>
              <w:t>Эффективность компании, банкротство и безработица</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0A0B">
              <w:rPr>
                <w:rFonts w:ascii="Times New Roman" w:hAnsi="Times New Roman"/>
                <w:bCs/>
                <w:sz w:val="24"/>
                <w:szCs w:val="24"/>
              </w:rPr>
              <w:t>Систематическая проработка конспектов</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Оценка ситуации, требующей активного поведения в использовании законодательно определённых прав при приёме и увольнении наёмного работника фирмы.</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val="restart"/>
          </w:tcPr>
          <w:p w:rsidR="00423A0A" w:rsidRPr="00BE0A0B" w:rsidRDefault="00423A0A" w:rsidP="003550BA">
            <w:pPr>
              <w:spacing w:after="0" w:line="240" w:lineRule="auto"/>
              <w:rPr>
                <w:rFonts w:ascii="Times New Roman" w:hAnsi="Times New Roman"/>
                <w:color w:val="548DD4"/>
                <w:sz w:val="24"/>
                <w:szCs w:val="24"/>
              </w:rPr>
            </w:pPr>
            <w:r w:rsidRPr="00BE0A0B">
              <w:rPr>
                <w:rFonts w:ascii="Times New Roman" w:hAnsi="Times New Roman"/>
                <w:sz w:val="24"/>
                <w:szCs w:val="24"/>
              </w:rPr>
              <w:t>Тема 7. Собственный бизнес: как создать и не потерять</w:t>
            </w:r>
          </w:p>
        </w:tc>
        <w:tc>
          <w:tcPr>
            <w:tcW w:w="8222" w:type="dxa"/>
            <w:gridSpan w:val="3"/>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25-26</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Отличительные особенности  предпринимательской деятельности от работы по найму</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tcPr>
          <w:p w:rsidR="00423A0A" w:rsidRPr="00BE0A0B" w:rsidRDefault="00423A0A" w:rsidP="003550BA">
            <w:pPr>
              <w:spacing w:after="0" w:line="240" w:lineRule="auto"/>
              <w:jc w:val="center"/>
              <w:rPr>
                <w:rFonts w:ascii="Times New Roman" w:hAnsi="Times New Roman"/>
                <w:sz w:val="24"/>
                <w:szCs w:val="24"/>
              </w:rPr>
            </w:pPr>
          </w:p>
        </w:tc>
        <w:tc>
          <w:tcPr>
            <w:tcW w:w="850" w:type="dxa"/>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27-28</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b/>
                <w:bCs/>
                <w:sz w:val="24"/>
                <w:szCs w:val="24"/>
              </w:rPr>
              <w:t xml:space="preserve">Практическая работа № </w:t>
            </w:r>
            <w:proofErr w:type="gramStart"/>
            <w:r w:rsidRPr="00BE0A0B">
              <w:rPr>
                <w:rFonts w:ascii="Times New Roman" w:hAnsi="Times New Roman"/>
                <w:b/>
                <w:bCs/>
                <w:sz w:val="24"/>
                <w:szCs w:val="24"/>
              </w:rPr>
              <w:t>6</w:t>
            </w:r>
            <w:proofErr w:type="gramEnd"/>
            <w:r w:rsidRPr="00BE0A0B">
              <w:rPr>
                <w:rFonts w:ascii="Times New Roman" w:hAnsi="Times New Roman"/>
                <w:b/>
                <w:bCs/>
                <w:sz w:val="24"/>
                <w:szCs w:val="24"/>
              </w:rPr>
              <w:t xml:space="preserve"> </w:t>
            </w:r>
            <w:r w:rsidRPr="00BE0A0B">
              <w:rPr>
                <w:rFonts w:ascii="Times New Roman" w:hAnsi="Times New Roman"/>
                <w:bCs/>
                <w:sz w:val="24"/>
                <w:szCs w:val="24"/>
              </w:rPr>
              <w:t xml:space="preserve"> </w:t>
            </w:r>
            <w:r w:rsidRPr="00BE0A0B">
              <w:rPr>
                <w:rFonts w:ascii="Times New Roman" w:eastAsia="Calibri" w:hAnsi="Times New Roman"/>
                <w:bCs/>
                <w:sz w:val="24"/>
                <w:szCs w:val="24"/>
              </w:rPr>
              <w:t>Что такое успешная компания</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29</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b/>
                <w:bCs/>
                <w:sz w:val="24"/>
                <w:szCs w:val="24"/>
              </w:rPr>
              <w:t xml:space="preserve">Практическая работа № 7 </w:t>
            </w:r>
            <w:r w:rsidRPr="00BE0A0B">
              <w:rPr>
                <w:rFonts w:ascii="Times New Roman" w:hAnsi="Times New Roman"/>
                <w:bCs/>
                <w:sz w:val="24"/>
                <w:szCs w:val="24"/>
              </w:rPr>
              <w:t xml:space="preserve"> </w:t>
            </w:r>
            <w:r w:rsidRPr="00BE0A0B">
              <w:rPr>
                <w:rFonts w:ascii="Times New Roman" w:hAnsi="Times New Roman"/>
                <w:sz w:val="24"/>
                <w:szCs w:val="24"/>
              </w:rPr>
              <w:t>Создание собственной компании: шаг за шагом</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30</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sz w:val="24"/>
                <w:szCs w:val="24"/>
              </w:rPr>
              <w:t>Написание бизнес-плана</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1</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8222" w:type="dxa"/>
            <w:gridSpan w:val="3"/>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0A0B">
              <w:rPr>
                <w:rFonts w:ascii="Times New Roman" w:hAnsi="Times New Roman"/>
                <w:b/>
                <w:bCs/>
                <w:sz w:val="24"/>
                <w:szCs w:val="24"/>
              </w:rPr>
              <w:t>Внеаудиторная самостоятельная работа студента: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highlight w:val="yellow"/>
              </w:rPr>
            </w:pPr>
            <w:r w:rsidRPr="00BE0A0B">
              <w:rPr>
                <w:rFonts w:ascii="Times New Roman" w:hAnsi="Times New Roman"/>
                <w:bCs/>
                <w:sz w:val="24"/>
                <w:szCs w:val="24"/>
              </w:rPr>
              <w:t>Систематическая проработка конспектов</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hAnsi="Times New Roman"/>
                <w:bCs/>
                <w:sz w:val="24"/>
                <w:szCs w:val="24"/>
              </w:rPr>
              <w:t>Подготовка к дифференцированному зачету</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3</w:t>
            </w: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val="restart"/>
          </w:tcPr>
          <w:p w:rsidR="00423A0A" w:rsidRPr="00BE0A0B" w:rsidRDefault="00423A0A" w:rsidP="003550BA">
            <w:pPr>
              <w:spacing w:after="0" w:line="240" w:lineRule="auto"/>
              <w:rPr>
                <w:rFonts w:ascii="Times New Roman" w:hAnsi="Times New Roman"/>
                <w:color w:val="548DD4"/>
                <w:sz w:val="24"/>
                <w:szCs w:val="24"/>
              </w:rPr>
            </w:pPr>
            <w:r w:rsidRPr="00BE0A0B">
              <w:rPr>
                <w:rFonts w:ascii="Times New Roman" w:hAnsi="Times New Roman"/>
                <w:sz w:val="24"/>
                <w:szCs w:val="24"/>
              </w:rPr>
              <w:t>Тема 8. Риски в мире денег: как защититься от разорения</w:t>
            </w:r>
          </w:p>
        </w:tc>
        <w:tc>
          <w:tcPr>
            <w:tcW w:w="8222" w:type="dxa"/>
            <w:gridSpan w:val="3"/>
            <w:vAlign w:val="center"/>
          </w:tcPr>
          <w:p w:rsidR="00423A0A" w:rsidRPr="00BE0A0B" w:rsidRDefault="00423A0A" w:rsidP="003550BA">
            <w:pPr>
              <w:spacing w:after="0" w:line="240" w:lineRule="auto"/>
              <w:rPr>
                <w:rFonts w:ascii="Times New Roman" w:hAnsi="Times New Roman"/>
                <w:sz w:val="24"/>
                <w:szCs w:val="24"/>
              </w:rPr>
            </w:pPr>
            <w:r w:rsidRPr="00BE0A0B">
              <w:rPr>
                <w:rFonts w:ascii="Times New Roman" w:hAnsi="Times New Roman"/>
                <w:bCs/>
                <w:i/>
                <w:sz w:val="24"/>
                <w:szCs w:val="24"/>
              </w:rPr>
              <w:t>Тема урока/Содержание учебного материала</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31-32</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hAnsi="Times New Roman"/>
                <w:sz w:val="24"/>
                <w:szCs w:val="24"/>
              </w:rPr>
              <w:t>Учимся оценивать и контролировать риски своих сбережений</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tcPr>
          <w:p w:rsidR="00423A0A" w:rsidRPr="00BE0A0B" w:rsidRDefault="00423A0A" w:rsidP="003550BA">
            <w:pPr>
              <w:spacing w:after="0" w:line="240" w:lineRule="auto"/>
              <w:jc w:val="center"/>
              <w:rPr>
                <w:rFonts w:ascii="Times New Roman" w:hAnsi="Times New Roman"/>
                <w:sz w:val="24"/>
                <w:szCs w:val="24"/>
              </w:rPr>
            </w:pPr>
          </w:p>
        </w:tc>
        <w:tc>
          <w:tcPr>
            <w:tcW w:w="850" w:type="dxa"/>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33-34</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E0A0B">
              <w:rPr>
                <w:rFonts w:ascii="Times New Roman" w:eastAsia="Calibri" w:hAnsi="Times New Roman"/>
                <w:bCs/>
                <w:sz w:val="24"/>
                <w:szCs w:val="24"/>
              </w:rPr>
              <w:t>Экономические кризисы. Финансовое мошенничество</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tcPr>
          <w:p w:rsidR="00423A0A" w:rsidRPr="00BE0A0B" w:rsidRDefault="00423A0A" w:rsidP="003550BA">
            <w:pPr>
              <w:spacing w:after="0" w:line="240" w:lineRule="auto"/>
              <w:jc w:val="center"/>
              <w:rPr>
                <w:rFonts w:ascii="Times New Roman" w:hAnsi="Times New Roman"/>
                <w:sz w:val="24"/>
                <w:szCs w:val="24"/>
              </w:rPr>
            </w:pPr>
          </w:p>
        </w:tc>
        <w:tc>
          <w:tcPr>
            <w:tcW w:w="850" w:type="dxa"/>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2376" w:type="dxa"/>
            <w:vMerge/>
          </w:tcPr>
          <w:p w:rsidR="00423A0A" w:rsidRPr="00BE0A0B" w:rsidRDefault="00423A0A" w:rsidP="003550BA">
            <w:pPr>
              <w:spacing w:after="0" w:line="240" w:lineRule="auto"/>
              <w:rPr>
                <w:rFonts w:ascii="Times New Roman" w:hAnsi="Times New Roman"/>
                <w:color w:val="548DD4"/>
                <w:sz w:val="24"/>
                <w:szCs w:val="24"/>
              </w:rPr>
            </w:pPr>
          </w:p>
        </w:tc>
        <w:tc>
          <w:tcPr>
            <w:tcW w:w="709" w:type="dxa"/>
            <w:vAlign w:val="center"/>
          </w:tcPr>
          <w:p w:rsidR="00423A0A" w:rsidRPr="005C2D00" w:rsidRDefault="00423A0A" w:rsidP="003550BA">
            <w:pPr>
              <w:shd w:val="clear" w:color="auto" w:fill="FFFFFF"/>
              <w:tabs>
                <w:tab w:val="left" w:pos="9540"/>
              </w:tabs>
              <w:spacing w:after="0" w:line="240" w:lineRule="auto"/>
              <w:jc w:val="center"/>
              <w:rPr>
                <w:rFonts w:ascii="Times New Roman" w:hAnsi="Times New Roman"/>
                <w:sz w:val="18"/>
                <w:szCs w:val="18"/>
              </w:rPr>
            </w:pPr>
            <w:r w:rsidRPr="005C2D00">
              <w:rPr>
                <w:rFonts w:ascii="Times New Roman" w:hAnsi="Times New Roman"/>
                <w:sz w:val="18"/>
                <w:szCs w:val="18"/>
              </w:rPr>
              <w:t>35-36</w:t>
            </w:r>
          </w:p>
        </w:tc>
        <w:tc>
          <w:tcPr>
            <w:tcW w:w="7513" w:type="dxa"/>
            <w:gridSpan w:val="2"/>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BE0A0B">
              <w:rPr>
                <w:rFonts w:ascii="Times New Roman" w:eastAsia="Calibri" w:hAnsi="Times New Roman"/>
                <w:b/>
                <w:bCs/>
                <w:sz w:val="24"/>
                <w:szCs w:val="24"/>
              </w:rPr>
              <w:t xml:space="preserve">Промежуточная аттестация: </w:t>
            </w:r>
            <w:r w:rsidRPr="00BE0A0B">
              <w:rPr>
                <w:rFonts w:ascii="Times New Roman" w:eastAsia="Calibri" w:hAnsi="Times New Roman"/>
                <w:bCs/>
                <w:i/>
                <w:sz w:val="24"/>
                <w:szCs w:val="24"/>
              </w:rPr>
              <w:t>дифференцированный</w:t>
            </w:r>
            <w:r w:rsidRPr="00BE0A0B">
              <w:rPr>
                <w:rFonts w:ascii="Times New Roman" w:eastAsia="Calibri" w:hAnsi="Times New Roman"/>
                <w:b/>
                <w:bCs/>
                <w:sz w:val="24"/>
                <w:szCs w:val="24"/>
              </w:rPr>
              <w:t xml:space="preserve"> </w:t>
            </w:r>
            <w:r w:rsidRPr="00BE0A0B">
              <w:rPr>
                <w:rFonts w:ascii="Times New Roman" w:eastAsia="Calibri" w:hAnsi="Times New Roman"/>
                <w:bCs/>
                <w:i/>
                <w:sz w:val="24"/>
                <w:szCs w:val="24"/>
              </w:rPr>
              <w:t>зачет</w:t>
            </w: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r w:rsidRPr="00BE0A0B">
              <w:rPr>
                <w:rFonts w:ascii="Times New Roman" w:hAnsi="Times New Roman"/>
                <w:sz w:val="24"/>
                <w:szCs w:val="24"/>
              </w:rPr>
              <w:t>2</w:t>
            </w:r>
          </w:p>
        </w:tc>
        <w:tc>
          <w:tcPr>
            <w:tcW w:w="851"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992" w:type="dxa"/>
            <w:vAlign w:val="center"/>
          </w:tcPr>
          <w:p w:rsidR="00423A0A" w:rsidRPr="00BE0A0B" w:rsidRDefault="00423A0A" w:rsidP="003550BA">
            <w:pPr>
              <w:spacing w:after="0" w:line="240" w:lineRule="auto"/>
              <w:jc w:val="center"/>
              <w:rPr>
                <w:rFonts w:ascii="Times New Roman" w:hAnsi="Times New Roman"/>
                <w:sz w:val="24"/>
                <w:szCs w:val="24"/>
              </w:rPr>
            </w:pPr>
          </w:p>
        </w:tc>
        <w:tc>
          <w:tcPr>
            <w:tcW w:w="1134"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sz w:val="24"/>
                <w:szCs w:val="24"/>
              </w:rPr>
            </w:pPr>
          </w:p>
        </w:tc>
      </w:tr>
      <w:tr w:rsidR="00423A0A" w:rsidRPr="00BE0A0B" w:rsidTr="003550BA">
        <w:tc>
          <w:tcPr>
            <w:tcW w:w="10598" w:type="dxa"/>
            <w:gridSpan w:val="4"/>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BE0A0B">
              <w:rPr>
                <w:rFonts w:ascii="Times New Roman" w:eastAsia="Calibri" w:hAnsi="Times New Roman"/>
                <w:b/>
                <w:bCs/>
                <w:sz w:val="24"/>
                <w:szCs w:val="24"/>
              </w:rPr>
              <w:lastRenderedPageBreak/>
              <w:t>ИТОГО</w:t>
            </w: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r w:rsidRPr="00BE0A0B">
              <w:rPr>
                <w:rFonts w:ascii="Times New Roman" w:hAnsi="Times New Roman"/>
                <w:b/>
                <w:sz w:val="24"/>
                <w:szCs w:val="24"/>
              </w:rPr>
              <w:t>24</w:t>
            </w:r>
          </w:p>
        </w:tc>
        <w:tc>
          <w:tcPr>
            <w:tcW w:w="851" w:type="dxa"/>
            <w:vAlign w:val="center"/>
          </w:tcPr>
          <w:p w:rsidR="00423A0A" w:rsidRPr="00BE0A0B" w:rsidRDefault="00423A0A" w:rsidP="003550BA">
            <w:pPr>
              <w:spacing w:after="0" w:line="240" w:lineRule="auto"/>
              <w:jc w:val="center"/>
              <w:rPr>
                <w:rFonts w:ascii="Times New Roman" w:hAnsi="Times New Roman"/>
                <w:b/>
                <w:sz w:val="24"/>
                <w:szCs w:val="24"/>
              </w:rPr>
            </w:pPr>
            <w:r w:rsidRPr="00BE0A0B">
              <w:rPr>
                <w:rFonts w:ascii="Times New Roman" w:hAnsi="Times New Roman"/>
                <w:b/>
                <w:sz w:val="24"/>
                <w:szCs w:val="24"/>
              </w:rPr>
              <w:t>12</w:t>
            </w:r>
          </w:p>
        </w:tc>
        <w:tc>
          <w:tcPr>
            <w:tcW w:w="992" w:type="dxa"/>
            <w:vAlign w:val="center"/>
          </w:tcPr>
          <w:p w:rsidR="00423A0A" w:rsidRPr="00BE0A0B" w:rsidRDefault="00423A0A" w:rsidP="003550BA">
            <w:pPr>
              <w:spacing w:after="0" w:line="240" w:lineRule="auto"/>
              <w:jc w:val="center"/>
              <w:rPr>
                <w:rFonts w:ascii="Times New Roman" w:hAnsi="Times New Roman"/>
                <w:b/>
                <w:sz w:val="24"/>
                <w:szCs w:val="24"/>
              </w:rPr>
            </w:pPr>
            <w:r w:rsidRPr="00BE0A0B">
              <w:rPr>
                <w:rFonts w:ascii="Times New Roman" w:hAnsi="Times New Roman"/>
                <w:b/>
                <w:sz w:val="24"/>
                <w:szCs w:val="24"/>
              </w:rPr>
              <w:t>18</w:t>
            </w:r>
          </w:p>
        </w:tc>
        <w:tc>
          <w:tcPr>
            <w:tcW w:w="1134"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r>
      <w:tr w:rsidR="00423A0A" w:rsidRPr="00BE0A0B" w:rsidTr="003550BA">
        <w:tc>
          <w:tcPr>
            <w:tcW w:w="10598" w:type="dxa"/>
            <w:gridSpan w:val="4"/>
            <w:vAlign w:val="center"/>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sz w:val="24"/>
                <w:szCs w:val="24"/>
              </w:rPr>
            </w:pPr>
            <w:r w:rsidRPr="00BE0A0B">
              <w:rPr>
                <w:rFonts w:ascii="Times New Roman" w:eastAsia="Calibri" w:hAnsi="Times New Roman"/>
                <w:b/>
                <w:bCs/>
                <w:sz w:val="24"/>
                <w:szCs w:val="24"/>
              </w:rPr>
              <w:t>ВСЕГО</w:t>
            </w:r>
          </w:p>
        </w:tc>
        <w:tc>
          <w:tcPr>
            <w:tcW w:w="2835" w:type="dxa"/>
            <w:gridSpan w:val="3"/>
            <w:vAlign w:val="center"/>
          </w:tcPr>
          <w:p w:rsidR="00423A0A" w:rsidRPr="00BE0A0B" w:rsidRDefault="00423A0A" w:rsidP="003550BA">
            <w:pPr>
              <w:spacing w:after="0" w:line="240" w:lineRule="auto"/>
              <w:jc w:val="center"/>
              <w:rPr>
                <w:rFonts w:ascii="Times New Roman" w:hAnsi="Times New Roman"/>
                <w:b/>
                <w:sz w:val="24"/>
                <w:szCs w:val="24"/>
              </w:rPr>
            </w:pPr>
            <w:r w:rsidRPr="00BE0A0B">
              <w:rPr>
                <w:rFonts w:ascii="Times New Roman" w:hAnsi="Times New Roman"/>
                <w:b/>
                <w:sz w:val="24"/>
                <w:szCs w:val="24"/>
              </w:rPr>
              <w:t>54</w:t>
            </w:r>
          </w:p>
        </w:tc>
        <w:tc>
          <w:tcPr>
            <w:tcW w:w="1134"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c>
          <w:tcPr>
            <w:tcW w:w="850" w:type="dxa"/>
            <w:shd w:val="clear" w:color="auto" w:fill="F2F2F2"/>
          </w:tcPr>
          <w:p w:rsidR="00423A0A" w:rsidRPr="00BE0A0B" w:rsidRDefault="00423A0A" w:rsidP="003550BA">
            <w:pPr>
              <w:spacing w:after="0" w:line="240" w:lineRule="auto"/>
              <w:jc w:val="center"/>
              <w:rPr>
                <w:rFonts w:ascii="Times New Roman" w:hAnsi="Times New Roman"/>
                <w:b/>
                <w:sz w:val="24"/>
                <w:szCs w:val="24"/>
              </w:rPr>
            </w:pPr>
          </w:p>
        </w:tc>
      </w:tr>
    </w:tbl>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8A4C3A">
        <w:rPr>
          <w:rFonts w:ascii="Times New Roman" w:hAnsi="Times New Roman"/>
          <w:bCs/>
          <w:sz w:val="24"/>
          <w:szCs w:val="24"/>
        </w:rPr>
        <w:t>Кабинет «</w:t>
      </w:r>
      <w:r>
        <w:rPr>
          <w:rFonts w:ascii="Times New Roman" w:hAnsi="Times New Roman"/>
          <w:bCs/>
          <w:sz w:val="24"/>
          <w:szCs w:val="24"/>
        </w:rPr>
        <w:t>Экономических дисциплин</w:t>
      </w:r>
      <w:r w:rsidRPr="008A4C3A">
        <w:rPr>
          <w:rFonts w:ascii="Times New Roman" w:hAnsi="Times New Roman"/>
          <w:bCs/>
          <w:sz w:val="24"/>
          <w:szCs w:val="24"/>
        </w:rPr>
        <w:t>»</w:t>
      </w:r>
      <w:r>
        <w:rPr>
          <w:rFonts w:ascii="Times New Roman" w:hAnsi="Times New Roman"/>
          <w:bCs/>
          <w:sz w:val="24"/>
          <w:szCs w:val="24"/>
        </w:rPr>
        <w:t xml:space="preserve">, </w:t>
      </w:r>
      <w:proofErr w:type="gramStart"/>
      <w:r>
        <w:rPr>
          <w:rFonts w:ascii="Times New Roman" w:hAnsi="Times New Roman"/>
          <w:bCs/>
          <w:sz w:val="24"/>
          <w:szCs w:val="24"/>
        </w:rPr>
        <w:t>оснащенная</w:t>
      </w:r>
      <w:proofErr w:type="gramEnd"/>
      <w:r>
        <w:rPr>
          <w:rFonts w:ascii="Times New Roman" w:hAnsi="Times New Roman"/>
          <w:bCs/>
          <w:sz w:val="24"/>
          <w:szCs w:val="24"/>
        </w:rPr>
        <w:t xml:space="preserve">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5C2D00"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C2D00">
        <w:rPr>
          <w:rFonts w:ascii="Times New Roman" w:hAnsi="Times New Roman"/>
          <w:sz w:val="24"/>
          <w:szCs w:val="24"/>
        </w:rPr>
        <w:t xml:space="preserve">1. Жданова А.О. Финансовая грамотность: учебная программа.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proofErr w:type="gramEnd"/>
    </w:p>
    <w:p w:rsidR="00423A0A" w:rsidRPr="005C2D00"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C2D00">
        <w:rPr>
          <w:rFonts w:ascii="Times New Roman" w:hAnsi="Times New Roman"/>
          <w:sz w:val="24"/>
          <w:szCs w:val="24"/>
        </w:rPr>
        <w:t xml:space="preserve">2. Жданова А.О. Финансовая грамотность: материалы для </w:t>
      </w:r>
      <w:proofErr w:type="gramStart"/>
      <w:r w:rsidRPr="005C2D00">
        <w:rPr>
          <w:rFonts w:ascii="Times New Roman" w:hAnsi="Times New Roman"/>
          <w:sz w:val="24"/>
          <w:szCs w:val="24"/>
        </w:rPr>
        <w:t>обучающихся</w:t>
      </w:r>
      <w:proofErr w:type="gramEnd"/>
      <w:r w:rsidRPr="005C2D00">
        <w:rPr>
          <w:rFonts w:ascii="Times New Roman" w:hAnsi="Times New Roman"/>
          <w:sz w:val="24"/>
          <w:szCs w:val="24"/>
        </w:rPr>
        <w:t xml:space="preserve">.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proofErr w:type="gramEnd"/>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C2D00">
        <w:rPr>
          <w:rFonts w:ascii="Times New Roman" w:hAnsi="Times New Roman"/>
          <w:sz w:val="24"/>
          <w:szCs w:val="24"/>
        </w:rPr>
        <w:t xml:space="preserve">3. Жданова А.О. Финансовая грамотность: методические рекомендации для преподавателя.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proofErr w:type="gramEnd"/>
    </w:p>
    <w:p w:rsidR="00423A0A" w:rsidRPr="005C2D00"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4. </w:t>
      </w:r>
      <w:r w:rsidRPr="005C2D00">
        <w:rPr>
          <w:rFonts w:ascii="Times New Roman" w:hAnsi="Times New Roman"/>
          <w:sz w:val="24"/>
          <w:szCs w:val="24"/>
        </w:rPr>
        <w:t xml:space="preserve">Жданова А.О. Финансовая грамотность: контрольно-измерительные материалы. СПО. М.: ВИТА-ПРЕСС, 2017. </w:t>
      </w:r>
      <w:proofErr w:type="gramStart"/>
      <w:r w:rsidRPr="005C2D00">
        <w:rPr>
          <w:rFonts w:ascii="Times New Roman" w:hAnsi="Times New Roman"/>
          <w:sz w:val="24"/>
          <w:szCs w:val="24"/>
        </w:rPr>
        <w:t>(Сер.</w:t>
      </w:r>
      <w:proofErr w:type="gramEnd"/>
      <w:r w:rsidRPr="005C2D00">
        <w:rPr>
          <w:rFonts w:ascii="Times New Roman" w:hAnsi="Times New Roman"/>
          <w:sz w:val="24"/>
          <w:szCs w:val="24"/>
        </w:rPr>
        <w:t xml:space="preserve"> </w:t>
      </w:r>
      <w:proofErr w:type="gramStart"/>
      <w:r w:rsidRPr="005C2D00">
        <w:rPr>
          <w:rFonts w:ascii="Times New Roman" w:hAnsi="Times New Roman"/>
          <w:sz w:val="24"/>
          <w:szCs w:val="24"/>
        </w:rPr>
        <w:t>«Учимся разумному финансовому поведению».)</w:t>
      </w:r>
      <w:r w:rsidRPr="005C2D00">
        <w:rPr>
          <w:rFonts w:ascii="Times New Roman" w:hAnsi="Times New Roman"/>
          <w:b/>
          <w:bCs/>
          <w:sz w:val="24"/>
          <w:szCs w:val="24"/>
        </w:rPr>
        <w:t xml:space="preserve"> </w:t>
      </w:r>
      <w:proofErr w:type="gramEnd"/>
    </w:p>
    <w:p w:rsidR="00423A0A"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 </w:t>
      </w:r>
      <w:hyperlink r:id="rId33" w:history="1">
        <w:r w:rsidRPr="005C2D00">
          <w:rPr>
            <w:rStyle w:val="a6"/>
          </w:rPr>
          <w:t>https://fira.ru</w:t>
        </w:r>
      </w:hyperlink>
      <w:r w:rsidRPr="005C2D00">
        <w:rPr>
          <w:rFonts w:ascii="Times New Roman" w:hAnsi="Times New Roman"/>
          <w:sz w:val="24"/>
          <w:szCs w:val="24"/>
        </w:rPr>
        <w:t xml:space="preserve">  – сервис для проверки предприятий и работы с экономической статистикой.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 </w:t>
      </w:r>
      <w:hyperlink r:id="rId34" w:history="1">
        <w:r w:rsidRPr="005C2D00">
          <w:rPr>
            <w:rStyle w:val="a6"/>
          </w:rPr>
          <w:t>https://nalog-nalog.ru</w:t>
        </w:r>
      </w:hyperlink>
      <w:r w:rsidRPr="005C2D00">
        <w:rPr>
          <w:rFonts w:ascii="Times New Roman" w:hAnsi="Times New Roman"/>
          <w:sz w:val="24"/>
          <w:szCs w:val="24"/>
        </w:rPr>
        <w:t xml:space="preserve">  – бухгалтерские новости и статьи.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3. </w:t>
      </w:r>
      <w:hyperlink r:id="rId35" w:history="1">
        <w:r w:rsidRPr="005C2D00">
          <w:rPr>
            <w:rStyle w:val="a6"/>
          </w:rPr>
          <w:t>https://npfsberbanka.ru</w:t>
        </w:r>
      </w:hyperlink>
      <w:r w:rsidRPr="005C2D00">
        <w:rPr>
          <w:rFonts w:ascii="Times New Roman" w:hAnsi="Times New Roman"/>
          <w:sz w:val="24"/>
          <w:szCs w:val="24"/>
        </w:rPr>
        <w:t xml:space="preserve">  – НПФ «Сбербанк».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4. </w:t>
      </w:r>
      <w:hyperlink r:id="rId36" w:history="1">
        <w:r w:rsidRPr="005C2D00">
          <w:rPr>
            <w:rStyle w:val="a6"/>
          </w:rPr>
          <w:t>http://ru.investing.com</w:t>
        </w:r>
      </w:hyperlink>
      <w:r w:rsidRPr="005C2D00">
        <w:rPr>
          <w:rFonts w:ascii="Times New Roman" w:hAnsi="Times New Roman"/>
          <w:sz w:val="24"/>
          <w:szCs w:val="24"/>
        </w:rPr>
        <w:t xml:space="preserve">  – финансовый портал (данные по финансовым рынкам России).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5. </w:t>
      </w:r>
      <w:hyperlink r:id="rId37" w:history="1">
        <w:r w:rsidRPr="005C2D00">
          <w:rPr>
            <w:rStyle w:val="a6"/>
          </w:rPr>
          <w:t>https://secretmag.ru</w:t>
        </w:r>
      </w:hyperlink>
      <w:r w:rsidRPr="005C2D00">
        <w:rPr>
          <w:rFonts w:ascii="Times New Roman" w:hAnsi="Times New Roman"/>
          <w:sz w:val="24"/>
          <w:szCs w:val="24"/>
        </w:rPr>
        <w:t xml:space="preserve">  – журнал «Секрет фирмы».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6. </w:t>
      </w:r>
      <w:hyperlink r:id="rId38" w:history="1">
        <w:r w:rsidRPr="005C2D00">
          <w:rPr>
            <w:rStyle w:val="a6"/>
          </w:rPr>
          <w:t>http://tpprf.ru/ru</w:t>
        </w:r>
      </w:hyperlink>
      <w:r w:rsidRPr="005C2D00">
        <w:rPr>
          <w:rFonts w:ascii="Times New Roman" w:hAnsi="Times New Roman"/>
          <w:sz w:val="24"/>
          <w:szCs w:val="24"/>
        </w:rPr>
        <w:t xml:space="preserve">  – Торгово-промышленная палата Российской Федерации.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7. </w:t>
      </w:r>
      <w:hyperlink r:id="rId39" w:history="1">
        <w:r w:rsidRPr="005C2D00">
          <w:rPr>
            <w:rStyle w:val="a6"/>
          </w:rPr>
          <w:t>https://quote.rbc.ru</w:t>
        </w:r>
      </w:hyperlink>
      <w:r w:rsidRPr="005C2D00">
        <w:rPr>
          <w:rFonts w:ascii="Times New Roman" w:hAnsi="Times New Roman"/>
          <w:sz w:val="24"/>
          <w:szCs w:val="24"/>
        </w:rPr>
        <w:t xml:space="preserve">  – Финансовый портал «РБК </w:t>
      </w:r>
      <w:proofErr w:type="spellStart"/>
      <w:r w:rsidRPr="005C2D00">
        <w:rPr>
          <w:rFonts w:ascii="Times New Roman" w:hAnsi="Times New Roman"/>
          <w:sz w:val="24"/>
          <w:szCs w:val="24"/>
        </w:rPr>
        <w:t>Quote</w:t>
      </w:r>
      <w:proofErr w:type="spellEnd"/>
      <w:r w:rsidRPr="005C2D00">
        <w:rPr>
          <w:rFonts w:ascii="Times New Roman" w:hAnsi="Times New Roman"/>
          <w:sz w:val="24"/>
          <w:szCs w:val="24"/>
        </w:rPr>
        <w:t xml:space="preserve">».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8. </w:t>
      </w:r>
      <w:hyperlink r:id="rId40" w:history="1">
        <w:r w:rsidRPr="005C2D00">
          <w:rPr>
            <w:rStyle w:val="a6"/>
          </w:rPr>
          <w:t>http://unionsrussia.ru</w:t>
        </w:r>
      </w:hyperlink>
      <w:r w:rsidRPr="005C2D00">
        <w:rPr>
          <w:rFonts w:ascii="Times New Roman" w:hAnsi="Times New Roman"/>
          <w:sz w:val="24"/>
          <w:szCs w:val="24"/>
        </w:rPr>
        <w:t xml:space="preserve">  – Союз профсоюзов России.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9. </w:t>
      </w:r>
      <w:hyperlink r:id="rId41" w:history="1">
        <w:r w:rsidRPr="005C2D00">
          <w:rPr>
            <w:rStyle w:val="a6"/>
          </w:rPr>
          <w:t>http://vip-money.com</w:t>
        </w:r>
      </w:hyperlink>
      <w:r w:rsidRPr="005C2D00">
        <w:rPr>
          <w:rFonts w:ascii="Times New Roman" w:hAnsi="Times New Roman"/>
          <w:sz w:val="24"/>
          <w:szCs w:val="24"/>
        </w:rPr>
        <w:t xml:space="preserve">  – сайт компании «Финансовый инвестиционный консультант».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10. </w:t>
      </w:r>
      <w:hyperlink r:id="rId42" w:history="1">
        <w:r w:rsidRPr="005C2D00">
          <w:rPr>
            <w:rStyle w:val="a6"/>
          </w:rPr>
          <w:t>www.asv.org.ru</w:t>
        </w:r>
      </w:hyperlink>
      <w:r w:rsidRPr="005C2D00">
        <w:rPr>
          <w:rFonts w:ascii="Times New Roman" w:hAnsi="Times New Roman"/>
          <w:sz w:val="24"/>
          <w:szCs w:val="24"/>
        </w:rPr>
        <w:t xml:space="preserve">  – Агентство по страхованию вкладов.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11. </w:t>
      </w:r>
      <w:hyperlink r:id="rId43" w:history="1">
        <w:r w:rsidRPr="005C2D00">
          <w:rPr>
            <w:rStyle w:val="a6"/>
          </w:rPr>
          <w:t>www.banki.ru</w:t>
        </w:r>
      </w:hyperlink>
      <w:r w:rsidRPr="005C2D00">
        <w:rPr>
          <w:rFonts w:ascii="Times New Roman" w:hAnsi="Times New Roman"/>
          <w:sz w:val="24"/>
          <w:szCs w:val="24"/>
        </w:rPr>
        <w:t xml:space="preserve">  – финансовый информационный портал.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12. </w:t>
      </w:r>
      <w:hyperlink r:id="rId44" w:history="1">
        <w:r w:rsidRPr="005C2D00">
          <w:rPr>
            <w:rStyle w:val="a6"/>
          </w:rPr>
          <w:t>www.cbr.ru</w:t>
        </w:r>
      </w:hyperlink>
      <w:r w:rsidRPr="005C2D00">
        <w:rPr>
          <w:rFonts w:ascii="Times New Roman" w:hAnsi="Times New Roman"/>
          <w:sz w:val="24"/>
          <w:szCs w:val="24"/>
        </w:rPr>
        <w:t xml:space="preserve">  – Центральный банк Российской Федерации. УЧЕБНАЯ ПРОГРАММА 31 13. </w:t>
      </w:r>
      <w:hyperlink r:id="rId45" w:history="1">
        <w:r w:rsidRPr="005C2D00">
          <w:rPr>
            <w:rStyle w:val="a6"/>
          </w:rPr>
          <w:t>www.ffoms.ru</w:t>
        </w:r>
      </w:hyperlink>
      <w:r w:rsidRPr="005C2D00">
        <w:rPr>
          <w:rFonts w:ascii="Times New Roman" w:hAnsi="Times New Roman"/>
          <w:sz w:val="24"/>
          <w:szCs w:val="24"/>
        </w:rPr>
        <w:t xml:space="preserve">  – Федеральный фонд ОМС.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14. </w:t>
      </w:r>
      <w:hyperlink r:id="rId46" w:history="1">
        <w:r w:rsidRPr="005C2D00">
          <w:rPr>
            <w:rStyle w:val="a6"/>
          </w:rPr>
          <w:t>www.fmc.hse.ru</w:t>
        </w:r>
      </w:hyperlink>
      <w:r w:rsidRPr="005C2D00">
        <w:rPr>
          <w:rFonts w:ascii="Times New Roman" w:hAnsi="Times New Roman"/>
          <w:sz w:val="24"/>
          <w:szCs w:val="24"/>
        </w:rPr>
        <w:t xml:space="preserve">  – Федеральный методический центр по финансовой грамотности системы общего и среднего профессионального образования.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15. </w:t>
      </w:r>
      <w:hyperlink r:id="rId47" w:history="1">
        <w:r w:rsidRPr="005C2D00">
          <w:rPr>
            <w:rStyle w:val="a6"/>
          </w:rPr>
          <w:t>www.fnpr.ru</w:t>
        </w:r>
      </w:hyperlink>
      <w:r w:rsidRPr="005C2D00">
        <w:rPr>
          <w:rFonts w:ascii="Times New Roman" w:hAnsi="Times New Roman"/>
          <w:sz w:val="24"/>
          <w:szCs w:val="24"/>
        </w:rPr>
        <w:t xml:space="preserve">  – Федерация независимых профсоюзов России.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16. </w:t>
      </w:r>
      <w:hyperlink r:id="rId48" w:history="1">
        <w:r w:rsidRPr="005C2D00">
          <w:rPr>
            <w:rStyle w:val="a6"/>
          </w:rPr>
          <w:t>www.gks.ru</w:t>
        </w:r>
      </w:hyperlink>
      <w:r w:rsidRPr="005C2D00">
        <w:rPr>
          <w:rFonts w:ascii="Times New Roman" w:hAnsi="Times New Roman"/>
          <w:sz w:val="24"/>
          <w:szCs w:val="24"/>
        </w:rPr>
        <w:t xml:space="preserve">  – Федеральная служба государственной статистики.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17. </w:t>
      </w:r>
      <w:hyperlink r:id="rId49" w:history="1">
        <w:r w:rsidRPr="005C2D00">
          <w:rPr>
            <w:rStyle w:val="a6"/>
          </w:rPr>
          <w:t>www.iblfrussia.org</w:t>
        </w:r>
      </w:hyperlink>
      <w:r w:rsidRPr="005C2D00">
        <w:rPr>
          <w:rFonts w:ascii="Times New Roman" w:hAnsi="Times New Roman"/>
          <w:sz w:val="24"/>
          <w:szCs w:val="24"/>
        </w:rPr>
        <w:t xml:space="preserve">  – Международный форум лидеров бизнеса (IBLF </w:t>
      </w:r>
      <w:proofErr w:type="spellStart"/>
      <w:r w:rsidRPr="005C2D00">
        <w:rPr>
          <w:rFonts w:ascii="Times New Roman" w:hAnsi="Times New Roman"/>
          <w:sz w:val="24"/>
          <w:szCs w:val="24"/>
        </w:rPr>
        <w:t>Russia</w:t>
      </w:r>
      <w:proofErr w:type="spellEnd"/>
      <w:r w:rsidRPr="005C2D00">
        <w:rPr>
          <w:rFonts w:ascii="Times New Roman" w:hAnsi="Times New Roman"/>
          <w:sz w:val="24"/>
          <w:szCs w:val="24"/>
        </w:rPr>
        <w:t xml:space="preserve">).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18. </w:t>
      </w:r>
      <w:hyperlink r:id="rId50" w:history="1">
        <w:r w:rsidRPr="005C2D00">
          <w:rPr>
            <w:rStyle w:val="a6"/>
          </w:rPr>
          <w:t>www.instaforex.com/ru</w:t>
        </w:r>
      </w:hyperlink>
      <w:r w:rsidRPr="005C2D00">
        <w:rPr>
          <w:rFonts w:ascii="Times New Roman" w:hAnsi="Times New Roman"/>
          <w:sz w:val="24"/>
          <w:szCs w:val="24"/>
        </w:rPr>
        <w:t xml:space="preserve">  – сайт компании «</w:t>
      </w:r>
      <w:proofErr w:type="spellStart"/>
      <w:r w:rsidRPr="005C2D00">
        <w:rPr>
          <w:rFonts w:ascii="Times New Roman" w:hAnsi="Times New Roman"/>
          <w:sz w:val="24"/>
          <w:szCs w:val="24"/>
        </w:rPr>
        <w:t>ИнстаФорекс</w:t>
      </w:r>
      <w:proofErr w:type="spellEnd"/>
      <w:r w:rsidRPr="005C2D00">
        <w:rPr>
          <w:rFonts w:ascii="Times New Roman" w:hAnsi="Times New Roman"/>
          <w:sz w:val="24"/>
          <w:szCs w:val="24"/>
        </w:rPr>
        <w:t xml:space="preserve">» – услуги на рынке </w:t>
      </w:r>
      <w:proofErr w:type="spellStart"/>
      <w:r w:rsidRPr="005C2D00">
        <w:rPr>
          <w:rFonts w:ascii="Times New Roman" w:hAnsi="Times New Roman"/>
          <w:sz w:val="24"/>
          <w:szCs w:val="24"/>
        </w:rPr>
        <w:t>Forex</w:t>
      </w:r>
      <w:proofErr w:type="spellEnd"/>
      <w:r w:rsidRPr="005C2D00">
        <w:rPr>
          <w:rFonts w:ascii="Times New Roman" w:hAnsi="Times New Roman"/>
          <w:sz w:val="24"/>
          <w:szCs w:val="24"/>
        </w:rPr>
        <w:t xml:space="preserve">.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19. </w:t>
      </w:r>
      <w:hyperlink r:id="rId51" w:history="1">
        <w:r w:rsidRPr="005C2D00">
          <w:rPr>
            <w:rStyle w:val="a6"/>
          </w:rPr>
          <w:t>www.nalog.ru/rn77</w:t>
        </w:r>
      </w:hyperlink>
      <w:r w:rsidRPr="005C2D00">
        <w:rPr>
          <w:rFonts w:ascii="Times New Roman" w:hAnsi="Times New Roman"/>
          <w:sz w:val="24"/>
          <w:szCs w:val="24"/>
        </w:rPr>
        <w:t xml:space="preserve">  – Федеральная налоговая служба (ФНС России).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lastRenderedPageBreak/>
        <w:t xml:space="preserve">20. </w:t>
      </w:r>
      <w:hyperlink r:id="rId52" w:history="1">
        <w:r w:rsidRPr="005C2D00">
          <w:rPr>
            <w:rStyle w:val="a6"/>
          </w:rPr>
          <w:t>www.nalogkodeks.ru</w:t>
        </w:r>
      </w:hyperlink>
      <w:r w:rsidRPr="005C2D00">
        <w:rPr>
          <w:rFonts w:ascii="Times New Roman" w:hAnsi="Times New Roman"/>
          <w:sz w:val="24"/>
          <w:szCs w:val="24"/>
        </w:rPr>
        <w:t xml:space="preserve">  – журнал «Налоговая политика и практика».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21. </w:t>
      </w:r>
      <w:hyperlink r:id="rId53" w:history="1">
        <w:r w:rsidRPr="005C2D00">
          <w:rPr>
            <w:rStyle w:val="a6"/>
          </w:rPr>
          <w:t>www.o-strahovanie.ru</w:t>
        </w:r>
      </w:hyperlink>
      <w:r w:rsidRPr="005C2D00">
        <w:rPr>
          <w:rFonts w:ascii="Times New Roman" w:hAnsi="Times New Roman"/>
          <w:sz w:val="24"/>
          <w:szCs w:val="24"/>
        </w:rPr>
        <w:t xml:space="preserve">  – сайт «Всё о страховании».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22. </w:t>
      </w:r>
      <w:hyperlink r:id="rId54" w:history="1">
        <w:r w:rsidRPr="005C2D00">
          <w:rPr>
            <w:rStyle w:val="a6"/>
          </w:rPr>
          <w:t>www.pfrf.ru</w:t>
        </w:r>
      </w:hyperlink>
      <w:r w:rsidRPr="005C2D00">
        <w:rPr>
          <w:rFonts w:ascii="Times New Roman" w:hAnsi="Times New Roman"/>
          <w:sz w:val="24"/>
          <w:szCs w:val="24"/>
        </w:rPr>
        <w:t xml:space="preserve">   – Пенсионный фонд Российской Федерации.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23. </w:t>
      </w:r>
      <w:hyperlink r:id="rId55" w:history="1">
        <w:r w:rsidRPr="005C2D00">
          <w:rPr>
            <w:rStyle w:val="a6"/>
          </w:rPr>
          <w:t>www.rbc.ru</w:t>
        </w:r>
      </w:hyperlink>
      <w:r w:rsidRPr="005C2D00">
        <w:rPr>
          <w:rFonts w:ascii="Times New Roman" w:hAnsi="Times New Roman"/>
          <w:sz w:val="24"/>
          <w:szCs w:val="24"/>
        </w:rPr>
        <w:t xml:space="preserve">  – информационное агентство «</w:t>
      </w:r>
      <w:proofErr w:type="spellStart"/>
      <w:r w:rsidRPr="005C2D00">
        <w:rPr>
          <w:rFonts w:ascii="Times New Roman" w:hAnsi="Times New Roman"/>
          <w:sz w:val="24"/>
          <w:szCs w:val="24"/>
        </w:rPr>
        <w:t>РосБизнесКонсалтинг</w:t>
      </w:r>
      <w:proofErr w:type="spellEnd"/>
      <w:r w:rsidRPr="005C2D00">
        <w:rPr>
          <w:rFonts w:ascii="Times New Roman" w:hAnsi="Times New Roman"/>
          <w:sz w:val="24"/>
          <w:szCs w:val="24"/>
        </w:rPr>
        <w:t xml:space="preserve">».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24. </w:t>
      </w:r>
      <w:hyperlink r:id="rId56" w:history="1">
        <w:r w:rsidRPr="005C2D00">
          <w:rPr>
            <w:rStyle w:val="a6"/>
          </w:rPr>
          <w:t>www.sberbank.ru</w:t>
        </w:r>
      </w:hyperlink>
      <w:r w:rsidRPr="005C2D00">
        <w:rPr>
          <w:rFonts w:ascii="Times New Roman" w:hAnsi="Times New Roman"/>
          <w:sz w:val="24"/>
          <w:szCs w:val="24"/>
        </w:rPr>
        <w:t xml:space="preserve">  – ПАО «Сбербанк России».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25. </w:t>
      </w:r>
      <w:hyperlink r:id="rId57" w:history="1">
        <w:r w:rsidRPr="005C2D00">
          <w:rPr>
            <w:rStyle w:val="a6"/>
          </w:rPr>
          <w:t>www.siora.ru</w:t>
        </w:r>
      </w:hyperlink>
      <w:r w:rsidRPr="005C2D00">
        <w:rPr>
          <w:rFonts w:ascii="Times New Roman" w:hAnsi="Times New Roman"/>
          <w:sz w:val="24"/>
          <w:szCs w:val="24"/>
        </w:rPr>
        <w:t xml:space="preserve">  – Российское агентство поддержки малого и среднего бизнеса.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26. </w:t>
      </w:r>
      <w:hyperlink r:id="rId58" w:history="1">
        <w:r w:rsidRPr="005C2D00">
          <w:rPr>
            <w:rStyle w:val="a6"/>
          </w:rPr>
          <w:t>www.soglasie-npf.ru</w:t>
        </w:r>
      </w:hyperlink>
      <w:r w:rsidRPr="005C2D00">
        <w:rPr>
          <w:rFonts w:ascii="Times New Roman" w:hAnsi="Times New Roman"/>
          <w:sz w:val="24"/>
          <w:szCs w:val="24"/>
        </w:rPr>
        <w:t xml:space="preserve">  – НПФ «Согласие-ОПС».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27. </w:t>
      </w:r>
      <w:hyperlink r:id="rId59" w:history="1">
        <w:r w:rsidRPr="005C2D00">
          <w:rPr>
            <w:rStyle w:val="a6"/>
          </w:rPr>
          <w:t>www.vtbnpf.ru</w:t>
        </w:r>
      </w:hyperlink>
      <w:r w:rsidRPr="005C2D00">
        <w:rPr>
          <w:rFonts w:ascii="Times New Roman" w:hAnsi="Times New Roman"/>
          <w:sz w:val="24"/>
          <w:szCs w:val="24"/>
        </w:rPr>
        <w:t xml:space="preserve">  – НПФ «ВТБ Пенсионный фонд». </w:t>
      </w:r>
    </w:p>
    <w:p w:rsidR="00423A0A" w:rsidRPr="005C2D00" w:rsidRDefault="00423A0A" w:rsidP="00423A0A">
      <w:pPr>
        <w:spacing w:after="0" w:line="240" w:lineRule="auto"/>
        <w:rPr>
          <w:rFonts w:ascii="Times New Roman" w:hAnsi="Times New Roman"/>
          <w:sz w:val="24"/>
          <w:szCs w:val="24"/>
        </w:rPr>
      </w:pPr>
      <w:r w:rsidRPr="005C2D00">
        <w:rPr>
          <w:rFonts w:ascii="Times New Roman" w:hAnsi="Times New Roman"/>
          <w:sz w:val="24"/>
          <w:szCs w:val="24"/>
        </w:rPr>
        <w:t xml:space="preserve">28. </w:t>
      </w:r>
      <w:proofErr w:type="spellStart"/>
      <w:r w:rsidRPr="005C2D00">
        <w:rPr>
          <w:rFonts w:ascii="Times New Roman" w:hAnsi="Times New Roman"/>
          <w:sz w:val="24"/>
          <w:szCs w:val="24"/>
        </w:rPr>
        <w:t>Вашифинансы</w:t>
      </w:r>
      <w:proofErr w:type="gramStart"/>
      <w:r w:rsidRPr="005C2D00">
        <w:rPr>
          <w:rFonts w:ascii="Times New Roman" w:hAnsi="Times New Roman"/>
          <w:sz w:val="24"/>
          <w:szCs w:val="24"/>
        </w:rPr>
        <w:t>.р</w:t>
      </w:r>
      <w:proofErr w:type="gramEnd"/>
      <w:r w:rsidRPr="005C2D00">
        <w:rPr>
          <w:rFonts w:ascii="Times New Roman" w:hAnsi="Times New Roman"/>
          <w:sz w:val="24"/>
          <w:szCs w:val="24"/>
        </w:rPr>
        <w:t>ф</w:t>
      </w:r>
      <w:proofErr w:type="spellEnd"/>
      <w:r w:rsidRPr="005C2D00">
        <w:rPr>
          <w:rFonts w:ascii="Times New Roman" w:hAnsi="Times New Roman"/>
          <w:sz w:val="24"/>
          <w:szCs w:val="24"/>
        </w:rPr>
        <w:t xml:space="preserve"> – Проект Минфина России «Дружи с финансами».</w:t>
      </w:r>
    </w:p>
    <w:p w:rsidR="00423A0A" w:rsidRPr="00E17B15" w:rsidRDefault="00423A0A" w:rsidP="00423A0A">
      <w:pPr>
        <w:spacing w:after="0"/>
        <w:ind w:firstLine="426"/>
        <w:contextualSpacing/>
        <w:rPr>
          <w:rFonts w:ascii="Times New Roman" w:hAnsi="Times New Roman"/>
          <w:b/>
          <w:sz w:val="24"/>
          <w:szCs w:val="24"/>
        </w:rPr>
      </w:pPr>
      <w:r w:rsidRPr="00E17B15">
        <w:rPr>
          <w:rFonts w:ascii="Times New Roman" w:hAnsi="Times New Roman"/>
          <w:sz w:val="24"/>
          <w:szCs w:val="24"/>
        </w:rPr>
        <w:br/>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423A0A" w:rsidRPr="00D20024" w:rsidTr="003550B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3</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r w:rsidRPr="00D20024">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rPr>
                <w:rFonts w:ascii="Times New Roman" w:hAnsi="Times New Roman"/>
                <w:b/>
                <w:bCs/>
              </w:rPr>
            </w:pPr>
          </w:p>
        </w:tc>
      </w:tr>
      <w:tr w:rsidR="00423A0A" w:rsidRPr="00D20024" w:rsidTr="003550BA">
        <w:trPr>
          <w:trHeight w:val="2365"/>
          <w:jc w:val="center"/>
        </w:trPr>
        <w:tc>
          <w:tcPr>
            <w:tcW w:w="3564" w:type="dxa"/>
            <w:vMerge w:val="restart"/>
            <w:tcBorders>
              <w:top w:val="single" w:sz="4" w:space="0" w:color="auto"/>
              <w:left w:val="single" w:sz="4" w:space="0" w:color="auto"/>
              <w:right w:val="single" w:sz="4" w:space="0" w:color="auto"/>
            </w:tcBorders>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roofErr w:type="gramStart"/>
            <w:r>
              <w:rPr>
                <w:rFonts w:ascii="Times New Roman" w:hAnsi="Times New Roman"/>
                <w:sz w:val="24"/>
                <w:szCs w:val="24"/>
              </w:rPr>
              <w:t xml:space="preserve">- </w:t>
            </w:r>
            <w:r w:rsidRPr="00BE0A0B">
              <w:rPr>
                <w:rFonts w:ascii="Times New Roman" w:hAnsi="Times New Roman"/>
                <w:sz w:val="24"/>
                <w:szCs w:val="24"/>
              </w:rPr>
              <w:t>владеть базовыми понятиями финансовой сферы (банк, банковские услуги и продукты, кредит, сберегательный вклад, банковская карта, инвестиции, фондовый рынок, риск, ценные бумаги, операции с ценными бумагами, инвестиционный портфель, страхование, страховой случай, личное страхование, страхование имущества, страхование гражданской ответственности, доходы и расходы семьи, налоги, налоговый вычет, ИНН, пенсия, пенсионные накопления, пенсионное страхование, фирма, финансовый менеджмент, банкротс</w:t>
            </w:r>
            <w:r>
              <w:rPr>
                <w:rFonts w:ascii="Times New Roman" w:hAnsi="Times New Roman"/>
                <w:sz w:val="24"/>
                <w:szCs w:val="24"/>
              </w:rPr>
              <w:t xml:space="preserve">тво фирмы, предпринимательство, </w:t>
            </w:r>
            <w:r w:rsidRPr="00BE0A0B">
              <w:rPr>
                <w:rFonts w:ascii="Times New Roman" w:hAnsi="Times New Roman"/>
                <w:sz w:val="24"/>
                <w:szCs w:val="24"/>
              </w:rPr>
              <w:t>предприниматель, предприятие, организационно-правовая форма</w:t>
            </w:r>
            <w:proofErr w:type="gramEnd"/>
            <w:r w:rsidRPr="00BE0A0B">
              <w:rPr>
                <w:rFonts w:ascii="Times New Roman" w:hAnsi="Times New Roman"/>
                <w:sz w:val="24"/>
                <w:szCs w:val="24"/>
              </w:rPr>
              <w:t xml:space="preserve"> предприятия, бизнес-план, финансовые риски, экономический кризис, финансовое мошенничество, финансовая безопасность);</w:t>
            </w:r>
          </w:p>
          <w:p w:rsidR="00423A0A" w:rsidRPr="005C2D0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знать правила грамотного и безопасного поведения при взаимодействии с финансовыми институтами (банки, фондовый рынок, налоговая служба, страховые компании, валютный рынок) и уметь их применять на практике.</w:t>
            </w:r>
          </w:p>
        </w:tc>
        <w:tc>
          <w:tcPr>
            <w:tcW w:w="3610" w:type="dxa"/>
            <w:vMerge w:val="restart"/>
            <w:tcBorders>
              <w:top w:val="single" w:sz="4" w:space="0" w:color="auto"/>
              <w:left w:val="single" w:sz="4" w:space="0" w:color="auto"/>
              <w:right w:val="single" w:sz="4" w:space="0" w:color="auto"/>
            </w:tcBorders>
          </w:tcPr>
          <w:p w:rsidR="00423A0A" w:rsidRPr="00072A92" w:rsidRDefault="00423A0A" w:rsidP="003550BA">
            <w:pPr>
              <w:spacing w:after="0" w:line="240" w:lineRule="auto"/>
              <w:rPr>
                <w:rFonts w:ascii="Times New Roman" w:hAnsi="Times New Roman"/>
                <w:bCs/>
              </w:rPr>
            </w:pPr>
            <w:r w:rsidRPr="00072A92">
              <w:rPr>
                <w:rFonts w:ascii="Times New Roman" w:hAnsi="Times New Roman"/>
                <w:bCs/>
              </w:rPr>
              <w:t>Полнота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Точность формулировок, не менее 75% правильных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 xml:space="preserve">Адекватность результатов поставленным целям </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Адекватность применения профессиональной терминологии.</w:t>
            </w:r>
          </w:p>
        </w:tc>
        <w:tc>
          <w:tcPr>
            <w:tcW w:w="2651" w:type="dxa"/>
            <w:tcBorders>
              <w:top w:val="single" w:sz="4" w:space="0" w:color="auto"/>
              <w:left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t>Выполнение 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072A92" w:rsidRDefault="00423A0A" w:rsidP="003550BA">
            <w:pPr>
              <w:spacing w:after="0" w:line="240" w:lineRule="auto"/>
              <w:jc w:val="both"/>
              <w:rPr>
                <w:rFonts w:ascii="Times New Roman" w:hAnsi="Times New Roman"/>
                <w:bCs/>
              </w:rPr>
            </w:pPr>
            <w:r w:rsidRPr="00D20024">
              <w:rPr>
                <w:rFonts w:ascii="Times New Roman" w:hAnsi="Times New Roman"/>
                <w:bCs/>
              </w:rPr>
              <w:t>Дифференцированный зачет.</w:t>
            </w:r>
          </w:p>
        </w:tc>
      </w:tr>
      <w:tr w:rsidR="00423A0A" w:rsidRPr="00D20024" w:rsidTr="003550BA">
        <w:trPr>
          <w:trHeight w:val="495"/>
          <w:jc w:val="center"/>
        </w:trPr>
        <w:tc>
          <w:tcPr>
            <w:tcW w:w="3564" w:type="dxa"/>
            <w:vMerge/>
            <w:tcBorders>
              <w:left w:val="single" w:sz="4" w:space="0" w:color="auto"/>
              <w:bottom w:val="single" w:sz="4" w:space="0" w:color="auto"/>
              <w:right w:val="single" w:sz="4" w:space="0" w:color="auto"/>
            </w:tcBorders>
          </w:tcPr>
          <w:p w:rsidR="00423A0A" w:rsidRPr="00D20024" w:rsidRDefault="00423A0A" w:rsidP="003550BA">
            <w:pPr>
              <w:pStyle w:val="Default"/>
              <w:ind w:firstLine="34"/>
              <w:rPr>
                <w:sz w:val="22"/>
                <w:szCs w:val="22"/>
                <w:lang w:eastAsia="ru-RU"/>
              </w:rPr>
            </w:pPr>
          </w:p>
        </w:tc>
        <w:tc>
          <w:tcPr>
            <w:tcW w:w="3610" w:type="dxa"/>
            <w:vMerge/>
            <w:tcBorders>
              <w:left w:val="single" w:sz="4" w:space="0" w:color="auto"/>
              <w:right w:val="single" w:sz="4" w:space="0" w:color="auto"/>
            </w:tcBorders>
          </w:tcPr>
          <w:p w:rsidR="00423A0A" w:rsidRPr="00D20024" w:rsidRDefault="00423A0A" w:rsidP="003550BA">
            <w:pPr>
              <w:spacing w:after="0" w:line="240" w:lineRule="auto"/>
              <w:rPr>
                <w:rFonts w:ascii="Times New Roman" w:hAnsi="Times New Roman"/>
                <w:bCs/>
                <w:i/>
              </w:rPr>
            </w:pPr>
          </w:p>
        </w:tc>
        <w:tc>
          <w:tcPr>
            <w:tcW w:w="2651" w:type="dxa"/>
            <w:tcBorders>
              <w:top w:val="single" w:sz="4" w:space="0" w:color="auto"/>
              <w:left w:val="single" w:sz="4" w:space="0" w:color="auto"/>
              <w:bottom w:val="single" w:sz="4" w:space="0" w:color="auto"/>
              <w:right w:val="single" w:sz="4" w:space="0" w:color="auto"/>
            </w:tcBorders>
          </w:tcPr>
          <w:p w:rsidR="00423A0A" w:rsidRPr="00072A92" w:rsidRDefault="00423A0A" w:rsidP="003550BA">
            <w:pPr>
              <w:spacing w:after="0" w:line="240" w:lineRule="auto"/>
              <w:jc w:val="both"/>
              <w:rPr>
                <w:rFonts w:ascii="Times New Roman" w:hAnsi="Times New Roman"/>
                <w:bCs/>
              </w:rPr>
            </w:pPr>
          </w:p>
        </w:tc>
      </w:tr>
      <w:tr w:rsidR="00423A0A" w:rsidRPr="00D20024" w:rsidTr="003550BA">
        <w:trPr>
          <w:trHeight w:val="264"/>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tabs>
                <w:tab w:val="left" w:pos="327"/>
              </w:tabs>
              <w:spacing w:after="0" w:line="240" w:lineRule="auto"/>
              <w:ind w:left="327" w:hanging="284"/>
              <w:rPr>
                <w:rFonts w:ascii="Times New Roman" w:hAnsi="Times New Roman"/>
                <w:b/>
                <w:bCs/>
              </w:rPr>
            </w:pPr>
            <w:r w:rsidRPr="00D20024">
              <w:rPr>
                <w:rFonts w:ascii="Times New Roman" w:hAnsi="Times New Roman"/>
                <w:b/>
                <w:bCs/>
              </w:rPr>
              <w:t>Умения:</w:t>
            </w:r>
          </w:p>
        </w:tc>
        <w:tc>
          <w:tcPr>
            <w:tcW w:w="3610" w:type="dxa"/>
            <w:vMerge w:val="restart"/>
            <w:tcBorders>
              <w:left w:val="single" w:sz="4" w:space="0" w:color="auto"/>
              <w:right w:val="single" w:sz="4" w:space="0" w:color="auto"/>
            </w:tcBorders>
          </w:tcPr>
          <w:p w:rsidR="00423A0A" w:rsidRPr="00072A92" w:rsidRDefault="00423A0A" w:rsidP="003550BA">
            <w:pPr>
              <w:spacing w:after="0" w:line="240" w:lineRule="auto"/>
              <w:rPr>
                <w:rFonts w:ascii="Times New Roman" w:hAnsi="Times New Roman"/>
                <w:bCs/>
              </w:rPr>
            </w:pPr>
            <w:r w:rsidRPr="00072A92">
              <w:rPr>
                <w:rFonts w:ascii="Times New Roman" w:hAnsi="Times New Roman"/>
                <w:bCs/>
              </w:rPr>
              <w:t>Полнота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lastRenderedPageBreak/>
              <w:t>Точность формулировок, не менее 75% правильных ответов</w:t>
            </w:r>
          </w:p>
          <w:p w:rsidR="00423A0A" w:rsidRPr="00072A92" w:rsidRDefault="00423A0A" w:rsidP="003550BA">
            <w:pPr>
              <w:spacing w:after="0" w:line="240" w:lineRule="auto"/>
              <w:rPr>
                <w:rFonts w:ascii="Times New Roman" w:hAnsi="Times New Roman"/>
                <w:bCs/>
              </w:rPr>
            </w:pPr>
            <w:r w:rsidRPr="00072A92">
              <w:rPr>
                <w:rFonts w:ascii="Times New Roman" w:hAnsi="Times New Roman"/>
                <w:bCs/>
              </w:rPr>
              <w:t xml:space="preserve">Адекватность результатов поставленным целям </w:t>
            </w:r>
          </w:p>
          <w:p w:rsidR="00423A0A" w:rsidRPr="00D20024" w:rsidRDefault="00423A0A" w:rsidP="003550BA">
            <w:pPr>
              <w:rPr>
                <w:rFonts w:ascii="Times New Roman" w:hAnsi="Times New Roman"/>
                <w:b/>
                <w:bCs/>
              </w:rPr>
            </w:pPr>
            <w:r w:rsidRPr="00072A92">
              <w:rPr>
                <w:rFonts w:ascii="Times New Roman" w:hAnsi="Times New Roman"/>
                <w:bCs/>
              </w:rPr>
              <w:t>Адекватность применения профессиональной терминологии.</w:t>
            </w:r>
          </w:p>
        </w:tc>
        <w:tc>
          <w:tcPr>
            <w:tcW w:w="2651" w:type="dxa"/>
            <w:vMerge w:val="restart"/>
            <w:tcBorders>
              <w:top w:val="single" w:sz="4" w:space="0" w:color="auto"/>
              <w:left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sidRPr="00D20024">
              <w:rPr>
                <w:rFonts w:ascii="Times New Roman" w:hAnsi="Times New Roman"/>
                <w:bCs/>
              </w:rPr>
              <w:lastRenderedPageBreak/>
              <w:t xml:space="preserve">Выполнение </w:t>
            </w:r>
            <w:r w:rsidRPr="00D20024">
              <w:rPr>
                <w:rFonts w:ascii="Times New Roman" w:hAnsi="Times New Roman"/>
                <w:bCs/>
              </w:rPr>
              <w:lastRenderedPageBreak/>
              <w:t>практических работ</w:t>
            </w:r>
          </w:p>
          <w:p w:rsidR="00423A0A" w:rsidRPr="00D20024" w:rsidRDefault="00423A0A" w:rsidP="003550BA">
            <w:pPr>
              <w:spacing w:after="0" w:line="240" w:lineRule="auto"/>
              <w:jc w:val="both"/>
              <w:rPr>
                <w:rFonts w:ascii="Times New Roman" w:hAnsi="Times New Roman"/>
                <w:bCs/>
              </w:rPr>
            </w:pPr>
            <w:r w:rsidRPr="00072A92">
              <w:rPr>
                <w:rFonts w:ascii="Times New Roman" w:hAnsi="Times New Roman"/>
                <w:bCs/>
              </w:rPr>
              <w:t>Устный опрос</w:t>
            </w:r>
          </w:p>
          <w:p w:rsidR="00423A0A" w:rsidRPr="00D20024" w:rsidRDefault="00423A0A" w:rsidP="003550BA">
            <w:pPr>
              <w:spacing w:after="0" w:line="240" w:lineRule="auto"/>
              <w:jc w:val="both"/>
              <w:rPr>
                <w:rFonts w:ascii="Times New Roman" w:hAnsi="Times New Roman"/>
                <w:b/>
                <w:bCs/>
              </w:rPr>
            </w:pPr>
            <w:r w:rsidRPr="00D20024">
              <w:rPr>
                <w:rFonts w:ascii="Times New Roman" w:hAnsi="Times New Roman"/>
                <w:bCs/>
              </w:rPr>
              <w:t>Дифференцированный зачет.</w:t>
            </w:r>
          </w:p>
        </w:tc>
      </w:tr>
      <w:tr w:rsidR="00423A0A" w:rsidRPr="00D20024" w:rsidTr="003550BA">
        <w:trPr>
          <w:trHeight w:val="2978"/>
          <w:jc w:val="center"/>
        </w:trPr>
        <w:tc>
          <w:tcPr>
            <w:tcW w:w="3564" w:type="dxa"/>
            <w:tcBorders>
              <w:top w:val="single" w:sz="4" w:space="0" w:color="auto"/>
              <w:left w:val="single" w:sz="4" w:space="0" w:color="auto"/>
              <w:bottom w:val="single" w:sz="4" w:space="0" w:color="auto"/>
              <w:right w:val="single" w:sz="4" w:space="0" w:color="auto"/>
            </w:tcBorders>
          </w:tcPr>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Pr>
                <w:rFonts w:ascii="Times New Roman" w:hAnsi="Times New Roman"/>
                <w:sz w:val="24"/>
                <w:szCs w:val="24"/>
              </w:rPr>
              <w:lastRenderedPageBreak/>
              <w:t xml:space="preserve">- </w:t>
            </w:r>
            <w:r w:rsidRPr="00BE0A0B">
              <w:rPr>
                <w:rFonts w:ascii="Times New Roman" w:hAnsi="Times New Roman"/>
                <w:sz w:val="24"/>
                <w:szCs w:val="24"/>
              </w:rPr>
              <w:t>решать практические финансовые задачи, анализировать и интерпретировать их условия (назначение разных банковских услуг, виды вкладов, плюсы и минусы кредитования, способы страхования, доходность и риски при размещении сбережений в ценные бумаги, информация по фондовому рынку, учёт и планирование личных доходов, налогообложение и налоговые вычеты, альтернативные инструменты обеспечения старости, презентация своих качеств  и компетенций как работника, организационно-правовые формы предприятий, выбор финансовых продуктов</w:t>
            </w:r>
            <w:proofErr w:type="gramEnd"/>
            <w:r w:rsidRPr="00BE0A0B">
              <w:rPr>
                <w:rFonts w:ascii="Times New Roman" w:hAnsi="Times New Roman"/>
                <w:sz w:val="24"/>
                <w:szCs w:val="24"/>
              </w:rPr>
              <w:t xml:space="preserve"> и услуг, безопасность финансовых операций, в том числе в сети Интернет);</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ставить финансовые цели и планировать деятельность по достижению целей с учётом возможных альтернатив;</w:t>
            </w:r>
          </w:p>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оценивать способы решения практических финансовых задач и делать оптимальный выбор, выполнять самоанализ полученного результата;</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E0A0B">
              <w:rPr>
                <w:rFonts w:ascii="Times New Roman" w:hAnsi="Times New Roman"/>
                <w:sz w:val="24"/>
                <w:szCs w:val="24"/>
              </w:rPr>
              <w:t>владеть коммуникативными компетенциями:</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находить, анализировать и интерпретировать финансовую информацию из различных источников;</w:t>
            </w:r>
          </w:p>
          <w:p w:rsidR="00423A0A" w:rsidRPr="00BE0A0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w:t>
            </w:r>
            <w:r w:rsidRPr="00BE0A0B">
              <w:rPr>
                <w:rFonts w:ascii="Times New Roman" w:hAnsi="Times New Roman"/>
                <w:sz w:val="24"/>
                <w:szCs w:val="24"/>
              </w:rPr>
              <w:t>грамотно реализовывать позиции (покупателя, заёмщика, вкладчика, налогоплательщика, потребителя страховых услуг, участника фондового рынка и др.);</w:t>
            </w:r>
          </w:p>
          <w:p w:rsidR="00423A0A" w:rsidRPr="00D20024" w:rsidRDefault="00423A0A" w:rsidP="003550BA">
            <w:pPr>
              <w:pStyle w:val="ConsPlusNormal"/>
              <w:jc w:val="both"/>
              <w:rPr>
                <w:rFonts w:ascii="Times New Roman" w:hAnsi="Times New Roman" w:cs="Times New Roman"/>
                <w:sz w:val="22"/>
                <w:szCs w:val="22"/>
              </w:rPr>
            </w:pPr>
            <w:r>
              <w:rPr>
                <w:rFonts w:ascii="Times New Roman" w:hAnsi="Times New Roman"/>
                <w:sz w:val="24"/>
                <w:szCs w:val="24"/>
              </w:rPr>
              <w:t xml:space="preserve">- </w:t>
            </w:r>
            <w:r w:rsidRPr="00BE0A0B">
              <w:rPr>
                <w:rFonts w:ascii="Times New Roman" w:hAnsi="Times New Roman"/>
                <w:sz w:val="24"/>
                <w:szCs w:val="24"/>
              </w:rPr>
              <w:t>анализировать свою учебную и практическую деятельность в области финансов.</w:t>
            </w:r>
          </w:p>
        </w:tc>
        <w:tc>
          <w:tcPr>
            <w:tcW w:w="3610" w:type="dxa"/>
            <w:vMerge/>
            <w:tcBorders>
              <w:left w:val="single" w:sz="4" w:space="0" w:color="auto"/>
              <w:bottom w:val="single" w:sz="4" w:space="0" w:color="auto"/>
              <w:right w:val="single" w:sz="4" w:space="0" w:color="auto"/>
            </w:tcBorders>
          </w:tcPr>
          <w:p w:rsidR="00423A0A" w:rsidRPr="00D20024" w:rsidRDefault="00423A0A" w:rsidP="003550BA">
            <w:pPr>
              <w:spacing w:after="0" w:line="240" w:lineRule="auto"/>
              <w:jc w:val="both"/>
              <w:rPr>
                <w:rFonts w:ascii="Times New Roman" w:hAnsi="Times New Roman"/>
                <w:bCs/>
              </w:rPr>
            </w:pPr>
          </w:p>
        </w:tc>
        <w:tc>
          <w:tcPr>
            <w:tcW w:w="2651" w:type="dxa"/>
            <w:vMerge/>
            <w:tcBorders>
              <w:left w:val="single" w:sz="4" w:space="0" w:color="auto"/>
              <w:bottom w:val="single" w:sz="4" w:space="0" w:color="auto"/>
              <w:right w:val="single" w:sz="4" w:space="0" w:color="auto"/>
            </w:tcBorders>
          </w:tcPr>
          <w:p w:rsidR="00423A0A" w:rsidRPr="00072A92" w:rsidRDefault="00423A0A" w:rsidP="003550BA">
            <w:pPr>
              <w:spacing w:after="0" w:line="240" w:lineRule="auto"/>
              <w:jc w:val="both"/>
              <w:rPr>
                <w:rFonts w:ascii="Times New Roman" w:hAnsi="Times New Roman"/>
                <w:bCs/>
              </w:rPr>
            </w:pP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 w:rsidR="00423A0A" w:rsidRPr="00315F34" w:rsidRDefault="00423A0A" w:rsidP="00423A0A">
      <w:pPr>
        <w:pStyle w:val="a7"/>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spacing w:after="0"/>
        <w:jc w:val="right"/>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ФК.00 Физическая культура</w:t>
      </w: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ОПБ. Обязательный профессиональный блок</w:t>
      </w:r>
    </w:p>
    <w:p w:rsidR="00423A0A" w:rsidRPr="00315F34" w:rsidRDefault="00423A0A" w:rsidP="00423A0A">
      <w:pPr>
        <w:jc w:val="cente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Pr>
          <w:rFonts w:ascii="Times New Roman" w:hAnsi="Times New Roman"/>
          <w:iCs/>
          <w:sz w:val="24"/>
          <w:szCs w:val="24"/>
        </w:rPr>
        <w:t>ФК.00 Физическая культура</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B3762A" w:rsidRDefault="00423A0A" w:rsidP="00423A0A">
      <w:pPr>
        <w:spacing w:after="0"/>
        <w:ind w:firstLine="567"/>
        <w:jc w:val="both"/>
        <w:rPr>
          <w:rFonts w:ascii="Times New Roman" w:hAnsi="Times New Roman"/>
          <w:bCs/>
          <w:sz w:val="24"/>
          <w:szCs w:val="24"/>
        </w:rPr>
      </w:pPr>
      <w:proofErr w:type="gramStart"/>
      <w:r>
        <w:rPr>
          <w:rFonts w:ascii="Times New Roman" w:hAnsi="Times New Roman"/>
          <w:sz w:val="24"/>
          <w:szCs w:val="24"/>
        </w:rPr>
        <w:t xml:space="preserve">Учебная дисциплина ФК.00 Физическая культура является обязательной частью обязательного профессионального блока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1E82" w:rsidRDefault="00423A0A" w:rsidP="00423A0A">
      <w:pPr>
        <w:spacing w:after="0"/>
        <w:ind w:firstLine="567"/>
        <w:jc w:val="both"/>
        <w:rPr>
          <w:rFonts w:ascii="Times New Roman" w:hAnsi="Times New Roman"/>
          <w:bCs/>
          <w:sz w:val="24"/>
          <w:szCs w:val="24"/>
        </w:rPr>
      </w:pP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01, ОК02, ОК03, ОК04,</w:t>
      </w:r>
      <w:r w:rsidRPr="0048330D">
        <w:rPr>
          <w:rFonts w:ascii="Times New Roman" w:hAnsi="Times New Roman"/>
          <w:sz w:val="24"/>
          <w:szCs w:val="24"/>
        </w:rPr>
        <w:t xml:space="preserve"> </w:t>
      </w:r>
      <w:r>
        <w:rPr>
          <w:rFonts w:ascii="Times New Roman" w:hAnsi="Times New Roman"/>
          <w:sz w:val="24"/>
          <w:szCs w:val="24"/>
        </w:rPr>
        <w:t>ОК06</w:t>
      </w:r>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253"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C90AD8" w:rsidRDefault="00423A0A" w:rsidP="003550BA">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 </w:t>
            </w:r>
            <w:r w:rsidRPr="00C90AD8">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423A0A" w:rsidRPr="00C90AD8" w:rsidRDefault="00423A0A" w:rsidP="003550BA">
            <w:pPr>
              <w:autoSpaceDE w:val="0"/>
              <w:autoSpaceDN w:val="0"/>
              <w:adjustRightInd w:val="0"/>
              <w:spacing w:after="0" w:line="240" w:lineRule="auto"/>
              <w:jc w:val="both"/>
              <w:rPr>
                <w:rFonts w:ascii="Times New Roman" w:hAnsi="Times New Roman"/>
                <w:b/>
                <w:sz w:val="24"/>
                <w:szCs w:val="24"/>
              </w:rPr>
            </w:pPr>
            <w:r w:rsidRPr="00C90AD8">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4253" w:type="dxa"/>
          </w:tcPr>
          <w:p w:rsidR="00423A0A" w:rsidRPr="00C90AD8"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 роли физической культуры в общекультурном, профессиональном и социальном развитии человека;</w:t>
            </w:r>
          </w:p>
          <w:p w:rsidR="00423A0A" w:rsidRPr="00FC2F4B"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90AD8">
              <w:rPr>
                <w:rFonts w:ascii="Times New Roman" w:hAnsi="Times New Roman"/>
                <w:color w:val="000000"/>
                <w:sz w:val="24"/>
                <w:szCs w:val="24"/>
              </w:rPr>
              <w:t>- основы здорового образа жизни.</w:t>
            </w: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D86DA3" w:rsidTr="003550BA">
        <w:trPr>
          <w:trHeight w:val="490"/>
        </w:trPr>
        <w:tc>
          <w:tcPr>
            <w:tcW w:w="3685" w:type="pct"/>
            <w:vAlign w:val="center"/>
          </w:tcPr>
          <w:p w:rsidR="00423A0A" w:rsidRPr="00E15A3C" w:rsidRDefault="00423A0A" w:rsidP="003550BA">
            <w:pPr>
              <w:suppressAutoHyphens/>
              <w:spacing w:after="0"/>
              <w:rPr>
                <w:rFonts w:ascii="Times New Roman" w:hAnsi="Times New Roman"/>
                <w:b/>
              </w:rPr>
            </w:pPr>
            <w:r w:rsidRPr="00E15A3C">
              <w:rPr>
                <w:rFonts w:ascii="Times New Roman" w:hAnsi="Times New Roman"/>
                <w:b/>
              </w:rPr>
              <w:t>Объем образовательной программы учебной дисциплины</w:t>
            </w:r>
          </w:p>
        </w:tc>
        <w:tc>
          <w:tcPr>
            <w:tcW w:w="1315" w:type="pct"/>
            <w:vAlign w:val="center"/>
          </w:tcPr>
          <w:p w:rsidR="00423A0A" w:rsidRPr="00E15A3C" w:rsidRDefault="00423A0A" w:rsidP="003550BA">
            <w:pPr>
              <w:suppressAutoHyphens/>
              <w:spacing w:after="0"/>
              <w:rPr>
                <w:rFonts w:ascii="Times New Roman" w:hAnsi="Times New Roman"/>
                <w:iCs/>
              </w:rPr>
            </w:pPr>
            <w:r w:rsidRPr="00E15A3C">
              <w:rPr>
                <w:rFonts w:ascii="Times New Roman" w:hAnsi="Times New Roman"/>
                <w:iCs/>
              </w:rPr>
              <w:t>60</w:t>
            </w:r>
          </w:p>
        </w:tc>
      </w:tr>
      <w:tr w:rsidR="00423A0A" w:rsidRPr="00D86DA3" w:rsidTr="003550BA">
        <w:trPr>
          <w:trHeight w:val="490"/>
        </w:trPr>
        <w:tc>
          <w:tcPr>
            <w:tcW w:w="3685" w:type="pct"/>
            <w:shd w:val="clear" w:color="auto" w:fill="auto"/>
            <w:vAlign w:val="center"/>
          </w:tcPr>
          <w:p w:rsidR="00423A0A" w:rsidRPr="00E15A3C" w:rsidRDefault="00423A0A" w:rsidP="003550BA">
            <w:pPr>
              <w:suppressAutoHyphens/>
              <w:spacing w:after="0"/>
              <w:rPr>
                <w:rFonts w:ascii="Times New Roman" w:hAnsi="Times New Roman"/>
                <w:b/>
              </w:rPr>
            </w:pPr>
            <w:r w:rsidRPr="00E15A3C">
              <w:rPr>
                <w:rFonts w:ascii="Times New Roman" w:hAnsi="Times New Roman"/>
                <w:b/>
              </w:rPr>
              <w:t>в т.ч. в форме практической подготовки</w:t>
            </w:r>
          </w:p>
        </w:tc>
        <w:tc>
          <w:tcPr>
            <w:tcW w:w="1315" w:type="pct"/>
            <w:shd w:val="clear" w:color="auto" w:fill="auto"/>
            <w:vAlign w:val="center"/>
          </w:tcPr>
          <w:p w:rsidR="00423A0A" w:rsidRPr="00E15A3C" w:rsidRDefault="00423A0A" w:rsidP="003550BA">
            <w:pPr>
              <w:suppressAutoHyphens/>
              <w:spacing w:after="0"/>
              <w:rPr>
                <w:rFonts w:ascii="Times New Roman" w:hAnsi="Times New Roman"/>
                <w:iCs/>
              </w:rPr>
            </w:pPr>
          </w:p>
        </w:tc>
      </w:tr>
      <w:tr w:rsidR="00423A0A" w:rsidRPr="00D86DA3" w:rsidTr="003550BA">
        <w:trPr>
          <w:trHeight w:val="336"/>
        </w:trPr>
        <w:tc>
          <w:tcPr>
            <w:tcW w:w="5000" w:type="pct"/>
            <w:gridSpan w:val="2"/>
            <w:vAlign w:val="center"/>
          </w:tcPr>
          <w:p w:rsidR="00423A0A" w:rsidRPr="00E15A3C" w:rsidRDefault="00423A0A" w:rsidP="003550BA">
            <w:pPr>
              <w:suppressAutoHyphens/>
              <w:spacing w:after="0"/>
              <w:rPr>
                <w:rFonts w:ascii="Times New Roman" w:hAnsi="Times New Roman"/>
                <w:iCs/>
              </w:rPr>
            </w:pPr>
            <w:r w:rsidRPr="00E15A3C">
              <w:rPr>
                <w:rFonts w:ascii="Times New Roman" w:hAnsi="Times New Roman"/>
              </w:rPr>
              <w:t>в т. ч.:</w:t>
            </w:r>
          </w:p>
        </w:tc>
      </w:tr>
      <w:tr w:rsidR="00423A0A" w:rsidRPr="00D86DA3" w:rsidTr="003550BA">
        <w:trPr>
          <w:trHeight w:val="490"/>
        </w:trPr>
        <w:tc>
          <w:tcPr>
            <w:tcW w:w="3685" w:type="pct"/>
            <w:vAlign w:val="center"/>
          </w:tcPr>
          <w:p w:rsidR="00423A0A" w:rsidRPr="00E15A3C" w:rsidRDefault="00423A0A" w:rsidP="003550BA">
            <w:pPr>
              <w:suppressAutoHyphens/>
              <w:spacing w:after="0"/>
              <w:rPr>
                <w:rFonts w:ascii="Times New Roman" w:hAnsi="Times New Roman"/>
              </w:rPr>
            </w:pPr>
            <w:r w:rsidRPr="00E15A3C">
              <w:rPr>
                <w:rFonts w:ascii="Times New Roman" w:hAnsi="Times New Roman"/>
              </w:rPr>
              <w:t>теоретическое обучение</w:t>
            </w:r>
          </w:p>
        </w:tc>
        <w:tc>
          <w:tcPr>
            <w:tcW w:w="1315" w:type="pct"/>
            <w:vAlign w:val="center"/>
          </w:tcPr>
          <w:p w:rsidR="00423A0A" w:rsidRPr="00E15A3C" w:rsidRDefault="00423A0A" w:rsidP="003550BA">
            <w:pPr>
              <w:suppressAutoHyphens/>
              <w:spacing w:after="0"/>
              <w:rPr>
                <w:rFonts w:ascii="Times New Roman" w:hAnsi="Times New Roman"/>
                <w:iCs/>
              </w:rPr>
            </w:pPr>
            <w:r w:rsidRPr="00E15A3C">
              <w:rPr>
                <w:rFonts w:ascii="Times New Roman" w:hAnsi="Times New Roman"/>
                <w:iCs/>
              </w:rPr>
              <w:t>9</w:t>
            </w:r>
          </w:p>
        </w:tc>
      </w:tr>
      <w:tr w:rsidR="00423A0A" w:rsidRPr="00D86DA3" w:rsidTr="003550BA">
        <w:trPr>
          <w:trHeight w:val="490"/>
        </w:trPr>
        <w:tc>
          <w:tcPr>
            <w:tcW w:w="3685" w:type="pct"/>
            <w:vAlign w:val="center"/>
          </w:tcPr>
          <w:p w:rsidR="00423A0A" w:rsidRPr="00E15A3C" w:rsidRDefault="00423A0A" w:rsidP="003550BA">
            <w:pPr>
              <w:suppressAutoHyphens/>
              <w:spacing w:after="0"/>
              <w:rPr>
                <w:rFonts w:ascii="Times New Roman" w:hAnsi="Times New Roman"/>
              </w:rPr>
            </w:pPr>
            <w:r w:rsidRPr="00E15A3C">
              <w:rPr>
                <w:rFonts w:ascii="Times New Roman" w:hAnsi="Times New Roman"/>
              </w:rPr>
              <w:t>практические работы</w:t>
            </w:r>
            <w:r w:rsidRPr="00E15A3C">
              <w:rPr>
                <w:rFonts w:ascii="Times New Roman" w:hAnsi="Times New Roman"/>
                <w:i/>
              </w:rPr>
              <w:t xml:space="preserve"> </w:t>
            </w:r>
          </w:p>
        </w:tc>
        <w:tc>
          <w:tcPr>
            <w:tcW w:w="1315" w:type="pct"/>
            <w:vAlign w:val="center"/>
          </w:tcPr>
          <w:p w:rsidR="00423A0A" w:rsidRPr="00E15A3C" w:rsidRDefault="00423A0A" w:rsidP="003550BA">
            <w:pPr>
              <w:suppressAutoHyphens/>
              <w:spacing w:after="0"/>
              <w:rPr>
                <w:rFonts w:ascii="Times New Roman" w:hAnsi="Times New Roman"/>
                <w:iCs/>
              </w:rPr>
            </w:pPr>
            <w:r w:rsidRPr="00E15A3C">
              <w:rPr>
                <w:rFonts w:ascii="Times New Roman" w:hAnsi="Times New Roman"/>
                <w:iCs/>
              </w:rPr>
              <w:t>31</w:t>
            </w:r>
          </w:p>
        </w:tc>
      </w:tr>
      <w:tr w:rsidR="00423A0A" w:rsidRPr="00D86DA3" w:rsidTr="003550BA">
        <w:trPr>
          <w:trHeight w:val="267"/>
        </w:trPr>
        <w:tc>
          <w:tcPr>
            <w:tcW w:w="3685" w:type="pct"/>
            <w:vAlign w:val="center"/>
          </w:tcPr>
          <w:p w:rsidR="00423A0A" w:rsidRPr="00E15A3C" w:rsidRDefault="00423A0A" w:rsidP="003550BA">
            <w:pPr>
              <w:suppressAutoHyphens/>
              <w:spacing w:after="0"/>
              <w:rPr>
                <w:rFonts w:ascii="Times New Roman" w:hAnsi="Times New Roman"/>
                <w:i/>
              </w:rPr>
            </w:pPr>
            <w:r w:rsidRPr="00E15A3C">
              <w:rPr>
                <w:rFonts w:ascii="Times New Roman" w:hAnsi="Times New Roman"/>
                <w:i/>
              </w:rPr>
              <w:t xml:space="preserve">Самостоятельная работа </w:t>
            </w:r>
          </w:p>
        </w:tc>
        <w:tc>
          <w:tcPr>
            <w:tcW w:w="1315" w:type="pct"/>
            <w:vAlign w:val="center"/>
          </w:tcPr>
          <w:p w:rsidR="00423A0A" w:rsidRPr="00E15A3C" w:rsidRDefault="00423A0A" w:rsidP="003550BA">
            <w:pPr>
              <w:suppressAutoHyphens/>
              <w:spacing w:after="0"/>
              <w:rPr>
                <w:rFonts w:ascii="Times New Roman" w:hAnsi="Times New Roman"/>
                <w:iCs/>
              </w:rPr>
            </w:pPr>
            <w:r w:rsidRPr="00E15A3C">
              <w:rPr>
                <w:rFonts w:ascii="Times New Roman" w:hAnsi="Times New Roman"/>
                <w:iCs/>
              </w:rPr>
              <w:t>20</w:t>
            </w:r>
          </w:p>
        </w:tc>
      </w:tr>
      <w:tr w:rsidR="00423A0A" w:rsidRPr="00D86DA3" w:rsidTr="003550BA">
        <w:trPr>
          <w:trHeight w:val="331"/>
        </w:trPr>
        <w:tc>
          <w:tcPr>
            <w:tcW w:w="3685" w:type="pct"/>
            <w:vAlign w:val="center"/>
          </w:tcPr>
          <w:p w:rsidR="00423A0A" w:rsidRPr="00D86DA3" w:rsidRDefault="00423A0A" w:rsidP="003550BA">
            <w:pPr>
              <w:suppressAutoHyphens/>
              <w:spacing w:after="0"/>
              <w:rPr>
                <w:rFonts w:ascii="Times New Roman" w:hAnsi="Times New Roman"/>
                <w:i/>
              </w:rPr>
            </w:pPr>
            <w:r w:rsidRPr="00D86DA3">
              <w:rPr>
                <w:rFonts w:ascii="Times New Roman" w:hAnsi="Times New Roman"/>
                <w:b/>
                <w:iCs/>
              </w:rPr>
              <w:t>Промежуточная аттестация</w:t>
            </w:r>
          </w:p>
        </w:tc>
        <w:tc>
          <w:tcPr>
            <w:tcW w:w="1315" w:type="pct"/>
            <w:vAlign w:val="center"/>
          </w:tcPr>
          <w:p w:rsidR="00423A0A" w:rsidRPr="00D86DA3" w:rsidRDefault="00423A0A" w:rsidP="003550BA">
            <w:pPr>
              <w:suppressAutoHyphens/>
              <w:spacing w:after="0"/>
              <w:rPr>
                <w:rFonts w:ascii="Times New Roman" w:hAnsi="Times New Roman"/>
                <w:iCs/>
              </w:rPr>
            </w:pPr>
            <w:r w:rsidRPr="00D86DA3">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709"/>
        <w:gridCol w:w="27"/>
        <w:gridCol w:w="8194"/>
        <w:gridCol w:w="992"/>
        <w:gridCol w:w="967"/>
        <w:gridCol w:w="1260"/>
        <w:gridCol w:w="1018"/>
        <w:gridCol w:w="1018"/>
      </w:tblGrid>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Наименование разделов и тем</w:t>
            </w:r>
          </w:p>
        </w:tc>
        <w:tc>
          <w:tcPr>
            <w:tcW w:w="8930" w:type="dxa"/>
            <w:gridSpan w:val="3"/>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 xml:space="preserve">Содержание учебного материала, лабораторные  работы и практические занятия, самостоятельная работа </w:t>
            </w:r>
            <w:proofErr w:type="gramStart"/>
            <w:r w:rsidRPr="00E01FB5">
              <w:rPr>
                <w:rFonts w:ascii="Times New Roman" w:hAnsi="Times New Roman"/>
                <w:b/>
                <w:bCs/>
              </w:rPr>
              <w:t>обучающихся</w:t>
            </w:r>
            <w:proofErr w:type="gramEnd"/>
          </w:p>
        </w:tc>
        <w:tc>
          <w:tcPr>
            <w:tcW w:w="3219" w:type="dxa"/>
            <w:gridSpan w:val="3"/>
            <w:shd w:val="clear" w:color="auto" w:fill="auto"/>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01FB5">
              <w:rPr>
                <w:rFonts w:ascii="Times New Roman" w:hAnsi="Times New Roman"/>
                <w:b/>
                <w:bCs/>
              </w:rPr>
              <w:t>Объем часов</w:t>
            </w:r>
          </w:p>
        </w:tc>
        <w:tc>
          <w:tcPr>
            <w:tcW w:w="1018"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1018"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shd w:val="clear" w:color="auto" w:fill="auto"/>
          </w:tcPr>
          <w:p w:rsidR="00423A0A" w:rsidRPr="00616C21" w:rsidRDefault="00423A0A" w:rsidP="003550BA">
            <w:pPr>
              <w:pStyle w:val="Default"/>
              <w:jc w:val="center"/>
              <w:rPr>
                <w:sz w:val="20"/>
                <w:szCs w:val="20"/>
              </w:rPr>
            </w:pPr>
            <w:r w:rsidRPr="00616C21">
              <w:rPr>
                <w:b/>
                <w:bCs/>
                <w:i/>
                <w:iCs/>
                <w:sz w:val="20"/>
                <w:szCs w:val="20"/>
              </w:rPr>
              <w:t>теория</w:t>
            </w:r>
          </w:p>
        </w:tc>
        <w:tc>
          <w:tcPr>
            <w:tcW w:w="967" w:type="dxa"/>
          </w:tcPr>
          <w:p w:rsidR="00423A0A" w:rsidRPr="006A690C" w:rsidRDefault="00423A0A" w:rsidP="003550BA">
            <w:pPr>
              <w:pStyle w:val="Default"/>
              <w:jc w:val="center"/>
              <w:rPr>
                <w:b/>
                <w:bCs/>
                <w:i/>
                <w:iCs/>
                <w:sz w:val="20"/>
                <w:szCs w:val="20"/>
              </w:rPr>
            </w:pPr>
            <w:r w:rsidRPr="006A690C">
              <w:rPr>
                <w:b/>
                <w:bCs/>
                <w:i/>
                <w:iCs/>
                <w:sz w:val="20"/>
                <w:szCs w:val="20"/>
              </w:rPr>
              <w:t>практика</w:t>
            </w:r>
          </w:p>
        </w:tc>
        <w:tc>
          <w:tcPr>
            <w:tcW w:w="1260" w:type="dxa"/>
          </w:tcPr>
          <w:p w:rsidR="00423A0A" w:rsidRPr="006A690C" w:rsidRDefault="00423A0A" w:rsidP="003550BA">
            <w:pPr>
              <w:pStyle w:val="Default"/>
              <w:jc w:val="center"/>
              <w:rPr>
                <w:b/>
                <w:bCs/>
                <w:i/>
                <w:iCs/>
                <w:sz w:val="20"/>
                <w:szCs w:val="20"/>
              </w:rPr>
            </w:pPr>
            <w:proofErr w:type="spellStart"/>
            <w:r w:rsidRPr="006A690C">
              <w:rPr>
                <w:b/>
                <w:bCs/>
                <w:i/>
                <w:iCs/>
                <w:sz w:val="20"/>
                <w:szCs w:val="20"/>
              </w:rPr>
              <w:t>Сам</w:t>
            </w:r>
            <w:proofErr w:type="gramStart"/>
            <w:r w:rsidRPr="006A690C">
              <w:rPr>
                <w:b/>
                <w:bCs/>
                <w:i/>
                <w:iCs/>
                <w:sz w:val="20"/>
                <w:szCs w:val="20"/>
              </w:rPr>
              <w:t>.р</w:t>
            </w:r>
            <w:proofErr w:type="gramEnd"/>
            <w:r w:rsidRPr="006A690C">
              <w:rPr>
                <w:b/>
                <w:bCs/>
                <w:i/>
                <w:iCs/>
                <w:sz w:val="20"/>
                <w:szCs w:val="20"/>
              </w:rPr>
              <w:t>аб</w:t>
            </w:r>
            <w:proofErr w:type="spellEnd"/>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23A0A" w:rsidRPr="00E01FB5" w:rsidTr="003550BA">
        <w:trPr>
          <w:trHeight w:val="91"/>
        </w:trPr>
        <w:tc>
          <w:tcPr>
            <w:tcW w:w="1526"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1</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2</w:t>
            </w:r>
          </w:p>
        </w:tc>
        <w:tc>
          <w:tcPr>
            <w:tcW w:w="992" w:type="dxa"/>
            <w:shd w:val="clear" w:color="auto" w:fill="auto"/>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3</w:t>
            </w:r>
          </w:p>
        </w:tc>
        <w:tc>
          <w:tcPr>
            <w:tcW w:w="967"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4</w:t>
            </w:r>
          </w:p>
        </w:tc>
        <w:tc>
          <w:tcPr>
            <w:tcW w:w="1260"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5</w:t>
            </w:r>
          </w:p>
        </w:tc>
        <w:tc>
          <w:tcPr>
            <w:tcW w:w="1018"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01FB5">
              <w:rPr>
                <w:rFonts w:ascii="Times New Roman" w:hAnsi="Times New Roman"/>
                <w:bCs/>
                <w:i/>
              </w:rPr>
              <w:t>6</w:t>
            </w:r>
          </w:p>
        </w:tc>
        <w:tc>
          <w:tcPr>
            <w:tcW w:w="1018"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7</w:t>
            </w:r>
          </w:p>
        </w:tc>
      </w:tr>
      <w:tr w:rsidR="00423A0A" w:rsidRPr="00E01FB5" w:rsidTr="003550BA">
        <w:trPr>
          <w:trHeight w:val="91"/>
        </w:trPr>
        <w:tc>
          <w:tcPr>
            <w:tcW w:w="10456" w:type="dxa"/>
            <w:gridSpan w:val="4"/>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745290">
              <w:rPr>
                <w:rFonts w:ascii="Times New Roman" w:hAnsi="Times New Roman"/>
                <w:b/>
                <w:sz w:val="24"/>
                <w:szCs w:val="24"/>
              </w:rPr>
              <w:t xml:space="preserve">Раздел 1. </w:t>
            </w:r>
            <w:r w:rsidRPr="006D3670">
              <w:rPr>
                <w:rFonts w:ascii="Times New Roman" w:hAnsi="Times New Roman"/>
                <w:b/>
                <w:sz w:val="24"/>
                <w:szCs w:val="24"/>
              </w:rPr>
              <w:t>Физическая культура — часть общечеловеческой культуры</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745290" w:rsidRDefault="00423A0A" w:rsidP="003550BA">
            <w:pPr>
              <w:spacing w:after="0" w:line="240" w:lineRule="auto"/>
              <w:jc w:val="both"/>
              <w:rPr>
                <w:rFonts w:ascii="Times New Roman" w:hAnsi="Times New Roman"/>
                <w:sz w:val="24"/>
                <w:szCs w:val="24"/>
              </w:rPr>
            </w:pPr>
            <w:r w:rsidRPr="00E01FB5">
              <w:rPr>
                <w:rFonts w:ascii="Times New Roman" w:hAnsi="Times New Roman"/>
                <w:b/>
                <w:bCs/>
              </w:rPr>
              <w:t xml:space="preserve">Тема 1.1. </w:t>
            </w:r>
            <w:r w:rsidRPr="006D3670">
              <w:rPr>
                <w:rFonts w:ascii="Times New Roman" w:hAnsi="Times New Roman"/>
                <w:b/>
                <w:sz w:val="24"/>
                <w:szCs w:val="24"/>
              </w:rPr>
              <w:t>Физическая культура — часть общечеловеческой культуры</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07</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08</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492"/>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8221" w:type="dxa"/>
            <w:gridSpan w:val="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rPr>
            </w:pPr>
            <w:r w:rsidRPr="006D3670">
              <w:rPr>
                <w:rFonts w:ascii="Times New Roman" w:hAnsi="Times New Roman"/>
                <w:sz w:val="24"/>
                <w:szCs w:val="24"/>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40"/>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8221" w:type="dxa"/>
            <w:gridSpan w:val="2"/>
          </w:tcPr>
          <w:p w:rsidR="00423A0A" w:rsidRPr="00AF338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6D3670">
              <w:rPr>
                <w:rFonts w:ascii="Times New Roman" w:hAnsi="Times New Roman"/>
                <w:sz w:val="24"/>
                <w:szCs w:val="24"/>
              </w:rPr>
              <w:t>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475"/>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09" w:type="dxa"/>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w:t>
            </w:r>
          </w:p>
        </w:tc>
        <w:tc>
          <w:tcPr>
            <w:tcW w:w="8221" w:type="dxa"/>
            <w:gridSpan w:val="2"/>
          </w:tcPr>
          <w:p w:rsidR="00423A0A" w:rsidRPr="00745290" w:rsidRDefault="00423A0A" w:rsidP="003550BA">
            <w:pPr>
              <w:spacing w:after="0" w:line="240" w:lineRule="auto"/>
              <w:rPr>
                <w:rFonts w:ascii="Times New Roman" w:hAnsi="Times New Roman"/>
                <w:sz w:val="24"/>
                <w:szCs w:val="24"/>
              </w:rPr>
            </w:pPr>
            <w:r w:rsidRPr="00E01FB5">
              <w:rPr>
                <w:rFonts w:ascii="Times New Roman" w:hAnsi="Times New Roman"/>
                <w:b/>
                <w:bCs/>
              </w:rPr>
              <w:t>Практическое занятие № 1</w:t>
            </w:r>
            <w:r>
              <w:rPr>
                <w:rFonts w:ascii="Times New Roman" w:hAnsi="Times New Roman"/>
                <w:b/>
                <w:bCs/>
              </w:rPr>
              <w:t xml:space="preserve"> </w:t>
            </w:r>
            <w:r w:rsidRPr="006D3670">
              <w:rPr>
                <w:rFonts w:ascii="Times New Roman" w:hAnsi="Times New Roman"/>
                <w:sz w:val="24"/>
                <w:szCs w:val="24"/>
              </w:rPr>
              <w:t>Выполнение тестов для определения состояние здоровья</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1.2.</w:t>
            </w:r>
          </w:p>
          <w:p w:rsidR="00423A0A" w:rsidRPr="00F17C04" w:rsidRDefault="00423A0A" w:rsidP="003550BA">
            <w:pPr>
              <w:spacing w:after="0" w:line="240" w:lineRule="auto"/>
              <w:rPr>
                <w:rFonts w:ascii="Times New Roman" w:hAnsi="Times New Roman"/>
                <w:b/>
                <w:bCs/>
              </w:rPr>
            </w:pPr>
            <w:r w:rsidRPr="00F17C04">
              <w:rPr>
                <w:rFonts w:ascii="Times New Roman" w:hAnsi="Times New Roman"/>
                <w:b/>
                <w:bCs/>
              </w:rPr>
              <w:t>Компоненты физической культуры</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6D3670">
              <w:rPr>
                <w:rFonts w:ascii="Times New Roman" w:hAnsi="Times New Roman"/>
                <w:bCs/>
                <w:sz w:val="24"/>
                <w:szCs w:val="24"/>
              </w:rPr>
              <w:t>Физическое воспитание – приобретение фонда жизненно важных двигательных умений и навыков, разностороннее развитие физических способностей</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07</w:t>
            </w:r>
          </w:p>
          <w:p w:rsidR="00423A0A" w:rsidRPr="00D86DA3" w:rsidRDefault="00423A0A" w:rsidP="003550BA">
            <w:pPr>
              <w:suppressAutoHyphens/>
              <w:spacing w:after="0" w:line="240" w:lineRule="auto"/>
              <w:jc w:val="center"/>
              <w:rPr>
                <w:rFonts w:ascii="Times New Roman" w:hAnsi="Times New Roman"/>
                <w:i/>
              </w:rPr>
            </w:pPr>
            <w:r>
              <w:rPr>
                <w:rFonts w:ascii="Times New Roman" w:hAnsi="Times New Roman"/>
                <w:i/>
              </w:rPr>
              <w:t>ОК 08</w:t>
            </w: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5</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rPr>
            </w:pPr>
            <w:r w:rsidRPr="006D3670">
              <w:rPr>
                <w:rFonts w:ascii="Times New Roman" w:hAnsi="Times New Roman"/>
                <w:bCs/>
                <w:sz w:val="24"/>
                <w:szCs w:val="24"/>
              </w:rPr>
              <w:t>Фоновые виды физической культуры. Гигиеническая физическая культура в рамки повседневного быта (утренняя гимнастика, прогулки, физические упражнения в режиме дня)</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6</w:t>
            </w:r>
          </w:p>
        </w:tc>
        <w:tc>
          <w:tcPr>
            <w:tcW w:w="8194" w:type="dxa"/>
          </w:tcPr>
          <w:p w:rsidR="00423A0A" w:rsidRPr="006D3670"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01FB5">
              <w:rPr>
                <w:rFonts w:ascii="Times New Roman" w:hAnsi="Times New Roman"/>
                <w:b/>
                <w:bCs/>
              </w:rPr>
              <w:t>Практическое занятие №</w:t>
            </w:r>
            <w:r>
              <w:rPr>
                <w:rFonts w:ascii="Times New Roman" w:hAnsi="Times New Roman"/>
                <w:b/>
                <w:bCs/>
              </w:rPr>
              <w:t xml:space="preserve"> 2 </w:t>
            </w:r>
            <w:r w:rsidRPr="006D3670">
              <w:rPr>
                <w:rFonts w:ascii="Times New Roman" w:hAnsi="Times New Roman"/>
                <w:sz w:val="24"/>
                <w:szCs w:val="24"/>
              </w:rPr>
              <w:t>«Составление комплекса физических упражнений для утренней гимнастики»</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F17C04" w:rsidRDefault="00423A0A" w:rsidP="003550BA">
            <w:pPr>
              <w:spacing w:after="0" w:line="240" w:lineRule="auto"/>
              <w:rPr>
                <w:rFonts w:ascii="Times New Roman" w:hAnsi="Times New Roman"/>
                <w:b/>
                <w:bCs/>
              </w:rPr>
            </w:pPr>
            <w:r w:rsidRPr="00F17C04">
              <w:rPr>
                <w:rFonts w:ascii="Times New Roman" w:hAnsi="Times New Roman"/>
                <w:b/>
                <w:bCs/>
              </w:rPr>
              <w:t>Тема 1.3.</w:t>
            </w:r>
          </w:p>
          <w:p w:rsidR="00423A0A" w:rsidRPr="00E01FB5" w:rsidRDefault="00423A0A" w:rsidP="003550BA">
            <w:pPr>
              <w:spacing w:after="0" w:line="240" w:lineRule="auto"/>
              <w:rPr>
                <w:rFonts w:ascii="Times New Roman" w:hAnsi="Times New Roman"/>
                <w:b/>
                <w:bCs/>
              </w:rPr>
            </w:pPr>
            <w:r w:rsidRPr="00F17C04">
              <w:rPr>
                <w:rFonts w:ascii="Times New Roman" w:hAnsi="Times New Roman"/>
                <w:b/>
                <w:bCs/>
              </w:rPr>
              <w:t xml:space="preserve">Составление индивидуального плана физического </w:t>
            </w:r>
            <w:r w:rsidRPr="00F17C04">
              <w:rPr>
                <w:rFonts w:ascii="Times New Roman" w:hAnsi="Times New Roman"/>
                <w:b/>
                <w:bCs/>
              </w:rPr>
              <w:lastRenderedPageBreak/>
              <w:t>развития</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lastRenderedPageBreak/>
              <w:t>Тема урока/Содержание учебного материала</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D3670">
              <w:rPr>
                <w:rFonts w:ascii="Times New Roman" w:hAnsi="Times New Roman"/>
                <w:sz w:val="24"/>
                <w:szCs w:val="24"/>
              </w:rPr>
              <w:t>Наблюдение за своим физическим развитием и физической подготовкой, за техникой выполнения двигательных действий и режимами физической нагрузки. Соблюдение безопасности при выполнении физических упражнений</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vAlign w:val="center"/>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lastRenderedPageBreak/>
              <w:t>ОК 06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07</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08</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8</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D3670">
              <w:rPr>
                <w:rFonts w:ascii="Times New Roman" w:hAnsi="Times New Roman"/>
                <w:sz w:val="24"/>
                <w:szCs w:val="24"/>
              </w:rPr>
              <w:t>Составление индивидуальных комплексов физических упражнений с учетом индивидуальных особенностей организма, физической подготовки</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9</w:t>
            </w:r>
          </w:p>
        </w:tc>
        <w:tc>
          <w:tcPr>
            <w:tcW w:w="8194"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Практическое занятие №</w:t>
            </w:r>
            <w:r>
              <w:rPr>
                <w:rFonts w:ascii="Times New Roman" w:hAnsi="Times New Roman"/>
                <w:b/>
                <w:bCs/>
              </w:rPr>
              <w:t xml:space="preserve"> 3 </w:t>
            </w:r>
            <w:r w:rsidRPr="006D3670">
              <w:rPr>
                <w:rFonts w:ascii="Times New Roman" w:hAnsi="Times New Roman"/>
                <w:sz w:val="24"/>
                <w:szCs w:val="24"/>
              </w:rPr>
              <w:t>Составление дневника физического самоконтроля после выполнения физических нагрузок на занятиях физической культуры</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D3670">
              <w:rPr>
                <w:rFonts w:ascii="Times New Roman" w:hAnsi="Times New Roman"/>
                <w:sz w:val="24"/>
                <w:szCs w:val="24"/>
              </w:rPr>
              <w:t>Составление индивидуального комплекса упражнений утренней гимнастики с учётом индивидуальных особенностей и уровня физической подготовки</w:t>
            </w:r>
            <w:r w:rsidRPr="00E01FB5">
              <w:rPr>
                <w:rFonts w:ascii="Times New Roman" w:hAnsi="Times New Roman"/>
                <w:b/>
                <w:bCs/>
              </w:rPr>
              <w:t xml:space="preserve"> </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0456" w:type="dxa"/>
            <w:gridSpan w:val="4"/>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eastAsia="Calibri" w:hAnsi="Times New Roman"/>
                <w:b/>
                <w:bCs/>
              </w:rPr>
              <w:t xml:space="preserve">Раздел 2. </w:t>
            </w:r>
            <w:r w:rsidRPr="006D3670">
              <w:rPr>
                <w:rFonts w:ascii="Times New Roman" w:hAnsi="Times New Roman"/>
                <w:b/>
                <w:sz w:val="24"/>
                <w:szCs w:val="24"/>
              </w:rPr>
              <w:t xml:space="preserve">Основные виды </w:t>
            </w:r>
            <w:r w:rsidRPr="006D3670">
              <w:rPr>
                <w:rFonts w:ascii="Times New Roman" w:hAnsi="Times New Roman"/>
                <w:b/>
                <w:sz w:val="24"/>
                <w:szCs w:val="24"/>
                <w:shd w:val="clear" w:color="auto" w:fill="FFFFFF"/>
              </w:rPr>
              <w:t>общей физической</w:t>
            </w:r>
            <w:r w:rsidRPr="006D3670">
              <w:rPr>
                <w:rStyle w:val="apple-converted-space"/>
                <w:rFonts w:ascii="Times New Roman" w:hAnsi="Times New Roman"/>
                <w:sz w:val="24"/>
                <w:szCs w:val="24"/>
                <w:shd w:val="clear" w:color="auto" w:fill="FFFFFF"/>
              </w:rPr>
              <w:t> </w:t>
            </w:r>
            <w:r w:rsidRPr="006D3670">
              <w:rPr>
                <w:rFonts w:ascii="Times New Roman" w:hAnsi="Times New Roman"/>
                <w:b/>
                <w:bCs/>
                <w:sz w:val="24"/>
                <w:szCs w:val="24"/>
                <w:shd w:val="clear" w:color="auto" w:fill="FFFFFF"/>
              </w:rPr>
              <w:t>подготовки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13</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2.1.</w:t>
            </w:r>
          </w:p>
          <w:p w:rsidR="00423A0A" w:rsidRPr="00F17C04" w:rsidRDefault="00423A0A" w:rsidP="003550BA">
            <w:pPr>
              <w:pStyle w:val="11"/>
              <w:ind w:left="0"/>
              <w:rPr>
                <w:bCs/>
                <w:sz w:val="22"/>
                <w:szCs w:val="22"/>
              </w:rPr>
            </w:pPr>
            <w:r w:rsidRPr="00F17C04">
              <w:rPr>
                <w:bCs/>
                <w:sz w:val="22"/>
                <w:szCs w:val="22"/>
              </w:rPr>
              <w:t>Легкая атлетика.</w:t>
            </w:r>
          </w:p>
          <w:p w:rsidR="00423A0A" w:rsidRPr="00E01FB5" w:rsidRDefault="00423A0A" w:rsidP="003550BA">
            <w:pPr>
              <w:spacing w:after="0" w:line="240" w:lineRule="auto"/>
              <w:jc w:val="both"/>
              <w:rPr>
                <w:rFonts w:ascii="Times New Roman" w:hAnsi="Times New Roman"/>
                <w:b/>
                <w:bCs/>
              </w:rPr>
            </w:pPr>
            <w:r w:rsidRPr="00F17C04">
              <w:rPr>
                <w:rFonts w:ascii="Times New Roman" w:hAnsi="Times New Roman"/>
                <w:b/>
                <w:bCs/>
              </w:rPr>
              <w:t>Кроссовая подготовка</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10</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1457E9">
              <w:rPr>
                <w:rFonts w:ascii="Times New Roman" w:hAnsi="Times New Roman"/>
                <w:b/>
                <w:sz w:val="24"/>
                <w:szCs w:val="24"/>
              </w:rPr>
              <w:t>Практическое занятие № 4</w:t>
            </w:r>
            <w:r>
              <w:rPr>
                <w:rFonts w:ascii="Times New Roman" w:hAnsi="Times New Roman"/>
                <w:sz w:val="24"/>
                <w:szCs w:val="24"/>
              </w:rPr>
              <w:t xml:space="preserve"> </w:t>
            </w:r>
            <w:r w:rsidRPr="006D3670">
              <w:rPr>
                <w:rFonts w:ascii="Times New Roman" w:hAnsi="Times New Roman"/>
                <w:sz w:val="24"/>
                <w:szCs w:val="24"/>
              </w:rPr>
              <w:t>«Отработка техники бега на короткие дистанции с низкого и высокого старта»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11</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Pr="001457E9">
              <w:rPr>
                <w:rFonts w:ascii="Times New Roman" w:hAnsi="Times New Roman"/>
                <w:b/>
                <w:sz w:val="24"/>
                <w:szCs w:val="24"/>
              </w:rPr>
              <w:t>Практическое занятие № 5</w:t>
            </w:r>
            <w:r>
              <w:rPr>
                <w:rFonts w:ascii="Times New Roman" w:hAnsi="Times New Roman"/>
                <w:sz w:val="24"/>
                <w:szCs w:val="24"/>
              </w:rPr>
              <w:t xml:space="preserve"> «</w:t>
            </w:r>
            <w:r w:rsidRPr="006D3670">
              <w:rPr>
                <w:rFonts w:ascii="Times New Roman" w:hAnsi="Times New Roman"/>
                <w:sz w:val="24"/>
                <w:szCs w:val="24"/>
              </w:rPr>
              <w:t xml:space="preserve">Отработка техники </w:t>
            </w:r>
            <w:r w:rsidRPr="006D3670">
              <w:rPr>
                <w:rFonts w:ascii="Times New Roman" w:hAnsi="Times New Roman"/>
                <w:snapToGrid w:val="0"/>
                <w:sz w:val="24"/>
                <w:szCs w:val="24"/>
              </w:rPr>
              <w:t>метания гранаты весом 700 г (юноши)</w:t>
            </w:r>
            <w:r w:rsidRPr="006D3670">
              <w:rPr>
                <w:rFonts w:ascii="Times New Roman" w:hAnsi="Times New Roman"/>
                <w:bCs/>
                <w:sz w:val="24"/>
                <w:szCs w:val="24"/>
              </w:rPr>
              <w:t>. Выполнение контрольных упражнений по определению уровня физической подготовленности»</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12</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Практическое занятие № 6</w:t>
            </w:r>
            <w:r>
              <w:rPr>
                <w:rFonts w:ascii="Times New Roman" w:hAnsi="Times New Roman"/>
                <w:sz w:val="24"/>
                <w:szCs w:val="24"/>
              </w:rPr>
              <w:t xml:space="preserve"> </w:t>
            </w:r>
            <w:r w:rsidRPr="006D3670">
              <w:rPr>
                <w:rFonts w:ascii="Times New Roman" w:hAnsi="Times New Roman"/>
                <w:sz w:val="24"/>
                <w:szCs w:val="24"/>
              </w:rPr>
              <w:t xml:space="preserve">«Отработка техники бега на средние дистанции. Совершенствование техники бега на короткие дистанции (старт, разбег, финиширование). </w:t>
            </w:r>
            <w:r w:rsidRPr="006D3670">
              <w:rPr>
                <w:rFonts w:ascii="Times New Roman" w:hAnsi="Times New Roman"/>
                <w:bCs/>
                <w:sz w:val="24"/>
                <w:szCs w:val="24"/>
              </w:rPr>
              <w:t>Обучение эстафетному бегу</w:t>
            </w:r>
            <w:r w:rsidRPr="006D3670">
              <w:rPr>
                <w:rFonts w:ascii="Times New Roman" w:hAnsi="Times New Roman"/>
                <w:sz w:val="24"/>
                <w:szCs w:val="24"/>
              </w:rPr>
              <w:t>. Отработка техники прыжка</w:t>
            </w:r>
            <w:r w:rsidRPr="006D3670">
              <w:rPr>
                <w:rFonts w:ascii="Times New Roman" w:hAnsi="Times New Roman"/>
                <w:bCs/>
                <w:sz w:val="24"/>
                <w:szCs w:val="24"/>
              </w:rPr>
              <w:t xml:space="preserve"> в длину с места и с разбега способом «согнув ноги</w:t>
            </w:r>
            <w:r w:rsidRPr="006D3670">
              <w:rPr>
                <w:rFonts w:ascii="Times New Roman" w:hAnsi="Times New Roman"/>
                <w:sz w:val="24"/>
                <w:szCs w:val="24"/>
              </w:rPr>
              <w:t xml:space="preserve">. </w:t>
            </w:r>
            <w:r w:rsidRPr="006D3670">
              <w:rPr>
                <w:rFonts w:ascii="Times New Roman" w:hAnsi="Times New Roman"/>
                <w:bCs/>
                <w:sz w:val="24"/>
                <w:szCs w:val="24"/>
              </w:rPr>
              <w:t>Выполнение контрольных упражнений по определению уровня физической подготовленности»</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13</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 xml:space="preserve"> </w:t>
            </w:r>
            <w:r w:rsidRPr="001457E9">
              <w:rPr>
                <w:rFonts w:ascii="Times New Roman" w:hAnsi="Times New Roman"/>
                <w:b/>
                <w:sz w:val="24"/>
                <w:szCs w:val="24"/>
              </w:rPr>
              <w:t>Практическое занятие № 7</w:t>
            </w:r>
            <w:r>
              <w:rPr>
                <w:rFonts w:ascii="Times New Roman" w:hAnsi="Times New Roman"/>
                <w:sz w:val="24"/>
                <w:szCs w:val="24"/>
              </w:rPr>
              <w:t xml:space="preserve"> </w:t>
            </w:r>
            <w:r w:rsidRPr="006D3670">
              <w:rPr>
                <w:rFonts w:ascii="Times New Roman" w:hAnsi="Times New Roman"/>
                <w:sz w:val="24"/>
                <w:szCs w:val="24"/>
              </w:rPr>
              <w:t xml:space="preserve">«Совершенствование техники  </w:t>
            </w:r>
            <w:r w:rsidRPr="006D3670">
              <w:rPr>
                <w:rFonts w:ascii="Times New Roman" w:hAnsi="Times New Roman"/>
                <w:bCs/>
                <w:sz w:val="24"/>
                <w:szCs w:val="24"/>
              </w:rPr>
              <w:t xml:space="preserve"> прыжка в длину с разбега способом «согнув ноги. </w:t>
            </w:r>
            <w:r w:rsidRPr="006D3670">
              <w:rPr>
                <w:rFonts w:ascii="Times New Roman" w:hAnsi="Times New Roman"/>
                <w:sz w:val="24"/>
                <w:szCs w:val="24"/>
              </w:rPr>
              <w:t xml:space="preserve">Отработка </w:t>
            </w:r>
            <w:r w:rsidRPr="006D3670">
              <w:rPr>
                <w:rFonts w:ascii="Times New Roman" w:hAnsi="Times New Roman"/>
                <w:bCs/>
                <w:sz w:val="24"/>
                <w:szCs w:val="24"/>
              </w:rPr>
              <w:t xml:space="preserve">техники бега на длинные дистанции. Выполнение контрольного норматива: бег 30 м и 60 м на время. </w:t>
            </w:r>
            <w:r w:rsidRPr="006D3670">
              <w:rPr>
                <w:rFonts w:ascii="Times New Roman" w:hAnsi="Times New Roman"/>
                <w:snapToGrid w:val="0"/>
                <w:sz w:val="24"/>
                <w:szCs w:val="24"/>
              </w:rPr>
              <w:t xml:space="preserve">Сдача контрольных нормативов контрольных нормативов по </w:t>
            </w:r>
            <w:r w:rsidRPr="006D3670">
              <w:rPr>
                <w:rFonts w:ascii="Times New Roman" w:hAnsi="Times New Roman"/>
                <w:sz w:val="24"/>
                <w:szCs w:val="24"/>
              </w:rPr>
              <w:t>броску набивного мяча 1 кг (девушки) и 2 кг (юноши) из-за головы</w:t>
            </w:r>
            <w:r w:rsidRPr="006D3670">
              <w:rPr>
                <w:rFonts w:ascii="Times New Roman" w:hAnsi="Times New Roman"/>
                <w:bCs/>
                <w:sz w:val="24"/>
                <w:szCs w:val="24"/>
              </w:rPr>
              <w:t>»</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14</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bCs/>
                <w:sz w:val="24"/>
                <w:szCs w:val="24"/>
              </w:rPr>
            </w:pPr>
            <w:r w:rsidRPr="006D3670">
              <w:rPr>
                <w:rFonts w:ascii="Times New Roman" w:hAnsi="Times New Roman"/>
                <w:sz w:val="24"/>
                <w:szCs w:val="24"/>
              </w:rPr>
              <w:t xml:space="preserve"> </w:t>
            </w:r>
            <w:r w:rsidRPr="001457E9">
              <w:rPr>
                <w:rFonts w:ascii="Times New Roman" w:hAnsi="Times New Roman"/>
                <w:b/>
                <w:sz w:val="24"/>
                <w:szCs w:val="24"/>
              </w:rPr>
              <w:t>Практическое занятие № 8</w:t>
            </w:r>
            <w:r>
              <w:rPr>
                <w:rFonts w:ascii="Times New Roman" w:hAnsi="Times New Roman"/>
                <w:sz w:val="24"/>
                <w:szCs w:val="24"/>
              </w:rPr>
              <w:t xml:space="preserve"> </w:t>
            </w:r>
            <w:r w:rsidRPr="006D3670">
              <w:rPr>
                <w:rFonts w:ascii="Times New Roman" w:hAnsi="Times New Roman"/>
                <w:sz w:val="24"/>
                <w:szCs w:val="24"/>
              </w:rPr>
              <w:t>«Совершенствование техники бега на длинные дистанции.</w:t>
            </w:r>
            <w:r w:rsidRPr="006D3670">
              <w:rPr>
                <w:rFonts w:ascii="Times New Roman" w:hAnsi="Times New Roman"/>
                <w:bCs/>
                <w:sz w:val="24"/>
                <w:szCs w:val="24"/>
              </w:rPr>
              <w:t xml:space="preserve"> Кроссовая подготовка. Выполнение контрольного норматива: прыжок в длину с места и с разбега.</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15</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1457E9">
              <w:rPr>
                <w:rFonts w:ascii="Times New Roman" w:hAnsi="Times New Roman"/>
                <w:b/>
                <w:sz w:val="24"/>
                <w:szCs w:val="24"/>
              </w:rPr>
              <w:t xml:space="preserve"> Практическое занятие № 9</w:t>
            </w:r>
            <w:r>
              <w:rPr>
                <w:rFonts w:ascii="Times New Roman" w:hAnsi="Times New Roman"/>
                <w:sz w:val="24"/>
                <w:szCs w:val="24"/>
              </w:rPr>
              <w:t xml:space="preserve"> </w:t>
            </w:r>
            <w:r w:rsidRPr="006D3670">
              <w:rPr>
                <w:rFonts w:ascii="Times New Roman" w:hAnsi="Times New Roman"/>
                <w:sz w:val="24"/>
                <w:szCs w:val="24"/>
              </w:rPr>
              <w:t>«Кроссовая подготовка.</w:t>
            </w:r>
            <w:r w:rsidRPr="006D3670">
              <w:rPr>
                <w:rFonts w:ascii="Times New Roman" w:hAnsi="Times New Roman"/>
                <w:bCs/>
                <w:sz w:val="24"/>
                <w:szCs w:val="24"/>
              </w:rPr>
              <w:t xml:space="preserve"> Бег по пересеченной местности 3 км – юноши, 2 км – девушки без учета времени. </w:t>
            </w:r>
            <w:r w:rsidRPr="006D3670">
              <w:rPr>
                <w:rFonts w:ascii="Times New Roman" w:hAnsi="Times New Roman"/>
                <w:sz w:val="24"/>
                <w:szCs w:val="24"/>
              </w:rPr>
              <w:t xml:space="preserve">Отработка </w:t>
            </w:r>
            <w:r w:rsidRPr="006D3670">
              <w:rPr>
                <w:rFonts w:ascii="Times New Roman" w:hAnsi="Times New Roman"/>
                <w:bCs/>
                <w:sz w:val="24"/>
                <w:szCs w:val="24"/>
              </w:rPr>
              <w:t>техники</w:t>
            </w:r>
            <w:r w:rsidRPr="006D3670">
              <w:rPr>
                <w:rFonts w:ascii="Times New Roman" w:hAnsi="Times New Roman"/>
                <w:snapToGrid w:val="0"/>
                <w:sz w:val="24"/>
                <w:szCs w:val="24"/>
              </w:rPr>
              <w:t xml:space="preserve"> прыжка в высоту способами: «прогнувшись», перешагивания, «ножницы», перекидной. </w:t>
            </w:r>
            <w:r w:rsidRPr="006D3670">
              <w:rPr>
                <w:rFonts w:ascii="Times New Roman" w:hAnsi="Times New Roman"/>
                <w:bCs/>
                <w:sz w:val="24"/>
                <w:szCs w:val="24"/>
              </w:rPr>
              <w:t xml:space="preserve"> Развитие силовых способностей»</w:t>
            </w:r>
          </w:p>
        </w:tc>
        <w:tc>
          <w:tcPr>
            <w:tcW w:w="992" w:type="dxa"/>
            <w:shd w:val="clear" w:color="auto" w:fill="auto"/>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lastRenderedPageBreak/>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работа с </w:t>
            </w:r>
            <w:proofErr w:type="spellStart"/>
            <w:r w:rsidRPr="00E01FB5">
              <w:rPr>
                <w:rFonts w:ascii="Times New Roman" w:hAnsi="Times New Roman"/>
              </w:rPr>
              <w:t>интернет-ресурсами</w:t>
            </w:r>
            <w:proofErr w:type="spellEnd"/>
          </w:p>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1. Совершенствование техники выполнения специальных беговых и прыжковых упражнений</w:t>
            </w:r>
          </w:p>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2. Совершенствование техники бега на короткие, средние и длинные дистанции</w:t>
            </w:r>
          </w:p>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3. Совершенствование прыжка в длину способом «согнув ноги»</w:t>
            </w:r>
          </w:p>
          <w:p w:rsidR="00423A0A" w:rsidRDefault="00423A0A" w:rsidP="003550BA">
            <w:pPr>
              <w:pStyle w:val="Default"/>
              <w:jc w:val="both"/>
              <w:rPr>
                <w:color w:val="auto"/>
              </w:rPr>
            </w:pPr>
            <w:r w:rsidRPr="006D3670">
              <w:rPr>
                <w:color w:val="auto"/>
              </w:rPr>
              <w:t>4. Участие в соревнованиях по легкой атлетике. Посещение спортивной секции по легкой атлетике</w:t>
            </w:r>
          </w:p>
          <w:p w:rsidR="00423A0A" w:rsidRPr="001457E9" w:rsidRDefault="00423A0A" w:rsidP="003550BA">
            <w:pPr>
              <w:pStyle w:val="Default"/>
              <w:jc w:val="both"/>
              <w:rPr>
                <w:color w:val="auto"/>
              </w:rPr>
            </w:pPr>
            <w:r>
              <w:rPr>
                <w:color w:val="auto"/>
              </w:rPr>
              <w:t xml:space="preserve">5. </w:t>
            </w:r>
            <w:r w:rsidRPr="006D3670">
              <w:t>Занятия на тренажерах с целью совершенствования общей физической подготовки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1457E9" w:rsidRDefault="00423A0A" w:rsidP="003550BA">
            <w:pPr>
              <w:spacing w:after="0" w:line="240" w:lineRule="auto"/>
              <w:rPr>
                <w:rFonts w:ascii="Times New Roman" w:hAnsi="Times New Roman"/>
                <w:b/>
                <w:bCs/>
                <w:sz w:val="24"/>
                <w:szCs w:val="24"/>
              </w:rPr>
            </w:pPr>
            <w:r w:rsidRPr="001457E9">
              <w:rPr>
                <w:rFonts w:ascii="Times New Roman" w:hAnsi="Times New Roman"/>
                <w:b/>
                <w:bCs/>
                <w:sz w:val="24"/>
                <w:szCs w:val="24"/>
              </w:rPr>
              <w:lastRenderedPageBreak/>
              <w:t>Тема 2.  2.</w:t>
            </w:r>
          </w:p>
          <w:p w:rsidR="00423A0A" w:rsidRPr="001457E9" w:rsidRDefault="00423A0A" w:rsidP="003550BA">
            <w:pPr>
              <w:autoSpaceDE w:val="0"/>
              <w:autoSpaceDN w:val="0"/>
              <w:adjustRightInd w:val="0"/>
              <w:spacing w:after="0" w:line="240" w:lineRule="auto"/>
              <w:jc w:val="both"/>
              <w:rPr>
                <w:rFonts w:ascii="Times New Roman" w:hAnsi="Times New Roman"/>
                <w:b/>
                <w:sz w:val="24"/>
                <w:szCs w:val="24"/>
              </w:rPr>
            </w:pPr>
            <w:r w:rsidRPr="001457E9">
              <w:rPr>
                <w:rFonts w:ascii="Times New Roman" w:hAnsi="Times New Roman"/>
                <w:b/>
                <w:sz w:val="24"/>
                <w:szCs w:val="24"/>
              </w:rPr>
              <w:t xml:space="preserve">Лыжная </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457E9">
              <w:rPr>
                <w:rFonts w:ascii="Times New Roman" w:hAnsi="Times New Roman"/>
                <w:b/>
                <w:sz w:val="24"/>
                <w:szCs w:val="24"/>
              </w:rPr>
              <w:t>подготовка</w:t>
            </w:r>
            <w:r w:rsidRPr="006D3670">
              <w:rPr>
                <w:rFonts w:ascii="Times New Roman" w:hAnsi="Times New Roman"/>
                <w:bCs/>
                <w:sz w:val="24"/>
                <w:szCs w:val="24"/>
              </w:rPr>
              <w:t xml:space="preserve"> </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16</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 xml:space="preserve">Практическое занятие № </w:t>
            </w:r>
            <w:r>
              <w:rPr>
                <w:rFonts w:ascii="Times New Roman" w:hAnsi="Times New Roman"/>
                <w:b/>
                <w:sz w:val="24"/>
                <w:szCs w:val="24"/>
              </w:rPr>
              <w:t>10</w:t>
            </w:r>
            <w:r>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 xml:space="preserve">Совершенствование техники перемещения лыжных ходов. Закрепление техники попеременного двушажного хода, техника подъема и спуска в «основной стойке». </w:t>
            </w:r>
            <w:proofErr w:type="spellStart"/>
            <w:r w:rsidRPr="006D3670">
              <w:rPr>
                <w:rFonts w:ascii="Times New Roman" w:hAnsi="Times New Roman"/>
                <w:sz w:val="24"/>
                <w:szCs w:val="24"/>
              </w:rPr>
              <w:t>Полуконьковый</w:t>
            </w:r>
            <w:proofErr w:type="spellEnd"/>
            <w:r w:rsidRPr="006D3670">
              <w:rPr>
                <w:rFonts w:ascii="Times New Roman" w:hAnsi="Times New Roman"/>
                <w:sz w:val="24"/>
                <w:szCs w:val="24"/>
              </w:rPr>
              <w:t xml:space="preserve"> и коньковый ход»</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07</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08</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17</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1457E9">
              <w:rPr>
                <w:rFonts w:ascii="Times New Roman" w:hAnsi="Times New Roman"/>
                <w:b/>
                <w:sz w:val="24"/>
                <w:szCs w:val="24"/>
              </w:rPr>
              <w:t xml:space="preserve">Практическое занятие № </w:t>
            </w:r>
            <w:r>
              <w:rPr>
                <w:rFonts w:ascii="Times New Roman" w:hAnsi="Times New Roman"/>
                <w:b/>
                <w:sz w:val="24"/>
                <w:szCs w:val="24"/>
              </w:rPr>
              <w:t>11</w:t>
            </w:r>
            <w:r>
              <w:rPr>
                <w:rFonts w:ascii="Times New Roman" w:hAnsi="Times New Roman"/>
                <w:sz w:val="24"/>
                <w:szCs w:val="24"/>
              </w:rPr>
              <w:t xml:space="preserve"> </w:t>
            </w:r>
            <w:r w:rsidRPr="006D3670">
              <w:rPr>
                <w:rFonts w:ascii="Times New Roman" w:hAnsi="Times New Roman"/>
                <w:sz w:val="24"/>
                <w:szCs w:val="24"/>
              </w:rPr>
              <w:t xml:space="preserve"> </w:t>
            </w:r>
            <w:r w:rsidRPr="006D3670">
              <w:rPr>
                <w:rFonts w:ascii="Times New Roman" w:hAnsi="Times New Roman"/>
                <w:bCs/>
                <w:sz w:val="24"/>
                <w:szCs w:val="24"/>
              </w:rPr>
              <w:t xml:space="preserve">«Отработка </w:t>
            </w:r>
            <w:r w:rsidRPr="006D3670">
              <w:rPr>
                <w:rFonts w:ascii="Times New Roman" w:hAnsi="Times New Roman"/>
                <w:snapToGrid w:val="0"/>
                <w:sz w:val="24"/>
                <w:szCs w:val="24"/>
              </w:rPr>
              <w:t>элементов тактики лыжных гонок: распределение сил, лидирование, обгон, финиширование и др.</w:t>
            </w:r>
            <w:r w:rsidRPr="006D3670">
              <w:rPr>
                <w:rFonts w:ascii="Times New Roman" w:hAnsi="Times New Roman"/>
                <w:sz w:val="24"/>
                <w:szCs w:val="24"/>
              </w:rPr>
              <w:t xml:space="preserve"> </w:t>
            </w:r>
            <w:r w:rsidRPr="006D3670">
              <w:rPr>
                <w:rFonts w:ascii="Times New Roman" w:hAnsi="Times New Roman"/>
                <w:bCs/>
                <w:sz w:val="24"/>
                <w:szCs w:val="24"/>
              </w:rPr>
              <w:t>Прохождение дистанций 3 км (девушки),  5 км (юноши)»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6D3670" w:rsidRDefault="00423A0A" w:rsidP="003550BA">
            <w:pPr>
              <w:spacing w:after="0" w:line="240" w:lineRule="auto"/>
              <w:rPr>
                <w:rFonts w:ascii="Times New Roman" w:hAnsi="Times New Roman"/>
                <w:bCs/>
                <w:sz w:val="24"/>
                <w:szCs w:val="24"/>
              </w:rPr>
            </w:pPr>
            <w:r w:rsidRPr="006D3670">
              <w:rPr>
                <w:rFonts w:ascii="Times New Roman" w:hAnsi="Times New Roman"/>
                <w:bCs/>
                <w:sz w:val="24"/>
                <w:szCs w:val="24"/>
              </w:rPr>
              <w:t>1. Катание на лыжах в свободное время</w:t>
            </w:r>
          </w:p>
          <w:p w:rsidR="00423A0A" w:rsidRPr="006D3670" w:rsidRDefault="00423A0A" w:rsidP="003550BA">
            <w:pPr>
              <w:spacing w:after="0" w:line="240" w:lineRule="auto"/>
              <w:rPr>
                <w:rFonts w:ascii="Times New Roman" w:hAnsi="Times New Roman"/>
                <w:bCs/>
                <w:sz w:val="24"/>
                <w:szCs w:val="24"/>
              </w:rPr>
            </w:pPr>
            <w:r w:rsidRPr="006D3670">
              <w:rPr>
                <w:rFonts w:ascii="Times New Roman" w:hAnsi="Times New Roman"/>
                <w:bCs/>
                <w:sz w:val="24"/>
                <w:szCs w:val="24"/>
              </w:rPr>
              <w:t>2. Участие в соревнованиях по лыжным гонкам</w:t>
            </w:r>
          </w:p>
          <w:p w:rsidR="00423A0A" w:rsidRPr="00E01FB5" w:rsidRDefault="00423A0A" w:rsidP="003550BA">
            <w:pPr>
              <w:tabs>
                <w:tab w:val="left" w:pos="628"/>
              </w:tabs>
              <w:spacing w:after="0" w:line="240" w:lineRule="auto"/>
              <w:jc w:val="both"/>
              <w:rPr>
                <w:rFonts w:ascii="Times New Roman" w:hAnsi="Times New Roman"/>
              </w:rPr>
            </w:pPr>
            <w:r w:rsidRPr="006D3670">
              <w:rPr>
                <w:rFonts w:ascii="Times New Roman" w:hAnsi="Times New Roman"/>
                <w:bCs/>
                <w:sz w:val="24"/>
                <w:szCs w:val="24"/>
              </w:rPr>
              <w:t>3. Посещение спортивной секции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1457E9" w:rsidRDefault="00423A0A" w:rsidP="003550BA">
            <w:pPr>
              <w:spacing w:after="0" w:line="240" w:lineRule="auto"/>
              <w:rPr>
                <w:rFonts w:ascii="Times New Roman" w:hAnsi="Times New Roman"/>
                <w:b/>
                <w:bCs/>
                <w:sz w:val="24"/>
                <w:szCs w:val="24"/>
              </w:rPr>
            </w:pPr>
            <w:r w:rsidRPr="001457E9">
              <w:rPr>
                <w:rFonts w:ascii="Times New Roman" w:hAnsi="Times New Roman"/>
                <w:b/>
                <w:bCs/>
                <w:sz w:val="24"/>
                <w:szCs w:val="24"/>
              </w:rPr>
              <w:t>Тема 2. 3.</w:t>
            </w:r>
          </w:p>
          <w:p w:rsidR="00423A0A" w:rsidRPr="00E01FB5" w:rsidRDefault="00423A0A" w:rsidP="003550BA">
            <w:pPr>
              <w:spacing w:after="0" w:line="240" w:lineRule="auto"/>
              <w:rPr>
                <w:rFonts w:ascii="Times New Roman" w:hAnsi="Times New Roman"/>
                <w:bCs/>
              </w:rPr>
            </w:pPr>
            <w:r w:rsidRPr="001457E9">
              <w:rPr>
                <w:rFonts w:ascii="Times New Roman" w:hAnsi="Times New Roman"/>
                <w:b/>
                <w:bCs/>
                <w:sz w:val="24"/>
                <w:szCs w:val="24"/>
              </w:rPr>
              <w:t>Гимнастика</w:t>
            </w:r>
            <w:r w:rsidRPr="006D3670">
              <w:rPr>
                <w:rFonts w:ascii="Times New Roman" w:hAnsi="Times New Roman"/>
                <w:bCs/>
                <w:sz w:val="24"/>
                <w:szCs w:val="24"/>
              </w:rPr>
              <w:t xml:space="preserve">  </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18</w:t>
            </w:r>
          </w:p>
        </w:tc>
        <w:tc>
          <w:tcPr>
            <w:tcW w:w="8194" w:type="dxa"/>
          </w:tcPr>
          <w:p w:rsidR="00423A0A" w:rsidRPr="006D3670" w:rsidRDefault="00423A0A" w:rsidP="003550BA">
            <w:pPr>
              <w:pStyle w:val="Default"/>
              <w:jc w:val="both"/>
              <w:rPr>
                <w:bCs/>
                <w:color w:val="auto"/>
              </w:rPr>
            </w:pPr>
            <w:r w:rsidRPr="001457E9">
              <w:rPr>
                <w:b/>
              </w:rPr>
              <w:t xml:space="preserve">Практическое занятие № </w:t>
            </w:r>
            <w:r>
              <w:rPr>
                <w:b/>
              </w:rPr>
              <w:t>12</w:t>
            </w:r>
            <w:r>
              <w:t xml:space="preserve"> </w:t>
            </w:r>
            <w:r w:rsidRPr="006D3670">
              <w:t xml:space="preserve"> </w:t>
            </w:r>
            <w:r w:rsidRPr="006D3670">
              <w:rPr>
                <w:color w:val="auto"/>
              </w:rPr>
              <w:t xml:space="preserve"> «Выполнение о</w:t>
            </w:r>
            <w:r w:rsidRPr="006D3670">
              <w:rPr>
                <w:bCs/>
                <w:color w:val="auto"/>
              </w:rPr>
              <w:t>бщеразвивающих упражнений, упражнений в паре, упражнений с гантелями, набивными мячами, упражнений с мячом, обручем (девушки)».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19</w:t>
            </w:r>
          </w:p>
        </w:tc>
        <w:tc>
          <w:tcPr>
            <w:tcW w:w="8194" w:type="dxa"/>
          </w:tcPr>
          <w:p w:rsidR="00423A0A" w:rsidRPr="006D3670" w:rsidRDefault="00423A0A" w:rsidP="003550BA">
            <w:pPr>
              <w:pStyle w:val="Default"/>
              <w:jc w:val="both"/>
              <w:rPr>
                <w:color w:val="auto"/>
              </w:rPr>
            </w:pPr>
            <w:r w:rsidRPr="001457E9">
              <w:rPr>
                <w:b/>
              </w:rPr>
              <w:t xml:space="preserve">Практическое занятие № </w:t>
            </w:r>
            <w:r>
              <w:rPr>
                <w:b/>
              </w:rPr>
              <w:t>13</w:t>
            </w:r>
            <w:r>
              <w:t xml:space="preserve"> </w:t>
            </w:r>
            <w:r w:rsidRPr="006D3670">
              <w:t xml:space="preserve"> </w:t>
            </w:r>
            <w:r w:rsidRPr="006D3670">
              <w:rPr>
                <w:color w:val="auto"/>
              </w:rPr>
              <w:t xml:space="preserve"> «Выполнение упражнений с отягощением собственным весом (подтягивание в висе, отжимание в упоре, удержание равновесия в висе, упоре) (юноши)».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20</w:t>
            </w:r>
          </w:p>
        </w:tc>
        <w:tc>
          <w:tcPr>
            <w:tcW w:w="8194" w:type="dxa"/>
          </w:tcPr>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 xml:space="preserve">Практическое занятие № </w:t>
            </w:r>
            <w:r>
              <w:rPr>
                <w:rFonts w:ascii="Times New Roman" w:hAnsi="Times New Roman"/>
                <w:b/>
                <w:sz w:val="24"/>
                <w:szCs w:val="24"/>
              </w:rPr>
              <w:t>14</w:t>
            </w:r>
            <w:r>
              <w:rPr>
                <w:rFonts w:ascii="Times New Roman" w:hAnsi="Times New Roman"/>
                <w:sz w:val="24"/>
                <w:szCs w:val="24"/>
              </w:rPr>
              <w:t xml:space="preserve"> </w:t>
            </w:r>
            <w:r w:rsidRPr="006D3670">
              <w:rPr>
                <w:rFonts w:ascii="Times New Roman" w:hAnsi="Times New Roman"/>
                <w:sz w:val="24"/>
                <w:szCs w:val="24"/>
              </w:rPr>
              <w:t xml:space="preserve"> «Выполнение упражнений на развитие силовой выносливости. Упражнения на развитие силы» </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21</w:t>
            </w:r>
          </w:p>
        </w:tc>
        <w:tc>
          <w:tcPr>
            <w:tcW w:w="8194" w:type="dxa"/>
          </w:tcPr>
          <w:p w:rsidR="00423A0A" w:rsidRPr="006D3670" w:rsidRDefault="00423A0A" w:rsidP="003550BA">
            <w:pPr>
              <w:spacing w:after="0" w:line="240" w:lineRule="auto"/>
              <w:rPr>
                <w:rFonts w:ascii="Times New Roman" w:hAnsi="Times New Roman"/>
                <w:sz w:val="24"/>
                <w:szCs w:val="24"/>
              </w:rPr>
            </w:pPr>
            <w:r w:rsidRPr="006D3670">
              <w:rPr>
                <w:rFonts w:ascii="Times New Roman" w:hAnsi="Times New Roman"/>
                <w:sz w:val="24"/>
                <w:szCs w:val="24"/>
              </w:rPr>
              <w:t xml:space="preserve"> </w:t>
            </w:r>
            <w:r w:rsidRPr="001457E9">
              <w:rPr>
                <w:rFonts w:ascii="Times New Roman" w:hAnsi="Times New Roman"/>
                <w:b/>
                <w:sz w:val="24"/>
                <w:szCs w:val="24"/>
              </w:rPr>
              <w:t xml:space="preserve">Практическое занятие № </w:t>
            </w:r>
            <w:r>
              <w:rPr>
                <w:rFonts w:ascii="Times New Roman" w:hAnsi="Times New Roman"/>
                <w:b/>
                <w:sz w:val="24"/>
                <w:szCs w:val="24"/>
              </w:rPr>
              <w:t>15</w:t>
            </w:r>
            <w:r>
              <w:rPr>
                <w:rFonts w:ascii="Times New Roman" w:hAnsi="Times New Roman"/>
                <w:sz w:val="24"/>
                <w:szCs w:val="24"/>
              </w:rPr>
              <w:t xml:space="preserve"> </w:t>
            </w:r>
            <w:r w:rsidRPr="006D3670">
              <w:rPr>
                <w:rFonts w:ascii="Times New Roman" w:hAnsi="Times New Roman"/>
                <w:sz w:val="24"/>
                <w:szCs w:val="24"/>
              </w:rPr>
              <w:t xml:space="preserve"> «Освоение методики выполнения комплексов утренней, вводной и производственной гимнастики с целью профилактики профессиональных заболеваний слесаря»</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526" w:type="dxa"/>
            <w:vMerge w:val="restart"/>
          </w:tcPr>
          <w:p w:rsidR="00423A0A" w:rsidRPr="001457E9" w:rsidRDefault="00423A0A" w:rsidP="003550BA">
            <w:pPr>
              <w:spacing w:after="0" w:line="240" w:lineRule="auto"/>
              <w:rPr>
                <w:rFonts w:ascii="Times New Roman" w:hAnsi="Times New Roman"/>
                <w:b/>
                <w:bCs/>
                <w:sz w:val="24"/>
                <w:szCs w:val="24"/>
              </w:rPr>
            </w:pPr>
            <w:r w:rsidRPr="001457E9">
              <w:rPr>
                <w:rFonts w:ascii="Times New Roman" w:hAnsi="Times New Roman"/>
                <w:b/>
                <w:bCs/>
                <w:sz w:val="24"/>
                <w:szCs w:val="24"/>
              </w:rPr>
              <w:lastRenderedPageBreak/>
              <w:t>Тема 2.4.</w:t>
            </w:r>
          </w:p>
          <w:p w:rsidR="00423A0A" w:rsidRPr="001457E9" w:rsidRDefault="00423A0A" w:rsidP="003550BA">
            <w:pPr>
              <w:spacing w:after="0" w:line="240" w:lineRule="auto"/>
              <w:rPr>
                <w:rFonts w:ascii="Times New Roman" w:hAnsi="Times New Roman"/>
                <w:b/>
                <w:bCs/>
                <w:sz w:val="24"/>
                <w:szCs w:val="24"/>
              </w:rPr>
            </w:pPr>
            <w:r w:rsidRPr="001457E9">
              <w:rPr>
                <w:rFonts w:ascii="Times New Roman" w:hAnsi="Times New Roman"/>
                <w:b/>
                <w:bCs/>
                <w:sz w:val="24"/>
                <w:szCs w:val="24"/>
              </w:rPr>
              <w:t xml:space="preserve">Атлетическая гимнастика </w:t>
            </w:r>
          </w:p>
          <w:p w:rsidR="00423A0A" w:rsidRPr="000A1835" w:rsidRDefault="00423A0A" w:rsidP="003550BA">
            <w:pPr>
              <w:spacing w:after="0" w:line="240" w:lineRule="auto"/>
              <w:jc w:val="both"/>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22</w:t>
            </w:r>
          </w:p>
        </w:tc>
        <w:tc>
          <w:tcPr>
            <w:tcW w:w="8194" w:type="dxa"/>
          </w:tcPr>
          <w:p w:rsidR="00423A0A" w:rsidRPr="00745290" w:rsidRDefault="00423A0A" w:rsidP="003550BA">
            <w:pPr>
              <w:spacing w:after="0" w:line="240" w:lineRule="auto"/>
              <w:jc w:val="both"/>
              <w:rPr>
                <w:rFonts w:ascii="Times New Roman" w:hAnsi="Times New Roman"/>
                <w:bCs/>
                <w:sz w:val="24"/>
                <w:szCs w:val="24"/>
              </w:rPr>
            </w:pPr>
            <w:r w:rsidRPr="006D3670">
              <w:rPr>
                <w:rFonts w:ascii="Times New Roman" w:hAnsi="Times New Roman"/>
                <w:sz w:val="24"/>
                <w:szCs w:val="24"/>
              </w:rPr>
              <w:t>Атлетическая гимнастика как система физических упражнений, развивающих силу, в сочетании с разносторонней физической подготовкой. Занятия атлетической гимнастикой способствуют развитию силы, выносливости, ловкости, формируют гармоничное телосложение.</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07</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08</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426"/>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23</w:t>
            </w:r>
          </w:p>
        </w:tc>
        <w:tc>
          <w:tcPr>
            <w:tcW w:w="8194" w:type="dxa"/>
          </w:tcPr>
          <w:p w:rsidR="00423A0A" w:rsidRPr="00745290" w:rsidRDefault="00423A0A" w:rsidP="003550BA">
            <w:pPr>
              <w:spacing w:after="0" w:line="240" w:lineRule="auto"/>
              <w:jc w:val="both"/>
              <w:rPr>
                <w:rFonts w:ascii="Times New Roman" w:hAnsi="Times New Roman"/>
                <w:sz w:val="24"/>
                <w:szCs w:val="24"/>
              </w:rPr>
            </w:pPr>
            <w:r>
              <w:rPr>
                <w:rFonts w:ascii="Times New Roman" w:hAnsi="Times New Roman"/>
                <w:b/>
                <w:bCs/>
              </w:rPr>
              <w:t xml:space="preserve">Практическое занятие № 16 </w:t>
            </w:r>
            <w:r w:rsidRPr="006D3670">
              <w:rPr>
                <w:rFonts w:ascii="Times New Roman" w:hAnsi="Times New Roman"/>
                <w:sz w:val="24"/>
                <w:szCs w:val="24"/>
              </w:rPr>
              <w:t>«Разработка комплекса упражнений для занятий в тренажерном зале под руководством преподавателя»</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0456" w:type="dxa"/>
            <w:gridSpan w:val="4"/>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Раздел 3. </w:t>
            </w:r>
            <w:r>
              <w:rPr>
                <w:rFonts w:ascii="Times New Roman" w:hAnsi="Times New Roman"/>
                <w:b/>
                <w:sz w:val="24"/>
                <w:szCs w:val="24"/>
              </w:rPr>
              <w:t>Спортивные игры</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15</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c>
          <w:tcPr>
            <w:tcW w:w="1018" w:type="dxa"/>
            <w:shd w:val="clear" w:color="auto" w:fill="F2F2F2"/>
          </w:tcPr>
          <w:p w:rsidR="00423A0A" w:rsidRPr="008A4C3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highlight w:val="lightGray"/>
              </w:rPr>
            </w:pPr>
          </w:p>
        </w:tc>
      </w:tr>
      <w:tr w:rsidR="00423A0A" w:rsidRPr="00E01FB5" w:rsidTr="003550BA">
        <w:trPr>
          <w:trHeight w:val="91"/>
        </w:trPr>
        <w:tc>
          <w:tcPr>
            <w:tcW w:w="1526" w:type="dxa"/>
            <w:vMerge w:val="restart"/>
          </w:tcPr>
          <w:p w:rsidR="00423A0A" w:rsidRPr="001457E9" w:rsidRDefault="00423A0A" w:rsidP="003550BA">
            <w:pPr>
              <w:spacing w:after="0" w:line="240" w:lineRule="auto"/>
              <w:rPr>
                <w:rFonts w:ascii="Times New Roman" w:hAnsi="Times New Roman"/>
                <w:b/>
                <w:sz w:val="24"/>
                <w:szCs w:val="24"/>
              </w:rPr>
            </w:pPr>
            <w:r w:rsidRPr="001457E9">
              <w:rPr>
                <w:rFonts w:ascii="Times New Roman" w:hAnsi="Times New Roman"/>
                <w:b/>
                <w:sz w:val="24"/>
                <w:szCs w:val="24"/>
              </w:rPr>
              <w:t>Тема 3.1.</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457E9">
              <w:rPr>
                <w:rFonts w:ascii="Times New Roman" w:hAnsi="Times New Roman"/>
                <w:b/>
                <w:bCs/>
                <w:sz w:val="24"/>
                <w:szCs w:val="24"/>
              </w:rPr>
              <w:t>Волейбол</w:t>
            </w:r>
            <w:r w:rsidRPr="00E01FB5">
              <w:rPr>
                <w:rFonts w:ascii="Times New Roman" w:hAnsi="Times New Roman"/>
                <w:b/>
                <w:bCs/>
              </w:rPr>
              <w:t xml:space="preserve"> </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24-25</w:t>
            </w:r>
          </w:p>
        </w:tc>
        <w:tc>
          <w:tcPr>
            <w:tcW w:w="8194" w:type="dxa"/>
          </w:tcPr>
          <w:p w:rsidR="00423A0A" w:rsidRPr="006D3670" w:rsidRDefault="00423A0A" w:rsidP="003550BA">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17 </w:t>
            </w:r>
            <w:r w:rsidRPr="006D3670">
              <w:rPr>
                <w:rFonts w:ascii="Times New Roman" w:hAnsi="Times New Roman"/>
                <w:bCs/>
                <w:sz w:val="24"/>
                <w:szCs w:val="24"/>
              </w:rPr>
              <w:t>«</w:t>
            </w:r>
            <w:r w:rsidRPr="006D3670">
              <w:rPr>
                <w:rFonts w:ascii="Times New Roman" w:hAnsi="Times New Roman"/>
                <w:sz w:val="24"/>
                <w:szCs w:val="24"/>
              </w:rPr>
              <w:t>Отработка техники перемещений, стоек, верхней и нижней передачи мяча двумя руками»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shd w:val="clear" w:color="auto" w:fill="FFFFFF"/>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07</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08</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26-27</w:t>
            </w:r>
          </w:p>
        </w:tc>
        <w:tc>
          <w:tcPr>
            <w:tcW w:w="8194" w:type="dxa"/>
          </w:tcPr>
          <w:p w:rsidR="00423A0A" w:rsidRPr="006D3670" w:rsidRDefault="00423A0A" w:rsidP="003550BA">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18 </w:t>
            </w:r>
            <w:r w:rsidRPr="006D3670">
              <w:rPr>
                <w:rFonts w:ascii="Times New Roman" w:hAnsi="Times New Roman"/>
                <w:sz w:val="24"/>
                <w:szCs w:val="24"/>
              </w:rPr>
              <w:t xml:space="preserve">«Отработка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 </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28-29</w:t>
            </w:r>
          </w:p>
        </w:tc>
        <w:tc>
          <w:tcPr>
            <w:tcW w:w="8194" w:type="dxa"/>
          </w:tcPr>
          <w:p w:rsidR="00423A0A" w:rsidRPr="006D3670" w:rsidRDefault="00423A0A" w:rsidP="003550BA">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19 </w:t>
            </w:r>
            <w:r w:rsidRPr="006D3670">
              <w:rPr>
                <w:rFonts w:ascii="Times New Roman" w:hAnsi="Times New Roman"/>
                <w:sz w:val="24"/>
                <w:szCs w:val="24"/>
              </w:rPr>
              <w:t>«Подбор мяча от сетки. Отработка нападающего удара»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30-31</w:t>
            </w:r>
          </w:p>
        </w:tc>
        <w:tc>
          <w:tcPr>
            <w:tcW w:w="8194" w:type="dxa"/>
          </w:tcPr>
          <w:p w:rsidR="00423A0A" w:rsidRPr="006D3670" w:rsidRDefault="00423A0A" w:rsidP="003550BA">
            <w:pPr>
              <w:spacing w:after="0" w:line="240" w:lineRule="auto"/>
              <w:rPr>
                <w:rFonts w:ascii="Times New Roman" w:hAnsi="Times New Roman"/>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20 </w:t>
            </w:r>
            <w:r w:rsidRPr="006D3670">
              <w:rPr>
                <w:rFonts w:ascii="Times New Roman" w:hAnsi="Times New Roman"/>
                <w:sz w:val="24"/>
                <w:szCs w:val="24"/>
              </w:rPr>
              <w:t>«Учебная игра. Командные тактические действия в нападении. Разбор правил и результатов игры»</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shd w:val="clear" w:color="auto" w:fill="FFFFFF"/>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систематическая проработка конспектов</w:t>
            </w:r>
          </w:p>
          <w:p w:rsidR="00423A0A" w:rsidRPr="00E01FB5" w:rsidRDefault="00423A0A" w:rsidP="00423A0A">
            <w:pPr>
              <w:numPr>
                <w:ilvl w:val="0"/>
                <w:numId w:val="15"/>
              </w:numPr>
              <w:tabs>
                <w:tab w:val="left" w:pos="628"/>
              </w:tabs>
              <w:spacing w:after="0" w:line="240" w:lineRule="auto"/>
              <w:ind w:left="628" w:hanging="567"/>
              <w:jc w:val="both"/>
              <w:rPr>
                <w:rFonts w:ascii="Times New Roman" w:hAnsi="Times New Roman"/>
              </w:rPr>
            </w:pPr>
            <w:r w:rsidRPr="00E01FB5">
              <w:rPr>
                <w:rFonts w:ascii="Times New Roman" w:hAnsi="Times New Roman"/>
              </w:rPr>
              <w:t xml:space="preserve">изучение учебной и дополнительной литературы </w:t>
            </w:r>
          </w:p>
          <w:p w:rsidR="00423A0A" w:rsidRPr="000A1835" w:rsidRDefault="00423A0A" w:rsidP="00423A0A">
            <w:pPr>
              <w:numPr>
                <w:ilvl w:val="0"/>
                <w:numId w:val="15"/>
              </w:numPr>
              <w:tabs>
                <w:tab w:val="left" w:pos="628"/>
              </w:tabs>
              <w:spacing w:after="0" w:line="240" w:lineRule="auto"/>
              <w:ind w:left="628" w:hanging="567"/>
              <w:jc w:val="both"/>
              <w:rPr>
                <w:rFonts w:ascii="Times New Roman" w:hAnsi="Times New Roman"/>
              </w:rPr>
            </w:pPr>
            <w:r>
              <w:rPr>
                <w:rFonts w:ascii="Times New Roman" w:hAnsi="Times New Roman"/>
              </w:rPr>
              <w:t xml:space="preserve">работа с </w:t>
            </w:r>
            <w:proofErr w:type="spellStart"/>
            <w:r>
              <w:rPr>
                <w:rFonts w:ascii="Times New Roman" w:hAnsi="Times New Roman"/>
              </w:rPr>
              <w:t>интернет-ресурсами</w:t>
            </w:r>
            <w:proofErr w:type="spellEnd"/>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val="restart"/>
          </w:tcPr>
          <w:p w:rsidR="00423A0A" w:rsidRPr="001457E9" w:rsidRDefault="00423A0A" w:rsidP="003550BA">
            <w:pPr>
              <w:spacing w:after="0" w:line="240" w:lineRule="auto"/>
              <w:rPr>
                <w:rFonts w:ascii="Times New Roman" w:hAnsi="Times New Roman"/>
                <w:b/>
                <w:sz w:val="24"/>
                <w:szCs w:val="24"/>
              </w:rPr>
            </w:pPr>
            <w:r w:rsidRPr="001457E9">
              <w:rPr>
                <w:rFonts w:ascii="Times New Roman" w:hAnsi="Times New Roman"/>
                <w:b/>
                <w:sz w:val="24"/>
                <w:szCs w:val="24"/>
              </w:rPr>
              <w:t>Тема 3.2.</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1457E9">
              <w:rPr>
                <w:rFonts w:ascii="Times New Roman" w:hAnsi="Times New Roman"/>
                <w:b/>
                <w:bCs/>
                <w:sz w:val="24"/>
                <w:szCs w:val="24"/>
              </w:rPr>
              <w:t>Баскетбол</w:t>
            </w:r>
            <w:r w:rsidRPr="006D3670">
              <w:rPr>
                <w:rFonts w:ascii="Times New Roman" w:hAnsi="Times New Roman"/>
                <w:bCs/>
                <w:sz w:val="24"/>
                <w:szCs w:val="24"/>
              </w:rPr>
              <w:t xml:space="preserve"> </w:t>
            </w:r>
          </w:p>
        </w:tc>
        <w:tc>
          <w:tcPr>
            <w:tcW w:w="8930" w:type="dxa"/>
            <w:gridSpan w:val="3"/>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Тема урока/Содержание учебного материала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val="restart"/>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06</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07</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08</w:t>
            </w:r>
          </w:p>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val="restart"/>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32</w:t>
            </w:r>
          </w:p>
        </w:tc>
        <w:tc>
          <w:tcPr>
            <w:tcW w:w="8194" w:type="dxa"/>
          </w:tcPr>
          <w:p w:rsidR="00423A0A" w:rsidRPr="006D3670" w:rsidRDefault="00423A0A" w:rsidP="003550BA">
            <w:pPr>
              <w:spacing w:after="0" w:line="240" w:lineRule="auto"/>
              <w:rPr>
                <w:rFonts w:ascii="Times New Roman" w:hAnsi="Times New Roman"/>
                <w:bCs/>
                <w:sz w:val="24"/>
                <w:szCs w:val="24"/>
              </w:rPr>
            </w:pPr>
            <w:r>
              <w:rPr>
                <w:rFonts w:ascii="Times New Roman" w:hAnsi="Times New Roman"/>
                <w:b/>
                <w:bCs/>
              </w:rPr>
              <w:t xml:space="preserve">Практическое занятие № 21 </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33-34</w:t>
            </w:r>
          </w:p>
        </w:tc>
        <w:tc>
          <w:tcPr>
            <w:tcW w:w="8194" w:type="dxa"/>
          </w:tcPr>
          <w:p w:rsidR="00423A0A" w:rsidRPr="006D3670" w:rsidRDefault="00423A0A" w:rsidP="003550BA">
            <w:pPr>
              <w:spacing w:after="0" w:line="240" w:lineRule="auto"/>
              <w:rPr>
                <w:rFonts w:ascii="Times New Roman" w:hAnsi="Times New Roman"/>
                <w:bCs/>
                <w:sz w:val="24"/>
                <w:szCs w:val="24"/>
              </w:rPr>
            </w:pPr>
            <w:r>
              <w:rPr>
                <w:rFonts w:ascii="Times New Roman" w:hAnsi="Times New Roman"/>
                <w:b/>
                <w:bCs/>
              </w:rPr>
              <w:t xml:space="preserve">Практическое занятие № 22 </w:t>
            </w:r>
            <w:r w:rsidRPr="006D3670">
              <w:rPr>
                <w:rFonts w:ascii="Times New Roman" w:hAnsi="Times New Roman"/>
                <w:sz w:val="24"/>
                <w:szCs w:val="24"/>
              </w:rPr>
              <w:t xml:space="preserve"> </w:t>
            </w:r>
            <w:r w:rsidRPr="006D3670">
              <w:rPr>
                <w:rFonts w:ascii="Times New Roman" w:hAnsi="Times New Roman"/>
                <w:bCs/>
                <w:sz w:val="24"/>
                <w:szCs w:val="24"/>
              </w:rPr>
              <w:t>«</w:t>
            </w:r>
            <w:r w:rsidRPr="006D3670">
              <w:rPr>
                <w:rFonts w:ascii="Times New Roman" w:hAnsi="Times New Roman"/>
                <w:sz w:val="24"/>
                <w:szCs w:val="24"/>
              </w:rPr>
              <w:t>Отработка техники броска в кольцо одной рукой. Отработка броска в кольцо одной рукой в движении»</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35-36</w:t>
            </w:r>
          </w:p>
        </w:tc>
        <w:tc>
          <w:tcPr>
            <w:tcW w:w="8194" w:type="dxa"/>
          </w:tcPr>
          <w:p w:rsidR="00423A0A" w:rsidRPr="006D3670" w:rsidRDefault="00423A0A" w:rsidP="003550BA">
            <w:pPr>
              <w:spacing w:after="0" w:line="240" w:lineRule="auto"/>
              <w:rPr>
                <w:rFonts w:ascii="Times New Roman" w:hAnsi="Times New Roman"/>
                <w:bCs/>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23 </w:t>
            </w:r>
            <w:r w:rsidRPr="006D3670">
              <w:rPr>
                <w:rFonts w:ascii="Times New Roman" w:hAnsi="Times New Roman"/>
                <w:sz w:val="24"/>
                <w:szCs w:val="24"/>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37</w:t>
            </w:r>
          </w:p>
        </w:tc>
        <w:tc>
          <w:tcPr>
            <w:tcW w:w="8194" w:type="dxa"/>
          </w:tcPr>
          <w:p w:rsidR="00423A0A" w:rsidRPr="006D3670" w:rsidRDefault="00423A0A" w:rsidP="003550BA">
            <w:pPr>
              <w:spacing w:after="0" w:line="240" w:lineRule="auto"/>
              <w:rPr>
                <w:rFonts w:ascii="Times New Roman" w:hAnsi="Times New Roman"/>
                <w:bCs/>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24 </w:t>
            </w:r>
            <w:r w:rsidRPr="006D3670">
              <w:rPr>
                <w:rFonts w:ascii="Times New Roman" w:hAnsi="Times New Roman"/>
                <w:sz w:val="24"/>
                <w:szCs w:val="24"/>
              </w:rPr>
              <w:t xml:space="preserve">«Отработка техники штрафного броска, взаимодействиям игроков при штрафном броске.  Прием контрольного норматива «Бросок мяча </w:t>
            </w:r>
            <w:r>
              <w:rPr>
                <w:rFonts w:ascii="Times New Roman" w:hAnsi="Times New Roman"/>
                <w:sz w:val="24"/>
                <w:szCs w:val="24"/>
              </w:rPr>
              <w:t xml:space="preserve">в </w:t>
            </w:r>
            <w:r w:rsidRPr="006D3670">
              <w:rPr>
                <w:rFonts w:ascii="Times New Roman" w:hAnsi="Times New Roman"/>
                <w:sz w:val="24"/>
                <w:szCs w:val="24"/>
              </w:rPr>
              <w:t>кольцо  с  места»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38</w:t>
            </w:r>
          </w:p>
        </w:tc>
        <w:tc>
          <w:tcPr>
            <w:tcW w:w="8194" w:type="dxa"/>
          </w:tcPr>
          <w:p w:rsidR="00423A0A" w:rsidRPr="006D3670" w:rsidRDefault="00423A0A" w:rsidP="003550BA">
            <w:pPr>
              <w:spacing w:after="0" w:line="240" w:lineRule="auto"/>
              <w:rPr>
                <w:rFonts w:ascii="Times New Roman" w:hAnsi="Times New Roman"/>
                <w:bCs/>
                <w:sz w:val="24"/>
                <w:szCs w:val="24"/>
              </w:rPr>
            </w:pPr>
            <w:r w:rsidRPr="006D3670">
              <w:rPr>
                <w:rFonts w:ascii="Times New Roman" w:hAnsi="Times New Roman"/>
                <w:sz w:val="24"/>
                <w:szCs w:val="24"/>
              </w:rPr>
              <w:t xml:space="preserve"> </w:t>
            </w:r>
            <w:r>
              <w:rPr>
                <w:rFonts w:ascii="Times New Roman" w:hAnsi="Times New Roman"/>
                <w:b/>
                <w:bCs/>
              </w:rPr>
              <w:t xml:space="preserve">Практическое занятие № 25 </w:t>
            </w:r>
            <w:r w:rsidRPr="006D3670">
              <w:rPr>
                <w:rFonts w:ascii="Times New Roman" w:hAnsi="Times New Roman"/>
                <w:sz w:val="24"/>
                <w:szCs w:val="24"/>
              </w:rPr>
              <w:t>«Отработка тактики игры в нападении. Учебная игра. Командные тактические действия в нападении. Разбор правил и итогов игры»</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8930" w:type="dxa"/>
            <w:gridSpan w:val="3"/>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01FB5">
              <w:rPr>
                <w:rFonts w:ascii="Times New Roman" w:hAnsi="Times New Roman"/>
                <w:b/>
                <w:bCs/>
              </w:rPr>
              <w:t xml:space="preserve">Внеаудиторная самостоятельная работа </w:t>
            </w:r>
            <w:proofErr w:type="gramStart"/>
            <w:r w:rsidRPr="00E01FB5">
              <w:rPr>
                <w:rFonts w:ascii="Times New Roman" w:hAnsi="Times New Roman"/>
                <w:b/>
                <w:bCs/>
              </w:rPr>
              <w:t>обучающихся</w:t>
            </w:r>
            <w:proofErr w:type="gramEnd"/>
            <w:r w:rsidRPr="00E01FB5">
              <w:rPr>
                <w:rFonts w:ascii="Times New Roman" w:hAnsi="Times New Roman"/>
                <w:b/>
                <w:bCs/>
              </w:rPr>
              <w:t>:</w:t>
            </w:r>
          </w:p>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1. Совершенствование техники  владения мячом в процессе самостоятельных занятий, выполнение комплексов упражнений по воспитанию скоростно-силовых</w:t>
            </w:r>
            <w:r>
              <w:rPr>
                <w:rFonts w:ascii="Times New Roman" w:hAnsi="Times New Roman"/>
                <w:sz w:val="24"/>
                <w:szCs w:val="24"/>
              </w:rPr>
              <w:t xml:space="preserve"> качеств, быстроты, координации</w:t>
            </w:r>
          </w:p>
          <w:p w:rsidR="00423A0A" w:rsidRPr="006D3670" w:rsidRDefault="00423A0A" w:rsidP="003550BA">
            <w:pPr>
              <w:autoSpaceDE w:val="0"/>
              <w:autoSpaceDN w:val="0"/>
              <w:adjustRightInd w:val="0"/>
              <w:spacing w:after="0" w:line="240" w:lineRule="auto"/>
              <w:jc w:val="both"/>
              <w:rPr>
                <w:rFonts w:ascii="Times New Roman" w:hAnsi="Times New Roman"/>
                <w:sz w:val="24"/>
                <w:szCs w:val="24"/>
              </w:rPr>
            </w:pPr>
            <w:r w:rsidRPr="006D3670">
              <w:rPr>
                <w:rFonts w:ascii="Times New Roman" w:hAnsi="Times New Roman"/>
                <w:sz w:val="24"/>
                <w:szCs w:val="24"/>
              </w:rPr>
              <w:t xml:space="preserve">2. Посещение </w:t>
            </w:r>
            <w:r>
              <w:rPr>
                <w:rFonts w:ascii="Times New Roman" w:hAnsi="Times New Roman"/>
                <w:sz w:val="24"/>
                <w:szCs w:val="24"/>
              </w:rPr>
              <w:t>спортивной секции по баскетболу</w:t>
            </w:r>
          </w:p>
          <w:p w:rsidR="00423A0A" w:rsidRPr="00E01FB5" w:rsidRDefault="00423A0A" w:rsidP="003550BA">
            <w:pPr>
              <w:tabs>
                <w:tab w:val="left" w:pos="628"/>
              </w:tabs>
              <w:spacing w:after="0" w:line="240" w:lineRule="auto"/>
              <w:jc w:val="both"/>
              <w:rPr>
                <w:rFonts w:ascii="Times New Roman" w:hAnsi="Times New Roman"/>
              </w:rPr>
            </w:pPr>
            <w:r w:rsidRPr="006D3670">
              <w:rPr>
                <w:rFonts w:ascii="Times New Roman" w:hAnsi="Times New Roman"/>
                <w:sz w:val="24"/>
                <w:szCs w:val="24"/>
              </w:rPr>
              <w:t>3. Участие в соревнованиях по баскетболу</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526" w:type="dxa"/>
            <w:vMerge/>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36" w:type="dxa"/>
            <w:gridSpan w:val="2"/>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39-40</w:t>
            </w:r>
          </w:p>
        </w:tc>
        <w:tc>
          <w:tcPr>
            <w:tcW w:w="8194" w:type="dxa"/>
          </w:tcPr>
          <w:p w:rsidR="00423A0A" w:rsidRPr="00E01FB5" w:rsidRDefault="00423A0A" w:rsidP="003550BA">
            <w:pPr>
              <w:spacing w:after="0" w:line="240" w:lineRule="auto"/>
              <w:jc w:val="both"/>
              <w:rPr>
                <w:rFonts w:ascii="Times New Roman" w:hAnsi="Times New Roman"/>
                <w:b/>
                <w:bCs/>
              </w:rPr>
            </w:pPr>
            <w:r w:rsidRPr="00E01FB5">
              <w:rPr>
                <w:rFonts w:ascii="Times New Roman" w:hAnsi="Times New Roman"/>
                <w:b/>
                <w:bCs/>
              </w:rPr>
              <w:t>Промежуточная аттестация в форме дифференцированного зачета</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2</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0456" w:type="dxa"/>
            <w:gridSpan w:val="4"/>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Всего:</w:t>
            </w:r>
          </w:p>
        </w:tc>
        <w:tc>
          <w:tcPr>
            <w:tcW w:w="992"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9</w:t>
            </w:r>
          </w:p>
        </w:tc>
        <w:tc>
          <w:tcPr>
            <w:tcW w:w="967"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rPr>
              <w:t>31</w:t>
            </w:r>
          </w:p>
        </w:tc>
        <w:tc>
          <w:tcPr>
            <w:tcW w:w="1260" w:type="dxa"/>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rPr>
              <w:t>20</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r w:rsidR="00423A0A" w:rsidRPr="00E01FB5" w:rsidTr="003550BA">
        <w:trPr>
          <w:trHeight w:val="91"/>
        </w:trPr>
        <w:tc>
          <w:tcPr>
            <w:tcW w:w="10456" w:type="dxa"/>
            <w:gridSpan w:val="4"/>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b/>
                <w:bCs/>
              </w:rPr>
            </w:pPr>
            <w:r w:rsidRPr="00E01FB5">
              <w:rPr>
                <w:rFonts w:ascii="Times New Roman" w:eastAsia="Calibri" w:hAnsi="Times New Roman"/>
                <w:b/>
                <w:bCs/>
              </w:rPr>
              <w:t>Итого:</w:t>
            </w:r>
          </w:p>
        </w:tc>
        <w:tc>
          <w:tcPr>
            <w:tcW w:w="3219" w:type="dxa"/>
            <w:gridSpan w:val="3"/>
            <w:shd w:val="clear" w:color="auto" w:fill="auto"/>
            <w:vAlign w:val="center"/>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60</w:t>
            </w: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1018" w:type="dxa"/>
            <w:shd w:val="clear" w:color="auto" w:fill="F2F2F2"/>
          </w:tcPr>
          <w:p w:rsidR="00423A0A" w:rsidRPr="00E01FB5"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r>
    </w:tbl>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Pr="00315F34" w:rsidRDefault="00423A0A" w:rsidP="00423A0A">
      <w:pPr>
        <w:ind w:firstLine="709"/>
        <w:rPr>
          <w:rFonts w:ascii="Times New Roman" w:hAnsi="Times New Roman"/>
          <w:b/>
          <w:bCs/>
        </w:rPr>
      </w:pPr>
    </w:p>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proofErr w:type="gramStart"/>
      <w:r>
        <w:rPr>
          <w:rFonts w:ascii="Times New Roman" w:hAnsi="Times New Roman"/>
          <w:bCs/>
          <w:sz w:val="24"/>
          <w:szCs w:val="24"/>
        </w:rPr>
        <w:t xml:space="preserve">Спортивный зал, тренажерный зал, оснащенные в соответствии с п. 6.1.2.1 образовательной программы по </w:t>
      </w:r>
      <w:r w:rsidRPr="00275648">
        <w:rPr>
          <w:rFonts w:ascii="Times New Roman" w:hAnsi="Times New Roman"/>
          <w:bCs/>
          <w:sz w:val="24"/>
          <w:szCs w:val="24"/>
        </w:rPr>
        <w:t>профессии</w:t>
      </w:r>
      <w:proofErr w:type="gramEnd"/>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392DD2" w:rsidRDefault="00423A0A" w:rsidP="00423A0A">
      <w:pPr>
        <w:numPr>
          <w:ilvl w:val="0"/>
          <w:numId w:val="20"/>
        </w:numPr>
        <w:tabs>
          <w:tab w:val="left" w:pos="1134"/>
        </w:tabs>
        <w:spacing w:before="120" w:after="120" w:line="240" w:lineRule="auto"/>
        <w:ind w:left="0" w:firstLine="567"/>
        <w:jc w:val="both"/>
        <w:rPr>
          <w:rFonts w:ascii="Times New Roman" w:hAnsi="Times New Roman"/>
          <w:sz w:val="24"/>
          <w:szCs w:val="24"/>
        </w:rPr>
      </w:pPr>
      <w:r w:rsidRPr="00392DD2">
        <w:rPr>
          <w:rFonts w:ascii="Times New Roman" w:hAnsi="Times New Roman"/>
          <w:sz w:val="24"/>
          <w:szCs w:val="24"/>
        </w:rPr>
        <w:t>Быченков, С. В. Физическая культура</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СПО / С. В. Быченков, О. В. </w:t>
      </w:r>
      <w:proofErr w:type="spellStart"/>
      <w:r w:rsidRPr="00392DD2">
        <w:rPr>
          <w:rFonts w:ascii="Times New Roman" w:hAnsi="Times New Roman"/>
          <w:sz w:val="24"/>
          <w:szCs w:val="24"/>
        </w:rPr>
        <w:t>Везеницын</w:t>
      </w:r>
      <w:proofErr w:type="spellEnd"/>
      <w:r w:rsidRPr="00392DD2">
        <w:rPr>
          <w:rFonts w:ascii="Times New Roman" w:hAnsi="Times New Roman"/>
          <w:sz w:val="24"/>
          <w:szCs w:val="24"/>
        </w:rPr>
        <w:t xml:space="preserve">. — 2-е изд. — Саратов : Профобразование, Ай Пи Эр Медиа, 2018. — 122 c. </w:t>
      </w:r>
    </w:p>
    <w:p w:rsidR="00423A0A" w:rsidRPr="00392DD2" w:rsidRDefault="00423A0A" w:rsidP="00423A0A">
      <w:pPr>
        <w:numPr>
          <w:ilvl w:val="0"/>
          <w:numId w:val="20"/>
        </w:numPr>
        <w:tabs>
          <w:tab w:val="left" w:pos="1134"/>
        </w:tabs>
        <w:spacing w:before="120" w:after="120" w:line="240" w:lineRule="auto"/>
        <w:ind w:left="0" w:firstLine="567"/>
        <w:jc w:val="both"/>
        <w:rPr>
          <w:rFonts w:ascii="Times New Roman" w:hAnsi="Times New Roman"/>
          <w:sz w:val="24"/>
          <w:szCs w:val="24"/>
        </w:rPr>
      </w:pPr>
      <w:proofErr w:type="spellStart"/>
      <w:r w:rsidRPr="00392DD2">
        <w:rPr>
          <w:rFonts w:ascii="Times New Roman" w:hAnsi="Times New Roman"/>
          <w:sz w:val="24"/>
          <w:szCs w:val="24"/>
        </w:rPr>
        <w:t>Виленский</w:t>
      </w:r>
      <w:proofErr w:type="spellEnd"/>
      <w:r w:rsidRPr="00392DD2">
        <w:rPr>
          <w:rFonts w:ascii="Times New Roman" w:hAnsi="Times New Roman"/>
          <w:sz w:val="24"/>
          <w:szCs w:val="24"/>
        </w:rPr>
        <w:t xml:space="preserve"> М. Я., Горшков А. Г. Физическая культура. Учебник. М.: </w:t>
      </w:r>
      <w:proofErr w:type="spellStart"/>
      <w:r w:rsidRPr="00392DD2">
        <w:rPr>
          <w:rFonts w:ascii="Times New Roman" w:hAnsi="Times New Roman"/>
          <w:sz w:val="24"/>
          <w:szCs w:val="24"/>
        </w:rPr>
        <w:t>КноРус</w:t>
      </w:r>
      <w:proofErr w:type="spellEnd"/>
      <w:r w:rsidRPr="00392DD2">
        <w:rPr>
          <w:rFonts w:ascii="Times New Roman" w:hAnsi="Times New Roman"/>
          <w:sz w:val="24"/>
          <w:szCs w:val="24"/>
        </w:rPr>
        <w:t>, 2020. 216 с.</w:t>
      </w:r>
    </w:p>
    <w:p w:rsidR="00423A0A" w:rsidRPr="00392DD2" w:rsidRDefault="00423A0A" w:rsidP="00423A0A">
      <w:pPr>
        <w:numPr>
          <w:ilvl w:val="0"/>
          <w:numId w:val="20"/>
        </w:numPr>
        <w:tabs>
          <w:tab w:val="left" w:pos="1134"/>
        </w:tabs>
        <w:spacing w:before="120" w:after="120" w:line="240" w:lineRule="auto"/>
        <w:ind w:left="0" w:firstLine="567"/>
        <w:jc w:val="both"/>
        <w:rPr>
          <w:rFonts w:ascii="Times New Roman" w:hAnsi="Times New Roman"/>
          <w:sz w:val="24"/>
          <w:szCs w:val="24"/>
        </w:rPr>
      </w:pPr>
      <w:r w:rsidRPr="00392DD2">
        <w:rPr>
          <w:rFonts w:ascii="Times New Roman" w:hAnsi="Times New Roman"/>
          <w:sz w:val="24"/>
          <w:szCs w:val="24"/>
        </w:rPr>
        <w:t xml:space="preserve">Кузнецов В. С., </w:t>
      </w:r>
      <w:proofErr w:type="spellStart"/>
      <w:r w:rsidRPr="00392DD2">
        <w:rPr>
          <w:rFonts w:ascii="Times New Roman" w:hAnsi="Times New Roman"/>
          <w:sz w:val="24"/>
          <w:szCs w:val="24"/>
        </w:rPr>
        <w:t>Колодницкий</w:t>
      </w:r>
      <w:proofErr w:type="spellEnd"/>
      <w:r w:rsidRPr="00392DD2">
        <w:rPr>
          <w:rFonts w:ascii="Times New Roman" w:hAnsi="Times New Roman"/>
          <w:sz w:val="24"/>
          <w:szCs w:val="24"/>
        </w:rPr>
        <w:t xml:space="preserve"> Г. А. Физическая культура. Учебник. М.: </w:t>
      </w:r>
      <w:proofErr w:type="spellStart"/>
      <w:r w:rsidRPr="00392DD2">
        <w:rPr>
          <w:rFonts w:ascii="Times New Roman" w:hAnsi="Times New Roman"/>
          <w:sz w:val="24"/>
          <w:szCs w:val="24"/>
        </w:rPr>
        <w:t>КноРус</w:t>
      </w:r>
      <w:proofErr w:type="spellEnd"/>
      <w:r w:rsidRPr="00392DD2">
        <w:rPr>
          <w:rFonts w:ascii="Times New Roman" w:hAnsi="Times New Roman"/>
          <w:sz w:val="24"/>
          <w:szCs w:val="24"/>
        </w:rPr>
        <w:t>, 2020. 256 с.</w:t>
      </w:r>
    </w:p>
    <w:p w:rsidR="00423A0A" w:rsidRPr="00392DD2" w:rsidRDefault="00423A0A" w:rsidP="00423A0A">
      <w:pPr>
        <w:numPr>
          <w:ilvl w:val="0"/>
          <w:numId w:val="20"/>
        </w:numPr>
        <w:tabs>
          <w:tab w:val="left" w:pos="1134"/>
        </w:tabs>
        <w:spacing w:before="120" w:after="0" w:line="240" w:lineRule="auto"/>
        <w:ind w:left="0" w:firstLine="567"/>
        <w:contextualSpacing/>
        <w:jc w:val="both"/>
        <w:rPr>
          <w:rFonts w:ascii="Times New Roman" w:hAnsi="Times New Roman"/>
          <w:sz w:val="24"/>
          <w:szCs w:val="24"/>
        </w:rPr>
      </w:pPr>
      <w:r w:rsidRPr="00392DD2">
        <w:rPr>
          <w:rFonts w:ascii="Times New Roman" w:hAnsi="Times New Roman"/>
          <w:sz w:val="24"/>
          <w:szCs w:val="24"/>
        </w:rPr>
        <w:t>Физическая культура и физическая подготовка: Учебник</w:t>
      </w:r>
      <w:proofErr w:type="gramStart"/>
      <w:r w:rsidRPr="00392DD2">
        <w:rPr>
          <w:rFonts w:ascii="Times New Roman" w:hAnsi="Times New Roman"/>
          <w:sz w:val="24"/>
          <w:szCs w:val="24"/>
        </w:rPr>
        <w:t xml:space="preserve"> / П</w:t>
      </w:r>
      <w:proofErr w:type="gramEnd"/>
      <w:r w:rsidRPr="00392DD2">
        <w:rPr>
          <w:rFonts w:ascii="Times New Roman" w:hAnsi="Times New Roman"/>
          <w:sz w:val="24"/>
          <w:szCs w:val="24"/>
        </w:rPr>
        <w:t xml:space="preserve">од ред. </w:t>
      </w:r>
      <w:proofErr w:type="spellStart"/>
      <w:r w:rsidRPr="00392DD2">
        <w:rPr>
          <w:rFonts w:ascii="Times New Roman" w:hAnsi="Times New Roman"/>
          <w:sz w:val="24"/>
          <w:szCs w:val="24"/>
        </w:rPr>
        <w:t>Кикотия</w:t>
      </w:r>
      <w:proofErr w:type="spellEnd"/>
      <w:r w:rsidRPr="00392DD2">
        <w:rPr>
          <w:rFonts w:ascii="Times New Roman" w:hAnsi="Times New Roman"/>
          <w:sz w:val="24"/>
          <w:szCs w:val="24"/>
        </w:rPr>
        <w:t xml:space="preserve"> В.Я., </w:t>
      </w:r>
      <w:proofErr w:type="spellStart"/>
      <w:r w:rsidRPr="00392DD2">
        <w:rPr>
          <w:rFonts w:ascii="Times New Roman" w:hAnsi="Times New Roman"/>
          <w:sz w:val="24"/>
          <w:szCs w:val="24"/>
        </w:rPr>
        <w:t>Барчукова</w:t>
      </w:r>
      <w:proofErr w:type="spellEnd"/>
      <w:r w:rsidRPr="00392DD2">
        <w:rPr>
          <w:rFonts w:ascii="Times New Roman" w:hAnsi="Times New Roman"/>
          <w:sz w:val="24"/>
          <w:szCs w:val="24"/>
        </w:rPr>
        <w:t xml:space="preserve"> И.С.. - М.: </w:t>
      </w:r>
      <w:proofErr w:type="spellStart"/>
      <w:r w:rsidRPr="00392DD2">
        <w:rPr>
          <w:rFonts w:ascii="Times New Roman" w:hAnsi="Times New Roman"/>
          <w:sz w:val="24"/>
          <w:szCs w:val="24"/>
        </w:rPr>
        <w:t>Юнити</w:t>
      </w:r>
      <w:proofErr w:type="spellEnd"/>
      <w:r w:rsidRPr="00392DD2">
        <w:rPr>
          <w:rFonts w:ascii="Times New Roman" w:hAnsi="Times New Roman"/>
          <w:sz w:val="24"/>
          <w:szCs w:val="24"/>
        </w:rPr>
        <w:t>, 2017. - 288 c.</w:t>
      </w:r>
    </w:p>
    <w:p w:rsidR="00423A0A"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p>
    <w:p w:rsidR="00423A0A"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392DD2" w:rsidRDefault="00423A0A" w:rsidP="00423A0A">
      <w:pPr>
        <w:numPr>
          <w:ilvl w:val="0"/>
          <w:numId w:val="21"/>
        </w:numPr>
        <w:tabs>
          <w:tab w:val="left" w:pos="1134"/>
        </w:tabs>
        <w:spacing w:before="120" w:after="0" w:line="240" w:lineRule="auto"/>
        <w:ind w:left="0" w:firstLine="709"/>
        <w:contextualSpacing/>
        <w:jc w:val="both"/>
        <w:rPr>
          <w:rFonts w:ascii="Times New Roman" w:hAnsi="Times New Roman"/>
          <w:b/>
          <w:sz w:val="24"/>
          <w:szCs w:val="24"/>
        </w:rPr>
      </w:pPr>
      <w:r w:rsidRPr="00392DD2">
        <w:rPr>
          <w:rFonts w:ascii="Times New Roman" w:hAnsi="Times New Roman"/>
          <w:sz w:val="24"/>
          <w:szCs w:val="24"/>
        </w:rPr>
        <w:t>Быченков, С. В. Физическая культура</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для СПО / С. В. Быченков, О. В. </w:t>
      </w:r>
      <w:proofErr w:type="spellStart"/>
      <w:r w:rsidRPr="00392DD2">
        <w:rPr>
          <w:rFonts w:ascii="Times New Roman" w:hAnsi="Times New Roman"/>
          <w:sz w:val="24"/>
          <w:szCs w:val="24"/>
        </w:rPr>
        <w:t>Везеницын</w:t>
      </w:r>
      <w:proofErr w:type="spellEnd"/>
      <w:r w:rsidRPr="00392DD2">
        <w:rPr>
          <w:rFonts w:ascii="Times New Roman" w:hAnsi="Times New Roman"/>
          <w:sz w:val="24"/>
          <w:szCs w:val="24"/>
        </w:rPr>
        <w:t>. — 2-е изд. — Саратов : Профобразование, Ай Пи Эр Медиа, 2018. — 122 c. — ISBN 978-5-4486-0374-7, 978-5-4488-0195-2. — Текст</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электронный // Электронный ресурс цифровой образовательной среды СПО </w:t>
      </w:r>
      <w:proofErr w:type="spellStart"/>
      <w:r w:rsidRPr="00392DD2">
        <w:rPr>
          <w:rFonts w:ascii="Times New Roman" w:hAnsi="Times New Roman"/>
          <w:sz w:val="24"/>
          <w:szCs w:val="24"/>
        </w:rPr>
        <w:t>PROFобразование</w:t>
      </w:r>
      <w:proofErr w:type="spellEnd"/>
      <w:r w:rsidRPr="00392DD2">
        <w:rPr>
          <w:rFonts w:ascii="Times New Roman" w:hAnsi="Times New Roman"/>
          <w:sz w:val="24"/>
          <w:szCs w:val="24"/>
        </w:rPr>
        <w:t xml:space="preserve"> : [сайт]. — URL: </w:t>
      </w:r>
      <w:hyperlink r:id="rId60" w:history="1">
        <w:r w:rsidRPr="00392DD2">
          <w:rPr>
            <w:rStyle w:val="a6"/>
          </w:rPr>
          <w:t>https://profspo.ru/books/77006</w:t>
        </w:r>
      </w:hyperlink>
    </w:p>
    <w:p w:rsidR="00423A0A" w:rsidRPr="00392DD2" w:rsidRDefault="00423A0A" w:rsidP="00423A0A">
      <w:pPr>
        <w:numPr>
          <w:ilvl w:val="0"/>
          <w:numId w:val="21"/>
        </w:numPr>
        <w:tabs>
          <w:tab w:val="left" w:pos="1134"/>
        </w:tabs>
        <w:spacing w:before="120" w:after="0" w:line="240" w:lineRule="auto"/>
        <w:ind w:left="0" w:firstLine="709"/>
        <w:contextualSpacing/>
        <w:jc w:val="both"/>
        <w:rPr>
          <w:rFonts w:ascii="Times New Roman" w:hAnsi="Times New Roman"/>
          <w:b/>
          <w:sz w:val="24"/>
          <w:szCs w:val="24"/>
        </w:rPr>
      </w:pPr>
      <w:r w:rsidRPr="00392DD2">
        <w:rPr>
          <w:rFonts w:ascii="Times New Roman" w:hAnsi="Times New Roman"/>
          <w:sz w:val="24"/>
          <w:szCs w:val="24"/>
        </w:rPr>
        <w:t xml:space="preserve">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xml:space="preserve"> В. Б. Курс лекций по дисциплине «Физическая культура и спорт»</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для студентов медицинских и фармацевтических вузов / В. Б.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И. А. Ушакова, Н. В. Замятина. - Волгоград</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w:t>
      </w:r>
      <w:proofErr w:type="spellStart"/>
      <w:r w:rsidRPr="00392DD2">
        <w:rPr>
          <w:rFonts w:ascii="Times New Roman" w:hAnsi="Times New Roman"/>
          <w:sz w:val="24"/>
          <w:szCs w:val="24"/>
        </w:rPr>
        <w:t>ВолгГМУ</w:t>
      </w:r>
      <w:proofErr w:type="spellEnd"/>
      <w:r w:rsidRPr="00392DD2">
        <w:rPr>
          <w:rFonts w:ascii="Times New Roman" w:hAnsi="Times New Roman"/>
          <w:sz w:val="24"/>
          <w:szCs w:val="24"/>
        </w:rPr>
        <w:t xml:space="preserve">, 2019. - 288 c. - Режим доступа: https://www.books-up.ru/ru/book/kurs-lekcij-po-discipline-fizicheskaya-kultura-i-sport9749563/ </w:t>
      </w:r>
      <w:hyperlink r:id="rId61" w:history="1">
        <w:r w:rsidRPr="00392DD2">
          <w:rPr>
            <w:rFonts w:ascii="Times New Roman" w:hAnsi="Times New Roman"/>
            <w:color w:val="0000FF"/>
            <w:sz w:val="24"/>
            <w:szCs w:val="24"/>
            <w:u w:val="single"/>
          </w:rPr>
          <w:t>https://e.lanbook.com/book/141138</w:t>
        </w:r>
      </w:hyperlink>
      <w:r w:rsidRPr="00392DD2">
        <w:rPr>
          <w:rFonts w:ascii="Times New Roman" w:hAnsi="Times New Roman"/>
          <w:sz w:val="24"/>
          <w:szCs w:val="24"/>
        </w:rPr>
        <w:t xml:space="preserve">  </w:t>
      </w:r>
      <w:r w:rsidRPr="00392DD2">
        <w:rPr>
          <w:rFonts w:ascii="Times New Roman" w:eastAsia="TimesNewRomanPS-BoldMT" w:hAnsi="Times New Roman"/>
          <w:sz w:val="24"/>
          <w:szCs w:val="24"/>
          <w:lang w:eastAsia="en-US"/>
        </w:rPr>
        <w:t>(дата обращения: 10.05.2021)</w:t>
      </w:r>
    </w:p>
    <w:p w:rsidR="00423A0A" w:rsidRPr="00392DD2" w:rsidRDefault="00423A0A" w:rsidP="00423A0A">
      <w:pPr>
        <w:numPr>
          <w:ilvl w:val="0"/>
          <w:numId w:val="21"/>
        </w:numPr>
        <w:tabs>
          <w:tab w:val="left" w:pos="1134"/>
        </w:tabs>
        <w:spacing w:before="120" w:after="0" w:line="240" w:lineRule="auto"/>
        <w:ind w:left="0" w:firstLine="709"/>
        <w:contextualSpacing/>
        <w:jc w:val="both"/>
        <w:rPr>
          <w:rFonts w:ascii="Times New Roman" w:hAnsi="Times New Roman"/>
          <w:b/>
          <w:sz w:val="24"/>
          <w:szCs w:val="24"/>
        </w:rPr>
      </w:pP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В. Б. Курс методико-практических занятий по дисциплине «Физическая культура и спорт»</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учебное пособие / В. Б. </w:t>
      </w:r>
      <w:proofErr w:type="spellStart"/>
      <w:r w:rsidRPr="00392DD2">
        <w:rPr>
          <w:rFonts w:ascii="Times New Roman" w:hAnsi="Times New Roman"/>
          <w:sz w:val="24"/>
          <w:szCs w:val="24"/>
        </w:rPr>
        <w:t>Мандриков</w:t>
      </w:r>
      <w:proofErr w:type="spellEnd"/>
      <w:r w:rsidRPr="00392DD2">
        <w:rPr>
          <w:rFonts w:ascii="Times New Roman" w:hAnsi="Times New Roman"/>
          <w:sz w:val="24"/>
          <w:szCs w:val="24"/>
        </w:rPr>
        <w:t>, И. А. Ушакова, Н. В. Замятина. — Волгоград</w:t>
      </w:r>
      <w:proofErr w:type="gramStart"/>
      <w:r w:rsidRPr="00392DD2">
        <w:rPr>
          <w:rFonts w:ascii="Times New Roman" w:hAnsi="Times New Roman"/>
          <w:sz w:val="24"/>
          <w:szCs w:val="24"/>
        </w:rPr>
        <w:t xml:space="preserve"> :</w:t>
      </w:r>
      <w:proofErr w:type="gramEnd"/>
      <w:r w:rsidRPr="00392DD2">
        <w:rPr>
          <w:rFonts w:ascii="Times New Roman" w:hAnsi="Times New Roman"/>
          <w:sz w:val="24"/>
          <w:szCs w:val="24"/>
        </w:rPr>
        <w:t xml:space="preserve"> </w:t>
      </w:r>
      <w:proofErr w:type="spellStart"/>
      <w:r w:rsidRPr="00392DD2">
        <w:rPr>
          <w:rFonts w:ascii="Times New Roman" w:hAnsi="Times New Roman"/>
          <w:sz w:val="24"/>
          <w:szCs w:val="24"/>
        </w:rPr>
        <w:t>ВолгГМУ</w:t>
      </w:r>
      <w:proofErr w:type="spellEnd"/>
      <w:r w:rsidRPr="00392DD2">
        <w:rPr>
          <w:rFonts w:ascii="Times New Roman" w:hAnsi="Times New Roman"/>
          <w:sz w:val="24"/>
          <w:szCs w:val="24"/>
        </w:rPr>
        <w:t xml:space="preserve">, 2019. — 96 с. — ISBN 978-5-9652-0553-0. - Режим доступа: </w:t>
      </w:r>
      <w:hyperlink r:id="rId62" w:history="1">
        <w:r w:rsidRPr="00392DD2">
          <w:rPr>
            <w:rFonts w:ascii="Times New Roman" w:hAnsi="Times New Roman"/>
            <w:color w:val="0000FF"/>
            <w:sz w:val="24"/>
            <w:szCs w:val="24"/>
            <w:u w:val="single"/>
          </w:rPr>
          <w:t>https://e.lanbook.com/book/141139</w:t>
        </w:r>
      </w:hyperlink>
      <w:r w:rsidRPr="00392DD2">
        <w:rPr>
          <w:rFonts w:ascii="Times New Roman" w:hAnsi="Times New Roman"/>
          <w:sz w:val="24"/>
          <w:szCs w:val="24"/>
        </w:rPr>
        <w:t xml:space="preserve"> </w:t>
      </w:r>
      <w:r w:rsidRPr="00392DD2">
        <w:rPr>
          <w:rFonts w:ascii="Times New Roman" w:eastAsia="TimesNewRomanPS-BoldMT" w:hAnsi="Times New Roman"/>
          <w:sz w:val="24"/>
          <w:szCs w:val="24"/>
          <w:lang w:eastAsia="en-US"/>
        </w:rPr>
        <w:t>(дата обращения: 10.05.2021)</w:t>
      </w:r>
    </w:p>
    <w:p w:rsidR="00423A0A" w:rsidRPr="00392DD2" w:rsidRDefault="00423A0A" w:rsidP="00423A0A">
      <w:pPr>
        <w:numPr>
          <w:ilvl w:val="0"/>
          <w:numId w:val="21"/>
        </w:numPr>
        <w:tabs>
          <w:tab w:val="left" w:pos="1134"/>
        </w:tabs>
        <w:spacing w:before="120" w:after="0" w:line="240" w:lineRule="auto"/>
        <w:ind w:left="0" w:firstLine="709"/>
        <w:contextualSpacing/>
        <w:jc w:val="both"/>
        <w:rPr>
          <w:rFonts w:ascii="Times New Roman" w:hAnsi="Times New Roman"/>
          <w:b/>
          <w:sz w:val="24"/>
          <w:szCs w:val="24"/>
        </w:rPr>
      </w:pPr>
      <w:r w:rsidRPr="00392DD2">
        <w:rPr>
          <w:rFonts w:ascii="Times New Roman" w:hAnsi="Times New Roman"/>
          <w:sz w:val="24"/>
          <w:szCs w:val="24"/>
        </w:rPr>
        <w:t xml:space="preserve">Сайт Министерства спорта, туризма и молодёжной политики </w:t>
      </w:r>
      <w:hyperlink r:id="rId63" w:history="1">
        <w:r w:rsidRPr="00392DD2">
          <w:rPr>
            <w:rFonts w:ascii="Times New Roman" w:hAnsi="Times New Roman"/>
            <w:color w:val="0000FF"/>
            <w:sz w:val="24"/>
            <w:szCs w:val="24"/>
            <w:u w:val="single"/>
          </w:rPr>
          <w:t>http://sport.minstm.gov.ru</w:t>
        </w:r>
      </w:hyperlink>
      <w:r w:rsidRPr="00392DD2">
        <w:rPr>
          <w:rFonts w:ascii="Times New Roman" w:hAnsi="Times New Roman"/>
          <w:color w:val="0000FF"/>
          <w:sz w:val="24"/>
          <w:szCs w:val="24"/>
          <w:u w:val="single"/>
        </w:rPr>
        <w:t xml:space="preserve"> </w:t>
      </w:r>
      <w:r w:rsidRPr="00392DD2">
        <w:rPr>
          <w:rFonts w:ascii="Times New Roman" w:eastAsia="TimesNewRomanPS-BoldMT" w:hAnsi="Times New Roman"/>
          <w:sz w:val="24"/>
          <w:szCs w:val="24"/>
          <w:lang w:eastAsia="en-US"/>
        </w:rPr>
        <w:t>(дата обращения: 10.05.2021)</w:t>
      </w:r>
    </w:p>
    <w:p w:rsidR="00423A0A" w:rsidRPr="00392DD2" w:rsidRDefault="00423A0A" w:rsidP="00423A0A">
      <w:pPr>
        <w:numPr>
          <w:ilvl w:val="0"/>
          <w:numId w:val="21"/>
        </w:numPr>
        <w:tabs>
          <w:tab w:val="left" w:pos="1134"/>
        </w:tabs>
        <w:spacing w:before="120" w:after="0" w:line="240" w:lineRule="auto"/>
        <w:ind w:left="0" w:firstLine="709"/>
        <w:contextualSpacing/>
        <w:jc w:val="both"/>
        <w:rPr>
          <w:rFonts w:ascii="Times New Roman" w:hAnsi="Times New Roman"/>
          <w:b/>
          <w:sz w:val="24"/>
          <w:szCs w:val="24"/>
        </w:rPr>
      </w:pPr>
      <w:r w:rsidRPr="00392DD2">
        <w:rPr>
          <w:rFonts w:ascii="Times New Roman" w:hAnsi="Times New Roman"/>
          <w:sz w:val="24"/>
          <w:szCs w:val="24"/>
        </w:rPr>
        <w:t xml:space="preserve">Сайт Департамента физической культуры и спорта города Москвы </w:t>
      </w:r>
      <w:hyperlink r:id="rId64" w:history="1">
        <w:r w:rsidRPr="00392DD2">
          <w:rPr>
            <w:rFonts w:ascii="Times New Roman" w:hAnsi="Times New Roman"/>
            <w:color w:val="0000FF"/>
            <w:sz w:val="24"/>
            <w:szCs w:val="24"/>
            <w:u w:val="single"/>
          </w:rPr>
          <w:t>http://www.mossport.ru</w:t>
        </w:r>
      </w:hyperlink>
      <w:r w:rsidRPr="00392DD2">
        <w:rPr>
          <w:rFonts w:ascii="Times New Roman" w:hAnsi="Times New Roman"/>
          <w:bCs/>
          <w:sz w:val="24"/>
          <w:szCs w:val="24"/>
        </w:rPr>
        <w:t xml:space="preserve"> </w:t>
      </w:r>
      <w:r w:rsidRPr="00392DD2">
        <w:rPr>
          <w:rFonts w:ascii="Times New Roman" w:eastAsia="TimesNewRomanPS-BoldMT" w:hAnsi="Times New Roman"/>
          <w:sz w:val="24"/>
          <w:szCs w:val="24"/>
          <w:lang w:eastAsia="en-US"/>
        </w:rPr>
        <w:t>(дата обращения: 10.05.2021)</w:t>
      </w:r>
      <w:r w:rsidRPr="00392DD2">
        <w:rPr>
          <w:rFonts w:ascii="Times New Roman" w:hAnsi="Times New Roman"/>
          <w:bCs/>
          <w:sz w:val="24"/>
          <w:szCs w:val="24"/>
        </w:rPr>
        <w:t xml:space="preserve"> </w:t>
      </w:r>
    </w:p>
    <w:p w:rsidR="00423A0A" w:rsidRPr="00392DD2" w:rsidRDefault="00423A0A" w:rsidP="00423A0A">
      <w:pPr>
        <w:spacing w:after="0"/>
        <w:ind w:firstLine="709"/>
        <w:contextualSpacing/>
        <w:rPr>
          <w:rFonts w:ascii="Times New Roman" w:hAnsi="Times New Roman"/>
          <w:bCs/>
          <w:kern w:val="32"/>
          <w:sz w:val="24"/>
          <w:szCs w:val="24"/>
        </w:rPr>
      </w:pPr>
    </w:p>
    <w:p w:rsidR="00423A0A" w:rsidRPr="00275648" w:rsidRDefault="00423A0A" w:rsidP="00423A0A">
      <w:pPr>
        <w:spacing w:after="0"/>
        <w:ind w:firstLine="709"/>
        <w:contextualSpacing/>
        <w:rPr>
          <w:rFonts w:ascii="Times New Roman" w:hAnsi="Times New Roman"/>
          <w:b/>
          <w:sz w:val="24"/>
          <w:szCs w:val="24"/>
        </w:rPr>
      </w:pP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825"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3610"/>
        <w:gridCol w:w="2651"/>
      </w:tblGrid>
      <w:tr w:rsidR="00423A0A" w:rsidRPr="00D20024" w:rsidTr="003550BA">
        <w:trPr>
          <w:trHeight w:val="456"/>
          <w:jc w:val="center"/>
        </w:trPr>
        <w:tc>
          <w:tcPr>
            <w:tcW w:w="3564"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Критерии оценки</w:t>
            </w:r>
          </w:p>
        </w:tc>
        <w:tc>
          <w:tcPr>
            <w:tcW w:w="2651" w:type="dxa"/>
            <w:tcBorders>
              <w:top w:val="single" w:sz="4" w:space="0" w:color="auto"/>
              <w:left w:val="single" w:sz="4" w:space="0" w:color="auto"/>
              <w:bottom w:val="single" w:sz="4" w:space="0" w:color="auto"/>
              <w:right w:val="single" w:sz="4" w:space="0" w:color="auto"/>
            </w:tcBorders>
            <w:vAlign w:val="center"/>
          </w:tcPr>
          <w:p w:rsidR="00423A0A" w:rsidRPr="00D20024" w:rsidRDefault="00423A0A" w:rsidP="003550BA">
            <w:pPr>
              <w:spacing w:after="0" w:line="240" w:lineRule="auto"/>
              <w:jc w:val="center"/>
              <w:rPr>
                <w:rFonts w:ascii="Times New Roman" w:hAnsi="Times New Roman"/>
                <w:b/>
                <w:bCs/>
              </w:rPr>
            </w:pPr>
            <w:r w:rsidRPr="00D20024">
              <w:rPr>
                <w:rFonts w:ascii="Times New Roman" w:hAnsi="Times New Roman"/>
                <w:b/>
                <w:bCs/>
              </w:rPr>
              <w:t>Методы оценки</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2</w:t>
            </w:r>
          </w:p>
        </w:tc>
        <w:tc>
          <w:tcPr>
            <w:tcW w:w="2651" w:type="dxa"/>
            <w:tcBorders>
              <w:top w:val="single" w:sz="4" w:space="0" w:color="auto"/>
              <w:left w:val="single" w:sz="4" w:space="0" w:color="auto"/>
              <w:bottom w:val="single" w:sz="4" w:space="0" w:color="auto"/>
              <w:right w:val="single" w:sz="4" w:space="0" w:color="auto"/>
            </w:tcBorders>
          </w:tcPr>
          <w:p w:rsidR="00423A0A" w:rsidRPr="00D20024" w:rsidRDefault="00423A0A" w:rsidP="003550BA">
            <w:pPr>
              <w:spacing w:after="0" w:line="240" w:lineRule="auto"/>
              <w:jc w:val="center"/>
              <w:rPr>
                <w:rFonts w:ascii="Times New Roman" w:hAnsi="Times New Roman"/>
                <w:bCs/>
                <w:i/>
              </w:rPr>
            </w:pPr>
            <w:r w:rsidRPr="00D20024">
              <w:rPr>
                <w:rFonts w:ascii="Times New Roman" w:hAnsi="Times New Roman"/>
                <w:bCs/>
                <w:i/>
              </w:rPr>
              <w:t>3</w:t>
            </w:r>
          </w:p>
        </w:tc>
      </w:tr>
      <w:tr w:rsidR="00423A0A" w:rsidRPr="00D20024" w:rsidTr="003550BA">
        <w:trPr>
          <w:jc w:val="center"/>
        </w:trPr>
        <w:tc>
          <w:tcPr>
            <w:tcW w:w="3564" w:type="dxa"/>
            <w:tcBorders>
              <w:top w:val="single" w:sz="4" w:space="0" w:color="auto"/>
              <w:left w:val="single" w:sz="4" w:space="0" w:color="auto"/>
              <w:bottom w:val="single" w:sz="4" w:space="0" w:color="auto"/>
              <w:right w:val="single" w:sz="4" w:space="0" w:color="auto"/>
            </w:tcBorders>
          </w:tcPr>
          <w:p w:rsidR="00423A0A" w:rsidRPr="004765C3" w:rsidRDefault="00423A0A" w:rsidP="003550BA">
            <w:pPr>
              <w:spacing w:after="0" w:line="240" w:lineRule="auto"/>
              <w:rPr>
                <w:rFonts w:ascii="Times New Roman" w:hAnsi="Times New Roman"/>
                <w:b/>
                <w:bCs/>
                <w:sz w:val="24"/>
                <w:szCs w:val="24"/>
              </w:rPr>
            </w:pPr>
            <w:r w:rsidRPr="004765C3">
              <w:rPr>
                <w:rFonts w:ascii="Times New Roman" w:hAnsi="Times New Roman"/>
                <w:b/>
                <w:bCs/>
                <w:sz w:val="24"/>
                <w:szCs w:val="24"/>
              </w:rPr>
              <w:t>Перечень знаний, осваиваемых в рамках дисциплины:</w:t>
            </w:r>
          </w:p>
          <w:p w:rsidR="00423A0A" w:rsidRPr="004765C3"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4765C3">
              <w:rPr>
                <w:rFonts w:ascii="Times New Roman" w:hAnsi="Times New Roman"/>
                <w:color w:val="000000"/>
                <w:sz w:val="24"/>
                <w:szCs w:val="24"/>
              </w:rPr>
              <w:t>- рол</w:t>
            </w:r>
            <w:r>
              <w:rPr>
                <w:rFonts w:ascii="Times New Roman" w:hAnsi="Times New Roman"/>
                <w:color w:val="000000"/>
                <w:sz w:val="24"/>
                <w:szCs w:val="24"/>
              </w:rPr>
              <w:t>ь</w:t>
            </w:r>
            <w:r w:rsidRPr="004765C3">
              <w:rPr>
                <w:rFonts w:ascii="Times New Roman" w:hAnsi="Times New Roman"/>
                <w:color w:val="000000"/>
                <w:sz w:val="24"/>
                <w:szCs w:val="24"/>
              </w:rPr>
              <w:t xml:space="preserve"> физической культуры в общекультурном, профессиональном и социальном развитии человека;</w:t>
            </w:r>
          </w:p>
          <w:p w:rsidR="00423A0A" w:rsidRPr="004765C3" w:rsidRDefault="00423A0A" w:rsidP="003550BA">
            <w:pPr>
              <w:spacing w:after="0" w:line="240" w:lineRule="auto"/>
              <w:rPr>
                <w:rFonts w:ascii="Times New Roman" w:hAnsi="Times New Roman"/>
                <w:b/>
                <w:bCs/>
                <w:sz w:val="24"/>
                <w:szCs w:val="24"/>
              </w:rPr>
            </w:pPr>
            <w:r w:rsidRPr="004765C3">
              <w:rPr>
                <w:rFonts w:ascii="Times New Roman" w:hAnsi="Times New Roman"/>
                <w:color w:val="000000"/>
                <w:sz w:val="24"/>
                <w:szCs w:val="24"/>
              </w:rPr>
              <w:t>- основы здорового образа жизни</w:t>
            </w:r>
          </w:p>
          <w:p w:rsidR="00423A0A" w:rsidRPr="004765C3" w:rsidRDefault="00423A0A" w:rsidP="003550BA">
            <w:pPr>
              <w:spacing w:after="0" w:line="240" w:lineRule="auto"/>
              <w:rPr>
                <w:rFonts w:ascii="Times New Roman" w:hAnsi="Times New Roman"/>
                <w:b/>
                <w:bCs/>
                <w:sz w:val="24"/>
                <w:szCs w:val="24"/>
              </w:rPr>
            </w:pPr>
            <w:r w:rsidRPr="004765C3">
              <w:rPr>
                <w:rFonts w:ascii="Times New Roman" w:hAnsi="Times New Roman"/>
                <w:b/>
                <w:bCs/>
                <w:sz w:val="24"/>
                <w:szCs w:val="24"/>
              </w:rPr>
              <w:t>Перечень умений, осваиваемых в рамках дисциплины:</w:t>
            </w:r>
          </w:p>
          <w:p w:rsidR="00423A0A" w:rsidRPr="004765C3" w:rsidRDefault="00423A0A" w:rsidP="003550BA">
            <w:pPr>
              <w:autoSpaceDE w:val="0"/>
              <w:autoSpaceDN w:val="0"/>
              <w:adjustRightInd w:val="0"/>
              <w:spacing w:after="0" w:line="240" w:lineRule="auto"/>
              <w:jc w:val="both"/>
              <w:rPr>
                <w:rFonts w:ascii="Times New Roman" w:hAnsi="Times New Roman"/>
                <w:color w:val="000000"/>
                <w:sz w:val="24"/>
                <w:szCs w:val="24"/>
              </w:rPr>
            </w:pPr>
            <w:r w:rsidRPr="004765C3">
              <w:rPr>
                <w:rFonts w:ascii="Times New Roman" w:hAnsi="Times New Roman"/>
                <w:color w:val="000000"/>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rsidR="00423A0A" w:rsidRPr="004765C3" w:rsidRDefault="00423A0A" w:rsidP="003550BA">
            <w:pPr>
              <w:autoSpaceDE w:val="0"/>
              <w:autoSpaceDN w:val="0"/>
              <w:adjustRightInd w:val="0"/>
              <w:spacing w:after="0" w:line="240" w:lineRule="auto"/>
              <w:jc w:val="both"/>
              <w:rPr>
                <w:rFonts w:ascii="Times New Roman" w:hAnsi="Times New Roman"/>
                <w:bCs/>
                <w:color w:val="000000"/>
                <w:sz w:val="24"/>
                <w:szCs w:val="24"/>
              </w:rPr>
            </w:pPr>
            <w:r w:rsidRPr="004765C3">
              <w:rPr>
                <w:rFonts w:ascii="Times New Roman" w:hAnsi="Times New Roman"/>
                <w:color w:val="000000"/>
                <w:sz w:val="24"/>
                <w:szCs w:val="24"/>
              </w:rPr>
              <w:t>- выполнять комплексы упражнений на развитие выносливости, равновесия, быстроты, скоростно-силовых качеств, координации движений</w:t>
            </w:r>
          </w:p>
        </w:tc>
        <w:tc>
          <w:tcPr>
            <w:tcW w:w="3610" w:type="dxa"/>
            <w:tcBorders>
              <w:top w:val="single" w:sz="4" w:space="0" w:color="auto"/>
              <w:left w:val="single" w:sz="4" w:space="0" w:color="auto"/>
              <w:bottom w:val="single" w:sz="4" w:space="0" w:color="auto"/>
              <w:right w:val="single" w:sz="4" w:space="0" w:color="auto"/>
            </w:tcBorders>
          </w:tcPr>
          <w:p w:rsidR="00423A0A" w:rsidRPr="004765C3" w:rsidRDefault="00423A0A" w:rsidP="003550BA">
            <w:pPr>
              <w:pStyle w:val="21"/>
            </w:pPr>
            <w:r w:rsidRPr="004765C3">
              <w:t>- сопоставляет основы здорового образа жизни с личным физическим развитием и физической подготовкой;</w:t>
            </w:r>
          </w:p>
          <w:p w:rsidR="00423A0A" w:rsidRPr="004765C3" w:rsidRDefault="00423A0A" w:rsidP="003550BA">
            <w:pPr>
              <w:pStyle w:val="21"/>
            </w:pPr>
            <w:r w:rsidRPr="004765C3">
              <w:t>- характеризует физическую культуру как форму самовыражения своей личности;</w:t>
            </w:r>
          </w:p>
          <w:p w:rsidR="00423A0A" w:rsidRPr="004765C3" w:rsidRDefault="00423A0A" w:rsidP="003550BA">
            <w:pPr>
              <w:pStyle w:val="21"/>
            </w:pPr>
            <w:r w:rsidRPr="004765C3">
              <w:t>- пропагандирует здоровый образ жизни, является его сторонником;</w:t>
            </w:r>
          </w:p>
          <w:p w:rsidR="00423A0A" w:rsidRPr="004765C3" w:rsidRDefault="00423A0A" w:rsidP="003550BA">
            <w:pPr>
              <w:pStyle w:val="21"/>
            </w:pPr>
            <w:r w:rsidRPr="004765C3">
              <w:t>- обладает хорошей физической формой;</w:t>
            </w:r>
          </w:p>
          <w:p w:rsidR="00423A0A" w:rsidRPr="004765C3" w:rsidRDefault="00423A0A" w:rsidP="003550BA">
            <w:pPr>
              <w:pStyle w:val="21"/>
            </w:pPr>
            <w:r w:rsidRPr="004765C3">
              <w:t>- участвует в спортивных мероприятиях различного уровня;</w:t>
            </w:r>
          </w:p>
          <w:p w:rsidR="00423A0A" w:rsidRPr="004765C3" w:rsidRDefault="00423A0A" w:rsidP="003550BA">
            <w:pPr>
              <w:pStyle w:val="21"/>
            </w:pPr>
            <w:r w:rsidRPr="004765C3">
              <w:t>- посещает спортивные секции</w:t>
            </w:r>
          </w:p>
          <w:p w:rsidR="00423A0A" w:rsidRPr="004765C3" w:rsidRDefault="00423A0A" w:rsidP="003550BA">
            <w:pPr>
              <w:pStyle w:val="21"/>
            </w:pPr>
            <w:r w:rsidRPr="004765C3">
              <w:t>- учитывает и предъявляет значимость физической культуры в профессиональной деятельности</w:t>
            </w:r>
          </w:p>
        </w:tc>
        <w:tc>
          <w:tcPr>
            <w:tcW w:w="2651" w:type="dxa"/>
            <w:tcBorders>
              <w:top w:val="single" w:sz="4" w:space="0" w:color="auto"/>
              <w:left w:val="single" w:sz="4" w:space="0" w:color="auto"/>
              <w:bottom w:val="single" w:sz="4" w:space="0" w:color="auto"/>
              <w:right w:val="single" w:sz="4" w:space="0" w:color="auto"/>
            </w:tcBorders>
          </w:tcPr>
          <w:p w:rsidR="00423A0A" w:rsidRDefault="00423A0A" w:rsidP="003550BA">
            <w:pPr>
              <w:pStyle w:val="21"/>
              <w:rPr>
                <w:color w:val="000000"/>
              </w:rPr>
            </w:pPr>
            <w:r>
              <w:rPr>
                <w:color w:val="000000"/>
              </w:rPr>
              <w:t>Оценка результатов выполнения:</w:t>
            </w:r>
          </w:p>
          <w:p w:rsidR="00423A0A" w:rsidRDefault="00423A0A" w:rsidP="003550BA">
            <w:pPr>
              <w:pStyle w:val="21"/>
              <w:rPr>
                <w:color w:val="000000"/>
              </w:rPr>
            </w:pPr>
            <w:r>
              <w:rPr>
                <w:color w:val="000000"/>
              </w:rPr>
              <w:t>практической работы</w:t>
            </w:r>
          </w:p>
          <w:p w:rsidR="00423A0A" w:rsidRDefault="00423A0A" w:rsidP="003550BA">
            <w:pPr>
              <w:pStyle w:val="21"/>
              <w:rPr>
                <w:color w:val="000000"/>
              </w:rPr>
            </w:pPr>
            <w:r>
              <w:rPr>
                <w:color w:val="000000"/>
              </w:rPr>
              <w:t>лабораторной работы</w:t>
            </w:r>
          </w:p>
          <w:p w:rsidR="00423A0A" w:rsidRDefault="00423A0A" w:rsidP="003550BA">
            <w:pPr>
              <w:pStyle w:val="21"/>
              <w:rPr>
                <w:color w:val="000000"/>
              </w:rPr>
            </w:pPr>
            <w:r>
              <w:rPr>
                <w:color w:val="000000"/>
              </w:rPr>
              <w:t>контрольной работы</w:t>
            </w:r>
          </w:p>
          <w:p w:rsidR="00423A0A" w:rsidRDefault="00423A0A" w:rsidP="003550BA">
            <w:pPr>
              <w:pStyle w:val="21"/>
              <w:rPr>
                <w:color w:val="000000"/>
              </w:rPr>
            </w:pPr>
            <w:r>
              <w:rPr>
                <w:color w:val="000000"/>
              </w:rPr>
              <w:t xml:space="preserve">самостоятельной работы </w:t>
            </w:r>
          </w:p>
          <w:p w:rsidR="00423A0A" w:rsidRPr="005C7FFC" w:rsidRDefault="00423A0A" w:rsidP="003550BA">
            <w:pPr>
              <w:pStyle w:val="21"/>
              <w:rPr>
                <w:color w:val="000000"/>
              </w:rPr>
            </w:pPr>
            <w:r>
              <w:rPr>
                <w:color w:val="000000"/>
              </w:rPr>
              <w:t>тестирования</w:t>
            </w: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Pr>
        <w:pStyle w:val="a7"/>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Опд.01 Основы автоматизации производства</w:t>
      </w:r>
    </w:p>
    <w:p w:rsidR="00423A0A" w:rsidRPr="004B65B8" w:rsidRDefault="00423A0A" w:rsidP="00423A0A">
      <w:pPr>
        <w:jc w:val="center"/>
        <w:rPr>
          <w:rFonts w:ascii="Times New Roman" w:hAnsi="Times New Roman"/>
          <w:b/>
          <w:u w:val="single"/>
        </w:rPr>
      </w:pPr>
    </w:p>
    <w:p w:rsidR="00423A0A" w:rsidRDefault="00423A0A" w:rsidP="00423A0A">
      <w:pPr>
        <w:spacing w:after="0" w:line="240" w:lineRule="auto"/>
        <w:jc w:val="center"/>
        <w:rPr>
          <w:rFonts w:ascii="Times New Roman" w:hAnsi="Times New Roman"/>
          <w:b/>
          <w:u w:val="single"/>
        </w:rPr>
      </w:pPr>
      <w:r w:rsidRPr="004B65B8">
        <w:rPr>
          <w:rFonts w:ascii="Times New Roman" w:hAnsi="Times New Roman"/>
          <w:b/>
          <w:u w:val="single"/>
        </w:rPr>
        <w:t>ДПБ 1 Дополнительный профессиональный блок</w:t>
      </w:r>
      <w:r>
        <w:rPr>
          <w:rFonts w:ascii="Times New Roman" w:hAnsi="Times New Roman"/>
          <w:b/>
          <w:u w:val="single"/>
        </w:rPr>
        <w:t xml:space="preserve"> </w:t>
      </w:r>
    </w:p>
    <w:p w:rsidR="00423A0A" w:rsidRPr="004B65B8" w:rsidRDefault="00423A0A" w:rsidP="00423A0A">
      <w:pPr>
        <w:spacing w:after="0" w:line="240" w:lineRule="auto"/>
        <w:jc w:val="center"/>
        <w:rPr>
          <w:rFonts w:ascii="Times New Roman" w:hAnsi="Times New Roman"/>
          <w:b/>
          <w:u w:val="single"/>
        </w:rPr>
      </w:pPr>
      <w:proofErr w:type="gramStart"/>
      <w:r>
        <w:rPr>
          <w:rFonts w:ascii="Times New Roman" w:hAnsi="Times New Roman"/>
          <w:b/>
          <w:u w:val="single"/>
        </w:rPr>
        <w:t>(работодатель:</w:t>
      </w:r>
      <w:proofErr w:type="gramEnd"/>
      <w:r>
        <w:rPr>
          <w:rFonts w:ascii="Times New Roman" w:hAnsi="Times New Roman"/>
          <w:b/>
          <w:u w:val="single"/>
        </w:rPr>
        <w:t xml:space="preserve"> </w:t>
      </w:r>
      <w:proofErr w:type="gramStart"/>
      <w:r>
        <w:rPr>
          <w:rFonts w:ascii="Times New Roman" w:hAnsi="Times New Roman"/>
          <w:b/>
          <w:u w:val="single"/>
        </w:rPr>
        <w:t>АО «Сегежский ЦБК»)</w:t>
      </w:r>
      <w:proofErr w:type="gramEnd"/>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423A0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w:t>
      </w:r>
      <w:r>
        <w:rPr>
          <w:rFonts w:ascii="Times New Roman" w:hAnsi="Times New Roman"/>
          <w:iCs/>
          <w:sz w:val="24"/>
          <w:szCs w:val="24"/>
        </w:rPr>
        <w:t>пд</w:t>
      </w:r>
      <w:r w:rsidRPr="00070298">
        <w:rPr>
          <w:rFonts w:ascii="Times New Roman" w:hAnsi="Times New Roman"/>
          <w:iCs/>
          <w:sz w:val="24"/>
          <w:szCs w:val="24"/>
        </w:rPr>
        <w:t>.0</w:t>
      </w:r>
      <w:r>
        <w:rPr>
          <w:rFonts w:ascii="Times New Roman" w:hAnsi="Times New Roman"/>
          <w:iCs/>
          <w:sz w:val="24"/>
          <w:szCs w:val="24"/>
        </w:rPr>
        <w:t>1</w:t>
      </w:r>
      <w:r w:rsidRPr="00070298">
        <w:rPr>
          <w:rFonts w:ascii="Times New Roman" w:hAnsi="Times New Roman"/>
          <w:iCs/>
          <w:sz w:val="24"/>
          <w:szCs w:val="24"/>
        </w:rPr>
        <w:t xml:space="preserve"> Основы автоматизации производства</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311E82" w:rsidRDefault="00423A0A" w:rsidP="00423A0A">
      <w:pPr>
        <w:spacing w:after="0"/>
        <w:ind w:firstLine="567"/>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Опд.01 Основы автоматизации производства является обязательной частью дополнительного профессионального блока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proofErr w:type="gramStart"/>
      <w:r>
        <w:rPr>
          <w:rFonts w:ascii="Times New Roman" w:hAnsi="Times New Roman"/>
          <w:sz w:val="24"/>
          <w:szCs w:val="24"/>
        </w:rPr>
        <w:t>2</w:t>
      </w:r>
      <w:proofErr w:type="gramEnd"/>
      <w:r>
        <w:rPr>
          <w:rFonts w:ascii="Times New Roman" w:hAnsi="Times New Roman"/>
          <w:sz w:val="24"/>
          <w:szCs w:val="24"/>
        </w:rPr>
        <w:t>, ОК3, ОК6.</w:t>
      </w: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Default="00423A0A" w:rsidP="003550BA">
            <w:pPr>
              <w:suppressAutoHyphens/>
              <w:spacing w:after="0" w:line="240" w:lineRule="auto"/>
              <w:jc w:val="center"/>
              <w:rPr>
                <w:rFonts w:ascii="Times New Roman" w:hAnsi="Times New Roman"/>
                <w:i/>
              </w:rPr>
            </w:pP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1.1</w:t>
            </w: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323167" w:rsidRDefault="00423A0A" w:rsidP="003550BA">
            <w:pPr>
              <w:pStyle w:val="ConsPlusNormal"/>
              <w:jc w:val="both"/>
              <w:rPr>
                <w:rFonts w:ascii="Times New Roman" w:hAnsi="Times New Roman" w:cs="Times New Roman"/>
                <w:sz w:val="24"/>
                <w:szCs w:val="24"/>
              </w:rPr>
            </w:pPr>
            <w:r w:rsidRPr="00323167">
              <w:rPr>
                <w:rFonts w:ascii="Times New Roman" w:hAnsi="Times New Roman" w:cs="Times New Roman"/>
                <w:sz w:val="24"/>
                <w:szCs w:val="24"/>
              </w:rPr>
              <w:t xml:space="preserve">- анализировать показания контрольно-измерительных приборов; </w:t>
            </w:r>
          </w:p>
          <w:p w:rsidR="00423A0A" w:rsidRPr="00323167" w:rsidRDefault="00423A0A" w:rsidP="003550BA">
            <w:pPr>
              <w:pStyle w:val="ConsPlusNormal"/>
              <w:jc w:val="both"/>
              <w:rPr>
                <w:rFonts w:ascii="Times New Roman" w:hAnsi="Times New Roman" w:cs="Times New Roman"/>
                <w:sz w:val="24"/>
                <w:szCs w:val="24"/>
              </w:rPr>
            </w:pPr>
            <w:r w:rsidRPr="00323167">
              <w:rPr>
                <w:rFonts w:ascii="Times New Roman" w:hAnsi="Times New Roman" w:cs="Times New Roman"/>
                <w:sz w:val="24"/>
                <w:szCs w:val="24"/>
              </w:rPr>
              <w:t>- делать обоснованный выбор оборудования, средств механизации и автоматизации в профессиональной деятельности.</w:t>
            </w:r>
          </w:p>
          <w:p w:rsidR="00423A0A" w:rsidRPr="003E0F44" w:rsidRDefault="00423A0A" w:rsidP="003550BA">
            <w:pPr>
              <w:suppressAutoHyphens/>
              <w:spacing w:after="0" w:line="240" w:lineRule="auto"/>
              <w:jc w:val="both"/>
              <w:rPr>
                <w:rFonts w:ascii="Times New Roman" w:hAnsi="Times New Roman"/>
                <w:i/>
                <w:sz w:val="24"/>
                <w:szCs w:val="24"/>
              </w:rPr>
            </w:pPr>
          </w:p>
        </w:tc>
        <w:tc>
          <w:tcPr>
            <w:tcW w:w="3895" w:type="dxa"/>
          </w:tcPr>
          <w:p w:rsidR="00423A0A" w:rsidRPr="00323167" w:rsidRDefault="00423A0A" w:rsidP="003550BA">
            <w:pPr>
              <w:pStyle w:val="ConsPlusNormal"/>
              <w:jc w:val="both"/>
              <w:rPr>
                <w:rFonts w:ascii="Times New Roman" w:hAnsi="Times New Roman" w:cs="Times New Roman"/>
                <w:sz w:val="24"/>
                <w:szCs w:val="24"/>
              </w:rPr>
            </w:pPr>
            <w:r w:rsidRPr="00DA3B6B">
              <w:rPr>
                <w:sz w:val="22"/>
                <w:szCs w:val="22"/>
              </w:rPr>
              <w:t xml:space="preserve">- </w:t>
            </w:r>
            <w:r w:rsidRPr="00323167">
              <w:rPr>
                <w:rFonts w:ascii="Times New Roman" w:hAnsi="Times New Roman" w:cs="Times New Roman"/>
                <w:sz w:val="24"/>
                <w:szCs w:val="24"/>
              </w:rPr>
              <w:t xml:space="preserve">назначение, классификацию, устройство и принцип действия средств автоматики на производстве; </w:t>
            </w:r>
          </w:p>
          <w:p w:rsidR="00423A0A" w:rsidRDefault="00423A0A" w:rsidP="003550BA">
            <w:pPr>
              <w:pStyle w:val="ConsPlusNormal"/>
              <w:jc w:val="both"/>
              <w:rPr>
                <w:rFonts w:ascii="Times New Roman" w:hAnsi="Times New Roman" w:cs="Times New Roman"/>
                <w:sz w:val="24"/>
                <w:szCs w:val="24"/>
              </w:rPr>
            </w:pPr>
            <w:r w:rsidRPr="00323167">
              <w:rPr>
                <w:rFonts w:ascii="Times New Roman" w:hAnsi="Times New Roman" w:cs="Times New Roman"/>
                <w:sz w:val="24"/>
                <w:szCs w:val="24"/>
              </w:rPr>
              <w:t>- элементы организации автоматического построения производства и управления им</w:t>
            </w:r>
          </w:p>
          <w:p w:rsidR="00423A0A" w:rsidRPr="00323167"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о</w:t>
            </w:r>
            <w:r w:rsidRPr="00323167">
              <w:rPr>
                <w:rFonts w:ascii="Times New Roman" w:hAnsi="Times New Roman" w:cs="Times New Roman"/>
                <w:sz w:val="24"/>
                <w:szCs w:val="24"/>
              </w:rPr>
              <w:t>бщий состав и структуру ЭВМ, тех</w:t>
            </w:r>
            <w:r>
              <w:rPr>
                <w:rFonts w:ascii="Times New Roman" w:hAnsi="Times New Roman" w:cs="Times New Roman"/>
                <w:sz w:val="24"/>
                <w:szCs w:val="24"/>
              </w:rPr>
              <w:t xml:space="preserve">нические и программные средства </w:t>
            </w:r>
            <w:r w:rsidRPr="00323167">
              <w:rPr>
                <w:rFonts w:ascii="Times New Roman" w:hAnsi="Times New Roman" w:cs="Times New Roman"/>
                <w:sz w:val="24"/>
                <w:szCs w:val="24"/>
              </w:rPr>
              <w:t>реализации информационных процессов, технологию автоматизированной обработки информации, локальные и глобальные сети.</w:t>
            </w:r>
          </w:p>
          <w:p w:rsidR="00423A0A" w:rsidRPr="00315F34" w:rsidRDefault="00423A0A" w:rsidP="003550BA">
            <w:pPr>
              <w:pStyle w:val="ConsPlusNormal"/>
              <w:jc w:val="both"/>
              <w:rPr>
                <w:rFonts w:ascii="Times New Roman" w:hAnsi="Times New Roman"/>
                <w:i/>
              </w:rPr>
            </w:pP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54</w:t>
            </w:r>
          </w:p>
        </w:tc>
      </w:tr>
      <w:tr w:rsidR="00423A0A" w:rsidRPr="00315F34" w:rsidTr="003550BA">
        <w:trPr>
          <w:trHeight w:val="490"/>
        </w:trPr>
        <w:tc>
          <w:tcPr>
            <w:tcW w:w="3685" w:type="pct"/>
            <w:shd w:val="clear" w:color="auto" w:fill="auto"/>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23A0A" w:rsidRPr="00315F34" w:rsidRDefault="00423A0A" w:rsidP="003550BA">
            <w:pPr>
              <w:suppressAutoHyphens/>
              <w:spacing w:after="0"/>
              <w:rPr>
                <w:rFonts w:ascii="Times New Roman" w:hAnsi="Times New Roman"/>
                <w:iCs/>
              </w:rPr>
            </w:pPr>
          </w:p>
        </w:tc>
      </w:tr>
      <w:tr w:rsidR="00423A0A" w:rsidRPr="00315F34" w:rsidTr="003550BA">
        <w:trPr>
          <w:trHeight w:val="336"/>
        </w:trPr>
        <w:tc>
          <w:tcPr>
            <w:tcW w:w="5000" w:type="pct"/>
            <w:gridSpan w:val="2"/>
            <w:vAlign w:val="center"/>
          </w:tcPr>
          <w:p w:rsidR="00423A0A" w:rsidRPr="00315F34" w:rsidRDefault="00423A0A" w:rsidP="003550BA">
            <w:pPr>
              <w:suppressAutoHyphens/>
              <w:spacing w:after="0"/>
              <w:rPr>
                <w:rFonts w:ascii="Times New Roman" w:hAnsi="Times New Roman"/>
                <w:iCs/>
              </w:rPr>
            </w:pPr>
            <w:r w:rsidRPr="00315F34">
              <w:rPr>
                <w:rFonts w:ascii="Times New Roman" w:hAnsi="Times New Roman"/>
              </w:rPr>
              <w:t>в т. ч.:</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24</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12</w:t>
            </w:r>
          </w:p>
        </w:tc>
      </w:tr>
      <w:tr w:rsidR="00423A0A" w:rsidRPr="00315F34" w:rsidTr="003550BA">
        <w:trPr>
          <w:trHeight w:val="267"/>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18</w:t>
            </w:r>
          </w:p>
        </w:tc>
      </w:tr>
      <w:tr w:rsidR="00423A0A" w:rsidRPr="00315F34" w:rsidTr="003550BA">
        <w:trPr>
          <w:trHeight w:val="331"/>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6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82"/>
        <w:gridCol w:w="851"/>
        <w:gridCol w:w="7087"/>
        <w:gridCol w:w="993"/>
        <w:gridCol w:w="1134"/>
        <w:gridCol w:w="1133"/>
        <w:gridCol w:w="992"/>
        <w:gridCol w:w="993"/>
      </w:tblGrid>
      <w:tr w:rsidR="00423A0A" w:rsidRPr="006D6310" w:rsidTr="003550BA">
        <w:trPr>
          <w:trHeight w:val="285"/>
        </w:trPr>
        <w:tc>
          <w:tcPr>
            <w:tcW w:w="2482" w:type="dxa"/>
            <w:vMerge w:val="restart"/>
            <w:vAlign w:val="center"/>
          </w:tcPr>
          <w:p w:rsidR="00423A0A" w:rsidRPr="006D6310" w:rsidRDefault="00423A0A" w:rsidP="003550BA">
            <w:pPr>
              <w:pStyle w:val="Default"/>
              <w:ind w:right="153"/>
              <w:jc w:val="center"/>
              <w:rPr>
                <w:sz w:val="20"/>
                <w:szCs w:val="20"/>
                <w:lang w:eastAsia="ru-RU"/>
              </w:rPr>
            </w:pPr>
            <w:r w:rsidRPr="006D6310">
              <w:rPr>
                <w:b/>
                <w:bCs/>
                <w:sz w:val="20"/>
                <w:szCs w:val="20"/>
                <w:lang w:eastAsia="ru-RU"/>
              </w:rPr>
              <w:t>Наименование разделов и тем</w:t>
            </w:r>
          </w:p>
        </w:tc>
        <w:tc>
          <w:tcPr>
            <w:tcW w:w="7938" w:type="dxa"/>
            <w:gridSpan w:val="2"/>
            <w:vMerge w:val="restart"/>
            <w:vAlign w:val="center"/>
          </w:tcPr>
          <w:p w:rsidR="00423A0A" w:rsidRPr="006D6310" w:rsidRDefault="00423A0A" w:rsidP="003550BA">
            <w:pPr>
              <w:pStyle w:val="Default"/>
              <w:ind w:right="153"/>
              <w:jc w:val="center"/>
              <w:rPr>
                <w:sz w:val="20"/>
                <w:szCs w:val="20"/>
                <w:lang w:eastAsia="ru-RU"/>
              </w:rPr>
            </w:pPr>
            <w:r w:rsidRPr="006D6310">
              <w:rPr>
                <w:b/>
                <w:bCs/>
                <w:sz w:val="20"/>
                <w:szCs w:val="20"/>
                <w:lang w:eastAsia="ru-RU"/>
              </w:rPr>
              <w:t xml:space="preserve">Содержание учебного материала, практические работы, самостоятельная работа </w:t>
            </w:r>
            <w:proofErr w:type="gramStart"/>
            <w:r w:rsidRPr="006D6310">
              <w:rPr>
                <w:b/>
                <w:bCs/>
                <w:sz w:val="20"/>
                <w:szCs w:val="20"/>
                <w:lang w:eastAsia="ru-RU"/>
              </w:rPr>
              <w:t>обучающихся</w:t>
            </w:r>
            <w:proofErr w:type="gramEnd"/>
          </w:p>
        </w:tc>
        <w:tc>
          <w:tcPr>
            <w:tcW w:w="3260" w:type="dxa"/>
            <w:gridSpan w:val="3"/>
          </w:tcPr>
          <w:p w:rsidR="00423A0A" w:rsidRPr="006D6310" w:rsidRDefault="00423A0A" w:rsidP="003550BA">
            <w:pPr>
              <w:pStyle w:val="Default"/>
              <w:ind w:right="153"/>
              <w:jc w:val="center"/>
              <w:rPr>
                <w:sz w:val="20"/>
                <w:szCs w:val="20"/>
                <w:lang w:eastAsia="ru-RU"/>
              </w:rPr>
            </w:pPr>
            <w:r w:rsidRPr="006D6310">
              <w:rPr>
                <w:b/>
                <w:bCs/>
                <w:sz w:val="20"/>
                <w:szCs w:val="20"/>
                <w:lang w:eastAsia="ru-RU"/>
              </w:rPr>
              <w:t>Объем часов</w:t>
            </w:r>
          </w:p>
        </w:tc>
        <w:tc>
          <w:tcPr>
            <w:tcW w:w="992"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993"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6D6310" w:rsidTr="003550BA">
        <w:trPr>
          <w:cantSplit/>
          <w:trHeight w:val="202"/>
        </w:trPr>
        <w:tc>
          <w:tcPr>
            <w:tcW w:w="2482" w:type="dxa"/>
            <w:vMerge/>
          </w:tcPr>
          <w:p w:rsidR="00423A0A" w:rsidRPr="006D6310" w:rsidRDefault="00423A0A" w:rsidP="003550BA">
            <w:pPr>
              <w:pStyle w:val="Default"/>
              <w:ind w:right="153"/>
              <w:jc w:val="center"/>
              <w:rPr>
                <w:b/>
                <w:bCs/>
                <w:sz w:val="20"/>
                <w:szCs w:val="20"/>
                <w:lang w:eastAsia="ru-RU"/>
              </w:rPr>
            </w:pPr>
          </w:p>
        </w:tc>
        <w:tc>
          <w:tcPr>
            <w:tcW w:w="7938" w:type="dxa"/>
            <w:gridSpan w:val="2"/>
            <w:vMerge/>
          </w:tcPr>
          <w:p w:rsidR="00423A0A" w:rsidRPr="006D6310" w:rsidRDefault="00423A0A" w:rsidP="003550BA">
            <w:pPr>
              <w:pStyle w:val="Default"/>
              <w:ind w:right="153"/>
              <w:jc w:val="center"/>
              <w:rPr>
                <w:b/>
                <w:bCs/>
                <w:sz w:val="20"/>
                <w:szCs w:val="20"/>
                <w:lang w:eastAsia="ru-RU"/>
              </w:rPr>
            </w:pPr>
          </w:p>
        </w:tc>
        <w:tc>
          <w:tcPr>
            <w:tcW w:w="993" w:type="dxa"/>
          </w:tcPr>
          <w:p w:rsidR="00423A0A" w:rsidRPr="00616C21" w:rsidRDefault="00423A0A" w:rsidP="003550BA">
            <w:pPr>
              <w:pStyle w:val="Default"/>
              <w:jc w:val="center"/>
              <w:rPr>
                <w:sz w:val="20"/>
                <w:szCs w:val="20"/>
              </w:rPr>
            </w:pPr>
            <w:r w:rsidRPr="00616C21">
              <w:rPr>
                <w:b/>
                <w:bCs/>
                <w:i/>
                <w:iCs/>
                <w:sz w:val="20"/>
                <w:szCs w:val="20"/>
              </w:rPr>
              <w:t>теория</w:t>
            </w:r>
          </w:p>
        </w:tc>
        <w:tc>
          <w:tcPr>
            <w:tcW w:w="1134" w:type="dxa"/>
          </w:tcPr>
          <w:p w:rsidR="00423A0A" w:rsidRPr="00616C21" w:rsidRDefault="00423A0A" w:rsidP="003550BA">
            <w:pPr>
              <w:pStyle w:val="Default"/>
              <w:jc w:val="center"/>
              <w:rPr>
                <w:b/>
                <w:bCs/>
                <w:i/>
                <w:iCs/>
                <w:sz w:val="20"/>
                <w:szCs w:val="20"/>
              </w:rPr>
            </w:pPr>
            <w:r w:rsidRPr="00616C21">
              <w:rPr>
                <w:b/>
                <w:bCs/>
                <w:i/>
                <w:iCs/>
                <w:sz w:val="20"/>
                <w:szCs w:val="20"/>
              </w:rPr>
              <w:t>практика</w:t>
            </w:r>
          </w:p>
        </w:tc>
        <w:tc>
          <w:tcPr>
            <w:tcW w:w="1133" w:type="dxa"/>
          </w:tcPr>
          <w:p w:rsidR="00423A0A" w:rsidRPr="00616C21" w:rsidRDefault="00423A0A" w:rsidP="003550BA">
            <w:pPr>
              <w:pStyle w:val="Default"/>
              <w:jc w:val="center"/>
              <w:rPr>
                <w:b/>
                <w:bCs/>
                <w:i/>
                <w:iCs/>
                <w:sz w:val="20"/>
                <w:szCs w:val="20"/>
              </w:rPr>
            </w:pPr>
            <w:proofErr w:type="spellStart"/>
            <w:r>
              <w:rPr>
                <w:b/>
                <w:bCs/>
                <w:i/>
                <w:iCs/>
                <w:sz w:val="20"/>
                <w:szCs w:val="20"/>
              </w:rPr>
              <w:t>с</w:t>
            </w:r>
            <w:r w:rsidRPr="00616C21">
              <w:rPr>
                <w:b/>
                <w:bCs/>
                <w:i/>
                <w:iCs/>
                <w:sz w:val="20"/>
                <w:szCs w:val="20"/>
              </w:rPr>
              <w:t>ам</w:t>
            </w:r>
            <w:proofErr w:type="gramStart"/>
            <w:r w:rsidRPr="00616C21">
              <w:rPr>
                <w:b/>
                <w:bCs/>
                <w:i/>
                <w:iCs/>
                <w:sz w:val="20"/>
                <w:szCs w:val="20"/>
              </w:rPr>
              <w:t>.р</w:t>
            </w:r>
            <w:proofErr w:type="gramEnd"/>
            <w:r w:rsidRPr="00616C21">
              <w:rPr>
                <w:b/>
                <w:bCs/>
                <w:i/>
                <w:iCs/>
                <w:sz w:val="20"/>
                <w:szCs w:val="20"/>
              </w:rPr>
              <w:t>аб</w:t>
            </w:r>
            <w:proofErr w:type="spellEnd"/>
          </w:p>
        </w:tc>
        <w:tc>
          <w:tcPr>
            <w:tcW w:w="992" w:type="dxa"/>
            <w:vMerge/>
          </w:tcPr>
          <w:p w:rsidR="00423A0A" w:rsidRPr="006D6310" w:rsidRDefault="00423A0A" w:rsidP="003550BA">
            <w:pPr>
              <w:pStyle w:val="Default"/>
              <w:ind w:right="153"/>
              <w:jc w:val="center"/>
              <w:rPr>
                <w:b/>
                <w:bCs/>
                <w:sz w:val="20"/>
                <w:szCs w:val="20"/>
                <w:lang w:eastAsia="ru-RU"/>
              </w:rPr>
            </w:pPr>
          </w:p>
        </w:tc>
        <w:tc>
          <w:tcPr>
            <w:tcW w:w="993" w:type="dxa"/>
            <w:vMerge/>
          </w:tcPr>
          <w:p w:rsidR="00423A0A" w:rsidRPr="006D6310" w:rsidRDefault="00423A0A" w:rsidP="003550BA">
            <w:pPr>
              <w:pStyle w:val="Default"/>
              <w:ind w:right="153"/>
              <w:jc w:val="center"/>
              <w:rPr>
                <w:b/>
                <w:bCs/>
                <w:sz w:val="20"/>
                <w:szCs w:val="20"/>
                <w:lang w:eastAsia="ru-RU"/>
              </w:rPr>
            </w:pPr>
          </w:p>
        </w:tc>
      </w:tr>
      <w:tr w:rsidR="00423A0A" w:rsidRPr="006D6310" w:rsidTr="003550BA">
        <w:tc>
          <w:tcPr>
            <w:tcW w:w="2482" w:type="dxa"/>
          </w:tcPr>
          <w:p w:rsidR="00423A0A" w:rsidRPr="006D6310" w:rsidRDefault="00423A0A" w:rsidP="003550BA">
            <w:pPr>
              <w:pStyle w:val="Default"/>
              <w:ind w:right="153"/>
              <w:jc w:val="center"/>
              <w:rPr>
                <w:b/>
                <w:bCs/>
                <w:sz w:val="20"/>
                <w:szCs w:val="20"/>
                <w:lang w:eastAsia="ru-RU"/>
              </w:rPr>
            </w:pPr>
            <w:r w:rsidRPr="006D6310">
              <w:rPr>
                <w:b/>
                <w:bCs/>
                <w:i/>
                <w:iCs/>
                <w:sz w:val="20"/>
                <w:szCs w:val="20"/>
                <w:lang w:eastAsia="ru-RU"/>
              </w:rPr>
              <w:t>1</w:t>
            </w:r>
          </w:p>
        </w:tc>
        <w:tc>
          <w:tcPr>
            <w:tcW w:w="7938" w:type="dxa"/>
            <w:gridSpan w:val="2"/>
          </w:tcPr>
          <w:p w:rsidR="00423A0A" w:rsidRPr="006D6310" w:rsidRDefault="00423A0A" w:rsidP="003550BA">
            <w:pPr>
              <w:pStyle w:val="Default"/>
              <w:ind w:right="153"/>
              <w:jc w:val="center"/>
              <w:rPr>
                <w:b/>
                <w:bCs/>
                <w:sz w:val="20"/>
                <w:szCs w:val="20"/>
                <w:lang w:eastAsia="ru-RU"/>
              </w:rPr>
            </w:pPr>
            <w:r w:rsidRPr="006D6310">
              <w:rPr>
                <w:b/>
                <w:bCs/>
                <w:i/>
                <w:iCs/>
                <w:sz w:val="20"/>
                <w:szCs w:val="20"/>
                <w:lang w:eastAsia="ru-RU"/>
              </w:rPr>
              <w:t>2</w:t>
            </w:r>
          </w:p>
        </w:tc>
        <w:tc>
          <w:tcPr>
            <w:tcW w:w="993" w:type="dxa"/>
          </w:tcPr>
          <w:p w:rsidR="00423A0A" w:rsidRPr="006D6310" w:rsidRDefault="00423A0A" w:rsidP="003550BA">
            <w:pPr>
              <w:pStyle w:val="Default"/>
              <w:ind w:left="-108" w:right="-48"/>
              <w:jc w:val="center"/>
              <w:rPr>
                <w:b/>
                <w:bCs/>
                <w:sz w:val="20"/>
                <w:szCs w:val="20"/>
                <w:lang w:eastAsia="ru-RU"/>
              </w:rPr>
            </w:pPr>
            <w:r w:rsidRPr="006D6310">
              <w:rPr>
                <w:b/>
                <w:bCs/>
                <w:sz w:val="20"/>
                <w:szCs w:val="20"/>
                <w:lang w:eastAsia="ru-RU"/>
              </w:rPr>
              <w:t>3</w:t>
            </w:r>
          </w:p>
        </w:tc>
        <w:tc>
          <w:tcPr>
            <w:tcW w:w="1134" w:type="dxa"/>
          </w:tcPr>
          <w:p w:rsidR="00423A0A" w:rsidRPr="006D6310" w:rsidRDefault="00423A0A" w:rsidP="003550BA">
            <w:pPr>
              <w:pStyle w:val="Default"/>
              <w:ind w:left="-108" w:right="-48"/>
              <w:jc w:val="center"/>
              <w:rPr>
                <w:b/>
                <w:bCs/>
                <w:sz w:val="20"/>
                <w:szCs w:val="20"/>
                <w:lang w:eastAsia="ru-RU"/>
              </w:rPr>
            </w:pPr>
            <w:r w:rsidRPr="006D6310">
              <w:rPr>
                <w:b/>
                <w:bCs/>
                <w:i/>
                <w:iCs/>
                <w:sz w:val="20"/>
                <w:szCs w:val="20"/>
                <w:lang w:eastAsia="ru-RU"/>
              </w:rPr>
              <w:t>4</w:t>
            </w:r>
          </w:p>
        </w:tc>
        <w:tc>
          <w:tcPr>
            <w:tcW w:w="1133" w:type="dxa"/>
          </w:tcPr>
          <w:p w:rsidR="00423A0A" w:rsidRPr="006D6310" w:rsidRDefault="00423A0A" w:rsidP="003550BA">
            <w:pPr>
              <w:pStyle w:val="Default"/>
              <w:ind w:left="-108" w:right="-48"/>
              <w:jc w:val="center"/>
              <w:rPr>
                <w:b/>
                <w:bCs/>
                <w:sz w:val="20"/>
                <w:szCs w:val="20"/>
                <w:lang w:eastAsia="ru-RU"/>
              </w:rPr>
            </w:pPr>
            <w:r w:rsidRPr="006D6310">
              <w:rPr>
                <w:b/>
                <w:bCs/>
                <w:sz w:val="20"/>
                <w:szCs w:val="20"/>
                <w:lang w:eastAsia="ru-RU"/>
              </w:rPr>
              <w:t>5</w:t>
            </w:r>
          </w:p>
        </w:tc>
        <w:tc>
          <w:tcPr>
            <w:tcW w:w="992" w:type="dxa"/>
          </w:tcPr>
          <w:p w:rsidR="00423A0A" w:rsidRPr="006D6310" w:rsidRDefault="00423A0A" w:rsidP="003550BA">
            <w:pPr>
              <w:pStyle w:val="Default"/>
              <w:ind w:left="-108" w:right="-48"/>
              <w:jc w:val="center"/>
              <w:rPr>
                <w:b/>
                <w:bCs/>
                <w:i/>
                <w:iCs/>
                <w:sz w:val="20"/>
                <w:szCs w:val="20"/>
                <w:lang w:eastAsia="ru-RU"/>
              </w:rPr>
            </w:pPr>
            <w:r w:rsidRPr="006D6310">
              <w:rPr>
                <w:b/>
                <w:bCs/>
                <w:i/>
                <w:iCs/>
                <w:sz w:val="20"/>
                <w:szCs w:val="20"/>
                <w:lang w:eastAsia="ru-RU"/>
              </w:rPr>
              <w:t>6</w:t>
            </w:r>
          </w:p>
        </w:tc>
        <w:tc>
          <w:tcPr>
            <w:tcW w:w="993" w:type="dxa"/>
          </w:tcPr>
          <w:p w:rsidR="00423A0A" w:rsidRPr="006D6310" w:rsidRDefault="00423A0A" w:rsidP="003550BA">
            <w:pPr>
              <w:pStyle w:val="Default"/>
              <w:ind w:left="-108" w:right="-48"/>
              <w:jc w:val="center"/>
              <w:rPr>
                <w:b/>
                <w:bCs/>
                <w:i/>
                <w:iCs/>
                <w:sz w:val="20"/>
                <w:szCs w:val="20"/>
                <w:lang w:eastAsia="ru-RU"/>
              </w:rPr>
            </w:pPr>
          </w:p>
        </w:tc>
      </w:tr>
      <w:tr w:rsidR="00423A0A" w:rsidRPr="006D6310" w:rsidTr="003550BA">
        <w:trPr>
          <w:trHeight w:val="252"/>
        </w:trPr>
        <w:tc>
          <w:tcPr>
            <w:tcW w:w="2482" w:type="dxa"/>
            <w:vMerge w:val="restart"/>
          </w:tcPr>
          <w:p w:rsidR="00423A0A" w:rsidRPr="006D6310" w:rsidRDefault="00423A0A" w:rsidP="003550BA">
            <w:pPr>
              <w:pStyle w:val="Default"/>
              <w:ind w:right="153"/>
              <w:rPr>
                <w:sz w:val="20"/>
                <w:szCs w:val="20"/>
                <w:lang w:eastAsia="ru-RU"/>
              </w:rPr>
            </w:pPr>
            <w:r w:rsidRPr="006D6310">
              <w:rPr>
                <w:b/>
                <w:bCs/>
                <w:sz w:val="20"/>
                <w:szCs w:val="20"/>
                <w:lang w:eastAsia="ru-RU"/>
              </w:rPr>
              <w:t xml:space="preserve">Тема 1. Введение в автоматизацию производства. Общие понятия и определения </w:t>
            </w:r>
          </w:p>
        </w:tc>
        <w:tc>
          <w:tcPr>
            <w:tcW w:w="7938" w:type="dxa"/>
            <w:gridSpan w:val="2"/>
          </w:tcPr>
          <w:p w:rsidR="00423A0A" w:rsidRPr="006D6310" w:rsidRDefault="00423A0A" w:rsidP="003550BA">
            <w:pPr>
              <w:spacing w:after="0" w:line="240" w:lineRule="auto"/>
              <w:rPr>
                <w:rFonts w:ascii="Times New Roman" w:hAnsi="Times New Roman"/>
                <w:bCs/>
                <w:sz w:val="20"/>
                <w:szCs w:val="20"/>
              </w:rPr>
            </w:pPr>
            <w:r w:rsidRPr="006D6310">
              <w:rPr>
                <w:rFonts w:ascii="Times New Roman" w:hAnsi="Times New Roman"/>
                <w:b/>
                <w:bCs/>
                <w:sz w:val="20"/>
                <w:szCs w:val="20"/>
              </w:rPr>
              <w:t>Тема урока/Содержание учебного материала:</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rPr>
                <w:rFonts w:ascii="Times New Roman" w:hAnsi="Times New Roman"/>
                <w:sz w:val="20"/>
                <w:szCs w:val="20"/>
              </w:rPr>
            </w:pP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rPr>
                <w:rFonts w:ascii="Times New Roman" w:hAnsi="Times New Roman"/>
                <w:sz w:val="20"/>
                <w:szCs w:val="20"/>
              </w:rPr>
            </w:pPr>
          </w:p>
        </w:tc>
        <w:tc>
          <w:tcPr>
            <w:tcW w:w="992"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r>
      <w:tr w:rsidR="00423A0A" w:rsidRPr="006D6310" w:rsidTr="003550BA">
        <w:trPr>
          <w:trHeight w:val="83"/>
        </w:trPr>
        <w:tc>
          <w:tcPr>
            <w:tcW w:w="2482" w:type="dxa"/>
            <w:vMerge/>
          </w:tcPr>
          <w:p w:rsidR="00423A0A" w:rsidRPr="006D6310" w:rsidRDefault="00423A0A" w:rsidP="003550BA">
            <w:pPr>
              <w:pStyle w:val="Default"/>
              <w:ind w:right="153"/>
              <w:jc w:val="both"/>
              <w:rPr>
                <w:b/>
                <w:bCs/>
                <w:sz w:val="20"/>
                <w:szCs w:val="20"/>
                <w:lang w:eastAsia="ru-RU"/>
              </w:rPr>
            </w:pPr>
          </w:p>
        </w:tc>
        <w:tc>
          <w:tcPr>
            <w:tcW w:w="851" w:type="dxa"/>
            <w:tcBorders>
              <w:bottom w:val="outset" w:sz="6" w:space="0" w:color="auto"/>
            </w:tcBorders>
            <w:vAlign w:val="center"/>
          </w:tcPr>
          <w:p w:rsidR="00423A0A" w:rsidRPr="006D6310" w:rsidRDefault="00423A0A" w:rsidP="003550BA">
            <w:pPr>
              <w:pStyle w:val="ab"/>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88" w:right="-137"/>
              <w:jc w:val="center"/>
              <w:rPr>
                <w:sz w:val="20"/>
                <w:szCs w:val="20"/>
              </w:rPr>
            </w:pPr>
            <w:r w:rsidRPr="006D6310">
              <w:rPr>
                <w:sz w:val="20"/>
                <w:szCs w:val="20"/>
              </w:rPr>
              <w:t>1-2</w:t>
            </w:r>
          </w:p>
        </w:tc>
        <w:tc>
          <w:tcPr>
            <w:tcW w:w="7087"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b/>
                <w:bCs/>
                <w:sz w:val="20"/>
                <w:szCs w:val="20"/>
              </w:rPr>
            </w:pPr>
            <w:r w:rsidRPr="006D6310">
              <w:rPr>
                <w:rFonts w:ascii="Times New Roman" w:hAnsi="Times New Roman"/>
                <w:sz w:val="20"/>
                <w:szCs w:val="20"/>
              </w:rPr>
              <w:t>Общие понятия и определения</w:t>
            </w:r>
          </w:p>
        </w:tc>
        <w:tc>
          <w:tcPr>
            <w:tcW w:w="993" w:type="dxa"/>
            <w:tcBorders>
              <w:bottom w:val="outset" w:sz="6" w:space="0" w:color="auto"/>
            </w:tcBorders>
          </w:tcPr>
          <w:p w:rsidR="00423A0A" w:rsidRPr="006D6310" w:rsidRDefault="00423A0A" w:rsidP="003550BA">
            <w:pPr>
              <w:pStyle w:val="ab"/>
              <w:spacing w:before="0" w:after="0"/>
              <w:ind w:left="-108" w:right="-48"/>
              <w:jc w:val="center"/>
              <w:rPr>
                <w:sz w:val="20"/>
                <w:szCs w:val="20"/>
              </w:rPr>
            </w:pPr>
            <w:r w:rsidRPr="006D6310">
              <w:rPr>
                <w:sz w:val="20"/>
                <w:szCs w:val="20"/>
              </w:rPr>
              <w:t>2</w:t>
            </w:r>
          </w:p>
        </w:tc>
        <w:tc>
          <w:tcPr>
            <w:tcW w:w="1134" w:type="dxa"/>
            <w:tcBorders>
              <w:bottom w:val="outset" w:sz="6" w:space="0" w:color="auto"/>
            </w:tcBorders>
          </w:tcPr>
          <w:p w:rsidR="00423A0A" w:rsidRPr="006D6310" w:rsidRDefault="00423A0A" w:rsidP="003550BA">
            <w:pPr>
              <w:pStyle w:val="ab"/>
              <w:spacing w:before="0" w:after="0"/>
              <w:ind w:left="-108" w:right="-48"/>
              <w:jc w:val="center"/>
              <w:rPr>
                <w:sz w:val="20"/>
                <w:szCs w:val="20"/>
              </w:rPr>
            </w:pPr>
          </w:p>
        </w:tc>
        <w:tc>
          <w:tcPr>
            <w:tcW w:w="1133" w:type="dxa"/>
            <w:tcBorders>
              <w:bottom w:val="outset" w:sz="6" w:space="0" w:color="auto"/>
            </w:tcBorders>
          </w:tcPr>
          <w:p w:rsidR="00423A0A" w:rsidRPr="006D6310" w:rsidRDefault="00423A0A" w:rsidP="003550BA">
            <w:pPr>
              <w:pStyle w:val="ab"/>
              <w:spacing w:before="0" w:after="0"/>
              <w:ind w:left="-108" w:right="-48"/>
              <w:jc w:val="center"/>
              <w:rPr>
                <w:sz w:val="20"/>
                <w:szCs w:val="20"/>
              </w:rPr>
            </w:pPr>
          </w:p>
        </w:tc>
        <w:tc>
          <w:tcPr>
            <w:tcW w:w="992" w:type="dxa"/>
            <w:tcBorders>
              <w:bottom w:val="outset" w:sz="6" w:space="0" w:color="auto"/>
            </w:tcBorders>
          </w:tcPr>
          <w:p w:rsidR="00423A0A" w:rsidRPr="00F031B9" w:rsidRDefault="00423A0A" w:rsidP="003550BA">
            <w:pPr>
              <w:pStyle w:val="ab"/>
              <w:spacing w:before="0" w:after="0"/>
              <w:ind w:left="-108" w:right="-48"/>
              <w:jc w:val="center"/>
              <w:rPr>
                <w:sz w:val="16"/>
                <w:szCs w:val="16"/>
              </w:rPr>
            </w:pPr>
          </w:p>
        </w:tc>
        <w:tc>
          <w:tcPr>
            <w:tcW w:w="993" w:type="dxa"/>
            <w:tcBorders>
              <w:bottom w:val="outset" w:sz="6" w:space="0" w:color="auto"/>
            </w:tcBorders>
          </w:tcPr>
          <w:p w:rsidR="00423A0A" w:rsidRPr="00F031B9" w:rsidRDefault="00423A0A" w:rsidP="003550BA">
            <w:pPr>
              <w:pStyle w:val="ab"/>
              <w:spacing w:before="0" w:after="0"/>
              <w:ind w:left="-108" w:right="-48"/>
              <w:jc w:val="center"/>
              <w:rPr>
                <w:sz w:val="16"/>
                <w:szCs w:val="16"/>
              </w:rPr>
            </w:pPr>
          </w:p>
        </w:tc>
      </w:tr>
      <w:tr w:rsidR="00423A0A" w:rsidRPr="006D6310" w:rsidTr="003550BA">
        <w:trPr>
          <w:trHeight w:val="320"/>
        </w:trPr>
        <w:tc>
          <w:tcPr>
            <w:tcW w:w="2482" w:type="dxa"/>
            <w:vMerge/>
          </w:tcPr>
          <w:p w:rsidR="00423A0A" w:rsidRPr="006D6310" w:rsidRDefault="00423A0A" w:rsidP="003550BA">
            <w:pPr>
              <w:pStyle w:val="Default"/>
              <w:ind w:right="153"/>
              <w:jc w:val="both"/>
              <w:rPr>
                <w:b/>
                <w:bCs/>
                <w:sz w:val="20"/>
                <w:szCs w:val="20"/>
                <w:lang w:eastAsia="ru-RU"/>
              </w:rPr>
            </w:pPr>
          </w:p>
        </w:tc>
        <w:tc>
          <w:tcPr>
            <w:tcW w:w="851" w:type="dxa"/>
            <w:tcBorders>
              <w:top w:val="outset" w:sz="6" w:space="0" w:color="auto"/>
              <w:bottom w:val="outset" w:sz="6" w:space="0" w:color="auto"/>
            </w:tcBorders>
            <w:vAlign w:val="center"/>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88" w:right="-137"/>
              <w:jc w:val="center"/>
              <w:rPr>
                <w:rFonts w:ascii="Times New Roman" w:hAnsi="Times New Roman"/>
                <w:sz w:val="20"/>
                <w:szCs w:val="20"/>
              </w:rPr>
            </w:pPr>
            <w:r w:rsidRPr="006D6310">
              <w:rPr>
                <w:rFonts w:ascii="Times New Roman" w:hAnsi="Times New Roman"/>
                <w:sz w:val="20"/>
                <w:szCs w:val="20"/>
              </w:rPr>
              <w:t>3-4</w:t>
            </w:r>
          </w:p>
        </w:tc>
        <w:tc>
          <w:tcPr>
            <w:tcW w:w="7087" w:type="dxa"/>
            <w:tcBorders>
              <w:top w:val="outset" w:sz="6" w:space="0" w:color="auto"/>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sz w:val="20"/>
                <w:szCs w:val="20"/>
              </w:rPr>
            </w:pPr>
            <w:r w:rsidRPr="006D6310">
              <w:rPr>
                <w:rFonts w:ascii="Times New Roman" w:hAnsi="Times New Roman"/>
                <w:b/>
                <w:bCs/>
                <w:sz w:val="20"/>
                <w:szCs w:val="20"/>
              </w:rPr>
              <w:t>Практическая работа №1:</w:t>
            </w:r>
            <w:r w:rsidRPr="006D6310">
              <w:rPr>
                <w:rFonts w:ascii="Times New Roman" w:hAnsi="Times New Roman"/>
                <w:sz w:val="20"/>
                <w:szCs w:val="20"/>
              </w:rPr>
              <w:t>Моделирование автоматических линий с различным типом связей</w:t>
            </w:r>
          </w:p>
        </w:tc>
        <w:tc>
          <w:tcPr>
            <w:tcW w:w="993" w:type="dxa"/>
            <w:tcBorders>
              <w:top w:val="outset" w:sz="6" w:space="0" w:color="auto"/>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4" w:type="dxa"/>
            <w:tcBorders>
              <w:top w:val="outset" w:sz="6" w:space="0" w:color="auto"/>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sidRPr="006D6310">
              <w:rPr>
                <w:rFonts w:ascii="Times New Roman" w:hAnsi="Times New Roman"/>
                <w:sz w:val="20"/>
                <w:szCs w:val="20"/>
              </w:rPr>
              <w:t>2</w:t>
            </w:r>
          </w:p>
        </w:tc>
        <w:tc>
          <w:tcPr>
            <w:tcW w:w="1133" w:type="dxa"/>
            <w:tcBorders>
              <w:top w:val="outset" w:sz="6" w:space="0" w:color="auto"/>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tcBorders>
              <w:top w:val="outset" w:sz="6" w:space="0" w:color="auto"/>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tcBorders>
              <w:top w:val="outset" w:sz="6" w:space="0" w:color="auto"/>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257"/>
        </w:trPr>
        <w:tc>
          <w:tcPr>
            <w:tcW w:w="2482" w:type="dxa"/>
            <w:vMerge/>
          </w:tcPr>
          <w:p w:rsidR="00423A0A" w:rsidRPr="006D6310" w:rsidRDefault="00423A0A" w:rsidP="003550BA">
            <w:pPr>
              <w:pStyle w:val="Default"/>
              <w:ind w:right="153"/>
              <w:jc w:val="both"/>
              <w:rPr>
                <w:b/>
                <w:bCs/>
                <w:sz w:val="20"/>
                <w:szCs w:val="20"/>
                <w:lang w:eastAsia="ru-RU"/>
              </w:rPr>
            </w:pPr>
          </w:p>
        </w:tc>
        <w:tc>
          <w:tcPr>
            <w:tcW w:w="7938" w:type="dxa"/>
            <w:gridSpan w:val="2"/>
            <w:tcBorders>
              <w:top w:val="outset" w:sz="6" w:space="0" w:color="auto"/>
            </w:tcBorders>
          </w:tcPr>
          <w:p w:rsidR="00423A0A" w:rsidRPr="006D6310" w:rsidRDefault="00423A0A" w:rsidP="003550BA">
            <w:pPr>
              <w:pStyle w:val="Default"/>
              <w:ind w:right="153"/>
              <w:jc w:val="both"/>
              <w:rPr>
                <w:b/>
                <w:bCs/>
                <w:sz w:val="20"/>
                <w:szCs w:val="20"/>
                <w:lang w:eastAsia="ru-RU"/>
              </w:rPr>
            </w:pPr>
            <w:r w:rsidRPr="006D6310">
              <w:rPr>
                <w:b/>
                <w:bCs/>
                <w:sz w:val="20"/>
                <w:szCs w:val="20"/>
                <w:lang w:eastAsia="ru-RU"/>
              </w:rPr>
              <w:t>Внеаудиторная самостоятельная работа:</w:t>
            </w:r>
          </w:p>
          <w:p w:rsidR="00423A0A" w:rsidRPr="006D6310" w:rsidRDefault="00423A0A" w:rsidP="003550BA">
            <w:pPr>
              <w:pStyle w:val="Default"/>
              <w:ind w:right="153"/>
              <w:jc w:val="both"/>
              <w:rPr>
                <w:sz w:val="20"/>
                <w:szCs w:val="20"/>
                <w:lang w:eastAsia="ru-RU"/>
              </w:rPr>
            </w:pPr>
            <w:r w:rsidRPr="006D6310">
              <w:rPr>
                <w:sz w:val="20"/>
                <w:szCs w:val="20"/>
                <w:lang w:eastAsia="ru-RU"/>
              </w:rPr>
              <w:t>Систематическая проработка конспектов занятий, учебной  литературы. Подготовка рефератов по предложенным темам</w:t>
            </w:r>
          </w:p>
        </w:tc>
        <w:tc>
          <w:tcPr>
            <w:tcW w:w="99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4"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sidRPr="006D6310">
              <w:rPr>
                <w:rFonts w:ascii="Times New Roman" w:hAnsi="Times New Roman"/>
                <w:sz w:val="20"/>
                <w:szCs w:val="20"/>
              </w:rPr>
              <w:t>2</w:t>
            </w:r>
          </w:p>
        </w:tc>
        <w:tc>
          <w:tcPr>
            <w:tcW w:w="992" w:type="dxa"/>
            <w:tcBorders>
              <w:top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tcBorders>
              <w:top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109"/>
        </w:trPr>
        <w:tc>
          <w:tcPr>
            <w:tcW w:w="2482" w:type="dxa"/>
            <w:vMerge w:val="restart"/>
          </w:tcPr>
          <w:p w:rsidR="00423A0A" w:rsidRPr="006D6310" w:rsidRDefault="00423A0A" w:rsidP="003550BA">
            <w:pPr>
              <w:pStyle w:val="Default"/>
              <w:ind w:right="153"/>
              <w:rPr>
                <w:b/>
                <w:bCs/>
                <w:sz w:val="20"/>
                <w:szCs w:val="20"/>
              </w:rPr>
            </w:pPr>
            <w:r w:rsidRPr="006D6310">
              <w:rPr>
                <w:b/>
                <w:bCs/>
                <w:sz w:val="20"/>
                <w:szCs w:val="20"/>
                <w:lang w:eastAsia="ru-RU"/>
              </w:rPr>
              <w:t xml:space="preserve">Тема 2. Автоматизация управления и контроля </w:t>
            </w:r>
          </w:p>
          <w:p w:rsidR="00423A0A" w:rsidRPr="006D6310" w:rsidRDefault="00423A0A" w:rsidP="00423A0A">
            <w:pPr>
              <w:pStyle w:val="Default"/>
              <w:numPr>
                <w:ilvl w:val="0"/>
                <w:numId w:val="22"/>
              </w:numPr>
              <w:ind w:left="0" w:right="153"/>
              <w:jc w:val="both"/>
              <w:rPr>
                <w:sz w:val="20"/>
                <w:szCs w:val="20"/>
                <w:lang w:eastAsia="ru-RU"/>
              </w:rPr>
            </w:pPr>
          </w:p>
        </w:tc>
        <w:tc>
          <w:tcPr>
            <w:tcW w:w="7938" w:type="dxa"/>
            <w:gridSpan w:val="2"/>
          </w:tcPr>
          <w:p w:rsidR="00423A0A" w:rsidRPr="006D6310" w:rsidRDefault="00423A0A" w:rsidP="003550BA">
            <w:pPr>
              <w:spacing w:after="0" w:line="240" w:lineRule="auto"/>
              <w:rPr>
                <w:rFonts w:ascii="Times New Roman" w:hAnsi="Times New Roman"/>
                <w:bCs/>
                <w:sz w:val="20"/>
                <w:szCs w:val="20"/>
              </w:rPr>
            </w:pPr>
            <w:r w:rsidRPr="006D6310">
              <w:rPr>
                <w:rFonts w:ascii="Times New Roman" w:hAnsi="Times New Roman"/>
                <w:b/>
                <w:bCs/>
                <w:sz w:val="20"/>
                <w:szCs w:val="20"/>
              </w:rPr>
              <w:t>Тема урока/Содержание учебного материала:</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vMerge w:val="restart"/>
          </w:tcPr>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ПК 1.1</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2</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3</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6</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sz w:val="16"/>
                <w:szCs w:val="16"/>
              </w:rPr>
            </w:pPr>
          </w:p>
        </w:tc>
        <w:tc>
          <w:tcPr>
            <w:tcW w:w="993"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6D6310" w:rsidTr="003550BA">
        <w:trPr>
          <w:trHeight w:val="249"/>
        </w:trPr>
        <w:tc>
          <w:tcPr>
            <w:tcW w:w="2482" w:type="dxa"/>
            <w:vMerge/>
          </w:tcPr>
          <w:p w:rsidR="00423A0A" w:rsidRPr="006D6310" w:rsidRDefault="00423A0A" w:rsidP="003550BA">
            <w:pPr>
              <w:pStyle w:val="Default"/>
              <w:ind w:right="153"/>
              <w:jc w:val="both"/>
              <w:rPr>
                <w:b/>
                <w:bCs/>
                <w:sz w:val="20"/>
                <w:szCs w:val="20"/>
                <w:lang w:eastAsia="ru-RU"/>
              </w:rPr>
            </w:pPr>
          </w:p>
        </w:tc>
        <w:tc>
          <w:tcPr>
            <w:tcW w:w="851" w:type="dxa"/>
            <w:vAlign w:val="center"/>
          </w:tcPr>
          <w:p w:rsidR="00423A0A" w:rsidRPr="006D6310" w:rsidRDefault="00423A0A" w:rsidP="00423A0A">
            <w:pPr>
              <w:pStyle w:val="Default"/>
              <w:numPr>
                <w:ilvl w:val="0"/>
                <w:numId w:val="22"/>
              </w:numPr>
              <w:ind w:left="-63" w:right="153"/>
              <w:jc w:val="center"/>
              <w:rPr>
                <w:sz w:val="20"/>
                <w:szCs w:val="20"/>
                <w:lang w:eastAsia="ru-RU"/>
              </w:rPr>
            </w:pPr>
            <w:r w:rsidRPr="006D6310">
              <w:rPr>
                <w:sz w:val="20"/>
                <w:szCs w:val="20"/>
                <w:lang w:eastAsia="ru-RU"/>
              </w:rPr>
              <w:t>5-6</w:t>
            </w:r>
          </w:p>
        </w:tc>
        <w:tc>
          <w:tcPr>
            <w:tcW w:w="7087" w:type="dxa"/>
          </w:tcPr>
          <w:p w:rsidR="00423A0A" w:rsidRPr="006D6310" w:rsidRDefault="00423A0A" w:rsidP="00423A0A">
            <w:pPr>
              <w:pStyle w:val="Default"/>
              <w:numPr>
                <w:ilvl w:val="0"/>
                <w:numId w:val="22"/>
              </w:numPr>
              <w:ind w:left="0" w:right="153"/>
              <w:jc w:val="both"/>
              <w:rPr>
                <w:sz w:val="20"/>
                <w:szCs w:val="20"/>
                <w:lang w:eastAsia="ru-RU"/>
              </w:rPr>
            </w:pPr>
            <w:r w:rsidRPr="006D6310">
              <w:rPr>
                <w:sz w:val="20"/>
                <w:szCs w:val="20"/>
                <w:lang w:eastAsia="ru-RU"/>
              </w:rPr>
              <w:t>Управление. Основные определения</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sidRPr="006D6310">
              <w:rPr>
                <w:rFonts w:ascii="Times New Roman" w:hAnsi="Times New Roman"/>
                <w:sz w:val="20"/>
                <w:szCs w:val="20"/>
              </w:rPr>
              <w:t>2</w:t>
            </w: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121"/>
        </w:trPr>
        <w:tc>
          <w:tcPr>
            <w:tcW w:w="2482" w:type="dxa"/>
            <w:vMerge/>
          </w:tcPr>
          <w:p w:rsidR="00423A0A" w:rsidRPr="006D6310" w:rsidRDefault="00423A0A" w:rsidP="003550BA">
            <w:pPr>
              <w:pStyle w:val="Default"/>
              <w:ind w:right="153"/>
              <w:jc w:val="both"/>
              <w:rPr>
                <w:b/>
                <w:bCs/>
                <w:sz w:val="20"/>
                <w:szCs w:val="20"/>
                <w:lang w:eastAsia="ru-RU"/>
              </w:rPr>
            </w:pPr>
          </w:p>
        </w:tc>
        <w:tc>
          <w:tcPr>
            <w:tcW w:w="851" w:type="dxa"/>
            <w:vAlign w:val="center"/>
          </w:tcPr>
          <w:p w:rsidR="00423A0A" w:rsidRPr="006D6310" w:rsidRDefault="00423A0A" w:rsidP="00423A0A">
            <w:pPr>
              <w:pStyle w:val="Default"/>
              <w:numPr>
                <w:ilvl w:val="0"/>
                <w:numId w:val="22"/>
              </w:numPr>
              <w:ind w:left="-63" w:right="153"/>
              <w:jc w:val="center"/>
              <w:rPr>
                <w:sz w:val="20"/>
                <w:szCs w:val="20"/>
                <w:lang w:eastAsia="ru-RU"/>
              </w:rPr>
            </w:pPr>
            <w:r w:rsidRPr="006D6310">
              <w:rPr>
                <w:sz w:val="20"/>
                <w:szCs w:val="20"/>
                <w:lang w:eastAsia="ru-RU"/>
              </w:rPr>
              <w:t>7-8</w:t>
            </w:r>
          </w:p>
        </w:tc>
        <w:tc>
          <w:tcPr>
            <w:tcW w:w="7087" w:type="dxa"/>
          </w:tcPr>
          <w:p w:rsidR="00423A0A" w:rsidRPr="006D6310" w:rsidRDefault="00423A0A" w:rsidP="00423A0A">
            <w:pPr>
              <w:pStyle w:val="Default"/>
              <w:numPr>
                <w:ilvl w:val="0"/>
                <w:numId w:val="22"/>
              </w:numPr>
              <w:ind w:left="0" w:right="153"/>
              <w:jc w:val="both"/>
              <w:rPr>
                <w:sz w:val="20"/>
                <w:szCs w:val="20"/>
                <w:lang w:eastAsia="ru-RU"/>
              </w:rPr>
            </w:pPr>
            <w:r w:rsidRPr="006D6310">
              <w:rPr>
                <w:sz w:val="20"/>
                <w:szCs w:val="20"/>
                <w:lang w:eastAsia="ru-RU"/>
              </w:rPr>
              <w:t>Принцип обратной связи. Средства управления</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sidRPr="006D6310">
              <w:rPr>
                <w:rFonts w:ascii="Times New Roman" w:hAnsi="Times New Roman"/>
                <w:sz w:val="20"/>
                <w:szCs w:val="20"/>
              </w:rPr>
              <w:t>2</w:t>
            </w:r>
          </w:p>
        </w:tc>
        <w:tc>
          <w:tcPr>
            <w:tcW w:w="1134" w:type="dxa"/>
          </w:tcPr>
          <w:p w:rsidR="00423A0A" w:rsidRPr="006D6310" w:rsidRDefault="00423A0A" w:rsidP="003550BA">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109"/>
        </w:trPr>
        <w:tc>
          <w:tcPr>
            <w:tcW w:w="2482" w:type="dxa"/>
            <w:vMerge/>
          </w:tcPr>
          <w:p w:rsidR="00423A0A" w:rsidRPr="006D6310" w:rsidRDefault="00423A0A" w:rsidP="003550BA">
            <w:pPr>
              <w:pStyle w:val="Default"/>
              <w:ind w:right="153"/>
              <w:jc w:val="both"/>
              <w:rPr>
                <w:b/>
                <w:bCs/>
                <w:sz w:val="20"/>
                <w:szCs w:val="20"/>
                <w:lang w:eastAsia="ru-RU"/>
              </w:rPr>
            </w:pPr>
          </w:p>
        </w:tc>
        <w:tc>
          <w:tcPr>
            <w:tcW w:w="851" w:type="dxa"/>
            <w:tcBorders>
              <w:bottom w:val="outset" w:sz="6" w:space="0" w:color="auto"/>
            </w:tcBorders>
            <w:vAlign w:val="center"/>
          </w:tcPr>
          <w:p w:rsidR="00423A0A" w:rsidRPr="006D6310" w:rsidRDefault="00423A0A" w:rsidP="00423A0A">
            <w:pPr>
              <w:pStyle w:val="Default"/>
              <w:numPr>
                <w:ilvl w:val="0"/>
                <w:numId w:val="22"/>
              </w:numPr>
              <w:ind w:left="-63" w:right="153"/>
              <w:jc w:val="center"/>
              <w:rPr>
                <w:sz w:val="20"/>
                <w:szCs w:val="20"/>
                <w:lang w:eastAsia="ru-RU"/>
              </w:rPr>
            </w:pPr>
            <w:r w:rsidRPr="006D6310">
              <w:rPr>
                <w:sz w:val="20"/>
                <w:szCs w:val="20"/>
                <w:lang w:eastAsia="ru-RU"/>
              </w:rPr>
              <w:t>9-10</w:t>
            </w:r>
          </w:p>
        </w:tc>
        <w:tc>
          <w:tcPr>
            <w:tcW w:w="7087" w:type="dxa"/>
            <w:tcBorders>
              <w:bottom w:val="outset" w:sz="6" w:space="0" w:color="auto"/>
            </w:tcBorders>
          </w:tcPr>
          <w:p w:rsidR="00423A0A" w:rsidRPr="006D6310" w:rsidRDefault="00423A0A" w:rsidP="00423A0A">
            <w:pPr>
              <w:pStyle w:val="Default"/>
              <w:numPr>
                <w:ilvl w:val="0"/>
                <w:numId w:val="22"/>
              </w:numPr>
              <w:ind w:left="0" w:right="153"/>
              <w:jc w:val="both"/>
              <w:rPr>
                <w:sz w:val="20"/>
                <w:szCs w:val="20"/>
                <w:lang w:eastAsia="ru-RU"/>
              </w:rPr>
            </w:pPr>
            <w:r w:rsidRPr="006D6310">
              <w:rPr>
                <w:sz w:val="20"/>
                <w:szCs w:val="20"/>
                <w:lang w:eastAsia="ru-RU"/>
              </w:rPr>
              <w:t>Автоматические системы в производстве</w:t>
            </w:r>
          </w:p>
        </w:tc>
        <w:tc>
          <w:tcPr>
            <w:tcW w:w="993"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sidRPr="006D6310">
              <w:rPr>
                <w:rFonts w:ascii="Times New Roman" w:hAnsi="Times New Roman"/>
                <w:sz w:val="20"/>
                <w:szCs w:val="20"/>
              </w:rPr>
              <w:t>2</w:t>
            </w:r>
          </w:p>
        </w:tc>
        <w:tc>
          <w:tcPr>
            <w:tcW w:w="1134" w:type="dxa"/>
            <w:tcBorders>
              <w:bottom w:val="outset" w:sz="6" w:space="0" w:color="auto"/>
            </w:tcBorders>
          </w:tcPr>
          <w:p w:rsidR="00423A0A" w:rsidRPr="006D6310" w:rsidRDefault="00423A0A" w:rsidP="003550BA">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vMerge/>
            <w:tcBorders>
              <w:bottom w:val="outset" w:sz="6" w:space="0" w:color="auto"/>
            </w:tcBorders>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vMerge/>
            <w:tcBorders>
              <w:bottom w:val="outset" w:sz="6" w:space="0" w:color="auto"/>
            </w:tcBorders>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191"/>
        </w:trPr>
        <w:tc>
          <w:tcPr>
            <w:tcW w:w="2482" w:type="dxa"/>
            <w:vMerge/>
          </w:tcPr>
          <w:p w:rsidR="00423A0A" w:rsidRPr="006D6310" w:rsidRDefault="00423A0A" w:rsidP="003550BA">
            <w:pPr>
              <w:pStyle w:val="Default"/>
              <w:ind w:right="153"/>
              <w:jc w:val="both"/>
              <w:rPr>
                <w:b/>
                <w:bCs/>
                <w:sz w:val="20"/>
                <w:szCs w:val="20"/>
                <w:lang w:eastAsia="ru-RU"/>
              </w:rPr>
            </w:pPr>
          </w:p>
        </w:tc>
        <w:tc>
          <w:tcPr>
            <w:tcW w:w="851" w:type="dxa"/>
            <w:tcBorders>
              <w:bottom w:val="outset" w:sz="6" w:space="0" w:color="auto"/>
            </w:tcBorders>
            <w:vAlign w:val="center"/>
          </w:tcPr>
          <w:p w:rsidR="00423A0A" w:rsidRPr="006D6310" w:rsidRDefault="00423A0A" w:rsidP="00423A0A">
            <w:pPr>
              <w:pStyle w:val="Default"/>
              <w:numPr>
                <w:ilvl w:val="0"/>
                <w:numId w:val="22"/>
              </w:numPr>
              <w:ind w:left="-63" w:right="153"/>
              <w:jc w:val="center"/>
              <w:rPr>
                <w:sz w:val="20"/>
                <w:szCs w:val="20"/>
                <w:lang w:eastAsia="ru-RU"/>
              </w:rPr>
            </w:pPr>
            <w:r>
              <w:rPr>
                <w:sz w:val="20"/>
                <w:szCs w:val="20"/>
                <w:lang w:eastAsia="ru-RU"/>
              </w:rPr>
              <w:t>11-14</w:t>
            </w:r>
          </w:p>
        </w:tc>
        <w:tc>
          <w:tcPr>
            <w:tcW w:w="7087"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sz w:val="20"/>
                <w:szCs w:val="20"/>
              </w:rPr>
            </w:pPr>
            <w:r w:rsidRPr="006D6310">
              <w:rPr>
                <w:rFonts w:ascii="Times New Roman" w:hAnsi="Times New Roman"/>
                <w:b/>
                <w:bCs/>
                <w:sz w:val="20"/>
                <w:szCs w:val="20"/>
              </w:rPr>
              <w:t xml:space="preserve">Практическая работа №2: </w:t>
            </w:r>
            <w:r w:rsidRPr="006D6310">
              <w:rPr>
                <w:rFonts w:ascii="Times New Roman" w:hAnsi="Times New Roman"/>
                <w:sz w:val="20"/>
                <w:szCs w:val="20"/>
              </w:rPr>
              <w:t>Анализ показаний контрольно-измерительных приборов</w:t>
            </w:r>
          </w:p>
        </w:tc>
        <w:tc>
          <w:tcPr>
            <w:tcW w:w="993"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4" w:type="dxa"/>
            <w:tcBorders>
              <w:bottom w:val="outset" w:sz="6" w:space="0" w:color="auto"/>
            </w:tcBorders>
          </w:tcPr>
          <w:p w:rsidR="00423A0A" w:rsidRPr="006D6310" w:rsidRDefault="00423A0A" w:rsidP="003550BA">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Pr>
                <w:rFonts w:ascii="Times New Roman" w:hAnsi="Times New Roman"/>
                <w:sz w:val="20"/>
                <w:szCs w:val="20"/>
              </w:rPr>
              <w:t>4</w:t>
            </w:r>
          </w:p>
        </w:tc>
        <w:tc>
          <w:tcPr>
            <w:tcW w:w="1133"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tcBorders>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tcBorders>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212"/>
        </w:trPr>
        <w:tc>
          <w:tcPr>
            <w:tcW w:w="2482" w:type="dxa"/>
            <w:vMerge/>
          </w:tcPr>
          <w:p w:rsidR="00423A0A" w:rsidRPr="006D6310" w:rsidRDefault="00423A0A" w:rsidP="003550BA">
            <w:pPr>
              <w:pStyle w:val="Default"/>
              <w:ind w:right="153"/>
              <w:jc w:val="both"/>
              <w:rPr>
                <w:b/>
                <w:bCs/>
                <w:sz w:val="20"/>
                <w:szCs w:val="20"/>
                <w:lang w:eastAsia="ru-RU"/>
              </w:rPr>
            </w:pPr>
          </w:p>
        </w:tc>
        <w:tc>
          <w:tcPr>
            <w:tcW w:w="7938" w:type="dxa"/>
            <w:gridSpan w:val="2"/>
            <w:tcBorders>
              <w:top w:val="outset" w:sz="6" w:space="0" w:color="auto"/>
            </w:tcBorders>
          </w:tcPr>
          <w:p w:rsidR="00423A0A" w:rsidRPr="006D6310" w:rsidRDefault="00423A0A" w:rsidP="003550BA">
            <w:pPr>
              <w:pStyle w:val="Default"/>
              <w:ind w:right="153"/>
              <w:jc w:val="both"/>
              <w:rPr>
                <w:b/>
                <w:bCs/>
                <w:sz w:val="20"/>
                <w:szCs w:val="20"/>
                <w:lang w:eastAsia="ru-RU"/>
              </w:rPr>
            </w:pPr>
            <w:r w:rsidRPr="006D6310">
              <w:rPr>
                <w:b/>
                <w:bCs/>
                <w:sz w:val="20"/>
                <w:szCs w:val="20"/>
                <w:lang w:eastAsia="ru-RU"/>
              </w:rPr>
              <w:t>Внеаудиторная самостоятельная работа:</w:t>
            </w:r>
          </w:p>
          <w:p w:rsidR="00423A0A" w:rsidRPr="006D6310" w:rsidRDefault="00423A0A" w:rsidP="003550BA">
            <w:pPr>
              <w:pStyle w:val="Default"/>
              <w:ind w:right="153"/>
              <w:jc w:val="both"/>
              <w:rPr>
                <w:sz w:val="20"/>
                <w:szCs w:val="20"/>
                <w:lang w:eastAsia="ru-RU"/>
              </w:rPr>
            </w:pPr>
            <w:r w:rsidRPr="006D6310">
              <w:rPr>
                <w:sz w:val="20"/>
                <w:szCs w:val="20"/>
                <w:lang w:eastAsia="ru-RU"/>
              </w:rPr>
              <w:t xml:space="preserve">Систематическая проработка конспектов занятий, учебной  литературы. </w:t>
            </w:r>
          </w:p>
          <w:p w:rsidR="00423A0A" w:rsidRPr="006D6310" w:rsidRDefault="00423A0A" w:rsidP="003550BA">
            <w:pPr>
              <w:pStyle w:val="Default"/>
              <w:ind w:right="153"/>
              <w:jc w:val="both"/>
              <w:rPr>
                <w:sz w:val="20"/>
                <w:szCs w:val="20"/>
                <w:lang w:eastAsia="ru-RU"/>
              </w:rPr>
            </w:pPr>
            <w:r w:rsidRPr="006D6310">
              <w:rPr>
                <w:sz w:val="20"/>
                <w:szCs w:val="20"/>
                <w:lang w:eastAsia="ru-RU"/>
              </w:rPr>
              <w:t>Выполнение домашней практической работы «Контрольно-измерительные приборы»</w:t>
            </w:r>
          </w:p>
        </w:tc>
        <w:tc>
          <w:tcPr>
            <w:tcW w:w="99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4" w:type="dxa"/>
            <w:tcBorders>
              <w:top w:val="outset" w:sz="6" w:space="0" w:color="auto"/>
            </w:tcBorders>
          </w:tcPr>
          <w:p w:rsidR="00423A0A" w:rsidRPr="006D6310" w:rsidRDefault="00423A0A" w:rsidP="003550BA">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sidRPr="006D6310">
              <w:rPr>
                <w:rFonts w:ascii="Times New Roman" w:hAnsi="Times New Roman"/>
                <w:sz w:val="20"/>
                <w:szCs w:val="20"/>
              </w:rPr>
              <w:t>4</w:t>
            </w:r>
          </w:p>
        </w:tc>
        <w:tc>
          <w:tcPr>
            <w:tcW w:w="992" w:type="dxa"/>
            <w:tcBorders>
              <w:top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tcBorders>
              <w:top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267"/>
        </w:trPr>
        <w:tc>
          <w:tcPr>
            <w:tcW w:w="2482" w:type="dxa"/>
            <w:vMerge w:val="restart"/>
            <w:tcBorders>
              <w:right w:val="outset" w:sz="6" w:space="0" w:color="auto"/>
            </w:tcBorders>
          </w:tcPr>
          <w:p w:rsidR="00423A0A" w:rsidRPr="006D6310" w:rsidRDefault="00423A0A" w:rsidP="003550BA">
            <w:pPr>
              <w:pStyle w:val="Default"/>
              <w:ind w:right="153"/>
              <w:rPr>
                <w:sz w:val="20"/>
                <w:szCs w:val="20"/>
                <w:lang w:eastAsia="ru-RU"/>
              </w:rPr>
            </w:pPr>
            <w:r w:rsidRPr="006D6310">
              <w:rPr>
                <w:b/>
                <w:bCs/>
                <w:sz w:val="20"/>
                <w:szCs w:val="20"/>
                <w:lang w:eastAsia="ru-RU"/>
              </w:rPr>
              <w:t xml:space="preserve">Тема 3. Программное обеспечение систем управления </w:t>
            </w:r>
          </w:p>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sz w:val="20"/>
                <w:szCs w:val="20"/>
              </w:rPr>
            </w:pPr>
          </w:p>
        </w:tc>
        <w:tc>
          <w:tcPr>
            <w:tcW w:w="7938" w:type="dxa"/>
            <w:gridSpan w:val="2"/>
            <w:tcBorders>
              <w:left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sz w:val="20"/>
                <w:szCs w:val="20"/>
              </w:rPr>
            </w:pPr>
            <w:r w:rsidRPr="006D6310">
              <w:rPr>
                <w:rFonts w:ascii="Times New Roman" w:hAnsi="Times New Roman"/>
                <w:b/>
                <w:bCs/>
                <w:sz w:val="20"/>
                <w:szCs w:val="20"/>
              </w:rPr>
              <w:t>Тема урока/Содержание учебного материала:</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4" w:type="dxa"/>
          </w:tcPr>
          <w:p w:rsidR="00423A0A" w:rsidRPr="006D6310" w:rsidRDefault="00423A0A" w:rsidP="003550BA">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vMerge w:val="restart"/>
          </w:tcPr>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ПК 1.1</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2</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3</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6</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sz w:val="16"/>
                <w:szCs w:val="16"/>
              </w:rPr>
            </w:pPr>
          </w:p>
        </w:tc>
        <w:tc>
          <w:tcPr>
            <w:tcW w:w="993"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6D6310" w:rsidTr="003550BA">
        <w:trPr>
          <w:trHeight w:val="165"/>
        </w:trPr>
        <w:tc>
          <w:tcPr>
            <w:tcW w:w="2482" w:type="dxa"/>
            <w:vMerge/>
            <w:tcBorders>
              <w:right w:val="outset" w:sz="6" w:space="0" w:color="auto"/>
            </w:tcBorders>
          </w:tcPr>
          <w:p w:rsidR="00423A0A" w:rsidRPr="006D6310" w:rsidRDefault="00423A0A" w:rsidP="003550BA">
            <w:pPr>
              <w:pStyle w:val="Default"/>
              <w:ind w:right="153"/>
              <w:jc w:val="both"/>
              <w:rPr>
                <w:b/>
                <w:bCs/>
                <w:sz w:val="20"/>
                <w:szCs w:val="20"/>
                <w:lang w:eastAsia="ru-RU"/>
              </w:rPr>
            </w:pPr>
          </w:p>
        </w:tc>
        <w:tc>
          <w:tcPr>
            <w:tcW w:w="851" w:type="dxa"/>
            <w:tcBorders>
              <w:left w:val="outset" w:sz="6" w:space="0" w:color="auto"/>
            </w:tcBorders>
            <w:vAlign w:val="center"/>
          </w:tcPr>
          <w:p w:rsidR="00423A0A" w:rsidRPr="006D6310" w:rsidRDefault="00423A0A" w:rsidP="00423A0A">
            <w:pPr>
              <w:pStyle w:val="Default"/>
              <w:numPr>
                <w:ilvl w:val="0"/>
                <w:numId w:val="23"/>
              </w:numPr>
              <w:tabs>
                <w:tab w:val="left" w:pos="-4"/>
              </w:tabs>
              <w:ind w:left="-63" w:right="-108"/>
              <w:jc w:val="center"/>
              <w:rPr>
                <w:sz w:val="20"/>
                <w:szCs w:val="20"/>
                <w:lang w:eastAsia="ru-RU"/>
              </w:rPr>
            </w:pPr>
            <w:r w:rsidRPr="006D6310">
              <w:rPr>
                <w:sz w:val="20"/>
                <w:szCs w:val="20"/>
                <w:lang w:eastAsia="ru-RU"/>
              </w:rPr>
              <w:t>15-16</w:t>
            </w:r>
          </w:p>
        </w:tc>
        <w:tc>
          <w:tcPr>
            <w:tcW w:w="7087" w:type="dxa"/>
          </w:tcPr>
          <w:p w:rsidR="00423A0A" w:rsidRPr="006D6310" w:rsidRDefault="00423A0A" w:rsidP="003550BA">
            <w:pPr>
              <w:pStyle w:val="Default"/>
              <w:ind w:right="153"/>
              <w:jc w:val="both"/>
              <w:rPr>
                <w:b/>
                <w:bCs/>
                <w:sz w:val="20"/>
                <w:szCs w:val="20"/>
              </w:rPr>
            </w:pPr>
            <w:r w:rsidRPr="006D6310">
              <w:rPr>
                <w:sz w:val="20"/>
                <w:szCs w:val="20"/>
                <w:lang w:eastAsia="ru-RU"/>
              </w:rPr>
              <w:t>Датчики. Исполнительные механизмы</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r w:rsidRPr="006D6310">
              <w:rPr>
                <w:rFonts w:ascii="Times New Roman" w:hAnsi="Times New Roman"/>
                <w:sz w:val="20"/>
                <w:szCs w:val="20"/>
              </w:rPr>
              <w:t>2</w:t>
            </w:r>
          </w:p>
        </w:tc>
        <w:tc>
          <w:tcPr>
            <w:tcW w:w="1134" w:type="dxa"/>
          </w:tcPr>
          <w:p w:rsidR="00423A0A" w:rsidRPr="006D6310" w:rsidRDefault="00423A0A" w:rsidP="003550BA">
            <w:pPr>
              <w:widowControl w:val="0"/>
              <w:tabs>
                <w:tab w:val="left" w:pos="82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155"/>
        </w:trPr>
        <w:tc>
          <w:tcPr>
            <w:tcW w:w="2482" w:type="dxa"/>
            <w:vMerge/>
            <w:tcBorders>
              <w:right w:val="outset" w:sz="6" w:space="0" w:color="auto"/>
            </w:tcBorders>
          </w:tcPr>
          <w:p w:rsidR="00423A0A" w:rsidRPr="006D6310" w:rsidRDefault="00423A0A" w:rsidP="003550BA">
            <w:pPr>
              <w:pStyle w:val="Default"/>
              <w:ind w:right="153"/>
              <w:jc w:val="both"/>
              <w:rPr>
                <w:b/>
                <w:bCs/>
                <w:sz w:val="20"/>
                <w:szCs w:val="20"/>
                <w:lang w:eastAsia="ru-RU"/>
              </w:rPr>
            </w:pPr>
          </w:p>
        </w:tc>
        <w:tc>
          <w:tcPr>
            <w:tcW w:w="851" w:type="dxa"/>
            <w:tcBorders>
              <w:left w:val="outset" w:sz="6" w:space="0" w:color="auto"/>
            </w:tcBorders>
            <w:vAlign w:val="center"/>
          </w:tcPr>
          <w:p w:rsidR="00423A0A" w:rsidRPr="006D6310" w:rsidRDefault="00423A0A" w:rsidP="00423A0A">
            <w:pPr>
              <w:pStyle w:val="Default"/>
              <w:numPr>
                <w:ilvl w:val="0"/>
                <w:numId w:val="23"/>
              </w:numPr>
              <w:tabs>
                <w:tab w:val="left" w:pos="0"/>
              </w:tabs>
              <w:ind w:left="-63" w:right="-108"/>
              <w:jc w:val="center"/>
              <w:rPr>
                <w:sz w:val="20"/>
                <w:szCs w:val="20"/>
                <w:lang w:eastAsia="ru-RU"/>
              </w:rPr>
            </w:pPr>
            <w:r w:rsidRPr="006D6310">
              <w:rPr>
                <w:sz w:val="20"/>
                <w:szCs w:val="20"/>
                <w:lang w:eastAsia="ru-RU"/>
              </w:rPr>
              <w:t>17-18</w:t>
            </w:r>
          </w:p>
        </w:tc>
        <w:tc>
          <w:tcPr>
            <w:tcW w:w="7087" w:type="dxa"/>
          </w:tcPr>
          <w:p w:rsidR="00423A0A" w:rsidRPr="006D6310" w:rsidRDefault="00423A0A" w:rsidP="00423A0A">
            <w:pPr>
              <w:pStyle w:val="Default"/>
              <w:numPr>
                <w:ilvl w:val="0"/>
                <w:numId w:val="23"/>
              </w:numPr>
              <w:ind w:left="0" w:right="153"/>
              <w:jc w:val="both"/>
              <w:rPr>
                <w:sz w:val="20"/>
                <w:szCs w:val="20"/>
                <w:lang w:eastAsia="ru-RU"/>
              </w:rPr>
            </w:pPr>
            <w:r w:rsidRPr="006D6310">
              <w:rPr>
                <w:sz w:val="20"/>
                <w:szCs w:val="20"/>
                <w:lang w:eastAsia="ru-RU"/>
              </w:rPr>
              <w:t>Управляющие устройства.</w:t>
            </w:r>
          </w:p>
        </w:tc>
        <w:tc>
          <w:tcPr>
            <w:tcW w:w="993" w:type="dxa"/>
          </w:tcPr>
          <w:p w:rsidR="00423A0A" w:rsidRPr="006D6310" w:rsidRDefault="00423A0A" w:rsidP="003550BA">
            <w:pPr>
              <w:pStyle w:val="Default"/>
              <w:ind w:left="-108" w:right="-48"/>
              <w:jc w:val="center"/>
              <w:rPr>
                <w:sz w:val="20"/>
                <w:szCs w:val="20"/>
              </w:rPr>
            </w:pPr>
            <w:r w:rsidRPr="006D6310">
              <w:rPr>
                <w:sz w:val="20"/>
                <w:szCs w:val="20"/>
              </w:rPr>
              <w:t>2</w:t>
            </w:r>
          </w:p>
        </w:tc>
        <w:tc>
          <w:tcPr>
            <w:tcW w:w="1134" w:type="dxa"/>
          </w:tcPr>
          <w:p w:rsidR="00423A0A" w:rsidRPr="006D6310" w:rsidRDefault="00423A0A" w:rsidP="003550BA">
            <w:pPr>
              <w:widowControl w:val="0"/>
              <w:tabs>
                <w:tab w:val="left" w:pos="9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77"/>
              <w:jc w:val="center"/>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vMerge/>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r>
      <w:tr w:rsidR="00423A0A" w:rsidRPr="006D6310" w:rsidTr="003550BA">
        <w:trPr>
          <w:trHeight w:val="100"/>
        </w:trPr>
        <w:tc>
          <w:tcPr>
            <w:tcW w:w="2482" w:type="dxa"/>
            <w:vMerge/>
            <w:tcBorders>
              <w:right w:val="outset" w:sz="6" w:space="0" w:color="auto"/>
            </w:tcBorders>
          </w:tcPr>
          <w:p w:rsidR="00423A0A" w:rsidRPr="006D6310" w:rsidRDefault="00423A0A" w:rsidP="003550BA">
            <w:pPr>
              <w:pStyle w:val="Default"/>
              <w:ind w:right="153"/>
              <w:jc w:val="both"/>
              <w:rPr>
                <w:b/>
                <w:bCs/>
                <w:sz w:val="20"/>
                <w:szCs w:val="20"/>
                <w:lang w:eastAsia="ru-RU"/>
              </w:rPr>
            </w:pPr>
          </w:p>
        </w:tc>
        <w:tc>
          <w:tcPr>
            <w:tcW w:w="851" w:type="dxa"/>
            <w:tcBorders>
              <w:left w:val="outset" w:sz="6" w:space="0" w:color="auto"/>
              <w:bottom w:val="outset" w:sz="6" w:space="0" w:color="auto"/>
            </w:tcBorders>
            <w:vAlign w:val="center"/>
          </w:tcPr>
          <w:p w:rsidR="00423A0A" w:rsidRPr="006D6310" w:rsidRDefault="00423A0A" w:rsidP="00423A0A">
            <w:pPr>
              <w:pStyle w:val="Default"/>
              <w:numPr>
                <w:ilvl w:val="0"/>
                <w:numId w:val="23"/>
              </w:numPr>
              <w:tabs>
                <w:tab w:val="left" w:pos="0"/>
              </w:tabs>
              <w:ind w:left="-63" w:right="-108"/>
              <w:jc w:val="center"/>
              <w:rPr>
                <w:sz w:val="20"/>
                <w:szCs w:val="20"/>
                <w:lang w:eastAsia="ru-RU"/>
              </w:rPr>
            </w:pPr>
            <w:r w:rsidRPr="006D6310">
              <w:rPr>
                <w:sz w:val="20"/>
                <w:szCs w:val="20"/>
                <w:lang w:eastAsia="ru-RU"/>
              </w:rPr>
              <w:t>19-20</w:t>
            </w:r>
          </w:p>
        </w:tc>
        <w:tc>
          <w:tcPr>
            <w:tcW w:w="7087" w:type="dxa"/>
            <w:tcBorders>
              <w:bottom w:val="outset" w:sz="6" w:space="0" w:color="auto"/>
            </w:tcBorders>
          </w:tcPr>
          <w:p w:rsidR="00423A0A" w:rsidRPr="006D6310" w:rsidRDefault="00423A0A" w:rsidP="00423A0A">
            <w:pPr>
              <w:pStyle w:val="Default"/>
              <w:numPr>
                <w:ilvl w:val="0"/>
                <w:numId w:val="25"/>
              </w:numPr>
              <w:ind w:left="0" w:right="153"/>
              <w:jc w:val="both"/>
              <w:rPr>
                <w:sz w:val="20"/>
                <w:szCs w:val="20"/>
                <w:lang w:eastAsia="ru-RU"/>
              </w:rPr>
            </w:pPr>
            <w:r w:rsidRPr="006D6310">
              <w:rPr>
                <w:b/>
                <w:bCs/>
                <w:sz w:val="20"/>
                <w:szCs w:val="20"/>
              </w:rPr>
              <w:t>Практическая работа №3:</w:t>
            </w:r>
            <w:r w:rsidRPr="006D6310">
              <w:rPr>
                <w:sz w:val="20"/>
                <w:szCs w:val="20"/>
                <w:lang w:eastAsia="ru-RU"/>
              </w:rPr>
              <w:t xml:space="preserve"> Расчет основных экономических показателей.</w:t>
            </w:r>
          </w:p>
        </w:tc>
        <w:tc>
          <w:tcPr>
            <w:tcW w:w="993" w:type="dxa"/>
            <w:tcBorders>
              <w:bottom w:val="outset" w:sz="6" w:space="0" w:color="auto"/>
            </w:tcBorders>
          </w:tcPr>
          <w:p w:rsidR="00423A0A" w:rsidRPr="006D6310" w:rsidRDefault="00423A0A" w:rsidP="003550BA">
            <w:pPr>
              <w:pStyle w:val="Default"/>
              <w:rPr>
                <w:sz w:val="20"/>
                <w:szCs w:val="20"/>
              </w:rPr>
            </w:pPr>
          </w:p>
        </w:tc>
        <w:tc>
          <w:tcPr>
            <w:tcW w:w="1134" w:type="dxa"/>
            <w:tcBorders>
              <w:bottom w:val="outset" w:sz="6" w:space="0" w:color="auto"/>
            </w:tcBorders>
          </w:tcPr>
          <w:p w:rsidR="00423A0A" w:rsidRPr="006D6310" w:rsidRDefault="00423A0A" w:rsidP="003550BA">
            <w:pPr>
              <w:widowControl w:val="0"/>
              <w:tabs>
                <w:tab w:val="left" w:pos="9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77"/>
              <w:jc w:val="center"/>
              <w:rPr>
                <w:rFonts w:ascii="Times New Roman" w:hAnsi="Times New Roman"/>
                <w:sz w:val="20"/>
                <w:szCs w:val="20"/>
              </w:rPr>
            </w:pPr>
            <w:r w:rsidRPr="006D6310">
              <w:rPr>
                <w:rFonts w:ascii="Times New Roman" w:hAnsi="Times New Roman"/>
                <w:sz w:val="20"/>
                <w:szCs w:val="20"/>
              </w:rPr>
              <w:t>2</w:t>
            </w:r>
          </w:p>
        </w:tc>
        <w:tc>
          <w:tcPr>
            <w:tcW w:w="1133"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20"/>
                <w:szCs w:val="20"/>
              </w:rPr>
            </w:pPr>
          </w:p>
        </w:tc>
        <w:tc>
          <w:tcPr>
            <w:tcW w:w="992" w:type="dxa"/>
            <w:tcBorders>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p>
        </w:tc>
        <w:tc>
          <w:tcPr>
            <w:tcW w:w="993" w:type="dxa"/>
            <w:tcBorders>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sz w:val="16"/>
                <w:szCs w:val="16"/>
              </w:rPr>
            </w:pPr>
          </w:p>
        </w:tc>
      </w:tr>
      <w:tr w:rsidR="00423A0A" w:rsidRPr="006D6310" w:rsidTr="003550BA">
        <w:trPr>
          <w:trHeight w:val="90"/>
        </w:trPr>
        <w:tc>
          <w:tcPr>
            <w:tcW w:w="2482" w:type="dxa"/>
            <w:vMerge/>
            <w:tcBorders>
              <w:right w:val="outset" w:sz="6" w:space="0" w:color="auto"/>
            </w:tcBorders>
          </w:tcPr>
          <w:p w:rsidR="00423A0A" w:rsidRPr="006D6310" w:rsidRDefault="00423A0A" w:rsidP="003550BA">
            <w:pPr>
              <w:pStyle w:val="Default"/>
              <w:ind w:right="153"/>
              <w:jc w:val="both"/>
              <w:rPr>
                <w:b/>
                <w:bCs/>
                <w:sz w:val="20"/>
                <w:szCs w:val="20"/>
                <w:lang w:eastAsia="ru-RU"/>
              </w:rPr>
            </w:pPr>
          </w:p>
        </w:tc>
        <w:tc>
          <w:tcPr>
            <w:tcW w:w="851" w:type="dxa"/>
            <w:tcBorders>
              <w:left w:val="outset" w:sz="6" w:space="0" w:color="auto"/>
              <w:bottom w:val="outset" w:sz="6" w:space="0" w:color="auto"/>
            </w:tcBorders>
            <w:vAlign w:val="center"/>
          </w:tcPr>
          <w:p w:rsidR="00423A0A" w:rsidRPr="006D6310" w:rsidRDefault="00423A0A" w:rsidP="003550BA">
            <w:pPr>
              <w:pStyle w:val="Default"/>
              <w:tabs>
                <w:tab w:val="left" w:pos="0"/>
              </w:tabs>
              <w:ind w:left="-63" w:right="-108"/>
              <w:jc w:val="center"/>
              <w:rPr>
                <w:sz w:val="20"/>
                <w:szCs w:val="20"/>
                <w:lang w:eastAsia="ru-RU"/>
              </w:rPr>
            </w:pPr>
            <w:r>
              <w:rPr>
                <w:sz w:val="20"/>
                <w:szCs w:val="20"/>
                <w:lang w:eastAsia="ru-RU"/>
              </w:rPr>
              <w:t>21-24</w:t>
            </w:r>
          </w:p>
        </w:tc>
        <w:tc>
          <w:tcPr>
            <w:tcW w:w="7087"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b/>
                <w:bCs/>
                <w:sz w:val="20"/>
                <w:szCs w:val="20"/>
              </w:rPr>
            </w:pPr>
            <w:r w:rsidRPr="006D6310">
              <w:rPr>
                <w:rFonts w:ascii="Times New Roman" w:hAnsi="Times New Roman"/>
                <w:b/>
                <w:bCs/>
                <w:sz w:val="20"/>
                <w:szCs w:val="20"/>
              </w:rPr>
              <w:t xml:space="preserve">Практическая работа №4: </w:t>
            </w:r>
            <w:r w:rsidRPr="006D6310">
              <w:rPr>
                <w:rFonts w:ascii="Times New Roman" w:hAnsi="Times New Roman"/>
                <w:sz w:val="20"/>
                <w:szCs w:val="20"/>
              </w:rPr>
              <w:t>Решение конкретных производственных ситуаций</w:t>
            </w:r>
          </w:p>
        </w:tc>
        <w:tc>
          <w:tcPr>
            <w:tcW w:w="993" w:type="dxa"/>
            <w:tcBorders>
              <w:bottom w:val="outset" w:sz="6" w:space="0" w:color="auto"/>
            </w:tcBorders>
          </w:tcPr>
          <w:p w:rsidR="00423A0A" w:rsidRPr="006D6310" w:rsidRDefault="00423A0A" w:rsidP="003550BA">
            <w:pPr>
              <w:pStyle w:val="Default"/>
              <w:rPr>
                <w:sz w:val="20"/>
                <w:szCs w:val="20"/>
              </w:rPr>
            </w:pPr>
          </w:p>
        </w:tc>
        <w:tc>
          <w:tcPr>
            <w:tcW w:w="1134" w:type="dxa"/>
            <w:tcBorders>
              <w:bottom w:val="outset" w:sz="6" w:space="0" w:color="auto"/>
            </w:tcBorders>
          </w:tcPr>
          <w:p w:rsidR="00423A0A" w:rsidRPr="006D6310" w:rsidRDefault="00423A0A" w:rsidP="003550BA">
            <w:pPr>
              <w:widowControl w:val="0"/>
              <w:tabs>
                <w:tab w:val="left" w:pos="96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77"/>
              <w:jc w:val="center"/>
              <w:rPr>
                <w:rFonts w:ascii="Times New Roman" w:hAnsi="Times New Roman"/>
                <w:sz w:val="20"/>
                <w:szCs w:val="20"/>
              </w:rPr>
            </w:pPr>
            <w:r>
              <w:rPr>
                <w:rFonts w:ascii="Times New Roman" w:hAnsi="Times New Roman"/>
                <w:sz w:val="20"/>
                <w:szCs w:val="20"/>
              </w:rPr>
              <w:t>4</w:t>
            </w:r>
          </w:p>
        </w:tc>
        <w:tc>
          <w:tcPr>
            <w:tcW w:w="1133" w:type="dxa"/>
            <w:tcBorders>
              <w:bottom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sz w:val="20"/>
                <w:szCs w:val="20"/>
              </w:rPr>
            </w:pPr>
          </w:p>
        </w:tc>
        <w:tc>
          <w:tcPr>
            <w:tcW w:w="992" w:type="dxa"/>
            <w:tcBorders>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sz w:val="16"/>
                <w:szCs w:val="16"/>
              </w:rPr>
            </w:pPr>
          </w:p>
        </w:tc>
        <w:tc>
          <w:tcPr>
            <w:tcW w:w="993" w:type="dxa"/>
            <w:tcBorders>
              <w:bottom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sz w:val="16"/>
                <w:szCs w:val="16"/>
              </w:rPr>
            </w:pPr>
          </w:p>
        </w:tc>
      </w:tr>
      <w:tr w:rsidR="00423A0A" w:rsidRPr="006D6310" w:rsidTr="003550BA">
        <w:trPr>
          <w:trHeight w:val="260"/>
        </w:trPr>
        <w:tc>
          <w:tcPr>
            <w:tcW w:w="2482" w:type="dxa"/>
            <w:vMerge/>
            <w:tcBorders>
              <w:right w:val="outset" w:sz="6" w:space="0" w:color="auto"/>
            </w:tcBorders>
          </w:tcPr>
          <w:p w:rsidR="00423A0A" w:rsidRPr="006D6310" w:rsidRDefault="00423A0A" w:rsidP="003550BA">
            <w:pPr>
              <w:pStyle w:val="Default"/>
              <w:ind w:right="153"/>
              <w:jc w:val="both"/>
              <w:rPr>
                <w:b/>
                <w:bCs/>
                <w:sz w:val="20"/>
                <w:szCs w:val="20"/>
                <w:lang w:eastAsia="ru-RU"/>
              </w:rPr>
            </w:pPr>
          </w:p>
        </w:tc>
        <w:tc>
          <w:tcPr>
            <w:tcW w:w="7938" w:type="dxa"/>
            <w:gridSpan w:val="2"/>
            <w:tcBorders>
              <w:top w:val="outset" w:sz="6" w:space="0" w:color="auto"/>
              <w:left w:val="outset" w:sz="6" w:space="0" w:color="auto"/>
              <w:bottom w:val="outset" w:sz="6" w:space="0" w:color="auto"/>
            </w:tcBorders>
          </w:tcPr>
          <w:p w:rsidR="00423A0A" w:rsidRPr="006D6310" w:rsidRDefault="00423A0A" w:rsidP="003550BA">
            <w:pPr>
              <w:pStyle w:val="Default"/>
              <w:ind w:right="153"/>
              <w:jc w:val="both"/>
              <w:rPr>
                <w:b/>
                <w:bCs/>
                <w:sz w:val="20"/>
                <w:szCs w:val="20"/>
                <w:lang w:eastAsia="ru-RU"/>
              </w:rPr>
            </w:pPr>
            <w:r w:rsidRPr="006D6310">
              <w:rPr>
                <w:b/>
                <w:bCs/>
                <w:sz w:val="20"/>
                <w:szCs w:val="20"/>
                <w:lang w:eastAsia="ru-RU"/>
              </w:rPr>
              <w:t>Внеаудиторная самостоятельная работа:</w:t>
            </w:r>
          </w:p>
          <w:p w:rsidR="00423A0A" w:rsidRPr="006D6310" w:rsidRDefault="00423A0A" w:rsidP="003550BA">
            <w:pPr>
              <w:pStyle w:val="Default"/>
              <w:ind w:right="153"/>
              <w:jc w:val="both"/>
              <w:rPr>
                <w:sz w:val="20"/>
                <w:szCs w:val="20"/>
                <w:lang w:eastAsia="ru-RU"/>
              </w:rPr>
            </w:pPr>
            <w:r w:rsidRPr="006D6310">
              <w:rPr>
                <w:sz w:val="20"/>
                <w:szCs w:val="20"/>
                <w:lang w:eastAsia="ru-RU"/>
              </w:rPr>
              <w:t>Систематическая проработка конспектов занятий, учебной  литературы. Выполнение домашней практической работы: «Автоматизированные системы управления технологическим процессом сварки»</w:t>
            </w:r>
          </w:p>
        </w:tc>
        <w:tc>
          <w:tcPr>
            <w:tcW w:w="99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1134"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jc w:val="center"/>
              <w:rPr>
                <w:rFonts w:ascii="Times New Roman" w:hAnsi="Times New Roman"/>
                <w:sz w:val="20"/>
                <w:szCs w:val="20"/>
              </w:rPr>
            </w:pPr>
          </w:p>
        </w:tc>
        <w:tc>
          <w:tcPr>
            <w:tcW w:w="113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13"/>
              <w:jc w:val="center"/>
              <w:rPr>
                <w:rFonts w:ascii="Times New Roman" w:hAnsi="Times New Roman"/>
                <w:sz w:val="20"/>
                <w:szCs w:val="20"/>
              </w:rPr>
            </w:pPr>
            <w:r>
              <w:rPr>
                <w:rFonts w:ascii="Times New Roman" w:hAnsi="Times New Roman"/>
                <w:sz w:val="20"/>
                <w:szCs w:val="20"/>
              </w:rPr>
              <w:t>6</w:t>
            </w:r>
          </w:p>
        </w:tc>
        <w:tc>
          <w:tcPr>
            <w:tcW w:w="992" w:type="dxa"/>
            <w:tcBorders>
              <w:top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sz w:val="16"/>
                <w:szCs w:val="16"/>
              </w:rPr>
            </w:pPr>
          </w:p>
        </w:tc>
        <w:tc>
          <w:tcPr>
            <w:tcW w:w="993" w:type="dxa"/>
            <w:tcBorders>
              <w:top w:val="outset" w:sz="6" w:space="0" w:color="auto"/>
            </w:tcBorders>
            <w:shd w:val="clear" w:color="auto" w:fill="F2F2F2"/>
          </w:tcPr>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153"/>
              <w:jc w:val="center"/>
              <w:rPr>
                <w:rFonts w:ascii="Times New Roman" w:hAnsi="Times New Roman"/>
                <w:sz w:val="16"/>
                <w:szCs w:val="16"/>
              </w:rPr>
            </w:pPr>
          </w:p>
        </w:tc>
      </w:tr>
      <w:tr w:rsidR="00423A0A" w:rsidRPr="006D6310" w:rsidTr="003550BA">
        <w:trPr>
          <w:trHeight w:val="207"/>
        </w:trPr>
        <w:tc>
          <w:tcPr>
            <w:tcW w:w="2482" w:type="dxa"/>
            <w:vMerge w:val="restart"/>
          </w:tcPr>
          <w:p w:rsidR="00423A0A" w:rsidRPr="006D6310" w:rsidRDefault="00423A0A" w:rsidP="003550BA">
            <w:pPr>
              <w:pStyle w:val="Default"/>
              <w:ind w:right="153"/>
              <w:rPr>
                <w:sz w:val="20"/>
                <w:szCs w:val="20"/>
                <w:lang w:eastAsia="ru-RU"/>
              </w:rPr>
            </w:pPr>
            <w:r w:rsidRPr="006D6310">
              <w:rPr>
                <w:b/>
                <w:bCs/>
                <w:sz w:val="20"/>
                <w:szCs w:val="20"/>
                <w:lang w:eastAsia="ru-RU"/>
              </w:rPr>
              <w:t xml:space="preserve">Тема 4. Числовое программное управление </w:t>
            </w:r>
          </w:p>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sz w:val="20"/>
                <w:szCs w:val="20"/>
              </w:rPr>
            </w:pPr>
          </w:p>
        </w:tc>
        <w:tc>
          <w:tcPr>
            <w:tcW w:w="7938" w:type="dxa"/>
            <w:gridSpan w:val="2"/>
            <w:tcBorders>
              <w:top w:val="outset" w:sz="6" w:space="0" w:color="auto"/>
            </w:tcBorders>
          </w:tcPr>
          <w:p w:rsidR="00423A0A" w:rsidRPr="006D6310" w:rsidRDefault="00423A0A" w:rsidP="003550BA">
            <w:pPr>
              <w:spacing w:after="0" w:line="240" w:lineRule="auto"/>
              <w:rPr>
                <w:rFonts w:ascii="Times New Roman" w:hAnsi="Times New Roman"/>
                <w:bCs/>
                <w:sz w:val="20"/>
                <w:szCs w:val="20"/>
              </w:rPr>
            </w:pPr>
            <w:r w:rsidRPr="006D6310">
              <w:rPr>
                <w:rFonts w:ascii="Times New Roman" w:hAnsi="Times New Roman"/>
                <w:b/>
                <w:bCs/>
                <w:sz w:val="20"/>
                <w:szCs w:val="20"/>
              </w:rPr>
              <w:t>Тема урока/Содержание учебного материала:</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2" w:type="dxa"/>
            <w:vMerge w:val="restart"/>
          </w:tcPr>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ПК 1.1</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2</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3</w:t>
            </w:r>
          </w:p>
          <w:p w:rsidR="00423A0A" w:rsidRPr="00F031B9" w:rsidRDefault="00423A0A" w:rsidP="003550BA">
            <w:pPr>
              <w:suppressAutoHyphens/>
              <w:spacing w:after="0" w:line="240" w:lineRule="auto"/>
              <w:jc w:val="center"/>
              <w:rPr>
                <w:rFonts w:ascii="Times New Roman" w:hAnsi="Times New Roman"/>
                <w:i/>
                <w:sz w:val="16"/>
                <w:szCs w:val="16"/>
              </w:rPr>
            </w:pPr>
            <w:r w:rsidRPr="00F031B9">
              <w:rPr>
                <w:rFonts w:ascii="Times New Roman" w:hAnsi="Times New Roman"/>
                <w:i/>
                <w:sz w:val="16"/>
                <w:szCs w:val="16"/>
              </w:rPr>
              <w:t>ОК 6</w:t>
            </w:r>
          </w:p>
          <w:p w:rsidR="00423A0A" w:rsidRPr="00F031B9" w:rsidRDefault="00423A0A" w:rsidP="003550BA">
            <w:pPr>
              <w:suppressAutoHyphens/>
              <w:spacing w:after="0" w:line="240" w:lineRule="auto"/>
              <w:jc w:val="center"/>
              <w:rPr>
                <w:rFonts w:ascii="Times New Roman" w:hAnsi="Times New Roman"/>
                <w:i/>
                <w:sz w:val="16"/>
                <w:szCs w:val="16"/>
              </w:rPr>
            </w:pPr>
          </w:p>
          <w:p w:rsidR="00423A0A" w:rsidRPr="00F031B9" w:rsidRDefault="00423A0A" w:rsidP="003550BA">
            <w:pPr>
              <w:suppressAutoHyphens/>
              <w:spacing w:after="0" w:line="240" w:lineRule="auto"/>
              <w:jc w:val="center"/>
              <w:rPr>
                <w:rFonts w:ascii="Times New Roman" w:hAnsi="Times New Roman"/>
                <w:sz w:val="16"/>
                <w:szCs w:val="16"/>
              </w:rPr>
            </w:pPr>
          </w:p>
        </w:tc>
        <w:tc>
          <w:tcPr>
            <w:tcW w:w="993"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F031B9"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08" w:right="-48"/>
              <w:jc w:val="center"/>
              <w:rPr>
                <w:rFonts w:ascii="Times New Roman" w:hAnsi="Times New Roman"/>
                <w:sz w:val="16"/>
                <w:szCs w:val="16"/>
              </w:rPr>
            </w:pPr>
            <w:r w:rsidRPr="00F031B9">
              <w:rPr>
                <w:rFonts w:ascii="Times New Roman" w:hAnsi="Times New Roman"/>
                <w:sz w:val="16"/>
                <w:szCs w:val="16"/>
              </w:rPr>
              <w:t>Зо.06.01</w:t>
            </w:r>
          </w:p>
        </w:tc>
      </w:tr>
      <w:tr w:rsidR="00423A0A" w:rsidRPr="006D6310" w:rsidTr="003550BA">
        <w:trPr>
          <w:trHeight w:val="83"/>
        </w:trPr>
        <w:tc>
          <w:tcPr>
            <w:tcW w:w="2482" w:type="dxa"/>
            <w:vMerge/>
          </w:tcPr>
          <w:p w:rsidR="00423A0A" w:rsidRPr="006D6310" w:rsidRDefault="00423A0A" w:rsidP="003550BA">
            <w:pPr>
              <w:pStyle w:val="Default"/>
              <w:ind w:right="153"/>
              <w:rPr>
                <w:b/>
                <w:bCs/>
                <w:sz w:val="20"/>
                <w:szCs w:val="20"/>
                <w:lang w:eastAsia="ru-RU"/>
              </w:rPr>
            </w:pPr>
          </w:p>
        </w:tc>
        <w:tc>
          <w:tcPr>
            <w:tcW w:w="851" w:type="dxa"/>
            <w:vAlign w:val="center"/>
          </w:tcPr>
          <w:p w:rsidR="00423A0A" w:rsidRPr="006D6310" w:rsidRDefault="00423A0A" w:rsidP="003550BA">
            <w:pPr>
              <w:pStyle w:val="Default"/>
              <w:ind w:left="-63" w:right="-108"/>
              <w:jc w:val="center"/>
              <w:rPr>
                <w:sz w:val="20"/>
                <w:szCs w:val="20"/>
                <w:lang w:eastAsia="ru-RU"/>
              </w:rPr>
            </w:pPr>
            <w:r w:rsidRPr="006D6310">
              <w:rPr>
                <w:sz w:val="20"/>
                <w:szCs w:val="20"/>
                <w:lang w:eastAsia="ru-RU"/>
              </w:rPr>
              <w:t>25-26</w:t>
            </w:r>
          </w:p>
        </w:tc>
        <w:tc>
          <w:tcPr>
            <w:tcW w:w="7087" w:type="dxa"/>
          </w:tcPr>
          <w:p w:rsidR="00423A0A" w:rsidRPr="006D6310" w:rsidRDefault="00423A0A" w:rsidP="00423A0A">
            <w:pPr>
              <w:pStyle w:val="Default"/>
              <w:numPr>
                <w:ilvl w:val="0"/>
                <w:numId w:val="24"/>
              </w:numPr>
              <w:ind w:left="0" w:right="153"/>
              <w:jc w:val="both"/>
              <w:rPr>
                <w:sz w:val="20"/>
                <w:szCs w:val="20"/>
                <w:lang w:eastAsia="ru-RU"/>
              </w:rPr>
            </w:pPr>
            <w:r w:rsidRPr="006D6310">
              <w:rPr>
                <w:sz w:val="20"/>
                <w:szCs w:val="20"/>
                <w:lang w:eastAsia="ru-RU"/>
              </w:rPr>
              <w:t xml:space="preserve">Структура ЭВМ. </w:t>
            </w:r>
          </w:p>
        </w:tc>
        <w:tc>
          <w:tcPr>
            <w:tcW w:w="993" w:type="dxa"/>
          </w:tcPr>
          <w:p w:rsidR="00423A0A" w:rsidRPr="006D6310" w:rsidRDefault="00423A0A" w:rsidP="003550BA">
            <w:pPr>
              <w:pStyle w:val="Default"/>
              <w:jc w:val="center"/>
              <w:rPr>
                <w:sz w:val="20"/>
                <w:szCs w:val="20"/>
              </w:rPr>
            </w:pPr>
            <w:r w:rsidRPr="006D6310">
              <w:rPr>
                <w:sz w:val="20"/>
                <w:szCs w:val="20"/>
              </w:rPr>
              <w:t>2</w:t>
            </w: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2" w:type="dxa"/>
            <w:vMerge/>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vMerge/>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r w:rsidR="00423A0A" w:rsidRPr="006D6310" w:rsidTr="003550BA">
        <w:trPr>
          <w:trHeight w:val="101"/>
        </w:trPr>
        <w:tc>
          <w:tcPr>
            <w:tcW w:w="2482" w:type="dxa"/>
            <w:vMerge/>
          </w:tcPr>
          <w:p w:rsidR="00423A0A" w:rsidRPr="006D6310" w:rsidRDefault="00423A0A" w:rsidP="003550BA">
            <w:pPr>
              <w:pStyle w:val="Default"/>
              <w:ind w:right="153"/>
              <w:rPr>
                <w:b/>
                <w:bCs/>
                <w:sz w:val="20"/>
                <w:szCs w:val="20"/>
                <w:lang w:eastAsia="ru-RU"/>
              </w:rPr>
            </w:pPr>
          </w:p>
        </w:tc>
        <w:tc>
          <w:tcPr>
            <w:tcW w:w="851" w:type="dxa"/>
            <w:vAlign w:val="center"/>
          </w:tcPr>
          <w:p w:rsidR="00423A0A" w:rsidRPr="006D6310" w:rsidRDefault="00423A0A" w:rsidP="003550BA">
            <w:pPr>
              <w:pStyle w:val="Default"/>
              <w:ind w:left="-63" w:right="-108"/>
              <w:jc w:val="center"/>
              <w:rPr>
                <w:sz w:val="20"/>
                <w:szCs w:val="20"/>
                <w:lang w:eastAsia="ru-RU"/>
              </w:rPr>
            </w:pPr>
            <w:r>
              <w:rPr>
                <w:sz w:val="20"/>
                <w:szCs w:val="20"/>
                <w:lang w:eastAsia="ru-RU"/>
              </w:rPr>
              <w:t>27-28</w:t>
            </w:r>
          </w:p>
        </w:tc>
        <w:tc>
          <w:tcPr>
            <w:tcW w:w="7087" w:type="dxa"/>
          </w:tcPr>
          <w:p w:rsidR="00423A0A" w:rsidRPr="006D6310" w:rsidRDefault="00423A0A" w:rsidP="00423A0A">
            <w:pPr>
              <w:pStyle w:val="Default"/>
              <w:numPr>
                <w:ilvl w:val="0"/>
                <w:numId w:val="24"/>
              </w:numPr>
              <w:ind w:left="0" w:right="153"/>
              <w:jc w:val="both"/>
              <w:rPr>
                <w:sz w:val="20"/>
                <w:szCs w:val="20"/>
                <w:lang w:eastAsia="ru-RU"/>
              </w:rPr>
            </w:pPr>
            <w:r w:rsidRPr="006D6310">
              <w:rPr>
                <w:sz w:val="20"/>
                <w:szCs w:val="20"/>
                <w:lang w:eastAsia="ru-RU"/>
              </w:rPr>
              <w:t>Автоматизированные рабочие места</w:t>
            </w:r>
          </w:p>
        </w:tc>
        <w:tc>
          <w:tcPr>
            <w:tcW w:w="993" w:type="dxa"/>
          </w:tcPr>
          <w:p w:rsidR="00423A0A" w:rsidRPr="006D6310" w:rsidRDefault="00423A0A" w:rsidP="003550BA">
            <w:pPr>
              <w:pStyle w:val="Default"/>
              <w:jc w:val="center"/>
              <w:rPr>
                <w:sz w:val="20"/>
                <w:szCs w:val="20"/>
              </w:rPr>
            </w:pPr>
            <w:r w:rsidRPr="006D6310">
              <w:rPr>
                <w:sz w:val="20"/>
                <w:szCs w:val="20"/>
              </w:rPr>
              <w:t>2</w:t>
            </w: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2" w:type="dxa"/>
            <w:vMerge/>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vMerge/>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r w:rsidR="00423A0A" w:rsidRPr="006D6310" w:rsidTr="003550BA">
        <w:trPr>
          <w:trHeight w:val="209"/>
        </w:trPr>
        <w:tc>
          <w:tcPr>
            <w:tcW w:w="2482" w:type="dxa"/>
            <w:vMerge/>
          </w:tcPr>
          <w:p w:rsidR="00423A0A" w:rsidRPr="006D6310" w:rsidRDefault="00423A0A" w:rsidP="003550BA">
            <w:pPr>
              <w:pStyle w:val="Default"/>
              <w:ind w:right="153"/>
              <w:rPr>
                <w:b/>
                <w:bCs/>
                <w:sz w:val="20"/>
                <w:szCs w:val="20"/>
                <w:lang w:eastAsia="ru-RU"/>
              </w:rPr>
            </w:pPr>
          </w:p>
        </w:tc>
        <w:tc>
          <w:tcPr>
            <w:tcW w:w="851" w:type="dxa"/>
            <w:vAlign w:val="center"/>
          </w:tcPr>
          <w:p w:rsidR="00423A0A" w:rsidRPr="006D6310" w:rsidRDefault="00423A0A" w:rsidP="003550BA">
            <w:pPr>
              <w:pStyle w:val="Default"/>
              <w:ind w:left="-63" w:right="-108"/>
              <w:jc w:val="center"/>
              <w:rPr>
                <w:sz w:val="20"/>
                <w:szCs w:val="20"/>
                <w:lang w:eastAsia="ru-RU"/>
              </w:rPr>
            </w:pPr>
            <w:r>
              <w:rPr>
                <w:sz w:val="20"/>
                <w:szCs w:val="20"/>
                <w:lang w:eastAsia="ru-RU"/>
              </w:rPr>
              <w:t>29-30</w:t>
            </w:r>
          </w:p>
        </w:tc>
        <w:tc>
          <w:tcPr>
            <w:tcW w:w="7087" w:type="dxa"/>
          </w:tcPr>
          <w:p w:rsidR="00423A0A" w:rsidRPr="006D6310" w:rsidRDefault="00423A0A" w:rsidP="00423A0A">
            <w:pPr>
              <w:pStyle w:val="Default"/>
              <w:numPr>
                <w:ilvl w:val="0"/>
                <w:numId w:val="24"/>
              </w:numPr>
              <w:ind w:left="0" w:right="153"/>
              <w:jc w:val="both"/>
              <w:rPr>
                <w:sz w:val="20"/>
                <w:szCs w:val="20"/>
                <w:lang w:eastAsia="ru-RU"/>
              </w:rPr>
            </w:pPr>
            <w:r w:rsidRPr="006D6310">
              <w:rPr>
                <w:sz w:val="20"/>
                <w:szCs w:val="20"/>
                <w:lang w:eastAsia="ru-RU"/>
              </w:rPr>
              <w:t>Автоматизация и роботизация производства</w:t>
            </w:r>
          </w:p>
        </w:tc>
        <w:tc>
          <w:tcPr>
            <w:tcW w:w="993" w:type="dxa"/>
          </w:tcPr>
          <w:p w:rsidR="00423A0A" w:rsidRPr="006D6310" w:rsidRDefault="00423A0A" w:rsidP="003550BA">
            <w:pPr>
              <w:pStyle w:val="Default"/>
              <w:jc w:val="center"/>
              <w:rPr>
                <w:sz w:val="20"/>
                <w:szCs w:val="20"/>
              </w:rPr>
            </w:pPr>
            <w:r w:rsidRPr="006D6310">
              <w:rPr>
                <w:sz w:val="20"/>
                <w:szCs w:val="20"/>
              </w:rPr>
              <w:t>2</w:t>
            </w: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2" w:type="dxa"/>
            <w:vMerge/>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vMerge/>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r w:rsidR="00423A0A" w:rsidRPr="006D6310" w:rsidTr="003550BA">
        <w:trPr>
          <w:trHeight w:val="83"/>
        </w:trPr>
        <w:tc>
          <w:tcPr>
            <w:tcW w:w="2482" w:type="dxa"/>
            <w:vMerge/>
          </w:tcPr>
          <w:p w:rsidR="00423A0A" w:rsidRPr="006D6310" w:rsidRDefault="00423A0A" w:rsidP="003550BA">
            <w:pPr>
              <w:pStyle w:val="Default"/>
              <w:ind w:right="153"/>
              <w:rPr>
                <w:b/>
                <w:bCs/>
                <w:sz w:val="20"/>
                <w:szCs w:val="20"/>
                <w:lang w:eastAsia="ru-RU"/>
              </w:rPr>
            </w:pPr>
          </w:p>
        </w:tc>
        <w:tc>
          <w:tcPr>
            <w:tcW w:w="851" w:type="dxa"/>
            <w:vAlign w:val="center"/>
          </w:tcPr>
          <w:p w:rsidR="00423A0A" w:rsidRPr="006D6310" w:rsidRDefault="00423A0A" w:rsidP="003550BA">
            <w:pPr>
              <w:pStyle w:val="Default"/>
              <w:ind w:left="-63" w:right="-108"/>
              <w:jc w:val="center"/>
              <w:rPr>
                <w:sz w:val="20"/>
                <w:szCs w:val="20"/>
                <w:lang w:eastAsia="ru-RU"/>
              </w:rPr>
            </w:pPr>
            <w:r>
              <w:rPr>
                <w:sz w:val="20"/>
                <w:szCs w:val="20"/>
                <w:lang w:eastAsia="ru-RU"/>
              </w:rPr>
              <w:t>31-34</w:t>
            </w:r>
          </w:p>
        </w:tc>
        <w:tc>
          <w:tcPr>
            <w:tcW w:w="7087"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sz w:val="20"/>
                <w:szCs w:val="20"/>
              </w:rPr>
            </w:pPr>
            <w:r w:rsidRPr="006D6310">
              <w:rPr>
                <w:rFonts w:ascii="Times New Roman" w:hAnsi="Times New Roman"/>
                <w:b/>
                <w:bCs/>
                <w:sz w:val="20"/>
                <w:szCs w:val="20"/>
              </w:rPr>
              <w:t xml:space="preserve">Практическая работа №5: </w:t>
            </w:r>
            <w:r w:rsidRPr="006D6310">
              <w:rPr>
                <w:rFonts w:ascii="Times New Roman" w:hAnsi="Times New Roman"/>
                <w:sz w:val="20"/>
                <w:szCs w:val="20"/>
              </w:rPr>
              <w:t>Работа с программным обеспечением на ЭВМ.</w:t>
            </w:r>
          </w:p>
        </w:tc>
        <w:tc>
          <w:tcPr>
            <w:tcW w:w="993" w:type="dxa"/>
          </w:tcPr>
          <w:p w:rsidR="00423A0A" w:rsidRPr="006D6310" w:rsidRDefault="00423A0A" w:rsidP="003550BA">
            <w:pPr>
              <w:pStyle w:val="Default"/>
              <w:rPr>
                <w:sz w:val="20"/>
                <w:szCs w:val="20"/>
              </w:rPr>
            </w:pP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r w:rsidRPr="006D6310">
              <w:rPr>
                <w:rFonts w:ascii="Times New Roman" w:hAnsi="Times New Roman"/>
                <w:sz w:val="20"/>
                <w:szCs w:val="20"/>
              </w:rPr>
              <w:t>4</w:t>
            </w: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2"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r w:rsidR="00423A0A" w:rsidRPr="006D6310" w:rsidTr="003550BA">
        <w:trPr>
          <w:trHeight w:val="109"/>
        </w:trPr>
        <w:tc>
          <w:tcPr>
            <w:tcW w:w="2482" w:type="dxa"/>
            <w:vMerge/>
          </w:tcPr>
          <w:p w:rsidR="00423A0A" w:rsidRPr="006D6310" w:rsidRDefault="00423A0A" w:rsidP="003550BA">
            <w:pPr>
              <w:pStyle w:val="Default"/>
              <w:ind w:right="153"/>
              <w:rPr>
                <w:b/>
                <w:bCs/>
                <w:sz w:val="20"/>
                <w:szCs w:val="20"/>
                <w:lang w:eastAsia="ru-RU"/>
              </w:rPr>
            </w:pPr>
          </w:p>
        </w:tc>
        <w:tc>
          <w:tcPr>
            <w:tcW w:w="851" w:type="dxa"/>
            <w:vAlign w:val="center"/>
          </w:tcPr>
          <w:p w:rsidR="00423A0A" w:rsidRPr="006D6310" w:rsidRDefault="00423A0A" w:rsidP="003550BA">
            <w:pPr>
              <w:pStyle w:val="Default"/>
              <w:ind w:left="-63" w:right="-108"/>
              <w:jc w:val="center"/>
              <w:rPr>
                <w:sz w:val="20"/>
                <w:szCs w:val="20"/>
                <w:lang w:eastAsia="ru-RU"/>
              </w:rPr>
            </w:pPr>
            <w:r>
              <w:rPr>
                <w:sz w:val="20"/>
                <w:szCs w:val="20"/>
                <w:lang w:eastAsia="ru-RU"/>
              </w:rPr>
              <w:t>35-36</w:t>
            </w:r>
          </w:p>
        </w:tc>
        <w:tc>
          <w:tcPr>
            <w:tcW w:w="7087"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both"/>
              <w:rPr>
                <w:rFonts w:ascii="Times New Roman" w:hAnsi="Times New Roman"/>
                <w:b/>
                <w:bCs/>
                <w:sz w:val="20"/>
                <w:szCs w:val="20"/>
              </w:rPr>
            </w:pPr>
            <w:r w:rsidRPr="006D6310">
              <w:rPr>
                <w:rFonts w:ascii="Times New Roman" w:hAnsi="Times New Roman"/>
                <w:b/>
                <w:bCs/>
                <w:sz w:val="20"/>
                <w:szCs w:val="20"/>
              </w:rPr>
              <w:t>Промежуточная аттестация - Дифференцированный зачет</w:t>
            </w:r>
          </w:p>
        </w:tc>
        <w:tc>
          <w:tcPr>
            <w:tcW w:w="993" w:type="dxa"/>
            <w:vAlign w:val="center"/>
          </w:tcPr>
          <w:p w:rsidR="00423A0A" w:rsidRPr="006D6310" w:rsidRDefault="00423A0A" w:rsidP="003550BA">
            <w:pPr>
              <w:pStyle w:val="Default"/>
              <w:jc w:val="center"/>
              <w:rPr>
                <w:sz w:val="20"/>
                <w:szCs w:val="20"/>
              </w:rPr>
            </w:pPr>
            <w:r w:rsidRPr="006D6310">
              <w:rPr>
                <w:sz w:val="20"/>
                <w:szCs w:val="20"/>
              </w:rPr>
              <w:t>2</w:t>
            </w: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2"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r w:rsidR="00423A0A" w:rsidRPr="006D6310" w:rsidTr="003550BA">
        <w:trPr>
          <w:trHeight w:val="191"/>
        </w:trPr>
        <w:tc>
          <w:tcPr>
            <w:tcW w:w="2482" w:type="dxa"/>
            <w:vMerge/>
          </w:tcPr>
          <w:p w:rsidR="00423A0A" w:rsidRPr="006D6310" w:rsidRDefault="00423A0A" w:rsidP="003550BA">
            <w:pPr>
              <w:pStyle w:val="Default"/>
              <w:ind w:right="153"/>
              <w:jc w:val="both"/>
              <w:rPr>
                <w:b/>
                <w:bCs/>
                <w:sz w:val="20"/>
                <w:szCs w:val="20"/>
                <w:lang w:eastAsia="ru-RU"/>
              </w:rPr>
            </w:pPr>
          </w:p>
        </w:tc>
        <w:tc>
          <w:tcPr>
            <w:tcW w:w="7938" w:type="dxa"/>
            <w:gridSpan w:val="2"/>
            <w:tcBorders>
              <w:top w:val="outset" w:sz="6" w:space="0" w:color="auto"/>
            </w:tcBorders>
          </w:tcPr>
          <w:p w:rsidR="00423A0A" w:rsidRPr="006D6310" w:rsidRDefault="00423A0A" w:rsidP="003550BA">
            <w:pPr>
              <w:pStyle w:val="Default"/>
              <w:ind w:right="153"/>
              <w:jc w:val="both"/>
              <w:rPr>
                <w:b/>
                <w:bCs/>
                <w:sz w:val="20"/>
                <w:szCs w:val="20"/>
                <w:lang w:eastAsia="ru-RU"/>
              </w:rPr>
            </w:pPr>
            <w:r w:rsidRPr="006D6310">
              <w:rPr>
                <w:b/>
                <w:bCs/>
                <w:sz w:val="20"/>
                <w:szCs w:val="20"/>
                <w:lang w:eastAsia="ru-RU"/>
              </w:rPr>
              <w:t>Внеаудиторная самостоятельная работа:</w:t>
            </w:r>
          </w:p>
          <w:p w:rsidR="00423A0A" w:rsidRPr="006D6310" w:rsidRDefault="00423A0A" w:rsidP="003550BA">
            <w:pPr>
              <w:pStyle w:val="Default"/>
              <w:ind w:right="153"/>
              <w:jc w:val="both"/>
              <w:rPr>
                <w:sz w:val="20"/>
                <w:szCs w:val="20"/>
                <w:lang w:eastAsia="ru-RU"/>
              </w:rPr>
            </w:pPr>
            <w:r w:rsidRPr="006D6310">
              <w:rPr>
                <w:sz w:val="20"/>
                <w:szCs w:val="20"/>
                <w:lang w:eastAsia="ru-RU"/>
              </w:rPr>
              <w:t xml:space="preserve">Систематическая проработка конспектов занятий, учебной  литературы. </w:t>
            </w:r>
          </w:p>
          <w:p w:rsidR="00423A0A" w:rsidRPr="006D6310" w:rsidRDefault="00423A0A" w:rsidP="003550BA">
            <w:pPr>
              <w:pStyle w:val="Default"/>
              <w:ind w:right="153"/>
              <w:jc w:val="both"/>
              <w:rPr>
                <w:sz w:val="20"/>
                <w:szCs w:val="20"/>
                <w:lang w:eastAsia="ru-RU"/>
              </w:rPr>
            </w:pPr>
            <w:r w:rsidRPr="006D6310">
              <w:rPr>
                <w:sz w:val="20"/>
                <w:szCs w:val="20"/>
                <w:lang w:eastAsia="ru-RU"/>
              </w:rPr>
              <w:t>Выполнение тестового задания</w:t>
            </w:r>
          </w:p>
          <w:p w:rsidR="00423A0A" w:rsidRPr="006D6310" w:rsidRDefault="00423A0A" w:rsidP="003550BA">
            <w:pPr>
              <w:pStyle w:val="Default"/>
              <w:ind w:right="153"/>
              <w:jc w:val="both"/>
              <w:rPr>
                <w:sz w:val="20"/>
                <w:szCs w:val="20"/>
                <w:lang w:eastAsia="ru-RU"/>
              </w:rPr>
            </w:pPr>
            <w:r w:rsidRPr="006D6310">
              <w:rPr>
                <w:sz w:val="20"/>
                <w:szCs w:val="20"/>
                <w:lang w:eastAsia="ru-RU"/>
              </w:rPr>
              <w:t>Подготовка к промежуточной аттестации – дифференцированному зачету</w:t>
            </w:r>
          </w:p>
        </w:tc>
        <w:tc>
          <w:tcPr>
            <w:tcW w:w="99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1134"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1133" w:type="dxa"/>
            <w:tcBorders>
              <w:top w:val="outset" w:sz="6" w:space="0" w:color="auto"/>
            </w:tcBorders>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r w:rsidRPr="006D6310">
              <w:rPr>
                <w:rFonts w:ascii="Times New Roman" w:hAnsi="Times New Roman"/>
                <w:sz w:val="20"/>
                <w:szCs w:val="20"/>
              </w:rPr>
              <w:t>6</w:t>
            </w:r>
          </w:p>
        </w:tc>
        <w:tc>
          <w:tcPr>
            <w:tcW w:w="992" w:type="dxa"/>
            <w:tcBorders>
              <w:top w:val="outset" w:sz="6" w:space="0" w:color="auto"/>
            </w:tcBorders>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tcBorders>
              <w:top w:val="outset" w:sz="6" w:space="0" w:color="auto"/>
              <w:bottom w:val="single" w:sz="4" w:space="0" w:color="auto"/>
            </w:tcBorders>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r w:rsidR="00423A0A" w:rsidRPr="006D6310" w:rsidTr="003550BA">
        <w:tc>
          <w:tcPr>
            <w:tcW w:w="10420" w:type="dxa"/>
            <w:gridSpan w:val="3"/>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right"/>
              <w:rPr>
                <w:rFonts w:ascii="Times New Roman" w:hAnsi="Times New Roman"/>
                <w:b/>
                <w:bCs/>
                <w:sz w:val="20"/>
                <w:szCs w:val="20"/>
              </w:rPr>
            </w:pPr>
            <w:r w:rsidRPr="006D6310">
              <w:rPr>
                <w:rFonts w:ascii="Times New Roman" w:hAnsi="Times New Roman"/>
                <w:b/>
                <w:bCs/>
                <w:sz w:val="20"/>
                <w:szCs w:val="20"/>
              </w:rPr>
              <w:t>Всего</w:t>
            </w:r>
          </w:p>
        </w:tc>
        <w:tc>
          <w:tcPr>
            <w:tcW w:w="99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sz w:val="20"/>
                <w:szCs w:val="20"/>
              </w:rPr>
            </w:pPr>
            <w:r w:rsidRPr="006D6310">
              <w:rPr>
                <w:rFonts w:ascii="Times New Roman" w:hAnsi="Times New Roman"/>
                <w:b/>
                <w:bCs/>
                <w:sz w:val="20"/>
                <w:szCs w:val="20"/>
              </w:rPr>
              <w:t>2</w:t>
            </w:r>
            <w:r>
              <w:rPr>
                <w:rFonts w:ascii="Times New Roman" w:hAnsi="Times New Roman"/>
                <w:b/>
                <w:bCs/>
                <w:sz w:val="20"/>
                <w:szCs w:val="20"/>
              </w:rPr>
              <w:t>4</w:t>
            </w:r>
          </w:p>
        </w:tc>
        <w:tc>
          <w:tcPr>
            <w:tcW w:w="1134"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sz w:val="20"/>
                <w:szCs w:val="20"/>
              </w:rPr>
            </w:pPr>
            <w:r w:rsidRPr="006D6310">
              <w:rPr>
                <w:rFonts w:ascii="Times New Roman" w:hAnsi="Times New Roman"/>
                <w:b/>
                <w:bCs/>
                <w:sz w:val="20"/>
                <w:szCs w:val="20"/>
              </w:rPr>
              <w:t>12</w:t>
            </w:r>
          </w:p>
        </w:tc>
        <w:tc>
          <w:tcPr>
            <w:tcW w:w="1133" w:type="dxa"/>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sz w:val="20"/>
                <w:szCs w:val="20"/>
              </w:rPr>
            </w:pPr>
            <w:r w:rsidRPr="006D6310">
              <w:rPr>
                <w:rFonts w:ascii="Times New Roman" w:hAnsi="Times New Roman"/>
                <w:b/>
                <w:bCs/>
                <w:sz w:val="20"/>
                <w:szCs w:val="20"/>
              </w:rPr>
              <w:t>1</w:t>
            </w:r>
            <w:r>
              <w:rPr>
                <w:rFonts w:ascii="Times New Roman" w:hAnsi="Times New Roman"/>
                <w:b/>
                <w:bCs/>
                <w:sz w:val="20"/>
                <w:szCs w:val="20"/>
              </w:rPr>
              <w:t>8</w:t>
            </w:r>
          </w:p>
        </w:tc>
        <w:tc>
          <w:tcPr>
            <w:tcW w:w="992"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r w:rsidR="00423A0A" w:rsidRPr="006D6310" w:rsidTr="003550BA">
        <w:tc>
          <w:tcPr>
            <w:tcW w:w="10420" w:type="dxa"/>
            <w:gridSpan w:val="3"/>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right"/>
              <w:rPr>
                <w:rFonts w:ascii="Times New Roman" w:hAnsi="Times New Roman"/>
                <w:b/>
                <w:bCs/>
                <w:sz w:val="20"/>
                <w:szCs w:val="20"/>
              </w:rPr>
            </w:pPr>
            <w:r w:rsidRPr="006D6310">
              <w:rPr>
                <w:rFonts w:ascii="Times New Roman" w:hAnsi="Times New Roman"/>
                <w:b/>
                <w:bCs/>
                <w:sz w:val="20"/>
                <w:szCs w:val="20"/>
              </w:rPr>
              <w:t>Итого:</w:t>
            </w:r>
          </w:p>
        </w:tc>
        <w:tc>
          <w:tcPr>
            <w:tcW w:w="3260" w:type="dxa"/>
            <w:gridSpan w:val="3"/>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b/>
                <w:bCs/>
                <w:sz w:val="20"/>
                <w:szCs w:val="20"/>
              </w:rPr>
            </w:pPr>
            <w:r>
              <w:rPr>
                <w:rFonts w:ascii="Times New Roman" w:hAnsi="Times New Roman"/>
                <w:b/>
                <w:bCs/>
                <w:sz w:val="20"/>
                <w:szCs w:val="20"/>
              </w:rPr>
              <w:t>54</w:t>
            </w:r>
          </w:p>
        </w:tc>
        <w:tc>
          <w:tcPr>
            <w:tcW w:w="992"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c>
          <w:tcPr>
            <w:tcW w:w="993" w:type="dxa"/>
            <w:shd w:val="clear" w:color="auto" w:fill="F2F2F2"/>
          </w:tcPr>
          <w:p w:rsidR="00423A0A" w:rsidRPr="006D6310" w:rsidRDefault="00423A0A" w:rsidP="003550B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53"/>
              <w:jc w:val="center"/>
              <w:rPr>
                <w:rFonts w:ascii="Times New Roman" w:hAnsi="Times New Roman"/>
                <w:sz w:val="20"/>
                <w:szCs w:val="20"/>
              </w:rPr>
            </w:pPr>
          </w:p>
        </w:tc>
      </w:tr>
    </w:tbl>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Pr="00315F34" w:rsidRDefault="00423A0A" w:rsidP="00423A0A">
      <w:pPr>
        <w:ind w:firstLine="709"/>
        <w:rPr>
          <w:rFonts w:ascii="Times New Roman" w:hAnsi="Times New Roman"/>
          <w:b/>
          <w:bCs/>
        </w:rPr>
      </w:pPr>
    </w:p>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w:t>
      </w:r>
      <w:r w:rsidRPr="009E3008">
        <w:rPr>
          <w:rFonts w:ascii="Times New Roman" w:hAnsi="Times New Roman"/>
          <w:bCs/>
          <w:sz w:val="24"/>
          <w:szCs w:val="24"/>
        </w:rPr>
        <w:t>Информационно-коммуникационных технологий</w:t>
      </w:r>
      <w:r w:rsidRPr="00275648">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DA3B6B" w:rsidRDefault="00423A0A" w:rsidP="00423A0A">
      <w:pPr>
        <w:pStyle w:val="Default"/>
        <w:ind w:left="709" w:hanging="567"/>
        <w:rPr>
          <w:sz w:val="22"/>
          <w:szCs w:val="22"/>
        </w:rPr>
      </w:pPr>
      <w:r w:rsidRPr="00DA3B6B">
        <w:rPr>
          <w:sz w:val="22"/>
          <w:szCs w:val="22"/>
        </w:rPr>
        <w:t xml:space="preserve">1. </w:t>
      </w:r>
      <w:proofErr w:type="spellStart"/>
      <w:r w:rsidRPr="00DA3B6B">
        <w:rPr>
          <w:sz w:val="22"/>
          <w:szCs w:val="22"/>
        </w:rPr>
        <w:t>Вереина</w:t>
      </w:r>
      <w:proofErr w:type="spellEnd"/>
      <w:r w:rsidRPr="00DA3B6B">
        <w:rPr>
          <w:sz w:val="22"/>
          <w:szCs w:val="22"/>
        </w:rPr>
        <w:t xml:space="preserve"> Л.И. , Черпаков Б.И. Автоматизация и механизация производства. / Л.И. </w:t>
      </w:r>
      <w:proofErr w:type="spellStart"/>
      <w:r w:rsidRPr="00DA3B6B">
        <w:rPr>
          <w:sz w:val="22"/>
          <w:szCs w:val="22"/>
        </w:rPr>
        <w:t>Вереина</w:t>
      </w:r>
      <w:proofErr w:type="spellEnd"/>
      <w:r w:rsidRPr="00DA3B6B">
        <w:rPr>
          <w:sz w:val="22"/>
          <w:szCs w:val="22"/>
        </w:rPr>
        <w:t xml:space="preserve"> / - М.: Академия, </w:t>
      </w:r>
      <w:r>
        <w:rPr>
          <w:sz w:val="22"/>
          <w:szCs w:val="22"/>
        </w:rPr>
        <w:t>2015</w:t>
      </w:r>
      <w:r w:rsidRPr="00DA3B6B">
        <w:rPr>
          <w:sz w:val="22"/>
          <w:szCs w:val="22"/>
        </w:rPr>
        <w:t xml:space="preserve"> г.,384с. </w:t>
      </w:r>
    </w:p>
    <w:p w:rsidR="00423A0A" w:rsidRPr="00DA3B6B" w:rsidRDefault="00423A0A" w:rsidP="00423A0A">
      <w:pPr>
        <w:pStyle w:val="Default"/>
        <w:ind w:left="709" w:hanging="567"/>
        <w:rPr>
          <w:sz w:val="22"/>
          <w:szCs w:val="22"/>
        </w:rPr>
      </w:pPr>
      <w:r w:rsidRPr="00DA3B6B">
        <w:rPr>
          <w:sz w:val="22"/>
          <w:szCs w:val="22"/>
        </w:rPr>
        <w:t>2. Павлючков С.А. Автоматизация производства (</w:t>
      </w:r>
      <w:proofErr w:type="spellStart"/>
      <w:r w:rsidRPr="00DA3B6B">
        <w:rPr>
          <w:sz w:val="22"/>
          <w:szCs w:val="22"/>
        </w:rPr>
        <w:t>металообработка</w:t>
      </w:r>
      <w:proofErr w:type="spellEnd"/>
      <w:r w:rsidRPr="00DA3B6B">
        <w:rPr>
          <w:sz w:val="22"/>
          <w:szCs w:val="22"/>
        </w:rPr>
        <w:t xml:space="preserve">). / С.А. Павлючков /- М.: Академия, </w:t>
      </w:r>
      <w:r>
        <w:rPr>
          <w:sz w:val="22"/>
          <w:szCs w:val="22"/>
        </w:rPr>
        <w:t>2015</w:t>
      </w:r>
      <w:r w:rsidRPr="00DA3B6B">
        <w:rPr>
          <w:sz w:val="22"/>
          <w:szCs w:val="22"/>
        </w:rPr>
        <w:t>г.</w:t>
      </w:r>
      <w:r>
        <w:rPr>
          <w:sz w:val="22"/>
          <w:szCs w:val="22"/>
        </w:rPr>
        <w:t>,</w:t>
      </w:r>
      <w:r w:rsidRPr="00DA3B6B">
        <w:rPr>
          <w:sz w:val="22"/>
          <w:szCs w:val="22"/>
        </w:rPr>
        <w:t xml:space="preserve"> 96с. </w:t>
      </w: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DA3B6B" w:rsidRDefault="00423A0A" w:rsidP="00423A0A">
      <w:pPr>
        <w:pStyle w:val="Default"/>
        <w:ind w:firstLine="567"/>
        <w:jc w:val="both"/>
        <w:rPr>
          <w:sz w:val="22"/>
          <w:szCs w:val="22"/>
        </w:rPr>
      </w:pPr>
      <w:r>
        <w:rPr>
          <w:sz w:val="22"/>
          <w:szCs w:val="22"/>
        </w:rPr>
        <w:t xml:space="preserve">1. </w:t>
      </w:r>
      <w:r w:rsidRPr="00DA3B6B">
        <w:rPr>
          <w:sz w:val="22"/>
          <w:szCs w:val="22"/>
        </w:rPr>
        <w:t xml:space="preserve">Электронные ресурс «Пантелеев В.Н., Прошин В.М. Основы автоматизации производства». Форма доступа </w:t>
      </w:r>
      <w:hyperlink r:id="rId65" w:history="1">
        <w:r w:rsidRPr="00741F0D">
          <w:rPr>
            <w:rStyle w:val="a6"/>
            <w:sz w:val="22"/>
            <w:szCs w:val="22"/>
          </w:rPr>
          <w:t>http://www.academia-moscow.ru/off-line/_books/fragment</w:t>
        </w:r>
      </w:hyperlink>
      <w:r>
        <w:rPr>
          <w:sz w:val="22"/>
          <w:szCs w:val="22"/>
        </w:rPr>
        <w:t xml:space="preserve"> </w:t>
      </w:r>
      <w:r w:rsidRPr="00DA3B6B">
        <w:rPr>
          <w:sz w:val="22"/>
          <w:szCs w:val="22"/>
        </w:rPr>
        <w:t xml:space="preserve"> </w:t>
      </w:r>
    </w:p>
    <w:p w:rsidR="00423A0A" w:rsidRPr="00DA3B6B" w:rsidRDefault="00423A0A" w:rsidP="00423A0A">
      <w:pPr>
        <w:pStyle w:val="Default"/>
        <w:ind w:firstLine="567"/>
        <w:jc w:val="both"/>
        <w:rPr>
          <w:sz w:val="22"/>
          <w:szCs w:val="22"/>
        </w:rPr>
      </w:pPr>
      <w:r>
        <w:rPr>
          <w:sz w:val="22"/>
          <w:szCs w:val="22"/>
        </w:rPr>
        <w:t xml:space="preserve">2. </w:t>
      </w:r>
      <w:r w:rsidRPr="00DA3B6B">
        <w:rPr>
          <w:sz w:val="22"/>
          <w:szCs w:val="22"/>
        </w:rPr>
        <w:t xml:space="preserve">Электронный ресурс «Автоматизированные системы управления технологическими процессами АСУТП: Учебное пособие». Форма доступа </w:t>
      </w:r>
      <w:hyperlink r:id="rId66" w:history="1">
        <w:r w:rsidRPr="00741F0D">
          <w:rPr>
            <w:rStyle w:val="a6"/>
            <w:sz w:val="22"/>
            <w:szCs w:val="22"/>
          </w:rPr>
          <w:t>http://window.edu.ru/window/library?p_rid=66030</w:t>
        </w:r>
      </w:hyperlink>
      <w:r>
        <w:rPr>
          <w:sz w:val="22"/>
          <w:szCs w:val="22"/>
        </w:rPr>
        <w:t xml:space="preserve"> </w:t>
      </w:r>
      <w:r w:rsidRPr="00DA3B6B">
        <w:rPr>
          <w:sz w:val="22"/>
          <w:szCs w:val="22"/>
        </w:rPr>
        <w:t xml:space="preserve"> </w:t>
      </w:r>
    </w:p>
    <w:p w:rsidR="00423A0A" w:rsidRPr="00F031B9" w:rsidRDefault="00423A0A" w:rsidP="00423A0A">
      <w:pPr>
        <w:pStyle w:val="Default"/>
        <w:ind w:firstLine="567"/>
        <w:jc w:val="both"/>
        <w:rPr>
          <w:sz w:val="22"/>
          <w:szCs w:val="22"/>
        </w:rPr>
      </w:pPr>
      <w:r>
        <w:rPr>
          <w:sz w:val="22"/>
          <w:szCs w:val="22"/>
        </w:rPr>
        <w:t xml:space="preserve">3. </w:t>
      </w:r>
      <w:r w:rsidRPr="00DA3B6B">
        <w:rPr>
          <w:sz w:val="22"/>
          <w:szCs w:val="22"/>
        </w:rPr>
        <w:t xml:space="preserve">Электронный ресурс «Федеральный центр информационно-образовательных ресурсов» </w:t>
      </w:r>
      <w:hyperlink r:id="rId67" w:history="1">
        <w:r w:rsidRPr="00741F0D">
          <w:rPr>
            <w:rStyle w:val="a6"/>
            <w:sz w:val="22"/>
            <w:szCs w:val="22"/>
          </w:rPr>
          <w:t>http://fcior.edu.ru</w:t>
        </w:r>
      </w:hyperlink>
      <w:r>
        <w:rPr>
          <w:sz w:val="22"/>
          <w:szCs w:val="22"/>
        </w:rPr>
        <w:t xml:space="preserve">  </w:t>
      </w:r>
    </w:p>
    <w:p w:rsidR="00423A0A" w:rsidRPr="00275648" w:rsidRDefault="00423A0A" w:rsidP="00423A0A">
      <w:pPr>
        <w:spacing w:after="0"/>
        <w:ind w:firstLine="709"/>
        <w:contextualSpacing/>
        <w:rPr>
          <w:rFonts w:ascii="Times New Roman" w:hAnsi="Times New Roman"/>
          <w:b/>
          <w:sz w:val="24"/>
          <w:szCs w:val="24"/>
        </w:rPr>
      </w:pP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423A0A" w:rsidRPr="00430337" w:rsidTr="003550B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430337">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2B04B9" w:rsidRDefault="00423A0A" w:rsidP="003550BA">
            <w:pPr>
              <w:spacing w:after="0" w:line="240" w:lineRule="auto"/>
              <w:jc w:val="center"/>
              <w:rPr>
                <w:rFonts w:ascii="Times New Roman" w:hAnsi="Times New Roman"/>
                <w:b/>
                <w:bCs/>
              </w:rPr>
            </w:pPr>
            <w:r w:rsidRPr="002B04B9">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2B04B9">
              <w:rPr>
                <w:rFonts w:ascii="Times New Roman" w:hAnsi="Times New Roman"/>
                <w:b/>
                <w:bCs/>
              </w:rPr>
              <w:t>Методы оценки</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sidRPr="00430337">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3</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r w:rsidRPr="00430337">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p>
        </w:tc>
      </w:tr>
      <w:tr w:rsidR="00423A0A" w:rsidRPr="00430337" w:rsidTr="003550B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 xml:space="preserve">назначение, классификация, устройство и принцип действия средств автоматики на производстве </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rPr>
                <w:rFonts w:ascii="Times New Roman" w:hAnsi="Times New Roman"/>
                <w:bCs/>
                <w:i/>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rPr>
            </w:pPr>
            <w:r w:rsidRPr="00430337">
              <w:rPr>
                <w:rFonts w:ascii="Times New Roman" w:hAnsi="Times New Roman"/>
                <w:bCs/>
              </w:rPr>
              <w:t>Дифференцированный зачет.</w:t>
            </w:r>
          </w:p>
        </w:tc>
      </w:tr>
      <w:tr w:rsidR="00423A0A" w:rsidRPr="00430337" w:rsidTr="003550BA">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 xml:space="preserve">элементы организации автоматического построения производства и управления им </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rPr>
                <w:rFonts w:ascii="Times New Roman" w:hAnsi="Times New Roman"/>
                <w:bCs/>
                <w:i/>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Выполнение практических р</w:t>
            </w:r>
            <w:r>
              <w:rPr>
                <w:rFonts w:ascii="Times New Roman" w:hAnsi="Times New Roman"/>
                <w:bCs/>
              </w:rPr>
              <w:t>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 xml:space="preserve">общий состав и структура ЭВМ </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 xml:space="preserve">технические и программные средства реализации информационных процессов </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Устный опрос</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 xml:space="preserve">технологию автоматизированной обработки информации </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 xml:space="preserve">Выполнение практических </w:t>
            </w:r>
            <w:r>
              <w:rPr>
                <w:rFonts w:ascii="Times New Roman" w:hAnsi="Times New Roman"/>
                <w:bCs/>
              </w:rPr>
              <w:t>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локальные и глобальные сети</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 xml:space="preserve">Выполнение практических </w:t>
            </w:r>
            <w:r>
              <w:rPr>
                <w:rFonts w:ascii="Times New Roman" w:hAnsi="Times New Roman"/>
                <w:bCs/>
              </w:rPr>
              <w:t>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tabs>
                <w:tab w:val="left" w:pos="327"/>
              </w:tabs>
              <w:spacing w:after="0" w:line="240" w:lineRule="auto"/>
              <w:ind w:left="327" w:hanging="284"/>
              <w:rPr>
                <w:rFonts w:ascii="Times New Roman" w:hAnsi="Times New Roman"/>
                <w:b/>
                <w:bCs/>
              </w:rPr>
            </w:pPr>
            <w:r w:rsidRPr="00430337">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
                <w:bCs/>
              </w:rPr>
            </w:pPr>
          </w:p>
        </w:tc>
      </w:tr>
      <w:tr w:rsidR="00423A0A" w:rsidRPr="00430337" w:rsidTr="003550B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 xml:space="preserve">анализировать показания контрольно-измерительных приборов </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DA3B6B" w:rsidRDefault="00423A0A" w:rsidP="003550BA">
            <w:pPr>
              <w:pStyle w:val="Default"/>
              <w:ind w:firstLine="34"/>
              <w:rPr>
                <w:sz w:val="22"/>
                <w:szCs w:val="22"/>
                <w:lang w:eastAsia="ru-RU"/>
              </w:rPr>
            </w:pPr>
            <w:r w:rsidRPr="00DA3B6B">
              <w:rPr>
                <w:sz w:val="22"/>
                <w:szCs w:val="22"/>
                <w:lang w:eastAsia="ru-RU"/>
              </w:rPr>
              <w:t xml:space="preserve">делать обоснованный выбор оборудования, средств механизации и автоматизации в профессиональной деятельности. </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bl>
    <w:p w:rsidR="00423A0A" w:rsidRPr="0037301B" w:rsidRDefault="00423A0A" w:rsidP="00423A0A">
      <w:pPr>
        <w:rPr>
          <w:rFonts w:ascii="Times New Roman" w:hAnsi="Times New Roman"/>
          <w:b/>
          <w:sz w:val="20"/>
          <w:szCs w:val="48"/>
        </w:rPr>
      </w:pPr>
    </w:p>
    <w:p w:rsidR="00423A0A" w:rsidRDefault="00423A0A">
      <w:r>
        <w:br w:type="page"/>
      </w:r>
    </w:p>
    <w:p w:rsidR="00423A0A" w:rsidRPr="00315F34" w:rsidRDefault="00423A0A" w:rsidP="00423A0A">
      <w:pPr>
        <w:pStyle w:val="a7"/>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rsidR="00423A0A" w:rsidRDefault="00423A0A" w:rsidP="00423A0A">
      <w:pPr>
        <w:spacing w:after="0"/>
        <w:jc w:val="right"/>
        <w:rPr>
          <w:rFonts w:ascii="Times New Roman" w:hAnsi="Times New Roman"/>
          <w:bCs/>
          <w:sz w:val="24"/>
          <w:szCs w:val="24"/>
        </w:rPr>
      </w:pPr>
      <w:proofErr w:type="gramStart"/>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BD414D">
        <w:rPr>
          <w:rFonts w:ascii="Times New Roman" w:hAnsi="Times New Roman"/>
          <w:bCs/>
          <w:sz w:val="24"/>
          <w:szCs w:val="24"/>
        </w:rPr>
        <w:t xml:space="preserve">15.01.05 Сварщик (ручной и частично </w:t>
      </w:r>
      <w:proofErr w:type="gramEnd"/>
    </w:p>
    <w:p w:rsidR="00423A0A" w:rsidRPr="00315F34" w:rsidRDefault="00423A0A" w:rsidP="00423A0A">
      <w:pPr>
        <w:spacing w:after="0"/>
        <w:jc w:val="right"/>
        <w:rPr>
          <w:rFonts w:ascii="Times New Roman" w:hAnsi="Times New Roman"/>
          <w:i/>
          <w:sz w:val="18"/>
          <w:szCs w:val="18"/>
        </w:rPr>
      </w:pPr>
      <w:r w:rsidRPr="00BD414D">
        <w:rPr>
          <w:rFonts w:ascii="Times New Roman" w:hAnsi="Times New Roman"/>
          <w:bCs/>
          <w:sz w:val="24"/>
          <w:szCs w:val="24"/>
        </w:rPr>
        <w:t>механизированной сварки (наплавки)</w:t>
      </w: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i/>
        </w:rPr>
      </w:pPr>
    </w:p>
    <w:p w:rsidR="00423A0A" w:rsidRPr="00315F34" w:rsidRDefault="00423A0A" w:rsidP="00423A0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rsidR="00423A0A" w:rsidRPr="00315F34" w:rsidRDefault="00423A0A" w:rsidP="00423A0A">
      <w:pPr>
        <w:jc w:val="center"/>
        <w:rPr>
          <w:rFonts w:ascii="Times New Roman" w:hAnsi="Times New Roman"/>
          <w:b/>
          <w:i/>
          <w:sz w:val="24"/>
          <w:szCs w:val="24"/>
          <w:u w:val="single"/>
        </w:rPr>
      </w:pPr>
    </w:p>
    <w:p w:rsidR="00423A0A" w:rsidRPr="00B2467E" w:rsidRDefault="00423A0A" w:rsidP="00423A0A">
      <w:pPr>
        <w:spacing w:after="0"/>
        <w:jc w:val="center"/>
        <w:rPr>
          <w:rFonts w:ascii="Times New Roman" w:hAnsi="Times New Roman"/>
          <w:b/>
          <w:iCs/>
          <w:sz w:val="24"/>
          <w:szCs w:val="24"/>
          <w:u w:val="single"/>
        </w:rPr>
      </w:pPr>
      <w:r>
        <w:rPr>
          <w:rFonts w:ascii="Times New Roman" w:hAnsi="Times New Roman"/>
          <w:b/>
          <w:iCs/>
          <w:sz w:val="24"/>
          <w:szCs w:val="24"/>
          <w:u w:val="single"/>
        </w:rPr>
        <w:t>Опд.02 Охрана труда</w:t>
      </w:r>
    </w:p>
    <w:p w:rsidR="00423A0A" w:rsidRPr="004B65B8" w:rsidRDefault="00423A0A" w:rsidP="00423A0A">
      <w:pPr>
        <w:jc w:val="center"/>
        <w:rPr>
          <w:rFonts w:ascii="Times New Roman" w:hAnsi="Times New Roman"/>
          <w:b/>
          <w:u w:val="single"/>
        </w:rPr>
      </w:pPr>
    </w:p>
    <w:p w:rsidR="00423A0A" w:rsidRDefault="00423A0A" w:rsidP="00423A0A">
      <w:pPr>
        <w:spacing w:after="0" w:line="240" w:lineRule="auto"/>
        <w:jc w:val="center"/>
        <w:rPr>
          <w:rFonts w:ascii="Times New Roman" w:hAnsi="Times New Roman"/>
          <w:b/>
          <w:u w:val="single"/>
        </w:rPr>
      </w:pPr>
      <w:r w:rsidRPr="004B65B8">
        <w:rPr>
          <w:rFonts w:ascii="Times New Roman" w:hAnsi="Times New Roman"/>
          <w:b/>
          <w:u w:val="single"/>
        </w:rPr>
        <w:t>ДПБ 1 Дополнительный профессиональный блок</w:t>
      </w:r>
      <w:r>
        <w:rPr>
          <w:rFonts w:ascii="Times New Roman" w:hAnsi="Times New Roman"/>
          <w:b/>
          <w:u w:val="single"/>
        </w:rPr>
        <w:t xml:space="preserve"> </w:t>
      </w:r>
    </w:p>
    <w:p w:rsidR="00423A0A" w:rsidRPr="004B65B8" w:rsidRDefault="00423A0A" w:rsidP="00423A0A">
      <w:pPr>
        <w:spacing w:after="0" w:line="240" w:lineRule="auto"/>
        <w:jc w:val="center"/>
        <w:rPr>
          <w:rFonts w:ascii="Times New Roman" w:hAnsi="Times New Roman"/>
          <w:b/>
          <w:u w:val="single"/>
        </w:rPr>
      </w:pPr>
      <w:proofErr w:type="gramStart"/>
      <w:r>
        <w:rPr>
          <w:rFonts w:ascii="Times New Roman" w:hAnsi="Times New Roman"/>
          <w:b/>
          <w:u w:val="single"/>
        </w:rPr>
        <w:t>(работодатель:</w:t>
      </w:r>
      <w:proofErr w:type="gramEnd"/>
      <w:r>
        <w:rPr>
          <w:rFonts w:ascii="Times New Roman" w:hAnsi="Times New Roman"/>
          <w:b/>
          <w:u w:val="single"/>
        </w:rPr>
        <w:t xml:space="preserve"> </w:t>
      </w:r>
      <w:proofErr w:type="gramStart"/>
      <w:r>
        <w:rPr>
          <w:rFonts w:ascii="Times New Roman" w:hAnsi="Times New Roman"/>
          <w:b/>
          <w:u w:val="single"/>
        </w:rPr>
        <w:t>АО «Сегежский ЦБК»)</w:t>
      </w:r>
      <w:proofErr w:type="gramEnd"/>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rPr>
          <w:rFonts w:ascii="Times New Roman" w:hAnsi="Times New Roman"/>
          <w:b/>
          <w:i/>
        </w:rPr>
      </w:pPr>
    </w:p>
    <w:p w:rsidR="00423A0A" w:rsidRPr="00315F34" w:rsidRDefault="00423A0A" w:rsidP="00423A0A">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rsidR="00423A0A" w:rsidRPr="00315F34" w:rsidRDefault="00423A0A" w:rsidP="00423A0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423A0A" w:rsidRPr="00315F34" w:rsidRDefault="00423A0A" w:rsidP="003550BA">
            <w:pPr>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423A0A" w:rsidRPr="00315F34" w:rsidRDefault="00423A0A" w:rsidP="003550BA">
            <w:pPr>
              <w:ind w:left="644"/>
              <w:rPr>
                <w:rFonts w:ascii="Times New Roman" w:hAnsi="Times New Roman"/>
                <w:b/>
                <w:sz w:val="24"/>
                <w:szCs w:val="24"/>
              </w:rPr>
            </w:pPr>
          </w:p>
        </w:tc>
      </w:tr>
      <w:tr w:rsidR="00423A0A" w:rsidRPr="00315F34" w:rsidTr="003550BA">
        <w:tc>
          <w:tcPr>
            <w:tcW w:w="7501" w:type="dxa"/>
          </w:tcPr>
          <w:p w:rsidR="00423A0A" w:rsidRPr="00315F34" w:rsidRDefault="00423A0A" w:rsidP="003550B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423A0A" w:rsidRPr="00315F34" w:rsidRDefault="00423A0A" w:rsidP="003550BA">
            <w:pPr>
              <w:suppressAutoHyphens/>
              <w:rPr>
                <w:rFonts w:ascii="Times New Roman" w:hAnsi="Times New Roman"/>
                <w:b/>
                <w:sz w:val="24"/>
                <w:szCs w:val="24"/>
              </w:rPr>
            </w:pPr>
          </w:p>
        </w:tc>
        <w:tc>
          <w:tcPr>
            <w:tcW w:w="1854" w:type="dxa"/>
          </w:tcPr>
          <w:p w:rsidR="00423A0A" w:rsidRPr="00315F34" w:rsidRDefault="00423A0A" w:rsidP="003550BA">
            <w:pPr>
              <w:rPr>
                <w:rFonts w:ascii="Times New Roman" w:hAnsi="Times New Roman"/>
                <w:b/>
                <w:sz w:val="24"/>
                <w:szCs w:val="24"/>
              </w:rPr>
            </w:pPr>
          </w:p>
        </w:tc>
      </w:tr>
    </w:tbl>
    <w:p w:rsidR="00423A0A" w:rsidRPr="00315F34" w:rsidRDefault="00423A0A" w:rsidP="00423A0A">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rsidR="00423A0A" w:rsidRPr="00070298" w:rsidRDefault="00423A0A" w:rsidP="00423A0A">
      <w:pPr>
        <w:suppressAutoHyphens/>
        <w:spacing w:after="0" w:line="240" w:lineRule="auto"/>
        <w:ind w:left="720"/>
        <w:jc w:val="center"/>
        <w:rPr>
          <w:rFonts w:ascii="Times New Roman" w:hAnsi="Times New Roman"/>
          <w:sz w:val="24"/>
          <w:szCs w:val="24"/>
        </w:rPr>
      </w:pPr>
      <w:r w:rsidRPr="00B2467E">
        <w:rPr>
          <w:rFonts w:ascii="Times New Roman" w:hAnsi="Times New Roman"/>
          <w:sz w:val="24"/>
          <w:szCs w:val="24"/>
        </w:rPr>
        <w:t xml:space="preserve"> </w:t>
      </w:r>
      <w:r w:rsidRPr="00070298">
        <w:rPr>
          <w:rFonts w:ascii="Times New Roman" w:hAnsi="Times New Roman"/>
          <w:iCs/>
          <w:sz w:val="24"/>
          <w:szCs w:val="24"/>
        </w:rPr>
        <w:t>О</w:t>
      </w:r>
      <w:r>
        <w:rPr>
          <w:rFonts w:ascii="Times New Roman" w:hAnsi="Times New Roman"/>
          <w:iCs/>
          <w:sz w:val="24"/>
          <w:szCs w:val="24"/>
        </w:rPr>
        <w:t>пд</w:t>
      </w:r>
      <w:r w:rsidRPr="00070298">
        <w:rPr>
          <w:rFonts w:ascii="Times New Roman" w:hAnsi="Times New Roman"/>
          <w:iCs/>
          <w:sz w:val="24"/>
          <w:szCs w:val="24"/>
        </w:rPr>
        <w:t>.0</w:t>
      </w:r>
      <w:r>
        <w:rPr>
          <w:rFonts w:ascii="Times New Roman" w:hAnsi="Times New Roman"/>
          <w:iCs/>
          <w:sz w:val="24"/>
          <w:szCs w:val="24"/>
        </w:rPr>
        <w:t>2 Охрана труда</w:t>
      </w:r>
    </w:p>
    <w:p w:rsidR="00423A0A"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rsidR="00423A0A" w:rsidRPr="00311E82" w:rsidRDefault="00423A0A" w:rsidP="00423A0A">
      <w:pPr>
        <w:spacing w:after="0"/>
        <w:ind w:firstLine="567"/>
        <w:jc w:val="both"/>
        <w:rPr>
          <w:rFonts w:ascii="Times New Roman" w:hAnsi="Times New Roman"/>
          <w:bCs/>
          <w:sz w:val="24"/>
          <w:szCs w:val="24"/>
        </w:rPr>
      </w:pPr>
      <w:proofErr w:type="gramStart"/>
      <w:r>
        <w:rPr>
          <w:rFonts w:ascii="Times New Roman" w:hAnsi="Times New Roman"/>
          <w:sz w:val="24"/>
          <w:szCs w:val="24"/>
        </w:rPr>
        <w:t xml:space="preserve">Учебная дисциплина Опд.02 Охрана труда является обязательной частью дополнительного профессионального блока ПООП-П </w:t>
      </w:r>
      <w:r w:rsidRPr="00315F34">
        <w:rPr>
          <w:rFonts w:ascii="Times New Roman" w:hAnsi="Times New Roman"/>
          <w:sz w:val="24"/>
          <w:szCs w:val="24"/>
        </w:rPr>
        <w:t xml:space="preserve">в соответствии с ФГОС СПО по </w:t>
      </w:r>
      <w:r w:rsidRPr="00610C2B">
        <w:rPr>
          <w:rFonts w:ascii="Times New Roman" w:hAnsi="Times New Roman"/>
          <w:sz w:val="24"/>
          <w:szCs w:val="24"/>
        </w:rPr>
        <w:t>профессии</w:t>
      </w:r>
      <w:r>
        <w:rPr>
          <w:rFonts w:ascii="Times New Roman" w:hAnsi="Times New Roman"/>
          <w:sz w:val="24"/>
          <w:szCs w:val="24"/>
        </w:rPr>
        <w:t xml:space="preserve"> </w:t>
      </w:r>
      <w:r w:rsidRPr="00BD414D">
        <w:rPr>
          <w:rFonts w:ascii="Times New Roman" w:hAnsi="Times New Roman"/>
          <w:bCs/>
          <w:sz w:val="24"/>
          <w:szCs w:val="24"/>
        </w:rPr>
        <w:t>15.01.05 Сварщик (ручной и частично механизированной сварки (наплавки)</w:t>
      </w:r>
      <w:proofErr w:type="gramEnd"/>
    </w:p>
    <w:p w:rsidR="00423A0A" w:rsidRPr="00315F34" w:rsidRDefault="00423A0A" w:rsidP="00423A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proofErr w:type="gramStart"/>
      <w:r>
        <w:rPr>
          <w:rFonts w:ascii="Times New Roman" w:hAnsi="Times New Roman"/>
          <w:sz w:val="24"/>
          <w:szCs w:val="24"/>
        </w:rPr>
        <w:t>1</w:t>
      </w:r>
      <w:proofErr w:type="gramEnd"/>
      <w:r>
        <w:rPr>
          <w:rFonts w:ascii="Times New Roman" w:hAnsi="Times New Roman"/>
          <w:sz w:val="24"/>
          <w:szCs w:val="24"/>
        </w:rPr>
        <w:t xml:space="preserve">, </w:t>
      </w:r>
      <w:r w:rsidRPr="00315F34">
        <w:rPr>
          <w:rFonts w:ascii="Times New Roman" w:hAnsi="Times New Roman"/>
          <w:sz w:val="24"/>
          <w:szCs w:val="24"/>
        </w:rPr>
        <w:t>ОК</w:t>
      </w:r>
      <w:r>
        <w:rPr>
          <w:rFonts w:ascii="Times New Roman" w:hAnsi="Times New Roman"/>
          <w:sz w:val="24"/>
          <w:szCs w:val="24"/>
        </w:rPr>
        <w:t xml:space="preserve">2, ОК3, </w:t>
      </w:r>
      <w:r w:rsidRPr="00315F34">
        <w:rPr>
          <w:rFonts w:ascii="Times New Roman" w:hAnsi="Times New Roman"/>
          <w:sz w:val="24"/>
          <w:szCs w:val="24"/>
        </w:rPr>
        <w:t>ОК</w:t>
      </w:r>
      <w:r>
        <w:rPr>
          <w:rFonts w:ascii="Times New Roman" w:hAnsi="Times New Roman"/>
          <w:sz w:val="24"/>
          <w:szCs w:val="24"/>
        </w:rPr>
        <w:t>4, ОК6.</w:t>
      </w:r>
    </w:p>
    <w:p w:rsidR="00423A0A" w:rsidRPr="00315F34" w:rsidRDefault="00423A0A" w:rsidP="00423A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423A0A" w:rsidRPr="00315F34" w:rsidRDefault="00423A0A" w:rsidP="00423A0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rsidR="00423A0A" w:rsidRPr="00315F34" w:rsidRDefault="00423A0A" w:rsidP="00423A0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w:t>
      </w:r>
      <w:proofErr w:type="gramStart"/>
      <w:r w:rsidRPr="00315F34">
        <w:rPr>
          <w:rFonts w:ascii="Times New Roman" w:hAnsi="Times New Roman"/>
          <w:sz w:val="24"/>
          <w:szCs w:val="24"/>
        </w:rPr>
        <w:t>обучающимися</w:t>
      </w:r>
      <w:proofErr w:type="gramEnd"/>
      <w:r w:rsidRPr="00315F34">
        <w:rPr>
          <w:rFonts w:ascii="Times New Roman" w:hAnsi="Times New Roman"/>
          <w:sz w:val="24"/>
          <w:szCs w:val="24"/>
        </w:rPr>
        <w:t xml:space="preserve">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23A0A" w:rsidRPr="00315F34" w:rsidTr="003550BA">
        <w:trPr>
          <w:trHeight w:val="649"/>
        </w:trPr>
        <w:tc>
          <w:tcPr>
            <w:tcW w:w="1589"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rsidR="00423A0A" w:rsidRPr="00315F34" w:rsidRDefault="00423A0A" w:rsidP="003550BA">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423A0A" w:rsidRPr="00315F34" w:rsidTr="003550BA">
        <w:trPr>
          <w:trHeight w:val="212"/>
        </w:trPr>
        <w:tc>
          <w:tcPr>
            <w:tcW w:w="1589" w:type="dxa"/>
          </w:tcPr>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1</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3</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ОК 6</w:t>
            </w:r>
          </w:p>
          <w:p w:rsidR="00423A0A" w:rsidRDefault="00423A0A" w:rsidP="003550BA">
            <w:pPr>
              <w:suppressAutoHyphens/>
              <w:spacing w:after="0" w:line="240" w:lineRule="auto"/>
              <w:jc w:val="center"/>
              <w:rPr>
                <w:rFonts w:ascii="Times New Roman" w:hAnsi="Times New Roman"/>
                <w:i/>
              </w:rPr>
            </w:pP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1.2</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1.4</w:t>
            </w:r>
          </w:p>
          <w:p w:rsidR="00423A0A" w:rsidRDefault="00423A0A" w:rsidP="003550BA">
            <w:pPr>
              <w:suppressAutoHyphens/>
              <w:spacing w:after="0" w:line="240" w:lineRule="auto"/>
              <w:jc w:val="center"/>
              <w:rPr>
                <w:rFonts w:ascii="Times New Roman" w:hAnsi="Times New Roman"/>
                <w:i/>
              </w:rPr>
            </w:pPr>
            <w:r>
              <w:rPr>
                <w:rFonts w:ascii="Times New Roman" w:hAnsi="Times New Roman"/>
                <w:i/>
              </w:rPr>
              <w:t>ПК 1.5</w:t>
            </w:r>
          </w:p>
          <w:p w:rsidR="00423A0A" w:rsidRDefault="00423A0A" w:rsidP="003550BA">
            <w:pPr>
              <w:suppressAutoHyphens/>
              <w:spacing w:after="0" w:line="240" w:lineRule="auto"/>
              <w:jc w:val="center"/>
              <w:rPr>
                <w:rFonts w:ascii="Times New Roman" w:hAnsi="Times New Roman"/>
                <w:i/>
              </w:rPr>
            </w:pPr>
          </w:p>
          <w:p w:rsidR="00423A0A" w:rsidRDefault="00423A0A" w:rsidP="003550BA">
            <w:pPr>
              <w:suppressAutoHyphens/>
              <w:spacing w:after="0" w:line="240" w:lineRule="auto"/>
              <w:jc w:val="center"/>
              <w:rPr>
                <w:rFonts w:ascii="Times New Roman" w:hAnsi="Times New Roman"/>
                <w:i/>
              </w:rPr>
            </w:pPr>
          </w:p>
          <w:p w:rsidR="00423A0A" w:rsidRPr="00315F34" w:rsidRDefault="00423A0A" w:rsidP="003550BA">
            <w:pPr>
              <w:suppressAutoHyphens/>
              <w:spacing w:after="0" w:line="240" w:lineRule="auto"/>
              <w:jc w:val="center"/>
              <w:rPr>
                <w:rFonts w:ascii="Times New Roman" w:hAnsi="Times New Roman"/>
                <w:i/>
              </w:rPr>
            </w:pPr>
          </w:p>
        </w:tc>
        <w:tc>
          <w:tcPr>
            <w:tcW w:w="3764" w:type="dxa"/>
          </w:tcPr>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 xml:space="preserve">оценивать состояние техники безопасности на производственном объекте; </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 xml:space="preserve">пользоваться средствами индивидуальной и групповой защиты; </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 xml:space="preserve">применять безопасные приемы труда на территории организации и в производственных помещениях; </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 xml:space="preserve">определять и проводить анализ </w:t>
            </w:r>
            <w:proofErr w:type="spellStart"/>
            <w:r w:rsidRPr="008F0EC9">
              <w:rPr>
                <w:rFonts w:ascii="Times New Roman" w:hAnsi="Times New Roman" w:cs="Times New Roman"/>
                <w:sz w:val="24"/>
                <w:szCs w:val="24"/>
              </w:rPr>
              <w:t>травмоопасных</w:t>
            </w:r>
            <w:proofErr w:type="spellEnd"/>
            <w:r w:rsidRPr="008F0EC9">
              <w:rPr>
                <w:rFonts w:ascii="Times New Roman" w:hAnsi="Times New Roman" w:cs="Times New Roman"/>
                <w:sz w:val="24"/>
                <w:szCs w:val="24"/>
              </w:rPr>
              <w:t xml:space="preserve"> и вредных факторов в сфере профессиональной деятельности;</w:t>
            </w:r>
          </w:p>
          <w:p w:rsidR="00423A0A" w:rsidRPr="003E0F44" w:rsidRDefault="00423A0A" w:rsidP="003550BA">
            <w:pPr>
              <w:pStyle w:val="ConsPlusNormal"/>
              <w:jc w:val="both"/>
              <w:rPr>
                <w:rFonts w:ascii="Times New Roman" w:hAnsi="Times New Roman"/>
                <w:i/>
                <w:sz w:val="24"/>
                <w:szCs w:val="24"/>
              </w:rPr>
            </w:pPr>
            <w:r w:rsidRPr="008F0EC9">
              <w:rPr>
                <w:rFonts w:ascii="Times New Roman" w:hAnsi="Times New Roman" w:cs="Times New Roman"/>
                <w:sz w:val="24"/>
                <w:szCs w:val="24"/>
              </w:rPr>
              <w:t>соблюдать правила безопасности труда, производственной санитарии и пожарной безопасности</w:t>
            </w:r>
          </w:p>
        </w:tc>
        <w:tc>
          <w:tcPr>
            <w:tcW w:w="3895" w:type="dxa"/>
          </w:tcPr>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виды и правила проведения инструктажей по охране труда;</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возможные опасные и вредные факторы и средства защиты;</w:t>
            </w:r>
          </w:p>
          <w:p w:rsidR="00423A0A" w:rsidRPr="008F0EC9" w:rsidRDefault="00423A0A" w:rsidP="003550BA">
            <w:pPr>
              <w:pStyle w:val="ConsPlusNormal"/>
              <w:jc w:val="both"/>
              <w:rPr>
                <w:rFonts w:ascii="Times New Roman" w:hAnsi="Times New Roman" w:cs="Times New Roman"/>
                <w:sz w:val="24"/>
                <w:szCs w:val="24"/>
              </w:rPr>
            </w:pPr>
            <w:r w:rsidRPr="008F0EC9">
              <w:rPr>
                <w:rFonts w:ascii="Times New Roman" w:hAnsi="Times New Roman" w:cs="Times New Roman"/>
                <w:sz w:val="24"/>
                <w:szCs w:val="24"/>
              </w:rPr>
              <w:t>действие токсичных веществ на организм человека;</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законодательство в области охраны труда;</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меры предупреждения пожаров и взрывов;</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 xml:space="preserve">нормативные документы по охране труда и здоровья, основы профгигиены, </w:t>
            </w:r>
            <w:proofErr w:type="spellStart"/>
            <w:r w:rsidRPr="008F0EC9">
              <w:rPr>
                <w:rFonts w:ascii="Times New Roman" w:hAnsi="Times New Roman" w:cs="Times New Roman"/>
                <w:sz w:val="24"/>
                <w:szCs w:val="24"/>
              </w:rPr>
              <w:t>профсанитарии</w:t>
            </w:r>
            <w:proofErr w:type="spellEnd"/>
            <w:r w:rsidRPr="008F0EC9">
              <w:rPr>
                <w:rFonts w:ascii="Times New Roman" w:hAnsi="Times New Roman" w:cs="Times New Roman"/>
                <w:sz w:val="24"/>
                <w:szCs w:val="24"/>
              </w:rPr>
              <w:t xml:space="preserve"> и пожаробезопасности;</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общие требования безопасности на территории организации и в производственных помещениях;</w:t>
            </w:r>
          </w:p>
          <w:p w:rsidR="00423A0A" w:rsidRPr="008F0EC9" w:rsidRDefault="00423A0A" w:rsidP="003550BA">
            <w:pPr>
              <w:pStyle w:val="ConsPlusNormal"/>
              <w:jc w:val="both"/>
              <w:rPr>
                <w:rFonts w:ascii="Times New Roman" w:hAnsi="Times New Roman" w:cs="Times New Roman"/>
                <w:sz w:val="24"/>
                <w:szCs w:val="24"/>
              </w:rPr>
            </w:pPr>
            <w:r w:rsidRPr="008F0EC9">
              <w:rPr>
                <w:rFonts w:ascii="Times New Roman" w:hAnsi="Times New Roman" w:cs="Times New Roman"/>
                <w:sz w:val="24"/>
                <w:szCs w:val="24"/>
              </w:rPr>
              <w:t>основные источники воздействия на окружающую среду;</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основные причины возникновения пожаров и взрывов;</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особенности обеспечения безопасных условий труда на производстве;</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8F0EC9">
              <w:rPr>
                <w:rFonts w:ascii="Times New Roman" w:hAnsi="Times New Roman" w:cs="Times New Roman"/>
                <w:sz w:val="24"/>
                <w:szCs w:val="24"/>
              </w:rPr>
              <w:t>права и обязанности работников в области охраны труда;</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правила безопасной эксплуатации установок и аппаратов;</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правила и нормы охраны труда, техники безопасности, личной и производственной санитарии и противопожарной защиты;</w:t>
            </w:r>
          </w:p>
          <w:p w:rsidR="00423A0A" w:rsidRPr="008F0EC9" w:rsidRDefault="00423A0A" w:rsidP="003550BA">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8F0EC9">
              <w:rPr>
                <w:rFonts w:ascii="Times New Roman" w:hAnsi="Times New Roman" w:cs="Times New Roman"/>
                <w:sz w:val="24"/>
                <w:szCs w:val="24"/>
              </w:rPr>
              <w:t>предельно допустимые концентрации (ПДК) и индивидуальные средства защиты;</w:t>
            </w:r>
          </w:p>
          <w:p w:rsidR="00423A0A" w:rsidRPr="00315F34" w:rsidRDefault="00423A0A" w:rsidP="003550BA">
            <w:pPr>
              <w:pStyle w:val="ConsPlusNormal"/>
              <w:jc w:val="both"/>
              <w:rPr>
                <w:rFonts w:ascii="Times New Roman" w:hAnsi="Times New Roman"/>
                <w:i/>
              </w:rPr>
            </w:pPr>
            <w:r>
              <w:rPr>
                <w:rFonts w:ascii="Times New Roman" w:hAnsi="Times New Roman" w:cs="Times New Roman"/>
                <w:sz w:val="24"/>
                <w:szCs w:val="24"/>
              </w:rPr>
              <w:t xml:space="preserve">- </w:t>
            </w:r>
            <w:r w:rsidRPr="008F0EC9">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tc>
      </w:tr>
    </w:tbl>
    <w:p w:rsidR="00423A0A" w:rsidRPr="00315F34" w:rsidRDefault="00423A0A" w:rsidP="00423A0A">
      <w:pPr>
        <w:suppressAutoHyphens/>
        <w:spacing w:after="240" w:line="240" w:lineRule="auto"/>
        <w:ind w:firstLine="709"/>
        <w:rPr>
          <w:rFonts w:ascii="Times New Roman" w:hAnsi="Times New Roman"/>
          <w:b/>
        </w:rPr>
      </w:pPr>
    </w:p>
    <w:p w:rsidR="00423A0A" w:rsidRPr="00315F34" w:rsidRDefault="00423A0A" w:rsidP="00423A0A">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423A0A" w:rsidRPr="00315F34" w:rsidRDefault="00423A0A" w:rsidP="00423A0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23A0A" w:rsidRPr="00315F34" w:rsidTr="003550BA">
        <w:trPr>
          <w:trHeight w:val="490"/>
        </w:trPr>
        <w:tc>
          <w:tcPr>
            <w:tcW w:w="3685" w:type="pct"/>
            <w:vAlign w:val="center"/>
          </w:tcPr>
          <w:p w:rsidR="00423A0A" w:rsidRPr="00315F34" w:rsidRDefault="00423A0A" w:rsidP="003550BA">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rsidR="00423A0A" w:rsidRPr="00315F34" w:rsidRDefault="00423A0A" w:rsidP="003550BA">
            <w:pPr>
              <w:suppressAutoHyphens/>
              <w:rPr>
                <w:rFonts w:ascii="Times New Roman" w:hAnsi="Times New Roman"/>
                <w:b/>
                <w:iCs/>
              </w:rPr>
            </w:pPr>
            <w:r w:rsidRPr="00315F34">
              <w:rPr>
                <w:rFonts w:ascii="Times New Roman" w:hAnsi="Times New Roman"/>
                <w:b/>
                <w:iCs/>
              </w:rPr>
              <w:t>Объем в часах</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54</w:t>
            </w:r>
          </w:p>
        </w:tc>
      </w:tr>
      <w:tr w:rsidR="00423A0A" w:rsidRPr="00315F34" w:rsidTr="003550BA">
        <w:trPr>
          <w:trHeight w:val="490"/>
        </w:trPr>
        <w:tc>
          <w:tcPr>
            <w:tcW w:w="3685" w:type="pct"/>
            <w:shd w:val="clear" w:color="auto" w:fill="auto"/>
            <w:vAlign w:val="center"/>
          </w:tcPr>
          <w:p w:rsidR="00423A0A" w:rsidRPr="00315F34" w:rsidRDefault="00423A0A" w:rsidP="003550BA">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rsidR="00423A0A" w:rsidRPr="00315F34" w:rsidRDefault="00423A0A" w:rsidP="003550BA">
            <w:pPr>
              <w:suppressAutoHyphens/>
              <w:spacing w:after="0"/>
              <w:rPr>
                <w:rFonts w:ascii="Times New Roman" w:hAnsi="Times New Roman"/>
                <w:iCs/>
              </w:rPr>
            </w:pPr>
          </w:p>
        </w:tc>
      </w:tr>
      <w:tr w:rsidR="00423A0A" w:rsidRPr="00315F34" w:rsidTr="003550BA">
        <w:trPr>
          <w:trHeight w:val="336"/>
        </w:trPr>
        <w:tc>
          <w:tcPr>
            <w:tcW w:w="5000" w:type="pct"/>
            <w:gridSpan w:val="2"/>
            <w:vAlign w:val="center"/>
          </w:tcPr>
          <w:p w:rsidR="00423A0A" w:rsidRPr="00315F34" w:rsidRDefault="00423A0A" w:rsidP="003550BA">
            <w:pPr>
              <w:suppressAutoHyphens/>
              <w:spacing w:after="0"/>
              <w:rPr>
                <w:rFonts w:ascii="Times New Roman" w:hAnsi="Times New Roman"/>
                <w:iCs/>
              </w:rPr>
            </w:pPr>
            <w:r w:rsidRPr="00315F34">
              <w:rPr>
                <w:rFonts w:ascii="Times New Roman" w:hAnsi="Times New Roman"/>
              </w:rPr>
              <w:t>в т. ч.:</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27</w:t>
            </w:r>
          </w:p>
        </w:tc>
      </w:tr>
      <w:tr w:rsidR="00423A0A" w:rsidRPr="00315F34" w:rsidTr="003550BA">
        <w:trPr>
          <w:trHeight w:val="490"/>
        </w:trPr>
        <w:tc>
          <w:tcPr>
            <w:tcW w:w="3685" w:type="pct"/>
            <w:vAlign w:val="center"/>
          </w:tcPr>
          <w:p w:rsidR="00423A0A" w:rsidRPr="00315F34" w:rsidRDefault="00423A0A" w:rsidP="003550BA">
            <w:pPr>
              <w:suppressAutoHyphens/>
              <w:spacing w:after="0"/>
              <w:rPr>
                <w:rFonts w:ascii="Times New Roman" w:hAnsi="Times New Roman"/>
              </w:rPr>
            </w:pPr>
            <w:r>
              <w:rPr>
                <w:rFonts w:ascii="Times New Roman" w:hAnsi="Times New Roman"/>
              </w:rPr>
              <w:t>практические</w:t>
            </w:r>
            <w:r w:rsidRPr="00315F34">
              <w:rPr>
                <w:rFonts w:ascii="Times New Roman" w:hAnsi="Times New Roman"/>
              </w:rPr>
              <w:t xml:space="preserve"> работы</w:t>
            </w:r>
            <w:r w:rsidRPr="00315F34">
              <w:rPr>
                <w:rFonts w:ascii="Times New Roman" w:hAnsi="Times New Roman"/>
                <w:i/>
              </w:rPr>
              <w:t xml:space="preserve">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9</w:t>
            </w:r>
          </w:p>
        </w:tc>
      </w:tr>
      <w:tr w:rsidR="00423A0A" w:rsidRPr="00315F34" w:rsidTr="003550BA">
        <w:trPr>
          <w:trHeight w:val="267"/>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18</w:t>
            </w:r>
          </w:p>
        </w:tc>
      </w:tr>
      <w:tr w:rsidR="00423A0A" w:rsidRPr="00315F34" w:rsidTr="003550BA">
        <w:trPr>
          <w:trHeight w:val="331"/>
        </w:trPr>
        <w:tc>
          <w:tcPr>
            <w:tcW w:w="3685" w:type="pct"/>
            <w:vAlign w:val="center"/>
          </w:tcPr>
          <w:p w:rsidR="00423A0A" w:rsidRPr="00315F34" w:rsidRDefault="00423A0A" w:rsidP="003550BA">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rsidR="00423A0A" w:rsidRPr="00315F34" w:rsidRDefault="00423A0A" w:rsidP="003550BA">
            <w:pPr>
              <w:suppressAutoHyphens/>
              <w:spacing w:after="0"/>
              <w:rPr>
                <w:rFonts w:ascii="Times New Roman" w:hAnsi="Times New Roman"/>
                <w:iCs/>
              </w:rPr>
            </w:pPr>
            <w:r>
              <w:rPr>
                <w:rFonts w:ascii="Times New Roman" w:hAnsi="Times New Roman"/>
                <w:iCs/>
              </w:rPr>
              <w:t>Дифференцированный зачет</w:t>
            </w:r>
          </w:p>
        </w:tc>
      </w:tr>
    </w:tbl>
    <w:p w:rsidR="00423A0A" w:rsidRPr="00315F34" w:rsidRDefault="00423A0A" w:rsidP="00423A0A">
      <w:pPr>
        <w:rPr>
          <w:rFonts w:ascii="Times New Roman" w:hAnsi="Times New Roman"/>
          <w:b/>
          <w:i/>
        </w:rPr>
        <w:sectPr w:rsidR="00423A0A" w:rsidRPr="00315F34" w:rsidSect="00733AEF">
          <w:pgSz w:w="11906" w:h="16838"/>
          <w:pgMar w:top="1134" w:right="850" w:bottom="284" w:left="1701" w:header="708" w:footer="708" w:gutter="0"/>
          <w:cols w:space="720"/>
          <w:docGrid w:linePitch="299"/>
        </w:sectPr>
      </w:pPr>
    </w:p>
    <w:p w:rsidR="00423A0A" w:rsidRDefault="00423A0A" w:rsidP="00423A0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64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20"/>
        <w:gridCol w:w="8575"/>
        <w:gridCol w:w="720"/>
        <w:gridCol w:w="720"/>
        <w:gridCol w:w="970"/>
        <w:gridCol w:w="981"/>
        <w:gridCol w:w="981"/>
      </w:tblGrid>
      <w:tr w:rsidR="00423A0A" w:rsidRPr="008F0EC9" w:rsidTr="003550BA">
        <w:trPr>
          <w:trHeight w:val="20"/>
        </w:trPr>
        <w:tc>
          <w:tcPr>
            <w:tcW w:w="1980"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Наименование разделов и тем</w:t>
            </w:r>
          </w:p>
        </w:tc>
        <w:tc>
          <w:tcPr>
            <w:tcW w:w="9295" w:type="dxa"/>
            <w:gridSpan w:val="2"/>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 xml:space="preserve">Содержание учебного материала, практические работы, самостоятельная работа </w:t>
            </w:r>
            <w:proofErr w:type="gramStart"/>
            <w:r w:rsidRPr="008F0EC9">
              <w:rPr>
                <w:rFonts w:ascii="Times New Roman" w:hAnsi="Times New Roman"/>
                <w:b/>
                <w:bCs/>
                <w:sz w:val="24"/>
                <w:szCs w:val="24"/>
              </w:rPr>
              <w:t>обучающихся</w:t>
            </w:r>
            <w:proofErr w:type="gramEnd"/>
          </w:p>
        </w:tc>
        <w:tc>
          <w:tcPr>
            <w:tcW w:w="2410" w:type="dxa"/>
            <w:gridSpan w:val="3"/>
            <w:shd w:val="clear" w:color="auto" w:fill="auto"/>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Объем часов</w:t>
            </w:r>
          </w:p>
        </w:tc>
        <w:tc>
          <w:tcPr>
            <w:tcW w:w="981"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 ПК, ОК</w:t>
            </w:r>
          </w:p>
        </w:tc>
        <w:tc>
          <w:tcPr>
            <w:tcW w:w="981" w:type="dxa"/>
            <w:vMerge w:val="restart"/>
            <w:vAlign w:val="center"/>
          </w:tcPr>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Код</w:t>
            </w:r>
          </w:p>
          <w:p w:rsidR="00423A0A" w:rsidRPr="006D6310" w:rsidRDefault="00423A0A" w:rsidP="003550BA">
            <w:pPr>
              <w:spacing w:after="0" w:line="240" w:lineRule="auto"/>
              <w:jc w:val="center"/>
              <w:rPr>
                <w:rFonts w:ascii="Times New Roman" w:hAnsi="Times New Roman"/>
                <w:b/>
                <w:bCs/>
                <w:sz w:val="20"/>
                <w:szCs w:val="20"/>
              </w:rPr>
            </w:pPr>
            <w:r w:rsidRPr="006D6310">
              <w:rPr>
                <w:rFonts w:ascii="Times New Roman" w:hAnsi="Times New Roman"/>
                <w:b/>
                <w:bCs/>
                <w:sz w:val="20"/>
                <w:szCs w:val="20"/>
              </w:rPr>
              <w:t>Н/У/</w:t>
            </w:r>
            <w:proofErr w:type="gramStart"/>
            <w:r w:rsidRPr="006D6310">
              <w:rPr>
                <w:rFonts w:ascii="Times New Roman" w:hAnsi="Times New Roman"/>
                <w:b/>
                <w:bCs/>
                <w:sz w:val="20"/>
                <w:szCs w:val="20"/>
              </w:rPr>
              <w:t>З</w:t>
            </w:r>
            <w:proofErr w:type="gramEnd"/>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95" w:type="dxa"/>
            <w:gridSpan w:val="2"/>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shd w:val="clear" w:color="auto" w:fill="auto"/>
          </w:tcPr>
          <w:p w:rsidR="00423A0A" w:rsidRPr="00616C21" w:rsidRDefault="00423A0A" w:rsidP="003550BA">
            <w:pPr>
              <w:pStyle w:val="Default"/>
              <w:jc w:val="center"/>
              <w:rPr>
                <w:sz w:val="20"/>
                <w:szCs w:val="20"/>
              </w:rPr>
            </w:pPr>
            <w:r w:rsidRPr="00616C21">
              <w:rPr>
                <w:b/>
                <w:bCs/>
                <w:i/>
                <w:iCs/>
                <w:sz w:val="20"/>
                <w:szCs w:val="20"/>
              </w:rPr>
              <w:t>теория</w:t>
            </w:r>
          </w:p>
        </w:tc>
        <w:tc>
          <w:tcPr>
            <w:tcW w:w="720" w:type="dxa"/>
          </w:tcPr>
          <w:p w:rsidR="00423A0A" w:rsidRPr="00616C21" w:rsidRDefault="00423A0A" w:rsidP="003550BA">
            <w:pPr>
              <w:pStyle w:val="Default"/>
              <w:jc w:val="center"/>
              <w:rPr>
                <w:b/>
                <w:bCs/>
                <w:i/>
                <w:iCs/>
                <w:sz w:val="20"/>
                <w:szCs w:val="20"/>
              </w:rPr>
            </w:pPr>
            <w:r w:rsidRPr="00616C21">
              <w:rPr>
                <w:b/>
                <w:bCs/>
                <w:i/>
                <w:iCs/>
                <w:sz w:val="20"/>
                <w:szCs w:val="20"/>
              </w:rPr>
              <w:t>практика</w:t>
            </w:r>
          </w:p>
        </w:tc>
        <w:tc>
          <w:tcPr>
            <w:tcW w:w="970" w:type="dxa"/>
          </w:tcPr>
          <w:p w:rsidR="00423A0A" w:rsidRPr="00616C21" w:rsidRDefault="00423A0A" w:rsidP="003550BA">
            <w:pPr>
              <w:pStyle w:val="Default"/>
              <w:jc w:val="center"/>
              <w:rPr>
                <w:b/>
                <w:bCs/>
                <w:i/>
                <w:iCs/>
                <w:sz w:val="20"/>
                <w:szCs w:val="20"/>
              </w:rPr>
            </w:pPr>
            <w:proofErr w:type="spellStart"/>
            <w:r>
              <w:rPr>
                <w:b/>
                <w:bCs/>
                <w:i/>
                <w:iCs/>
                <w:sz w:val="20"/>
                <w:szCs w:val="20"/>
              </w:rPr>
              <w:t>с</w:t>
            </w:r>
            <w:r w:rsidRPr="00616C21">
              <w:rPr>
                <w:b/>
                <w:bCs/>
                <w:i/>
                <w:iCs/>
                <w:sz w:val="20"/>
                <w:szCs w:val="20"/>
              </w:rPr>
              <w:t>ам</w:t>
            </w:r>
            <w:proofErr w:type="gramStart"/>
            <w:r w:rsidRPr="00616C21">
              <w:rPr>
                <w:b/>
                <w:bCs/>
                <w:i/>
                <w:iCs/>
                <w:sz w:val="20"/>
                <w:szCs w:val="20"/>
              </w:rPr>
              <w:t>.р</w:t>
            </w:r>
            <w:proofErr w:type="gramEnd"/>
            <w:r w:rsidRPr="00616C21">
              <w:rPr>
                <w:b/>
                <w:bCs/>
                <w:i/>
                <w:iCs/>
                <w:sz w:val="20"/>
                <w:szCs w:val="20"/>
              </w:rPr>
              <w:t>аб</w:t>
            </w:r>
            <w:proofErr w:type="spellEnd"/>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8F0EC9" w:rsidTr="003550BA">
        <w:trPr>
          <w:trHeight w:val="20"/>
        </w:trPr>
        <w:tc>
          <w:tcPr>
            <w:tcW w:w="198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F0EC9">
              <w:rPr>
                <w:rFonts w:ascii="Times New Roman" w:hAnsi="Times New Roman"/>
                <w:bCs/>
                <w:i/>
                <w:sz w:val="24"/>
                <w:szCs w:val="24"/>
              </w:rPr>
              <w:t>1</w:t>
            </w: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F0EC9">
              <w:rPr>
                <w:rFonts w:ascii="Times New Roman" w:hAnsi="Times New Roman"/>
                <w:bCs/>
                <w:i/>
                <w:sz w:val="24"/>
                <w:szCs w:val="24"/>
              </w:rPr>
              <w:t>2</w:t>
            </w:r>
          </w:p>
        </w:tc>
        <w:tc>
          <w:tcPr>
            <w:tcW w:w="720" w:type="dxa"/>
            <w:shd w:val="clear" w:color="auto" w:fill="auto"/>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F0EC9">
              <w:rPr>
                <w:rFonts w:ascii="Times New Roman" w:hAnsi="Times New Roman"/>
                <w:bCs/>
                <w:i/>
                <w:sz w:val="24"/>
                <w:szCs w:val="24"/>
              </w:rPr>
              <w:t>3</w:t>
            </w:r>
          </w:p>
        </w:tc>
        <w:tc>
          <w:tcPr>
            <w:tcW w:w="720" w:type="dxa"/>
            <w:tcBorders>
              <w:bottom w:val="single" w:sz="4" w:space="0" w:color="auto"/>
            </w:tcBorders>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F0EC9">
              <w:rPr>
                <w:rFonts w:ascii="Times New Roman" w:hAnsi="Times New Roman"/>
                <w:bCs/>
                <w:i/>
                <w:sz w:val="24"/>
                <w:szCs w:val="24"/>
              </w:rPr>
              <w:t>4</w:t>
            </w:r>
          </w:p>
        </w:tc>
        <w:tc>
          <w:tcPr>
            <w:tcW w:w="970" w:type="dxa"/>
            <w:tcBorders>
              <w:bottom w:val="single" w:sz="4" w:space="0" w:color="auto"/>
            </w:tcBorders>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F0EC9">
              <w:rPr>
                <w:rFonts w:ascii="Times New Roman" w:hAnsi="Times New Roman"/>
                <w:bCs/>
                <w:i/>
                <w:sz w:val="24"/>
                <w:szCs w:val="24"/>
              </w:rPr>
              <w:t>5</w:t>
            </w:r>
          </w:p>
        </w:tc>
        <w:tc>
          <w:tcPr>
            <w:tcW w:w="981" w:type="dxa"/>
            <w:tcBorders>
              <w:bottom w:val="single" w:sz="4" w:space="0" w:color="auto"/>
            </w:tcBorders>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F0EC9">
              <w:rPr>
                <w:rFonts w:ascii="Times New Roman" w:hAnsi="Times New Roman"/>
                <w:bCs/>
                <w:i/>
                <w:sz w:val="24"/>
                <w:szCs w:val="24"/>
              </w:rPr>
              <w:t>6</w:t>
            </w:r>
          </w:p>
        </w:tc>
        <w:tc>
          <w:tcPr>
            <w:tcW w:w="981" w:type="dxa"/>
            <w:tcBorders>
              <w:bottom w:val="single" w:sz="4" w:space="0" w:color="auto"/>
            </w:tcBorders>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F0EC9">
              <w:rPr>
                <w:rFonts w:ascii="Times New Roman" w:hAnsi="Times New Roman"/>
                <w:bCs/>
                <w:i/>
                <w:sz w:val="24"/>
                <w:szCs w:val="24"/>
              </w:rPr>
              <w:t>7</w:t>
            </w:r>
          </w:p>
        </w:tc>
      </w:tr>
      <w:tr w:rsidR="00423A0A" w:rsidRPr="008F0EC9" w:rsidTr="003550BA">
        <w:trPr>
          <w:trHeight w:val="20"/>
        </w:trPr>
        <w:tc>
          <w:tcPr>
            <w:tcW w:w="1980"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Тема 1.1.</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Общие вопросы охраны труда.</w:t>
            </w: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Основные понятия и определения.  Законодательство в области охраны труда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1.5</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1</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3</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6</w:t>
            </w:r>
          </w:p>
        </w:tc>
        <w:tc>
          <w:tcPr>
            <w:tcW w:w="981"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031B9">
              <w:rPr>
                <w:rFonts w:ascii="Times New Roman" w:hAnsi="Times New Roman"/>
                <w:sz w:val="16"/>
                <w:szCs w:val="16"/>
              </w:rPr>
              <w:t>Зо.06.01</w:t>
            </w:r>
          </w:p>
        </w:tc>
      </w:tr>
      <w:tr w:rsidR="00423A0A" w:rsidRPr="008F0EC9" w:rsidTr="003550BA">
        <w:trPr>
          <w:trHeight w:val="55"/>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Управление охраной труда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3</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Права и гарантии работников на охрану труда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4</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Обязанности работодателя по обеспечению охраны труда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5-6</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Контрольная работа №1 </w:t>
            </w:r>
            <w:r w:rsidRPr="008F0EC9">
              <w:rPr>
                <w:rFonts w:ascii="Times New Roman" w:hAnsi="Times New Roman"/>
                <w:bCs/>
                <w:sz w:val="24"/>
                <w:szCs w:val="24"/>
              </w:rPr>
              <w:t>Виды и условия трудовой деятельности человека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2</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7</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
                <w:bCs/>
                <w:sz w:val="24"/>
                <w:szCs w:val="24"/>
              </w:rPr>
              <w:t>Практическая работа №1</w:t>
            </w:r>
            <w:proofErr w:type="gramStart"/>
            <w:r w:rsidRPr="008F0EC9">
              <w:rPr>
                <w:rFonts w:ascii="Times New Roman" w:hAnsi="Times New Roman"/>
                <w:bCs/>
                <w:sz w:val="24"/>
                <w:szCs w:val="24"/>
              </w:rPr>
              <w:t xml:space="preserve">  С</w:t>
            </w:r>
            <w:proofErr w:type="gramEnd"/>
            <w:r w:rsidRPr="008F0EC9">
              <w:rPr>
                <w:rFonts w:ascii="Times New Roman" w:hAnsi="Times New Roman"/>
                <w:bCs/>
                <w:sz w:val="24"/>
                <w:szCs w:val="24"/>
              </w:rPr>
              <w:t>оставить таблицу опасных и вредных факторов</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Внеаудиторная самостоятельная работа </w:t>
            </w:r>
            <w:proofErr w:type="gramStart"/>
            <w:r w:rsidRPr="008F0EC9">
              <w:rPr>
                <w:rFonts w:ascii="Times New Roman" w:hAnsi="Times New Roman"/>
                <w:b/>
                <w:bCs/>
                <w:sz w:val="24"/>
                <w:szCs w:val="24"/>
              </w:rPr>
              <w:t>обучающихся</w:t>
            </w:r>
            <w:proofErr w:type="gramEnd"/>
            <w:r w:rsidRPr="008F0EC9">
              <w:rPr>
                <w:rFonts w:ascii="Times New Roman" w:hAnsi="Times New Roman"/>
                <w:b/>
                <w:bCs/>
                <w:sz w:val="24"/>
                <w:szCs w:val="24"/>
              </w:rPr>
              <w:t>:</w:t>
            </w:r>
          </w:p>
          <w:p w:rsidR="00423A0A" w:rsidRPr="008F0EC9" w:rsidRDefault="00423A0A" w:rsidP="003550BA">
            <w:pPr>
              <w:spacing w:after="0" w:line="240" w:lineRule="auto"/>
              <w:jc w:val="both"/>
              <w:rPr>
                <w:rFonts w:ascii="Times New Roman" w:hAnsi="Times New Roman"/>
                <w:sz w:val="24"/>
                <w:szCs w:val="24"/>
              </w:rPr>
            </w:pPr>
            <w:r w:rsidRPr="008F0EC9">
              <w:rPr>
                <w:rFonts w:ascii="Times New Roman" w:hAnsi="Times New Roman"/>
                <w:sz w:val="24"/>
                <w:szCs w:val="24"/>
              </w:rPr>
              <w:t>1. Систематическая проработка конспектов</w:t>
            </w:r>
          </w:p>
          <w:p w:rsidR="00423A0A" w:rsidRPr="008F0EC9" w:rsidRDefault="00423A0A" w:rsidP="003550BA">
            <w:pPr>
              <w:spacing w:after="0" w:line="240" w:lineRule="auto"/>
              <w:jc w:val="both"/>
              <w:rPr>
                <w:rFonts w:ascii="Times New Roman" w:hAnsi="Times New Roman"/>
                <w:bCs/>
                <w:sz w:val="24"/>
                <w:szCs w:val="24"/>
              </w:rPr>
            </w:pPr>
            <w:r w:rsidRPr="008F0EC9">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2</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Тема 1.2.</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Основные понятия производственных опасностей и риска</w:t>
            </w: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
                <w:bCs/>
                <w:sz w:val="24"/>
                <w:szCs w:val="24"/>
              </w:rPr>
            </w:pPr>
            <w:r w:rsidRPr="008F0EC9">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7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r>
      <w:tr w:rsidR="00423A0A" w:rsidRPr="008F0EC9" w:rsidTr="003550BA">
        <w:trPr>
          <w:trHeight w:val="237"/>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8</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Опасные и вредные производственные факторы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Cs/>
                <w:sz w:val="24"/>
                <w:szCs w:val="24"/>
              </w:rPr>
            </w:pPr>
            <w:r w:rsidRPr="008F0EC9">
              <w:rPr>
                <w:rFonts w:ascii="Times New Roman" w:hAnsi="Times New Roman"/>
                <w:bCs/>
                <w:sz w:val="24"/>
                <w:szCs w:val="24"/>
              </w:rPr>
              <w:t xml:space="preserve">    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1.5</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1</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3</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6</w:t>
            </w:r>
          </w:p>
        </w:tc>
        <w:tc>
          <w:tcPr>
            <w:tcW w:w="981"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031B9">
              <w:rPr>
                <w:rFonts w:ascii="Times New Roman" w:hAnsi="Times New Roman"/>
                <w:sz w:val="16"/>
                <w:szCs w:val="16"/>
              </w:rPr>
              <w:t>Зо.06.01</w:t>
            </w: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9</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color w:val="000000"/>
                <w:sz w:val="24"/>
                <w:szCs w:val="24"/>
              </w:rPr>
              <w:t>Оценка тяжести и напряженности физического труда человека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rPr>
                <w:rFonts w:ascii="Times New Roman" w:hAnsi="Times New Roman"/>
                <w:bCs/>
                <w:sz w:val="24"/>
                <w:szCs w:val="24"/>
              </w:rPr>
            </w:pPr>
            <w:r w:rsidRPr="008F0EC9">
              <w:rPr>
                <w:rFonts w:ascii="Times New Roman" w:hAnsi="Times New Roman"/>
                <w:bCs/>
                <w:sz w:val="24"/>
                <w:szCs w:val="24"/>
              </w:rPr>
              <w:t xml:space="preserve">    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1"/>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10</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Антропометрические характеристики человека</w:t>
            </w:r>
          </w:p>
        </w:tc>
        <w:tc>
          <w:tcPr>
            <w:tcW w:w="720" w:type="dxa"/>
            <w:shd w:val="clear" w:color="auto" w:fill="auto"/>
            <w:vAlign w:val="center"/>
          </w:tcPr>
          <w:p w:rsidR="00423A0A" w:rsidRPr="008F0EC9" w:rsidRDefault="00423A0A" w:rsidP="003550B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11</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F0EC9">
              <w:rPr>
                <w:rFonts w:ascii="Times New Roman" w:hAnsi="Times New Roman"/>
                <w:b/>
                <w:bCs/>
                <w:sz w:val="24"/>
                <w:szCs w:val="24"/>
              </w:rPr>
              <w:t>Практическая работа №2</w:t>
            </w:r>
            <w:proofErr w:type="gramStart"/>
            <w:r w:rsidRPr="008F0EC9">
              <w:rPr>
                <w:rFonts w:ascii="Times New Roman" w:hAnsi="Times New Roman"/>
                <w:b/>
                <w:bCs/>
                <w:sz w:val="24"/>
                <w:szCs w:val="24"/>
              </w:rPr>
              <w:t xml:space="preserve">  </w:t>
            </w:r>
            <w:r w:rsidRPr="008F0EC9">
              <w:rPr>
                <w:rFonts w:ascii="Times New Roman" w:hAnsi="Times New Roman"/>
                <w:bCs/>
                <w:sz w:val="24"/>
                <w:szCs w:val="24"/>
              </w:rPr>
              <w:t>С</w:t>
            </w:r>
            <w:proofErr w:type="gramEnd"/>
            <w:r w:rsidRPr="008F0EC9">
              <w:rPr>
                <w:rFonts w:ascii="Times New Roman" w:hAnsi="Times New Roman"/>
                <w:bCs/>
                <w:sz w:val="24"/>
                <w:szCs w:val="24"/>
              </w:rPr>
              <w:t>оставить таблицу: Границы опасных зон при воздействии вредных веществ</w:t>
            </w:r>
          </w:p>
        </w:tc>
        <w:tc>
          <w:tcPr>
            <w:tcW w:w="720" w:type="dxa"/>
            <w:shd w:val="clear" w:color="auto" w:fill="auto"/>
            <w:vAlign w:val="center"/>
          </w:tcPr>
          <w:p w:rsidR="00423A0A" w:rsidRPr="008F0EC9" w:rsidRDefault="00423A0A" w:rsidP="003550B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12</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
                <w:bCs/>
                <w:sz w:val="24"/>
                <w:szCs w:val="24"/>
              </w:rPr>
              <w:t>Практическая работа №3</w:t>
            </w:r>
            <w:proofErr w:type="gramStart"/>
            <w:r w:rsidRPr="008F0EC9">
              <w:rPr>
                <w:rFonts w:ascii="Times New Roman" w:hAnsi="Times New Roman"/>
                <w:bCs/>
                <w:sz w:val="24"/>
                <w:szCs w:val="24"/>
              </w:rPr>
              <w:t xml:space="preserve"> С</w:t>
            </w:r>
            <w:proofErr w:type="gramEnd"/>
            <w:r w:rsidRPr="008F0EC9">
              <w:rPr>
                <w:rFonts w:ascii="Times New Roman" w:hAnsi="Times New Roman"/>
                <w:bCs/>
                <w:sz w:val="24"/>
                <w:szCs w:val="24"/>
              </w:rPr>
              <w:t>оставить таблицу:</w:t>
            </w:r>
            <w:r w:rsidRPr="008F0EC9">
              <w:rPr>
                <w:rFonts w:ascii="Times New Roman" w:hAnsi="Times New Roman"/>
                <w:sz w:val="24"/>
                <w:szCs w:val="24"/>
              </w:rPr>
              <w:t xml:space="preserve"> </w:t>
            </w:r>
            <w:r w:rsidRPr="008F0EC9">
              <w:rPr>
                <w:rFonts w:ascii="Times New Roman" w:hAnsi="Times New Roman"/>
                <w:bCs/>
                <w:sz w:val="24"/>
                <w:szCs w:val="24"/>
              </w:rPr>
              <w:t>Границы опасных зон при перемещении грузов</w:t>
            </w:r>
          </w:p>
        </w:tc>
        <w:tc>
          <w:tcPr>
            <w:tcW w:w="720" w:type="dxa"/>
            <w:shd w:val="clear" w:color="auto" w:fill="auto"/>
            <w:vAlign w:val="center"/>
          </w:tcPr>
          <w:p w:rsidR="00423A0A" w:rsidRPr="008F0EC9" w:rsidRDefault="00423A0A" w:rsidP="003550B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7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Внеаудиторная самостоятельная работа </w:t>
            </w:r>
            <w:proofErr w:type="gramStart"/>
            <w:r w:rsidRPr="008F0EC9">
              <w:rPr>
                <w:rFonts w:ascii="Times New Roman" w:hAnsi="Times New Roman"/>
                <w:b/>
                <w:bCs/>
                <w:sz w:val="24"/>
                <w:szCs w:val="24"/>
              </w:rPr>
              <w:t>обучающихся</w:t>
            </w:r>
            <w:proofErr w:type="gramEnd"/>
            <w:r w:rsidRPr="008F0EC9">
              <w:rPr>
                <w:rFonts w:ascii="Times New Roman" w:hAnsi="Times New Roman"/>
                <w:b/>
                <w:bCs/>
                <w:sz w:val="24"/>
                <w:szCs w:val="24"/>
              </w:rPr>
              <w:t>:</w:t>
            </w:r>
          </w:p>
          <w:p w:rsidR="00423A0A" w:rsidRPr="008F0EC9" w:rsidRDefault="00423A0A" w:rsidP="003550BA">
            <w:pPr>
              <w:spacing w:after="0" w:line="240" w:lineRule="auto"/>
              <w:jc w:val="both"/>
              <w:rPr>
                <w:rFonts w:ascii="Times New Roman" w:hAnsi="Times New Roman"/>
                <w:sz w:val="24"/>
                <w:szCs w:val="24"/>
              </w:rPr>
            </w:pPr>
            <w:r w:rsidRPr="008F0EC9">
              <w:rPr>
                <w:rFonts w:ascii="Times New Roman" w:hAnsi="Times New Roman"/>
                <w:sz w:val="24"/>
                <w:szCs w:val="24"/>
              </w:rPr>
              <w:t>1. Систематическая проработка конспектов</w:t>
            </w:r>
          </w:p>
          <w:p w:rsidR="00423A0A" w:rsidRPr="008F0EC9" w:rsidRDefault="00423A0A" w:rsidP="003550BA">
            <w:pPr>
              <w:spacing w:after="0" w:line="240" w:lineRule="auto"/>
              <w:jc w:val="both"/>
              <w:rPr>
                <w:rFonts w:ascii="Times New Roman" w:hAnsi="Times New Roman"/>
                <w:sz w:val="24"/>
                <w:szCs w:val="24"/>
              </w:rPr>
            </w:pPr>
            <w:r w:rsidRPr="008F0EC9">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2</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val="restart"/>
          </w:tcPr>
          <w:p w:rsidR="00423A0A" w:rsidRPr="008F0EC9" w:rsidRDefault="00423A0A" w:rsidP="003550BA">
            <w:pPr>
              <w:pStyle w:val="Default"/>
              <w:jc w:val="center"/>
              <w:rPr>
                <w:b/>
                <w:bCs/>
              </w:rPr>
            </w:pPr>
            <w:r w:rsidRPr="008F0EC9">
              <w:rPr>
                <w:b/>
                <w:bCs/>
              </w:rPr>
              <w:t xml:space="preserve">Тема 1.3. </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color w:val="000000"/>
                <w:sz w:val="24"/>
                <w:szCs w:val="24"/>
              </w:rPr>
              <w:t>Несчастные случаи на производстве</w:t>
            </w: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pStyle w:val="Default"/>
              <w:jc w:val="center"/>
              <w:rPr>
                <w:b/>
                <w:bCs/>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13</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sz w:val="24"/>
                <w:szCs w:val="24"/>
              </w:rPr>
              <w:t>Порядок расследования несчастных случаев</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1.5</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1</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lastRenderedPageBreak/>
              <w:t>ОК 3</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6</w:t>
            </w:r>
          </w:p>
        </w:tc>
        <w:tc>
          <w:tcPr>
            <w:tcW w:w="981"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031B9">
              <w:rPr>
                <w:rFonts w:ascii="Times New Roman" w:hAnsi="Times New Roman"/>
                <w:sz w:val="16"/>
                <w:szCs w:val="16"/>
              </w:rPr>
              <w:t>Зо.06.01</w:t>
            </w:r>
          </w:p>
        </w:tc>
      </w:tr>
      <w:tr w:rsidR="00423A0A" w:rsidRPr="008F0EC9" w:rsidTr="003550BA">
        <w:trPr>
          <w:trHeight w:val="20"/>
        </w:trPr>
        <w:tc>
          <w:tcPr>
            <w:tcW w:w="1980" w:type="dxa"/>
            <w:vMerge/>
          </w:tcPr>
          <w:p w:rsidR="00423A0A" w:rsidRPr="008F0EC9" w:rsidRDefault="00423A0A" w:rsidP="003550BA">
            <w:pPr>
              <w:pStyle w:val="Default"/>
              <w:jc w:val="center"/>
              <w:rPr>
                <w:b/>
                <w:bCs/>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14</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Расследование, оформление и учет несчастных случаев</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pStyle w:val="Default"/>
              <w:jc w:val="center"/>
              <w:rPr>
                <w:b/>
                <w:bCs/>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15</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
                <w:bCs/>
                <w:sz w:val="24"/>
                <w:szCs w:val="24"/>
              </w:rPr>
              <w:t xml:space="preserve">Практическая работа №4. </w:t>
            </w:r>
            <w:r w:rsidRPr="008F0EC9">
              <w:rPr>
                <w:rFonts w:ascii="Times New Roman" w:hAnsi="Times New Roman"/>
                <w:bCs/>
                <w:sz w:val="24"/>
                <w:szCs w:val="24"/>
              </w:rPr>
              <w:t xml:space="preserve">Написать </w:t>
            </w:r>
            <w:proofErr w:type="gramStart"/>
            <w:r w:rsidRPr="008F0EC9">
              <w:rPr>
                <w:rFonts w:ascii="Times New Roman" w:hAnsi="Times New Roman"/>
                <w:bCs/>
                <w:sz w:val="24"/>
                <w:szCs w:val="24"/>
              </w:rPr>
              <w:t>объяснительную</w:t>
            </w:r>
            <w:proofErr w:type="gramEnd"/>
            <w:r w:rsidRPr="008F0EC9">
              <w:rPr>
                <w:rFonts w:ascii="Times New Roman" w:hAnsi="Times New Roman"/>
                <w:bCs/>
                <w:sz w:val="24"/>
                <w:szCs w:val="24"/>
              </w:rPr>
              <w:t xml:space="preserve"> о нарушении ПТБ. </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pStyle w:val="Default"/>
              <w:jc w:val="center"/>
              <w:rPr>
                <w:b/>
                <w:bCs/>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16</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Практическая работа №5.</w:t>
            </w:r>
            <w:r w:rsidRPr="008F0EC9">
              <w:rPr>
                <w:rFonts w:ascii="Times New Roman" w:hAnsi="Times New Roman"/>
                <w:sz w:val="24"/>
                <w:szCs w:val="24"/>
              </w:rPr>
              <w:t xml:space="preserve"> </w:t>
            </w:r>
            <w:r w:rsidRPr="008F0EC9">
              <w:rPr>
                <w:rFonts w:ascii="Times New Roman" w:hAnsi="Times New Roman"/>
                <w:bCs/>
                <w:sz w:val="24"/>
                <w:szCs w:val="24"/>
              </w:rPr>
              <w:t>Заполнить акт по форме Н-1</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697"/>
        </w:trPr>
        <w:tc>
          <w:tcPr>
            <w:tcW w:w="1980" w:type="dxa"/>
            <w:vMerge/>
          </w:tcPr>
          <w:p w:rsidR="00423A0A" w:rsidRPr="008F0EC9" w:rsidRDefault="00423A0A" w:rsidP="003550BA">
            <w:pPr>
              <w:pStyle w:val="Default"/>
              <w:jc w:val="center"/>
              <w:rPr>
                <w:b/>
                <w:bCs/>
              </w:rPr>
            </w:pP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Внеаудиторная самостоятельная работа </w:t>
            </w:r>
            <w:proofErr w:type="gramStart"/>
            <w:r w:rsidRPr="008F0EC9">
              <w:rPr>
                <w:rFonts w:ascii="Times New Roman" w:hAnsi="Times New Roman"/>
                <w:b/>
                <w:bCs/>
                <w:sz w:val="24"/>
                <w:szCs w:val="24"/>
              </w:rPr>
              <w:t>обучающихся</w:t>
            </w:r>
            <w:proofErr w:type="gramEnd"/>
            <w:r w:rsidRPr="008F0EC9">
              <w:rPr>
                <w:rFonts w:ascii="Times New Roman" w:hAnsi="Times New Roman"/>
                <w:b/>
                <w:bCs/>
                <w:sz w:val="24"/>
                <w:szCs w:val="24"/>
              </w:rPr>
              <w:t>:</w:t>
            </w:r>
          </w:p>
          <w:p w:rsidR="00423A0A" w:rsidRPr="008F0EC9" w:rsidRDefault="00423A0A" w:rsidP="003550BA">
            <w:pPr>
              <w:spacing w:after="0" w:line="240" w:lineRule="auto"/>
              <w:jc w:val="both"/>
              <w:rPr>
                <w:rFonts w:ascii="Times New Roman" w:hAnsi="Times New Roman"/>
                <w:sz w:val="24"/>
                <w:szCs w:val="24"/>
              </w:rPr>
            </w:pPr>
            <w:r w:rsidRPr="008F0EC9">
              <w:rPr>
                <w:rFonts w:ascii="Times New Roman" w:hAnsi="Times New Roman"/>
                <w:sz w:val="24"/>
                <w:szCs w:val="24"/>
              </w:rPr>
              <w:t>1. Систематическая проработка конспектов</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0EC9">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2</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Тема 1.4 Безопасность эксплуатации оборудования</w:t>
            </w: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17</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Cs/>
                <w:sz w:val="24"/>
                <w:szCs w:val="24"/>
              </w:rPr>
              <w:t>Опасные зоны оборудования, машин и механизмов и средства защиты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18</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Cs/>
                <w:sz w:val="24"/>
                <w:szCs w:val="24"/>
              </w:rPr>
              <w:t>Обеспечение безопасности при погрузочно-разгрузочных работах</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19</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
                <w:bCs/>
                <w:sz w:val="24"/>
                <w:szCs w:val="24"/>
              </w:rPr>
              <w:t>Практическая работа №6</w:t>
            </w:r>
            <w:proofErr w:type="gramStart"/>
            <w:r w:rsidRPr="008F0EC9">
              <w:rPr>
                <w:rFonts w:ascii="Times New Roman" w:hAnsi="Times New Roman"/>
                <w:b/>
                <w:bCs/>
                <w:sz w:val="24"/>
                <w:szCs w:val="24"/>
              </w:rPr>
              <w:t xml:space="preserve">  </w:t>
            </w:r>
            <w:r w:rsidRPr="008F0EC9">
              <w:rPr>
                <w:rFonts w:ascii="Times New Roman" w:hAnsi="Times New Roman"/>
                <w:bCs/>
                <w:sz w:val="24"/>
                <w:szCs w:val="24"/>
              </w:rPr>
              <w:t>Р</w:t>
            </w:r>
            <w:proofErr w:type="gramEnd"/>
            <w:r w:rsidRPr="008F0EC9">
              <w:rPr>
                <w:rFonts w:ascii="Times New Roman" w:hAnsi="Times New Roman"/>
                <w:bCs/>
                <w:sz w:val="24"/>
                <w:szCs w:val="24"/>
              </w:rPr>
              <w:t>ассчитать и построить границы опасной зоны</w:t>
            </w:r>
            <w:r w:rsidRPr="008F0EC9">
              <w:rPr>
                <w:rFonts w:ascii="Times New Roman" w:hAnsi="Times New Roman"/>
                <w:sz w:val="24"/>
                <w:szCs w:val="24"/>
              </w:rPr>
              <w:t xml:space="preserve"> </w:t>
            </w:r>
            <w:r w:rsidRPr="008F0EC9">
              <w:rPr>
                <w:rFonts w:ascii="Times New Roman" w:hAnsi="Times New Roman"/>
                <w:bCs/>
                <w:sz w:val="24"/>
                <w:szCs w:val="24"/>
              </w:rPr>
              <w:t>стрелового самоходного крана при монтаже устойчивых элементов.</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20</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Практическая работа №7</w:t>
            </w:r>
            <w:proofErr w:type="gramStart"/>
            <w:r w:rsidRPr="008F0EC9">
              <w:rPr>
                <w:rFonts w:ascii="Times New Roman" w:hAnsi="Times New Roman"/>
                <w:b/>
                <w:bCs/>
                <w:sz w:val="24"/>
                <w:szCs w:val="24"/>
              </w:rPr>
              <w:t xml:space="preserve">  </w:t>
            </w:r>
            <w:r w:rsidRPr="008F0EC9">
              <w:rPr>
                <w:rFonts w:ascii="Times New Roman" w:hAnsi="Times New Roman"/>
                <w:bCs/>
                <w:sz w:val="24"/>
                <w:szCs w:val="24"/>
              </w:rPr>
              <w:t>С</w:t>
            </w:r>
            <w:proofErr w:type="gramEnd"/>
            <w:r w:rsidRPr="008F0EC9">
              <w:rPr>
                <w:rFonts w:ascii="Times New Roman" w:hAnsi="Times New Roman"/>
                <w:bCs/>
                <w:sz w:val="24"/>
                <w:szCs w:val="24"/>
              </w:rPr>
              <w:t>оставить таблицу коллективных и индивидуальных средств защиты при ремонте трансформатора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Внеаудиторная самостоятельная работа </w:t>
            </w:r>
            <w:proofErr w:type="gramStart"/>
            <w:r w:rsidRPr="008F0EC9">
              <w:rPr>
                <w:rFonts w:ascii="Times New Roman" w:hAnsi="Times New Roman"/>
                <w:b/>
                <w:bCs/>
                <w:sz w:val="24"/>
                <w:szCs w:val="24"/>
              </w:rPr>
              <w:t>обучающихся</w:t>
            </w:r>
            <w:proofErr w:type="gramEnd"/>
            <w:r w:rsidRPr="008F0EC9">
              <w:rPr>
                <w:rFonts w:ascii="Times New Roman" w:hAnsi="Times New Roman"/>
                <w:b/>
                <w:bCs/>
                <w:sz w:val="24"/>
                <w:szCs w:val="24"/>
              </w:rPr>
              <w:t>:</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0EC9">
              <w:rPr>
                <w:rFonts w:ascii="Times New Roman" w:hAnsi="Times New Roman"/>
                <w:sz w:val="24"/>
                <w:szCs w:val="24"/>
              </w:rPr>
              <w:t xml:space="preserve">1. Систематическая проработка конспектов занятий. </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4</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Тема 2.2 Электробезопасность</w:t>
            </w: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21</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Факторы, влияющие на исход поражения человека электрическим током</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val="restart"/>
          </w:tcPr>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1.5</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1</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3</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6</w:t>
            </w:r>
          </w:p>
        </w:tc>
        <w:tc>
          <w:tcPr>
            <w:tcW w:w="981"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031B9">
              <w:rPr>
                <w:rFonts w:ascii="Times New Roman" w:hAnsi="Times New Roman"/>
                <w:sz w:val="16"/>
                <w:szCs w:val="16"/>
              </w:rPr>
              <w:t>Зо.06.01</w:t>
            </w: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22</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Технические способы и средства защиты человека от поражения электрическим током</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23</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8F0EC9">
              <w:rPr>
                <w:rFonts w:ascii="Times New Roman" w:hAnsi="Times New Roman"/>
                <w:bCs/>
                <w:sz w:val="24"/>
                <w:szCs w:val="24"/>
              </w:rPr>
              <w:t>Электрозащитные средства и предохранительные приспособления</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24</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Виды работ. Организационные и технические мероприятия.</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25</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 xml:space="preserve">Оказание первой помощи </w:t>
            </w:r>
            <w:proofErr w:type="gramStart"/>
            <w:r w:rsidRPr="008F0EC9">
              <w:rPr>
                <w:rFonts w:ascii="Times New Roman" w:hAnsi="Times New Roman"/>
                <w:bCs/>
                <w:sz w:val="24"/>
                <w:szCs w:val="24"/>
              </w:rPr>
              <w:t>при</w:t>
            </w:r>
            <w:proofErr w:type="gramEnd"/>
            <w:r w:rsidRPr="008F0EC9">
              <w:rPr>
                <w:rFonts w:ascii="Times New Roman" w:hAnsi="Times New Roman"/>
                <w:bCs/>
                <w:sz w:val="24"/>
                <w:szCs w:val="24"/>
              </w:rPr>
              <w:t xml:space="preserve"> поражение электрическим током.</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26</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
                <w:bCs/>
                <w:sz w:val="24"/>
                <w:szCs w:val="24"/>
              </w:rPr>
              <w:t xml:space="preserve">Контрольная работа №2 </w:t>
            </w:r>
            <w:r w:rsidRPr="008F0EC9">
              <w:rPr>
                <w:rFonts w:ascii="Times New Roman" w:hAnsi="Times New Roman"/>
                <w:bCs/>
                <w:sz w:val="24"/>
                <w:szCs w:val="24"/>
              </w:rPr>
              <w:t>Влияние электротока на организм человека.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27</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
                <w:bCs/>
                <w:sz w:val="24"/>
                <w:szCs w:val="24"/>
              </w:rPr>
              <w:t>Практическая работа №8</w:t>
            </w:r>
            <w:proofErr w:type="gramStart"/>
            <w:r w:rsidRPr="008F0EC9">
              <w:rPr>
                <w:rFonts w:ascii="Times New Roman" w:hAnsi="Times New Roman"/>
                <w:b/>
                <w:bCs/>
                <w:sz w:val="24"/>
                <w:szCs w:val="24"/>
              </w:rPr>
              <w:t xml:space="preserve"> </w:t>
            </w:r>
            <w:r w:rsidRPr="008F0EC9">
              <w:rPr>
                <w:rFonts w:ascii="Times New Roman" w:hAnsi="Times New Roman"/>
                <w:bCs/>
                <w:sz w:val="24"/>
                <w:szCs w:val="24"/>
              </w:rPr>
              <w:t>В</w:t>
            </w:r>
            <w:proofErr w:type="gramEnd"/>
            <w:r w:rsidRPr="008F0EC9">
              <w:rPr>
                <w:rFonts w:ascii="Times New Roman" w:hAnsi="Times New Roman"/>
                <w:bCs/>
                <w:sz w:val="24"/>
                <w:szCs w:val="24"/>
              </w:rPr>
              <w:t>ыполнить орг. и тех. мероприятия для ремонта электродвигателя</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95" w:type="dxa"/>
            <w:gridSpan w:val="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Внеаудиторная самостоятельная работа </w:t>
            </w:r>
            <w:proofErr w:type="gramStart"/>
            <w:r w:rsidRPr="008F0EC9">
              <w:rPr>
                <w:rFonts w:ascii="Times New Roman" w:hAnsi="Times New Roman"/>
                <w:b/>
                <w:bCs/>
                <w:sz w:val="24"/>
                <w:szCs w:val="24"/>
              </w:rPr>
              <w:t>обучающихся</w:t>
            </w:r>
            <w:proofErr w:type="gramEnd"/>
            <w:r w:rsidRPr="008F0EC9">
              <w:rPr>
                <w:rFonts w:ascii="Times New Roman" w:hAnsi="Times New Roman"/>
                <w:b/>
                <w:bCs/>
                <w:sz w:val="24"/>
                <w:szCs w:val="24"/>
              </w:rPr>
              <w:t>:</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0EC9">
              <w:rPr>
                <w:rFonts w:ascii="Times New Roman" w:hAnsi="Times New Roman"/>
                <w:sz w:val="24"/>
                <w:szCs w:val="24"/>
              </w:rPr>
              <w:t xml:space="preserve">1. Систематическая проработка конспектов занятий. </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8F0EC9">
              <w:rPr>
                <w:rFonts w:ascii="Times New Roman" w:hAnsi="Times New Roman"/>
                <w:sz w:val="24"/>
                <w:szCs w:val="24"/>
              </w:rPr>
              <w:t>2. Изучение учебной и дополнительной литературы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4</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val="restart"/>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Тема 2.3</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Производственная санитария</w:t>
            </w:r>
          </w:p>
        </w:tc>
        <w:tc>
          <w:tcPr>
            <w:tcW w:w="9295" w:type="dxa"/>
            <w:gridSpan w:val="2"/>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Тема урока/Содержание учебного материала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28</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Микроклимат производственной среды.  Электромагнитные поля</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spacing w:after="0" w:line="240" w:lineRule="auto"/>
              <w:jc w:val="center"/>
              <w:rPr>
                <w:rFonts w:ascii="Times New Roman" w:hAnsi="Times New Roman"/>
                <w:sz w:val="24"/>
                <w:szCs w:val="24"/>
              </w:rPr>
            </w:pPr>
          </w:p>
        </w:tc>
        <w:tc>
          <w:tcPr>
            <w:tcW w:w="981" w:type="dxa"/>
            <w:vMerge w:val="restart"/>
          </w:tcPr>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ПК 1.5</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1</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lastRenderedPageBreak/>
              <w:t>ОК 2</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3</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4</w:t>
            </w:r>
          </w:p>
          <w:p w:rsidR="00423A0A" w:rsidRPr="00826199" w:rsidRDefault="00423A0A" w:rsidP="003550BA">
            <w:pPr>
              <w:spacing w:after="0" w:line="240" w:lineRule="auto"/>
              <w:jc w:val="center"/>
              <w:rPr>
                <w:rFonts w:ascii="Times New Roman" w:hAnsi="Times New Roman"/>
                <w:sz w:val="16"/>
                <w:szCs w:val="16"/>
              </w:rPr>
            </w:pPr>
            <w:r w:rsidRPr="00826199">
              <w:rPr>
                <w:rFonts w:ascii="Times New Roman" w:hAnsi="Times New Roman"/>
                <w:sz w:val="16"/>
                <w:szCs w:val="16"/>
              </w:rPr>
              <w:t>ОК 6</w:t>
            </w:r>
          </w:p>
        </w:tc>
        <w:tc>
          <w:tcPr>
            <w:tcW w:w="981" w:type="dxa"/>
            <w:vMerge w:val="restart"/>
          </w:tcPr>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 xml:space="preserve">У 1.1.01 </w:t>
            </w:r>
          </w:p>
          <w:p w:rsidR="00423A0A" w:rsidRPr="00F031B9" w:rsidRDefault="00423A0A" w:rsidP="003550BA">
            <w:pPr>
              <w:spacing w:after="0" w:line="240" w:lineRule="auto"/>
              <w:jc w:val="center"/>
              <w:rPr>
                <w:rFonts w:ascii="Times New Roman" w:hAnsi="Times New Roman"/>
                <w:sz w:val="16"/>
                <w:szCs w:val="16"/>
              </w:rPr>
            </w:pPr>
            <w:proofErr w:type="gramStart"/>
            <w:r w:rsidRPr="00F031B9">
              <w:rPr>
                <w:rFonts w:ascii="Times New Roman" w:hAnsi="Times New Roman"/>
                <w:sz w:val="16"/>
                <w:szCs w:val="16"/>
              </w:rPr>
              <w:t>З</w:t>
            </w:r>
            <w:proofErr w:type="gramEnd"/>
            <w:r w:rsidRPr="00F031B9">
              <w:rPr>
                <w:rFonts w:ascii="Times New Roman" w:hAnsi="Times New Roman"/>
                <w:sz w:val="16"/>
                <w:szCs w:val="16"/>
              </w:rPr>
              <w:t xml:space="preserve"> 1.1.01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Уо.03.01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lastRenderedPageBreak/>
              <w:t>Уо.06.01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Зо.02.01</w:t>
            </w:r>
          </w:p>
          <w:p w:rsidR="00423A0A" w:rsidRPr="00F031B9" w:rsidRDefault="00423A0A" w:rsidP="003550BA">
            <w:pPr>
              <w:spacing w:after="0" w:line="240" w:lineRule="auto"/>
              <w:jc w:val="center"/>
              <w:rPr>
                <w:rFonts w:ascii="Times New Roman" w:hAnsi="Times New Roman"/>
                <w:sz w:val="16"/>
                <w:szCs w:val="16"/>
              </w:rPr>
            </w:pPr>
            <w:r w:rsidRPr="00F031B9">
              <w:rPr>
                <w:rFonts w:ascii="Times New Roman" w:hAnsi="Times New Roman"/>
                <w:sz w:val="16"/>
                <w:szCs w:val="16"/>
              </w:rPr>
              <w:t>Зо.03.01</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031B9">
              <w:rPr>
                <w:rFonts w:ascii="Times New Roman" w:hAnsi="Times New Roman"/>
                <w:sz w:val="16"/>
                <w:szCs w:val="16"/>
              </w:rPr>
              <w:t>Зо.06.01</w:t>
            </w: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29-30</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 xml:space="preserve">Производственная пыль. Вентиляция. </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2</w:t>
            </w: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31-32</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Производственный шум и вибрация</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2</w:t>
            </w: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33</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Средства индивидуальной и коллективной защиты. Оказание доврачебной помощи</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34</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Практическая работа №9 </w:t>
            </w:r>
            <w:r w:rsidRPr="008F0EC9">
              <w:rPr>
                <w:rFonts w:ascii="Times New Roman" w:hAnsi="Times New Roman"/>
                <w:bCs/>
                <w:sz w:val="24"/>
                <w:szCs w:val="24"/>
              </w:rPr>
              <w:t>Определение освещенности рабочих мест.</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1</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vAlign w:val="center"/>
          </w:tcPr>
          <w:p w:rsidR="00423A0A" w:rsidRPr="0082619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8"/>
                <w:szCs w:val="18"/>
              </w:rPr>
            </w:pPr>
            <w:r w:rsidRPr="00826199">
              <w:rPr>
                <w:rFonts w:ascii="Times New Roman" w:hAnsi="Times New Roman"/>
                <w:bCs/>
                <w:sz w:val="18"/>
                <w:szCs w:val="18"/>
              </w:rPr>
              <w:t>35-36</w:t>
            </w:r>
          </w:p>
        </w:tc>
        <w:tc>
          <w:tcPr>
            <w:tcW w:w="8575"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Промежуточная аттестация в форме дифференцированного зачета</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2</w:t>
            </w: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20"/>
        </w:trPr>
        <w:tc>
          <w:tcPr>
            <w:tcW w:w="1980" w:type="dxa"/>
            <w:vMerge/>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95" w:type="dxa"/>
            <w:gridSpan w:val="2"/>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
                <w:bCs/>
                <w:sz w:val="24"/>
                <w:szCs w:val="24"/>
              </w:rPr>
              <w:t xml:space="preserve">Внеаудиторная самостоятельная работа </w:t>
            </w:r>
            <w:proofErr w:type="gramStart"/>
            <w:r w:rsidRPr="008F0EC9">
              <w:rPr>
                <w:rFonts w:ascii="Times New Roman" w:hAnsi="Times New Roman"/>
                <w:b/>
                <w:bCs/>
                <w:sz w:val="24"/>
                <w:szCs w:val="24"/>
              </w:rPr>
              <w:t>обучающихся</w:t>
            </w:r>
            <w:proofErr w:type="gramEnd"/>
            <w:r w:rsidRPr="008F0EC9">
              <w:rPr>
                <w:rFonts w:ascii="Times New Roman" w:hAnsi="Times New Roman"/>
                <w:b/>
                <w:bCs/>
                <w:sz w:val="24"/>
                <w:szCs w:val="24"/>
              </w:rPr>
              <w:t>:</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8F0EC9">
              <w:rPr>
                <w:rFonts w:ascii="Times New Roman" w:hAnsi="Times New Roman"/>
                <w:bCs/>
                <w:sz w:val="24"/>
                <w:szCs w:val="24"/>
              </w:rPr>
              <w:t xml:space="preserve">1. Систематическая проработка конспектов занятий. </w:t>
            </w:r>
          </w:p>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8F0EC9">
              <w:rPr>
                <w:rFonts w:ascii="Times New Roman" w:hAnsi="Times New Roman"/>
                <w:bCs/>
                <w:sz w:val="24"/>
                <w:szCs w:val="24"/>
              </w:rPr>
              <w:t>2. Изучение учебной и дополнительной литературы.</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20" w:type="dxa"/>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F0EC9">
              <w:rPr>
                <w:rFonts w:ascii="Times New Roman" w:hAnsi="Times New Roman"/>
                <w:bCs/>
                <w:sz w:val="24"/>
                <w:szCs w:val="24"/>
              </w:rPr>
              <w:t>4</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23A0A" w:rsidRPr="008F0EC9" w:rsidTr="003550BA">
        <w:trPr>
          <w:trHeight w:val="359"/>
        </w:trPr>
        <w:tc>
          <w:tcPr>
            <w:tcW w:w="11275" w:type="dxa"/>
            <w:gridSpan w:val="3"/>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8F0EC9">
              <w:rPr>
                <w:rFonts w:ascii="Times New Roman" w:hAnsi="Times New Roman"/>
                <w:b/>
                <w:bCs/>
                <w:sz w:val="24"/>
                <w:szCs w:val="24"/>
              </w:rPr>
              <w:t>Всего:</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27</w:t>
            </w:r>
          </w:p>
        </w:tc>
        <w:tc>
          <w:tcPr>
            <w:tcW w:w="72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9</w:t>
            </w:r>
          </w:p>
        </w:tc>
        <w:tc>
          <w:tcPr>
            <w:tcW w:w="970" w:type="dxa"/>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18</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23A0A" w:rsidRPr="008F0EC9" w:rsidTr="003550BA">
        <w:trPr>
          <w:trHeight w:val="20"/>
        </w:trPr>
        <w:tc>
          <w:tcPr>
            <w:tcW w:w="11275" w:type="dxa"/>
            <w:gridSpan w:val="3"/>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8F0EC9">
              <w:rPr>
                <w:rFonts w:ascii="Times New Roman" w:hAnsi="Times New Roman"/>
                <w:b/>
                <w:bCs/>
                <w:sz w:val="24"/>
                <w:szCs w:val="24"/>
              </w:rPr>
              <w:t>Итого:</w:t>
            </w:r>
          </w:p>
        </w:tc>
        <w:tc>
          <w:tcPr>
            <w:tcW w:w="2410" w:type="dxa"/>
            <w:gridSpan w:val="3"/>
            <w:shd w:val="clear" w:color="auto" w:fill="auto"/>
            <w:vAlign w:val="center"/>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F0EC9">
              <w:rPr>
                <w:rFonts w:ascii="Times New Roman" w:hAnsi="Times New Roman"/>
                <w:b/>
                <w:bCs/>
                <w:sz w:val="24"/>
                <w:szCs w:val="24"/>
              </w:rPr>
              <w:t>54</w:t>
            </w: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1" w:type="dxa"/>
            <w:shd w:val="clear" w:color="auto" w:fill="F2F2F2"/>
          </w:tcPr>
          <w:p w:rsidR="00423A0A" w:rsidRPr="008F0EC9" w:rsidRDefault="00423A0A" w:rsidP="00355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Default="00423A0A" w:rsidP="00423A0A">
      <w:pPr>
        <w:ind w:firstLine="709"/>
        <w:rPr>
          <w:rFonts w:ascii="Times New Roman" w:hAnsi="Times New Roman"/>
          <w:b/>
        </w:rPr>
      </w:pPr>
    </w:p>
    <w:p w:rsidR="00423A0A" w:rsidRPr="00315F34" w:rsidRDefault="00423A0A" w:rsidP="00423A0A">
      <w:pPr>
        <w:ind w:firstLine="709"/>
        <w:rPr>
          <w:rFonts w:ascii="Times New Roman" w:hAnsi="Times New Roman"/>
          <w:b/>
          <w:bCs/>
        </w:rPr>
      </w:pPr>
    </w:p>
    <w:p w:rsidR="00423A0A" w:rsidRPr="00315F34" w:rsidRDefault="00423A0A" w:rsidP="00423A0A">
      <w:pPr>
        <w:ind w:firstLine="709"/>
        <w:rPr>
          <w:rFonts w:ascii="Times New Roman" w:hAnsi="Times New Roman"/>
          <w:i/>
        </w:rPr>
        <w:sectPr w:rsidR="00423A0A" w:rsidRPr="00315F34" w:rsidSect="00733AEF">
          <w:pgSz w:w="16840" w:h="11907" w:orient="landscape"/>
          <w:pgMar w:top="851" w:right="1134" w:bottom="851" w:left="992" w:header="709" w:footer="709" w:gutter="0"/>
          <w:cols w:space="720"/>
        </w:sectPr>
      </w:pPr>
    </w:p>
    <w:p w:rsidR="00423A0A" w:rsidRPr="00315F34" w:rsidRDefault="00423A0A" w:rsidP="00423A0A">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423A0A" w:rsidRPr="00275648" w:rsidRDefault="00423A0A" w:rsidP="00423A0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275648">
        <w:rPr>
          <w:rFonts w:ascii="Times New Roman" w:hAnsi="Times New Roman"/>
          <w:bCs/>
          <w:sz w:val="24"/>
          <w:szCs w:val="24"/>
        </w:rPr>
        <w:t xml:space="preserve"> «</w:t>
      </w:r>
      <w:r>
        <w:rPr>
          <w:rFonts w:ascii="Times New Roman" w:hAnsi="Times New Roman"/>
          <w:bCs/>
          <w:sz w:val="24"/>
          <w:szCs w:val="24"/>
        </w:rPr>
        <w:t>Общепрофессиональных дисциплин</w:t>
      </w:r>
      <w:r w:rsidRPr="00275648">
        <w:rPr>
          <w:rFonts w:ascii="Times New Roman" w:hAnsi="Times New Roman"/>
          <w:bCs/>
          <w:sz w:val="24"/>
          <w:szCs w:val="24"/>
        </w:rPr>
        <w:t xml:space="preserve">», </w:t>
      </w:r>
      <w:r>
        <w:rPr>
          <w:rFonts w:ascii="Times New Roman" w:hAnsi="Times New Roman"/>
          <w:bCs/>
          <w:sz w:val="24"/>
          <w:szCs w:val="24"/>
        </w:rPr>
        <w:t xml:space="preserve">оснащенный в соответствии с п. 6.1.2.1 образовательной программы по </w:t>
      </w:r>
      <w:r w:rsidRPr="00275648">
        <w:rPr>
          <w:rFonts w:ascii="Times New Roman" w:hAnsi="Times New Roman"/>
          <w:bCs/>
          <w:sz w:val="24"/>
          <w:szCs w:val="24"/>
        </w:rPr>
        <w:t>профессии</w:t>
      </w:r>
    </w:p>
    <w:p w:rsidR="00423A0A" w:rsidRPr="00315F34" w:rsidRDefault="00423A0A" w:rsidP="00423A0A">
      <w:pPr>
        <w:suppressAutoHyphens/>
        <w:spacing w:after="0"/>
        <w:ind w:firstLine="709"/>
        <w:jc w:val="both"/>
        <w:rPr>
          <w:rFonts w:ascii="Times New Roman" w:hAnsi="Times New Roman"/>
          <w:bCs/>
          <w:sz w:val="24"/>
          <w:szCs w:val="24"/>
        </w:rPr>
      </w:pPr>
    </w:p>
    <w:p w:rsidR="00423A0A" w:rsidRPr="00315F34" w:rsidRDefault="00423A0A" w:rsidP="00423A0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423A0A" w:rsidRPr="00315F34" w:rsidRDefault="00423A0A" w:rsidP="00423A0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 xml:space="preserve">библиотечного фонда образовательной организацией </w:t>
      </w:r>
      <w:proofErr w:type="gramStart"/>
      <w:r w:rsidRPr="00315F34">
        <w:rPr>
          <w:rFonts w:ascii="Times New Roman" w:hAnsi="Times New Roman"/>
          <w:bCs/>
          <w:sz w:val="24"/>
          <w:szCs w:val="24"/>
        </w:rPr>
        <w:t>выбирается не менее одного издания</w:t>
      </w:r>
      <w:proofErr w:type="gramEnd"/>
      <w:r w:rsidRPr="00315F34">
        <w:rPr>
          <w:rFonts w:ascii="Times New Roman" w:hAnsi="Times New Roman"/>
          <w:bCs/>
          <w:sz w:val="24"/>
          <w:szCs w:val="24"/>
        </w:rPr>
        <w:t xml:space="preserve">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rsidR="00423A0A" w:rsidRPr="00315F34" w:rsidRDefault="00423A0A" w:rsidP="00423A0A">
      <w:pPr>
        <w:suppressAutoHyphens/>
        <w:spacing w:after="0"/>
        <w:ind w:firstLine="709"/>
        <w:jc w:val="both"/>
        <w:rPr>
          <w:rFonts w:ascii="Times New Roman" w:hAnsi="Times New Roman"/>
          <w:sz w:val="24"/>
          <w:szCs w:val="24"/>
        </w:rPr>
      </w:pPr>
    </w:p>
    <w:p w:rsidR="00423A0A" w:rsidRPr="00315F34" w:rsidRDefault="00423A0A" w:rsidP="00423A0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rsidR="00423A0A" w:rsidRPr="00826199" w:rsidRDefault="00423A0A" w:rsidP="00423A0A">
      <w:pPr>
        <w:pStyle w:val="ad"/>
        <w:widowControl/>
        <w:numPr>
          <w:ilvl w:val="0"/>
          <w:numId w:val="26"/>
        </w:numPr>
        <w:shd w:val="clear" w:color="auto" w:fill="FFFFFF"/>
        <w:jc w:val="both"/>
        <w:rPr>
          <w:bCs/>
          <w:sz w:val="22"/>
          <w:szCs w:val="22"/>
          <w:lang w:val="ru-RU"/>
        </w:rPr>
      </w:pPr>
      <w:proofErr w:type="spellStart"/>
      <w:r w:rsidRPr="00826199">
        <w:rPr>
          <w:color w:val="000000"/>
          <w:sz w:val="22"/>
          <w:szCs w:val="22"/>
          <w:lang w:val="ru-RU"/>
        </w:rPr>
        <w:t>Девисилов</w:t>
      </w:r>
      <w:proofErr w:type="spellEnd"/>
      <w:r w:rsidRPr="00826199">
        <w:rPr>
          <w:color w:val="000000"/>
          <w:sz w:val="22"/>
          <w:szCs w:val="22"/>
          <w:lang w:val="ru-RU"/>
        </w:rPr>
        <w:t xml:space="preserve"> В.А. Охрана труда: Учебник. – М.: ИНФРА-М, 2017</w:t>
      </w:r>
    </w:p>
    <w:p w:rsidR="00423A0A" w:rsidRPr="004A6F67" w:rsidRDefault="00423A0A" w:rsidP="00423A0A">
      <w:pPr>
        <w:pStyle w:val="ad"/>
        <w:widowControl/>
        <w:numPr>
          <w:ilvl w:val="0"/>
          <w:numId w:val="26"/>
        </w:numPr>
        <w:shd w:val="clear" w:color="auto" w:fill="FFFFFF"/>
        <w:jc w:val="both"/>
        <w:rPr>
          <w:bCs/>
          <w:sz w:val="22"/>
          <w:szCs w:val="22"/>
        </w:rPr>
      </w:pPr>
      <w:r w:rsidRPr="00826199">
        <w:rPr>
          <w:sz w:val="22"/>
          <w:szCs w:val="22"/>
          <w:lang w:val="ru-RU"/>
        </w:rPr>
        <w:t xml:space="preserve">Охрана труда. Практическое пособие [Текст] / Л.В. Алексеева // Архангельск: Изд-во АГТУ, 2016.- </w:t>
      </w:r>
      <w:r w:rsidRPr="004A6F67">
        <w:rPr>
          <w:sz w:val="22"/>
          <w:szCs w:val="22"/>
        </w:rPr>
        <w:t xml:space="preserve">327 с. </w:t>
      </w:r>
    </w:p>
    <w:p w:rsidR="00423A0A" w:rsidRPr="004A6F67" w:rsidRDefault="00423A0A" w:rsidP="00423A0A">
      <w:pPr>
        <w:pStyle w:val="ad"/>
        <w:widowControl/>
        <w:numPr>
          <w:ilvl w:val="0"/>
          <w:numId w:val="26"/>
        </w:numPr>
        <w:shd w:val="clear" w:color="auto" w:fill="FFFFFF"/>
        <w:jc w:val="both"/>
        <w:rPr>
          <w:bCs/>
          <w:sz w:val="22"/>
          <w:szCs w:val="22"/>
        </w:rPr>
      </w:pPr>
      <w:r w:rsidRPr="00826199">
        <w:rPr>
          <w:sz w:val="22"/>
          <w:szCs w:val="22"/>
          <w:lang w:val="ru-RU"/>
        </w:rPr>
        <w:t xml:space="preserve">Основы управления охраной труда в организации. Практическое пособие [Текст] / Л.В. Алексеева, А.М. Быков, М.В. </w:t>
      </w:r>
      <w:proofErr w:type="spellStart"/>
      <w:r w:rsidRPr="00826199">
        <w:rPr>
          <w:sz w:val="22"/>
          <w:szCs w:val="22"/>
          <w:lang w:val="ru-RU"/>
        </w:rPr>
        <w:t>Типкова</w:t>
      </w:r>
      <w:proofErr w:type="spellEnd"/>
      <w:r w:rsidRPr="00826199">
        <w:rPr>
          <w:sz w:val="22"/>
          <w:szCs w:val="22"/>
          <w:lang w:val="ru-RU"/>
        </w:rPr>
        <w:t xml:space="preserve"> // Архангельск: Изд-во АГТУ, 2016.- </w:t>
      </w:r>
      <w:r w:rsidRPr="004A6F67">
        <w:rPr>
          <w:sz w:val="22"/>
          <w:szCs w:val="22"/>
        </w:rPr>
        <w:t xml:space="preserve">262 с. </w:t>
      </w:r>
    </w:p>
    <w:p w:rsidR="00423A0A" w:rsidRPr="004A6F67" w:rsidRDefault="00423A0A" w:rsidP="00423A0A">
      <w:pPr>
        <w:pStyle w:val="ad"/>
        <w:widowControl/>
        <w:numPr>
          <w:ilvl w:val="0"/>
          <w:numId w:val="26"/>
        </w:numPr>
        <w:shd w:val="clear" w:color="auto" w:fill="FFFFFF"/>
        <w:jc w:val="both"/>
        <w:rPr>
          <w:bCs/>
          <w:sz w:val="22"/>
          <w:szCs w:val="22"/>
        </w:rPr>
      </w:pPr>
      <w:r w:rsidRPr="00826199">
        <w:rPr>
          <w:sz w:val="22"/>
          <w:szCs w:val="22"/>
          <w:lang w:val="ru-RU"/>
        </w:rPr>
        <w:t xml:space="preserve">Оказание первой помощи при поражении электрическим током. Методические указания [Текст] / Л.В. Алексеева, Е.Н. Щепеткина, М.А. </w:t>
      </w:r>
      <w:proofErr w:type="spellStart"/>
      <w:r w:rsidRPr="00826199">
        <w:rPr>
          <w:sz w:val="22"/>
          <w:szCs w:val="22"/>
          <w:lang w:val="ru-RU"/>
        </w:rPr>
        <w:t>Жвакина</w:t>
      </w:r>
      <w:proofErr w:type="spellEnd"/>
      <w:r w:rsidRPr="00826199">
        <w:rPr>
          <w:sz w:val="22"/>
          <w:szCs w:val="22"/>
          <w:lang w:val="ru-RU"/>
        </w:rPr>
        <w:t xml:space="preserve"> //.- </w:t>
      </w:r>
      <w:proofErr w:type="spellStart"/>
      <w:r w:rsidRPr="004A6F67">
        <w:rPr>
          <w:sz w:val="22"/>
          <w:szCs w:val="22"/>
        </w:rPr>
        <w:t>Архангельск</w:t>
      </w:r>
      <w:proofErr w:type="spellEnd"/>
      <w:r w:rsidRPr="004A6F67">
        <w:rPr>
          <w:sz w:val="22"/>
          <w:szCs w:val="22"/>
        </w:rPr>
        <w:t xml:space="preserve">: </w:t>
      </w:r>
      <w:proofErr w:type="spellStart"/>
      <w:r w:rsidRPr="004A6F67">
        <w:rPr>
          <w:sz w:val="22"/>
          <w:szCs w:val="22"/>
        </w:rPr>
        <w:t>Изд-во</w:t>
      </w:r>
      <w:proofErr w:type="spellEnd"/>
      <w:r w:rsidRPr="004A6F67">
        <w:rPr>
          <w:sz w:val="22"/>
          <w:szCs w:val="22"/>
        </w:rPr>
        <w:t xml:space="preserve"> АГТУ, 2016.- 20  </w:t>
      </w:r>
    </w:p>
    <w:p w:rsidR="00423A0A" w:rsidRPr="004A6F67" w:rsidRDefault="00423A0A" w:rsidP="00423A0A">
      <w:pPr>
        <w:pStyle w:val="ad"/>
        <w:widowControl/>
        <w:numPr>
          <w:ilvl w:val="0"/>
          <w:numId w:val="26"/>
        </w:numPr>
        <w:shd w:val="clear" w:color="auto" w:fill="FFFFFF"/>
        <w:jc w:val="both"/>
        <w:rPr>
          <w:bCs/>
          <w:sz w:val="22"/>
          <w:szCs w:val="22"/>
        </w:rPr>
      </w:pPr>
      <w:r w:rsidRPr="00826199">
        <w:rPr>
          <w:sz w:val="22"/>
          <w:szCs w:val="22"/>
          <w:lang w:val="ru-RU"/>
        </w:rPr>
        <w:t>Персональный электронный экзаменатор-тренажер. Учебн</w:t>
      </w:r>
      <w:proofErr w:type="gramStart"/>
      <w:r w:rsidRPr="00826199">
        <w:rPr>
          <w:sz w:val="22"/>
          <w:szCs w:val="22"/>
          <w:lang w:val="ru-RU"/>
        </w:rPr>
        <w:t>о-</w:t>
      </w:r>
      <w:proofErr w:type="gramEnd"/>
      <w:r w:rsidRPr="00826199">
        <w:rPr>
          <w:sz w:val="22"/>
          <w:szCs w:val="22"/>
          <w:lang w:val="ru-RU"/>
        </w:rPr>
        <w:t xml:space="preserve"> методические указания / Л.В. Алексеева, Е.Н. Щепеткина, М.А. Быков// Архангельск: Арх. гос. </w:t>
      </w:r>
      <w:proofErr w:type="spellStart"/>
      <w:r w:rsidRPr="00826199">
        <w:rPr>
          <w:sz w:val="22"/>
          <w:szCs w:val="22"/>
          <w:lang w:val="ru-RU"/>
        </w:rPr>
        <w:t>техн</w:t>
      </w:r>
      <w:proofErr w:type="spellEnd"/>
      <w:r w:rsidRPr="00826199">
        <w:rPr>
          <w:sz w:val="22"/>
          <w:szCs w:val="22"/>
          <w:lang w:val="ru-RU"/>
        </w:rPr>
        <w:t xml:space="preserve">. ун-та, 2017.- </w:t>
      </w:r>
      <w:r w:rsidRPr="004A6F67">
        <w:rPr>
          <w:sz w:val="22"/>
          <w:szCs w:val="22"/>
        </w:rPr>
        <w:t xml:space="preserve">28 с. 5. </w:t>
      </w:r>
    </w:p>
    <w:p w:rsidR="00423A0A" w:rsidRPr="004A6F67" w:rsidRDefault="00423A0A" w:rsidP="00423A0A">
      <w:pPr>
        <w:pStyle w:val="ad"/>
        <w:widowControl/>
        <w:numPr>
          <w:ilvl w:val="0"/>
          <w:numId w:val="26"/>
        </w:numPr>
        <w:shd w:val="clear" w:color="auto" w:fill="FFFFFF"/>
        <w:jc w:val="both"/>
        <w:rPr>
          <w:bCs/>
          <w:sz w:val="22"/>
          <w:szCs w:val="22"/>
        </w:rPr>
      </w:pPr>
      <w:r w:rsidRPr="00826199">
        <w:rPr>
          <w:sz w:val="22"/>
          <w:szCs w:val="22"/>
          <w:lang w:val="ru-RU"/>
        </w:rPr>
        <w:t>Тестовые вопросы по программе «</w:t>
      </w:r>
      <w:proofErr w:type="gramStart"/>
      <w:r w:rsidRPr="00826199">
        <w:rPr>
          <w:sz w:val="22"/>
          <w:szCs w:val="22"/>
          <w:lang w:val="ru-RU"/>
        </w:rPr>
        <w:t>Обучение по охране</w:t>
      </w:r>
      <w:proofErr w:type="gramEnd"/>
      <w:r w:rsidRPr="00826199">
        <w:rPr>
          <w:sz w:val="22"/>
          <w:szCs w:val="22"/>
          <w:lang w:val="ru-RU"/>
        </w:rPr>
        <w:t xml:space="preserve"> труда». Учебн</w:t>
      </w:r>
      <w:proofErr w:type="gramStart"/>
      <w:r w:rsidRPr="00826199">
        <w:rPr>
          <w:sz w:val="22"/>
          <w:szCs w:val="22"/>
          <w:lang w:val="ru-RU"/>
        </w:rPr>
        <w:t>о-</w:t>
      </w:r>
      <w:proofErr w:type="gramEnd"/>
      <w:r w:rsidRPr="00826199">
        <w:rPr>
          <w:sz w:val="22"/>
          <w:szCs w:val="22"/>
          <w:lang w:val="ru-RU"/>
        </w:rPr>
        <w:t xml:space="preserve"> методические указания / Л.В. Алексеева, Е.Н. Щепеткина, М.А. Быков// Архангельск: Арх. гос. </w:t>
      </w:r>
      <w:proofErr w:type="spellStart"/>
      <w:r w:rsidRPr="00826199">
        <w:rPr>
          <w:sz w:val="22"/>
          <w:szCs w:val="22"/>
          <w:lang w:val="ru-RU"/>
        </w:rPr>
        <w:t>техн</w:t>
      </w:r>
      <w:proofErr w:type="spellEnd"/>
      <w:r w:rsidRPr="00826199">
        <w:rPr>
          <w:sz w:val="22"/>
          <w:szCs w:val="22"/>
          <w:lang w:val="ru-RU"/>
        </w:rPr>
        <w:t xml:space="preserve">. ун-та, 2017.- </w:t>
      </w:r>
      <w:r w:rsidRPr="004A6F67">
        <w:rPr>
          <w:sz w:val="22"/>
          <w:szCs w:val="22"/>
        </w:rPr>
        <w:t xml:space="preserve">36 с. </w:t>
      </w:r>
    </w:p>
    <w:p w:rsidR="00423A0A" w:rsidRPr="004A6F67" w:rsidRDefault="00423A0A" w:rsidP="00423A0A">
      <w:pPr>
        <w:pStyle w:val="ad"/>
        <w:widowControl/>
        <w:numPr>
          <w:ilvl w:val="0"/>
          <w:numId w:val="26"/>
        </w:numPr>
        <w:shd w:val="clear" w:color="auto" w:fill="FFFFFF"/>
        <w:jc w:val="both"/>
        <w:rPr>
          <w:bCs/>
          <w:sz w:val="22"/>
          <w:szCs w:val="22"/>
        </w:rPr>
      </w:pPr>
      <w:r w:rsidRPr="00826199">
        <w:rPr>
          <w:sz w:val="22"/>
          <w:szCs w:val="22"/>
          <w:lang w:val="ru-RU"/>
        </w:rPr>
        <w:t xml:space="preserve"> Управление безопасностью труда. Учебное пособие/2-е </w:t>
      </w:r>
      <w:proofErr w:type="spellStart"/>
      <w:r w:rsidRPr="00826199">
        <w:rPr>
          <w:sz w:val="22"/>
          <w:szCs w:val="22"/>
          <w:lang w:val="ru-RU"/>
        </w:rPr>
        <w:t>изд</w:t>
      </w:r>
      <w:proofErr w:type="spellEnd"/>
      <w:r w:rsidRPr="00826199">
        <w:rPr>
          <w:sz w:val="22"/>
          <w:szCs w:val="22"/>
          <w:lang w:val="ru-RU"/>
        </w:rPr>
        <w:t>.</w:t>
      </w:r>
      <w:proofErr w:type="gramStart"/>
      <w:r w:rsidRPr="00826199">
        <w:rPr>
          <w:sz w:val="22"/>
          <w:szCs w:val="22"/>
          <w:lang w:val="ru-RU"/>
        </w:rPr>
        <w:t>,</w:t>
      </w:r>
      <w:proofErr w:type="spellStart"/>
      <w:r w:rsidRPr="00826199">
        <w:rPr>
          <w:sz w:val="22"/>
          <w:szCs w:val="22"/>
          <w:lang w:val="ru-RU"/>
        </w:rPr>
        <w:t>п</w:t>
      </w:r>
      <w:proofErr w:type="gramEnd"/>
      <w:r w:rsidRPr="00826199">
        <w:rPr>
          <w:sz w:val="22"/>
          <w:szCs w:val="22"/>
          <w:lang w:val="ru-RU"/>
        </w:rPr>
        <w:t>ераб</w:t>
      </w:r>
      <w:proofErr w:type="spellEnd"/>
      <w:r w:rsidRPr="00826199">
        <w:rPr>
          <w:sz w:val="22"/>
          <w:szCs w:val="22"/>
          <w:lang w:val="ru-RU"/>
        </w:rPr>
        <w:t xml:space="preserve">. и доп. [Текст] / Л.В. Алексеева// Архангельск: Изд-во </w:t>
      </w:r>
      <w:proofErr w:type="spellStart"/>
      <w:r w:rsidRPr="00826199">
        <w:rPr>
          <w:sz w:val="22"/>
          <w:szCs w:val="22"/>
          <w:lang w:val="ru-RU"/>
        </w:rPr>
        <w:t>Арханг</w:t>
      </w:r>
      <w:proofErr w:type="spellEnd"/>
      <w:r w:rsidRPr="00826199">
        <w:rPr>
          <w:sz w:val="22"/>
          <w:szCs w:val="22"/>
          <w:lang w:val="ru-RU"/>
        </w:rPr>
        <w:t xml:space="preserve">. </w:t>
      </w:r>
      <w:proofErr w:type="spellStart"/>
      <w:r w:rsidRPr="00826199">
        <w:rPr>
          <w:sz w:val="22"/>
          <w:szCs w:val="22"/>
          <w:lang w:val="ru-RU"/>
        </w:rPr>
        <w:t>гос</w:t>
      </w:r>
      <w:proofErr w:type="gramStart"/>
      <w:r w:rsidRPr="00826199">
        <w:rPr>
          <w:sz w:val="22"/>
          <w:szCs w:val="22"/>
          <w:lang w:val="ru-RU"/>
        </w:rPr>
        <w:t>.т</w:t>
      </w:r>
      <w:proofErr w:type="gramEnd"/>
      <w:r w:rsidRPr="00826199">
        <w:rPr>
          <w:sz w:val="22"/>
          <w:szCs w:val="22"/>
          <w:lang w:val="ru-RU"/>
        </w:rPr>
        <w:t>ехн</w:t>
      </w:r>
      <w:proofErr w:type="spellEnd"/>
      <w:r w:rsidRPr="00826199">
        <w:rPr>
          <w:sz w:val="22"/>
          <w:szCs w:val="22"/>
          <w:lang w:val="ru-RU"/>
        </w:rPr>
        <w:t xml:space="preserve">. ун-та, 2018.- </w:t>
      </w:r>
      <w:r w:rsidRPr="004A6F67">
        <w:rPr>
          <w:sz w:val="22"/>
          <w:szCs w:val="22"/>
        </w:rPr>
        <w:t>256 с. ISBN 278-5-261-00378-</w:t>
      </w:r>
    </w:p>
    <w:p w:rsidR="00423A0A" w:rsidRPr="00315F34" w:rsidRDefault="00423A0A" w:rsidP="00423A0A">
      <w:pPr>
        <w:spacing w:after="0"/>
        <w:ind w:firstLine="709"/>
        <w:contextualSpacing/>
        <w:rPr>
          <w:rFonts w:ascii="Times New Roman" w:hAnsi="Times New Roman"/>
          <w:b/>
          <w:sz w:val="24"/>
          <w:szCs w:val="24"/>
        </w:rPr>
      </w:pPr>
    </w:p>
    <w:p w:rsidR="00423A0A" w:rsidRPr="00315F34" w:rsidRDefault="00423A0A" w:rsidP="00423A0A">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68" w:tgtFrame="_blank" w:history="1">
        <w:r w:rsidR="00423A0A" w:rsidRPr="00826199">
          <w:rPr>
            <w:rFonts w:ascii="Times New Roman" w:hAnsi="Times New Roman"/>
            <w:color w:val="006CAD"/>
            <w:u w:val="single"/>
          </w:rPr>
          <w:t>rosmintrud.ru</w:t>
        </w:r>
      </w:hyperlink>
      <w:r w:rsidR="00423A0A" w:rsidRPr="00826199">
        <w:rPr>
          <w:rFonts w:ascii="Times New Roman" w:hAnsi="Times New Roman"/>
          <w:color w:val="000000"/>
        </w:rPr>
        <w:t> Министерство труда и социальной защиты Российской Федерации</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69" w:tgtFrame="_blank" w:history="1">
        <w:r w:rsidR="00423A0A" w:rsidRPr="00826199">
          <w:rPr>
            <w:rFonts w:ascii="Times New Roman" w:hAnsi="Times New Roman"/>
            <w:color w:val="006CAD"/>
            <w:u w:val="single"/>
          </w:rPr>
          <w:t>rostrud.ru</w:t>
        </w:r>
      </w:hyperlink>
      <w:r w:rsidR="00423A0A" w:rsidRPr="00826199">
        <w:rPr>
          <w:rFonts w:ascii="Times New Roman" w:hAnsi="Times New Roman"/>
          <w:color w:val="000000"/>
        </w:rPr>
        <w:t> Федеральная служба по труду и занятости</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0" w:tgtFrame="_blank" w:history="1">
        <w:r w:rsidR="00423A0A" w:rsidRPr="00826199">
          <w:rPr>
            <w:rFonts w:ascii="Times New Roman" w:hAnsi="Times New Roman"/>
            <w:color w:val="006CAD"/>
            <w:u w:val="single"/>
          </w:rPr>
          <w:t>fss.ru</w:t>
        </w:r>
      </w:hyperlink>
      <w:r w:rsidR="00423A0A" w:rsidRPr="00826199">
        <w:rPr>
          <w:rFonts w:ascii="Times New Roman" w:hAnsi="Times New Roman"/>
          <w:color w:val="000000"/>
        </w:rPr>
        <w:t> Фонд социального страхования Российской Федерации</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1" w:tgtFrame="_blank" w:history="1">
        <w:r w:rsidR="00423A0A" w:rsidRPr="00826199">
          <w:rPr>
            <w:rFonts w:ascii="Times New Roman" w:hAnsi="Times New Roman"/>
            <w:color w:val="006CAD"/>
            <w:u w:val="single"/>
          </w:rPr>
          <w:t>fnpr.org.ru</w:t>
        </w:r>
      </w:hyperlink>
      <w:r w:rsidR="00423A0A" w:rsidRPr="00826199">
        <w:rPr>
          <w:rFonts w:ascii="Times New Roman" w:hAnsi="Times New Roman"/>
          <w:color w:val="000000"/>
        </w:rPr>
        <w:t> Федерация Независимых Профсоюзов России</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2" w:tgtFrame="_blank" w:history="1">
        <w:r w:rsidR="00423A0A" w:rsidRPr="00826199">
          <w:rPr>
            <w:rFonts w:ascii="Times New Roman" w:hAnsi="Times New Roman"/>
            <w:color w:val="006CAD"/>
            <w:u w:val="single"/>
          </w:rPr>
          <w:t>gosnadzor.ru</w:t>
        </w:r>
      </w:hyperlink>
      <w:r w:rsidR="00423A0A" w:rsidRPr="00826199">
        <w:rPr>
          <w:rFonts w:ascii="Times New Roman" w:hAnsi="Times New Roman"/>
          <w:color w:val="000000"/>
        </w:rPr>
        <w:t> Федеральная служба по экологическому, технологическому и атомному надзору</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3" w:tgtFrame="_blank" w:history="1">
        <w:r w:rsidR="00423A0A" w:rsidRPr="00826199">
          <w:rPr>
            <w:rFonts w:ascii="Times New Roman" w:hAnsi="Times New Roman"/>
            <w:color w:val="006CAD"/>
            <w:u w:val="single"/>
          </w:rPr>
          <w:t>rospotrebnadzor.ru</w:t>
        </w:r>
      </w:hyperlink>
      <w:r w:rsidR="00423A0A" w:rsidRPr="00826199">
        <w:rPr>
          <w:rFonts w:ascii="Times New Roman" w:hAnsi="Times New Roman"/>
          <w:color w:val="000000"/>
        </w:rPr>
        <w:t> Федеральная служба по надзору в сфере защиты прав потребителей и благополучия человека</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4" w:tgtFrame="_blank" w:history="1">
        <w:r w:rsidR="00423A0A" w:rsidRPr="00826199">
          <w:rPr>
            <w:rFonts w:ascii="Times New Roman" w:hAnsi="Times New Roman"/>
            <w:color w:val="006CAD"/>
            <w:u w:val="single"/>
          </w:rPr>
          <w:t>asiz.ru</w:t>
        </w:r>
      </w:hyperlink>
      <w:r w:rsidR="00423A0A" w:rsidRPr="00826199">
        <w:rPr>
          <w:rFonts w:ascii="Times New Roman" w:hAnsi="Times New Roman"/>
          <w:color w:val="000000"/>
        </w:rPr>
        <w:t> Ассоциация разработчиков, изготовителей и поставщиков средств индивидуальной защиты</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5" w:tgtFrame="_blank" w:history="1">
        <w:r w:rsidR="00423A0A" w:rsidRPr="00826199">
          <w:rPr>
            <w:rFonts w:ascii="Times New Roman" w:hAnsi="Times New Roman"/>
            <w:color w:val="006CAD"/>
            <w:u w:val="single"/>
          </w:rPr>
          <w:t>niitruda.ru</w:t>
        </w:r>
      </w:hyperlink>
      <w:r w:rsidR="00423A0A" w:rsidRPr="00826199">
        <w:rPr>
          <w:rFonts w:ascii="Times New Roman" w:hAnsi="Times New Roman"/>
          <w:color w:val="000000"/>
        </w:rPr>
        <w:t xml:space="preserve"> ФГУП «НИИ труда и социального страхования» </w:t>
      </w:r>
      <w:proofErr w:type="spellStart"/>
      <w:r w:rsidR="00423A0A" w:rsidRPr="00826199">
        <w:rPr>
          <w:rFonts w:ascii="Times New Roman" w:hAnsi="Times New Roman"/>
          <w:color w:val="000000"/>
        </w:rPr>
        <w:t>Минздравсоцразвития</w:t>
      </w:r>
      <w:proofErr w:type="spellEnd"/>
      <w:r w:rsidR="00423A0A" w:rsidRPr="00826199">
        <w:rPr>
          <w:rFonts w:ascii="Times New Roman" w:hAnsi="Times New Roman"/>
          <w:color w:val="000000"/>
        </w:rPr>
        <w:t xml:space="preserve"> России</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6" w:tgtFrame="_blank" w:history="1">
        <w:r w:rsidR="00423A0A" w:rsidRPr="00826199">
          <w:rPr>
            <w:rFonts w:ascii="Times New Roman" w:hAnsi="Times New Roman"/>
            <w:color w:val="006CAD"/>
            <w:u w:val="single"/>
          </w:rPr>
          <w:t>vcot.info</w:t>
        </w:r>
      </w:hyperlink>
      <w:r w:rsidR="00423A0A" w:rsidRPr="00826199">
        <w:rPr>
          <w:rFonts w:ascii="Times New Roman" w:hAnsi="Times New Roman"/>
          <w:color w:val="000000"/>
        </w:rPr>
        <w:t xml:space="preserve"> ФГУ «ВНИИ охраны и экономики труда» </w:t>
      </w:r>
      <w:proofErr w:type="spellStart"/>
      <w:r w:rsidR="00423A0A" w:rsidRPr="00826199">
        <w:rPr>
          <w:rFonts w:ascii="Times New Roman" w:hAnsi="Times New Roman"/>
          <w:color w:val="000000"/>
        </w:rPr>
        <w:t>Минздравсоцразвития</w:t>
      </w:r>
      <w:proofErr w:type="spellEnd"/>
      <w:r w:rsidR="00423A0A" w:rsidRPr="00826199">
        <w:rPr>
          <w:rFonts w:ascii="Times New Roman" w:hAnsi="Times New Roman"/>
          <w:color w:val="000000"/>
        </w:rPr>
        <w:t xml:space="preserve"> России</w:t>
      </w:r>
    </w:p>
    <w:p w:rsidR="00423A0A" w:rsidRPr="00826199" w:rsidRDefault="00DF5DF1" w:rsidP="00423A0A">
      <w:pPr>
        <w:numPr>
          <w:ilvl w:val="0"/>
          <w:numId w:val="27"/>
        </w:numPr>
        <w:shd w:val="clear" w:color="auto" w:fill="FFFFFF"/>
        <w:spacing w:after="0" w:line="240" w:lineRule="auto"/>
        <w:jc w:val="both"/>
        <w:rPr>
          <w:rFonts w:ascii="Times New Roman" w:hAnsi="Times New Roman"/>
          <w:color w:val="000000"/>
        </w:rPr>
      </w:pPr>
      <w:hyperlink r:id="rId77" w:tgtFrame="_blank" w:history="1">
        <w:r w:rsidR="00423A0A" w:rsidRPr="00826199">
          <w:rPr>
            <w:rFonts w:ascii="Times New Roman" w:hAnsi="Times New Roman"/>
            <w:color w:val="006CAD"/>
            <w:u w:val="single"/>
          </w:rPr>
          <w:t>nacot.ru</w:t>
        </w:r>
      </w:hyperlink>
      <w:r w:rsidR="00423A0A" w:rsidRPr="00826199">
        <w:rPr>
          <w:rFonts w:ascii="Times New Roman" w:hAnsi="Times New Roman"/>
          <w:color w:val="000000"/>
        </w:rPr>
        <w:t> Национальная Ассоциация Центров Охраны Труда</w:t>
      </w:r>
    </w:p>
    <w:p w:rsidR="00423A0A" w:rsidRPr="00826199" w:rsidRDefault="00423A0A" w:rsidP="00423A0A">
      <w:pPr>
        <w:numPr>
          <w:ilvl w:val="0"/>
          <w:numId w:val="27"/>
        </w:numPr>
        <w:shd w:val="clear" w:color="auto" w:fill="FFFFFF"/>
        <w:spacing w:after="0" w:line="240" w:lineRule="auto"/>
        <w:jc w:val="both"/>
        <w:rPr>
          <w:rFonts w:ascii="Times New Roman" w:hAnsi="Times New Roman"/>
          <w:color w:val="000000"/>
        </w:rPr>
      </w:pPr>
      <w:r w:rsidRPr="00826199">
        <w:rPr>
          <w:rFonts w:ascii="Times New Roman" w:hAnsi="Times New Roman"/>
          <w:color w:val="0070C0"/>
          <w:u w:val="single"/>
        </w:rPr>
        <w:t>ohranatruda.ru</w:t>
      </w:r>
      <w:r w:rsidRPr="00826199">
        <w:rPr>
          <w:rFonts w:ascii="Times New Roman" w:hAnsi="Times New Roman"/>
          <w:color w:val="000000"/>
        </w:rPr>
        <w:t xml:space="preserve"> Информационный портал по охране труда</w:t>
      </w:r>
    </w:p>
    <w:p w:rsidR="00423A0A" w:rsidRPr="00826199" w:rsidRDefault="00423A0A" w:rsidP="00423A0A">
      <w:pPr>
        <w:numPr>
          <w:ilvl w:val="0"/>
          <w:numId w:val="27"/>
        </w:numPr>
        <w:shd w:val="clear" w:color="auto" w:fill="FFFFFF"/>
        <w:spacing w:after="0" w:line="240" w:lineRule="auto"/>
        <w:jc w:val="both"/>
        <w:rPr>
          <w:rFonts w:ascii="Times New Roman" w:hAnsi="Times New Roman"/>
          <w:color w:val="000000"/>
        </w:rPr>
      </w:pPr>
      <w:r w:rsidRPr="00826199">
        <w:rPr>
          <w:rFonts w:ascii="Times New Roman" w:hAnsi="Times New Roman"/>
          <w:color w:val="0070C0"/>
          <w:u w:val="single"/>
        </w:rPr>
        <w:t>slovari.yandex.ru</w:t>
      </w:r>
      <w:r w:rsidRPr="00826199">
        <w:rPr>
          <w:rFonts w:ascii="Times New Roman" w:hAnsi="Times New Roman"/>
          <w:color w:val="000000"/>
        </w:rPr>
        <w:t xml:space="preserve"> Российская энциклопедия по охране труда </w:t>
      </w:r>
    </w:p>
    <w:p w:rsidR="00423A0A" w:rsidRPr="00826199" w:rsidRDefault="00423A0A" w:rsidP="00423A0A">
      <w:pPr>
        <w:numPr>
          <w:ilvl w:val="0"/>
          <w:numId w:val="27"/>
        </w:numPr>
        <w:shd w:val="clear" w:color="auto" w:fill="FFFFFF"/>
        <w:spacing w:after="0" w:line="240" w:lineRule="auto"/>
        <w:jc w:val="both"/>
        <w:rPr>
          <w:rFonts w:ascii="Times New Roman" w:hAnsi="Times New Roman"/>
          <w:color w:val="000000"/>
        </w:rPr>
      </w:pPr>
      <w:r w:rsidRPr="00826199">
        <w:rPr>
          <w:rFonts w:ascii="Times New Roman" w:hAnsi="Times New Roman"/>
          <w:color w:val="0070C0"/>
          <w:u w:val="single"/>
        </w:rPr>
        <w:t>www.complexdoc.ru</w:t>
      </w:r>
      <w:r w:rsidRPr="00826199">
        <w:rPr>
          <w:rFonts w:ascii="Times New Roman" w:hAnsi="Times New Roman"/>
          <w:color w:val="000000"/>
        </w:rPr>
        <w:t xml:space="preserve"> База нормативных документов и технических стандартов </w:t>
      </w:r>
    </w:p>
    <w:p w:rsidR="00423A0A" w:rsidRDefault="00423A0A" w:rsidP="00423A0A">
      <w:pPr>
        <w:numPr>
          <w:ilvl w:val="0"/>
          <w:numId w:val="27"/>
        </w:numPr>
        <w:shd w:val="clear" w:color="auto" w:fill="FFFFFF"/>
        <w:spacing w:after="0" w:line="240" w:lineRule="auto"/>
        <w:jc w:val="both"/>
        <w:rPr>
          <w:rFonts w:ascii="Times New Roman" w:hAnsi="Times New Roman"/>
          <w:color w:val="000000"/>
        </w:rPr>
      </w:pPr>
      <w:r w:rsidRPr="00826199">
        <w:rPr>
          <w:rFonts w:ascii="Times New Roman" w:hAnsi="Times New Roman"/>
          <w:color w:val="0070C0"/>
          <w:u w:val="single"/>
        </w:rPr>
        <w:t>base.safework.ru/</w:t>
      </w:r>
      <w:proofErr w:type="spellStart"/>
      <w:r w:rsidRPr="00826199">
        <w:rPr>
          <w:rFonts w:ascii="Times New Roman" w:hAnsi="Times New Roman"/>
          <w:color w:val="0070C0"/>
          <w:u w:val="single"/>
        </w:rPr>
        <w:t>iloenc</w:t>
      </w:r>
      <w:proofErr w:type="spellEnd"/>
      <w:r w:rsidRPr="00826199">
        <w:rPr>
          <w:rFonts w:ascii="Times New Roman" w:hAnsi="Times New Roman"/>
          <w:color w:val="000000"/>
        </w:rPr>
        <w:t xml:space="preserve"> Энциклопедия МОТ по безопасности и охране труда</w:t>
      </w:r>
    </w:p>
    <w:p w:rsidR="00423A0A" w:rsidRPr="008F0840" w:rsidRDefault="00423A0A" w:rsidP="00423A0A">
      <w:pPr>
        <w:numPr>
          <w:ilvl w:val="0"/>
          <w:numId w:val="27"/>
        </w:numPr>
        <w:shd w:val="clear" w:color="auto" w:fill="FFFFFF"/>
        <w:spacing w:after="0" w:line="240" w:lineRule="auto"/>
        <w:jc w:val="both"/>
        <w:rPr>
          <w:rFonts w:ascii="Times New Roman" w:hAnsi="Times New Roman"/>
          <w:color w:val="000000"/>
        </w:rPr>
      </w:pPr>
      <w:r w:rsidRPr="008F0840">
        <w:rPr>
          <w:rFonts w:ascii="Times New Roman" w:hAnsi="Times New Roman"/>
          <w:color w:val="0070C0"/>
          <w:u w:val="single"/>
        </w:rPr>
        <w:t>akot.rosmintrud.ru</w:t>
      </w:r>
      <w:r w:rsidRPr="008F0840">
        <w:rPr>
          <w:rFonts w:ascii="Times New Roman" w:hAnsi="Times New Roman"/>
          <w:color w:val="000000"/>
        </w:rPr>
        <w:t xml:space="preserve"> Единая Российская информационно-справочная система по охране труда</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rsidR="00423A0A" w:rsidRPr="00315F34" w:rsidRDefault="00423A0A" w:rsidP="00423A0A">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9998" w:type="dxa"/>
        <w:jc w:val="center"/>
        <w:tblInd w:w="2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3610"/>
        <w:gridCol w:w="3255"/>
      </w:tblGrid>
      <w:tr w:rsidR="00423A0A" w:rsidRPr="00430337" w:rsidTr="003550BA">
        <w:trPr>
          <w:trHeight w:val="456"/>
          <w:jc w:val="center"/>
        </w:trPr>
        <w:tc>
          <w:tcPr>
            <w:tcW w:w="3133"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430337">
              <w:rPr>
                <w:rFonts w:ascii="Times New Roman" w:hAnsi="Times New Roman"/>
                <w:b/>
                <w:bCs/>
              </w:rPr>
              <w:t>Результаты обучения</w:t>
            </w:r>
          </w:p>
        </w:tc>
        <w:tc>
          <w:tcPr>
            <w:tcW w:w="3610" w:type="dxa"/>
            <w:tcBorders>
              <w:top w:val="single" w:sz="4" w:space="0" w:color="auto"/>
              <w:left w:val="single" w:sz="4" w:space="0" w:color="auto"/>
              <w:bottom w:val="single" w:sz="4" w:space="0" w:color="auto"/>
              <w:right w:val="single" w:sz="4" w:space="0" w:color="auto"/>
            </w:tcBorders>
            <w:vAlign w:val="center"/>
          </w:tcPr>
          <w:p w:rsidR="00423A0A" w:rsidRPr="002B04B9" w:rsidRDefault="00423A0A" w:rsidP="003550BA">
            <w:pPr>
              <w:spacing w:after="0" w:line="240" w:lineRule="auto"/>
              <w:jc w:val="center"/>
              <w:rPr>
                <w:rFonts w:ascii="Times New Roman" w:hAnsi="Times New Roman"/>
                <w:b/>
                <w:bCs/>
              </w:rPr>
            </w:pPr>
            <w:r w:rsidRPr="002B04B9">
              <w:rPr>
                <w:rFonts w:ascii="Times New Roman" w:hAnsi="Times New Roman"/>
                <w:b/>
                <w:bCs/>
              </w:rPr>
              <w:t>Критерии оценки</w:t>
            </w:r>
          </w:p>
        </w:tc>
        <w:tc>
          <w:tcPr>
            <w:tcW w:w="3255" w:type="dxa"/>
            <w:tcBorders>
              <w:top w:val="single" w:sz="4" w:space="0" w:color="auto"/>
              <w:left w:val="single" w:sz="4" w:space="0" w:color="auto"/>
              <w:bottom w:val="single" w:sz="4" w:space="0" w:color="auto"/>
              <w:right w:val="single" w:sz="4" w:space="0" w:color="auto"/>
            </w:tcBorders>
            <w:vAlign w:val="center"/>
          </w:tcPr>
          <w:p w:rsidR="00423A0A" w:rsidRPr="00430337" w:rsidRDefault="00423A0A" w:rsidP="003550BA">
            <w:pPr>
              <w:spacing w:after="0" w:line="240" w:lineRule="auto"/>
              <w:jc w:val="center"/>
              <w:rPr>
                <w:rFonts w:ascii="Times New Roman" w:hAnsi="Times New Roman"/>
                <w:b/>
                <w:bCs/>
              </w:rPr>
            </w:pPr>
            <w:r w:rsidRPr="002B04B9">
              <w:rPr>
                <w:rFonts w:ascii="Times New Roman" w:hAnsi="Times New Roman"/>
                <w:b/>
                <w:bCs/>
              </w:rPr>
              <w:t>Методы оценки</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sidRPr="00430337">
              <w:rPr>
                <w:rFonts w:ascii="Times New Roman" w:hAnsi="Times New Roman"/>
                <w:bCs/>
                <w:i/>
              </w:rPr>
              <w:t>1</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2</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center"/>
              <w:rPr>
                <w:rFonts w:ascii="Times New Roman" w:hAnsi="Times New Roman"/>
                <w:bCs/>
                <w:i/>
              </w:rPr>
            </w:pPr>
            <w:r>
              <w:rPr>
                <w:rFonts w:ascii="Times New Roman" w:hAnsi="Times New Roman"/>
                <w:bCs/>
                <w:i/>
              </w:rPr>
              <w:t>3</w:t>
            </w:r>
          </w:p>
        </w:tc>
      </w:tr>
      <w:tr w:rsidR="00423A0A" w:rsidRPr="00430337" w:rsidTr="003550BA">
        <w:trPr>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r w:rsidRPr="00430337">
              <w:rPr>
                <w:rFonts w:ascii="Times New Roman" w:hAnsi="Times New Roman"/>
                <w:b/>
                <w:bCs/>
              </w:rPr>
              <w:t xml:space="preserve">Знания: </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Cs/>
                <w:i/>
              </w:rPr>
            </w:pP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rPr>
                <w:rFonts w:ascii="Times New Roman" w:hAnsi="Times New Roman"/>
                <w:b/>
                <w:bCs/>
              </w:rPr>
            </w:pPr>
          </w:p>
        </w:tc>
      </w:tr>
      <w:tr w:rsidR="00423A0A" w:rsidRPr="00430337" w:rsidTr="003550BA">
        <w:trPr>
          <w:trHeight w:val="291"/>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виды и правила проведения инструктажей по охране труда;</w:t>
            </w:r>
          </w:p>
          <w:p w:rsidR="00423A0A" w:rsidRPr="008F0840" w:rsidRDefault="00423A0A" w:rsidP="003550BA">
            <w:pPr>
              <w:pStyle w:val="af0"/>
              <w:widowControl w:val="0"/>
              <w:ind w:firstLine="709"/>
              <w:jc w:val="both"/>
              <w:rPr>
                <w:sz w:val="22"/>
                <w:szCs w:val="22"/>
                <w:highlight w:val="yellow"/>
              </w:rPr>
            </w:pP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rPr>
                <w:rFonts w:ascii="Times New Roman" w:hAnsi="Times New Roman"/>
                <w:bCs/>
                <w:i/>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rPr>
            </w:pPr>
            <w:r w:rsidRPr="00430337">
              <w:rPr>
                <w:rFonts w:ascii="Times New Roman" w:hAnsi="Times New Roman"/>
                <w:bCs/>
              </w:rPr>
              <w:t>Дифференцированный зачет.</w:t>
            </w:r>
          </w:p>
        </w:tc>
      </w:tr>
      <w:tr w:rsidR="00423A0A" w:rsidRPr="00430337" w:rsidTr="003550BA">
        <w:trPr>
          <w:trHeight w:val="585"/>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возможные опасные и вредные факторы и средства защиты;</w:t>
            </w:r>
          </w:p>
          <w:p w:rsidR="00423A0A" w:rsidRPr="008F0840" w:rsidRDefault="00423A0A" w:rsidP="003550BA">
            <w:pPr>
              <w:pStyle w:val="af0"/>
              <w:widowControl w:val="0"/>
              <w:ind w:left="709"/>
              <w:rPr>
                <w:sz w:val="22"/>
                <w:szCs w:val="22"/>
                <w:highlight w:val="yellow"/>
              </w:rPr>
            </w:pP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rPr>
                <w:rFonts w:ascii="Times New Roman" w:hAnsi="Times New Roman"/>
                <w:bCs/>
                <w:i/>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Выполнение практических р</w:t>
            </w:r>
            <w:r>
              <w:rPr>
                <w:rFonts w:ascii="Times New Roman" w:hAnsi="Times New Roman"/>
                <w:bCs/>
              </w:rPr>
              <w:t>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95"/>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действие токсичных веществ на организм человека;</w:t>
            </w:r>
          </w:p>
          <w:p w:rsidR="00423A0A" w:rsidRPr="008F0840" w:rsidRDefault="00423A0A" w:rsidP="003550BA">
            <w:pPr>
              <w:pStyle w:val="af0"/>
              <w:widowControl w:val="0"/>
              <w:ind w:left="709"/>
              <w:rPr>
                <w:sz w:val="22"/>
                <w:szCs w:val="22"/>
              </w:rPr>
            </w:pP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81"/>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законодательство в области охраны труда;</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Устный опрос</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меры предупреждения пожаров и взрывов;</w:t>
            </w:r>
          </w:p>
          <w:p w:rsidR="00423A0A" w:rsidRPr="008F0840" w:rsidRDefault="00423A0A" w:rsidP="003550BA">
            <w:pPr>
              <w:pStyle w:val="af0"/>
              <w:widowControl w:val="0"/>
              <w:ind w:left="709"/>
              <w:rPr>
                <w:sz w:val="22"/>
                <w:szCs w:val="22"/>
              </w:rPr>
            </w:pP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Pr>
                <w:rFonts w:ascii="Times New Roman" w:hAnsi="Times New Roman"/>
              </w:rPr>
              <w:t>Полнота ответов</w:t>
            </w:r>
          </w:p>
          <w:p w:rsidR="00423A0A" w:rsidRPr="00430337" w:rsidRDefault="00423A0A" w:rsidP="003550BA">
            <w:pPr>
              <w:spacing w:after="0" w:line="240" w:lineRule="auto"/>
              <w:jc w:val="both"/>
              <w:rPr>
                <w:rFonts w:ascii="Times New Roman" w:hAnsi="Times New Roman"/>
                <w:bCs/>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 xml:space="preserve">Выполнение практических </w:t>
            </w:r>
            <w:r>
              <w:rPr>
                <w:rFonts w:ascii="Times New Roman" w:hAnsi="Times New Roman"/>
                <w:bCs/>
              </w:rPr>
              <w:t>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pStyle w:val="ConsPlusNormal"/>
              <w:rPr>
                <w:rFonts w:ascii="Times New Roman" w:hAnsi="Times New Roman" w:cs="Times New Roman"/>
                <w:sz w:val="22"/>
                <w:szCs w:val="22"/>
              </w:rPr>
            </w:pPr>
            <w:r w:rsidRPr="008F0840">
              <w:rPr>
                <w:rFonts w:ascii="Times New Roman" w:hAnsi="Times New Roman" w:cs="Times New Roman"/>
                <w:sz w:val="22"/>
                <w:szCs w:val="22"/>
              </w:rPr>
              <w:t>принципы организации слесарных работ;</w:t>
            </w:r>
          </w:p>
        </w:tc>
        <w:tc>
          <w:tcPr>
            <w:tcW w:w="3610"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rPr>
                <w:rFonts w:ascii="Times New Roman" w:hAnsi="Times New Roman"/>
              </w:rPr>
            </w:pPr>
            <w:r w:rsidRPr="00CE38F9">
              <w:rPr>
                <w:rFonts w:ascii="Times New Roman" w:hAnsi="Times New Roman"/>
              </w:rPr>
              <w:t>Адекватность применения профессиональной терминологии.</w:t>
            </w: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 xml:space="preserve">Выполнение практических </w:t>
            </w:r>
            <w:r>
              <w:rPr>
                <w:rFonts w:ascii="Times New Roman" w:hAnsi="Times New Roman"/>
                <w:bCs/>
              </w:rPr>
              <w:t>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 xml:space="preserve">нормативные документы по охране труда и здоровья, основы профгигиены, </w:t>
            </w:r>
            <w:proofErr w:type="spellStart"/>
            <w:r w:rsidRPr="008F0840">
              <w:rPr>
                <w:rFonts w:ascii="Times New Roman" w:hAnsi="Times New Roman"/>
              </w:rPr>
              <w:t>профсанитарии</w:t>
            </w:r>
            <w:proofErr w:type="spellEnd"/>
            <w:r w:rsidRPr="008F0840">
              <w:rPr>
                <w:rFonts w:ascii="Times New Roman" w:hAnsi="Times New Roman"/>
              </w:rPr>
              <w:t xml:space="preserve"> и пожаробезопасности;</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общие требования безопасности на территории организации и в производственных помещениях;</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lastRenderedPageBreak/>
              <w:t>основные источники воздействия на окружающую среду;</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основные причины возникновения пожаров и взрывов;</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особенности обеспечения безопасных условий труда на производстве;</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права и обязанности работников в области охраны труда;</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правила безопасной эксплуатации установок и аппаратов;</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правила и нормы охраны труда, техники безопасности, личной и производственной санитарии и противопожарной защиты;</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предельно допустимые концентрации (ПДК) и индивидуальные средства защиты;</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t xml:space="preserve">принципы прогнозирования развития событий и оценки последствий при техногенных чрезвычайных ситуациях и </w:t>
            </w:r>
            <w:r w:rsidRPr="008F0840">
              <w:rPr>
                <w:rFonts w:ascii="Times New Roman" w:hAnsi="Times New Roman"/>
              </w:rPr>
              <w:lastRenderedPageBreak/>
              <w:t>стихийных явлениях</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lastRenderedPageBreak/>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439"/>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rPr>
                <w:rFonts w:ascii="Times New Roman" w:hAnsi="Times New Roman"/>
              </w:rPr>
            </w:pPr>
            <w:r w:rsidRPr="008F0840">
              <w:rPr>
                <w:rFonts w:ascii="Times New Roman" w:hAnsi="Times New Roman"/>
              </w:rPr>
              <w:lastRenderedPageBreak/>
              <w:t>средства и методы повышения безопасности технических средств и технологических процессов.</w:t>
            </w: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264"/>
          <w:jc w:val="center"/>
        </w:trPr>
        <w:tc>
          <w:tcPr>
            <w:tcW w:w="3133"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tabs>
                <w:tab w:val="left" w:pos="327"/>
              </w:tabs>
              <w:spacing w:after="0" w:line="240" w:lineRule="auto"/>
              <w:ind w:left="327" w:hanging="284"/>
              <w:rPr>
                <w:rFonts w:ascii="Times New Roman" w:hAnsi="Times New Roman"/>
                <w:b/>
                <w:bCs/>
              </w:rPr>
            </w:pPr>
            <w:r w:rsidRPr="00430337">
              <w:rPr>
                <w:rFonts w:ascii="Times New Roman" w:hAnsi="Times New Roman"/>
                <w:b/>
                <w:bCs/>
              </w:rPr>
              <w:t>Умения:</w:t>
            </w:r>
          </w:p>
        </w:tc>
        <w:tc>
          <w:tcPr>
            <w:tcW w:w="3610"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
                <w:bCs/>
              </w:rPr>
            </w:pPr>
          </w:p>
        </w:tc>
        <w:tc>
          <w:tcPr>
            <w:tcW w:w="3255" w:type="dxa"/>
            <w:tcBorders>
              <w:top w:val="single" w:sz="4" w:space="0" w:color="auto"/>
              <w:left w:val="single" w:sz="4" w:space="0" w:color="auto"/>
              <w:bottom w:val="single" w:sz="4" w:space="0" w:color="auto"/>
              <w:right w:val="single" w:sz="4" w:space="0" w:color="auto"/>
            </w:tcBorders>
          </w:tcPr>
          <w:p w:rsidR="00423A0A" w:rsidRPr="00430337" w:rsidRDefault="00423A0A" w:rsidP="003550BA">
            <w:pPr>
              <w:spacing w:after="0" w:line="240" w:lineRule="auto"/>
              <w:jc w:val="both"/>
              <w:rPr>
                <w:rFonts w:ascii="Times New Roman" w:hAnsi="Times New Roman"/>
                <w:b/>
                <w:bCs/>
              </w:rPr>
            </w:pPr>
          </w:p>
        </w:tc>
      </w:tr>
      <w:tr w:rsidR="00423A0A" w:rsidRPr="00430337" w:rsidTr="003550BA">
        <w:trPr>
          <w:trHeight w:val="523"/>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spacing w:after="0" w:line="240" w:lineRule="auto"/>
              <w:rPr>
                <w:rFonts w:ascii="Times New Roman" w:hAnsi="Times New Roman"/>
              </w:rPr>
            </w:pPr>
            <w:r w:rsidRPr="008F0840">
              <w:rPr>
                <w:rFonts w:ascii="Times New Roman" w:hAnsi="Times New Roman"/>
              </w:rPr>
              <w:t>оценивать состояние техники безопасности на производственном объекте;</w:t>
            </w:r>
          </w:p>
          <w:p w:rsidR="00423A0A" w:rsidRPr="008F0840" w:rsidRDefault="00423A0A" w:rsidP="003550BA">
            <w:pPr>
              <w:spacing w:after="0" w:line="240" w:lineRule="auto"/>
              <w:ind w:left="567"/>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spacing w:after="0" w:line="240" w:lineRule="auto"/>
              <w:rPr>
                <w:rFonts w:ascii="Times New Roman" w:hAnsi="Times New Roman"/>
              </w:rPr>
            </w:pPr>
            <w:r w:rsidRPr="008F0840">
              <w:rPr>
                <w:rFonts w:ascii="Times New Roman" w:hAnsi="Times New Roman"/>
              </w:rPr>
              <w:t>пользоваться средствами индивидуальной и групповой защиты;</w:t>
            </w:r>
          </w:p>
          <w:p w:rsidR="00423A0A" w:rsidRPr="008F0840" w:rsidRDefault="00423A0A" w:rsidP="003550BA">
            <w:pPr>
              <w:spacing w:after="0" w:line="240" w:lineRule="auto"/>
              <w:ind w:left="567"/>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spacing w:after="0" w:line="240" w:lineRule="auto"/>
              <w:rPr>
                <w:rFonts w:ascii="Times New Roman" w:hAnsi="Times New Roman"/>
              </w:rPr>
            </w:pPr>
            <w:r w:rsidRPr="008F0840">
              <w:rPr>
                <w:rFonts w:ascii="Times New Roman" w:hAnsi="Times New Roman"/>
              </w:rPr>
              <w:t>применять безопасные приемы труда на территории организации и в производственных помещениях;</w:t>
            </w:r>
          </w:p>
          <w:p w:rsidR="00423A0A" w:rsidRPr="008F0840" w:rsidRDefault="00423A0A" w:rsidP="003550BA">
            <w:pPr>
              <w:spacing w:after="0" w:line="240" w:lineRule="auto"/>
              <w:ind w:left="567"/>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spacing w:after="0" w:line="240" w:lineRule="auto"/>
              <w:rPr>
                <w:rFonts w:ascii="Times New Roman" w:hAnsi="Times New Roman"/>
              </w:rPr>
            </w:pPr>
            <w:r w:rsidRPr="008F0840">
              <w:rPr>
                <w:rFonts w:ascii="Times New Roman" w:hAnsi="Times New Roman"/>
              </w:rPr>
              <w:t xml:space="preserve">использовать </w:t>
            </w:r>
            <w:proofErr w:type="spellStart"/>
            <w:r w:rsidRPr="008F0840">
              <w:rPr>
                <w:rFonts w:ascii="Times New Roman" w:hAnsi="Times New Roman"/>
              </w:rPr>
              <w:t>экобиозащитную</w:t>
            </w:r>
            <w:proofErr w:type="spellEnd"/>
            <w:r w:rsidRPr="008F0840">
              <w:rPr>
                <w:rFonts w:ascii="Times New Roman" w:hAnsi="Times New Roman"/>
              </w:rPr>
              <w:t xml:space="preserve"> и противопожарную технику;</w:t>
            </w:r>
          </w:p>
          <w:p w:rsidR="00423A0A" w:rsidRPr="008F0840" w:rsidRDefault="00423A0A" w:rsidP="003550BA">
            <w:pPr>
              <w:spacing w:after="0" w:line="240" w:lineRule="auto"/>
              <w:ind w:left="567"/>
              <w:jc w:val="both"/>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spacing w:after="0" w:line="240" w:lineRule="auto"/>
              <w:rPr>
                <w:rFonts w:ascii="Times New Roman" w:hAnsi="Times New Roman"/>
              </w:rPr>
            </w:pPr>
            <w:r w:rsidRPr="008F0840">
              <w:rPr>
                <w:rFonts w:ascii="Times New Roman" w:hAnsi="Times New Roman"/>
              </w:rPr>
              <w:t xml:space="preserve">определять и проводить анализ </w:t>
            </w:r>
            <w:proofErr w:type="spellStart"/>
            <w:r w:rsidRPr="008F0840">
              <w:rPr>
                <w:rFonts w:ascii="Times New Roman" w:hAnsi="Times New Roman"/>
              </w:rPr>
              <w:t>травмоопасных</w:t>
            </w:r>
            <w:proofErr w:type="spellEnd"/>
            <w:r w:rsidRPr="008F0840">
              <w:rPr>
                <w:rFonts w:ascii="Times New Roman" w:hAnsi="Times New Roman"/>
              </w:rPr>
              <w:t xml:space="preserve"> и вредных факторов в сфере профессиональной деятельности;</w:t>
            </w:r>
          </w:p>
          <w:p w:rsidR="00423A0A" w:rsidRPr="008F0840" w:rsidRDefault="00423A0A" w:rsidP="003550BA">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r w:rsidR="00423A0A" w:rsidRPr="00430337" w:rsidTr="003550BA">
        <w:trPr>
          <w:trHeight w:val="96"/>
          <w:jc w:val="center"/>
        </w:trPr>
        <w:tc>
          <w:tcPr>
            <w:tcW w:w="3133" w:type="dxa"/>
            <w:tcBorders>
              <w:top w:val="single" w:sz="4" w:space="0" w:color="auto"/>
              <w:left w:val="single" w:sz="4" w:space="0" w:color="auto"/>
              <w:bottom w:val="single" w:sz="4" w:space="0" w:color="auto"/>
              <w:right w:val="single" w:sz="4" w:space="0" w:color="auto"/>
            </w:tcBorders>
          </w:tcPr>
          <w:p w:rsidR="00423A0A" w:rsidRPr="008F0840" w:rsidRDefault="00423A0A" w:rsidP="003550BA">
            <w:pPr>
              <w:widowControl w:val="0"/>
              <w:autoSpaceDE w:val="0"/>
              <w:autoSpaceDN w:val="0"/>
              <w:spacing w:after="0" w:line="240" w:lineRule="auto"/>
              <w:rPr>
                <w:rFonts w:ascii="Times New Roman" w:hAnsi="Times New Roman"/>
              </w:rPr>
            </w:pPr>
            <w:r w:rsidRPr="008F0840">
              <w:rPr>
                <w:rFonts w:ascii="Times New Roman" w:hAnsi="Times New Roman"/>
              </w:rPr>
              <w:t>соблюдать правила безопасности труда, производственной санитарии и пожарной безопасности;</w:t>
            </w:r>
          </w:p>
          <w:p w:rsidR="00423A0A" w:rsidRPr="008F0840" w:rsidRDefault="00423A0A" w:rsidP="003550BA">
            <w:pPr>
              <w:widowControl w:val="0"/>
              <w:autoSpaceDE w:val="0"/>
              <w:autoSpaceDN w:val="0"/>
              <w:spacing w:after="0" w:line="240" w:lineRule="auto"/>
              <w:rPr>
                <w:rFonts w:ascii="Times New Roman" w:hAnsi="Times New Roman"/>
              </w:rPr>
            </w:pPr>
          </w:p>
        </w:tc>
        <w:tc>
          <w:tcPr>
            <w:tcW w:w="3610" w:type="dxa"/>
            <w:tcBorders>
              <w:top w:val="single" w:sz="4" w:space="0" w:color="auto"/>
              <w:left w:val="single" w:sz="4" w:space="0" w:color="auto"/>
              <w:bottom w:val="single" w:sz="4" w:space="0" w:color="auto"/>
              <w:right w:val="single" w:sz="4" w:space="0" w:color="auto"/>
            </w:tcBorders>
          </w:tcPr>
          <w:p w:rsidR="00423A0A" w:rsidRPr="00CE38F9" w:rsidRDefault="00423A0A" w:rsidP="003550BA">
            <w:pPr>
              <w:spacing w:after="0" w:line="240" w:lineRule="auto"/>
              <w:rPr>
                <w:rFonts w:ascii="Times New Roman" w:hAnsi="Times New Roman"/>
              </w:rPr>
            </w:pPr>
            <w:r>
              <w:rPr>
                <w:rFonts w:ascii="Times New Roman" w:hAnsi="Times New Roman"/>
              </w:rPr>
              <w:t>Т</w:t>
            </w:r>
            <w:r w:rsidRPr="00CE38F9">
              <w:rPr>
                <w:rFonts w:ascii="Times New Roman" w:hAnsi="Times New Roman"/>
              </w:rPr>
              <w:t>очность формулировок, не менее 75% правильных ответов</w:t>
            </w:r>
          </w:p>
          <w:p w:rsidR="00423A0A" w:rsidRPr="00CE38F9" w:rsidRDefault="00423A0A" w:rsidP="003550BA">
            <w:pPr>
              <w:spacing w:after="0" w:line="240" w:lineRule="auto"/>
              <w:rPr>
                <w:rFonts w:ascii="Times New Roman" w:hAnsi="Times New Roman"/>
              </w:rPr>
            </w:pPr>
            <w:r>
              <w:rPr>
                <w:rFonts w:ascii="Times New Roman" w:hAnsi="Times New Roman"/>
              </w:rPr>
              <w:t>А</w:t>
            </w:r>
            <w:r w:rsidRPr="00CE38F9">
              <w:rPr>
                <w:rFonts w:ascii="Times New Roman" w:hAnsi="Times New Roman"/>
              </w:rPr>
              <w:t xml:space="preserve">декватность результатов поставленным целям </w:t>
            </w:r>
          </w:p>
          <w:p w:rsidR="00423A0A" w:rsidRPr="00430337" w:rsidRDefault="00423A0A" w:rsidP="003550BA">
            <w:pPr>
              <w:spacing w:after="0" w:line="240" w:lineRule="auto"/>
              <w:jc w:val="both"/>
              <w:rPr>
                <w:rFonts w:ascii="Times New Roman" w:hAnsi="Times New Roman"/>
                <w:bCs/>
              </w:rPr>
            </w:pPr>
          </w:p>
        </w:tc>
        <w:tc>
          <w:tcPr>
            <w:tcW w:w="3255" w:type="dxa"/>
            <w:tcBorders>
              <w:top w:val="single" w:sz="4" w:space="0" w:color="auto"/>
              <w:left w:val="single" w:sz="4" w:space="0" w:color="auto"/>
              <w:bottom w:val="single" w:sz="4" w:space="0" w:color="auto"/>
              <w:right w:val="single" w:sz="4" w:space="0" w:color="auto"/>
            </w:tcBorders>
          </w:tcPr>
          <w:p w:rsidR="00423A0A" w:rsidRDefault="00423A0A" w:rsidP="003550BA">
            <w:pPr>
              <w:spacing w:after="0" w:line="240" w:lineRule="auto"/>
              <w:jc w:val="both"/>
              <w:rPr>
                <w:rFonts w:ascii="Times New Roman" w:hAnsi="Times New Roman"/>
                <w:bCs/>
              </w:rPr>
            </w:pPr>
            <w:r>
              <w:rPr>
                <w:rFonts w:ascii="Times New Roman" w:hAnsi="Times New Roman"/>
                <w:bCs/>
              </w:rPr>
              <w:t>Выполнение практических работ</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Контрольная работа</w:t>
            </w:r>
          </w:p>
          <w:p w:rsidR="00423A0A" w:rsidRPr="00430337" w:rsidRDefault="00423A0A" w:rsidP="003550BA">
            <w:pPr>
              <w:spacing w:after="0" w:line="240" w:lineRule="auto"/>
              <w:jc w:val="both"/>
              <w:rPr>
                <w:rFonts w:ascii="Times New Roman" w:hAnsi="Times New Roman"/>
                <w:bCs/>
              </w:rPr>
            </w:pPr>
            <w:r w:rsidRPr="00430337">
              <w:rPr>
                <w:rFonts w:ascii="Times New Roman" w:hAnsi="Times New Roman"/>
                <w:bCs/>
              </w:rPr>
              <w:t>Дифференцированный зачет.</w:t>
            </w:r>
          </w:p>
        </w:tc>
      </w:tr>
    </w:tbl>
    <w:p w:rsidR="00423A0A" w:rsidRPr="0037301B" w:rsidRDefault="00423A0A" w:rsidP="00423A0A">
      <w:pPr>
        <w:rPr>
          <w:rFonts w:ascii="Times New Roman" w:hAnsi="Times New Roman"/>
          <w:b/>
          <w:sz w:val="20"/>
          <w:szCs w:val="48"/>
        </w:rPr>
      </w:pPr>
    </w:p>
    <w:p w:rsidR="0064699B" w:rsidRDefault="0064699B"/>
    <w:sectPr w:rsidR="0064699B" w:rsidSect="00E744E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DF5DF1">
      <w:pPr>
        <w:spacing w:after="0" w:line="240" w:lineRule="auto"/>
      </w:pPr>
      <w:r>
        <w:separator/>
      </w:r>
    </w:p>
  </w:endnote>
  <w:endnote w:type="continuationSeparator" w:id="0">
    <w:p w:rsidR="00000000" w:rsidRDefault="00DF5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423A0A" w:rsidP="00733AE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7301B" w:rsidRDefault="00DF5DF1" w:rsidP="00733AEF">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423A0A" w:rsidP="00285FE4">
    <w:pPr>
      <w:pStyle w:val="a3"/>
      <w:jc w:val="right"/>
    </w:pPr>
    <w:r>
      <w:fldChar w:fldCharType="begin"/>
    </w:r>
    <w:r>
      <w:instrText>PAGE   \* MERGEFORMAT</w:instrText>
    </w:r>
    <w:r>
      <w:fldChar w:fldCharType="separate"/>
    </w:r>
    <w:r w:rsidR="00DF5DF1">
      <w:rPr>
        <w:noProof/>
      </w:rPr>
      <w:t>56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DF5DF1">
      <w:pPr>
        <w:spacing w:after="0" w:line="240" w:lineRule="auto"/>
      </w:pPr>
      <w:r>
        <w:separator/>
      </w:r>
    </w:p>
  </w:footnote>
  <w:footnote w:type="continuationSeparator" w:id="0">
    <w:p w:rsidR="00000000" w:rsidRDefault="00DF5D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4F92"/>
    <w:multiLevelType w:val="hybridMultilevel"/>
    <w:tmpl w:val="273A44C0"/>
    <w:lvl w:ilvl="0" w:tplc="38D49C42">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nsid w:val="09DB491C"/>
    <w:multiLevelType w:val="hybridMultilevel"/>
    <w:tmpl w:val="185C07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nsid w:val="0EA808AE"/>
    <w:multiLevelType w:val="hybridMultilevel"/>
    <w:tmpl w:val="481241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D5777D"/>
    <w:multiLevelType w:val="multilevel"/>
    <w:tmpl w:val="551EFBA4"/>
    <w:lvl w:ilvl="0">
      <w:start w:val="1"/>
      <w:numFmt w:val="decimal"/>
      <w:lvlText w:val="%1."/>
      <w:lvlJc w:val="left"/>
      <w:pPr>
        <w:ind w:left="633" w:hanging="241"/>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92" w:hanging="303"/>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521" w:hanging="42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1961" w:hanging="600"/>
      </w:pPr>
      <w:rPr>
        <w:rFonts w:ascii="Times New Roman" w:eastAsia="Times New Roman" w:hAnsi="Times New Roman" w:cs="Times New Roman" w:hint="default"/>
        <w:b/>
        <w:bCs/>
        <w:w w:val="100"/>
        <w:sz w:val="24"/>
        <w:szCs w:val="24"/>
        <w:lang w:val="ru-RU" w:eastAsia="en-US" w:bidi="ar-SA"/>
      </w:rPr>
    </w:lvl>
    <w:lvl w:ilvl="4">
      <w:start w:val="1"/>
      <w:numFmt w:val="decimal"/>
      <w:lvlText w:val="%5."/>
      <w:lvlJc w:val="left"/>
      <w:pPr>
        <w:ind w:left="652" w:hanging="240"/>
        <w:jc w:val="right"/>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3441" w:hanging="240"/>
      </w:pPr>
      <w:rPr>
        <w:rFonts w:hint="default"/>
        <w:lang w:val="ru-RU" w:eastAsia="en-US" w:bidi="ar-SA"/>
      </w:rPr>
    </w:lvl>
    <w:lvl w:ilvl="6">
      <w:numFmt w:val="bullet"/>
      <w:lvlText w:val="•"/>
      <w:lvlJc w:val="left"/>
      <w:pPr>
        <w:ind w:left="4922" w:hanging="240"/>
      </w:pPr>
      <w:rPr>
        <w:rFonts w:hint="default"/>
        <w:lang w:val="ru-RU" w:eastAsia="en-US" w:bidi="ar-SA"/>
      </w:rPr>
    </w:lvl>
    <w:lvl w:ilvl="7">
      <w:numFmt w:val="bullet"/>
      <w:lvlText w:val="•"/>
      <w:lvlJc w:val="left"/>
      <w:pPr>
        <w:ind w:left="6403" w:hanging="240"/>
      </w:pPr>
      <w:rPr>
        <w:rFonts w:hint="default"/>
        <w:lang w:val="ru-RU" w:eastAsia="en-US" w:bidi="ar-SA"/>
      </w:rPr>
    </w:lvl>
    <w:lvl w:ilvl="8">
      <w:numFmt w:val="bullet"/>
      <w:lvlText w:val="•"/>
      <w:lvlJc w:val="left"/>
      <w:pPr>
        <w:ind w:left="7884" w:hanging="240"/>
      </w:pPr>
      <w:rPr>
        <w:rFonts w:hint="default"/>
        <w:lang w:val="ru-RU" w:eastAsia="en-US" w:bidi="ar-SA"/>
      </w:rPr>
    </w:lvl>
  </w:abstractNum>
  <w:abstractNum w:abstractNumId="6">
    <w:nsid w:val="155346C0"/>
    <w:multiLevelType w:val="hybridMultilevel"/>
    <w:tmpl w:val="CE228A46"/>
    <w:lvl w:ilvl="0" w:tplc="0419000F">
      <w:start w:val="1"/>
      <w:numFmt w:val="decimal"/>
      <w:lvlText w:val="%1."/>
      <w:lvlJc w:val="left"/>
      <w:pPr>
        <w:tabs>
          <w:tab w:val="num" w:pos="840"/>
        </w:tabs>
        <w:ind w:left="840" w:hanging="360"/>
      </w:pPr>
    </w:lvl>
    <w:lvl w:ilvl="1" w:tplc="5792CC6C">
      <w:start w:val="1"/>
      <w:numFmt w:val="decimal"/>
      <w:lvlText w:val="%2."/>
      <w:lvlJc w:val="left"/>
      <w:pPr>
        <w:tabs>
          <w:tab w:val="num" w:pos="786"/>
        </w:tabs>
        <w:ind w:left="786" w:hanging="360"/>
      </w:pPr>
      <w:rPr>
        <w:rFonts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1AAF67EC"/>
    <w:multiLevelType w:val="hybridMultilevel"/>
    <w:tmpl w:val="199CC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801447"/>
    <w:multiLevelType w:val="hybridMultilevel"/>
    <w:tmpl w:val="38A8F9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48506E5"/>
    <w:multiLevelType w:val="hybridMultilevel"/>
    <w:tmpl w:val="2990E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F261FD"/>
    <w:multiLevelType w:val="hybridMultilevel"/>
    <w:tmpl w:val="C534F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CF550F"/>
    <w:multiLevelType w:val="hybridMultilevel"/>
    <w:tmpl w:val="EACC4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3C05D6"/>
    <w:multiLevelType w:val="hybridMultilevel"/>
    <w:tmpl w:val="B344E124"/>
    <w:lvl w:ilvl="0" w:tplc="ECE466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43665752"/>
    <w:multiLevelType w:val="hybridMultilevel"/>
    <w:tmpl w:val="65EEBD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F073F6"/>
    <w:multiLevelType w:val="hybridMultilevel"/>
    <w:tmpl w:val="FC669D8A"/>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502"/>
        </w:tabs>
        <w:ind w:left="502"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5AE00530"/>
    <w:multiLevelType w:val="hybridMultilevel"/>
    <w:tmpl w:val="50E6F2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1774B66"/>
    <w:multiLevelType w:val="hybridMultilevel"/>
    <w:tmpl w:val="7728D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3A74C88"/>
    <w:multiLevelType w:val="hybridMultilevel"/>
    <w:tmpl w:val="7CDEF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7941BD"/>
    <w:multiLevelType w:val="hybridMultilevel"/>
    <w:tmpl w:val="5C12A98E"/>
    <w:lvl w:ilvl="0" w:tplc="ECE466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FBB185C"/>
    <w:multiLevelType w:val="hybridMultilevel"/>
    <w:tmpl w:val="8F10F526"/>
    <w:lvl w:ilvl="0" w:tplc="5F42D4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1150306"/>
    <w:multiLevelType w:val="hybridMultilevel"/>
    <w:tmpl w:val="4600CF32"/>
    <w:lvl w:ilvl="0" w:tplc="600ABDAC">
      <w:numFmt w:val="bullet"/>
      <w:lvlText w:val="-"/>
      <w:lvlJc w:val="left"/>
      <w:pPr>
        <w:ind w:left="107" w:hanging="207"/>
      </w:pPr>
      <w:rPr>
        <w:rFonts w:ascii="Times New Roman" w:eastAsia="Times New Roman" w:hAnsi="Times New Roman" w:cs="Times New Roman" w:hint="default"/>
        <w:w w:val="100"/>
        <w:sz w:val="22"/>
        <w:szCs w:val="22"/>
        <w:lang w:val="ru-RU" w:eastAsia="en-US" w:bidi="ar-SA"/>
      </w:rPr>
    </w:lvl>
    <w:lvl w:ilvl="1" w:tplc="131EDE08">
      <w:numFmt w:val="bullet"/>
      <w:lvlText w:val="•"/>
      <w:lvlJc w:val="left"/>
      <w:pPr>
        <w:ind w:left="514" w:hanging="207"/>
      </w:pPr>
      <w:rPr>
        <w:rFonts w:hint="default"/>
        <w:lang w:val="ru-RU" w:eastAsia="en-US" w:bidi="ar-SA"/>
      </w:rPr>
    </w:lvl>
    <w:lvl w:ilvl="2" w:tplc="7296681A">
      <w:numFmt w:val="bullet"/>
      <w:lvlText w:val="•"/>
      <w:lvlJc w:val="left"/>
      <w:pPr>
        <w:ind w:left="928" w:hanging="207"/>
      </w:pPr>
      <w:rPr>
        <w:rFonts w:hint="default"/>
        <w:lang w:val="ru-RU" w:eastAsia="en-US" w:bidi="ar-SA"/>
      </w:rPr>
    </w:lvl>
    <w:lvl w:ilvl="3" w:tplc="19DC5962">
      <w:numFmt w:val="bullet"/>
      <w:lvlText w:val="•"/>
      <w:lvlJc w:val="left"/>
      <w:pPr>
        <w:ind w:left="1342" w:hanging="207"/>
      </w:pPr>
      <w:rPr>
        <w:rFonts w:hint="default"/>
        <w:lang w:val="ru-RU" w:eastAsia="en-US" w:bidi="ar-SA"/>
      </w:rPr>
    </w:lvl>
    <w:lvl w:ilvl="4" w:tplc="90440E38">
      <w:numFmt w:val="bullet"/>
      <w:lvlText w:val="•"/>
      <w:lvlJc w:val="left"/>
      <w:pPr>
        <w:ind w:left="1756" w:hanging="207"/>
      </w:pPr>
      <w:rPr>
        <w:rFonts w:hint="default"/>
        <w:lang w:val="ru-RU" w:eastAsia="en-US" w:bidi="ar-SA"/>
      </w:rPr>
    </w:lvl>
    <w:lvl w:ilvl="5" w:tplc="D0B69094">
      <w:numFmt w:val="bullet"/>
      <w:lvlText w:val="•"/>
      <w:lvlJc w:val="left"/>
      <w:pPr>
        <w:ind w:left="2170" w:hanging="207"/>
      </w:pPr>
      <w:rPr>
        <w:rFonts w:hint="default"/>
        <w:lang w:val="ru-RU" w:eastAsia="en-US" w:bidi="ar-SA"/>
      </w:rPr>
    </w:lvl>
    <w:lvl w:ilvl="6" w:tplc="F8E278BC">
      <w:numFmt w:val="bullet"/>
      <w:lvlText w:val="•"/>
      <w:lvlJc w:val="left"/>
      <w:pPr>
        <w:ind w:left="2584" w:hanging="207"/>
      </w:pPr>
      <w:rPr>
        <w:rFonts w:hint="default"/>
        <w:lang w:val="ru-RU" w:eastAsia="en-US" w:bidi="ar-SA"/>
      </w:rPr>
    </w:lvl>
    <w:lvl w:ilvl="7" w:tplc="39945970">
      <w:numFmt w:val="bullet"/>
      <w:lvlText w:val="•"/>
      <w:lvlJc w:val="left"/>
      <w:pPr>
        <w:ind w:left="2998" w:hanging="207"/>
      </w:pPr>
      <w:rPr>
        <w:rFonts w:hint="default"/>
        <w:lang w:val="ru-RU" w:eastAsia="en-US" w:bidi="ar-SA"/>
      </w:rPr>
    </w:lvl>
    <w:lvl w:ilvl="8" w:tplc="A3463ECC">
      <w:numFmt w:val="bullet"/>
      <w:lvlText w:val="•"/>
      <w:lvlJc w:val="left"/>
      <w:pPr>
        <w:ind w:left="3412" w:hanging="207"/>
      </w:pPr>
      <w:rPr>
        <w:rFonts w:hint="default"/>
        <w:lang w:val="ru-RU" w:eastAsia="en-US" w:bidi="ar-SA"/>
      </w:rPr>
    </w:lvl>
  </w:abstractNum>
  <w:abstractNum w:abstractNumId="24">
    <w:nsid w:val="75C5519A"/>
    <w:multiLevelType w:val="hybridMultilevel"/>
    <w:tmpl w:val="7F8EED8E"/>
    <w:lvl w:ilvl="0" w:tplc="1E363D06">
      <w:numFmt w:val="bullet"/>
      <w:lvlText w:val="-"/>
      <w:lvlJc w:val="left"/>
      <w:pPr>
        <w:ind w:left="110" w:hanging="221"/>
      </w:pPr>
      <w:rPr>
        <w:rFonts w:ascii="Times New Roman" w:eastAsia="Times New Roman" w:hAnsi="Times New Roman" w:cs="Times New Roman" w:hint="default"/>
        <w:w w:val="100"/>
        <w:sz w:val="24"/>
        <w:szCs w:val="24"/>
        <w:lang w:val="ru-RU" w:eastAsia="en-US" w:bidi="ar-SA"/>
      </w:rPr>
    </w:lvl>
    <w:lvl w:ilvl="1" w:tplc="5D4C9582">
      <w:numFmt w:val="bullet"/>
      <w:lvlText w:val="•"/>
      <w:lvlJc w:val="left"/>
      <w:pPr>
        <w:ind w:left="588" w:hanging="221"/>
      </w:pPr>
      <w:rPr>
        <w:rFonts w:hint="default"/>
        <w:lang w:val="ru-RU" w:eastAsia="en-US" w:bidi="ar-SA"/>
      </w:rPr>
    </w:lvl>
    <w:lvl w:ilvl="2" w:tplc="0316A056">
      <w:numFmt w:val="bullet"/>
      <w:lvlText w:val="•"/>
      <w:lvlJc w:val="left"/>
      <w:pPr>
        <w:ind w:left="1057" w:hanging="221"/>
      </w:pPr>
      <w:rPr>
        <w:rFonts w:hint="default"/>
        <w:lang w:val="ru-RU" w:eastAsia="en-US" w:bidi="ar-SA"/>
      </w:rPr>
    </w:lvl>
    <w:lvl w:ilvl="3" w:tplc="90A6D1E4">
      <w:numFmt w:val="bullet"/>
      <w:lvlText w:val="•"/>
      <w:lvlJc w:val="left"/>
      <w:pPr>
        <w:ind w:left="1526" w:hanging="221"/>
      </w:pPr>
      <w:rPr>
        <w:rFonts w:hint="default"/>
        <w:lang w:val="ru-RU" w:eastAsia="en-US" w:bidi="ar-SA"/>
      </w:rPr>
    </w:lvl>
    <w:lvl w:ilvl="4" w:tplc="C9FAFB16">
      <w:numFmt w:val="bullet"/>
      <w:lvlText w:val="•"/>
      <w:lvlJc w:val="left"/>
      <w:pPr>
        <w:ind w:left="1995" w:hanging="221"/>
      </w:pPr>
      <w:rPr>
        <w:rFonts w:hint="default"/>
        <w:lang w:val="ru-RU" w:eastAsia="en-US" w:bidi="ar-SA"/>
      </w:rPr>
    </w:lvl>
    <w:lvl w:ilvl="5" w:tplc="0680D55E">
      <w:numFmt w:val="bullet"/>
      <w:lvlText w:val="•"/>
      <w:lvlJc w:val="left"/>
      <w:pPr>
        <w:ind w:left="2464" w:hanging="221"/>
      </w:pPr>
      <w:rPr>
        <w:rFonts w:hint="default"/>
        <w:lang w:val="ru-RU" w:eastAsia="en-US" w:bidi="ar-SA"/>
      </w:rPr>
    </w:lvl>
    <w:lvl w:ilvl="6" w:tplc="35D483CE">
      <w:numFmt w:val="bullet"/>
      <w:lvlText w:val="•"/>
      <w:lvlJc w:val="left"/>
      <w:pPr>
        <w:ind w:left="2933" w:hanging="221"/>
      </w:pPr>
      <w:rPr>
        <w:rFonts w:hint="default"/>
        <w:lang w:val="ru-RU" w:eastAsia="en-US" w:bidi="ar-SA"/>
      </w:rPr>
    </w:lvl>
    <w:lvl w:ilvl="7" w:tplc="DB1C3FAA">
      <w:numFmt w:val="bullet"/>
      <w:lvlText w:val="•"/>
      <w:lvlJc w:val="left"/>
      <w:pPr>
        <w:ind w:left="3402" w:hanging="221"/>
      </w:pPr>
      <w:rPr>
        <w:rFonts w:hint="default"/>
        <w:lang w:val="ru-RU" w:eastAsia="en-US" w:bidi="ar-SA"/>
      </w:rPr>
    </w:lvl>
    <w:lvl w:ilvl="8" w:tplc="C69CE4BE">
      <w:numFmt w:val="bullet"/>
      <w:lvlText w:val="•"/>
      <w:lvlJc w:val="left"/>
      <w:pPr>
        <w:ind w:left="3871" w:hanging="221"/>
      </w:pPr>
      <w:rPr>
        <w:rFonts w:hint="default"/>
        <w:lang w:val="ru-RU" w:eastAsia="en-US" w:bidi="ar-SA"/>
      </w:rPr>
    </w:lvl>
  </w:abstractNum>
  <w:abstractNum w:abstractNumId="25">
    <w:nsid w:val="77303DE3"/>
    <w:multiLevelType w:val="hybridMultilevel"/>
    <w:tmpl w:val="C9E27E32"/>
    <w:lvl w:ilvl="0" w:tplc="E1CCF6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79D23B13"/>
    <w:multiLevelType w:val="hybridMultilevel"/>
    <w:tmpl w:val="29A4DFF4"/>
    <w:lvl w:ilvl="0" w:tplc="38D6E3D4">
      <w:numFmt w:val="bullet"/>
      <w:lvlText w:val="-"/>
      <w:lvlJc w:val="left"/>
      <w:pPr>
        <w:ind w:left="110" w:hanging="140"/>
      </w:pPr>
      <w:rPr>
        <w:rFonts w:ascii="Times New Roman" w:eastAsia="Times New Roman" w:hAnsi="Times New Roman" w:cs="Times New Roman" w:hint="default"/>
        <w:w w:val="100"/>
        <w:sz w:val="24"/>
        <w:szCs w:val="24"/>
        <w:lang w:val="ru-RU" w:eastAsia="en-US" w:bidi="ar-SA"/>
      </w:rPr>
    </w:lvl>
    <w:lvl w:ilvl="1" w:tplc="CCAA290A">
      <w:numFmt w:val="bullet"/>
      <w:lvlText w:val="•"/>
      <w:lvlJc w:val="left"/>
      <w:pPr>
        <w:ind w:left="588" w:hanging="140"/>
      </w:pPr>
      <w:rPr>
        <w:rFonts w:hint="default"/>
        <w:lang w:val="ru-RU" w:eastAsia="en-US" w:bidi="ar-SA"/>
      </w:rPr>
    </w:lvl>
    <w:lvl w:ilvl="2" w:tplc="EF927106">
      <w:numFmt w:val="bullet"/>
      <w:lvlText w:val="•"/>
      <w:lvlJc w:val="left"/>
      <w:pPr>
        <w:ind w:left="1057" w:hanging="140"/>
      </w:pPr>
      <w:rPr>
        <w:rFonts w:hint="default"/>
        <w:lang w:val="ru-RU" w:eastAsia="en-US" w:bidi="ar-SA"/>
      </w:rPr>
    </w:lvl>
    <w:lvl w:ilvl="3" w:tplc="58E00AEA">
      <w:numFmt w:val="bullet"/>
      <w:lvlText w:val="•"/>
      <w:lvlJc w:val="left"/>
      <w:pPr>
        <w:ind w:left="1526" w:hanging="140"/>
      </w:pPr>
      <w:rPr>
        <w:rFonts w:hint="default"/>
        <w:lang w:val="ru-RU" w:eastAsia="en-US" w:bidi="ar-SA"/>
      </w:rPr>
    </w:lvl>
    <w:lvl w:ilvl="4" w:tplc="07FA649E">
      <w:numFmt w:val="bullet"/>
      <w:lvlText w:val="•"/>
      <w:lvlJc w:val="left"/>
      <w:pPr>
        <w:ind w:left="1995" w:hanging="140"/>
      </w:pPr>
      <w:rPr>
        <w:rFonts w:hint="default"/>
        <w:lang w:val="ru-RU" w:eastAsia="en-US" w:bidi="ar-SA"/>
      </w:rPr>
    </w:lvl>
    <w:lvl w:ilvl="5" w:tplc="938CD156">
      <w:numFmt w:val="bullet"/>
      <w:lvlText w:val="•"/>
      <w:lvlJc w:val="left"/>
      <w:pPr>
        <w:ind w:left="2464" w:hanging="140"/>
      </w:pPr>
      <w:rPr>
        <w:rFonts w:hint="default"/>
        <w:lang w:val="ru-RU" w:eastAsia="en-US" w:bidi="ar-SA"/>
      </w:rPr>
    </w:lvl>
    <w:lvl w:ilvl="6" w:tplc="71623578">
      <w:numFmt w:val="bullet"/>
      <w:lvlText w:val="•"/>
      <w:lvlJc w:val="left"/>
      <w:pPr>
        <w:ind w:left="2933" w:hanging="140"/>
      </w:pPr>
      <w:rPr>
        <w:rFonts w:hint="default"/>
        <w:lang w:val="ru-RU" w:eastAsia="en-US" w:bidi="ar-SA"/>
      </w:rPr>
    </w:lvl>
    <w:lvl w:ilvl="7" w:tplc="AC280432">
      <w:numFmt w:val="bullet"/>
      <w:lvlText w:val="•"/>
      <w:lvlJc w:val="left"/>
      <w:pPr>
        <w:ind w:left="3402" w:hanging="140"/>
      </w:pPr>
      <w:rPr>
        <w:rFonts w:hint="default"/>
        <w:lang w:val="ru-RU" w:eastAsia="en-US" w:bidi="ar-SA"/>
      </w:rPr>
    </w:lvl>
    <w:lvl w:ilvl="8" w:tplc="3E523F1A">
      <w:numFmt w:val="bullet"/>
      <w:lvlText w:val="•"/>
      <w:lvlJc w:val="left"/>
      <w:pPr>
        <w:ind w:left="3871" w:hanging="140"/>
      </w:pPr>
      <w:rPr>
        <w:rFonts w:hint="default"/>
        <w:lang w:val="ru-RU" w:eastAsia="en-US" w:bidi="ar-SA"/>
      </w:rPr>
    </w:lvl>
  </w:abstractNum>
  <w:num w:numId="1">
    <w:abstractNumId w:val="3"/>
  </w:num>
  <w:num w:numId="2">
    <w:abstractNumId w:val="21"/>
  </w:num>
  <w:num w:numId="3">
    <w:abstractNumId w:val="10"/>
  </w:num>
  <w:num w:numId="4">
    <w:abstractNumId w:val="19"/>
  </w:num>
  <w:num w:numId="5">
    <w:abstractNumId w:val="4"/>
  </w:num>
  <w:num w:numId="6">
    <w:abstractNumId w:val="0"/>
  </w:num>
  <w:num w:numId="7">
    <w:abstractNumId w:val="22"/>
  </w:num>
  <w:num w:numId="8">
    <w:abstractNumId w:val="20"/>
  </w:num>
  <w:num w:numId="9">
    <w:abstractNumId w:val="23"/>
  </w:num>
  <w:num w:numId="10">
    <w:abstractNumId w:val="5"/>
  </w:num>
  <w:num w:numId="11">
    <w:abstractNumId w:val="24"/>
  </w:num>
  <w:num w:numId="12">
    <w:abstractNumId w:val="26"/>
  </w:num>
  <w:num w:numId="13">
    <w:abstractNumId w:val="6"/>
  </w:num>
  <w:num w:numId="14">
    <w:abstractNumId w:val="11"/>
  </w:num>
  <w:num w:numId="15">
    <w:abstractNumId w:val="13"/>
  </w:num>
  <w:num w:numId="16">
    <w:abstractNumId w:val="15"/>
  </w:num>
  <w:num w:numId="17">
    <w:abstractNumId w:val="14"/>
  </w:num>
  <w:num w:numId="18">
    <w:abstractNumId w:val="1"/>
  </w:num>
  <w:num w:numId="19">
    <w:abstractNumId w:val="25"/>
  </w:num>
  <w:num w:numId="20">
    <w:abstractNumId w:val="16"/>
  </w:num>
  <w:num w:numId="21">
    <w:abstractNumId w:val="7"/>
  </w:num>
  <w:num w:numId="22">
    <w:abstractNumId w:val="18"/>
  </w:num>
  <w:num w:numId="23">
    <w:abstractNumId w:val="9"/>
  </w:num>
  <w:num w:numId="24">
    <w:abstractNumId w:val="17"/>
  </w:num>
  <w:num w:numId="25">
    <w:abstractNumId w:val="2"/>
  </w:num>
  <w:num w:numId="26">
    <w:abstractNumId w:val="12"/>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23A0A"/>
    <w:rsid w:val="00423A0A"/>
    <w:rsid w:val="0064699B"/>
    <w:rsid w:val="00DF5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A0A"/>
    <w:rPr>
      <w:rFonts w:ascii="Calibri" w:eastAsia="Times New Roman" w:hAnsi="Calibri" w:cs="Times New Roman"/>
      <w:lang w:eastAsia="ru-RU"/>
    </w:rPr>
  </w:style>
  <w:style w:type="paragraph" w:styleId="1">
    <w:name w:val="heading 1"/>
    <w:basedOn w:val="a"/>
    <w:next w:val="a"/>
    <w:link w:val="10"/>
    <w:qFormat/>
    <w:rsid w:val="00423A0A"/>
    <w:pPr>
      <w:keepNext/>
      <w:spacing w:before="240" w:after="120" w:line="240" w:lineRule="auto"/>
      <w:ind w:firstLine="709"/>
      <w:outlineLvl w:val="0"/>
    </w:pPr>
    <w:rPr>
      <w:rFonts w:ascii="Times New Roman" w:hAnsi="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3A0A"/>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423A0A"/>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423A0A"/>
    <w:rPr>
      <w:rFonts w:ascii="Times New Roman" w:eastAsia="Times New Roman" w:hAnsi="Times New Roman" w:cs="Times New Roman"/>
      <w:sz w:val="24"/>
      <w:szCs w:val="24"/>
    </w:rPr>
  </w:style>
  <w:style w:type="character" w:styleId="a5">
    <w:name w:val="page number"/>
    <w:rsid w:val="00423A0A"/>
    <w:rPr>
      <w:rFonts w:cs="Times New Roman"/>
    </w:rPr>
  </w:style>
  <w:style w:type="character" w:styleId="a6">
    <w:name w:val="Hyperlink"/>
    <w:uiPriority w:val="99"/>
    <w:rsid w:val="00423A0A"/>
    <w:rPr>
      <w:rFonts w:cs="Times New Roman"/>
      <w:color w:val="0000FF"/>
      <w:u w:val="single"/>
    </w:rPr>
  </w:style>
  <w:style w:type="paragraph" w:customStyle="1" w:styleId="ConsPlusNormal">
    <w:name w:val="ConsPlusNormal"/>
    <w:uiPriority w:val="99"/>
    <w:rsid w:val="00423A0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qFormat/>
    <w:rsid w:val="00423A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7">
    <w:name w:val="Subtitle"/>
    <w:basedOn w:val="a"/>
    <w:next w:val="a"/>
    <w:link w:val="a8"/>
    <w:uiPriority w:val="11"/>
    <w:qFormat/>
    <w:rsid w:val="00423A0A"/>
    <w:pPr>
      <w:spacing w:after="60"/>
      <w:jc w:val="center"/>
      <w:outlineLvl w:val="1"/>
    </w:pPr>
    <w:rPr>
      <w:rFonts w:ascii="Calibri Light" w:hAnsi="Calibri Light"/>
      <w:sz w:val="24"/>
      <w:szCs w:val="24"/>
    </w:rPr>
  </w:style>
  <w:style w:type="character" w:customStyle="1" w:styleId="a8">
    <w:name w:val="Подзаголовок Знак"/>
    <w:basedOn w:val="a0"/>
    <w:link w:val="a7"/>
    <w:uiPriority w:val="11"/>
    <w:rsid w:val="00423A0A"/>
    <w:rPr>
      <w:rFonts w:ascii="Calibri Light" w:eastAsia="Times New Roman" w:hAnsi="Calibri Light" w:cs="Times New Roman"/>
      <w:sz w:val="24"/>
      <w:szCs w:val="24"/>
    </w:rPr>
  </w:style>
  <w:style w:type="paragraph" w:styleId="a9">
    <w:name w:val="Body Text"/>
    <w:basedOn w:val="a"/>
    <w:link w:val="aa"/>
    <w:rsid w:val="00423A0A"/>
    <w:pPr>
      <w:spacing w:after="0" w:line="240" w:lineRule="auto"/>
    </w:pPr>
    <w:rPr>
      <w:rFonts w:ascii="Times New Roman" w:hAnsi="Times New Roman"/>
      <w:sz w:val="24"/>
      <w:szCs w:val="24"/>
    </w:rPr>
  </w:style>
  <w:style w:type="character" w:customStyle="1" w:styleId="aa">
    <w:name w:val="Основной текст Знак"/>
    <w:basedOn w:val="a0"/>
    <w:link w:val="a9"/>
    <w:rsid w:val="00423A0A"/>
    <w:rPr>
      <w:rFonts w:ascii="Times New Roman" w:eastAsia="Times New Roman" w:hAnsi="Times New Roman" w:cs="Times New Roman"/>
      <w:sz w:val="24"/>
      <w:szCs w:val="24"/>
    </w:rPr>
  </w:style>
  <w:style w:type="paragraph" w:styleId="ab">
    <w:name w:val="List Paragraph"/>
    <w:aliases w:val="Содержание. 2 уровень,List Paragraph"/>
    <w:basedOn w:val="a"/>
    <w:link w:val="ac"/>
    <w:uiPriority w:val="34"/>
    <w:qFormat/>
    <w:rsid w:val="00423A0A"/>
    <w:pPr>
      <w:spacing w:before="120" w:after="120" w:line="240" w:lineRule="auto"/>
      <w:ind w:left="708"/>
    </w:pPr>
    <w:rPr>
      <w:rFonts w:ascii="Times New Roman" w:hAnsi="Times New Roman"/>
      <w:sz w:val="24"/>
      <w:szCs w:val="24"/>
    </w:rPr>
  </w:style>
  <w:style w:type="character" w:customStyle="1" w:styleId="ac">
    <w:name w:val="Абзац списка Знак"/>
    <w:aliases w:val="Содержание. 2 уровень Знак,List Paragraph Знак"/>
    <w:link w:val="ab"/>
    <w:uiPriority w:val="34"/>
    <w:qFormat/>
    <w:locked/>
    <w:rsid w:val="00423A0A"/>
    <w:rPr>
      <w:rFonts w:ascii="Times New Roman" w:eastAsia="Times New Roman" w:hAnsi="Times New Roman" w:cs="Times New Roman"/>
      <w:sz w:val="24"/>
      <w:szCs w:val="24"/>
    </w:rPr>
  </w:style>
  <w:style w:type="paragraph" w:customStyle="1" w:styleId="TableParagraph">
    <w:name w:val="Table Paragraph"/>
    <w:basedOn w:val="a"/>
    <w:uiPriority w:val="1"/>
    <w:qFormat/>
    <w:rsid w:val="00423A0A"/>
    <w:pPr>
      <w:widowControl w:val="0"/>
      <w:autoSpaceDE w:val="0"/>
      <w:autoSpaceDN w:val="0"/>
      <w:spacing w:after="0" w:line="240" w:lineRule="auto"/>
      <w:ind w:left="9"/>
    </w:pPr>
    <w:rPr>
      <w:rFonts w:ascii="Times New Roman" w:hAnsi="Times New Roman"/>
      <w:lang w:eastAsia="en-US"/>
    </w:rPr>
  </w:style>
  <w:style w:type="character" w:customStyle="1" w:styleId="2">
    <w:name w:val="Средняя сетка 2 Знак"/>
    <w:link w:val="21"/>
    <w:uiPriority w:val="1"/>
    <w:locked/>
    <w:rsid w:val="00423A0A"/>
    <w:rPr>
      <w:rFonts w:ascii="Times New Roman" w:hAnsi="Times New Roman"/>
      <w:sz w:val="24"/>
    </w:rPr>
  </w:style>
  <w:style w:type="paragraph" w:customStyle="1" w:styleId="21">
    <w:name w:val="Средняя сетка 21"/>
    <w:link w:val="2"/>
    <w:uiPriority w:val="1"/>
    <w:qFormat/>
    <w:rsid w:val="00423A0A"/>
    <w:pPr>
      <w:spacing w:after="0" w:line="240" w:lineRule="auto"/>
    </w:pPr>
    <w:rPr>
      <w:rFonts w:ascii="Times New Roman" w:hAnsi="Times New Roman"/>
      <w:sz w:val="24"/>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e"/>
    <w:qFormat/>
    <w:rsid w:val="00423A0A"/>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ae">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d"/>
    <w:locked/>
    <w:rsid w:val="00423A0A"/>
    <w:rPr>
      <w:rFonts w:ascii="Times New Roman" w:hAnsi="Times New Roman"/>
      <w:sz w:val="24"/>
      <w:szCs w:val="24"/>
      <w:lang w:val="en-US" w:eastAsia="nl-NL"/>
    </w:rPr>
  </w:style>
  <w:style w:type="character" w:styleId="af">
    <w:name w:val="Strong"/>
    <w:uiPriority w:val="22"/>
    <w:qFormat/>
    <w:rsid w:val="00423A0A"/>
    <w:rPr>
      <w:b/>
      <w:bCs/>
    </w:rPr>
  </w:style>
  <w:style w:type="character" w:customStyle="1" w:styleId="apple-converted-space">
    <w:name w:val="apple-converted-space"/>
    <w:rsid w:val="00423A0A"/>
  </w:style>
  <w:style w:type="paragraph" w:customStyle="1" w:styleId="11">
    <w:name w:val="Обычный1"/>
    <w:link w:val="Normal"/>
    <w:rsid w:val="00423A0A"/>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customStyle="1" w:styleId="Normal">
    <w:name w:val="Normal Знак"/>
    <w:link w:val="11"/>
    <w:locked/>
    <w:rsid w:val="00423A0A"/>
    <w:rPr>
      <w:rFonts w:ascii="Times New Roman" w:eastAsia="Times New Roman" w:hAnsi="Times New Roman" w:cs="Times New Roman"/>
      <w:b/>
      <w:sz w:val="24"/>
      <w:szCs w:val="20"/>
      <w:lang w:eastAsia="ru-RU"/>
    </w:rPr>
  </w:style>
  <w:style w:type="paragraph" w:styleId="af0">
    <w:name w:val="No Spacing"/>
    <w:qFormat/>
    <w:rsid w:val="00423A0A"/>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ktf.krk.ru/courses/foet/" TargetMode="External"/><Relationship Id="rId18" Type="http://schemas.openxmlformats.org/officeDocument/2006/relationships/hyperlink" Target="http://elib.ispu.ru/library/electro1/index.htm" TargetMode="External"/><Relationship Id="rId26" Type="http://schemas.openxmlformats.org/officeDocument/2006/relationships/hyperlink" Target="http://www.edu.ru/modules.php?op=modload&amp;name=Web_Links&amp;file=index&amp;l_op=viewlink&amp;cid=2681&amp;orderby=dateD&amp;fids%5b%5d=1357" TargetMode="External"/><Relationship Id="rId39" Type="http://schemas.openxmlformats.org/officeDocument/2006/relationships/hyperlink" Target="https://quote.rbc.ru" TargetMode="External"/><Relationship Id="rId21" Type="http://schemas.openxmlformats.org/officeDocument/2006/relationships/hyperlink" Target="http://www.eltray.com" TargetMode="External"/><Relationship Id="rId34" Type="http://schemas.openxmlformats.org/officeDocument/2006/relationships/hyperlink" Target="https://nalog-nalog.ru" TargetMode="External"/><Relationship Id="rId42" Type="http://schemas.openxmlformats.org/officeDocument/2006/relationships/hyperlink" Target="http://www.asv.org.ru" TargetMode="External"/><Relationship Id="rId47" Type="http://schemas.openxmlformats.org/officeDocument/2006/relationships/hyperlink" Target="http://www.fnpr.ru" TargetMode="External"/><Relationship Id="rId50" Type="http://schemas.openxmlformats.org/officeDocument/2006/relationships/hyperlink" Target="http://www.instaforex.com/ru" TargetMode="External"/><Relationship Id="rId55" Type="http://schemas.openxmlformats.org/officeDocument/2006/relationships/hyperlink" Target="http://www.rbc.ru" TargetMode="External"/><Relationship Id="rId63" Type="http://schemas.openxmlformats.org/officeDocument/2006/relationships/hyperlink" Target="http://sport.minstm.gov.ru" TargetMode="External"/><Relationship Id="rId68" Type="http://schemas.openxmlformats.org/officeDocument/2006/relationships/hyperlink" Target="http://www.rosmintrud.ru/" TargetMode="External"/><Relationship Id="rId76" Type="http://schemas.openxmlformats.org/officeDocument/2006/relationships/hyperlink" Target="http://www.vcot.info/" TargetMode="External"/><Relationship Id="rId7" Type="http://schemas.openxmlformats.org/officeDocument/2006/relationships/endnotes" Target="endnotes.xml"/><Relationship Id="rId71" Type="http://schemas.openxmlformats.org/officeDocument/2006/relationships/hyperlink" Target="http://www.fnpr.org.ru/" TargetMode="External"/><Relationship Id="rId2" Type="http://schemas.openxmlformats.org/officeDocument/2006/relationships/styles" Target="styles.xml"/><Relationship Id="rId16" Type="http://schemas.openxmlformats.org/officeDocument/2006/relationships/hyperlink" Target="http://ktf.krk.ru/courses/foet/" TargetMode="External"/><Relationship Id="rId29" Type="http://schemas.openxmlformats.org/officeDocument/2006/relationships/hyperlink" Target="http://fcior.edu.ru/catalog/meta/5/mc/discipline%20NPO/mi/5.150212.01/p/page.html" TargetMode="External"/><Relationship Id="rId11" Type="http://schemas.openxmlformats.org/officeDocument/2006/relationships/hyperlink" Target="http://www.propro.ru/graphbook/bCAD/in_bCAD.htm" TargetMode="External"/><Relationship Id="rId24" Type="http://schemas.openxmlformats.org/officeDocument/2006/relationships/hyperlink" Target="http://metall-2006.narod.ru/index-METALL.html" TargetMode="External"/><Relationship Id="rId32" Type="http://schemas.openxmlformats.org/officeDocument/2006/relationships/hyperlink" Target="https://urait.ru/bcode/43460" TargetMode="External"/><Relationship Id="rId37" Type="http://schemas.openxmlformats.org/officeDocument/2006/relationships/hyperlink" Target="https://secretmag.ru" TargetMode="External"/><Relationship Id="rId40" Type="http://schemas.openxmlformats.org/officeDocument/2006/relationships/hyperlink" Target="http://unionsrussia.ru" TargetMode="External"/><Relationship Id="rId45" Type="http://schemas.openxmlformats.org/officeDocument/2006/relationships/hyperlink" Target="http://www.ffoms.ru" TargetMode="External"/><Relationship Id="rId53" Type="http://schemas.openxmlformats.org/officeDocument/2006/relationships/hyperlink" Target="http://www.o-strahovanie.ru" TargetMode="External"/><Relationship Id="rId58" Type="http://schemas.openxmlformats.org/officeDocument/2006/relationships/hyperlink" Target="http://www.soglasie-npf.ru" TargetMode="External"/><Relationship Id="rId66" Type="http://schemas.openxmlformats.org/officeDocument/2006/relationships/hyperlink" Target="http://window.edu.ru/window/library?p_rid=66030" TargetMode="External"/><Relationship Id="rId74" Type="http://schemas.openxmlformats.org/officeDocument/2006/relationships/hyperlink" Target="http://www.asiz.ru/"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e.lanbook.com/book/141138" TargetMode="External"/><Relationship Id="rId10" Type="http://schemas.openxmlformats.org/officeDocument/2006/relationships/hyperlink" Target="http://www.ngeom.ru/teorgeom.html" TargetMode="External"/><Relationship Id="rId19" Type="http://schemas.openxmlformats.org/officeDocument/2006/relationships/hyperlink" Target="http://ftemk.mpei.ac.ru/elpro/" TargetMode="External"/><Relationship Id="rId31" Type="http://schemas.openxmlformats.org/officeDocument/2006/relationships/hyperlink" Target="https://profspo.ru/books/100492" TargetMode="External"/><Relationship Id="rId44" Type="http://schemas.openxmlformats.org/officeDocument/2006/relationships/hyperlink" Target="http://www.cbr.ru" TargetMode="External"/><Relationship Id="rId52" Type="http://schemas.openxmlformats.org/officeDocument/2006/relationships/hyperlink" Target="http://www.nalogkodeks.ru" TargetMode="External"/><Relationship Id="rId60" Type="http://schemas.openxmlformats.org/officeDocument/2006/relationships/hyperlink" Target="https://profspo.ru/books/77006" TargetMode="External"/><Relationship Id="rId65" Type="http://schemas.openxmlformats.org/officeDocument/2006/relationships/hyperlink" Target="http://www.academia-moscow.ru/off-line/_books/fragment" TargetMode="External"/><Relationship Id="rId73" Type="http://schemas.openxmlformats.org/officeDocument/2006/relationships/hyperlink" Target="http://www.rospotrebnadzor.ru/"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college.ru/enportal/physics/content/chapter4/section/paragraph8/the%20ory.html" TargetMode="External"/><Relationship Id="rId22" Type="http://schemas.openxmlformats.org/officeDocument/2006/relationships/hyperlink" Target="http://www.edu.ru" TargetMode="External"/><Relationship Id="rId27" Type="http://schemas.openxmlformats.org/officeDocument/2006/relationships/hyperlink" Target="http://fcior.edu.ru/catalog/meta/5/mc/discipline%20NPO/mi/5.150212.01/p/page.html" TargetMode="External"/><Relationship Id="rId30" Type="http://schemas.openxmlformats.org/officeDocument/2006/relationships/hyperlink" Target="http://do.rksi.ru/library/courses/osnpred/book.dbk" TargetMode="External"/><Relationship Id="rId35" Type="http://schemas.openxmlformats.org/officeDocument/2006/relationships/hyperlink" Target="https://npfsberbanka.ru" TargetMode="External"/><Relationship Id="rId43" Type="http://schemas.openxmlformats.org/officeDocument/2006/relationships/hyperlink" Target="http://www.banki.ru" TargetMode="External"/><Relationship Id="rId48" Type="http://schemas.openxmlformats.org/officeDocument/2006/relationships/hyperlink" Target="http://www.gks.ru" TargetMode="External"/><Relationship Id="rId56" Type="http://schemas.openxmlformats.org/officeDocument/2006/relationships/hyperlink" Target="http://www.sberbank.ru" TargetMode="External"/><Relationship Id="rId64" Type="http://schemas.openxmlformats.org/officeDocument/2006/relationships/hyperlink" Target="http://www.mossport.ru" TargetMode="External"/><Relationship Id="rId69" Type="http://schemas.openxmlformats.org/officeDocument/2006/relationships/hyperlink" Target="http://www.rostrud.ru/" TargetMode="External"/><Relationship Id="rId77" Type="http://schemas.openxmlformats.org/officeDocument/2006/relationships/hyperlink" Target="http://nacot.ru/" TargetMode="External"/><Relationship Id="rId8" Type="http://schemas.openxmlformats.org/officeDocument/2006/relationships/footer" Target="footer1.xml"/><Relationship Id="rId51" Type="http://schemas.openxmlformats.org/officeDocument/2006/relationships/hyperlink" Target="http://www.nalog.ru/rn77" TargetMode="External"/><Relationship Id="rId72" Type="http://schemas.openxmlformats.org/officeDocument/2006/relationships/hyperlink" Target="http://www.gosnadzor.ru/" TargetMode="External"/><Relationship Id="rId3" Type="http://schemas.microsoft.com/office/2007/relationships/stylesWithEffects" Target="stylesWithEffects.xml"/><Relationship Id="rId12" Type="http://schemas.openxmlformats.org/officeDocument/2006/relationships/hyperlink" Target="http://graphics.distant.ru/nachgeom/program.html" TargetMode="External"/><Relationship Id="rId17" Type="http://schemas.openxmlformats.org/officeDocument/2006/relationships/hyperlink" Target="http://www.college.ru/enportal/physics/content/chapter4/section/paragraph8/theory.html" TargetMode="External"/><Relationship Id="rId25" Type="http://schemas.openxmlformats.org/officeDocument/2006/relationships/hyperlink" Target="http://www.vkpolitehnik.ru/index/0-206-" TargetMode="External"/><Relationship Id="rId33" Type="http://schemas.openxmlformats.org/officeDocument/2006/relationships/hyperlink" Target="https://fira.ru" TargetMode="External"/><Relationship Id="rId38" Type="http://schemas.openxmlformats.org/officeDocument/2006/relationships/hyperlink" Target="http://tpprf.ru/ru" TargetMode="External"/><Relationship Id="rId46" Type="http://schemas.openxmlformats.org/officeDocument/2006/relationships/hyperlink" Target="http://www.fmc.hse.ru" TargetMode="External"/><Relationship Id="rId59" Type="http://schemas.openxmlformats.org/officeDocument/2006/relationships/hyperlink" Target="http://www.vtbnpf.ru" TargetMode="External"/><Relationship Id="rId67" Type="http://schemas.openxmlformats.org/officeDocument/2006/relationships/hyperlink" Target="http://fcior.edu.ru" TargetMode="External"/><Relationship Id="rId20" Type="http://schemas.openxmlformats.org/officeDocument/2006/relationships/hyperlink" Target="http://www.toe.stf.mrsu.ru/demoversia/book/index.htm" TargetMode="External"/><Relationship Id="rId41" Type="http://schemas.openxmlformats.org/officeDocument/2006/relationships/hyperlink" Target="http://vip-money.com" TargetMode="External"/><Relationship Id="rId54" Type="http://schemas.openxmlformats.org/officeDocument/2006/relationships/hyperlink" Target="http://www.pfrf.ru" TargetMode="External"/><Relationship Id="rId62" Type="http://schemas.openxmlformats.org/officeDocument/2006/relationships/hyperlink" Target="https://e.lanbook.com/book/141139" TargetMode="External"/><Relationship Id="rId70" Type="http://schemas.openxmlformats.org/officeDocument/2006/relationships/hyperlink" Target="http://www.fss.ru/" TargetMode="External"/><Relationship Id="rId75" Type="http://schemas.openxmlformats.org/officeDocument/2006/relationships/hyperlink" Target="http://www.niitruda.ru/"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www.mami.ru/kaf/aipu/techizm1.doc" TargetMode="External"/><Relationship Id="rId23" Type="http://schemas.openxmlformats.org/officeDocument/2006/relationships/hyperlink" Target="http://www.experiment.edu.ru" TargetMode="External"/><Relationship Id="rId28" Type="http://schemas.openxmlformats.org/officeDocument/2006/relationships/hyperlink" Target="http://www.sinol.by/materialovedenie/books/" TargetMode="External"/><Relationship Id="rId36" Type="http://schemas.openxmlformats.org/officeDocument/2006/relationships/hyperlink" Target="http://ru.investing.com" TargetMode="External"/><Relationship Id="rId49" Type="http://schemas.openxmlformats.org/officeDocument/2006/relationships/hyperlink" Target="http://www.iblfrussia.org" TargetMode="External"/><Relationship Id="rId57" Type="http://schemas.openxmlformats.org/officeDocument/2006/relationships/hyperlink" Target="http://www.sior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93</Pages>
  <Words>18181</Words>
  <Characters>103634</Characters>
  <Application>Microsoft Office Word</Application>
  <DocSecurity>0</DocSecurity>
  <Lines>863</Lines>
  <Paragraphs>243</Paragraphs>
  <ScaleCrop>false</ScaleCrop>
  <Company/>
  <LinksUpToDate>false</LinksUpToDate>
  <CharactersWithSpaces>121572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Кульгова Снежана</dc:creator>
  <cp:lastModifiedBy>Романова Марина</cp:lastModifiedBy>
  <cp:revision>2</cp:revision>
  <dcterms:created xsi:type="dcterms:W3CDTF">2022-06-20T07:22:00Z</dcterms:created>
  <dcterms:modified xsi:type="dcterms:W3CDTF">2022-08-03T12:36:00Z</dcterms:modified>
</cp:coreProperties>
</file>